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B79" w:rsidRPr="00722A2F" w:rsidRDefault="00DE1986" w:rsidP="00D36F94">
      <w:pPr>
        <w:pStyle w:val="Title"/>
      </w:pPr>
      <w:r>
        <mc:AlternateContent>
          <mc:Choice Requires="wpg">
            <w:drawing>
              <wp:anchor distT="0" distB="0" distL="114300" distR="114300" simplePos="0" relativeHeight="251915264" behindDoc="1" locked="1" layoutInCell="1" allowOverlap="1" wp14:anchorId="5027C001" wp14:editId="1FFDD2B6">
                <wp:simplePos x="0" y="0"/>
                <wp:positionH relativeFrom="page">
                  <wp:posOffset>-114300</wp:posOffset>
                </wp:positionH>
                <wp:positionV relativeFrom="page">
                  <wp:posOffset>533400</wp:posOffset>
                </wp:positionV>
                <wp:extent cx="6746240" cy="720090"/>
                <wp:effectExtent l="0" t="0" r="0" b="3810"/>
                <wp:wrapNone/>
                <wp:docPr id="6" name="Group 6" descr="Stack of books, blackboard and pencils in holder" title="Background bann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6240" cy="720090"/>
                          <a:chOff x="0" y="0"/>
                          <a:chExt cx="6746875" cy="720725"/>
                        </a:xfrm>
                      </wpg:grpSpPr>
                      <wps:wsp>
                        <wps:cNvPr id="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743700" cy="4826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5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5324475" y="485775"/>
                            <a:ext cx="1422400" cy="234950"/>
                          </a:xfrm>
                          <a:prstGeom prst="parallelogram">
                            <a:avLst>
                              <a:gd name="adj" fmla="val 151351"/>
                            </a:avLst>
                          </a:prstGeom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87837" id="Group 6" o:spid="_x0000_s1026" alt="Title: Background banner - Description: Stack of books, blackboard and pencils in holder" style="position:absolute;margin-left:-9pt;margin-top:42pt;width:531.2pt;height:56.7pt;z-index:-251401216;mso-position-horizontal-relative:page;mso-position-vertical-relative:page;mso-width-relative:margin;mso-height-relative:margin" coordsize="67468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">
                <v:rect id="Rectangle 62" o:spid="_x0000_s1027" style="position:absolute;width:67437;height:4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" fillcolor="#19aed7 [3205]" stroked="f" strokecolor="black [3213]" strokeweight=".25pt">
                  <v:shadow opacity="22938f" offset="0"/>
                  <v:textbox inset=",7.2pt,,7.2pt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63" o:spid="_x0000_s1028" type="#_x0000_t7" style="position:absolute;left:53244;top:4857;width:14224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" fillcolor="#0c566a [1605]" stroked="f" strokecolor="black [3213]" strokeweight=".25pt">
                  <v:shadow opacity="22938f" offset="0"/>
                  <v:textbox inset=",7.2pt,,7.2pt"/>
                </v:shape>
                <w10:wrap anchorx="page" anchory="page"/>
                <w10:anchorlock/>
              </v:group>
            </w:pict>
          </mc:Fallback>
        </mc:AlternateContent>
      </w:r>
      <w:r w:rsidR="00775705">
        <w:t>SE401</w:t>
      </w:r>
      <w:r w:rsidR="007A424C">
        <w:t xml:space="preserve"> – </w:t>
      </w:r>
      <w:r w:rsidR="00D36F94" w:rsidRPr="00D36F94">
        <w:t>Assignment 3.1</w:t>
      </w:r>
    </w:p>
    <w:p w:rsidR="00097195" w:rsidRPr="00FA1C41" w:rsidRDefault="008872F8" w:rsidP="007A424C">
      <w:pPr>
        <w:ind w:right="3240"/>
        <w:rPr>
          <w:color w:val="CE4A07" w:themeColor="accent6" w:themeShade="BF"/>
        </w:rPr>
      </w:pPr>
      <w:r>
        <w:rPr>
          <w:noProof/>
          <w:color w:val="CE4A07" w:themeColor="accent6" w:themeShade="BF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895C9E" wp14:editId="1BB304B3">
                <wp:simplePos x="0" y="0"/>
                <wp:positionH relativeFrom="margin">
                  <wp:posOffset>5029200</wp:posOffset>
                </wp:positionH>
                <wp:positionV relativeFrom="margin">
                  <wp:posOffset>-228600</wp:posOffset>
                </wp:positionV>
                <wp:extent cx="69850" cy="114300"/>
                <wp:effectExtent l="0" t="3810" r="0" b="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B55" w:rsidRPr="00BA4BC4" w:rsidRDefault="009A5B55" w:rsidP="00BA4BC4">
                            <w:pPr>
                              <w:ind w:left="990"/>
                              <w:rPr>
                                <w:spacing w:val="-10"/>
                                <w:sz w:val="40"/>
                              </w:rPr>
                            </w:pPr>
                            <w:r w:rsidRPr="00BA4BC4">
                              <w:rPr>
                                <w:rFonts w:asciiTheme="majorHAnsi" w:hAnsiTheme="majorHAnsi"/>
                                <w:color w:val="256AA4" w:themeColor="text2"/>
                                <w:spacing w:val="-10"/>
                                <w:sz w:val="40"/>
                                <w:szCs w:val="56"/>
                              </w:rPr>
                              <w:t>Homework Tips Checklist for Parents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895C9E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396pt;margin-top:-18pt;width:5.5pt;height:9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" filled="f" fillcolor="white [3212]" stroked="f" strokecolor="black [3213]" strokeweight=".25pt">
                <v:textbox inset=",7.2pt,,7.2pt">
                  <w:txbxContent>
                    <w:p w:rsidR="009A5B55" w:rsidRPr="00BA4BC4" w:rsidRDefault="009A5B55" w:rsidP="00BA4BC4">
                      <w:pPr>
                        <w:ind w:left="990"/>
                        <w:rPr>
                          <w:spacing w:val="-10"/>
                          <w:sz w:val="40"/>
                        </w:rPr>
                      </w:pPr>
                      <w:r w:rsidRPr="00BA4BC4">
                        <w:rPr>
                          <w:rFonts w:asciiTheme="majorHAnsi" w:hAnsiTheme="majorHAnsi"/>
                          <w:color w:val="256AA4" w:themeColor="text2"/>
                          <w:spacing w:val="-10"/>
                          <w:sz w:val="40"/>
                          <w:szCs w:val="56"/>
                        </w:rPr>
                        <w:t>Homework Tips Checklist for Parents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A424C">
        <w:t>Solve the following questions and submit your answers to LMS</w:t>
      </w:r>
      <w:r w:rsidR="00097195" w:rsidRPr="00541BC6">
        <w:t>.</w:t>
      </w:r>
    </w:p>
    <w:p w:rsidR="009B6F5A" w:rsidRDefault="007A424C" w:rsidP="005D608A">
      <w:pPr>
        <w:pStyle w:val="Heading1"/>
      </w:pPr>
      <w:r>
        <w:t>Questions</w:t>
      </w:r>
    </w:p>
    <w:p w:rsidR="00D36F94" w:rsidRPr="00D36F94" w:rsidRDefault="00D36F94" w:rsidP="00D36F94"/>
    <w:p w:rsidR="00D36F94" w:rsidRPr="0015040E" w:rsidRDefault="00D36F94" w:rsidP="0015040E">
      <w:pPr>
        <w:pStyle w:val="ListParagraph"/>
        <w:numPr>
          <w:ilvl w:val="0"/>
          <w:numId w:val="7"/>
        </w:numPr>
        <w:spacing w:after="160" w:line="720" w:lineRule="auto"/>
        <w:contextualSpacing/>
        <w:jc w:val="left"/>
        <w:rPr>
          <w:color w:val="auto"/>
          <w:sz w:val="24"/>
          <w:szCs w:val="24"/>
          <w:lang w:bidi="ar-SA"/>
        </w:rPr>
      </w:pPr>
      <w:r w:rsidRPr="0015040E">
        <w:rPr>
          <w:color w:val="auto"/>
          <w:sz w:val="24"/>
          <w:szCs w:val="24"/>
          <w:lang w:bidi="ar-SA"/>
        </w:rPr>
        <w:t xml:space="preserve">What </w:t>
      </w:r>
      <w:r w:rsidR="00FF5FBE" w:rsidRPr="0015040E">
        <w:rPr>
          <w:color w:val="auto"/>
          <w:sz w:val="24"/>
          <w:szCs w:val="24"/>
          <w:lang w:bidi="ar-SA"/>
        </w:rPr>
        <w:t>are the advantages of the V model in testing?</w:t>
      </w:r>
    </w:p>
    <w:p w:rsidR="00D36F94" w:rsidRPr="0015040E" w:rsidRDefault="00FF5FBE" w:rsidP="0015040E">
      <w:pPr>
        <w:pStyle w:val="ListParagraph"/>
        <w:numPr>
          <w:ilvl w:val="0"/>
          <w:numId w:val="7"/>
        </w:numPr>
        <w:spacing w:after="160" w:line="720" w:lineRule="auto"/>
        <w:contextualSpacing/>
        <w:jc w:val="left"/>
        <w:rPr>
          <w:color w:val="auto"/>
          <w:sz w:val="24"/>
          <w:szCs w:val="24"/>
          <w:lang w:bidi="ar-SA"/>
        </w:rPr>
      </w:pPr>
      <w:r w:rsidRPr="0015040E">
        <w:rPr>
          <w:color w:val="auto"/>
          <w:sz w:val="24"/>
          <w:szCs w:val="24"/>
          <w:lang w:bidi="ar-SA"/>
        </w:rPr>
        <w:t>Both alpha and beta testing can be used in acceptance testing. Which one is better in case of a critical system and why?</w:t>
      </w:r>
    </w:p>
    <w:p w:rsidR="000F7727" w:rsidRPr="0015040E" w:rsidRDefault="000F7727" w:rsidP="0015040E">
      <w:pPr>
        <w:pStyle w:val="ListParagraph"/>
        <w:numPr>
          <w:ilvl w:val="0"/>
          <w:numId w:val="7"/>
        </w:numPr>
        <w:spacing w:after="160" w:line="720" w:lineRule="auto"/>
        <w:contextualSpacing/>
        <w:jc w:val="left"/>
        <w:rPr>
          <w:color w:val="auto"/>
          <w:sz w:val="24"/>
          <w:szCs w:val="24"/>
          <w:lang w:bidi="ar-SA"/>
        </w:rPr>
      </w:pPr>
      <w:r w:rsidRPr="0015040E">
        <w:rPr>
          <w:color w:val="auto"/>
          <w:sz w:val="24"/>
          <w:szCs w:val="24"/>
          <w:lang w:bidi="ar-SA"/>
        </w:rPr>
        <w:t>Explain the relations</w:t>
      </w:r>
      <w:bookmarkStart w:id="0" w:name="_GoBack"/>
      <w:bookmarkEnd w:id="0"/>
      <w:r w:rsidRPr="0015040E">
        <w:rPr>
          <w:color w:val="auto"/>
          <w:sz w:val="24"/>
          <w:szCs w:val="24"/>
          <w:lang w:bidi="ar-SA"/>
        </w:rPr>
        <w:t>hip between development, test activities and work products in the development lifecycle by giving examples using project and product types?</w:t>
      </w:r>
    </w:p>
    <w:p w:rsidR="000F7727" w:rsidRPr="0015040E" w:rsidRDefault="0015040E" w:rsidP="0015040E">
      <w:pPr>
        <w:pStyle w:val="ListParagraph"/>
        <w:numPr>
          <w:ilvl w:val="0"/>
          <w:numId w:val="7"/>
        </w:numPr>
        <w:spacing w:after="160" w:line="720" w:lineRule="auto"/>
        <w:contextualSpacing/>
        <w:jc w:val="left"/>
        <w:rPr>
          <w:color w:val="auto"/>
          <w:sz w:val="24"/>
          <w:szCs w:val="24"/>
          <w:lang w:bidi="ar-SA"/>
        </w:rPr>
      </w:pPr>
      <w:r w:rsidRPr="0015040E">
        <w:rPr>
          <w:color w:val="auto"/>
          <w:sz w:val="24"/>
          <w:szCs w:val="24"/>
          <w:lang w:bidi="ar-SA"/>
        </w:rPr>
        <w:t>For each test level, describe the generic objectives, test basis, test objects, and typical defects and failures?</w:t>
      </w:r>
    </w:p>
    <w:p w:rsidR="00600433" w:rsidRPr="00DB1D49" w:rsidRDefault="00600433" w:rsidP="007A424C">
      <w:pPr>
        <w:pStyle w:val="checkboxindent"/>
        <w:ind w:left="0" w:firstLine="0"/>
      </w:pPr>
    </w:p>
    <w:sectPr w:rsidR="00600433" w:rsidRPr="00DB1D49" w:rsidSect="009A7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36" w:right="1080" w:bottom="936" w:left="1080" w:header="720" w:footer="144" w:gutter="0"/>
      <w:pgBorders w:zOrder="back" w:offsetFrom="page">
        <w:top w:val="single" w:sz="4" w:space="31" w:color="80B350" w:themeColor="accent3"/>
        <w:left w:val="single" w:sz="4" w:space="31" w:color="80B350" w:themeColor="accent3"/>
        <w:bottom w:val="single" w:sz="4" w:space="31" w:color="80B350" w:themeColor="accent3"/>
        <w:right w:val="single" w:sz="4" w:space="31" w:color="80B350" w:themeColor="accent3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28C" w:rsidRDefault="00EE028C" w:rsidP="00600433">
      <w:pPr>
        <w:spacing w:after="0" w:line="240" w:lineRule="auto"/>
      </w:pPr>
      <w:r>
        <w:separator/>
      </w:r>
    </w:p>
  </w:endnote>
  <w:endnote w:type="continuationSeparator" w:id="0">
    <w:p w:rsidR="00EE028C" w:rsidRDefault="00EE028C" w:rsidP="0060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altName w:val="Genev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Office Preview Font"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B55" w:rsidRDefault="008872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608E0DDB" wp14:editId="44B66359">
              <wp:simplePos x="0" y="0"/>
              <wp:positionH relativeFrom="page">
                <wp:posOffset>6702425</wp:posOffset>
              </wp:positionH>
              <wp:positionV relativeFrom="page">
                <wp:posOffset>9552940</wp:posOffset>
              </wp:positionV>
              <wp:extent cx="1422400" cy="234950"/>
              <wp:effectExtent l="6350" t="8890" r="0" b="3810"/>
              <wp:wrapNone/>
              <wp:docPr id="1" name="AutoShape 1" title="Decorativ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400" cy="234950"/>
                      </a:xfrm>
                      <a:prstGeom prst="parallelogram">
                        <a:avLst>
                          <a:gd name="adj" fmla="val 151351"/>
                        </a:avLst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D7567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AutoShape 1" o:spid="_x0000_s1026" type="#_x0000_t7" alt="Title: Decorative border" style="position:absolute;margin-left:527.75pt;margin-top:752.2pt;width:112pt;height:18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" fillcolor="#19aed7 [3205]" stroked="f" strokecolor="black [3213]" strokeweight=".25pt">
              <v:shadow opacity="22938f" offset="0"/>
              <v:textbox inset=",7.2pt,,7.2pt"/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28C" w:rsidRDefault="00EE028C" w:rsidP="00600433">
      <w:pPr>
        <w:spacing w:after="0" w:line="240" w:lineRule="auto"/>
      </w:pPr>
      <w:r>
        <w:separator/>
      </w:r>
    </w:p>
  </w:footnote>
  <w:footnote w:type="continuationSeparator" w:id="0">
    <w:p w:rsidR="00EE028C" w:rsidRDefault="00EE028C" w:rsidP="00600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3A" w:rsidRDefault="00F142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63FF"/>
    <w:multiLevelType w:val="hybridMultilevel"/>
    <w:tmpl w:val="D9622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0718"/>
    <w:multiLevelType w:val="hybridMultilevel"/>
    <w:tmpl w:val="AAE47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825C6"/>
    <w:multiLevelType w:val="hybridMultilevel"/>
    <w:tmpl w:val="CE702768"/>
    <w:lvl w:ilvl="0" w:tplc="0780F664">
      <w:start w:val="1"/>
      <w:numFmt w:val="bullet"/>
      <w:pStyle w:val="bullet"/>
      <w:lvlText w:val="•"/>
      <w:lvlJc w:val="left"/>
      <w:pPr>
        <w:ind w:left="862" w:hanging="360"/>
      </w:pPr>
      <w:rPr>
        <w:rFonts w:ascii="Times New Roman" w:hAnsi="Times New Roman" w:hint="default"/>
        <w:color w:val="19AED7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Microsoft Office Preview 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Microsoft Office Preview Font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Microsoft Office Preview Font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yNTC2MDE1NTC0NDJU0lEKTi0uzszPAykwrQUA1G6CqiwAAAA="/>
  </w:docVars>
  <w:rsids>
    <w:rsidRoot w:val="007A424C"/>
    <w:rsid w:val="00034A3C"/>
    <w:rsid w:val="000566D3"/>
    <w:rsid w:val="00097195"/>
    <w:rsid w:val="000F7727"/>
    <w:rsid w:val="0015040E"/>
    <w:rsid w:val="00170B79"/>
    <w:rsid w:val="0026678F"/>
    <w:rsid w:val="00336B37"/>
    <w:rsid w:val="0035513C"/>
    <w:rsid w:val="00356644"/>
    <w:rsid w:val="004063CF"/>
    <w:rsid w:val="00534A3E"/>
    <w:rsid w:val="005D608A"/>
    <w:rsid w:val="00600433"/>
    <w:rsid w:val="00640703"/>
    <w:rsid w:val="0066288D"/>
    <w:rsid w:val="006644C3"/>
    <w:rsid w:val="00693182"/>
    <w:rsid w:val="006C0713"/>
    <w:rsid w:val="00722A2F"/>
    <w:rsid w:val="00726386"/>
    <w:rsid w:val="00775705"/>
    <w:rsid w:val="007A424C"/>
    <w:rsid w:val="0081678F"/>
    <w:rsid w:val="00835706"/>
    <w:rsid w:val="008872F8"/>
    <w:rsid w:val="009202B7"/>
    <w:rsid w:val="009A5B55"/>
    <w:rsid w:val="009A7F28"/>
    <w:rsid w:val="009B6241"/>
    <w:rsid w:val="009B6F5A"/>
    <w:rsid w:val="00AC5A9E"/>
    <w:rsid w:val="00B30C18"/>
    <w:rsid w:val="00BA4BC4"/>
    <w:rsid w:val="00C55D16"/>
    <w:rsid w:val="00C8063B"/>
    <w:rsid w:val="00D171AC"/>
    <w:rsid w:val="00D36F94"/>
    <w:rsid w:val="00D64AE6"/>
    <w:rsid w:val="00DB1D49"/>
    <w:rsid w:val="00DE1986"/>
    <w:rsid w:val="00E72DBD"/>
    <w:rsid w:val="00E81499"/>
    <w:rsid w:val="00EE028C"/>
    <w:rsid w:val="00F1423A"/>
    <w:rsid w:val="00FA1C41"/>
    <w:rsid w:val="00FC41DB"/>
    <w:rsid w:val="00FF5F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55EB4D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3E"/>
    <w:pPr>
      <w:spacing w:line="245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08A"/>
    <w:pPr>
      <w:pBdr>
        <w:top w:val="single" w:sz="4" w:space="1" w:color="80B350" w:themeColor="accent3"/>
      </w:pBdr>
      <w:spacing w:before="200" w:after="40" w:line="240" w:lineRule="auto"/>
      <w:ind w:right="3240"/>
      <w:outlineLvl w:val="0"/>
    </w:pPr>
    <w:rPr>
      <w:rFonts w:asciiTheme="majorHAnsi" w:hAnsiTheme="majorHAnsi"/>
      <w:caps/>
      <w:color w:val="19AED7" w:themeColor="accent2"/>
      <w:sz w:val="28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AF5119"/>
    <w:pPr>
      <w:outlineLvl w:val="1"/>
    </w:pPr>
    <w:rPr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81773"/>
    <w:pPr>
      <w:jc w:val="right"/>
      <w:outlineLvl w:val="3"/>
    </w:pPr>
    <w:rPr>
      <w:rFonts w:asciiTheme="majorHAnsi" w:hAnsiTheme="majorHAnsi"/>
      <w:color w:val="8E0344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B4F7A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19AED7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8E0344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B4F7A" w:themeColor="text2" w:themeShade="BF"/>
      <w:sz w:val="60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8E0344" w:themeColor="accent1"/>
      <w:sz w:val="32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5D608A"/>
    <w:rPr>
      <w:rFonts w:asciiTheme="majorHAnsi" w:hAnsiTheme="majorHAnsi"/>
      <w:caps/>
      <w:color w:val="19AED7" w:themeColor="accent2"/>
      <w:sz w:val="28"/>
      <w:szCs w:val="56"/>
    </w:rPr>
  </w:style>
  <w:style w:type="paragraph" w:styleId="Title">
    <w:name w:val="Title"/>
    <w:basedOn w:val="Heading3"/>
    <w:next w:val="Normal"/>
    <w:link w:val="TitleChar"/>
    <w:uiPriority w:val="10"/>
    <w:qFormat/>
    <w:rsid w:val="00034A3C"/>
    <w:pPr>
      <w:spacing w:before="60" w:after="280" w:line="240" w:lineRule="auto"/>
      <w:jc w:val="left"/>
    </w:pPr>
    <w:rPr>
      <w:noProof/>
      <w:sz w:val="42"/>
    </w:rPr>
  </w:style>
  <w:style w:type="character" w:customStyle="1" w:styleId="TitleChar">
    <w:name w:val="Title Char"/>
    <w:basedOn w:val="DefaultParagraphFont"/>
    <w:link w:val="Title"/>
    <w:uiPriority w:val="10"/>
    <w:rsid w:val="00034A3C"/>
    <w:rPr>
      <w:rFonts w:asciiTheme="majorHAnsi" w:hAnsiTheme="majorHAnsi"/>
      <w:caps/>
      <w:noProof/>
      <w:color w:val="FFFFFF" w:themeColor="background1"/>
      <w:sz w:val="42"/>
      <w:szCs w:val="36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256AA4" w:themeColor="text2"/>
      <w:sz w:val="36"/>
    </w:rPr>
  </w:style>
  <w:style w:type="paragraph" w:customStyle="1" w:styleId="checkboxindent">
    <w:name w:val="checkbox indent"/>
    <w:basedOn w:val="Normal"/>
    <w:qFormat/>
    <w:rsid w:val="00034A3C"/>
    <w:pPr>
      <w:spacing w:before="20" w:after="20"/>
      <w:ind w:left="357" w:hanging="357"/>
    </w:pPr>
  </w:style>
  <w:style w:type="paragraph" w:customStyle="1" w:styleId="bullet">
    <w:name w:val="bullet"/>
    <w:basedOn w:val="Normal"/>
    <w:rsid w:val="00034A3C"/>
    <w:pPr>
      <w:numPr>
        <w:numId w:val="5"/>
      </w:numPr>
      <w:spacing w:before="20" w:after="20"/>
      <w:ind w:left="538" w:hanging="1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ezi\AppData\Roaming\Microsoft\Templates\Homework%20tips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5">
      <a:dk1>
        <a:sysClr val="windowText" lastClr="000000"/>
      </a:dk1>
      <a:lt1>
        <a:sysClr val="window" lastClr="FFFFFF"/>
      </a:lt1>
      <a:dk2>
        <a:srgbClr val="256AA4"/>
      </a:dk2>
      <a:lt2>
        <a:srgbClr val="EEECE1"/>
      </a:lt2>
      <a:accent1>
        <a:srgbClr val="8E0344"/>
      </a:accent1>
      <a:accent2>
        <a:srgbClr val="19AED7"/>
      </a:accent2>
      <a:accent3>
        <a:srgbClr val="80B350"/>
      </a:accent3>
      <a:accent4>
        <a:srgbClr val="713B9E"/>
      </a:accent4>
      <a:accent5>
        <a:srgbClr val="000080"/>
      </a:accent5>
      <a:accent6>
        <a:srgbClr val="F76D28"/>
      </a:accent6>
      <a:hlink>
        <a:srgbClr val="0000FF"/>
      </a:hlink>
      <a:folHlink>
        <a:srgbClr val="800080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A74777-9C48-4306-9439-1305A002AB9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833989E-2E01-4DC8-9851-4C357408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FE428D-C27A-47C5-9B91-EF8FBB317E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 tips checklist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/>
  <cp:revision>1</cp:revision>
  <dcterms:created xsi:type="dcterms:W3CDTF">2020-06-10T08:13:00Z</dcterms:created>
  <dcterms:modified xsi:type="dcterms:W3CDTF">2022-02-02T04:56:00Z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