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E1" w:rsidRPr="00F22B4D" w:rsidRDefault="001548E1" w:rsidP="001548E1">
      <w:pPr>
        <w:spacing w:after="184"/>
        <w:ind w:left="67"/>
        <w:jc w:val="center"/>
        <w:rPr>
          <w:rFonts w:asciiTheme="majorBidi" w:hAnsiTheme="majorBidi" w:cstheme="majorBidi"/>
        </w:rPr>
      </w:pPr>
      <w:r w:rsidRPr="00F22B4D">
        <w:rPr>
          <w:rFonts w:asciiTheme="majorBidi" w:hAnsiTheme="majorBidi" w:cstheme="majorBidi"/>
          <w:b/>
          <w:sz w:val="32"/>
        </w:rPr>
        <w:t>SE401: Software Quality Assurance &amp; Testing</w:t>
      </w:r>
    </w:p>
    <w:p w:rsidR="001548E1" w:rsidRPr="00F22B4D" w:rsidRDefault="001548E1" w:rsidP="000A78E1">
      <w:pPr>
        <w:spacing w:after="184"/>
        <w:ind w:left="67" w:right="1"/>
        <w:jc w:val="center"/>
        <w:rPr>
          <w:rFonts w:asciiTheme="majorBidi" w:hAnsiTheme="majorBidi" w:cstheme="majorBidi"/>
        </w:rPr>
      </w:pPr>
      <w:r w:rsidRPr="00F22B4D">
        <w:rPr>
          <w:rFonts w:asciiTheme="majorBidi" w:hAnsiTheme="majorBidi" w:cstheme="majorBidi"/>
          <w:b/>
          <w:sz w:val="32"/>
        </w:rPr>
        <w:t xml:space="preserve">Activity </w:t>
      </w:r>
      <w:r>
        <w:rPr>
          <w:rFonts w:asciiTheme="majorBidi" w:hAnsiTheme="majorBidi" w:cstheme="majorBidi"/>
          <w:b/>
          <w:sz w:val="32"/>
        </w:rPr>
        <w:t>7</w:t>
      </w:r>
      <w:r w:rsidRPr="00F22B4D">
        <w:rPr>
          <w:rFonts w:asciiTheme="majorBidi" w:hAnsiTheme="majorBidi" w:cstheme="majorBidi"/>
          <w:b/>
          <w:sz w:val="32"/>
        </w:rPr>
        <w:t>.</w:t>
      </w:r>
      <w:r w:rsidR="000A78E1">
        <w:rPr>
          <w:rFonts w:asciiTheme="majorBidi" w:hAnsiTheme="majorBidi" w:cstheme="majorBidi"/>
          <w:b/>
          <w:sz w:val="32"/>
        </w:rPr>
        <w:t>4</w:t>
      </w:r>
      <w:r w:rsidRPr="00F22B4D">
        <w:rPr>
          <w:rFonts w:asciiTheme="majorBidi" w:hAnsiTheme="majorBidi" w:cstheme="majorBidi"/>
          <w:b/>
          <w:sz w:val="32"/>
        </w:rPr>
        <w:t xml:space="preserve">: </w:t>
      </w:r>
      <w:r w:rsidRPr="001548E1">
        <w:rPr>
          <w:rFonts w:asciiTheme="majorBidi" w:hAnsiTheme="majorBidi" w:cstheme="majorBidi"/>
          <w:b/>
          <w:sz w:val="32"/>
        </w:rPr>
        <w:t xml:space="preserve">Complexity </w:t>
      </w:r>
      <w:r>
        <w:rPr>
          <w:rFonts w:asciiTheme="majorBidi" w:hAnsiTheme="majorBidi" w:cstheme="majorBidi"/>
          <w:b/>
          <w:sz w:val="32"/>
        </w:rPr>
        <w:t>A</w:t>
      </w:r>
      <w:r w:rsidRPr="001548E1">
        <w:rPr>
          <w:rFonts w:asciiTheme="majorBidi" w:hAnsiTheme="majorBidi" w:cstheme="majorBidi"/>
          <w:b/>
          <w:sz w:val="32"/>
        </w:rPr>
        <w:t xml:space="preserve">nalysis and </w:t>
      </w:r>
      <w:r>
        <w:rPr>
          <w:rFonts w:asciiTheme="majorBidi" w:hAnsiTheme="majorBidi" w:cstheme="majorBidi"/>
          <w:b/>
          <w:sz w:val="32"/>
        </w:rPr>
        <w:t>V</w:t>
      </w:r>
      <w:r w:rsidRPr="001548E1">
        <w:rPr>
          <w:rFonts w:asciiTheme="majorBidi" w:hAnsiTheme="majorBidi" w:cstheme="majorBidi"/>
          <w:b/>
          <w:sz w:val="32"/>
        </w:rPr>
        <w:t>isualization</w:t>
      </w:r>
    </w:p>
    <w:p w:rsidR="006B7159" w:rsidRPr="00D902D1" w:rsidRDefault="006B7159"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sidRPr="00D902D1">
        <w:rPr>
          <w:rFonts w:asciiTheme="majorBidi" w:eastAsia="Times New Roman" w:hAnsiTheme="majorBidi" w:cstheme="majorBidi"/>
          <w:b/>
          <w:bCs/>
          <w:color w:val="111111"/>
          <w:sz w:val="27"/>
          <w:szCs w:val="27"/>
        </w:rPr>
        <w:t>Overview</w:t>
      </w:r>
    </w:p>
    <w:p w:rsidR="006B7159" w:rsidRDefault="006B7159"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In this </w:t>
      </w:r>
      <w:r w:rsidR="00D902D1" w:rsidRPr="00D902D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you will explore the use of a complexity analysis and visualization tool. </w:t>
      </w:r>
    </w:p>
    <w:p w:rsidR="00042EC3" w:rsidRDefault="00042EC3"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We are going to us </w:t>
      </w:r>
      <w:proofErr w:type="spellStart"/>
      <w:r w:rsidRPr="00042EC3">
        <w:rPr>
          <w:rFonts w:asciiTheme="majorBidi" w:eastAsia="Times New Roman" w:hAnsiTheme="majorBidi" w:cstheme="majorBidi"/>
          <w:color w:val="111111"/>
          <w:sz w:val="24"/>
          <w:szCs w:val="24"/>
        </w:rPr>
        <w:t>CodeMR</w:t>
      </w:r>
      <w:proofErr w:type="spellEnd"/>
      <w:r w:rsidRPr="00042EC3">
        <w:rPr>
          <w:rFonts w:asciiTheme="majorBidi" w:eastAsia="Times New Roman" w:hAnsiTheme="majorBidi" w:cstheme="majorBidi"/>
          <w:color w:val="111111"/>
          <w:sz w:val="24"/>
          <w:szCs w:val="24"/>
        </w:rPr>
        <w:t xml:space="preserve"> </w:t>
      </w:r>
      <w:r>
        <w:rPr>
          <w:rFonts w:asciiTheme="majorBidi" w:eastAsia="Times New Roman" w:hAnsiTheme="majorBidi" w:cstheme="majorBidi"/>
          <w:color w:val="111111"/>
          <w:sz w:val="24"/>
          <w:szCs w:val="24"/>
        </w:rPr>
        <w:t>which i</w:t>
      </w:r>
      <w:r w:rsidRPr="00042EC3">
        <w:rPr>
          <w:rFonts w:asciiTheme="majorBidi" w:eastAsia="Times New Roman" w:hAnsiTheme="majorBidi" w:cstheme="majorBidi"/>
          <w:color w:val="111111"/>
          <w:sz w:val="24"/>
          <w:szCs w:val="24"/>
        </w:rPr>
        <w:t>s an architectural software quality and static code analysis tool</w:t>
      </w:r>
      <w:r>
        <w:rPr>
          <w:rFonts w:asciiTheme="majorBidi" w:eastAsia="Times New Roman" w:hAnsiTheme="majorBidi" w:cstheme="majorBidi"/>
          <w:color w:val="111111"/>
          <w:sz w:val="24"/>
          <w:szCs w:val="24"/>
        </w:rPr>
        <w:t>.</w:t>
      </w:r>
    </w:p>
    <w:p w:rsidR="00042EC3" w:rsidRPr="005A129C" w:rsidRDefault="005A129C"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sidRPr="005A129C">
        <w:rPr>
          <w:rFonts w:asciiTheme="majorBidi" w:eastAsia="Times New Roman" w:hAnsiTheme="majorBidi" w:cstheme="majorBidi"/>
          <w:b/>
          <w:bCs/>
          <w:color w:val="111111"/>
          <w:sz w:val="27"/>
          <w:szCs w:val="27"/>
        </w:rPr>
        <w:t>Setup Instruction:</w:t>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Use a recent version of Eclipse.</w:t>
      </w:r>
      <w:r w:rsidRPr="005A129C">
        <w:rPr>
          <w:rFonts w:asciiTheme="majorBidi" w:eastAsia="Times New Roman" w:hAnsiTheme="majorBidi" w:cstheme="majorBidi"/>
          <w:color w:val="111111"/>
          <w:sz w:val="24"/>
          <w:szCs w:val="24"/>
        </w:rPr>
        <w:tab/>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Open Eclipse, select the "Help" Menu ---&gt; "Install New Software..."</w:t>
      </w:r>
    </w:p>
    <w:p w:rsid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Click “Add” button</w:t>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Enter "</w:t>
      </w:r>
      <w:hyperlink r:id="rId5" w:history="1">
        <w:r w:rsidRPr="005A129C">
          <w:rPr>
            <w:rStyle w:val="Hyperlink"/>
            <w:rFonts w:asciiTheme="majorBidi" w:eastAsia="Times New Roman" w:hAnsiTheme="majorBidi" w:cstheme="majorBidi"/>
            <w:sz w:val="24"/>
            <w:szCs w:val="24"/>
          </w:rPr>
          <w:t>https://www.codemr.co.uk/eclipse/4.0/codemr-2020.4/</w:t>
        </w:r>
      </w:hyperlink>
      <w:r w:rsidRPr="005A129C">
        <w:rPr>
          <w:rFonts w:asciiTheme="majorBidi" w:eastAsia="Times New Roman" w:hAnsiTheme="majorBidi" w:cstheme="majorBidi"/>
          <w:color w:val="111111"/>
          <w:sz w:val="24"/>
          <w:szCs w:val="24"/>
        </w:rPr>
        <w:t xml:space="preserve"> " in "Location", and enter a proper name. Click OK.</w:t>
      </w:r>
    </w:p>
    <w:p w:rsidR="006B7159" w:rsidRPr="00D902D1" w:rsidRDefault="006B7159" w:rsidP="005435FD">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In this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you will analyze </w:t>
      </w:r>
      <w:r w:rsidR="005435FD">
        <w:rPr>
          <w:rFonts w:asciiTheme="majorBidi" w:eastAsia="Times New Roman" w:hAnsiTheme="majorBidi" w:cstheme="majorBidi"/>
          <w:color w:val="111111"/>
          <w:sz w:val="24"/>
          <w:szCs w:val="24"/>
        </w:rPr>
        <w:t>four</w:t>
      </w:r>
      <w:r w:rsidRPr="00D902D1">
        <w:rPr>
          <w:rFonts w:asciiTheme="majorBidi" w:eastAsia="Times New Roman" w:hAnsiTheme="majorBidi" w:cstheme="majorBidi"/>
          <w:color w:val="111111"/>
          <w:sz w:val="24"/>
          <w:szCs w:val="24"/>
        </w:rPr>
        <w:t xml:space="preserve"> diffe</w:t>
      </w:r>
      <w:r w:rsidR="001E4B2F">
        <w:rPr>
          <w:rFonts w:asciiTheme="majorBidi" w:eastAsia="Times New Roman" w:hAnsiTheme="majorBidi" w:cstheme="majorBidi"/>
          <w:color w:val="111111"/>
          <w:sz w:val="24"/>
          <w:szCs w:val="24"/>
        </w:rPr>
        <w:t>rent Java programs</w:t>
      </w:r>
      <w:r w:rsidRPr="00D902D1">
        <w:rPr>
          <w:rFonts w:asciiTheme="majorBidi" w:eastAsia="Times New Roman" w:hAnsiTheme="majorBidi" w:cstheme="majorBidi"/>
          <w:color w:val="111111"/>
          <w:sz w:val="24"/>
          <w:szCs w:val="24"/>
        </w:rPr>
        <w:t>.</w:t>
      </w:r>
    </w:p>
    <w:p w:rsidR="006B7159" w:rsidRPr="00D902D1" w:rsidRDefault="0061616E"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Pr>
          <w:rFonts w:asciiTheme="majorBidi" w:eastAsia="Times New Roman" w:hAnsiTheme="majorBidi" w:cstheme="majorBidi"/>
          <w:b/>
          <w:bCs/>
          <w:color w:val="111111"/>
          <w:sz w:val="27"/>
          <w:szCs w:val="27"/>
        </w:rPr>
        <w:t>Activity</w:t>
      </w:r>
      <w:r w:rsidR="006B7159" w:rsidRPr="00D902D1">
        <w:rPr>
          <w:rFonts w:asciiTheme="majorBidi" w:eastAsia="Times New Roman" w:hAnsiTheme="majorBidi" w:cstheme="majorBidi"/>
          <w:b/>
          <w:bCs/>
          <w:color w:val="111111"/>
          <w:sz w:val="27"/>
          <w:szCs w:val="27"/>
        </w:rPr>
        <w:t xml:space="preserve"> Assignment</w:t>
      </w:r>
    </w:p>
    <w:p w:rsidR="006B7159" w:rsidRPr="00D902D1" w:rsidRDefault="006B7159" w:rsidP="001E4B2F">
      <w:pPr>
        <w:numPr>
          <w:ilvl w:val="0"/>
          <w:numId w:val="1"/>
        </w:num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Download the </w:t>
      </w:r>
      <w:r w:rsidR="001E4B2F" w:rsidRPr="001E4B2F">
        <w:rPr>
          <w:rFonts w:asciiTheme="majorBidi" w:eastAsia="Times New Roman" w:hAnsiTheme="majorBidi" w:cstheme="majorBidi"/>
          <w:color w:val="111111"/>
          <w:sz w:val="24"/>
          <w:szCs w:val="24"/>
        </w:rPr>
        <w:t>checkstyle-checkstyle-8.41</w:t>
      </w:r>
      <w:r w:rsidRPr="00D902D1">
        <w:rPr>
          <w:rFonts w:asciiTheme="majorBidi" w:eastAsia="Times New Roman" w:hAnsiTheme="majorBidi" w:cstheme="majorBidi"/>
          <w:color w:val="111111"/>
          <w:sz w:val="24"/>
          <w:szCs w:val="24"/>
        </w:rPr>
        <w:t xml:space="preserve"> file;</w:t>
      </w:r>
    </w:p>
    <w:p w:rsidR="006B7159" w:rsidRDefault="005A129C"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Select the right package </w:t>
      </w:r>
      <w:r w:rsidRPr="005A129C">
        <w:rPr>
          <w:rFonts w:asciiTheme="majorBidi" w:eastAsia="Times New Roman" w:hAnsiTheme="majorBidi" w:cstheme="majorBidi"/>
          <w:color w:val="111111"/>
          <w:sz w:val="24"/>
          <w:szCs w:val="24"/>
        </w:rPr>
        <w:sym w:font="Wingdings" w:char="F0E0"/>
      </w:r>
      <w:r>
        <w:rPr>
          <w:rFonts w:asciiTheme="majorBidi" w:eastAsia="Times New Roman" w:hAnsiTheme="majorBidi" w:cstheme="majorBidi"/>
          <w:color w:val="111111"/>
          <w:sz w:val="24"/>
          <w:szCs w:val="24"/>
        </w:rPr>
        <w:t xml:space="preserve"> Top menu </w:t>
      </w:r>
      <w:proofErr w:type="spellStart"/>
      <w:r>
        <w:rPr>
          <w:rFonts w:asciiTheme="majorBidi" w:eastAsia="Times New Roman" w:hAnsiTheme="majorBidi" w:cstheme="majorBidi"/>
          <w:color w:val="111111"/>
          <w:sz w:val="24"/>
          <w:szCs w:val="24"/>
        </w:rPr>
        <w:t>CodeMR</w:t>
      </w:r>
      <w:proofErr w:type="spellEnd"/>
      <w:r>
        <w:rPr>
          <w:rFonts w:asciiTheme="majorBidi" w:eastAsia="Times New Roman" w:hAnsiTheme="majorBidi" w:cstheme="majorBidi"/>
          <w:color w:val="111111"/>
          <w:sz w:val="24"/>
          <w:szCs w:val="24"/>
        </w:rPr>
        <w:t xml:space="preserve"> </w:t>
      </w:r>
      <w:r w:rsidRPr="005A129C">
        <w:rPr>
          <w:rFonts w:asciiTheme="majorBidi" w:eastAsia="Times New Roman" w:hAnsiTheme="majorBidi" w:cstheme="majorBidi"/>
          <w:color w:val="111111"/>
          <w:sz w:val="24"/>
          <w:szCs w:val="24"/>
        </w:rPr>
        <w:sym w:font="Wingdings" w:char="F0E0"/>
      </w:r>
      <w:r>
        <w:rPr>
          <w:rFonts w:asciiTheme="majorBidi" w:eastAsia="Times New Roman" w:hAnsiTheme="majorBidi" w:cstheme="majorBidi"/>
          <w:color w:val="111111"/>
          <w:sz w:val="24"/>
          <w:szCs w:val="24"/>
        </w:rPr>
        <w:t xml:space="preserve"> Extract Model</w:t>
      </w:r>
      <w:r w:rsidR="006B7159" w:rsidRPr="00D902D1">
        <w:rPr>
          <w:rFonts w:asciiTheme="majorBidi" w:eastAsia="Times New Roman" w:hAnsiTheme="majorBidi" w:cstheme="majorBidi"/>
          <w:color w:val="111111"/>
          <w:sz w:val="24"/>
          <w:szCs w:val="24"/>
        </w:rPr>
        <w:t>.</w:t>
      </w:r>
    </w:p>
    <w:p w:rsidR="005A129C" w:rsidRDefault="005A129C"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From the dashboard, </w:t>
      </w:r>
      <w:r w:rsidRPr="005A129C">
        <w:rPr>
          <w:rFonts w:asciiTheme="majorBidi" w:eastAsia="Times New Roman" w:hAnsiTheme="majorBidi" w:cstheme="majorBidi"/>
          <w:color w:val="111111"/>
          <w:sz w:val="24"/>
          <w:szCs w:val="24"/>
        </w:rPr>
        <w:t>submit the HTM</w:t>
      </w:r>
      <w:r>
        <w:rPr>
          <w:rFonts w:asciiTheme="majorBidi" w:eastAsia="Times New Roman" w:hAnsiTheme="majorBidi" w:cstheme="majorBidi"/>
          <w:color w:val="111111"/>
          <w:sz w:val="24"/>
          <w:szCs w:val="24"/>
        </w:rPr>
        <w:t>L</w:t>
      </w:r>
      <w:r w:rsidRPr="005A129C">
        <w:rPr>
          <w:rFonts w:asciiTheme="majorBidi" w:eastAsia="Times New Roman" w:hAnsiTheme="majorBidi" w:cstheme="majorBidi"/>
          <w:color w:val="111111"/>
          <w:sz w:val="24"/>
          <w:szCs w:val="24"/>
        </w:rPr>
        <w:t xml:space="preserve"> files.</w:t>
      </w:r>
    </w:p>
    <w:p w:rsidR="006B7159" w:rsidRPr="00D902D1" w:rsidRDefault="006B7159"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From the data, determine:</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methods have high complexity?</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methods have moderate complexity?</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What is the highest complexity measured?</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classes have methods with high or moderate complexities?</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From this data, which methods seem most problematic with respect to testing and quality, and how concerned would you be?</w:t>
      </w:r>
    </w:p>
    <w:p w:rsidR="006B7159" w:rsidRPr="00D902D1" w:rsidRDefault="006B7159" w:rsidP="006F5C3F">
      <w:pPr>
        <w:numPr>
          <w:ilvl w:val="0"/>
          <w:numId w:val="1"/>
        </w:numPr>
        <w:spacing w:after="0"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Repeat the analysis for the other software samples, answering the same questions:</w:t>
      </w:r>
    </w:p>
    <w:p w:rsidR="006B7159" w:rsidRPr="00D902D1" w:rsidRDefault="000B32DA"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proofErr w:type="spellStart"/>
      <w:r>
        <w:rPr>
          <w:rFonts w:asciiTheme="majorBidi" w:eastAsia="Times New Roman" w:hAnsiTheme="majorBidi" w:cstheme="majorBidi"/>
          <w:color w:val="111111"/>
          <w:sz w:val="24"/>
          <w:szCs w:val="24"/>
        </w:rPr>
        <w:t>BillingSystem</w:t>
      </w:r>
      <w:proofErr w:type="spellEnd"/>
    </w:p>
    <w:p w:rsidR="006B7159" w:rsidRDefault="006B7159" w:rsidP="001E4B2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proofErr w:type="spellStart"/>
      <w:r w:rsidRPr="00D902D1">
        <w:rPr>
          <w:rFonts w:asciiTheme="majorBidi" w:eastAsia="Times New Roman" w:hAnsiTheme="majorBidi" w:cstheme="majorBidi"/>
          <w:color w:val="111111"/>
          <w:sz w:val="24"/>
          <w:szCs w:val="24"/>
        </w:rPr>
        <w:t>J</w:t>
      </w:r>
      <w:r w:rsidR="001E4B2F">
        <w:rPr>
          <w:rFonts w:asciiTheme="majorBidi" w:eastAsia="Times New Roman" w:hAnsiTheme="majorBidi" w:cstheme="majorBidi"/>
          <w:color w:val="111111"/>
          <w:sz w:val="24"/>
          <w:szCs w:val="24"/>
        </w:rPr>
        <w:t>Edit</w:t>
      </w:r>
      <w:proofErr w:type="spellEnd"/>
      <w:r w:rsidRPr="00D902D1">
        <w:rPr>
          <w:rFonts w:asciiTheme="majorBidi" w:eastAsia="Times New Roman" w:hAnsiTheme="majorBidi" w:cstheme="majorBidi"/>
          <w:color w:val="111111"/>
          <w:sz w:val="24"/>
          <w:szCs w:val="24"/>
        </w:rPr>
        <w:t xml:space="preserve"> </w:t>
      </w:r>
    </w:p>
    <w:p w:rsidR="005435FD" w:rsidRPr="00D902D1" w:rsidRDefault="000B32DA" w:rsidP="000B32DA">
      <w:pPr>
        <w:numPr>
          <w:ilvl w:val="1"/>
          <w:numId w:val="1"/>
        </w:numPr>
        <w:spacing w:before="100" w:beforeAutospacing="1" w:after="100" w:afterAutospacing="1" w:line="280" w:lineRule="atLeast"/>
        <w:jc w:val="both"/>
        <w:rPr>
          <w:rFonts w:asciiTheme="majorBidi" w:eastAsia="Times New Roman" w:hAnsiTheme="majorBidi" w:cstheme="majorBidi"/>
          <w:color w:val="111111"/>
          <w:sz w:val="24"/>
          <w:szCs w:val="24"/>
        </w:rPr>
      </w:pPr>
      <w:proofErr w:type="spellStart"/>
      <w:r>
        <w:rPr>
          <w:rFonts w:asciiTheme="majorBidi" w:eastAsia="Times New Roman" w:hAnsiTheme="majorBidi" w:cstheme="majorBidi"/>
          <w:color w:val="111111"/>
          <w:sz w:val="24"/>
          <w:szCs w:val="24"/>
        </w:rPr>
        <w:t>Cobertura</w:t>
      </w:r>
      <w:proofErr w:type="spellEnd"/>
    </w:p>
    <w:p w:rsidR="006B7159" w:rsidRPr="00D902D1" w:rsidRDefault="006B7159"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Prepare a </w:t>
      </w:r>
      <w:r w:rsidRPr="00D902D1">
        <w:rPr>
          <w:rFonts w:asciiTheme="majorBidi" w:eastAsia="Times New Roman" w:hAnsiTheme="majorBidi" w:cstheme="majorBidi"/>
          <w:b/>
          <w:bCs/>
          <w:color w:val="111111"/>
          <w:sz w:val="24"/>
          <w:szCs w:val="24"/>
        </w:rPr>
        <w:t>PDF</w:t>
      </w:r>
      <w:r w:rsidRPr="00D902D1">
        <w:rPr>
          <w:rFonts w:asciiTheme="majorBidi" w:eastAsia="Times New Roman" w:hAnsiTheme="majorBidi" w:cstheme="majorBidi"/>
          <w:color w:val="111111"/>
          <w:sz w:val="24"/>
          <w:szCs w:val="24"/>
        </w:rPr>
        <w:t xml:space="preserve"> report on your </w:t>
      </w:r>
      <w:r w:rsidR="00D902D1" w:rsidRPr="00D902D1">
        <w:rPr>
          <w:rFonts w:asciiTheme="majorBidi" w:eastAsia="Times New Roman" w:hAnsiTheme="majorBidi" w:cstheme="majorBidi"/>
          <w:color w:val="111111"/>
          <w:sz w:val="24"/>
          <w:szCs w:val="24"/>
        </w:rPr>
        <w:t>acti</w:t>
      </w:r>
      <w:bookmarkStart w:id="0" w:name="_GoBack"/>
      <w:bookmarkEnd w:id="0"/>
      <w:r w:rsidR="00D902D1" w:rsidRPr="00D902D1">
        <w:rPr>
          <w:rFonts w:asciiTheme="majorBidi" w:eastAsia="Times New Roman" w:hAnsiTheme="majorBidi" w:cstheme="majorBidi"/>
          <w:color w:val="111111"/>
          <w:sz w:val="24"/>
          <w:szCs w:val="24"/>
        </w:rPr>
        <w:t>vity</w:t>
      </w:r>
      <w:r w:rsidRPr="00D902D1">
        <w:rPr>
          <w:rFonts w:asciiTheme="majorBidi" w:eastAsia="Times New Roman" w:hAnsiTheme="majorBidi" w:cstheme="majorBidi"/>
          <w:color w:val="111111"/>
          <w:sz w:val="24"/>
          <w:szCs w:val="24"/>
        </w:rPr>
        <w:t xml:space="preserve"> experience, including:</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Your name and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identification </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A brief description of your analysis results for the software samples listed above. You may wish to include some selected data or analysis output to illustrate your conclusions, but this is meant to be a brief report.</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Other comments on the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experience and any remaining questions that you have.</w:t>
      </w:r>
    </w:p>
    <w:p w:rsidR="00F04F8D" w:rsidRPr="00D902D1" w:rsidRDefault="00F04F8D">
      <w:pPr>
        <w:rPr>
          <w:rFonts w:asciiTheme="majorBidi" w:hAnsiTheme="majorBidi" w:cstheme="majorBidi"/>
        </w:rPr>
      </w:pPr>
    </w:p>
    <w:sectPr w:rsidR="00F04F8D" w:rsidRPr="00D902D1" w:rsidSect="006B715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5703"/>
    <w:multiLevelType w:val="multilevel"/>
    <w:tmpl w:val="B46E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96D6E"/>
    <w:multiLevelType w:val="multilevel"/>
    <w:tmpl w:val="B2C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C11C7"/>
    <w:multiLevelType w:val="hybridMultilevel"/>
    <w:tmpl w:val="73E0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D440A"/>
    <w:multiLevelType w:val="hybridMultilevel"/>
    <w:tmpl w:val="BB7E830C"/>
    <w:lvl w:ilvl="0" w:tplc="E6C6E67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7GwNDI1NzM1NDVQ0lEKTi0uzszPAykwrwUAMUEdciwAAAA="/>
  </w:docVars>
  <w:rsids>
    <w:rsidRoot w:val="00E105A7"/>
    <w:rsid w:val="00042EC3"/>
    <w:rsid w:val="000A78E1"/>
    <w:rsid w:val="000B32DA"/>
    <w:rsid w:val="001548E1"/>
    <w:rsid w:val="001E4B2F"/>
    <w:rsid w:val="004E0065"/>
    <w:rsid w:val="005435FD"/>
    <w:rsid w:val="005A129C"/>
    <w:rsid w:val="005F70BE"/>
    <w:rsid w:val="0061616E"/>
    <w:rsid w:val="006B7159"/>
    <w:rsid w:val="006F5C3F"/>
    <w:rsid w:val="00A00651"/>
    <w:rsid w:val="00D902D1"/>
    <w:rsid w:val="00E105A7"/>
    <w:rsid w:val="00F04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A2F6"/>
  <w15:chartTrackingRefBased/>
  <w15:docId w15:val="{063FAAE1-F3C8-4B7C-AF11-DE3AC29F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71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1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1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1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71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159"/>
    <w:rPr>
      <w:b/>
      <w:bCs/>
    </w:rPr>
  </w:style>
  <w:style w:type="character" w:styleId="Emphasis">
    <w:name w:val="Emphasis"/>
    <w:basedOn w:val="DefaultParagraphFont"/>
    <w:uiPriority w:val="20"/>
    <w:qFormat/>
    <w:rsid w:val="006B7159"/>
    <w:rPr>
      <w:i/>
      <w:iCs/>
    </w:rPr>
  </w:style>
  <w:style w:type="character" w:styleId="Hyperlink">
    <w:name w:val="Hyperlink"/>
    <w:basedOn w:val="DefaultParagraphFont"/>
    <w:uiPriority w:val="99"/>
    <w:unhideWhenUsed/>
    <w:rsid w:val="006B7159"/>
    <w:rPr>
      <w:color w:val="0000FF"/>
      <w:u w:val="single"/>
    </w:rPr>
  </w:style>
  <w:style w:type="paragraph" w:styleId="ListParagraph">
    <w:name w:val="List Paragraph"/>
    <w:basedOn w:val="Normal"/>
    <w:uiPriority w:val="34"/>
    <w:qFormat/>
    <w:rsid w:val="005A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866079">
      <w:bodyDiv w:val="1"/>
      <w:marLeft w:val="0"/>
      <w:marRight w:val="0"/>
      <w:marTop w:val="0"/>
      <w:marBottom w:val="0"/>
      <w:divBdr>
        <w:top w:val="none" w:sz="0" w:space="0" w:color="auto"/>
        <w:left w:val="none" w:sz="0" w:space="0" w:color="auto"/>
        <w:bottom w:val="none" w:sz="0" w:space="0" w:color="auto"/>
        <w:right w:val="none" w:sz="0" w:space="0" w:color="auto"/>
      </w:divBdr>
      <w:divsChild>
        <w:div w:id="1679889400">
          <w:marLeft w:val="0"/>
          <w:marRight w:val="0"/>
          <w:marTop w:val="0"/>
          <w:marBottom w:val="0"/>
          <w:divBdr>
            <w:top w:val="none" w:sz="0" w:space="0" w:color="auto"/>
            <w:left w:val="none" w:sz="0" w:space="0" w:color="auto"/>
            <w:bottom w:val="none" w:sz="0" w:space="0" w:color="auto"/>
            <w:right w:val="none" w:sz="0" w:space="0" w:color="auto"/>
          </w:divBdr>
        </w:div>
        <w:div w:id="83915846">
          <w:marLeft w:val="45"/>
          <w:marRight w:val="360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mr.co.uk/eclipse/4.0/codemr-20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14</cp:revision>
  <dcterms:created xsi:type="dcterms:W3CDTF">2018-01-21T04:47:00Z</dcterms:created>
  <dcterms:modified xsi:type="dcterms:W3CDTF">2021-11-14T07:07:00Z</dcterms:modified>
</cp:coreProperties>
</file>