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91" w:after="0"/>
        <w:ind w:left="6829" w:right="0" w:hanging="0"/>
        <w:jc w:val="both"/>
        <w:rPr/>
      </w:pPr>
      <w:r>
        <w:rPr>
          <w:b/>
          <w:bCs/>
          <w:color w:val="1F4E79"/>
        </w:rPr>
        <w:t>ABHISHEK KUMAR</w:t>
      </w:r>
    </w:p>
    <w:p>
      <w:pPr>
        <w:pStyle w:val="TextBody"/>
        <w:spacing w:before="17" w:after="0"/>
        <w:ind w:left="6803" w:right="0" w:hanging="0"/>
        <w:jc w:val="both"/>
        <w:rPr/>
      </w:pPr>
      <w:r>
        <w:rPr>
          <w:b/>
          <w:bCs/>
          <w:color w:val="1F4E79"/>
        </w:rPr>
        <w:t xml:space="preserve"> </w:t>
      </w:r>
      <w:r>
        <w:rPr>
          <w:b/>
          <w:bCs/>
          <w:color w:val="1F4E79"/>
        </w:rPr>
        <w:t>7355261872,8486802046</w:t>
      </w:r>
    </w:p>
    <w:p>
      <w:pPr>
        <w:pStyle w:val="TextBody"/>
        <w:spacing w:before="15" w:after="0"/>
        <w:ind w:left="6798" w:right="0" w:hanging="0"/>
        <w:jc w:val="both"/>
        <w:rPr/>
      </w:pPr>
      <w:r>
        <w:rPr>
          <w:b/>
          <w:bCs/>
          <w:color w:val="1F4E79"/>
        </w:rPr>
        <w:t xml:space="preserve"> </w:t>
      </w:r>
      <w:r>
        <w:rPr>
          <w:b/>
          <w:bCs/>
          <w:color w:val="1F4E79"/>
        </w:rPr>
        <w:t>abbiskpro@</w:t>
      </w:r>
      <w:hyperlink r:id="rId2" w:tgtFrame="mailto:gyaan10497@gmail.com">
        <w:r>
          <w:rPr>
            <w:b/>
            <w:bCs/>
            <w:color w:val="1F4E79"/>
          </w:rPr>
          <w:t>gmail.com</w:t>
        </w:r>
      </w:hyperlink>
    </w:p>
    <w:p>
      <w:pPr>
        <w:pStyle w:val="TextBody"/>
        <w:spacing w:before="15" w:after="0"/>
        <w:ind w:left="6798" w:right="0" w:hanging="0"/>
        <w:jc w:val="both"/>
        <w:rPr/>
      </w:pPr>
      <w:r>
        <w:rPr/>
        <w:t xml:space="preserve"> </w:t>
      </w:r>
    </w:p>
    <w:p>
      <w:pPr>
        <w:pStyle w:val="TextBody"/>
        <w:spacing w:before="8" w:after="0"/>
        <w:jc w:val="both"/>
        <w:rPr/>
      </w:pPr>
      <w:r>
        <w:rPr>
          <w:rFonts w:cs="Arial" w:ascii="Cambria" w:hAnsi="Cambria"/>
          <w:color w:val="000000" w:themeColor="text1"/>
          <w:sz w:val="22"/>
          <w:szCs w:val="22"/>
          <w:shd w:fill="FFFFFF" w:val="clear"/>
        </w:rPr>
        <w:t xml:space="preserve">An Electronics and Instrumentation graduate seeking the opportunity to work in a new-age software </w:t>
      </w:r>
      <w:r>
        <w:rPr>
          <w:rFonts w:cs="Arial" w:ascii="Cambria" w:hAnsi="Cambria"/>
          <w:color w:val="000000" w:themeColor="text1"/>
          <w:sz w:val="22"/>
          <w:szCs w:val="22"/>
          <w:shd w:fill="FFFFFF" w:val="clear"/>
        </w:rPr>
        <w:t>company</w:t>
      </w:r>
      <w:r>
        <w:rPr>
          <w:rFonts w:cs="Arial" w:ascii="Cambria" w:hAnsi="Cambria"/>
          <w:color w:val="000000" w:themeColor="text1"/>
          <w:sz w:val="22"/>
          <w:szCs w:val="22"/>
          <w:shd w:fill="FFFFFF" w:val="clear"/>
        </w:rPr>
        <w:t xml:space="preserve"> that will encourage learning necessary skill for personal growth and value addition to the organization in terms of innovation and profitability.</w:t>
      </w:r>
    </w:p>
    <w:p>
      <w:pPr>
        <w:pStyle w:val="TextBody"/>
        <w:spacing w:before="8" w:after="0"/>
        <w:jc w:val="both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</w:r>
    </w:p>
    <w:p>
      <w:pPr>
        <w:pStyle w:val="Heading1"/>
        <w:jc w:val="both"/>
        <w:rPr>
          <w:rFonts w:ascii="Cambria" w:hAnsi="Cambria"/>
        </w:rPr>
      </w:pPr>
      <w:r>
        <w:rPr>
          <w:rFonts w:ascii="Cambria" w:hAnsi="Cambria"/>
          <w:color w:val="1E4E79"/>
        </w:rPr>
        <w:t>Links</w:t>
      </w:r>
    </w:p>
    <w:p>
      <w:pPr>
        <w:pStyle w:val="Heading1"/>
        <w:jc w:val="both"/>
        <w:rPr/>
      </w:pPr>
      <w:r>
        <w:rPr>
          <w:rFonts w:ascii="Cambria" w:hAnsi="Cambria"/>
        </w:rPr>
        <w:t xml:space="preserve">Code: </w:t>
      </w:r>
      <w:hyperlink r:id="rId3">
        <w:r>
          <w:rPr>
            <w:rStyle w:val="InternetLink"/>
            <w:rFonts w:ascii="Cambria" w:hAnsi="Cambria"/>
            <w:b w:val="false"/>
            <w:bCs w:val="false"/>
          </w:rPr>
          <w:t>https://github.com/abbisk</w:t>
        </w:r>
      </w:hyperlink>
    </w:p>
    <w:p>
      <w:pPr>
        <w:pStyle w:val="Heading1"/>
        <w:jc w:val="both"/>
        <w:rPr/>
      </w:pPr>
      <w:r>
        <w:rPr>
          <w:rFonts w:ascii="Cambria" w:hAnsi="Cambria"/>
        </w:rPr>
        <w:t xml:space="preserve">Linkedin: </w:t>
      </w:r>
      <w:hyperlink r:id="rId4">
        <w:r>
          <w:rPr>
            <w:rStyle w:val="InternetLink"/>
            <w:rFonts w:ascii="Cambria" w:hAnsi="Cambria"/>
            <w:b w:val="false"/>
            <w:bCs w:val="false"/>
          </w:rPr>
          <w:t>https://www.linkedin.com/in/abbisk/</w:t>
        </w:r>
      </w:hyperlink>
    </w:p>
    <w:p>
      <w:pPr>
        <w:pStyle w:val="Heading1"/>
        <w:jc w:val="both"/>
        <w:rPr/>
      </w:pPr>
      <w:r>
        <w:rPr>
          <w:rFonts w:ascii="Cambria" w:hAnsi="Cambria"/>
        </w:rPr>
        <w:t xml:space="preserve">Blogs: </w:t>
      </w:r>
      <w:hyperlink r:id="rId5">
        <w:r>
          <w:rPr>
            <w:rStyle w:val="InternetLink"/>
            <w:rFonts w:ascii="Cambria" w:hAnsi="Cambria"/>
            <w:b w:val="false"/>
            <w:bCs w:val="false"/>
          </w:rPr>
          <w:t>https://blogs.dgplug.org/abbisk/</w:t>
        </w:r>
      </w:hyperlink>
    </w:p>
    <w:p>
      <w:pPr>
        <w:pStyle w:val="Heading1"/>
        <w:jc w:val="both"/>
        <w:rPr/>
      </w:pPr>
      <w:r>
        <w:rPr>
          <w:rFonts w:ascii="Cambria" w:hAnsi="Cambria"/>
        </w:rPr>
        <w:t xml:space="preserve">Facebook: </w:t>
      </w:r>
      <w:hyperlink r:id="rId6">
        <w:r>
          <w:rPr>
            <w:rStyle w:val="InternetLink"/>
            <w:rFonts w:ascii="Cambria" w:hAnsi="Cambria"/>
            <w:b w:val="false"/>
            <w:bCs w:val="false"/>
          </w:rPr>
          <w:t>https://www.facebook.com/abbiskpro/</w:t>
        </w:r>
      </w:hyperlink>
    </w:p>
    <w:p>
      <w:pPr>
        <w:pStyle w:val="Heading1"/>
        <w:jc w:val="both"/>
        <w:rPr>
          <w:rFonts w:ascii="Cambria" w:hAnsi="Cambria"/>
        </w:rPr>
      </w:pPr>
      <w:r>
        <w:rPr/>
      </w:r>
    </w:p>
    <w:p>
      <w:pPr>
        <w:pStyle w:val="Heading1"/>
        <w:jc w:val="both"/>
        <w:rPr/>
      </w:pPr>
      <w:r>
        <w:rPr>
          <w:color w:val="1E4E79"/>
        </w:rPr>
        <w:t>Work Experience</w:t>
      </w:r>
    </w:p>
    <w:p>
      <w:pPr>
        <w:pStyle w:val="Heading1"/>
        <w:jc w:val="both"/>
        <w:rPr>
          <w:color w:val="1E4E79"/>
        </w:rPr>
      </w:pPr>
      <w:r>
        <w:rPr/>
      </w:r>
    </w:p>
    <w:p>
      <w:pPr>
        <w:pStyle w:val="Heading1"/>
        <w:jc w:val="both"/>
        <w:rPr/>
      </w:pPr>
      <w:r>
        <w:rPr>
          <w:b w:val="false"/>
          <w:bCs w:val="false"/>
          <w:color w:val="1E4E79"/>
        </w:rPr>
        <w:t>Django Full Stack Web Developer</w:t>
      </w:r>
      <w:r>
        <w:rPr>
          <w:color w:val="1E4E79"/>
        </w:rPr>
        <w:t xml:space="preserve">                                                                      </w:t>
        <w:tab/>
        <w:tab/>
        <w:tab/>
      </w:r>
      <w:r>
        <w:rPr>
          <w:b w:val="false"/>
          <w:bCs w:val="false"/>
          <w:color w:val="1E4E79"/>
        </w:rPr>
        <w:t>Feb 2020 to Current</w:t>
      </w:r>
    </w:p>
    <w:p>
      <w:pPr>
        <w:pStyle w:val="Heading1"/>
        <w:jc w:val="both"/>
        <w:rPr/>
      </w:pPr>
      <w:r>
        <w:rPr>
          <w:rFonts w:ascii="Cambria" w:hAnsi="Cambria"/>
          <w:b w:val="false"/>
          <w:bCs w:val="false"/>
        </w:rPr>
        <w:t xml:space="preserve">Contributed to open source project for a traveling company stated in </w:t>
      </w:r>
      <w:r>
        <w:rPr>
          <w:rFonts w:eastAsia="Times New Roman" w:cs="Times New Roman" w:ascii="Cambria" w:hAnsi="Cambria"/>
          <w:b w:val="false"/>
          <w:bCs w:val="false"/>
          <w:color w:val="000000"/>
          <w:spacing w:val="0"/>
          <w:sz w:val="20"/>
          <w:szCs w:val="20"/>
          <w:highlight w:val="white"/>
          <w:highlight w:val="white"/>
          <w:lang w:val="en-US" w:eastAsia="en-US" w:bidi="ar-SA"/>
        </w:rPr>
        <w:t>Mayapur</w:t>
      </w:r>
      <w:r>
        <w:rPr>
          <w:rFonts w:ascii="Cambria" w:hAnsi="Cambria"/>
          <w:b w:val="false"/>
          <w:bCs w:val="false"/>
        </w:rPr>
        <w:t xml:space="preserve"> under the mentor ship of Ratndeep Debnath (https://in.linkedin.com/in/rtnpro)</w:t>
      </w:r>
    </w:p>
    <w:p>
      <w:pPr>
        <w:pStyle w:val="Heading1"/>
        <w:jc w:val="both"/>
        <w:rPr/>
      </w:pPr>
      <w:r>
        <w:rPr>
          <w:rFonts w:ascii="Cambria" w:hAnsi="Cambria"/>
          <w:b w:val="false"/>
          <w:bCs w:val="false"/>
        </w:rPr>
        <w:t>Fixed back-end and front-end issues in project</w:t>
      </w:r>
    </w:p>
    <w:p>
      <w:pPr>
        <w:pStyle w:val="Heading1"/>
        <w:jc w:val="both"/>
        <w:rPr/>
      </w:pPr>
      <w:r>
        <w:rPr>
          <w:rFonts w:ascii="Cambria" w:hAnsi="Cambria"/>
          <w:b w:val="false"/>
          <w:bCs w:val="false"/>
        </w:rPr>
        <w:t>Worked over docker compose</w:t>
      </w:r>
    </w:p>
    <w:p>
      <w:pPr>
        <w:pStyle w:val="Heading1"/>
        <w:jc w:val="both"/>
        <w:rPr>
          <w:color w:val="1E4E79"/>
        </w:rPr>
      </w:pPr>
      <w:r>
        <w:rPr>
          <w:rFonts w:ascii="Cambria" w:hAnsi="Cambria"/>
          <w:b w:val="false"/>
          <w:bCs w:val="false"/>
        </w:rPr>
      </w:r>
    </w:p>
    <w:p>
      <w:pPr>
        <w:pStyle w:val="Heading1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color w:val="1E4E79"/>
        </w:rPr>
        <w:t>Training and Internships</w:t>
      </w:r>
    </w:p>
    <w:p>
      <w:pPr>
        <w:pStyle w:val="Heading1"/>
        <w:jc w:val="both"/>
        <w:rPr>
          <w:color w:val="1E4E79"/>
        </w:rPr>
      </w:pPr>
      <w:r>
        <w:rPr>
          <w:rFonts w:ascii="Cambria" w:hAnsi="Cambria"/>
          <w:b w:val="false"/>
          <w:bCs w:val="false"/>
        </w:rPr>
      </w:r>
    </w:p>
    <w:p>
      <w:pPr>
        <w:pStyle w:val="Heading1"/>
        <w:jc w:val="both"/>
        <w:rPr/>
      </w:pPr>
      <w:r>
        <w:rPr>
          <w:rFonts w:eastAsia="Times New Roman" w:cs="Times New Roman" w:ascii="Cambria" w:hAnsi="Cambria"/>
          <w:b w:val="false"/>
          <w:bCs w:val="false"/>
          <w:color w:val="1E4E79"/>
          <w:spacing w:val="0"/>
          <w:sz w:val="20"/>
          <w:szCs w:val="20"/>
          <w:highlight w:val="white"/>
          <w:highlight w:val="white"/>
          <w:lang w:val="en-US" w:eastAsia="en-US" w:bidi="ar-SA"/>
        </w:rPr>
        <w:t>DgpLUG summer training</w:t>
      </w:r>
      <w:r>
        <w:rPr>
          <w:rFonts w:ascii="Cambria" w:hAnsi="Cambria"/>
          <w:b w:val="false"/>
          <w:bCs w:val="false"/>
          <w:color w:val="1E4E79"/>
        </w:rPr>
        <w:t xml:space="preserve">                                                                      </w:t>
        <w:tab/>
        <w:tab/>
        <w:t>June-Sept 2018</w:t>
      </w:r>
    </w:p>
    <w:p>
      <w:pPr>
        <w:pStyle w:val="Heading1"/>
        <w:jc w:val="both"/>
        <w:rPr/>
      </w:pPr>
      <w:r>
        <w:rPr>
          <w:rFonts w:eastAsia="Times New Roman" w:cs="Times New Roman" w:ascii="Cambria" w:hAnsi="Cambria"/>
          <w:b w:val="false"/>
          <w:bCs w:val="false"/>
          <w:color w:val="1E4E79"/>
          <w:spacing w:val="0"/>
          <w:sz w:val="20"/>
          <w:szCs w:val="20"/>
          <w:highlight w:val="white"/>
          <w:highlight w:val="white"/>
          <w:lang w:val="en-US" w:eastAsia="en-US" w:bidi="ar-SA"/>
        </w:rPr>
        <w:t>DgpLUG summer training</w:t>
      </w:r>
      <w:r>
        <w:rPr>
          <w:rFonts w:ascii="Cambria" w:hAnsi="Cambria"/>
          <w:b w:val="false"/>
          <w:bCs w:val="false"/>
          <w:color w:val="1E4E79"/>
        </w:rPr>
        <w:t xml:space="preserve">                                                                      </w:t>
        <w:tab/>
        <w:tab/>
        <w:t>June-Sept 2019</w:t>
      </w:r>
    </w:p>
    <w:p>
      <w:pPr>
        <w:pStyle w:val="Heading1"/>
        <w:jc w:val="both"/>
        <w:rPr>
          <w:rFonts w:ascii="Cambria" w:hAnsi="Cambria"/>
          <w:b w:val="false"/>
          <w:b w:val="false"/>
          <w:bCs w:val="false"/>
          <w:color w:val="1E4E79"/>
        </w:rPr>
      </w:pPr>
      <w:r>
        <w:rPr/>
      </w:r>
    </w:p>
    <w:p>
      <w:pPr>
        <w:pStyle w:val="TextBody"/>
        <w:spacing w:before="18" w:after="0"/>
        <w:ind w:left="120" w:right="0" w:hanging="0"/>
        <w:jc w:val="both"/>
        <w:rPr/>
      </w:pPr>
      <w:r>
        <w:rPr>
          <w:b/>
          <w:bCs/>
          <w:color w:val="1E4E79"/>
        </w:rPr>
        <w:t>Projects</w:t>
      </w:r>
    </w:p>
    <w:p>
      <w:pPr>
        <w:pStyle w:val="TextBody"/>
        <w:spacing w:before="18" w:after="0"/>
        <w:ind w:left="120" w:right="0" w:hanging="0"/>
        <w:jc w:val="both"/>
        <w:rPr>
          <w:b/>
          <w:b/>
          <w:color w:val="1E4E79"/>
        </w:rPr>
      </w:pPr>
      <w:r>
        <w:rPr>
          <w:b/>
          <w:color w:val="1E4E79"/>
        </w:rPr>
      </w:r>
    </w:p>
    <w:p>
      <w:pPr>
        <w:pStyle w:val="TextBody"/>
        <w:spacing w:before="18" w:after="0"/>
        <w:ind w:left="120" w:right="0" w:hanging="0"/>
        <w:jc w:val="both"/>
        <w:rPr>
          <w:b w:val="false"/>
          <w:b w:val="false"/>
          <w:bCs w:val="false"/>
        </w:rPr>
      </w:pPr>
      <w:r>
        <w:rPr>
          <w:rFonts w:eastAsia="Cambria" w:cs="Cambria" w:ascii="Cambria" w:hAnsi="Cambria"/>
          <w:b w:val="false"/>
          <w:bCs w:val="false"/>
          <w:color w:val="1E4E79"/>
          <w:sz w:val="20"/>
          <w:szCs w:val="20"/>
        </w:rPr>
        <w:t>Smart Load Sensing Seat with Automated Light and Fan Control</w:t>
      </w:r>
    </w:p>
    <w:p>
      <w:pPr>
        <w:pStyle w:val="TextBody"/>
        <w:spacing w:before="18" w:after="0"/>
        <w:ind w:left="120" w:right="0" w:hanging="0"/>
        <w:jc w:val="both"/>
        <w:rPr>
          <w:b w:val="false"/>
          <w:b w:val="false"/>
          <w:bCs w:val="false"/>
        </w:rPr>
      </w:pPr>
      <w:r>
        <w:rPr>
          <w:rFonts w:eastAsia="Cambria" w:cs="Cambria" w:ascii="Cambria" w:hAnsi="Cambria"/>
          <w:b w:val="false"/>
          <w:bCs w:val="false"/>
          <w:color w:val="1E4E79"/>
          <w:sz w:val="20"/>
          <w:szCs w:val="20"/>
        </w:rPr>
        <w:t>Dr. SUDIPTA CHAKRABORTY, Assistant Professor, NIT Silchar</w:t>
      </w:r>
    </w:p>
    <w:p>
      <w:pPr>
        <w:pStyle w:val="TextBody"/>
        <w:spacing w:before="18" w:after="0"/>
        <w:ind w:left="120" w:right="0" w:hanging="0"/>
        <w:jc w:val="both"/>
        <w:rPr/>
      </w:pPr>
      <w:r>
        <w:rPr>
          <w:rFonts w:ascii="Cambria" w:hAnsi="Cambria"/>
          <w:b w:val="false"/>
          <w:bCs w:val="false"/>
          <w:color w:val="000000"/>
        </w:rPr>
        <w:t xml:space="preserve">Implemented a hardware interfacing Arduino that sense the presence of the person using pressure sensor for automatic switching of the system. </w:t>
      </w:r>
    </w:p>
    <w:p>
      <w:pPr>
        <w:pStyle w:val="TextBody"/>
        <w:spacing w:before="18" w:after="0"/>
        <w:ind w:left="120" w:right="0" w:hanging="0"/>
        <w:jc w:val="both"/>
        <w:rPr/>
      </w:pPr>
      <w:r>
        <w:rPr>
          <w:rFonts w:ascii="Cambria" w:hAnsi="Cambria"/>
          <w:b w:val="false"/>
          <w:bCs w:val="false"/>
          <w:color w:val="000000"/>
        </w:rPr>
        <w:t xml:space="preserve">The model controlled the intensity of LED’s/bulbs based on surrounding luminance and controlled the fan speed based on room temperature. In case of person leaving room/workspace system </w:t>
      </w:r>
      <w:r>
        <w:rPr>
          <w:rFonts w:ascii="Cambria" w:hAnsi="Cambria"/>
          <w:b w:val="false"/>
          <w:bCs w:val="false"/>
          <w:color w:val="000000"/>
        </w:rPr>
        <w:t>went</w:t>
      </w:r>
      <w:r>
        <w:rPr>
          <w:rFonts w:ascii="Cambria" w:hAnsi="Cambria"/>
          <w:b w:val="false"/>
          <w:bCs w:val="false"/>
          <w:color w:val="000000"/>
        </w:rPr>
        <w:t xml:space="preserve"> off after 5 minutes.  </w:t>
      </w:r>
    </w:p>
    <w:p>
      <w:pPr>
        <w:pStyle w:val="TextBody"/>
        <w:spacing w:before="18" w:after="0"/>
        <w:ind w:left="120" w:right="0" w:hanging="0"/>
        <w:jc w:val="both"/>
        <w:rPr>
          <w:rFonts w:ascii="serif" w:hAnsi="serif"/>
          <w:b/>
          <w:b/>
          <w:bCs/>
          <w:color w:val="1E4E79"/>
        </w:rPr>
      </w:pPr>
      <w:r>
        <w:rPr>
          <w:rFonts w:ascii="serif" w:hAnsi="serif"/>
          <w:b/>
          <w:bCs/>
          <w:color w:val="1E4E79"/>
        </w:rPr>
      </w:r>
    </w:p>
    <w:p>
      <w:pPr>
        <w:pStyle w:val="TextBody"/>
        <w:spacing w:before="18" w:after="0"/>
        <w:ind w:left="120" w:right="0" w:hanging="0"/>
        <w:jc w:val="both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color w:val="1E4E79"/>
        </w:rPr>
        <w:t>Multi Directional Solar Panel</w:t>
      </w:r>
    </w:p>
    <w:p>
      <w:pPr>
        <w:pStyle w:val="TextBody"/>
        <w:spacing w:before="18" w:after="0"/>
        <w:ind w:left="120" w:right="0" w:hanging="0"/>
        <w:jc w:val="both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color w:val="1E4E79"/>
        </w:rPr>
        <w:t>Dr. Lalu Seban, Assistant Professor, NIT Silchar</w:t>
      </w:r>
    </w:p>
    <w:p>
      <w:pPr>
        <w:pStyle w:val="TextBody"/>
        <w:spacing w:before="18" w:after="0"/>
        <w:ind w:left="120" w:right="0" w:hanging="0"/>
        <w:jc w:val="both"/>
        <w:rPr/>
      </w:pPr>
      <w:r>
        <w:rPr>
          <w:rFonts w:ascii="Cambria" w:hAnsi="Cambria"/>
          <w:b w:val="false"/>
          <w:bCs w:val="false"/>
          <w:color w:val="000000"/>
        </w:rPr>
        <w:t>Implemented a hardware interfacing Arduino that controlled the movement of solar panel following the path of the sun.</w:t>
      </w:r>
    </w:p>
    <w:p>
      <w:pPr>
        <w:pStyle w:val="TextBody"/>
        <w:spacing w:before="18" w:after="0"/>
        <w:ind w:left="120" w:right="0" w:hanging="0"/>
        <w:jc w:val="both"/>
        <w:rPr/>
      </w:pPr>
      <w:r>
        <w:rPr>
          <w:rFonts w:ascii="Cambria" w:hAnsi="Cambria"/>
          <w:b w:val="false"/>
          <w:bCs w:val="false"/>
          <w:color w:val="000000"/>
        </w:rPr>
        <w:t>The model compared the intensity of the sun captured by LDRs (as per this model) in all the direction thus having a controlled movement in both horizontal and vertical simultaneously.</w:t>
      </w:r>
    </w:p>
    <w:p>
      <w:pPr>
        <w:pStyle w:val="TextBody"/>
        <w:spacing w:before="18" w:after="0"/>
        <w:ind w:left="120" w:right="0" w:hanging="0"/>
        <w:jc w:val="both"/>
        <w:rPr>
          <w:b/>
          <w:b/>
          <w:bCs/>
          <w:color w:val="1E4E79"/>
        </w:rPr>
      </w:pPr>
      <w:r>
        <w:rPr>
          <w:b/>
          <w:bCs/>
          <w:color w:val="1E4E79"/>
        </w:rPr>
      </w:r>
    </w:p>
    <w:p>
      <w:pPr>
        <w:pStyle w:val="TextBody"/>
        <w:spacing w:before="18" w:after="0"/>
        <w:ind w:left="120" w:right="0" w:hanging="0"/>
        <w:jc w:val="both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color w:val="1E4E79"/>
        </w:rPr>
        <w:t>DTMF Generator and Receiver</w:t>
      </w:r>
    </w:p>
    <w:p>
      <w:pPr>
        <w:pStyle w:val="TextBody"/>
        <w:spacing w:before="18" w:after="0"/>
        <w:ind w:left="120" w:right="0" w:hanging="0"/>
        <w:jc w:val="both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  <w:color w:val="1E4E79"/>
        </w:rPr>
        <w:t>Dr. Ranjay Hazra, Assistant Professor, NIT Silchar</w:t>
      </w:r>
    </w:p>
    <w:p>
      <w:pPr>
        <w:pStyle w:val="TextBody"/>
        <w:spacing w:before="18" w:after="0"/>
        <w:ind w:left="120" w:right="0" w:hanging="0"/>
        <w:jc w:val="both"/>
        <w:rPr/>
      </w:pPr>
      <w:r>
        <w:rPr>
          <w:rFonts w:ascii="Cambria" w:hAnsi="Cambria"/>
          <w:b w:val="false"/>
          <w:bCs w:val="false"/>
          <w:color w:val="000000"/>
        </w:rPr>
        <w:t>This project aims to model a dual tone multi frequency generator and receiver.</w:t>
      </w:r>
    </w:p>
    <w:p>
      <w:pPr>
        <w:pStyle w:val="TextBody"/>
        <w:spacing w:before="18" w:after="0"/>
        <w:ind w:left="120" w:right="0" w:hanging="0"/>
        <w:jc w:val="both"/>
        <w:rPr/>
      </w:pPr>
      <w:r>
        <w:rPr>
          <w:rFonts w:ascii="Cambria" w:hAnsi="Cambria"/>
          <w:b w:val="false"/>
          <w:bCs w:val="false"/>
          <w:color w:val="000000"/>
        </w:rPr>
        <w:t>The Filter used is chebyshev filter.</w:t>
      </w:r>
    </w:p>
    <w:p>
      <w:pPr>
        <w:pStyle w:val="TextBody"/>
        <w:spacing w:before="18" w:after="0"/>
        <w:ind w:left="120" w:right="0" w:hanging="0"/>
        <w:jc w:val="both"/>
        <w:rPr>
          <w:b w:val="false"/>
          <w:b w:val="false"/>
          <w:color w:val="000000"/>
        </w:rPr>
      </w:pPr>
      <w:r>
        <w:rPr>
          <w:b w:val="false"/>
          <w:color w:val="000000"/>
        </w:rPr>
      </w:r>
    </w:p>
    <w:p>
      <w:pPr>
        <w:pStyle w:val="Heading1"/>
        <w:spacing w:before="0" w:after="24"/>
        <w:jc w:val="both"/>
        <w:rPr/>
      </w:pPr>
      <w:r>
        <w:rPr>
          <w:color w:val="1E4E79"/>
        </w:rPr>
        <w:t>Education</w:t>
      </w:r>
    </w:p>
    <w:p>
      <w:pPr>
        <w:pStyle w:val="Heading1"/>
        <w:spacing w:before="0" w:after="24"/>
        <w:jc w:val="both"/>
        <w:rPr/>
      </w:pPr>
      <w:r>
        <w:rPr/>
      </w:r>
    </w:p>
    <w:tbl>
      <w:tblPr>
        <w:tblW w:w="10163" w:type="dxa"/>
        <w:jc w:val="left"/>
        <w:tblInd w:w="391" w:type="dxa"/>
        <w:tblCellMar>
          <w:top w:w="0" w:type="dxa"/>
          <w:left w:w="7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3118"/>
        <w:gridCol w:w="4089"/>
        <w:gridCol w:w="1304"/>
        <w:gridCol w:w="1651"/>
      </w:tblGrid>
      <w:tr>
        <w:trPr>
          <w:trHeight w:val="230" w:hRule="atLeast"/>
        </w:trPr>
        <w:tc>
          <w:tcPr>
            <w:tcW w:w="311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</w:tcPr>
          <w:p>
            <w:pPr>
              <w:pStyle w:val="TableParagraph"/>
              <w:spacing w:lineRule="exact" w:line="193"/>
              <w:ind w:left="1434" w:right="1062" w:hanging="0"/>
              <w:jc w:val="both"/>
              <w:rPr/>
            </w:pPr>
            <w:r>
              <w:rPr>
                <w:color w:val="1F4E79"/>
                <w:sz w:val="20"/>
              </w:rPr>
              <w:t>Course</w:t>
            </w:r>
          </w:p>
        </w:tc>
        <w:tc>
          <w:tcPr>
            <w:tcW w:w="40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</w:tcPr>
          <w:p>
            <w:pPr>
              <w:pStyle w:val="TableParagraph"/>
              <w:spacing w:lineRule="exact" w:line="193"/>
              <w:ind w:left="1204" w:right="0" w:hanging="0"/>
              <w:jc w:val="both"/>
              <w:rPr/>
            </w:pPr>
            <w:r>
              <w:rPr>
                <w:color w:val="1F4E79"/>
                <w:sz w:val="20"/>
              </w:rPr>
              <w:t>Institution</w:t>
            </w:r>
          </w:p>
        </w:tc>
        <w:tc>
          <w:tcPr>
            <w:tcW w:w="130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</w:tcPr>
          <w:p>
            <w:pPr>
              <w:pStyle w:val="TableParagraph"/>
              <w:spacing w:lineRule="exact" w:line="193"/>
              <w:ind w:left="0" w:right="259" w:hanging="0"/>
              <w:jc w:val="both"/>
              <w:rPr/>
            </w:pPr>
            <w:r>
              <w:rPr>
                <w:color w:val="1F4E79"/>
                <w:sz w:val="20"/>
              </w:rPr>
              <w:t>Year</w:t>
            </w:r>
          </w:p>
        </w:tc>
        <w:tc>
          <w:tcPr>
            <w:tcW w:w="1651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</w:tcPr>
          <w:p>
            <w:pPr>
              <w:pStyle w:val="TableParagraph"/>
              <w:spacing w:lineRule="exact" w:line="193"/>
              <w:ind w:left="127" w:right="0" w:hanging="0"/>
              <w:jc w:val="both"/>
              <w:rPr/>
            </w:pPr>
            <w:r>
              <w:rPr>
                <w:color w:val="1F4E79"/>
                <w:sz w:val="20"/>
              </w:rPr>
              <w:t>Percentage/CGPA</w:t>
            </w:r>
          </w:p>
        </w:tc>
      </w:tr>
      <w:tr>
        <w:trPr>
          <w:trHeight w:val="237" w:hRule="atLeast"/>
        </w:trPr>
        <w:tc>
          <w:tcPr>
            <w:tcW w:w="311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</w:tcPr>
          <w:p>
            <w:pPr>
              <w:pStyle w:val="TableParagraph"/>
              <w:spacing w:lineRule="exact" w:line="195"/>
              <w:ind w:left="971" w:right="0" w:hanging="0"/>
              <w:jc w:val="both"/>
              <w:rPr/>
            </w:pPr>
            <w:r>
              <w:rPr>
                <w:rFonts w:ascii="Cambria" w:hAnsi="Cambria"/>
                <w:sz w:val="20"/>
              </w:rPr>
              <w:t>B. Tech</w:t>
            </w:r>
          </w:p>
        </w:tc>
        <w:tc>
          <w:tcPr>
            <w:tcW w:w="40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</w:tcPr>
          <w:p>
            <w:pPr>
              <w:pStyle w:val="TableParagraph"/>
              <w:spacing w:lineRule="exact" w:line="195"/>
              <w:ind w:left="290" w:right="0" w:hanging="0"/>
              <w:jc w:val="both"/>
              <w:rPr/>
            </w:pPr>
            <w:r>
              <w:rPr>
                <w:rFonts w:ascii="Cambria" w:hAnsi="Cambria"/>
                <w:sz w:val="20"/>
              </w:rPr>
              <w:t>National Institute of Technology, Silchar</w:t>
            </w:r>
          </w:p>
        </w:tc>
        <w:tc>
          <w:tcPr>
            <w:tcW w:w="130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</w:tcPr>
          <w:p>
            <w:pPr>
              <w:pStyle w:val="TableParagraph"/>
              <w:spacing w:lineRule="exact" w:line="195"/>
              <w:ind w:left="0" w:right="188" w:hanging="0"/>
              <w:jc w:val="both"/>
              <w:rPr/>
            </w:pPr>
            <w:r>
              <w:rPr>
                <w:rFonts w:ascii="Cambria" w:hAnsi="Cambria"/>
                <w:sz w:val="20"/>
              </w:rPr>
              <w:t>2016-2020</w:t>
            </w:r>
          </w:p>
        </w:tc>
        <w:tc>
          <w:tcPr>
            <w:tcW w:w="1651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</w:tcPr>
          <w:p>
            <w:pPr>
              <w:pStyle w:val="TableParagraph"/>
              <w:spacing w:lineRule="exact" w:line="195"/>
              <w:ind w:left="545" w:right="0" w:hanging="0"/>
              <w:jc w:val="both"/>
              <w:rPr/>
            </w:pPr>
            <w:r>
              <w:rPr>
                <w:rFonts w:ascii="Cambria" w:hAnsi="Cambria"/>
                <w:sz w:val="20"/>
              </w:rPr>
              <w:t>61.7%</w:t>
            </w:r>
          </w:p>
        </w:tc>
      </w:tr>
      <w:tr>
        <w:trPr>
          <w:trHeight w:val="222" w:hRule="atLeast"/>
        </w:trPr>
        <w:tc>
          <w:tcPr>
            <w:tcW w:w="311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</w:tcPr>
          <w:p>
            <w:pPr>
              <w:pStyle w:val="TableParagraph"/>
              <w:spacing w:lineRule="exact" w:line="203"/>
              <w:ind w:left="309" w:right="0" w:hanging="0"/>
              <w:jc w:val="both"/>
              <w:rPr/>
            </w:pPr>
            <w:r>
              <w:rPr>
                <w:rFonts w:ascii="Cambria" w:hAnsi="Cambria"/>
                <w:sz w:val="20"/>
              </w:rPr>
              <w:t>Higher Secondary (State Board)</w:t>
            </w:r>
          </w:p>
        </w:tc>
        <w:tc>
          <w:tcPr>
            <w:tcW w:w="40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</w:tcPr>
          <w:p>
            <w:pPr>
              <w:pStyle w:val="TableParagraph"/>
              <w:spacing w:lineRule="exact" w:line="203"/>
              <w:ind w:left="260" w:right="0" w:hanging="0"/>
              <w:jc w:val="both"/>
              <w:rPr/>
            </w:pPr>
            <w:r>
              <w:rPr>
                <w:rFonts w:ascii="Cambria" w:hAnsi="Cambria"/>
                <w:sz w:val="20"/>
              </w:rPr>
              <w:t>SMS Inter College Babana, Farrukhabad</w:t>
            </w:r>
          </w:p>
        </w:tc>
        <w:tc>
          <w:tcPr>
            <w:tcW w:w="130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</w:tcPr>
          <w:p>
            <w:pPr>
              <w:pStyle w:val="TableParagraph"/>
              <w:spacing w:lineRule="exact" w:line="203"/>
              <w:ind w:left="486" w:right="0" w:hanging="0"/>
              <w:jc w:val="both"/>
              <w:rPr/>
            </w:pPr>
            <w:r>
              <w:rPr>
                <w:rFonts w:ascii="Cambria" w:hAnsi="Cambria"/>
                <w:sz w:val="20"/>
              </w:rPr>
              <w:t>2014</w:t>
            </w:r>
          </w:p>
        </w:tc>
        <w:tc>
          <w:tcPr>
            <w:tcW w:w="1651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</w:tcPr>
          <w:p>
            <w:pPr>
              <w:pStyle w:val="TableParagraph"/>
              <w:spacing w:lineRule="exact" w:line="203"/>
              <w:ind w:left="432" w:right="0" w:hanging="0"/>
              <w:jc w:val="both"/>
              <w:rPr/>
            </w:pPr>
            <w:r>
              <w:rPr>
                <w:rFonts w:ascii="Cambria" w:hAnsi="Cambria"/>
                <w:sz w:val="20"/>
              </w:rPr>
              <w:t>94.4%</w:t>
            </w:r>
          </w:p>
        </w:tc>
      </w:tr>
      <w:tr>
        <w:trPr>
          <w:trHeight w:val="210" w:hRule="atLeast"/>
        </w:trPr>
        <w:tc>
          <w:tcPr>
            <w:tcW w:w="311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</w:tcPr>
          <w:p>
            <w:pPr>
              <w:pStyle w:val="TableParagraph"/>
              <w:spacing w:before="3" w:after="0"/>
              <w:ind w:left="0" w:right="0" w:hanging="0"/>
              <w:jc w:val="both"/>
              <w:rPr/>
            </w:pPr>
            <w:r>
              <w:rPr>
                <w:rFonts w:ascii="Cambria" w:hAnsi="Cambria"/>
                <w:sz w:val="20"/>
              </w:rPr>
              <w:t xml:space="preserve">     </w:t>
            </w:r>
            <w:r>
              <w:rPr>
                <w:rFonts w:ascii="Cambria" w:hAnsi="Cambria"/>
                <w:sz w:val="20"/>
              </w:rPr>
              <w:t>Secondary (State Board)</w:t>
            </w:r>
          </w:p>
        </w:tc>
        <w:tc>
          <w:tcPr>
            <w:tcW w:w="4089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</w:tcPr>
          <w:p>
            <w:pPr>
              <w:pStyle w:val="TableParagraph"/>
              <w:spacing w:before="3" w:after="0"/>
              <w:ind w:left="244" w:right="0" w:hanging="0"/>
              <w:jc w:val="both"/>
              <w:rPr/>
            </w:pPr>
            <w:r>
              <w:rPr>
                <w:rFonts w:ascii="Cambria" w:hAnsi="Cambria"/>
                <w:sz w:val="20"/>
              </w:rPr>
              <w:t>SMS Inter College Babana, Farrukhabad</w:t>
            </w:r>
          </w:p>
        </w:tc>
        <w:tc>
          <w:tcPr>
            <w:tcW w:w="130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</w:tcPr>
          <w:p>
            <w:pPr>
              <w:pStyle w:val="TableParagraph"/>
              <w:spacing w:before="3" w:after="0"/>
              <w:ind w:left="509" w:right="0" w:hanging="0"/>
              <w:jc w:val="both"/>
              <w:rPr/>
            </w:pPr>
            <w:r>
              <w:rPr>
                <w:rFonts w:ascii="Cambria" w:hAnsi="Cambria"/>
                <w:sz w:val="20"/>
              </w:rPr>
              <w:t>2011</w:t>
            </w:r>
          </w:p>
        </w:tc>
        <w:tc>
          <w:tcPr>
            <w:tcW w:w="1651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</w:tcPr>
          <w:p>
            <w:pPr>
              <w:pStyle w:val="TableParagraph"/>
              <w:spacing w:before="3" w:after="0"/>
              <w:ind w:left="468" w:right="0" w:hanging="0"/>
              <w:jc w:val="both"/>
              <w:rPr/>
            </w:pPr>
            <w:r>
              <w:rPr>
                <w:rFonts w:ascii="Cambria" w:hAnsi="Cambria"/>
                <w:sz w:val="20"/>
              </w:rPr>
              <w:t>86.6%</w:t>
            </w:r>
          </w:p>
        </w:tc>
      </w:tr>
    </w:tbl>
    <w:p>
      <w:pPr>
        <w:pStyle w:val="TextBody"/>
        <w:spacing w:before="7" w:after="0"/>
        <w:jc w:val="both"/>
        <w:rPr>
          <w:b/>
          <w:b/>
          <w:sz w:val="27"/>
        </w:rPr>
      </w:pPr>
      <w:r>
        <w:rPr>
          <w:b/>
          <w:sz w:val="27"/>
        </w:rPr>
      </w:r>
    </w:p>
    <w:p>
      <w:pPr>
        <w:pStyle w:val="Normal"/>
        <w:ind w:left="105" w:right="0" w:hanging="0"/>
        <w:jc w:val="both"/>
        <w:rPr>
          <w:rFonts w:ascii="Times New Roman" w:hAnsi="Times New Roman" w:eastAsia="Times New Roman" w:cs="Times New Roman"/>
          <w:b/>
          <w:b/>
          <w:color w:val="1E4E79"/>
          <w:spacing w:val="0"/>
          <w:sz w:val="20"/>
          <w:szCs w:val="22"/>
          <w:highlight w:val="white"/>
          <w:highlight w:val="white"/>
          <w:lang w:val="en-US" w:eastAsia="en-US" w:bidi="ar-SA"/>
        </w:rPr>
      </w:pPr>
      <w:r>
        <w:rPr>
          <w:rFonts w:eastAsia="Times New Roman" w:cs="Times New Roman"/>
          <w:b/>
          <w:color w:val="1E4E79"/>
          <w:spacing w:val="0"/>
          <w:sz w:val="20"/>
          <w:szCs w:val="22"/>
          <w:highlight w:val="white"/>
          <w:highlight w:val="white"/>
          <w:lang w:val="en-US" w:eastAsia="en-US" w:bidi="ar-SA"/>
        </w:rPr>
        <w:t>Skills</w:t>
      </w:r>
    </w:p>
    <w:p>
      <w:pPr>
        <w:pStyle w:val="Normal"/>
        <w:ind w:left="105" w:right="0" w:hanging="0"/>
        <w:jc w:val="both"/>
        <w:rPr/>
      </w:pPr>
      <w:r>
        <w:rPr>
          <w:b w:val="false"/>
          <w:bCs w:val="false"/>
          <w:color w:val="1E4E79"/>
          <w:sz w:val="22"/>
          <w:szCs w:val="22"/>
        </w:rPr>
        <w:t>Programming Languages-</w:t>
      </w:r>
      <w:r>
        <w:rPr>
          <w:b/>
          <w:color w:val="1E4E79"/>
          <w:sz w:val="20"/>
        </w:rPr>
        <w:t xml:space="preserve"> </w:t>
      </w:r>
      <w:r>
        <w:rPr>
          <w:rFonts w:ascii="Cambria" w:hAnsi="Cambria"/>
          <w:b w:val="false"/>
          <w:bCs w:val="false"/>
          <w:color w:val="000000"/>
          <w:sz w:val="20"/>
        </w:rPr>
        <w:t>Python, Core Java</w:t>
      </w:r>
    </w:p>
    <w:p>
      <w:pPr>
        <w:pStyle w:val="Normal"/>
        <w:ind w:left="105" w:right="0" w:hanging="0"/>
        <w:jc w:val="both"/>
        <w:rPr/>
      </w:pPr>
      <w:r>
        <w:rPr>
          <w:rFonts w:ascii="Cambria" w:hAnsi="Cambria"/>
          <w:b w:val="false"/>
          <w:bCs w:val="false"/>
          <w:color w:val="1E4E79"/>
          <w:sz w:val="22"/>
          <w:szCs w:val="22"/>
        </w:rPr>
        <w:t>Frameworks-</w:t>
      </w:r>
      <w:r>
        <w:rPr>
          <w:rFonts w:ascii="Cambria" w:hAnsi="Cambria"/>
          <w:b w:val="false"/>
          <w:bCs w:val="false"/>
          <w:color w:val="000000"/>
          <w:sz w:val="20"/>
        </w:rPr>
        <w:t xml:space="preserve"> Django</w:t>
      </w:r>
    </w:p>
    <w:p>
      <w:pPr>
        <w:pStyle w:val="Normal"/>
        <w:ind w:left="105" w:right="0" w:hanging="0"/>
        <w:jc w:val="both"/>
        <w:rPr/>
      </w:pPr>
      <w:r>
        <w:rPr>
          <w:rFonts w:ascii="Times New Roman" w:hAnsi="Times New Roman"/>
          <w:b w:val="false"/>
          <w:bCs w:val="false"/>
          <w:color w:val="1E4E79"/>
          <w:sz w:val="22"/>
          <w:szCs w:val="22"/>
        </w:rPr>
        <w:t>Tools/Libraries-</w:t>
      </w:r>
      <w:r>
        <w:rPr>
          <w:rFonts w:ascii="Cambria" w:hAnsi="Cambria"/>
          <w:b/>
          <w:bCs w:val="false"/>
          <w:color w:val="1E4E79"/>
          <w:sz w:val="20"/>
        </w:rPr>
        <w:t xml:space="preserve"> </w:t>
      </w:r>
      <w:r>
        <w:rPr>
          <w:rFonts w:ascii="Cambria" w:hAnsi="Cambria"/>
          <w:b w:val="false"/>
          <w:bCs w:val="false"/>
          <w:color w:val="000000"/>
          <w:sz w:val="20"/>
        </w:rPr>
        <w:t>Docker, Git</w:t>
      </w:r>
      <w:r>
        <w:rPr>
          <w:rFonts w:ascii="Cambria" w:hAnsi="Cambria"/>
          <w:b/>
          <w:bCs w:val="false"/>
          <w:color w:val="1E4E79"/>
          <w:sz w:val="20"/>
        </w:rPr>
        <w:t xml:space="preserve"> </w:t>
      </w:r>
    </w:p>
    <w:p>
      <w:pPr>
        <w:pStyle w:val="Normal"/>
        <w:ind w:left="105" w:right="0" w:hanging="0"/>
        <w:jc w:val="both"/>
        <w:rPr/>
      </w:pPr>
      <w:r>
        <w:rPr>
          <w:b w:val="false"/>
          <w:bCs w:val="false"/>
          <w:color w:val="1E4E79"/>
          <w:sz w:val="22"/>
          <w:szCs w:val="22"/>
        </w:rPr>
        <w:t>Software Packages-</w:t>
      </w:r>
      <w:r>
        <w:rPr>
          <w:b/>
          <w:color w:val="1E4E79"/>
          <w:sz w:val="20"/>
        </w:rPr>
        <w:t xml:space="preserve"> </w:t>
      </w:r>
      <w:r>
        <w:rPr>
          <w:rFonts w:ascii="Cambria" w:hAnsi="Cambria"/>
          <w:b w:val="false"/>
          <w:bCs w:val="false"/>
          <w:color w:val="000000"/>
          <w:sz w:val="20"/>
        </w:rPr>
        <w:t xml:space="preserve">VS code, Matlab, LabVIEW, </w:t>
      </w:r>
      <w:r>
        <w:rPr>
          <w:rFonts w:ascii="Cambria" w:hAnsi="Cambria"/>
          <w:b w:val="false"/>
          <w:bCs w:val="false"/>
          <w:color w:val="000000"/>
          <w:sz w:val="20"/>
        </w:rPr>
        <w:t xml:space="preserve">Adobe Photoshop, Wondershare Filmora </w:t>
      </w:r>
    </w:p>
    <w:p>
      <w:pPr>
        <w:pStyle w:val="Normal"/>
        <w:ind w:left="105" w:right="0" w:hanging="0"/>
        <w:jc w:val="both"/>
        <w:rPr/>
      </w:pPr>
      <w:r>
        <w:rPr>
          <w:b w:val="false"/>
          <w:bCs w:val="false"/>
          <w:color w:val="1E4E79"/>
          <w:sz w:val="22"/>
          <w:szCs w:val="22"/>
        </w:rPr>
        <w:t>O</w:t>
      </w:r>
      <w:r>
        <w:rPr>
          <w:b w:val="false"/>
          <w:bCs w:val="false"/>
          <w:color w:val="1E4E79"/>
          <w:sz w:val="22"/>
          <w:szCs w:val="22"/>
        </w:rPr>
        <w:t>S-</w:t>
      </w:r>
      <w:r>
        <w:rPr>
          <w:b/>
          <w:bCs w:val="false"/>
          <w:color w:val="1E4E79"/>
          <w:sz w:val="20"/>
        </w:rPr>
        <w:t xml:space="preserve"> </w:t>
      </w:r>
      <w:r>
        <w:rPr>
          <w:rFonts w:ascii="Cambria" w:hAnsi="Cambria"/>
          <w:b w:val="false"/>
          <w:bCs w:val="false"/>
          <w:color w:val="000000"/>
          <w:sz w:val="20"/>
        </w:rPr>
        <w:t>Linux/Unix, Windows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5" w:leader="none"/>
          <w:tab w:val="left" w:pos="827" w:leader="none"/>
        </w:tabs>
        <w:spacing w:before="0" w:after="0"/>
        <w:ind w:left="1305" w:right="0" w:hanging="0"/>
        <w:jc w:val="both"/>
        <w:rPr>
          <w:rFonts w:ascii="Cambria" w:hAnsi="Cambria"/>
          <w:color w:val="333333"/>
        </w:rPr>
      </w:pPr>
      <w:r>
        <w:rPr/>
      </w:r>
    </w:p>
    <w:p>
      <w:pPr>
        <w:pStyle w:val="Normal"/>
        <w:rPr>
          <w:b/>
          <w:b/>
          <w:bCs/>
          <w:color w:val="3465A4"/>
        </w:rPr>
      </w:pPr>
      <w:r>
        <w:rPr>
          <w:b/>
          <w:bCs/>
          <w:color w:val="3465A4"/>
        </w:rPr>
        <w:t>Workshop attended</w:t>
      </w:r>
    </w:p>
    <w:p>
      <w:pPr>
        <w:pStyle w:val="Heading1"/>
        <w:ind w:left="0" w:right="0" w:hanging="0"/>
        <w:jc w:val="both"/>
        <w:rPr>
          <w:rFonts w:ascii="Cambria" w:hAnsi="Cambria"/>
          <w:b w:val="false"/>
          <w:b w:val="false"/>
          <w:bCs w:val="false"/>
          <w:color w:val="000000"/>
        </w:rPr>
      </w:pPr>
      <w:r>
        <w:rPr>
          <w:rFonts w:ascii="Cambria" w:hAnsi="Cambria"/>
          <w:b w:val="false"/>
          <w:bCs w:val="false"/>
          <w:color w:val="000000"/>
        </w:rPr>
        <w:t>MATLAB Applications in Control System and Signal</w:t>
      </w:r>
    </w:p>
    <w:p>
      <w:pPr>
        <w:pStyle w:val="Heading1"/>
        <w:ind w:left="0" w:right="0" w:hanging="0"/>
        <w:jc w:val="both"/>
        <w:rPr>
          <w:rFonts w:ascii="Cambria" w:hAnsi="Cambria"/>
          <w:b w:val="false"/>
          <w:b w:val="false"/>
          <w:bCs w:val="false"/>
          <w:color w:val="000000"/>
        </w:rPr>
      </w:pPr>
      <w:r>
        <w:rPr>
          <w:rFonts w:ascii="Cambria" w:hAnsi="Cambria"/>
          <w:b w:val="false"/>
          <w:bCs w:val="false"/>
          <w:color w:val="000000"/>
        </w:rPr>
        <w:t>Pycon India 2020</w:t>
      </w:r>
    </w:p>
    <w:p>
      <w:pPr>
        <w:pStyle w:val="Heading1"/>
        <w:ind w:left="0" w:right="0" w:hanging="0"/>
        <w:jc w:val="both"/>
        <w:rPr>
          <w:rFonts w:ascii="Cambria" w:hAnsi="Cambria"/>
          <w:b w:val="false"/>
          <w:b w:val="false"/>
          <w:bCs w:val="false"/>
          <w:color w:val="000000"/>
        </w:rPr>
      </w:pPr>
      <w:r>
        <w:rPr>
          <w:rFonts w:ascii="Cambria" w:hAnsi="Cambria"/>
          <w:b w:val="false"/>
          <w:bCs w:val="false"/>
          <w:color w:val="000000"/>
        </w:rPr>
        <w:t>DgpLUG python and git workshop</w:t>
      </w:r>
    </w:p>
    <w:p>
      <w:pPr>
        <w:pStyle w:val="Heading1"/>
        <w:ind w:left="0" w:right="0" w:hanging="0"/>
        <w:jc w:val="both"/>
        <w:rPr/>
      </w:pPr>
      <w:r>
        <w:rPr>
          <w:rFonts w:ascii="Cambria" w:hAnsi="Cambria"/>
          <w:b w:val="false"/>
          <w:bCs w:val="false"/>
          <w:color w:val="000000"/>
        </w:rPr>
      </w:r>
    </w:p>
    <w:p>
      <w:pPr>
        <w:pStyle w:val="Normal"/>
        <w:rPr>
          <w:b/>
          <w:b/>
          <w:bCs/>
          <w:color w:val="3465A4"/>
        </w:rPr>
      </w:pPr>
      <w:r>
        <w:rPr>
          <w:b/>
          <w:bCs/>
          <w:color w:val="3465A4"/>
        </w:rPr>
        <w:t>Achievements &amp; Responsibilities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9" w:leader="none"/>
          <w:tab w:val="left" w:pos="851" w:leader="none"/>
        </w:tabs>
        <w:spacing w:before="7" w:after="0"/>
        <w:ind w:left="850" w:right="0" w:hanging="371"/>
        <w:jc w:val="both"/>
        <w:rPr/>
      </w:pPr>
      <w:r>
        <w:rPr>
          <w:rFonts w:eastAsia="Times New Roman" w:cs="Times New Roman" w:ascii="Cambria" w:hAnsi="Cambria"/>
          <w:b/>
          <w:bCs/>
          <w:color w:val="auto"/>
          <w:sz w:val="20"/>
          <w:szCs w:val="20"/>
          <w:lang w:val="en-US" w:eastAsia="en-US" w:bidi="ar-SA"/>
        </w:rPr>
        <w:t>Worked As Activity In-Charge, INSEES, Electronics and Instrumentation Society</w:t>
      </w:r>
      <w:r>
        <w:rPr>
          <w:rFonts w:eastAsia="Times New Roman" w:cs="Times New Roman" w:ascii="Cambria" w:hAnsi="Cambria"/>
          <w:color w:val="auto"/>
          <w:sz w:val="22"/>
          <w:szCs w:val="22"/>
          <w:lang w:val="en-US" w:eastAsia="en-US" w:bidi="ar-SA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9" w:leader="none"/>
          <w:tab w:val="left" w:pos="851" w:leader="none"/>
        </w:tabs>
        <w:spacing w:before="7" w:after="0"/>
        <w:ind w:left="850" w:right="0" w:hanging="371"/>
        <w:jc w:val="both"/>
        <w:rPr>
          <w:b/>
          <w:b/>
          <w:bCs/>
          <w:sz w:val="20"/>
          <w:szCs w:val="20"/>
        </w:rPr>
      </w:pPr>
      <w:r>
        <w:rPr>
          <w:rFonts w:eastAsia="Times New Roman" w:cs="Times New Roman" w:ascii="Cambria" w:hAnsi="Cambria"/>
          <w:b/>
          <w:bCs/>
          <w:color w:val="auto"/>
          <w:sz w:val="20"/>
          <w:szCs w:val="20"/>
          <w:lang w:val="en-US" w:eastAsia="en-US" w:bidi="ar-SA"/>
        </w:rPr>
        <w:t>Worked As Technical Head, INSEES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9" w:leader="none"/>
          <w:tab w:val="left" w:pos="851" w:leader="none"/>
        </w:tabs>
        <w:spacing w:before="7" w:after="0"/>
        <w:ind w:left="850" w:right="0" w:hanging="371"/>
        <w:jc w:val="both"/>
        <w:rPr/>
      </w:pPr>
      <w:r>
        <w:rPr>
          <w:rFonts w:eastAsia="Times New Roman" w:cs="Times New Roman" w:ascii="Cambria" w:hAnsi="Cambria"/>
          <w:color w:val="auto"/>
          <w:sz w:val="22"/>
          <w:szCs w:val="22"/>
          <w:lang w:val="en-US" w:eastAsia="en-US" w:bidi="ar-SA"/>
        </w:rPr>
        <w:t xml:space="preserve">Won 3rd Prize in </w:t>
      </w:r>
      <w:r>
        <w:rPr>
          <w:rFonts w:eastAsia="Times New Roman" w:cs="Times New Roman" w:ascii="Cambria" w:hAnsi="Cambria"/>
          <w:color w:val="000000"/>
          <w:spacing w:val="0"/>
          <w:sz w:val="22"/>
          <w:szCs w:val="22"/>
          <w:highlight w:val="white"/>
          <w:highlight w:val="white"/>
          <w:lang w:val="en-US" w:eastAsia="en-US" w:bidi="ar-SA"/>
        </w:rPr>
        <w:t>Robo Wars</w:t>
      </w:r>
      <w:r>
        <w:rPr>
          <w:rFonts w:eastAsia="Times New Roman" w:cs="Times New Roman" w:ascii="Cambria" w:hAnsi="Cambria"/>
          <w:color w:val="auto"/>
          <w:sz w:val="22"/>
          <w:szCs w:val="22"/>
          <w:lang w:val="en-US" w:eastAsia="en-US" w:bidi="ar-SA"/>
        </w:rPr>
        <w:t xml:space="preserve"> under the Robotron Module of the Technoesis.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9" w:leader="none"/>
          <w:tab w:val="left" w:pos="851" w:leader="none"/>
        </w:tabs>
        <w:spacing w:before="6" w:after="0"/>
        <w:ind w:left="850" w:right="0" w:hanging="371"/>
        <w:jc w:val="both"/>
        <w:rPr/>
      </w:pPr>
      <w:r>
        <w:rPr>
          <w:rFonts w:ascii="Cambria" w:hAnsi="Cambria"/>
        </w:rPr>
        <w:t>State Rank 15</w:t>
      </w:r>
      <w:r>
        <w:rPr>
          <w:rFonts w:ascii="Cambria" w:hAnsi="Cambria"/>
          <w:position w:val="13"/>
        </w:rPr>
        <w:t xml:space="preserve">th </w:t>
      </w:r>
      <w:r>
        <w:rPr>
          <w:rFonts w:ascii="Cambria" w:hAnsi="Cambria"/>
        </w:rPr>
        <w:t>in academic year 2014 (Higher Secondary</w:t>
      </w:r>
      <w:r>
        <w:rPr>
          <w:rFonts w:ascii="Cambria" w:hAnsi="Cambria"/>
          <w:spacing w:val="-34"/>
        </w:rPr>
        <w:t xml:space="preserve"> </w:t>
      </w:r>
      <w:r>
        <w:rPr>
          <w:rFonts w:ascii="Cambria" w:hAnsi="Cambria"/>
        </w:rPr>
        <w:t>School)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9" w:leader="none"/>
          <w:tab w:val="left" w:pos="851" w:leader="none"/>
        </w:tabs>
        <w:spacing w:before="6" w:after="0"/>
        <w:ind w:left="850" w:right="0" w:hanging="371"/>
        <w:jc w:val="both"/>
        <w:rPr/>
      </w:pPr>
      <w:r>
        <w:rPr>
          <w:rFonts w:ascii="Cambria" w:hAnsi="Cambria"/>
        </w:rPr>
        <w:t>CCC diploma holder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mbria">
    <w:charset w:val="01"/>
    <w:family w:val="roman"/>
    <w:pitch w:val="default"/>
  </w:font>
  <w:font w:name="serif">
    <w:charset w:val="01"/>
    <w:family w:val="roman"/>
    <w:pitch w:val="variable"/>
  </w:font>
  <w:font w:name="Times New Roman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840" w:hanging="375"/>
      </w:pPr>
      <w:rPr>
        <w:rFonts w:ascii="Times New Roman" w:hAnsi="Times New Roman" w:cs="Times New Roman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22" w:hanging="375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04" w:hanging="375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86" w:hanging="375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68" w:hanging="375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50" w:hanging="375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32" w:hanging="375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14" w:hanging="375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96" w:hanging="375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pBdr/>
      <w:shd w:val="nil" w:color="auto" w:fill="FFFFFF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Times New Roman" w:cs="Times New Roman"/>
      <w:color w:val="000000"/>
      <w:spacing w:val="0"/>
      <w:kern w:val="0"/>
      <w:sz w:val="22"/>
      <w:szCs w:val="22"/>
      <w:highlight w:val="white"/>
      <w:highlight w:val="white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105" w:right="0" w:hanging="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/>
    <w:rPr>
      <w:rFonts w:cs="Lohit Devanagari"/>
    </w:rPr>
  </w:style>
  <w:style w:type="paragraph" w:styleId="NoSpacing">
    <w:name w:val="No Spacing"/>
    <w:uiPriority w:val="1"/>
    <w:qFormat/>
    <w:pPr>
      <w:widowControl/>
      <w:pBdr/>
      <w:shd w:val="nil" w:color="auto" w:fill="FFFFFF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Calibri" w:hAnsi="Calibri" w:eastAsia="Calibri" w:cs="Calibri"/>
      <w:color w:val="000000"/>
      <w:spacing w:val="0"/>
      <w:kern w:val="0"/>
      <w:sz w:val="22"/>
      <w:szCs w:val="22"/>
      <w:highlight w:val="white"/>
      <w:highlight w:val="white"/>
      <w:lang w:val="en-US" w:eastAsia="en-US" w:bidi="ar-SA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>
      <w:tabs>
        <w:tab w:val="clear" w:pos="720"/>
        <w:tab w:val="center" w:pos="5330" w:leader="none"/>
        <w:tab w:val="right" w:pos="10660" w:leader="none"/>
      </w:tabs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pBdr/>
      <w:shd w:val="nil" w:color="auto" w:fill="FFFFFF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Calibri" w:hAnsi="Calibri" w:eastAsia="Calibri" w:cs="Calibri"/>
      <w:color w:val="000000"/>
      <w:spacing w:val="0"/>
      <w:kern w:val="0"/>
      <w:sz w:val="22"/>
      <w:szCs w:val="22"/>
      <w:highlight w:val="white"/>
      <w:highlight w:val="white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840" w:right="0" w:hanging="361"/>
    </w:pPr>
    <w:rPr/>
  </w:style>
  <w:style w:type="paragraph" w:styleId="TableParagraph" w:customStyle="1">
    <w:name w:val="Table Paragraph"/>
    <w:basedOn w:val="Normal"/>
    <w:uiPriority w:val="1"/>
    <w:qFormat/>
    <w:pPr>
      <w:spacing w:lineRule="exact" w:line="187"/>
    </w:pPr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auto" w:fill="FFFFFF" w:themeFill="text1" w:themeFillTint="d"/>
      </w:tcPr>
    </w:tblStylePr>
    <w:tblStylePr w:type="band1Vert">
      <w:tblPr/>
      <w:tcPr>
        <w:shd w:val="clear" w:color="auto" w:fill="FFFFFF" w:themeFill="text1" w:themeFillTint="d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left w:val="none" w:color="000000" w:themeColor="text1" w:sz="4" w:space="0"/>
        <w:top w:val="single" w:color="000000" w:themeColor="text1" w:sz="4" w:space="0"/>
        <w:right w:val="none" w:color="000000" w:themeColor="text1" w:sz="4" w:space="0"/>
        <w:bottom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rPr>
        <w:b/>
        <w:caps/>
        <w:color w:val="404040"/>
      </w:rPr>
      <w:tblPr/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auto" w:fill="FFFFFF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right w:val="none" w:color="000000" w:sz="4" w:space="0"/>
          <w:bottom w:val="single" w:color="40404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left w:val="none" w:color="000000" w:sz="4" w:space="0"/>
          <w:top w:val="single" w:color="404040" w:sz="4" w:space="0"/>
          <w:right w:val="none" w:color="000000" w:sz="4" w:space="0"/>
        </w:tcBorders>
        <w:shd w:val="clear" w:color="auto" w:fill="FFFFFF"/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67" w:sz="4" w:space="0"/>
        <w:top w:val="single" w:color="000000" w:themeColor="text1" w:themeTint="67" w:sz="4" w:space="0"/>
        <w:right w:val="single" w:color="000000" w:themeColor="text1" w:themeTint="67" w:sz="4" w:space="0"/>
        <w:bottom w:val="single" w:color="000000" w:themeColor="text1" w:themeTint="67" w:sz="4" w:space="0"/>
        <w:insideV w:val="single" w:color="000000" w:themeColor="text1" w:themeTint="67" w:sz="4" w:space="0"/>
        <w:insideH w:val="single" w:color="000000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90" w:sz="4" w:space="0"/>
        <w:top w:val="single" w:color="000000" w:themeColor="text1" w:themeTint="90" w:sz="4" w:space="0"/>
        <w:right w:val="single" w:color="000000" w:themeColor="text1" w:themeTint="90" w:sz="4" w:space="0"/>
        <w:bottom w:val="single" w:color="000000" w:themeColor="text1" w:themeTint="90" w:sz="4" w:space="0"/>
        <w:insideV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  <w:shd w:val="clear" w:color="auto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V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  <w:shd w:val="clear" w:color="auto" w:fill="FFFFFF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V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  <w:shd w:val="clear" w:color="auto" w:fill="FFFFFF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V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  <w:shd w:val="clear" w:color="auto" w:fill="FFFFFF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V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  <w:shd w:val="clear" w:color="auto" w:fill="FFFFFF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  <w:shd w:val="clear" w:color="auto" w:fill="FFFFFF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  <w:shd w:val="clear" w:color="auto" w:fill="FFFFFF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text1" w:themeFillTint="75"/>
      </w:tcPr>
    </w:tblStylePr>
    <w:tblStylePr w:type="band1Vert">
      <w:tblPr/>
      <w:tcPr>
        <w:shd w:val="clear" w:color="auto" w:fill="FFFFFF" w:themeFill="text1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text1"/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1" w:themeFillTint="75"/>
      </w:tcPr>
    </w:tblStylePr>
    <w:tblStylePr w:type="band1Vert">
      <w:tblPr/>
      <w:tcPr>
        <w:shd w:val="clear" w:color="auto" w:fill="FFFFFF" w:themeFill="accent1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1"/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2" w:themeFillTint="75"/>
      </w:tcPr>
    </w:tblStylePr>
    <w:tblStylePr w:type="band1Vert">
      <w:tblPr/>
      <w:tcPr>
        <w:shd w:val="clear" w:color="auto" w:fill="FFFFFF" w:themeFill="accent2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2"/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3" w:themeFillTint="75"/>
      </w:tcPr>
    </w:tblStylePr>
    <w:tblStylePr w:type="band1Vert">
      <w:tblPr/>
      <w:tcPr>
        <w:shd w:val="clear" w:color="auto" w:fill="FFFFFF" w:themeFill="accent3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3"/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4" w:themeFillTint="75"/>
      </w:tcPr>
    </w:tblStylePr>
    <w:tblStylePr w:type="band1Vert">
      <w:tblPr/>
      <w:tcPr>
        <w:shd w:val="clear" w:color="auto" w:fill="FFFFFF" w:themeFill="accent4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4"/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5" w:themeFillTint="75"/>
      </w:tcPr>
    </w:tblStylePr>
    <w:tblStylePr w:type="band1Vert">
      <w:tblPr/>
      <w:tcPr>
        <w:shd w:val="clear" w:color="auto" w:fill="FFFFFF" w:themeFill="accent5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5"/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6" w:themeFillTint="75"/>
      </w:tcPr>
    </w:tblStylePr>
    <w:tblStylePr w:type="band1Vert">
      <w:tblPr/>
      <w:tcPr>
        <w:shd w:val="clear" w:color="auto" w:fill="FFFFFF" w:themeFill="accent6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6"/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80" w:sz="4" w:space="0"/>
        <w:top w:val="single" w:color="000000" w:themeColor="text1" w:themeTint="80" w:sz="4" w:space="0"/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blPr/>
      <w:tcPr>
        <w:shd w:val="clear" w:color="auto" w:fill="FFFFFF" w:themeFill="text1" w:themeFillTint="34"/>
      </w:tcPr>
    </w:tblStylePr>
    <w:tblStylePr w:type="band1Vert">
      <w:tblPr/>
      <w:tcPr>
        <w:shd w:val="clear" w:color="auto" w:fill="FFFFFF" w:themeFill="text1" w:themeFillTint="34"/>
      </w:tcPr>
    </w:tblStylePr>
    <w:tblStylePr w:type="band2Horz">
      <w:rPr>
        <w:color w:val="404040" w:themeColor="text1" w:themeTint="80" w:themeShade="95"/>
        <w:sz w:val="22"/>
      </w:rPr>
      <w:tblPr/>
    </w:tblStylePr>
    <w:tblStylePr w:type="firstCol">
      <w:rPr>
        <w:b/>
        <w:color w:val="4A4A4A" w:themeColor="text1" w:themeTint="80" w:themeShade="95"/>
      </w:rPr>
      <w:tblPr/>
    </w:tblStylePr>
    <w:tblStylePr w:type="firstRow"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tblPr/>
    </w:tblStylePr>
    <w:tblStylePr w:type="lastRow">
      <w:rPr>
        <w:b/>
        <w:color w:val="4A4A4A" w:themeColor="text1" w:themeTint="80" w:themeShade="95"/>
      </w:rPr>
      <w:tblPr/>
    </w:tblStylePr>
    <w:tblStylePr w:type="wholeTable">
      <w:rPr>
        <w:color w:val="404040" w:themeColor="text1" w:themeTint="80" w:themeShade="95"/>
        <w:sz w:val="22"/>
      </w:rPr>
      <w:tblPr/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80" w:sz="4" w:space="0"/>
        <w:top w:val="single" w:color="000000" w:themeColor="accent1" w:themeTint="80" w:sz="4" w:space="0"/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blPr/>
      <w:tcPr>
        <w:shd w:val="clear" w:color="auto" w:fill="FFFFFF" w:themeFill="accent1" w:themeFillTint="34"/>
      </w:tcPr>
    </w:tblStylePr>
    <w:tblStylePr w:type="band1Vert">
      <w:tblPr/>
      <w:tcPr>
        <w:shd w:val="clear" w:color="auto" w:fill="FFFFFF" w:themeFill="accent1" w:themeFillTint="34"/>
      </w:tcPr>
    </w:tblStylePr>
    <w:tblStylePr w:type="band2Horz">
      <w:rPr>
        <w:color w:val="404040" w:themeColor="accent1" w:themeTint="80" w:themeShade="95"/>
        <w:sz w:val="22"/>
      </w:rPr>
      <w:tblPr/>
    </w:tblStylePr>
    <w:tblStylePr w:type="firstCol">
      <w:rPr>
        <w:b/>
        <w:color w:val="3E70A3" w:themeColor="accent1" w:themeTint="80" w:themeShade="95"/>
      </w:rPr>
      <w:tblPr/>
    </w:tblStylePr>
    <w:tblStylePr w:type="firstRow">
      <w:rPr>
        <w:b/>
        <w:color w:val="3E70A3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E70A3" w:themeColor="accent1" w:themeTint="80" w:themeShade="95"/>
      </w:rPr>
      <w:tblPr/>
    </w:tblStylePr>
    <w:tblStylePr w:type="lastRow">
      <w:rPr>
        <w:b/>
        <w:color w:val="3E70A3" w:themeColor="accent1" w:themeTint="80" w:themeShade="95"/>
      </w:rPr>
      <w:tblPr/>
    </w:tblStylePr>
    <w:tblStylePr w:type="wholeTable">
      <w:rPr>
        <w:color w:val="404040" w:themeColor="accent1" w:themeTint="80" w:themeShade="95"/>
        <w:sz w:val="22"/>
      </w:rPr>
      <w:tblPr/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auto" w:fill="FFFFFF" w:themeFill="accent2" w:themeFillTint="32"/>
      </w:tcPr>
    </w:tblStylePr>
    <w:tblStylePr w:type="band1Vert">
      <w:tblPr/>
      <w:tcPr>
        <w:shd w:val="clear" w:color="auto" w:fill="FFFFFF" w:themeFill="accent2" w:themeFillTint="32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9C3A37" w:themeColor="accent2" w:themeTint="97" w:themeShade="95"/>
      </w:rPr>
      <w:tblPr/>
    </w:tblStylePr>
    <w:tblStylePr w:type="firstRow">
      <w:rPr>
        <w:b/>
        <w:color w:val="9C3A37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9C3A37" w:themeColor="accent2" w:themeTint="97" w:themeShade="95"/>
      </w:rPr>
      <w:tblPr/>
    </w:tblStylePr>
    <w:tblStylePr w:type="lastRow">
      <w:rPr>
        <w:b/>
        <w:color w:val="9C3A37" w:themeColor="accent2" w:themeTint="97" w:themeShade="95"/>
      </w:rPr>
      <w:tblPr/>
    </w:tblStylePr>
    <w:tblStylePr w:type="wholeTable">
      <w:rPr>
        <w:color w:val="404040" w:themeColor="accent2" w:themeTint="97" w:themeShade="95"/>
        <w:sz w:val="22"/>
      </w:rPr>
      <w:tblPr/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fe" w:sz="4" w:space="0"/>
        <w:top w:val="single" w:color="000000" w:themeColor="accent3" w:themeTint="fe" w:sz="4" w:space="0"/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blPr/>
      <w:tcPr>
        <w:shd w:val="clear" w:color="auto" w:fill="FFFFFF" w:themeFill="accent3" w:themeFillTint="34"/>
      </w:tcPr>
    </w:tblStylePr>
    <w:tblStylePr w:type="band1Vert">
      <w:tblPr/>
      <w:tcPr>
        <w:shd w:val="clear" w:color="auto" w:fill="FFFFFF" w:themeFill="accent3" w:themeFillTint="34"/>
      </w:tcPr>
    </w:tblStylePr>
    <w:tblStylePr w:type="band2Horz">
      <w:rPr>
        <w:color w:val="404040" w:themeColor="accent3" w:themeTint="fe" w:themeShade="95"/>
        <w:sz w:val="22"/>
      </w:rPr>
      <w:tblPr/>
    </w:tblStylePr>
    <w:tblStylePr w:type="firstCol">
      <w:rPr>
        <w:b/>
        <w:color w:val="5C702F" w:themeColor="accent3" w:themeTint="fe" w:themeShade="95"/>
      </w:rPr>
      <w:tblPr/>
    </w:tblStylePr>
    <w:tblStylePr w:type="firstRow">
      <w:rPr>
        <w:b/>
        <w:color w:val="5C702F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5C702F" w:themeColor="accent3" w:themeTint="fe" w:themeShade="95"/>
      </w:rPr>
      <w:tblPr/>
    </w:tblStylePr>
    <w:tblStylePr w:type="lastRow">
      <w:rPr>
        <w:b/>
        <w:color w:val="5C702F" w:themeColor="accent3" w:themeTint="fe" w:themeShade="95"/>
      </w:rPr>
      <w:tblPr/>
    </w:tblStylePr>
    <w:tblStylePr w:type="wholeTable">
      <w:rPr>
        <w:color w:val="404040" w:themeColor="accent3" w:themeTint="fe" w:themeShade="95"/>
        <w:sz w:val="22"/>
      </w:rPr>
      <w:tblPr/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auto" w:fill="FFFFFF" w:themeFill="accent4" w:themeFillTint="34"/>
      </w:tcPr>
    </w:tblStylePr>
    <w:tblStylePr w:type="band1Vert">
      <w:tblPr/>
      <w:tcPr>
        <w:shd w:val="clear" w:color="auto" w:fill="FFFFFF" w:themeFill="accent4" w:themeFillTint="34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664F82" w:themeColor="accent4" w:themeTint="9a" w:themeShade="95"/>
      </w:rPr>
      <w:tblPr/>
    </w:tblStylePr>
    <w:tblStylePr w:type="firstRow">
      <w:rPr>
        <w:b/>
        <w:color w:val="664F82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664F82" w:themeColor="accent4" w:themeTint="9a" w:themeShade="95"/>
      </w:rPr>
      <w:tblPr/>
    </w:tblStylePr>
    <w:tblStylePr w:type="lastRow">
      <w:rPr>
        <w:b/>
        <w:color w:val="664F82" w:themeColor="accent4" w:themeTint="9a" w:themeShade="95"/>
      </w:rPr>
      <w:tblPr/>
    </w:tblStylePr>
    <w:tblStylePr w:type="wholeTable">
      <w:rPr>
        <w:color w:val="404040" w:themeColor="accent4" w:themeTint="9a" w:themeShade="95"/>
        <w:sz w:val="22"/>
      </w:rPr>
      <w:tblPr/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auto" w:fill="FFFFFF" w:themeFill="accent5" w:themeFillTint="34"/>
      </w:tcPr>
    </w:tblStylePr>
    <w:tblStylePr w:type="band1Vert">
      <w:tblPr/>
      <w:tcPr>
        <w:shd w:val="clear" w:color="auto" w:fill="FFFFFF" w:themeFill="accent5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66777" w:themeColor="accent5" w:themeShade="95"/>
      </w:rPr>
      <w:tblPr/>
    </w:tblStylePr>
    <w:tblStylePr w:type="firstRow">
      <w:rPr>
        <w:b/>
        <w:color w:val="266777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tblPr/>
    </w:tblStylePr>
    <w:tblStylePr w:type="lastRow">
      <w:rPr>
        <w:b/>
        <w:color w:val="266777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auto" w:fill="FFFFFF" w:themeFill="accent6" w:themeFillTint="34"/>
      </w:tcPr>
    </w:tblStylePr>
    <w:tblStylePr w:type="band1Vert">
      <w:tblPr/>
      <w:tcPr>
        <w:shd w:val="clear" w:color="auto" w:fill="FFFFFF" w:themeFill="accent6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66777" w:themeColor="accent5" w:themeShade="95"/>
      </w:rPr>
      <w:tblPr/>
    </w:tblStylePr>
    <w:tblStylePr w:type="firstRow">
      <w:rPr>
        <w:b/>
        <w:color w:val="266777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tblPr/>
    </w:tblStylePr>
    <w:tblStylePr w:type="lastRow">
      <w:rPr>
        <w:b/>
        <w:color w:val="266777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auto" w:fill="FFFFFF" w:themeFill="text1" w:themeFillTint="d"/>
      </w:tcPr>
    </w:tblStylePr>
    <w:tblStylePr w:type="band1Vert">
      <w:tblPr/>
      <w:tcPr>
        <w:shd w:val="clear" w:color="auto" w:fill="FFFFFF" w:themeFill="text1" w:themeFillTint="d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left w:val="none"/>
          <w:top w:val="none"/>
          <w:right w:val="single" w:color="000000" w:themeColor="text1" w:sz="4" w:space="0"/>
          <w:bottom w:val="none"/>
        </w:tcBorders>
        <w:shd w:color="auto" w:fill="FFFFFF"/>
      </w:tcPr>
    </w:tblStylePr>
    <w:tblStylePr w:type="firstRow">
      <w:rPr>
        <w:b/>
        <w:color w:val="4A4A4A" w:themeColor="text1" w:themeTint="80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text1" w:sz="4" w:space="0"/>
        </w:tcBorders>
        <w:shd w:val="clear" w:color="auto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left w:val="single" w:color="000000" w:themeColor="text1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4A4A4A" w:themeColor="text1" w:themeTint="80" w:themeShade="95"/>
        <w:sz w:val="22"/>
      </w:rPr>
      <w:tblPr/>
      <w:tcPr>
        <w:tcBorders>
          <w:left w:val="none"/>
          <w:top w:val="single" w:color="000000" w:themeColor="text1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val="3E70A3" w:themeColor="accent1" w:themeTint="80" w:themeShade="95"/>
        <w:sz w:val="22"/>
      </w:rPr>
      <w:tblPr/>
      <w:tcPr>
        <w:shd w:val="clear" w:color="auto" w:fill="FFFFFF" w:themeFill="accent1" w:themeFillTint="34"/>
      </w:tcPr>
    </w:tblStylePr>
    <w:tblStylePr w:type="band1Vert">
      <w:tblPr/>
      <w:tcPr>
        <w:shd w:val="clear" w:color="auto" w:fill="FFFFFF" w:themeFill="accent1" w:themeFillTint="34"/>
      </w:tcPr>
    </w:tblStylePr>
    <w:tblStylePr w:type="band2Horz">
      <w:rPr>
        <w:color w:val="3E70A3"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val="3E70A3" w:themeColor="accent1" w:themeTint="80" w:themeShade="95"/>
        <w:sz w:val="22"/>
      </w:rPr>
      <w:tblPr/>
      <w:tcPr>
        <w:tcBorders>
          <w:left w:val="none"/>
          <w:top w:val="none"/>
          <w:right w:val="single" w:color="000000" w:themeColor="accent1" w:sz="4" w:space="0"/>
          <w:bottom w:val="none"/>
        </w:tcBorders>
        <w:shd w:color="auto" w:fill="FFFFFF"/>
      </w:tcPr>
    </w:tblStylePr>
    <w:tblStylePr w:type="firstRow">
      <w:rPr>
        <w:b/>
        <w:color w:val="3E70A3" w:themeColor="accent1" w:themeTint="80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1" w:sz="4" w:space="0"/>
        </w:tcBorders>
        <w:shd w:val="clear" w:color="auto" w:fill="FFFFFF" w:themeFill="light1"/>
      </w:tcPr>
    </w:tblStylePr>
    <w:tblStylePr w:type="lastCol">
      <w:rPr>
        <w:i/>
        <w:color w:val="3E70A3" w:themeColor="accent1" w:themeTint="80" w:themeShade="95"/>
        <w:sz w:val="22"/>
      </w:rPr>
      <w:tblPr/>
      <w:tcPr>
        <w:tcBorders>
          <w:left w:val="single" w:color="000000" w:themeColor="accent1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3E70A3" w:themeColor="accent1" w:themeTint="80" w:themeShade="95"/>
        <w:sz w:val="22"/>
      </w:rPr>
      <w:tblPr/>
      <w:tcPr>
        <w:tcBorders>
          <w:left w:val="none"/>
          <w:top w:val="single" w:color="000000" w:themeColor="accent1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9C3A37" w:themeColor="accent2" w:themeTint="97" w:themeShade="95"/>
        <w:sz w:val="22"/>
      </w:rPr>
      <w:tblPr/>
      <w:tcPr>
        <w:shd w:val="clear" w:color="auto" w:fill="FFFFFF" w:themeFill="accent2" w:themeFillTint="32"/>
      </w:tcPr>
    </w:tblStylePr>
    <w:tblStylePr w:type="band1Vert">
      <w:tblPr/>
      <w:tcPr>
        <w:shd w:val="clear" w:color="auto" w:fill="FFFFFF" w:themeFill="accent2" w:themeFillTint="32"/>
      </w:tcPr>
    </w:tblStylePr>
    <w:tblStylePr w:type="band2Horz">
      <w:rPr>
        <w:color w:val="9C3A37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9C3A37" w:themeColor="accent2" w:themeTint="97" w:themeShade="95"/>
        <w:sz w:val="22"/>
      </w:rPr>
      <w:tblPr/>
      <w:tcPr>
        <w:tcBorders>
          <w:left w:val="none"/>
          <w:top w:val="none"/>
          <w:right w:val="single" w:color="000000" w:themeColor="accent2" w:sz="4" w:space="0"/>
          <w:bottom w:val="none"/>
        </w:tcBorders>
        <w:shd w:color="auto" w:fill="FFFFFF"/>
      </w:tcPr>
    </w:tblStylePr>
    <w:tblStylePr w:type="firstRow">
      <w:rPr>
        <w:b/>
        <w:color w:val="9C3A37" w:themeColor="accent2" w:themeTint="97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2" w:sz="4" w:space="0"/>
        </w:tcBorders>
        <w:shd w:val="clear" w:color="auto" w:fill="FFFFFF" w:themeFill="light1"/>
      </w:tcPr>
    </w:tblStylePr>
    <w:tblStylePr w:type="lastCol">
      <w:rPr>
        <w:i/>
        <w:color w:val="9C3A37"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9C3A37" w:themeColor="accent2" w:themeTint="97" w:themeShade="95"/>
        <w:sz w:val="22"/>
      </w:rPr>
      <w:tblPr/>
      <w:tcPr>
        <w:tcBorders>
          <w:left w:val="none"/>
          <w:top w:val="single" w:color="000000" w:themeColor="accent2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5C702F" w:themeColor="accent3" w:themeTint="fe" w:themeShade="95"/>
        <w:sz w:val="22"/>
      </w:rPr>
      <w:tblPr/>
      <w:tcPr>
        <w:shd w:val="clear" w:color="auto" w:fill="FFFFFF" w:themeFill="accent3" w:themeFillTint="34"/>
      </w:tcPr>
    </w:tblStylePr>
    <w:tblStylePr w:type="band1Vert">
      <w:tblPr/>
      <w:tcPr>
        <w:shd w:val="clear" w:color="auto" w:fill="FFFFFF" w:themeFill="accent3" w:themeFillTint="34"/>
      </w:tcPr>
    </w:tblStylePr>
    <w:tblStylePr w:type="band2Horz">
      <w:rPr>
        <w:color w:val="5C702F"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val="5C702F" w:themeColor="accent3" w:themeTint="fe" w:themeShade="95"/>
        <w:sz w:val="22"/>
      </w:rPr>
      <w:tblPr/>
      <w:tcPr>
        <w:tcBorders>
          <w:left w:val="none"/>
          <w:top w:val="none"/>
          <w:right w:val="single" w:color="000000" w:themeColor="accent3" w:sz="4" w:space="0"/>
          <w:bottom w:val="none"/>
        </w:tcBorders>
        <w:shd w:color="auto" w:fill="FFFFFF"/>
      </w:tcPr>
    </w:tblStylePr>
    <w:tblStylePr w:type="firstRow">
      <w:rPr>
        <w:b/>
        <w:color w:val="5C702F" w:themeColor="accent3" w:themeTint="fe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3" w:sz="4" w:space="0"/>
        </w:tcBorders>
        <w:shd w:val="clear" w:color="auto" w:fill="FFFFFF" w:themeFill="light1"/>
      </w:tcPr>
    </w:tblStylePr>
    <w:tblStylePr w:type="lastCol">
      <w:rPr>
        <w:i/>
        <w:color w:val="5C702F" w:themeColor="accent3" w:themeTint="fe" w:themeShade="95"/>
        <w:sz w:val="22"/>
      </w:rPr>
      <w:tblPr/>
      <w:tcPr>
        <w:tcBorders>
          <w:left w:val="single" w:color="000000" w:themeColor="accent3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5C702F" w:themeColor="accent3" w:themeTint="fe" w:themeShade="95"/>
        <w:sz w:val="22"/>
      </w:rPr>
      <w:tblPr/>
      <w:tcPr>
        <w:tcBorders>
          <w:left w:val="none"/>
          <w:top w:val="single" w:color="000000" w:themeColor="accent3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664F82" w:themeColor="accent4" w:themeTint="9a" w:themeShade="95"/>
        <w:sz w:val="22"/>
      </w:rPr>
      <w:tblPr/>
      <w:tcPr>
        <w:shd w:val="clear" w:color="auto" w:fill="FFFFFF" w:themeFill="accent4" w:themeFillTint="34"/>
      </w:tcPr>
    </w:tblStylePr>
    <w:tblStylePr w:type="band1Vert">
      <w:tblPr/>
      <w:tcPr>
        <w:shd w:val="clear" w:color="auto" w:fill="FFFFFF" w:themeFill="accent4" w:themeFillTint="34"/>
      </w:tcPr>
    </w:tblStylePr>
    <w:tblStylePr w:type="band2Horz">
      <w:rPr>
        <w:color w:val="664F82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664F82" w:themeColor="accent4" w:themeTint="9a" w:themeShade="95"/>
        <w:sz w:val="22"/>
      </w:rPr>
      <w:tblPr/>
      <w:tcPr>
        <w:tcBorders>
          <w:left w:val="none"/>
          <w:top w:val="none"/>
          <w:right w:val="single" w:color="000000" w:themeColor="accent4" w:sz="4" w:space="0"/>
          <w:bottom w:val="none"/>
        </w:tcBorders>
        <w:shd w:color="auto" w:fill="FFFFFF"/>
      </w:tcPr>
    </w:tblStylePr>
    <w:tblStylePr w:type="firstRow">
      <w:rPr>
        <w:b/>
        <w:color w:val="664F82" w:themeColor="accent4" w:themeTint="9a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4" w:sz="4" w:space="0"/>
        </w:tcBorders>
        <w:shd w:val="clear" w:color="auto" w:fill="FFFFFF" w:themeFill="light1"/>
      </w:tcPr>
    </w:tblStylePr>
    <w:tblStylePr w:type="lastCol">
      <w:rPr>
        <w:i/>
        <w:color w:val="664F82"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664F82" w:themeColor="accent4" w:themeTint="9a" w:themeShade="95"/>
        <w:sz w:val="22"/>
      </w:rPr>
      <w:tblPr/>
      <w:tcPr>
        <w:tcBorders>
          <w:left w:val="none"/>
          <w:top w:val="single" w:color="000000" w:themeColor="accent4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266777" w:themeColor="accent5" w:themeShade="95"/>
        <w:sz w:val="22"/>
      </w:rPr>
      <w:tblPr/>
      <w:tcPr>
        <w:shd w:val="clear" w:color="auto" w:fill="FFFFFF" w:themeFill="accent5" w:themeFillTint="34"/>
      </w:tcPr>
    </w:tblStylePr>
    <w:tblStylePr w:type="band1Vert">
      <w:tblPr/>
      <w:tcPr>
        <w:shd w:val="clear" w:color="auto" w:fill="FFFFFF" w:themeFill="accent5" w:themeFillTint="34"/>
      </w:tcPr>
    </w:tblStylePr>
    <w:tblStylePr w:type="band2Horz">
      <w:rPr>
        <w:color w:val="266777" w:themeColor="accent5" w:themeShade="95"/>
        <w:sz w:val="22"/>
      </w:rPr>
      <w:tblPr/>
    </w:tblStylePr>
    <w:tblStylePr w:type="firstCol">
      <w:pPr>
        <w:jc w:val="right"/>
      </w:pPr>
      <w:rPr>
        <w:i/>
        <w:color w:val="266777" w:themeColor="accent5" w:themeShade="95"/>
        <w:sz w:val="22"/>
      </w:rPr>
      <w:tblPr/>
      <w:tcPr>
        <w:tcBorders>
          <w:left w:val="none"/>
          <w:top w:val="none"/>
          <w:right w:val="single" w:color="000000" w:themeColor="accent5" w:sz="4" w:space="0"/>
          <w:bottom w:val="none"/>
        </w:tcBorders>
        <w:shd w:color="auto" w:fill="FFFFFF"/>
      </w:tcPr>
    </w:tblStylePr>
    <w:tblStylePr w:type="firstRow">
      <w:rPr>
        <w:b/>
        <w:color w:val="266777" w:themeColor="accent5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5" w:sz="4" w:space="0"/>
        </w:tcBorders>
        <w:shd w:val="clear" w:color="auto" w:fill="FFFFFF" w:themeFill="light1"/>
      </w:tcPr>
    </w:tblStylePr>
    <w:tblStylePr w:type="lastCol">
      <w:rPr>
        <w:i/>
        <w:color w:val="266777" w:themeColor="accent5" w:themeShade="95"/>
        <w:sz w:val="22"/>
      </w:rPr>
      <w:tblPr/>
      <w:tcPr>
        <w:tcBorders>
          <w:left w:val="single" w:color="000000" w:themeColor="accent5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266777" w:themeColor="accent5" w:themeShade="95"/>
        <w:sz w:val="22"/>
      </w:rPr>
      <w:tblPr/>
      <w:tcPr>
        <w:tcBorders>
          <w:left w:val="none"/>
          <w:top w:val="single" w:color="000000" w:themeColor="accent5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B05307" w:themeColor="accent6" w:themeShade="95"/>
        <w:sz w:val="22"/>
      </w:rPr>
      <w:tblPr/>
      <w:tcPr>
        <w:shd w:val="clear" w:color="auto" w:fill="FFFFFF" w:themeFill="accent6" w:themeFillTint="34"/>
      </w:tcPr>
    </w:tblStylePr>
    <w:tblStylePr w:type="band1Vert">
      <w:tblPr/>
      <w:tcPr>
        <w:shd w:val="clear" w:color="auto" w:fill="FFFFFF" w:themeFill="accent6" w:themeFillTint="34"/>
      </w:tcPr>
    </w:tblStylePr>
    <w:tblStylePr w:type="band2Horz">
      <w:rPr>
        <w:color w:val="B05307" w:themeColor="accent6" w:themeShade="95"/>
        <w:sz w:val="22"/>
      </w:rPr>
      <w:tblPr/>
    </w:tblStylePr>
    <w:tblStylePr w:type="firstCol">
      <w:pPr>
        <w:jc w:val="right"/>
      </w:pPr>
      <w:rPr>
        <w:i/>
        <w:color w:val="B05307" w:themeColor="accent6" w:themeShade="95"/>
        <w:sz w:val="22"/>
      </w:rPr>
      <w:tblPr/>
      <w:tcPr>
        <w:tcBorders>
          <w:left w:val="none"/>
          <w:top w:val="none"/>
          <w:right w:val="single" w:color="000000" w:themeColor="accent6" w:sz="4" w:space="0"/>
          <w:bottom w:val="none"/>
        </w:tcBorders>
        <w:shd w:color="auto" w:fill="FFFFFF"/>
      </w:tcPr>
    </w:tblStylePr>
    <w:tblStylePr w:type="firstRow">
      <w:rPr>
        <w:b/>
        <w:color w:val="B05307" w:themeColor="accent6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6" w:sz="4" w:space="0"/>
        </w:tcBorders>
        <w:shd w:val="clear" w:color="auto" w:fill="FFFFFF" w:themeFill="light1"/>
      </w:tcPr>
    </w:tblStylePr>
    <w:tblStylePr w:type="lastCol">
      <w:rPr>
        <w:i/>
        <w:color w:val="B05307" w:themeColor="accent6" w:themeShade="95"/>
        <w:sz w:val="22"/>
      </w:rPr>
      <w:tblPr/>
      <w:tcPr>
        <w:tcBorders>
          <w:left w:val="single" w:color="000000" w:themeColor="accent6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B05307" w:themeColor="accent6" w:themeShade="95"/>
        <w:sz w:val="22"/>
      </w:rPr>
      <w:tblPr/>
      <w:tcPr>
        <w:tcBorders>
          <w:left w:val="none"/>
          <w:top w:val="single" w:color="000000" w:themeColor="accent6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text1" w:themeFillTint="40"/>
      </w:tcPr>
    </w:tblStylePr>
    <w:tblStylePr w:type="band1Vert">
      <w:tblPr/>
      <w:tcPr>
        <w:shd w:val="clear" w:color="auto" w:fill="FFFFF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1" w:themeFillTint="40"/>
      </w:tcPr>
    </w:tblStylePr>
    <w:tblStylePr w:type="band1Vert">
      <w:tblPr/>
      <w:tcPr>
        <w:shd w:val="clear" w:color="auto" w:fill="FFFFFF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2" w:themeFillTint="40"/>
      </w:tcPr>
    </w:tblStylePr>
    <w:tblStylePr w:type="band1Vert">
      <w:tblPr/>
      <w:tcPr>
        <w:shd w:val="clear" w:color="auto" w:fill="FFFFFF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3" w:themeFillTint="40"/>
      </w:tcPr>
    </w:tblStylePr>
    <w:tblStylePr w:type="band1Vert">
      <w:tblPr/>
      <w:tcPr>
        <w:shd w:val="clear" w:color="auto" w:fill="FFFFFF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4" w:themeFillTint="40"/>
      </w:tcPr>
    </w:tblStylePr>
    <w:tblStylePr w:type="band1Vert">
      <w:tblPr/>
      <w:tcPr>
        <w:shd w:val="clear" w:color="auto" w:fill="FFFFF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5" w:themeFillTint="40"/>
      </w:tcPr>
    </w:tblStylePr>
    <w:tblStylePr w:type="band1Vert">
      <w:tblPr/>
      <w:tcPr>
        <w:shd w:val="clear" w:color="auto" w:fill="FFFFFF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6" w:themeFillTint="40"/>
      </w:tcPr>
    </w:tblStylePr>
    <w:tblStylePr w:type="band1Vert">
      <w:tblPr/>
      <w:tcPr>
        <w:shd w:val="clear" w:color="auto" w:fill="FFFFF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98" w:sz="4" w:space="0"/>
        <w:top w:val="single" w:color="000000" w:themeColor="accent3" w:themeTint="98" w:sz="4" w:space="0"/>
        <w:right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9a" w:sz="4" w:space="0"/>
        <w:top w:val="single" w:color="000000" w:themeColor="accent5" w:themeTint="9a" w:sz="4" w:space="0"/>
        <w:right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98" w:sz="4" w:space="0"/>
        <w:top w:val="single" w:color="000000" w:themeColor="accent6" w:themeTint="98" w:sz="4" w:space="0"/>
        <w:right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80" w:sz="32" w:space="0"/>
        <w:top w:val="single" w:color="000000" w:themeColor="text1" w:themeTint="80" w:sz="32" w:space="0"/>
        <w:right w:val="single" w:color="000000" w:themeColor="text1" w:themeTint="80" w:sz="32" w:space="0"/>
        <w:bottom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auto" w:fill="FFFFF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sz="32" w:space="0"/>
        <w:top w:val="single" w:color="000000" w:themeColor="accent1" w:sz="32" w:space="0"/>
        <w:right w:val="single" w:color="000000" w:themeColor="accent1" w:sz="32" w:space="0"/>
        <w:bottom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auto" w:fill="FFFFFF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7" w:sz="32" w:space="0"/>
        <w:top w:val="single" w:color="000000" w:themeColor="accent2" w:themeTint="97" w:sz="32" w:space="0"/>
        <w:right w:val="single" w:color="000000" w:themeColor="accent2" w:themeTint="97" w:sz="32" w:space="0"/>
        <w:bottom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auto" w:fill="FFFFFF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98" w:sz="32" w:space="0"/>
        <w:top w:val="single" w:color="000000" w:themeColor="accent3" w:themeTint="98" w:sz="32" w:space="0"/>
        <w:right w:val="single" w:color="000000" w:themeColor="accent3" w:themeTint="98" w:sz="32" w:space="0"/>
        <w:bottom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auto" w:fill="FFFFFF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a" w:sz="32" w:space="0"/>
        <w:top w:val="single" w:color="000000" w:themeColor="accent4" w:themeTint="9a" w:sz="32" w:space="0"/>
        <w:right w:val="single" w:color="000000" w:themeColor="accent4" w:themeTint="9a" w:sz="32" w:space="0"/>
        <w:bottom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auto" w:fill="FFFFFF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9a" w:sz="32" w:space="0"/>
        <w:top w:val="single" w:color="000000" w:themeColor="accent5" w:themeTint="9a" w:sz="32" w:space="0"/>
        <w:right w:val="single" w:color="000000" w:themeColor="accent5" w:themeTint="9a" w:sz="32" w:space="0"/>
        <w:bottom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auto" w:fill="FFFFFF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98" w:sz="32" w:space="0"/>
        <w:top w:val="single" w:color="000000" w:themeColor="accent6" w:themeTint="98" w:sz="32" w:space="0"/>
        <w:right w:val="single" w:color="000000" w:themeColor="accent6" w:themeTint="98" w:sz="32" w:space="0"/>
        <w:bottom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auto" w:fill="FFFFF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blPr/>
      <w:tcPr>
        <w:shd w:val="clear" w:color="auto" w:fill="FFFFFF" w:themeFill="text1" w:themeFillTint="40"/>
      </w:tcPr>
    </w:tblStylePr>
    <w:tblStylePr w:type="band1Vert">
      <w:tblPr/>
      <w:tcPr>
        <w:shd w:val="clear" w:color="auto" w:fill="FFFFFF" w:themeFill="text1" w:themeFillTint="40"/>
      </w:tcPr>
    </w:tblStylePr>
    <w:tblStylePr w:type="band2Horz">
      <w:rPr>
        <w:color w:val="404040" w:themeColor="text1"/>
        <w:sz w:val="22"/>
      </w:rPr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blPr/>
      <w:tcPr>
        <w:shd w:val="clear" w:color="auto" w:fill="FFFFFF" w:themeFill="accent1" w:themeFillTint="40"/>
      </w:tcPr>
    </w:tblStylePr>
    <w:tblStylePr w:type="band1Vert">
      <w:tblPr/>
      <w:tcPr>
        <w:shd w:val="clear" w:color="auto" w:fill="FFFFFF" w:themeFill="accent1" w:themeFillTint="40"/>
      </w:tcPr>
    </w:tblStylePr>
    <w:tblStylePr w:type="band2Horz">
      <w:rPr>
        <w:color w:val="404040" w:themeColor="accent1" w:themeShade="95"/>
        <w:sz w:val="22"/>
      </w:rPr>
      <w:tblPr/>
    </w:tblStylePr>
    <w:tblStylePr w:type="firstCol">
      <w:rPr>
        <w:b/>
        <w:color w:val="2A4B71" w:themeColor="accent1" w:themeShade="95"/>
      </w:rPr>
      <w:tblPr/>
    </w:tblStylePr>
    <w:tblStylePr w:type="firstRow">
      <w:rPr>
        <w:b/>
        <w:color w:val="2A4B71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tblPr/>
    </w:tblStylePr>
    <w:tblStylePr w:type="lastRow">
      <w:rPr>
        <w:b/>
        <w:color w:val="2A4B71" w:themeColor="accent1" w:themeShade="95"/>
      </w:rPr>
      <w:tblPr/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auto" w:fill="FFFFFF" w:themeFill="accent2" w:themeFillTint="40"/>
      </w:tcPr>
    </w:tblStylePr>
    <w:tblStylePr w:type="band1Vert">
      <w:tblPr/>
      <w:tcPr>
        <w:shd w:val="clear" w:color="auto" w:fill="FFFFFF" w:themeFill="accent2" w:themeFillTint="40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9C3A37" w:themeColor="accent2" w:themeTint="97" w:themeShade="95"/>
      </w:rPr>
      <w:tblPr/>
    </w:tblStylePr>
    <w:tblStylePr w:type="firstRow">
      <w:rPr>
        <w:b/>
        <w:color w:val="9C3A37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9C3A37" w:themeColor="accent2" w:themeTint="97" w:themeShade="95"/>
      </w:rPr>
      <w:tblPr/>
    </w:tblStylePr>
    <w:tblStylePr w:type="lastRow">
      <w:rPr>
        <w:b/>
        <w:color w:val="9C3A37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blPr/>
      <w:tcPr>
        <w:shd w:val="clear" w:color="auto" w:fill="FFFFFF" w:themeFill="accent3" w:themeFillTint="40"/>
      </w:tcPr>
    </w:tblStylePr>
    <w:tblStylePr w:type="band1Vert">
      <w:tblPr/>
      <w:tcPr>
        <w:shd w:val="clear" w:color="auto" w:fill="FFFFFF" w:themeFill="accent3" w:themeFillTint="40"/>
      </w:tcPr>
    </w:tblStylePr>
    <w:tblStylePr w:type="band2Horz">
      <w:rPr>
        <w:color w:val="404040" w:themeColor="accent3" w:themeTint="98" w:themeShade="95"/>
        <w:sz w:val="22"/>
      </w:rPr>
      <w:tblPr/>
    </w:tblStylePr>
    <w:tblStylePr w:type="firstCol">
      <w:rPr>
        <w:b/>
        <w:color w:val="7C983F" w:themeColor="accent3" w:themeTint="98" w:themeShade="95"/>
      </w:rPr>
      <w:tblPr/>
    </w:tblStylePr>
    <w:tblStylePr w:type="firstRow">
      <w:rPr>
        <w:b/>
        <w:color w:val="7C983F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C983F" w:themeColor="accent3" w:themeTint="98" w:themeShade="95"/>
      </w:rPr>
      <w:tblPr/>
    </w:tblStylePr>
    <w:tblStylePr w:type="lastRow">
      <w:rPr>
        <w:b/>
        <w:color w:val="7C983F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auto" w:fill="FFFFFF" w:themeFill="accent4" w:themeFillTint="40"/>
      </w:tcPr>
    </w:tblStylePr>
    <w:tblStylePr w:type="band1Vert">
      <w:tblPr/>
      <w:tcPr>
        <w:shd w:val="clear" w:color="auto" w:fill="FFFFFF" w:themeFill="accent4" w:themeFillTint="40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664F82" w:themeColor="accent4" w:themeTint="9a" w:themeShade="95"/>
      </w:rPr>
      <w:tblPr/>
    </w:tblStylePr>
    <w:tblStylePr w:type="firstRow">
      <w:rPr>
        <w:b/>
        <w:color w:val="664F82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664F82" w:themeColor="accent4" w:themeTint="9a" w:themeShade="95"/>
      </w:rPr>
      <w:tblPr/>
    </w:tblStylePr>
    <w:tblStylePr w:type="lastRow">
      <w:rPr>
        <w:b/>
        <w:color w:val="664F82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blPr/>
      <w:tcPr>
        <w:shd w:val="clear" w:color="auto" w:fill="FFFFFF" w:themeFill="accent5" w:themeFillTint="40"/>
      </w:tcPr>
    </w:tblStylePr>
    <w:tblStylePr w:type="band1Vert">
      <w:tblPr/>
      <w:tcPr>
        <w:shd w:val="clear" w:color="auto" w:fill="FFFFFF" w:themeFill="accent5" w:themeFillTint="40"/>
      </w:tcPr>
    </w:tblStylePr>
    <w:tblStylePr w:type="band2Horz">
      <w:rPr>
        <w:color w:val="404040" w:themeColor="accent5" w:themeTint="9a" w:themeShade="95"/>
        <w:sz w:val="22"/>
      </w:rPr>
      <w:tblPr/>
    </w:tblStylePr>
    <w:tblStylePr w:type="firstCol">
      <w:rPr>
        <w:b/>
        <w:color w:val="338AA0" w:themeColor="accent5" w:themeTint="9a" w:themeShade="95"/>
      </w:rPr>
      <w:tblPr/>
    </w:tblStylePr>
    <w:tblStylePr w:type="firstRow">
      <w:rPr>
        <w:b/>
        <w:color w:val="338AA0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8AA0" w:themeColor="accent5" w:themeTint="9a" w:themeShade="95"/>
      </w:rPr>
      <w:tblPr/>
    </w:tblStylePr>
    <w:tblStylePr w:type="lastRow">
      <w:rPr>
        <w:b/>
        <w:color w:val="338AA0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blPr/>
      <w:tcPr>
        <w:shd w:val="clear" w:color="auto" w:fill="FFFFFF" w:themeFill="accent6" w:themeFillTint="40"/>
      </w:tcPr>
    </w:tblStylePr>
    <w:tblStylePr w:type="band1Vert">
      <w:tblPr/>
      <w:tcPr>
        <w:shd w:val="clear" w:color="auto" w:fill="FFFFFF" w:themeFill="accent6" w:themeFillTint="40"/>
      </w:tcPr>
    </w:tblStylePr>
    <w:tblStylePr w:type="band2Horz">
      <w:rPr>
        <w:color w:val="404040" w:themeColor="accent6" w:themeTint="98" w:themeShade="95"/>
        <w:sz w:val="22"/>
      </w:rPr>
      <w:tblPr/>
    </w:tblStylePr>
    <w:tblStylePr w:type="firstCol">
      <w:rPr>
        <w:b/>
        <w:color w:val="D9680C" w:themeColor="accent6" w:themeTint="98" w:themeShade="95"/>
      </w:rPr>
      <w:tblPr/>
    </w:tblStylePr>
    <w:tblStylePr w:type="firstRow">
      <w:rPr>
        <w:b/>
        <w:color w:val="D9680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D9680C" w:themeColor="accent6" w:themeTint="98" w:themeShade="95"/>
      </w:rPr>
      <w:tblPr/>
    </w:tblStylePr>
    <w:tblStylePr w:type="lastRow">
      <w:rPr>
        <w:b/>
        <w:color w:val="D9680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auto" w:fill="FFFFFF" w:themeFill="text1" w:themeFillTint="40"/>
      </w:tcPr>
    </w:tblStylePr>
    <w:tblStylePr w:type="band1Vert">
      <w:tblPr/>
      <w:tcPr>
        <w:shd w:val="clear" w:color="auto" w:fill="FFFFFF" w:themeFill="text1" w:themeFillTint="4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left w:val="none"/>
          <w:top w:val="none"/>
          <w:right w:val="single" w:color="000000" w:themeColor="text1" w:sz="4" w:space="0"/>
          <w:bottom w:val="none"/>
        </w:tcBorders>
        <w:shd w:color="auto" w:fill="FFFFFF"/>
      </w:tcPr>
    </w:tblStylePr>
    <w:tblStylePr w:type="firstRow">
      <w:rPr>
        <w:i/>
        <w:color w:val="4A4A4A" w:themeColor="text1" w:themeTint="80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text1" w:sz="4" w:space="0"/>
        </w:tcBorders>
        <w:shd w:val="clear" w:color="auto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left w:val="single" w:color="000000" w:themeColor="text1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4A4A4A" w:themeColor="text1" w:themeTint="80" w:themeShade="95"/>
        <w:sz w:val="22"/>
      </w:rPr>
      <w:tblPr/>
      <w:tcPr>
        <w:tcBorders>
          <w:left w:val="none"/>
          <w:top w:val="single" w:color="000000" w:themeColor="text1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4A4A4A" w:themeColor="text1" w:themeTint="80" w:themeShade="95"/>
        <w:sz w:val="22"/>
      </w:rPr>
      <w:tblPr/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color w:val="2A4B71" w:themeColor="accent1" w:themeShade="95"/>
        <w:sz w:val="22"/>
      </w:rPr>
      <w:tblPr/>
      <w:tcPr>
        <w:shd w:val="clear" w:color="auto" w:fill="FFFFFF" w:themeFill="accent1" w:themeFillTint="40"/>
      </w:tcPr>
    </w:tblStylePr>
    <w:tblStylePr w:type="band1Vert">
      <w:tblPr/>
      <w:tcPr>
        <w:shd w:val="clear" w:color="auto" w:fill="FFFFFF" w:themeFill="accent1" w:themeFillTint="40"/>
      </w:tcPr>
    </w:tblStylePr>
    <w:tblStylePr w:type="band2Horz">
      <w:rPr>
        <w:color w:val="2A4B71" w:themeColor="accent1" w:themeShade="95"/>
        <w:sz w:val="22"/>
      </w:rPr>
      <w:tblPr/>
    </w:tblStylePr>
    <w:tblStylePr w:type="firstCol">
      <w:pPr>
        <w:jc w:val="right"/>
      </w:pPr>
      <w:rPr>
        <w:i/>
        <w:color w:val="2A4B71" w:themeColor="accent1" w:themeShade="95"/>
        <w:sz w:val="22"/>
      </w:rPr>
      <w:tblPr/>
      <w:tcPr>
        <w:tcBorders>
          <w:left w:val="none"/>
          <w:top w:val="none"/>
          <w:right w:val="single" w:color="000000" w:themeColor="accent1" w:sz="4" w:space="0"/>
          <w:bottom w:val="none"/>
        </w:tcBorders>
        <w:shd w:color="auto" w:fill="FFFFFF"/>
      </w:tcPr>
    </w:tblStylePr>
    <w:tblStylePr w:type="firstRow">
      <w:rPr>
        <w:i/>
        <w:color w:val="2A4B71" w:themeColor="accent1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1" w:sz="4" w:space="0"/>
        </w:tcBorders>
        <w:shd w:val="clear" w:color="auto" w:fill="FFFFFF" w:themeFill="light1"/>
      </w:tcPr>
    </w:tblStylePr>
    <w:tblStylePr w:type="lastCol">
      <w:rPr>
        <w:i/>
        <w:color w:val="2A4B71" w:themeColor="accent1" w:themeShade="95"/>
        <w:sz w:val="22"/>
      </w:rPr>
      <w:tblPr/>
      <w:tcPr>
        <w:tcBorders>
          <w:left w:val="single" w:color="000000" w:themeColor="accent1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2A4B71" w:themeColor="accent1" w:themeShade="95"/>
        <w:sz w:val="22"/>
      </w:rPr>
      <w:tblPr/>
      <w:tcPr>
        <w:tcBorders>
          <w:left w:val="none"/>
          <w:top w:val="single" w:color="000000" w:themeColor="accent1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2A4B71" w:themeColor="accent1" w:themeShade="95"/>
        <w:sz w:val="22"/>
      </w:rPr>
      <w:tblPr/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color w:val="9C3A37" w:themeColor="accent2" w:themeTint="97" w:themeShade="95"/>
        <w:sz w:val="22"/>
      </w:rPr>
      <w:tblPr/>
      <w:tcPr>
        <w:shd w:val="clear" w:color="auto" w:fill="FFFFFF" w:themeFill="accent2" w:themeFillTint="40"/>
      </w:tcPr>
    </w:tblStylePr>
    <w:tblStylePr w:type="band1Vert">
      <w:tblPr/>
      <w:tcPr>
        <w:shd w:val="clear" w:color="auto" w:fill="FFFFFF" w:themeFill="accent2" w:themeFillTint="40"/>
      </w:tcPr>
    </w:tblStylePr>
    <w:tblStylePr w:type="band2Horz">
      <w:rPr>
        <w:color w:val="9C3A37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9C3A37" w:themeColor="accent2" w:themeTint="97" w:themeShade="95"/>
        <w:sz w:val="22"/>
      </w:rPr>
      <w:tblPr/>
      <w:tcPr>
        <w:tcBorders>
          <w:left w:val="none"/>
          <w:top w:val="none"/>
          <w:right w:val="single" w:color="000000" w:themeColor="accent2" w:sz="4" w:space="0"/>
          <w:bottom w:val="none"/>
        </w:tcBorders>
        <w:shd w:color="auto" w:fill="FFFFFF"/>
      </w:tcPr>
    </w:tblStylePr>
    <w:tblStylePr w:type="firstRow">
      <w:rPr>
        <w:i/>
        <w:color w:val="9C3A37" w:themeColor="accent2" w:themeTint="97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2" w:sz="4" w:space="0"/>
        </w:tcBorders>
        <w:shd w:val="clear" w:color="auto" w:fill="FFFFFF" w:themeFill="light1"/>
      </w:tcPr>
    </w:tblStylePr>
    <w:tblStylePr w:type="lastCol">
      <w:rPr>
        <w:i/>
        <w:color w:val="9C3A37"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9C3A37" w:themeColor="accent2" w:themeTint="97" w:themeShade="95"/>
        <w:sz w:val="22"/>
      </w:rPr>
      <w:tblPr/>
      <w:tcPr>
        <w:tcBorders>
          <w:left w:val="none"/>
          <w:top w:val="single" w:color="000000" w:themeColor="accent2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9C3A37" w:themeColor="accent2" w:themeTint="97" w:themeShade="95"/>
        <w:sz w:val="22"/>
      </w:rPr>
      <w:tblPr/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color w:val="7C983F" w:themeColor="accent3" w:themeTint="98" w:themeShade="95"/>
        <w:sz w:val="22"/>
      </w:rPr>
      <w:tblPr/>
      <w:tcPr>
        <w:shd w:val="clear" w:color="auto" w:fill="FFFFFF" w:themeFill="accent3" w:themeFillTint="40"/>
      </w:tcPr>
    </w:tblStylePr>
    <w:tblStylePr w:type="band1Vert">
      <w:tblPr/>
      <w:tcPr>
        <w:shd w:val="clear" w:color="auto" w:fill="FFFFFF" w:themeFill="accent3" w:themeFillTint="40"/>
      </w:tcPr>
    </w:tblStylePr>
    <w:tblStylePr w:type="band2Horz">
      <w:rPr>
        <w:color w:val="7C983F"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val="7C983F" w:themeColor="accent3" w:themeTint="98" w:themeShade="95"/>
        <w:sz w:val="22"/>
      </w:rPr>
      <w:tblPr/>
      <w:tcPr>
        <w:tcBorders>
          <w:left w:val="none"/>
          <w:top w:val="none"/>
          <w:right w:val="single" w:color="000000" w:themeColor="accent3" w:sz="4" w:space="0"/>
          <w:bottom w:val="none"/>
        </w:tcBorders>
        <w:shd w:color="auto" w:fill="FFFFFF"/>
      </w:tcPr>
    </w:tblStylePr>
    <w:tblStylePr w:type="firstRow">
      <w:rPr>
        <w:i/>
        <w:color w:val="7C983F" w:themeColor="accent3" w:themeTint="98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3" w:sz="4" w:space="0"/>
        </w:tcBorders>
        <w:shd w:val="clear" w:color="auto" w:fill="FFFFFF" w:themeFill="light1"/>
      </w:tcPr>
    </w:tblStylePr>
    <w:tblStylePr w:type="lastCol">
      <w:rPr>
        <w:i/>
        <w:color w:val="7C983F" w:themeColor="accent3" w:themeTint="98" w:themeShade="95"/>
        <w:sz w:val="22"/>
      </w:rPr>
      <w:tblPr/>
      <w:tcPr>
        <w:tcBorders>
          <w:left w:val="single" w:color="000000" w:themeColor="accent3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7C983F" w:themeColor="accent3" w:themeTint="98" w:themeShade="95"/>
        <w:sz w:val="22"/>
      </w:rPr>
      <w:tblPr/>
      <w:tcPr>
        <w:tcBorders>
          <w:left w:val="none"/>
          <w:top w:val="single" w:color="000000" w:themeColor="accent3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7C983F" w:themeColor="accent3" w:themeTint="98" w:themeShade="95"/>
        <w:sz w:val="22"/>
      </w:rPr>
      <w:tblPr/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color w:val="664F82" w:themeColor="accent4" w:themeTint="9a" w:themeShade="95"/>
        <w:sz w:val="22"/>
      </w:rPr>
      <w:tblPr/>
      <w:tcPr>
        <w:shd w:val="clear" w:color="auto" w:fill="FFFFFF" w:themeFill="accent4" w:themeFillTint="40"/>
      </w:tcPr>
    </w:tblStylePr>
    <w:tblStylePr w:type="band1Vert">
      <w:tblPr/>
      <w:tcPr>
        <w:shd w:val="clear" w:color="auto" w:fill="FFFFFF" w:themeFill="accent4" w:themeFillTint="40"/>
      </w:tcPr>
    </w:tblStylePr>
    <w:tblStylePr w:type="band2Horz">
      <w:rPr>
        <w:color w:val="664F82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664F82" w:themeColor="accent4" w:themeTint="9a" w:themeShade="95"/>
        <w:sz w:val="22"/>
      </w:rPr>
      <w:tblPr/>
      <w:tcPr>
        <w:tcBorders>
          <w:left w:val="none"/>
          <w:top w:val="none"/>
          <w:right w:val="single" w:color="000000" w:themeColor="accent4" w:sz="4" w:space="0"/>
          <w:bottom w:val="none"/>
        </w:tcBorders>
        <w:shd w:color="auto" w:fill="FFFFFF"/>
      </w:tcPr>
    </w:tblStylePr>
    <w:tblStylePr w:type="firstRow">
      <w:rPr>
        <w:i/>
        <w:color w:val="664F82" w:themeColor="accent4" w:themeTint="9a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4" w:sz="4" w:space="0"/>
        </w:tcBorders>
        <w:shd w:val="clear" w:color="auto" w:fill="FFFFFF" w:themeFill="light1"/>
      </w:tcPr>
    </w:tblStylePr>
    <w:tblStylePr w:type="lastCol">
      <w:rPr>
        <w:i/>
        <w:color w:val="664F82"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664F82" w:themeColor="accent4" w:themeTint="9a" w:themeShade="95"/>
        <w:sz w:val="22"/>
      </w:rPr>
      <w:tblPr/>
      <w:tcPr>
        <w:tcBorders>
          <w:left w:val="none"/>
          <w:top w:val="single" w:color="000000" w:themeColor="accent4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664F82" w:themeColor="accent4" w:themeTint="9a" w:themeShade="95"/>
        <w:sz w:val="22"/>
      </w:rPr>
      <w:tblPr/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color w:val="338AA0" w:themeColor="accent5" w:themeTint="9a" w:themeShade="95"/>
        <w:sz w:val="22"/>
      </w:rPr>
      <w:tblPr/>
      <w:tcPr>
        <w:shd w:val="clear" w:color="auto" w:fill="FFFFFF" w:themeFill="accent5" w:themeFillTint="40"/>
      </w:tcPr>
    </w:tblStylePr>
    <w:tblStylePr w:type="band1Vert">
      <w:tblPr/>
      <w:tcPr>
        <w:shd w:val="clear" w:color="auto" w:fill="FFFFFF" w:themeFill="accent5" w:themeFillTint="40"/>
      </w:tcPr>
    </w:tblStylePr>
    <w:tblStylePr w:type="band2Horz">
      <w:rPr>
        <w:color w:val="338AA0"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val="338AA0" w:themeColor="accent5" w:themeTint="9a" w:themeShade="95"/>
        <w:sz w:val="22"/>
      </w:rPr>
      <w:tblPr/>
      <w:tcPr>
        <w:tcBorders>
          <w:left w:val="none"/>
          <w:top w:val="none"/>
          <w:right w:val="single" w:color="000000" w:themeColor="accent5" w:sz="4" w:space="0"/>
          <w:bottom w:val="none"/>
        </w:tcBorders>
        <w:shd w:color="auto" w:fill="FFFFFF"/>
      </w:tcPr>
    </w:tblStylePr>
    <w:tblStylePr w:type="firstRow">
      <w:rPr>
        <w:i/>
        <w:color w:val="338AA0" w:themeColor="accent5" w:themeTint="9a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5" w:sz="4" w:space="0"/>
        </w:tcBorders>
        <w:shd w:val="clear" w:color="auto" w:fill="FFFFFF" w:themeFill="light1"/>
      </w:tcPr>
    </w:tblStylePr>
    <w:tblStylePr w:type="lastCol">
      <w:rPr>
        <w:i/>
        <w:color w:val="338AA0" w:themeColor="accent5" w:themeTint="9a" w:themeShade="95"/>
        <w:sz w:val="22"/>
      </w:rPr>
      <w:tblPr/>
      <w:tcPr>
        <w:tcBorders>
          <w:left w:val="single" w:color="000000" w:themeColor="accent5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338AA0" w:themeColor="accent5" w:themeTint="9a" w:themeShade="95"/>
        <w:sz w:val="22"/>
      </w:rPr>
      <w:tblPr/>
      <w:tcPr>
        <w:tcBorders>
          <w:left w:val="none"/>
          <w:top w:val="single" w:color="000000" w:themeColor="accent5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338AA0" w:themeColor="accent5" w:themeTint="9a" w:themeShade="95"/>
        <w:sz w:val="22"/>
      </w:rPr>
      <w:tblPr/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color w:val="D9680C" w:themeColor="accent6" w:themeTint="98" w:themeShade="95"/>
        <w:sz w:val="22"/>
      </w:rPr>
      <w:tblPr/>
      <w:tcPr>
        <w:shd w:val="clear" w:color="auto" w:fill="FFFFFF" w:themeFill="accent6" w:themeFillTint="40"/>
      </w:tcPr>
    </w:tblStylePr>
    <w:tblStylePr w:type="band1Vert">
      <w:tblPr/>
      <w:tcPr>
        <w:shd w:val="clear" w:color="auto" w:fill="FFFFFF" w:themeFill="accent6" w:themeFillTint="40"/>
      </w:tcPr>
    </w:tblStylePr>
    <w:tblStylePr w:type="band2Horz">
      <w:rPr>
        <w:color w:val="D9680C"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val="D9680C" w:themeColor="accent6" w:themeTint="98" w:themeShade="95"/>
        <w:sz w:val="22"/>
      </w:rPr>
      <w:tblPr/>
      <w:tcPr>
        <w:tcBorders>
          <w:left w:val="none"/>
          <w:top w:val="none"/>
          <w:right w:val="single" w:color="000000" w:themeColor="accent6" w:sz="4" w:space="0"/>
          <w:bottom w:val="none"/>
        </w:tcBorders>
        <w:shd w:color="auto" w:fill="FFFFFF"/>
      </w:tcPr>
    </w:tblStylePr>
    <w:tblStylePr w:type="firstRow">
      <w:rPr>
        <w:i/>
        <w:color w:val="D9680C" w:themeColor="accent6" w:themeTint="98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6" w:sz="4" w:space="0"/>
        </w:tcBorders>
        <w:shd w:val="clear" w:color="auto" w:fill="FFFFFF" w:themeFill="light1"/>
      </w:tcPr>
    </w:tblStylePr>
    <w:tblStylePr w:type="lastCol">
      <w:rPr>
        <w:i/>
        <w:color w:val="D9680C" w:themeColor="accent6" w:themeTint="98" w:themeShade="95"/>
        <w:sz w:val="22"/>
      </w:rPr>
      <w:tblPr/>
      <w:tcPr>
        <w:tcBorders>
          <w:left w:val="single" w:color="000000" w:themeColor="accent6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D9680C" w:themeColor="accent6" w:themeTint="98" w:themeShade="95"/>
        <w:sz w:val="22"/>
      </w:rPr>
      <w:tblPr/>
      <w:tcPr>
        <w:tcBorders>
          <w:left w:val="none"/>
          <w:top w:val="single" w:color="000000" w:themeColor="accent6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D9680C" w:themeColor="accent6" w:themeTint="98" w:themeShade="95"/>
        <w:sz w:val="22"/>
      </w:rPr>
      <w:tblPr/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2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firstRow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FFFFF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FFFFFF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FFFFF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FFFFFF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FFFF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5"/>
      </w:tcPr>
    </w:tblStylePr>
    <w:tblStylePr w:type="firstRow">
      <w:rPr>
        <w:color w:val="F2F2F2"/>
        <w:sz w:val="22"/>
      </w:rPr>
      <w:tblPr/>
      <w:tcPr>
        <w:shd w:val="clear" w:color="auto" w:fill="FFFFFF" w:themeFill="accent5"/>
      </w:tcPr>
    </w:tblStylePr>
    <w:tblStylePr w:type="lastCol">
      <w:rPr>
        <w:color w:val="F2F2F2"/>
        <w:sz w:val="22"/>
      </w:rPr>
      <w:tblPr/>
      <w:tcPr>
        <w:shd w:val="clear" w:color="auto" w:fill="FFFFFF" w:themeFill="accent5"/>
      </w:tcPr>
    </w:tblStylePr>
    <w:tblStylePr w:type="lastRow">
      <w:rPr>
        <w:color w:val="F2F2F2"/>
        <w:sz w:val="22"/>
      </w:rPr>
      <w:tblPr/>
      <w:tcPr>
        <w:shd w:val="clear" w:color="auto" w:fill="FFFFFF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6"/>
      </w:tcPr>
    </w:tblStylePr>
    <w:tblStylePr w:type="firstRow">
      <w:rPr>
        <w:color w:val="F2F2F2"/>
        <w:sz w:val="22"/>
      </w:rPr>
      <w:tblPr/>
      <w:tcPr>
        <w:shd w:val="clear" w:color="auto" w:fill="FFFFFF" w:themeFill="accent6"/>
      </w:tcPr>
    </w:tblStylePr>
    <w:tblStylePr w:type="lastCol">
      <w:rPr>
        <w:color w:val="F2F2F2"/>
        <w:sz w:val="22"/>
      </w:rPr>
      <w:tblPr/>
      <w:tcPr>
        <w:shd w:val="clear" w:color="auto" w:fill="FFFFFF" w:themeFill="accent6"/>
      </w:tcPr>
    </w:tblStylePr>
    <w:tblStylePr w:type="lastRow">
      <w:rPr>
        <w:color w:val="F2F2F2"/>
        <w:sz w:val="22"/>
      </w:rPr>
      <w:tblPr/>
      <w:tcPr>
        <w:shd w:val="clear" w:color="auto" w:fill="FFFFFF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text1" w:themeTint="a6" w:sz="4" w:space="0"/>
        <w:top w:val="single" w:color="000000" w:themeColor="text1" w:themeTint="a6" w:sz="4" w:space="0"/>
        <w:right w:val="single" w:color="000000" w:themeColor="text1" w:themeTint="a6" w:sz="4" w:space="0"/>
        <w:bottom w:val="single" w:color="000000" w:themeColor="text1" w:themeTint="a6" w:sz="4" w:space="0"/>
        <w:insideV w:val="single" w:color="000000" w:themeColor="text1" w:themeTint="a6" w:sz="4" w:space="0"/>
        <w:insideH w:val="single" w:color="000000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2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firstRow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  <w:insideV w:val="single" w:color="000000" w:themeColor="accent1" w:sz="4" w:space="0"/>
        <w:insideH w:val="single" w:color="000000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2" w:sz="4" w:space="0"/>
        <w:top w:val="single" w:color="000000" w:themeColor="accent2" w:sz="4" w:space="0"/>
        <w:right w:val="single" w:color="000000" w:themeColor="accent2" w:sz="4" w:space="0"/>
        <w:bottom w:val="single" w:color="000000" w:themeColor="accent2" w:sz="4" w:space="0"/>
        <w:insideV w:val="single" w:color="000000" w:themeColor="accent2" w:sz="4" w:space="0"/>
        <w:insideH w:val="single" w:color="000000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3" w:sz="4" w:space="0"/>
        <w:top w:val="single" w:color="000000" w:themeColor="accent3" w:sz="4" w:space="0"/>
        <w:right w:val="single" w:color="000000" w:themeColor="accent3" w:sz="4" w:space="0"/>
        <w:bottom w:val="single" w:color="000000" w:themeColor="accent3" w:sz="4" w:space="0"/>
        <w:insideV w:val="single" w:color="000000" w:themeColor="accent3" w:sz="4" w:space="0"/>
        <w:insideH w:val="single" w:color="00000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4" w:sz="4" w:space="0"/>
        <w:top w:val="single" w:color="000000" w:themeColor="accent4" w:sz="4" w:space="0"/>
        <w:right w:val="single" w:color="000000" w:themeColor="accent4" w:sz="4" w:space="0"/>
        <w:bottom w:val="single" w:color="000000" w:themeColor="accent4" w:sz="4" w:space="0"/>
        <w:insideV w:val="single" w:color="000000" w:themeColor="accent4" w:sz="4" w:space="0"/>
        <w:insideH w:val="single" w:color="000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5"/>
      </w:tcPr>
    </w:tblStylePr>
    <w:tblStylePr w:type="firstRow">
      <w:rPr>
        <w:color w:val="F2F2F2"/>
        <w:sz w:val="22"/>
      </w:rPr>
      <w:tblPr/>
      <w:tcPr>
        <w:shd w:val="clear" w:color="auto" w:fill="FFFFFF" w:themeFill="accent5"/>
      </w:tcPr>
    </w:tblStylePr>
    <w:tblStylePr w:type="lastCol">
      <w:rPr>
        <w:color w:val="F2F2F2"/>
        <w:sz w:val="22"/>
      </w:rPr>
      <w:tblPr/>
      <w:tcPr>
        <w:shd w:val="clear" w:color="auto" w:fill="FFFFFF" w:themeFill="accent5"/>
      </w:tcPr>
    </w:tblStylePr>
    <w:tblStylePr w:type="lastRow">
      <w:rPr>
        <w:color w:val="F2F2F2"/>
        <w:sz w:val="22"/>
      </w:rPr>
      <w:tblPr/>
      <w:tcPr>
        <w:shd w:val="clear" w:color="auto" w:fill="FFFFFF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6"/>
      </w:tcPr>
    </w:tblStylePr>
    <w:tblStylePr w:type="firstRow">
      <w:rPr>
        <w:color w:val="F2F2F2"/>
        <w:sz w:val="22"/>
      </w:rPr>
      <w:tblPr/>
      <w:tcPr>
        <w:shd w:val="clear" w:color="auto" w:fill="FFFFFF" w:themeFill="accent6"/>
      </w:tcPr>
    </w:tblStylePr>
    <w:tblStylePr w:type="lastCol">
      <w:rPr>
        <w:color w:val="F2F2F2"/>
        <w:sz w:val="22"/>
      </w:rPr>
      <w:tblPr/>
      <w:tcPr>
        <w:shd w:val="clear" w:color="auto" w:fill="FFFFFF" w:themeFill="accent6"/>
      </w:tcPr>
    </w:tblStylePr>
    <w:tblStylePr w:type="lastRow">
      <w:rPr>
        <w:color w:val="F2F2F2"/>
        <w:sz w:val="22"/>
      </w:rPr>
      <w:tblPr/>
      <w:tcPr>
        <w:shd w:val="clear" w:color="auto" w:fill="FFFFFF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26" w:sz="4" w:space="0"/>
        <w:top w:val="single" w:color="000000" w:themeColor="text1" w:themeTint="26" w:sz="4" w:space="0"/>
        <w:right w:val="single" w:color="000000" w:themeColor="text1" w:themeTint="26" w:sz="4" w:space="0"/>
        <w:bottom w:val="single" w:color="000000" w:themeColor="text1" w:themeTint="26" w:sz="4" w:space="0"/>
        <w:insideV w:val="single" w:color="000000" w:themeColor="text1" w:themeTint="26" w:sz="4" w:space="0"/>
        <w:insideH w:val="single" w:color="000000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</w:style>
  <w:style w:type="table" w:default="1" w:styleId="831">
    <w:name w:val="Normal Table"/>
    <w:uiPriority w:val="99"/>
    <w:semiHidden/>
    <w:unhideWhenUsed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yaan10497@gmail.com" TargetMode="External"/><Relationship Id="rId3" Type="http://schemas.openxmlformats.org/officeDocument/2006/relationships/hyperlink" Target="https://github.com/abbisk" TargetMode="External"/><Relationship Id="rId4" Type="http://schemas.openxmlformats.org/officeDocument/2006/relationships/hyperlink" Target="https://www.linkedin.com/in/abbisk/" TargetMode="External"/><Relationship Id="rId5" Type="http://schemas.openxmlformats.org/officeDocument/2006/relationships/hyperlink" Target="https://blogs.dgplug.org/abbisk/" TargetMode="External"/><Relationship Id="rId6" Type="http://schemas.openxmlformats.org/officeDocument/2006/relationships/hyperlink" Target="https://www.facebook.com/abbiskpro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1989</TotalTime>
  <Application>LibreOffice/6.4.6.2$Linux_X86_64 LibreOffice_project/40$Build-2</Application>
  <Pages>2</Pages>
  <Words>389</Words>
  <Characters>2442</Characters>
  <CharactersWithSpaces>2989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2020-03-19T09:13:00Z</dcterms:created>
  <dc:creator/>
  <dc:description/>
  <dc:language>en-IN</dc:language>
  <cp:lastModifiedBy/>
  <dcterms:modified xsi:type="dcterms:W3CDTF">2020-11-05T22:08:33Z</dcterms:modified>
  <cp:revision>131</cp:revision>
  <dc:subject/>
  <dc:title/>
</cp:coreProperties>
</file>