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AE45A1" w:rsidR="001D1AED" w:rsidRDefault="00B5373B" w14:paraId="0E9E075B" w14:textId="77777777">
      <w:pPr>
        <w:keepNext/>
        <w:keepLines/>
        <w:spacing w:before="360" w:after="40" w:line="240" w:lineRule="auto"/>
        <w:ind w:left="3040" w:firstLine="872"/>
        <w:rPr>
          <w:rFonts w:ascii="Cambria" w:hAnsi="Cambria" w:eastAsia="Cambria" w:cs="Cambria"/>
          <w:color w:val="E36C0A"/>
          <w:sz w:val="40"/>
          <w:lang w:val="sv-SE"/>
        </w:rPr>
      </w:pPr>
      <w:r w:rsidRPr="00AE45A1">
        <w:rPr>
          <w:rFonts w:ascii="Cambria" w:hAnsi="Cambria" w:eastAsia="Cambria" w:cs="Cambria"/>
          <w:color w:val="E36C0A"/>
          <w:sz w:val="40"/>
          <w:lang w:val="sv-SE"/>
        </w:rPr>
        <w:t>Projekt Lysdioder</w:t>
      </w:r>
    </w:p>
    <w:p w:rsidRPr="00AE45A1" w:rsidR="001D1AED" w:rsidRDefault="001D1AED" w14:paraId="672A6659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</w:p>
    <w:p w:rsidRPr="00AE45A1" w:rsidR="001D1AED" w:rsidP="594A4405" w:rsidRDefault="00B5373B" w14:paraId="2F645B95" w14:textId="3B466936">
      <w:pPr>
        <w:spacing w:before="360" w:after="40" w:line="240" w:lineRule="auto"/>
        <w:rPr>
          <w:rFonts w:ascii="Cambria" w:hAnsi="Cambria" w:eastAsia="Cambria" w:cs="Cambria"/>
          <w:color w:val="E36C0A"/>
          <w:sz w:val="40"/>
          <w:szCs w:val="40"/>
          <w:lang w:val="sv-SE"/>
        </w:rPr>
      </w:pPr>
      <w:r w:rsidRPr="00AE45A1">
        <w:rPr>
          <w:rFonts w:ascii="Cambria" w:hAnsi="Cambria" w:eastAsia="Cambria" w:cs="Cambria"/>
          <w:color w:val="E36C0A"/>
          <w:sz w:val="40"/>
          <w:szCs w:val="40"/>
          <w:lang w:val="sv-SE"/>
        </w:rPr>
        <w:t xml:space="preserve">Projekt Lysdioder  </w:t>
      </w:r>
    </w:p>
    <w:p w:rsidRPr="00AE45A1" w:rsidR="001D1AED" w:rsidRDefault="61B8C9E5" w14:paraId="7A4C6018" w14:textId="28FA159E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AE45A1">
        <w:rPr>
          <w:rFonts w:ascii="Calibri" w:hAnsi="Calibri" w:eastAsia="Calibri" w:cs="Calibri"/>
          <w:sz w:val="21"/>
          <w:szCs w:val="21"/>
          <w:lang w:val="sv-SE"/>
        </w:rPr>
        <w:t xml:space="preserve">Projektet går ut på att </w:t>
      </w:r>
      <w:r w:rsidRPr="00AE45A1" w:rsidR="1677E093">
        <w:rPr>
          <w:rFonts w:ascii="Calibri" w:hAnsi="Calibri" w:eastAsia="Calibri" w:cs="Calibri"/>
          <w:sz w:val="21"/>
          <w:szCs w:val="21"/>
          <w:lang w:val="sv-SE"/>
        </w:rPr>
        <w:t>detektera</w:t>
      </w:r>
      <w:r w:rsidRPr="00AE45A1" w:rsidR="00B5373B">
        <w:rPr>
          <w:rFonts w:ascii="Calibri" w:hAnsi="Calibri" w:eastAsia="Calibri" w:cs="Calibri"/>
          <w:sz w:val="21"/>
          <w:szCs w:val="21"/>
          <w:lang w:val="sv-SE"/>
        </w:rPr>
        <w:t xml:space="preserve"> lysdioder för reläskydd. I gruppen är vi 4 personer </w:t>
      </w:r>
      <w:r w:rsidRPr="00AE45A1" w:rsidR="25294398">
        <w:rPr>
          <w:rFonts w:ascii="Calibri" w:hAnsi="Calibri" w:eastAsia="Calibri" w:cs="Calibri"/>
          <w:sz w:val="21"/>
          <w:szCs w:val="21"/>
          <w:lang w:val="sv-SE"/>
        </w:rPr>
        <w:t xml:space="preserve">och </w:t>
      </w:r>
      <w:r w:rsidRPr="00AE45A1" w:rsidR="199BAE62">
        <w:rPr>
          <w:rFonts w:ascii="Calibri" w:hAnsi="Calibri" w:eastAsia="Calibri" w:cs="Calibri"/>
          <w:sz w:val="21"/>
          <w:szCs w:val="21"/>
          <w:lang w:val="sv-SE"/>
        </w:rPr>
        <w:t>uppgiften är att</w:t>
      </w:r>
      <w:r w:rsidRPr="00AE45A1" w:rsidR="25294398">
        <w:rPr>
          <w:rFonts w:ascii="Calibri" w:hAnsi="Calibri" w:eastAsia="Calibri" w:cs="Calibri"/>
          <w:sz w:val="21"/>
          <w:szCs w:val="21"/>
          <w:lang w:val="sv-SE"/>
        </w:rPr>
        <w:t xml:space="preserve"> </w:t>
      </w:r>
      <w:r w:rsidRPr="00AE45A1" w:rsidR="00B5373B">
        <w:rPr>
          <w:rFonts w:ascii="Calibri" w:hAnsi="Calibri" w:eastAsia="Calibri" w:cs="Calibri"/>
          <w:sz w:val="21"/>
          <w:szCs w:val="21"/>
          <w:lang w:val="sv-SE"/>
        </w:rPr>
        <w:t>automatisera processen att testa reläskydd.</w:t>
      </w:r>
    </w:p>
    <w:p w:rsidRPr="00B5373B" w:rsidR="001D1AED" w:rsidRDefault="00B5373B" w14:paraId="63A2C1C3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B5373B">
        <w:rPr>
          <w:rFonts w:ascii="Cambria" w:hAnsi="Cambria" w:eastAsia="Cambria" w:cs="Cambria"/>
          <w:color w:val="E36C0A"/>
          <w:sz w:val="28"/>
          <w:szCs w:val="28"/>
          <w:lang w:val="sv-SE"/>
        </w:rPr>
        <w:t>Bakgrund</w:t>
      </w:r>
    </w:p>
    <w:p w:rsidRPr="00862CB8" w:rsidR="001D1AED" w:rsidRDefault="00B5373B" w14:paraId="1640DB71" w14:textId="78CDC1DE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B5373B">
        <w:rPr>
          <w:rFonts w:ascii="Calibri" w:hAnsi="Calibri" w:eastAsia="Calibri" w:cs="Calibri"/>
          <w:sz w:val="21"/>
          <w:szCs w:val="21"/>
          <w:lang w:val="sv-SE"/>
        </w:rPr>
        <w:t xml:space="preserve">På ABB GA Products vill </w:t>
      </w:r>
      <w:r w:rsidRPr="00B5373B" w:rsidR="0022140B">
        <w:rPr>
          <w:rFonts w:ascii="Calibri" w:hAnsi="Calibri" w:eastAsia="Calibri" w:cs="Calibri"/>
          <w:sz w:val="21"/>
          <w:szCs w:val="21"/>
          <w:lang w:val="sv-SE"/>
        </w:rPr>
        <w:t>m</w:t>
      </w:r>
      <w:r w:rsidRPr="00B5373B" w:rsidR="06623811">
        <w:rPr>
          <w:rFonts w:ascii="Calibri" w:hAnsi="Calibri" w:eastAsia="Calibri" w:cs="Calibri"/>
          <w:sz w:val="21"/>
          <w:szCs w:val="21"/>
          <w:lang w:val="sv-SE"/>
        </w:rPr>
        <w:t>a</w:t>
      </w:r>
      <w:r w:rsidRPr="00B5373B" w:rsidR="0022140B">
        <w:rPr>
          <w:rFonts w:ascii="Calibri" w:hAnsi="Calibri" w:eastAsia="Calibri" w:cs="Calibri"/>
          <w:sz w:val="21"/>
          <w:szCs w:val="21"/>
          <w:lang w:val="sv-SE"/>
        </w:rPr>
        <w:t>n</w:t>
      </w:r>
      <w:r w:rsidRPr="00B5373B">
        <w:rPr>
          <w:rFonts w:ascii="Calibri" w:hAnsi="Calibri" w:eastAsia="Calibri" w:cs="Calibri"/>
          <w:sz w:val="21"/>
          <w:szCs w:val="21"/>
          <w:lang w:val="sv-SE"/>
        </w:rPr>
        <w:t xml:space="preserve"> automatisera testerna av reläskydd. </w:t>
      </w:r>
      <w:r w:rsidRPr="00862CB8">
        <w:rPr>
          <w:rFonts w:ascii="Calibri" w:hAnsi="Calibri" w:eastAsia="Calibri" w:cs="Calibri"/>
          <w:sz w:val="21"/>
          <w:szCs w:val="21"/>
          <w:lang w:val="sv-SE"/>
        </w:rPr>
        <w:t xml:space="preserve">Testerna i dagsläget tar mycket tid och processen skulle relativt enkelt </w:t>
      </w:r>
      <w:r w:rsidRPr="00862CB8" w:rsidR="7F9BA5B0">
        <w:rPr>
          <w:rFonts w:ascii="Calibri" w:hAnsi="Calibri" w:eastAsia="Calibri" w:cs="Calibri"/>
          <w:sz w:val="21"/>
          <w:szCs w:val="21"/>
          <w:lang w:val="sv-SE"/>
        </w:rPr>
        <w:t xml:space="preserve">kunna </w:t>
      </w:r>
      <w:r w:rsidRPr="00862CB8">
        <w:rPr>
          <w:rFonts w:ascii="Calibri" w:hAnsi="Calibri" w:eastAsia="Calibri" w:cs="Calibri"/>
          <w:sz w:val="21"/>
          <w:szCs w:val="21"/>
          <w:lang w:val="sv-SE"/>
        </w:rPr>
        <w:t>automatiseras.</w:t>
      </w:r>
    </w:p>
    <w:p w:rsidRPr="00AE45A1" w:rsidR="001D1AED" w:rsidRDefault="00B5373B" w14:paraId="66D8D541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Syfte/Frågeställningar</w:t>
      </w:r>
    </w:p>
    <w:p w:rsidRPr="00AE45A1" w:rsidR="001D1AED" w:rsidRDefault="00B5373B" w14:paraId="1C2AAAA2" w14:textId="52DFE213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862CB8">
        <w:rPr>
          <w:rFonts w:ascii="Calibri" w:hAnsi="Calibri" w:eastAsia="Calibri" w:cs="Calibri"/>
          <w:sz w:val="21"/>
          <w:szCs w:val="21"/>
          <w:lang w:val="sv-SE"/>
        </w:rPr>
        <w:t xml:space="preserve">Med hjälp av bildigenkänning ska vi kunna detektera 15 olika lysdioder och i vilken ordning de tänds. </w:t>
      </w:r>
      <w:r w:rsidRPr="00AE45A1">
        <w:rPr>
          <w:rFonts w:ascii="Calibri" w:hAnsi="Calibri" w:eastAsia="Calibri" w:cs="Calibri"/>
          <w:sz w:val="21"/>
          <w:szCs w:val="21"/>
          <w:lang w:val="sv-SE"/>
        </w:rPr>
        <w:t xml:space="preserve">Vi ska även detektera vilken </w:t>
      </w:r>
      <w:r w:rsidRPr="00AE45A1" w:rsidR="0022140B">
        <w:rPr>
          <w:rFonts w:ascii="Calibri" w:hAnsi="Calibri" w:eastAsia="Calibri" w:cs="Calibri"/>
          <w:sz w:val="21"/>
          <w:szCs w:val="21"/>
          <w:lang w:val="sv-SE"/>
        </w:rPr>
        <w:t>f</w:t>
      </w:r>
      <w:r w:rsidRPr="00AE45A1" w:rsidR="3E7F3705">
        <w:rPr>
          <w:rFonts w:ascii="Calibri" w:hAnsi="Calibri" w:eastAsia="Calibri" w:cs="Calibri"/>
          <w:sz w:val="21"/>
          <w:szCs w:val="21"/>
          <w:lang w:val="sv-SE"/>
        </w:rPr>
        <w:t>ä</w:t>
      </w:r>
      <w:r w:rsidRPr="00AE45A1" w:rsidR="0022140B">
        <w:rPr>
          <w:rFonts w:ascii="Calibri" w:hAnsi="Calibri" w:eastAsia="Calibri" w:cs="Calibri"/>
          <w:sz w:val="21"/>
          <w:szCs w:val="21"/>
          <w:lang w:val="sv-SE"/>
        </w:rPr>
        <w:t>rg</w:t>
      </w:r>
      <w:r w:rsidRPr="00AE45A1">
        <w:rPr>
          <w:rFonts w:ascii="Calibri" w:hAnsi="Calibri" w:eastAsia="Calibri" w:cs="Calibri"/>
          <w:sz w:val="21"/>
          <w:szCs w:val="21"/>
          <w:lang w:val="sv-SE"/>
        </w:rPr>
        <w:t xml:space="preserve"> lysdioderna har. Om analysen misslyckas ska ett error-meddelande skickas ut.</w:t>
      </w:r>
      <w:r w:rsidRPr="00AE45A1" w:rsidR="741A9F95">
        <w:rPr>
          <w:rFonts w:ascii="Calibri" w:hAnsi="Calibri" w:eastAsia="Calibri" w:cs="Calibri"/>
          <w:sz w:val="21"/>
          <w:szCs w:val="21"/>
          <w:lang w:val="sv-SE"/>
        </w:rPr>
        <w:t xml:space="preserve"> Resultatet ska skickas ut som någon sorts utdata, det exakta formatet ska diskuteras med ABB.</w:t>
      </w:r>
    </w:p>
    <w:p w:rsidRPr="00AE45A1" w:rsidR="001D1AED" w:rsidP="594A4405" w:rsidRDefault="00B5373B" w14:paraId="26B99E06" w14:textId="5AC2ADC4">
      <w:pPr>
        <w:spacing w:before="80" w:after="0" w:line="240" w:lineRule="auto"/>
        <w:rPr>
          <w:rFonts w:ascii="Cambria" w:hAnsi="Cambria" w:eastAsia="Cambria" w:cs="Cambria"/>
          <w:color w:val="E36C0A"/>
          <w:sz w:val="28"/>
          <w:szCs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Preliminär planering</w:t>
      </w:r>
    </w:p>
    <w:p w:rsidRPr="00BF7CA5" w:rsidR="006C2821" w:rsidRDefault="00D41EAE" w14:paraId="60E13345" w14:textId="27D79DFA">
      <w:pPr>
        <w:spacing w:after="200" w:line="288" w:lineRule="auto"/>
        <w:rPr>
          <w:rFonts w:ascii="Calibri" w:hAnsi="Calibri" w:eastAsia="Calibri" w:cs="Calibri"/>
          <w:bCs/>
          <w:sz w:val="21"/>
          <w:lang w:val="sv-SE"/>
        </w:rPr>
      </w:pPr>
      <w:r w:rsidRPr="00BF7CA5">
        <w:rPr>
          <w:rFonts w:ascii="Calibri" w:hAnsi="Calibri" w:eastAsia="Calibri" w:cs="Calibri"/>
          <w:bCs/>
          <w:sz w:val="21"/>
          <w:lang w:val="sv-SE"/>
        </w:rPr>
        <w:t xml:space="preserve">En </w:t>
      </w:r>
      <w:r w:rsidR="00BF7CA5">
        <w:rPr>
          <w:rFonts w:ascii="Calibri" w:hAnsi="Calibri" w:eastAsia="Calibri" w:cs="Calibri"/>
          <w:bCs/>
          <w:sz w:val="21"/>
          <w:lang w:val="sv-SE"/>
        </w:rPr>
        <w:t xml:space="preserve">tidig </w:t>
      </w:r>
      <w:r w:rsidR="00E20E7E">
        <w:rPr>
          <w:rFonts w:ascii="Calibri" w:hAnsi="Calibri" w:eastAsia="Calibri" w:cs="Calibri"/>
          <w:bCs/>
          <w:sz w:val="21"/>
          <w:lang w:val="sv-SE"/>
        </w:rPr>
        <w:t>uppskattad fördelning av arbetstimmarna:</w:t>
      </w:r>
    </w:p>
    <w:p w:rsidRPr="00BF7CA5" w:rsidR="001D1AED" w:rsidRDefault="00B5373B" w14:paraId="46053FC7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BF7CA5">
        <w:rPr>
          <w:rFonts w:ascii="Calibri" w:hAnsi="Calibri" w:eastAsia="Calibri" w:cs="Calibri"/>
          <w:sz w:val="21"/>
          <w:lang w:val="sv-SE"/>
        </w:rPr>
        <w:t>Totalt: ca 100h</w:t>
      </w:r>
    </w:p>
    <w:p w:rsidRPr="00AE45A1" w:rsidR="001D1AED" w:rsidRDefault="00B5373B" w14:paraId="57CEBC6F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Förstudie/tester - 10h</w:t>
      </w:r>
    </w:p>
    <w:p w:rsidRPr="00AE45A1" w:rsidR="001D1AED" w:rsidRDefault="00B5373B" w14:paraId="197E7BB2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Planering/möte/handledning - 8h</w:t>
      </w:r>
    </w:p>
    <w:p w:rsidRPr="00CB4F4E" w:rsidR="001D1AED" w:rsidRDefault="00CB4F4E" w14:paraId="06EA1086" w14:textId="328C1CB8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CB4F4E">
        <w:rPr>
          <w:rFonts w:ascii="Calibri" w:hAnsi="Calibri" w:eastAsia="Calibri" w:cs="Calibri"/>
          <w:sz w:val="21"/>
          <w:lang w:val="sv-SE"/>
        </w:rPr>
        <w:t>Få e</w:t>
      </w:r>
      <w:r w:rsidRPr="00CB4F4E" w:rsidR="00B5373B">
        <w:rPr>
          <w:rFonts w:ascii="Calibri" w:hAnsi="Calibri" w:eastAsia="Calibri" w:cs="Calibri"/>
          <w:sz w:val="21"/>
          <w:lang w:val="sv-SE"/>
        </w:rPr>
        <w:t xml:space="preserve">lektronik </w:t>
      </w:r>
      <w:r w:rsidRPr="00CB4F4E">
        <w:rPr>
          <w:rFonts w:ascii="Calibri" w:hAnsi="Calibri" w:eastAsia="Calibri" w:cs="Calibri"/>
          <w:sz w:val="21"/>
          <w:lang w:val="sv-SE"/>
        </w:rPr>
        <w:t xml:space="preserve">att fungera </w:t>
      </w:r>
      <w:r w:rsidRPr="00CB4F4E" w:rsidR="00B5373B">
        <w:rPr>
          <w:rFonts w:ascii="Calibri" w:hAnsi="Calibri" w:eastAsia="Calibri" w:cs="Calibri"/>
          <w:sz w:val="21"/>
          <w:lang w:val="sv-SE"/>
        </w:rPr>
        <w:t>- 5h (beror på lösning)</w:t>
      </w:r>
    </w:p>
    <w:p w:rsidRPr="00AE45A1" w:rsidR="001D1AED" w:rsidRDefault="00B5373B" w14:paraId="1CB4C7EF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Test med 1 lampa - 6h</w:t>
      </w:r>
    </w:p>
    <w:p w:rsidRPr="00AE45A1" w:rsidR="001D1AED" w:rsidRDefault="00B5373B" w14:paraId="608CFB61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Test med fler lampor - 15h</w:t>
      </w:r>
    </w:p>
    <w:p w:rsidRPr="00AE45A1" w:rsidR="001D1AED" w:rsidRDefault="00B5373B" w14:paraId="40123987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Test med alla lampor - 6h</w:t>
      </w:r>
    </w:p>
    <w:p w:rsidRPr="00CB4F4E" w:rsidR="001D1AED" w:rsidRDefault="00CB4F4E" w14:paraId="410FF4F8" w14:textId="3630880D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CB4F4E">
        <w:rPr>
          <w:rFonts w:ascii="Calibri" w:hAnsi="Calibri" w:eastAsia="Calibri" w:cs="Calibri"/>
          <w:sz w:val="21"/>
          <w:lang w:val="sv-SE"/>
        </w:rPr>
        <w:t>Konstruktion av s</w:t>
      </w:r>
      <w:r w:rsidRPr="00CB4F4E" w:rsidR="00B5373B">
        <w:rPr>
          <w:rFonts w:ascii="Calibri" w:hAnsi="Calibri" w:eastAsia="Calibri" w:cs="Calibri"/>
          <w:sz w:val="21"/>
          <w:lang w:val="sv-SE"/>
        </w:rPr>
        <w:t>tällning/hållare - 4h</w:t>
      </w:r>
    </w:p>
    <w:p w:rsidRPr="00AE45A1" w:rsidR="001D1AED" w:rsidRDefault="00B5373B" w14:paraId="51E9CDA0" w14:textId="46572D64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 xml:space="preserve">Hantera utdata </w:t>
      </w:r>
      <w:r w:rsidRPr="00AE45A1" w:rsidR="00CB4F4E">
        <w:rPr>
          <w:rFonts w:ascii="Calibri" w:hAnsi="Calibri" w:eastAsia="Calibri" w:cs="Calibri"/>
          <w:sz w:val="21"/>
          <w:lang w:val="sv-SE"/>
        </w:rPr>
        <w:t xml:space="preserve">enligt överenskommelse </w:t>
      </w:r>
      <w:r w:rsidRPr="00AE45A1">
        <w:rPr>
          <w:rFonts w:ascii="Calibri" w:hAnsi="Calibri" w:eastAsia="Calibri" w:cs="Calibri"/>
          <w:sz w:val="21"/>
          <w:lang w:val="sv-SE"/>
        </w:rPr>
        <w:t>- 8h</w:t>
      </w:r>
    </w:p>
    <w:p w:rsidRPr="00AE45A1" w:rsidR="001D1AED" w:rsidRDefault="00B5373B" w14:paraId="1B6383B0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Färdigställa minsta godkända produkt - 6h</w:t>
      </w:r>
    </w:p>
    <w:p w:rsidRPr="00AE45A1" w:rsidR="001D1AED" w:rsidRDefault="00B5373B" w14:paraId="0A573B62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Skriva rapport - 6h</w:t>
      </w:r>
    </w:p>
    <w:p w:rsidRPr="00AE45A1" w:rsidR="001D1AED" w:rsidRDefault="00B5373B" w14:paraId="5A0F4527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Totalt beräknade timmar: 74</w:t>
      </w:r>
    </w:p>
    <w:p w:rsidRPr="00AE45A1" w:rsidR="001D1AED" w:rsidRDefault="00B5373B" w14:paraId="234A96CC" w14:textId="77777777">
      <w:pPr>
        <w:spacing w:after="200" w:line="288" w:lineRule="auto"/>
        <w:rPr>
          <w:rFonts w:ascii="Calibri" w:hAnsi="Calibri" w:eastAsia="Calibri" w:cs="Calibri"/>
          <w:b/>
          <w:sz w:val="21"/>
          <w:lang w:val="sv-SE"/>
        </w:rPr>
      </w:pPr>
      <w:r w:rsidRPr="00AE45A1">
        <w:rPr>
          <w:rFonts w:ascii="Calibri" w:hAnsi="Calibri" w:eastAsia="Calibri" w:cs="Calibri"/>
          <w:b/>
          <w:sz w:val="21"/>
          <w:lang w:val="sv-SE"/>
        </w:rPr>
        <w:t xml:space="preserve">Förbättringar </w:t>
      </w:r>
    </w:p>
    <w:p w:rsidRPr="00DC4449" w:rsidR="00DC4449" w:rsidRDefault="00DC4449" w14:paraId="01F63F65" w14:textId="1A0A19B1">
      <w:pPr>
        <w:spacing w:after="200" w:line="288" w:lineRule="auto"/>
        <w:rPr>
          <w:rFonts w:ascii="Calibri" w:hAnsi="Calibri" w:eastAsia="Calibri" w:cs="Calibri"/>
          <w:bCs/>
          <w:sz w:val="21"/>
          <w:lang w:val="sv-SE"/>
        </w:rPr>
      </w:pPr>
      <w:r w:rsidRPr="00DC4449">
        <w:rPr>
          <w:rFonts w:ascii="Calibri" w:hAnsi="Calibri" w:eastAsia="Calibri" w:cs="Calibri"/>
          <w:bCs/>
          <w:sz w:val="21"/>
          <w:lang w:val="sv-SE"/>
        </w:rPr>
        <w:lastRenderedPageBreak/>
        <w:t>Eventuell r</w:t>
      </w:r>
      <w:r>
        <w:rPr>
          <w:rFonts w:ascii="Calibri" w:hAnsi="Calibri" w:eastAsia="Calibri" w:cs="Calibri"/>
          <w:bCs/>
          <w:sz w:val="21"/>
          <w:lang w:val="sv-SE"/>
        </w:rPr>
        <w:t xml:space="preserve">esterande tid kommer att läggas på att utveckla </w:t>
      </w:r>
      <w:r w:rsidR="00D662D6">
        <w:rPr>
          <w:rFonts w:ascii="Calibri" w:hAnsi="Calibri" w:eastAsia="Calibri" w:cs="Calibri"/>
          <w:bCs/>
          <w:sz w:val="21"/>
          <w:lang w:val="sv-SE"/>
        </w:rPr>
        <w:t>vidare produkten</w:t>
      </w:r>
      <w:r w:rsidR="00CB4F4E">
        <w:rPr>
          <w:rFonts w:ascii="Calibri" w:hAnsi="Calibri" w:eastAsia="Calibri" w:cs="Calibri"/>
          <w:bCs/>
          <w:sz w:val="21"/>
          <w:lang w:val="sv-SE"/>
        </w:rPr>
        <w:t>:</w:t>
      </w:r>
    </w:p>
    <w:p w:rsidRPr="00DC4449" w:rsidR="001D1AED" w:rsidRDefault="00B5373B" w14:paraId="286FC43E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DC4449">
        <w:rPr>
          <w:rFonts w:ascii="Calibri" w:hAnsi="Calibri" w:eastAsia="Calibri" w:cs="Calibri"/>
          <w:sz w:val="21"/>
          <w:lang w:val="sv-SE"/>
        </w:rPr>
        <w:t>Detektera lysdioder dynamiskt -</w:t>
      </w:r>
    </w:p>
    <w:p w:rsidRPr="00AE45A1" w:rsidR="001D1AED" w:rsidRDefault="00B5373B" w14:paraId="675BEF02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 xml:space="preserve">Olika ljusförhållanden - </w:t>
      </w:r>
    </w:p>
    <w:p w:rsidRPr="00CB4F4E" w:rsidR="001D1AED" w:rsidRDefault="00B5373B" w14:paraId="0A37501D" w14:textId="701DF4D9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594A4405">
        <w:rPr>
          <w:rFonts w:ascii="Calibri" w:hAnsi="Calibri" w:eastAsia="Calibri" w:cs="Calibri"/>
          <w:sz w:val="21"/>
          <w:szCs w:val="21"/>
          <w:lang w:val="sv-SE"/>
        </w:rPr>
        <w:t>Styrning av när bilder</w:t>
      </w:r>
      <w:r w:rsidRPr="594A4405" w:rsidR="00CB4F4E">
        <w:rPr>
          <w:rFonts w:ascii="Calibri" w:hAnsi="Calibri" w:eastAsia="Calibri" w:cs="Calibri"/>
          <w:sz w:val="21"/>
          <w:szCs w:val="21"/>
          <w:lang w:val="sv-SE"/>
        </w:rPr>
        <w:t xml:space="preserve"> ska</w:t>
      </w:r>
      <w:r w:rsidRPr="594A4405">
        <w:rPr>
          <w:rFonts w:ascii="Calibri" w:hAnsi="Calibri" w:eastAsia="Calibri" w:cs="Calibri"/>
          <w:sz w:val="21"/>
          <w:szCs w:val="21"/>
          <w:lang w:val="sv-SE"/>
        </w:rPr>
        <w:t xml:space="preserve"> tas - </w:t>
      </w:r>
    </w:p>
    <w:p w:rsidRPr="00AE45A1" w:rsidR="001D1AED" w:rsidRDefault="00B5373B" w14:paraId="1F15F6B5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Avgränsning</w:t>
      </w:r>
    </w:p>
    <w:p w:rsidRPr="000F60F8" w:rsidR="001D1AED" w:rsidRDefault="00B5373B" w14:paraId="19404C22" w14:textId="53EC25B4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594A4405">
        <w:rPr>
          <w:rFonts w:ascii="Calibri" w:hAnsi="Calibri" w:eastAsia="Calibri" w:cs="Calibri"/>
          <w:sz w:val="21"/>
          <w:szCs w:val="21"/>
          <w:lang w:val="sv-SE"/>
        </w:rPr>
        <w:t xml:space="preserve">Vi ska inte göra en </w:t>
      </w:r>
      <w:r w:rsidRPr="594A4405" w:rsidR="258AACCD">
        <w:rPr>
          <w:rFonts w:ascii="Calibri" w:hAnsi="Calibri" w:eastAsia="Calibri" w:cs="Calibri"/>
          <w:sz w:val="21"/>
          <w:szCs w:val="21"/>
          <w:lang w:val="sv-SE"/>
        </w:rPr>
        <w:t>alltför</w:t>
      </w:r>
      <w:r w:rsidRPr="594A4405">
        <w:rPr>
          <w:rFonts w:ascii="Calibri" w:hAnsi="Calibri" w:eastAsia="Calibri" w:cs="Calibri"/>
          <w:sz w:val="21"/>
          <w:szCs w:val="21"/>
          <w:lang w:val="sv-SE"/>
        </w:rPr>
        <w:t xml:space="preserve"> dynamisk lösning</w:t>
      </w:r>
      <w:r w:rsidRPr="594A4405" w:rsidR="0171D8AC">
        <w:rPr>
          <w:rFonts w:ascii="Calibri" w:hAnsi="Calibri" w:eastAsia="Calibri" w:cs="Calibri"/>
          <w:sz w:val="21"/>
          <w:szCs w:val="21"/>
          <w:lang w:val="sv-SE"/>
        </w:rPr>
        <w:t xml:space="preserve"> till att börja med</w:t>
      </w:r>
      <w:r w:rsidRPr="000F60F8" w:rsidR="229D7A24">
        <w:rPr>
          <w:rFonts w:ascii="Calibri" w:hAnsi="Calibri" w:eastAsia="Calibri" w:cs="Calibri"/>
          <w:sz w:val="21"/>
          <w:szCs w:val="21"/>
          <w:lang w:val="sv-SE"/>
        </w:rPr>
        <w:t>, b</w:t>
      </w:r>
      <w:r w:rsidRPr="000F60F8" w:rsidR="006C0479">
        <w:rPr>
          <w:rFonts w:ascii="Calibri" w:hAnsi="Calibri" w:eastAsia="Calibri" w:cs="Calibri"/>
          <w:sz w:val="21"/>
          <w:szCs w:val="21"/>
          <w:lang w:val="sv-SE"/>
        </w:rPr>
        <w:t>örja</w:t>
      </w:r>
      <w:r w:rsidRPr="594A4405">
        <w:rPr>
          <w:rFonts w:ascii="Calibri" w:hAnsi="Calibri" w:eastAsia="Calibri" w:cs="Calibri"/>
          <w:sz w:val="21"/>
          <w:szCs w:val="21"/>
          <w:lang w:val="sv-SE"/>
        </w:rPr>
        <w:t xml:space="preserve"> enkelt</w:t>
      </w:r>
      <w:r w:rsidRPr="594A4405" w:rsidR="79F36595">
        <w:rPr>
          <w:rFonts w:ascii="Calibri" w:hAnsi="Calibri" w:eastAsia="Calibri" w:cs="Calibri"/>
          <w:sz w:val="21"/>
          <w:szCs w:val="21"/>
          <w:lang w:val="sv-SE"/>
        </w:rPr>
        <w:t xml:space="preserve"> och trappa sedan upp lösningen allt eftersom</w:t>
      </w:r>
      <w:r w:rsidRPr="594A4405">
        <w:rPr>
          <w:rFonts w:ascii="Calibri" w:hAnsi="Calibri" w:eastAsia="Calibri" w:cs="Calibri"/>
          <w:sz w:val="21"/>
          <w:szCs w:val="21"/>
          <w:lang w:val="sv-SE"/>
        </w:rPr>
        <w:t xml:space="preserve">. </w:t>
      </w:r>
    </w:p>
    <w:p w:rsidRPr="00AE45A1" w:rsidR="001D1AED" w:rsidRDefault="00B5373B" w14:paraId="467D1633" w14:textId="77777777">
      <w:pPr>
        <w:keepNext/>
        <w:keepLines/>
        <w:spacing w:before="360" w:after="40" w:line="240" w:lineRule="auto"/>
        <w:rPr>
          <w:rFonts w:ascii="Cambria" w:hAnsi="Cambria" w:eastAsia="Cambria" w:cs="Cambria"/>
          <w:color w:val="E36C0A"/>
          <w:sz w:val="40"/>
          <w:lang w:val="sv-SE"/>
        </w:rPr>
      </w:pPr>
      <w:r w:rsidRPr="00AE45A1">
        <w:rPr>
          <w:rFonts w:ascii="Cambria" w:hAnsi="Cambria" w:eastAsia="Cambria" w:cs="Cambria"/>
          <w:color w:val="E36C0A"/>
          <w:sz w:val="40"/>
          <w:lang w:val="sv-SE"/>
        </w:rPr>
        <w:t>Resurser</w:t>
      </w:r>
    </w:p>
    <w:p w:rsidRPr="00AE45A1" w:rsidR="001D1AED" w:rsidP="594A4405" w:rsidRDefault="00B5373B" w14:paraId="60CABD4D" w14:textId="2EB3067E">
      <w:pPr>
        <w:spacing w:before="80" w:after="0" w:line="240" w:lineRule="auto"/>
        <w:rPr>
          <w:rFonts w:ascii="Cambria" w:hAnsi="Cambria" w:eastAsia="Cambria" w:cs="Cambria"/>
          <w:color w:val="E36C0A"/>
          <w:sz w:val="28"/>
          <w:szCs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Projektmedlemmar</w:t>
      </w:r>
    </w:p>
    <w:p w:rsidRPr="00AE45A1" w:rsidR="001D1AED" w:rsidRDefault="00B5373B" w14:paraId="77EE5A07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>Projektets medlemmar är Nils, Jesper, Kevin och Victor. Projektledare är Victor.</w:t>
      </w:r>
    </w:p>
    <w:p w:rsidRPr="00AE45A1" w:rsidR="001D1AED" w:rsidRDefault="00B5373B" w14:paraId="5D2BAD76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Handledare</w:t>
      </w:r>
    </w:p>
    <w:p w:rsidRPr="00AE45A1" w:rsidR="001D1AED" w:rsidRDefault="00B5373B" w14:paraId="4C9642A0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AE45A1">
        <w:rPr>
          <w:rFonts w:ascii="Calibri" w:hAnsi="Calibri" w:eastAsia="Calibri" w:cs="Calibri"/>
          <w:sz w:val="21"/>
          <w:lang w:val="sv-SE"/>
        </w:rPr>
        <w:t xml:space="preserve">Uppdragsgivare är ABB GA Products. Ansvarig kontaktperson är Hans Jernberg. </w:t>
      </w:r>
    </w:p>
    <w:p w:rsidRPr="00AE45A1" w:rsidR="001D1AED" w:rsidP="0A66CEFE" w:rsidRDefault="00B5373B" w14:paraId="111C02B9" w14:textId="77777777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hyperlink r:id="R66af08d438424706">
        <w:r w:rsidRPr="0A66CEFE" w:rsidR="00B5373B">
          <w:rPr>
            <w:rStyle w:val="Hyperlink"/>
            <w:rFonts w:ascii="Calibri" w:hAnsi="Calibri" w:eastAsia="Calibri" w:cs="Calibri"/>
            <w:sz w:val="21"/>
            <w:szCs w:val="21"/>
            <w:lang w:val="sv-SE"/>
          </w:rPr>
          <w:t>hans.jernberg@se.abb.com</w:t>
        </w:r>
      </w:hyperlink>
    </w:p>
    <w:p w:rsidR="0F1C2AF5" w:rsidP="0A66CEFE" w:rsidRDefault="0F1C2AF5" w14:paraId="26D90395" w14:textId="72AF5B2E">
      <w:pPr>
        <w:pStyle w:val="Normal"/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A66CEFE" w:rsidR="0F1C2AF5">
        <w:rPr>
          <w:rFonts w:ascii="Calibri" w:hAnsi="Calibri" w:eastAsia="Calibri" w:cs="Calibri"/>
          <w:sz w:val="21"/>
          <w:szCs w:val="21"/>
          <w:lang w:val="sv-SE"/>
        </w:rPr>
        <w:t>Övriga kontaktpersoner:</w:t>
      </w:r>
    </w:p>
    <w:p w:rsidR="0F1C2AF5" w:rsidP="0A66CEFE" w:rsidRDefault="0F1C2AF5" w14:paraId="36CB3953" w14:textId="2A79BE7C">
      <w:pPr>
        <w:pStyle w:val="Normal"/>
        <w:spacing w:after="200" w:line="288" w:lineRule="auto"/>
        <w:rPr>
          <w:rFonts w:ascii="Calibri" w:hAnsi="Calibri" w:eastAsia="Calibri" w:cs="Calibri"/>
          <w:noProof w:val="0"/>
          <w:sz w:val="21"/>
          <w:szCs w:val="21"/>
          <w:lang w:val="sv-SE"/>
        </w:rPr>
      </w:pPr>
      <w:hyperlink r:id="R858af16ceb614164">
        <w:r w:rsidRPr="0A66CEFE" w:rsidR="0F1C2AF5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anders.vardenius-lindqvist@se.abb.com</w:t>
        </w:r>
      </w:hyperlink>
    </w:p>
    <w:p w:rsidR="0F1C2AF5" w:rsidP="0A66CEFE" w:rsidRDefault="0F1C2AF5" w14:paraId="7228A46E" w14:textId="4A2CB6AC">
      <w:pPr>
        <w:pStyle w:val="Normal"/>
        <w:spacing w:after="200" w:line="288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hyperlink r:id="Re7faddc1199649a5">
        <w:r w:rsidRPr="0A66CEFE" w:rsidR="0F1C2AF5">
          <w:rPr>
            <w:rStyle w:val="Hyperlink"/>
            <w:rFonts w:ascii="Calibri" w:hAnsi="Calibri" w:eastAsia="Calibri" w:cs="Calibri"/>
            <w:noProof w:val="0"/>
            <w:color w:val="0563C1"/>
            <w:sz w:val="22"/>
            <w:szCs w:val="22"/>
            <w:u w:val="single"/>
            <w:lang w:val="en-US"/>
          </w:rPr>
          <w:t>kenneth.saxin@se.abb.com</w:t>
        </w:r>
      </w:hyperlink>
    </w:p>
    <w:p w:rsidRPr="000D0C6C" w:rsidR="001D1AED" w:rsidP="0A66CEFE" w:rsidRDefault="00B5373B" w14:paraId="3D739141" w14:textId="7F0B0109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A66CEFE" w:rsidR="00B5373B">
        <w:rPr>
          <w:rFonts w:ascii="Calibri" w:hAnsi="Calibri" w:eastAsia="Calibri" w:cs="Calibri"/>
          <w:sz w:val="21"/>
          <w:szCs w:val="21"/>
          <w:lang w:val="sv-SE"/>
        </w:rPr>
        <w:t>Huvudsaklig handledare på skolan är Andreas</w:t>
      </w:r>
      <w:r w:rsidRPr="0A66CEFE" w:rsidR="00D705BF">
        <w:rPr>
          <w:rFonts w:ascii="Calibri" w:hAnsi="Calibri" w:eastAsia="Calibri" w:cs="Calibri"/>
          <w:sz w:val="21"/>
          <w:szCs w:val="21"/>
          <w:lang w:val="sv-SE"/>
        </w:rPr>
        <w:t xml:space="preserve"> </w:t>
      </w:r>
      <w:r w:rsidRPr="0A66CEFE" w:rsidR="000D0C6C">
        <w:rPr>
          <w:rFonts w:ascii="Calibri" w:hAnsi="Calibri" w:eastAsia="Calibri" w:cs="Calibri"/>
          <w:sz w:val="21"/>
          <w:szCs w:val="21"/>
          <w:lang w:val="sv-SE"/>
        </w:rPr>
        <w:t>Jillram</w:t>
      </w:r>
      <w:r w:rsidRPr="0A66CEFE" w:rsidR="00B5373B">
        <w:rPr>
          <w:rFonts w:ascii="Calibri" w:hAnsi="Calibri" w:eastAsia="Calibri" w:cs="Calibri"/>
          <w:sz w:val="21"/>
          <w:szCs w:val="21"/>
          <w:lang w:val="sv-SE"/>
        </w:rPr>
        <w:t>.</w:t>
      </w:r>
    </w:p>
    <w:p w:rsidRPr="00AE45A1" w:rsidR="001D1AED" w:rsidRDefault="00B5373B" w14:paraId="0C119B51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Externa resurser</w:t>
      </w:r>
    </w:p>
    <w:p w:rsidR="001D1AED" w:rsidP="323DBC6E" w:rsidRDefault="215BE64A" w14:paraId="56D2D739" w14:textId="491B4EEE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DC4449">
        <w:rPr>
          <w:rFonts w:ascii="Calibri" w:hAnsi="Calibri" w:eastAsia="Calibri" w:cs="Calibri"/>
          <w:sz w:val="21"/>
          <w:szCs w:val="21"/>
          <w:lang w:val="sv-SE"/>
        </w:rPr>
        <w:t xml:space="preserve">ABB lånar ut reläskyddsterminal med </w:t>
      </w:r>
      <w:r w:rsidRPr="28EBDD73">
        <w:rPr>
          <w:rFonts w:ascii="Calibri" w:hAnsi="Calibri" w:eastAsia="Calibri" w:cs="Calibri"/>
          <w:sz w:val="21"/>
          <w:szCs w:val="21"/>
          <w:lang w:val="sv-SE"/>
        </w:rPr>
        <w:t>spänningsag</w:t>
      </w:r>
      <w:r w:rsidRPr="28EBDD73" w:rsidR="3690A924">
        <w:rPr>
          <w:rFonts w:ascii="Calibri" w:hAnsi="Calibri" w:eastAsia="Calibri" w:cs="Calibri"/>
          <w:sz w:val="21"/>
          <w:szCs w:val="21"/>
          <w:lang w:val="sv-SE"/>
        </w:rPr>
        <w:t>g</w:t>
      </w:r>
      <w:r w:rsidRPr="28EBDD73">
        <w:rPr>
          <w:rFonts w:ascii="Calibri" w:hAnsi="Calibri" w:eastAsia="Calibri" w:cs="Calibri"/>
          <w:sz w:val="21"/>
          <w:szCs w:val="21"/>
          <w:lang w:val="sv-SE"/>
        </w:rPr>
        <w:t>regat</w:t>
      </w:r>
      <w:r w:rsidRPr="00DC4449">
        <w:rPr>
          <w:rFonts w:ascii="Calibri" w:hAnsi="Calibri" w:eastAsia="Calibri" w:cs="Calibri"/>
          <w:sz w:val="21"/>
          <w:szCs w:val="21"/>
          <w:lang w:val="sv-SE"/>
        </w:rPr>
        <w:t xml:space="preserve"> och en låda försedd f</w:t>
      </w:r>
      <w:r w:rsidRPr="00DC4449" w:rsidR="32DEB1E4">
        <w:rPr>
          <w:rFonts w:ascii="Calibri" w:hAnsi="Calibri" w:eastAsia="Calibri" w:cs="Calibri"/>
          <w:sz w:val="21"/>
          <w:szCs w:val="21"/>
          <w:lang w:val="sv-SE"/>
        </w:rPr>
        <w:t>ör strömbrytare.</w:t>
      </w:r>
    </w:p>
    <w:p w:rsidR="00AE45A1" w:rsidP="323DBC6E" w:rsidRDefault="00AE45A1" w14:paraId="37AFCEFD" w14:textId="797AC5FB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>
        <w:rPr>
          <w:rFonts w:ascii="Calibri" w:hAnsi="Calibri" w:eastAsia="Calibri" w:cs="Calibri"/>
          <w:sz w:val="21"/>
          <w:szCs w:val="21"/>
          <w:lang w:val="sv-SE"/>
        </w:rPr>
        <w:t xml:space="preserve">Vi kommer behöva köpa in hårdvara för </w:t>
      </w:r>
      <w:r w:rsidR="006F7010">
        <w:rPr>
          <w:rFonts w:ascii="Calibri" w:hAnsi="Calibri" w:eastAsia="Calibri" w:cs="Calibri"/>
          <w:sz w:val="21"/>
          <w:szCs w:val="21"/>
          <w:lang w:val="sv-SE"/>
        </w:rPr>
        <w:t xml:space="preserve">2-3 fungerande system. </w:t>
      </w:r>
      <w:r w:rsidR="004E7F29">
        <w:rPr>
          <w:rFonts w:ascii="Calibri" w:hAnsi="Calibri" w:eastAsia="Calibri" w:cs="Calibri"/>
          <w:sz w:val="21"/>
          <w:szCs w:val="21"/>
          <w:lang w:val="sv-SE"/>
        </w:rPr>
        <w:t>Förslagsvis kan vi använda detta kort:</w:t>
      </w:r>
    </w:p>
    <w:p w:rsidR="004E7F29" w:rsidP="323DBC6E" w:rsidRDefault="004E7F29" w14:paraId="760A362D" w14:textId="7EC8FAA8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hyperlink w:history="1" r:id="rId7">
        <w:r w:rsidRPr="000E5007">
          <w:rPr>
            <w:rStyle w:val="Hyperlink"/>
            <w:rFonts w:ascii="Calibri" w:hAnsi="Calibri" w:eastAsia="Calibri" w:cs="Calibri"/>
            <w:sz w:val="21"/>
            <w:szCs w:val="21"/>
            <w:lang w:val="sv-SE"/>
          </w:rPr>
          <w:t>https://www.elfa.se/sv/sipeed-maixduino-foer-risc-ai-och-iot-seeed-studio-102991184/p/30162983?channel=b2c&amp;price_gs=311.25&amp;wt_mc=se.cse.gshop.sv.-&amp;source=googleps&amp;ext_cid=shgooaqsesv-na&amp;ext_cid=shgooaqsesv-P-Shopping-MainCampaign&amp;&amp;gclid=CjwKCAjw2a32BRBXEiwAUcugiK73BAaCTNzUTJFyqWaDd1iAaoxsZJfcxrXCP-c3djI4dwW0_D47XBoCXhMQAvD_BwE</w:t>
        </w:r>
      </w:hyperlink>
    </w:p>
    <w:p w:rsidRPr="00DC4449" w:rsidR="004E7F29" w:rsidP="323DBC6E" w:rsidRDefault="004E7F29" w14:paraId="740BC83F" w14:textId="20A378C8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>
        <w:rPr>
          <w:rFonts w:ascii="Calibri" w:hAnsi="Calibri" w:eastAsia="Calibri" w:cs="Calibri"/>
          <w:sz w:val="21"/>
          <w:szCs w:val="21"/>
          <w:lang w:val="sv-SE"/>
        </w:rPr>
        <w:t>300 kr på Elfa.</w:t>
      </w:r>
    </w:p>
    <w:p w:rsidR="00FA31D8" w:rsidRDefault="00B5373B" w14:paraId="6280BA29" w14:textId="39CA71C9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2E1787">
        <w:rPr>
          <w:rFonts w:ascii="Calibri" w:hAnsi="Calibri" w:eastAsia="Calibri" w:cs="Calibri"/>
          <w:sz w:val="21"/>
          <w:szCs w:val="21"/>
          <w:lang w:val="sv-SE"/>
        </w:rPr>
        <w:t xml:space="preserve">Vi kan eventuellt behöva </w:t>
      </w:r>
      <w:r w:rsidR="004E7F29">
        <w:rPr>
          <w:rFonts w:ascii="Calibri" w:hAnsi="Calibri" w:eastAsia="Calibri" w:cs="Calibri"/>
          <w:sz w:val="21"/>
          <w:szCs w:val="21"/>
          <w:lang w:val="sv-SE"/>
        </w:rPr>
        <w:t xml:space="preserve">bättre </w:t>
      </w:r>
      <w:r w:rsidRPr="002E1787">
        <w:rPr>
          <w:rFonts w:ascii="Calibri" w:hAnsi="Calibri" w:eastAsia="Calibri" w:cs="Calibri"/>
          <w:sz w:val="21"/>
          <w:szCs w:val="21"/>
          <w:lang w:val="sv-SE"/>
        </w:rPr>
        <w:t xml:space="preserve">hårdvara </w:t>
      </w:r>
      <w:r w:rsidRPr="002E1787" w:rsidR="0F7B9338">
        <w:rPr>
          <w:rFonts w:ascii="Calibri" w:hAnsi="Calibri" w:eastAsia="Calibri" w:cs="Calibri"/>
          <w:sz w:val="21"/>
          <w:szCs w:val="21"/>
          <w:lang w:val="sv-SE"/>
        </w:rPr>
        <w:t xml:space="preserve">i form </w:t>
      </w:r>
      <w:r w:rsidR="004E7F29">
        <w:rPr>
          <w:rFonts w:ascii="Calibri" w:hAnsi="Calibri" w:eastAsia="Calibri" w:cs="Calibri"/>
          <w:sz w:val="21"/>
          <w:szCs w:val="21"/>
          <w:lang w:val="sv-SE"/>
        </w:rPr>
        <w:t>ex. Raspberry pi</w:t>
      </w:r>
      <w:r w:rsidRPr="002E1787">
        <w:rPr>
          <w:rFonts w:ascii="Calibri" w:hAnsi="Calibri" w:eastAsia="Calibri" w:cs="Calibri"/>
          <w:sz w:val="21"/>
          <w:szCs w:val="21"/>
          <w:lang w:val="sv-SE"/>
        </w:rPr>
        <w:t>. Vi ska testa om de Maixpy -korten vi har fungerar</w:t>
      </w:r>
      <w:r w:rsidRPr="002E1787" w:rsidR="79A8716F">
        <w:rPr>
          <w:rFonts w:ascii="Calibri" w:hAnsi="Calibri" w:eastAsia="Calibri" w:cs="Calibri"/>
          <w:sz w:val="21"/>
          <w:szCs w:val="21"/>
          <w:lang w:val="sv-SE"/>
        </w:rPr>
        <w:t xml:space="preserve">, men om inte det skulle fungera tänker vi använda en kameramodul </w:t>
      </w:r>
      <w:r w:rsidR="00023625">
        <w:rPr>
          <w:rFonts w:ascii="Calibri" w:hAnsi="Calibri" w:eastAsia="Calibri" w:cs="Calibri"/>
          <w:sz w:val="21"/>
          <w:szCs w:val="21"/>
          <w:lang w:val="sv-SE"/>
        </w:rPr>
        <w:t>och</w:t>
      </w:r>
      <w:r w:rsidRPr="002E1787" w:rsidR="79A8716F">
        <w:rPr>
          <w:rFonts w:ascii="Calibri" w:hAnsi="Calibri" w:eastAsia="Calibri" w:cs="Calibri"/>
          <w:sz w:val="21"/>
          <w:szCs w:val="21"/>
          <w:lang w:val="sv-SE"/>
        </w:rPr>
        <w:t xml:space="preserve"> en raspberry pi</w:t>
      </w:r>
      <w:r w:rsidR="00023625">
        <w:rPr>
          <w:rFonts w:ascii="Calibri" w:hAnsi="Calibri" w:eastAsia="Calibri" w:cs="Calibri"/>
          <w:sz w:val="21"/>
          <w:szCs w:val="21"/>
          <w:lang w:val="sv-SE"/>
        </w:rPr>
        <w:t xml:space="preserve"> till varje system</w:t>
      </w:r>
      <w:r w:rsidRPr="002E1787" w:rsidR="79A8716F">
        <w:rPr>
          <w:rFonts w:ascii="Calibri" w:hAnsi="Calibri" w:eastAsia="Calibri" w:cs="Calibri"/>
          <w:sz w:val="21"/>
          <w:szCs w:val="21"/>
          <w:lang w:val="sv-SE"/>
        </w:rPr>
        <w:t>, vilket går på ca 350 kr</w:t>
      </w:r>
      <w:r w:rsidR="00023625">
        <w:rPr>
          <w:rFonts w:ascii="Calibri" w:hAnsi="Calibri" w:eastAsia="Calibri" w:cs="Calibri"/>
          <w:sz w:val="21"/>
          <w:szCs w:val="21"/>
          <w:lang w:val="sv-SE"/>
        </w:rPr>
        <w:t xml:space="preserve"> för kameran, och </w:t>
      </w:r>
      <w:r w:rsidR="00FA31D8">
        <w:rPr>
          <w:rFonts w:ascii="Calibri" w:hAnsi="Calibri" w:eastAsia="Calibri" w:cs="Calibri"/>
          <w:sz w:val="21"/>
          <w:szCs w:val="21"/>
          <w:lang w:val="sv-SE"/>
        </w:rPr>
        <w:t>ca 850 kr för kortet</w:t>
      </w:r>
      <w:r w:rsidR="00995A46">
        <w:rPr>
          <w:rFonts w:ascii="Calibri" w:hAnsi="Calibri" w:eastAsia="Calibri" w:cs="Calibri"/>
          <w:sz w:val="21"/>
          <w:szCs w:val="21"/>
          <w:lang w:val="sv-SE"/>
        </w:rPr>
        <w:t xml:space="preserve"> med tillbehör</w:t>
      </w:r>
      <w:bookmarkStart w:name="_GoBack" w:id="0"/>
      <w:bookmarkEnd w:id="0"/>
      <w:r w:rsidR="00FA31D8">
        <w:rPr>
          <w:rFonts w:ascii="Calibri" w:hAnsi="Calibri" w:eastAsia="Calibri" w:cs="Calibri"/>
          <w:sz w:val="21"/>
          <w:szCs w:val="21"/>
          <w:lang w:val="sv-SE"/>
        </w:rPr>
        <w:t xml:space="preserve">. </w:t>
      </w:r>
    </w:p>
    <w:p w:rsidRPr="000E2F22" w:rsidR="000E2F22" w:rsidRDefault="00FA31D8" w14:paraId="65C19034" w14:textId="6A94077C">
      <w:pPr>
        <w:spacing w:after="200" w:line="288" w:lineRule="auto"/>
        <w:rPr>
          <w:rFonts w:ascii="Calibri" w:hAnsi="Calibri" w:eastAsia="Calibri" w:cs="Calibri"/>
          <w:sz w:val="21"/>
          <w:szCs w:val="21"/>
          <w:lang w:val="es-ES"/>
        </w:rPr>
      </w:pPr>
      <w:r w:rsidRPr="000E2F22">
        <w:rPr>
          <w:rFonts w:ascii="Calibri" w:hAnsi="Calibri" w:eastAsia="Calibri" w:cs="Calibri"/>
          <w:sz w:val="21"/>
          <w:szCs w:val="21"/>
          <w:lang w:val="es-ES"/>
        </w:rPr>
        <w:t xml:space="preserve">Ex: </w:t>
      </w:r>
      <w:hyperlink w:history="1" r:id="rId8">
        <w:r w:rsidRPr="000E2F22" w:rsidR="000E2F22">
          <w:rPr>
            <w:rStyle w:val="Hyperlink"/>
            <w:rFonts w:ascii="Calibri" w:hAnsi="Calibri" w:eastAsia="Calibri" w:cs="Calibri"/>
            <w:sz w:val="21"/>
            <w:szCs w:val="21"/>
            <w:lang w:val="es-ES"/>
          </w:rPr>
          <w:t>https://www.elfa.se/sv/raspberry-pi-modell-med-pios-psu-chassi-raspberry-pi-rpi-3b-rpi-os-16gb-t5875dv-case/p/30135053</w:t>
        </w:r>
      </w:hyperlink>
    </w:p>
    <w:p w:rsidR="0005649D" w:rsidRDefault="000E2F22" w14:paraId="09009D37" w14:textId="77777777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0E2F22">
        <w:rPr>
          <w:rFonts w:ascii="Calibri" w:hAnsi="Calibri" w:eastAsia="Calibri" w:cs="Calibri"/>
          <w:sz w:val="21"/>
          <w:szCs w:val="21"/>
          <w:lang w:val="sv-SE"/>
        </w:rPr>
        <w:t xml:space="preserve">Vi kanske inte behöver alla tillbehör till, så då blir det </w:t>
      </w:r>
      <w:r w:rsidR="00CB1CB5">
        <w:rPr>
          <w:rFonts w:ascii="Calibri" w:hAnsi="Calibri" w:eastAsia="Calibri" w:cs="Calibri"/>
          <w:sz w:val="21"/>
          <w:szCs w:val="21"/>
          <w:lang w:val="sv-SE"/>
        </w:rPr>
        <w:t xml:space="preserve">ungefär </w:t>
      </w:r>
      <w:r w:rsidR="005314DF">
        <w:rPr>
          <w:rFonts w:ascii="Calibri" w:hAnsi="Calibri" w:eastAsia="Calibri" w:cs="Calibri"/>
          <w:sz w:val="21"/>
          <w:szCs w:val="21"/>
          <w:lang w:val="sv-SE"/>
        </w:rPr>
        <w:t xml:space="preserve">800 kr inkl. Kamera. </w:t>
      </w:r>
    </w:p>
    <w:p w:rsidRPr="000E2F22" w:rsidR="001D1AED" w:rsidRDefault="009E1BF5" w14:paraId="4570D540" w14:textId="3C1785F3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>
        <w:rPr>
          <w:rFonts w:ascii="Calibri" w:hAnsi="Calibri" w:eastAsia="Calibri" w:cs="Calibri"/>
          <w:sz w:val="21"/>
          <w:szCs w:val="21"/>
          <w:lang w:val="sv-SE"/>
        </w:rPr>
        <w:t>Beställning kommer att göras under hösten med exakt det vi behöver.</w:t>
      </w:r>
      <w:r w:rsidRPr="000E2F22" w:rsidR="79A8716F">
        <w:rPr>
          <w:rFonts w:ascii="Calibri" w:hAnsi="Calibri" w:eastAsia="Calibri" w:cs="Calibri"/>
          <w:sz w:val="21"/>
          <w:szCs w:val="21"/>
          <w:lang w:val="sv-SE"/>
        </w:rPr>
        <w:t xml:space="preserve"> </w:t>
      </w:r>
    </w:p>
    <w:p w:rsidRPr="00AE45A1" w:rsidR="001D1AED" w:rsidRDefault="00B5373B" w14:paraId="4C906837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lastRenderedPageBreak/>
        <w:t>Övriga resurser</w:t>
      </w:r>
    </w:p>
    <w:p w:rsidRPr="00E91DD3" w:rsidR="001D1AED" w:rsidRDefault="00B5373B" w14:paraId="288B1C75" w14:textId="6549FFBB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E91DD3">
        <w:rPr>
          <w:rFonts w:ascii="Calibri" w:hAnsi="Calibri" w:eastAsia="Calibri" w:cs="Calibri"/>
          <w:sz w:val="21"/>
          <w:szCs w:val="21"/>
          <w:lang w:val="sv-SE"/>
        </w:rPr>
        <w:t xml:space="preserve">Vi kommer </w:t>
      </w:r>
      <w:r w:rsidRPr="21B4BEF7" w:rsidR="00BF7CA5">
        <w:rPr>
          <w:rFonts w:ascii="Calibri" w:hAnsi="Calibri" w:eastAsia="Calibri" w:cs="Calibri"/>
          <w:sz w:val="21"/>
          <w:szCs w:val="21"/>
          <w:lang w:val="sv-SE"/>
        </w:rPr>
        <w:t>sannoli</w:t>
      </w:r>
      <w:r w:rsidRPr="21B4BEF7" w:rsidR="3DF3FA55">
        <w:rPr>
          <w:rFonts w:ascii="Calibri" w:hAnsi="Calibri" w:eastAsia="Calibri" w:cs="Calibri"/>
          <w:sz w:val="21"/>
          <w:szCs w:val="21"/>
          <w:lang w:val="sv-SE"/>
        </w:rPr>
        <w:t>k</w:t>
      </w:r>
      <w:r w:rsidRPr="21B4BEF7" w:rsidR="00BF7CA5">
        <w:rPr>
          <w:rFonts w:ascii="Calibri" w:hAnsi="Calibri" w:eastAsia="Calibri" w:cs="Calibri"/>
          <w:sz w:val="21"/>
          <w:szCs w:val="21"/>
          <w:lang w:val="sv-SE"/>
        </w:rPr>
        <w:t>t</w:t>
      </w:r>
      <w:r w:rsidRPr="00E91DD3">
        <w:rPr>
          <w:rFonts w:ascii="Calibri" w:hAnsi="Calibri" w:eastAsia="Calibri" w:cs="Calibri"/>
          <w:sz w:val="21"/>
          <w:szCs w:val="21"/>
          <w:lang w:val="sv-SE"/>
        </w:rPr>
        <w:t xml:space="preserve"> behöva 3D-printa hållare för kameran.</w:t>
      </w:r>
      <w:r w:rsidRPr="00E91DD3" w:rsidR="469DE62C">
        <w:rPr>
          <w:rFonts w:ascii="Calibri" w:hAnsi="Calibri" w:eastAsia="Calibri" w:cs="Calibri"/>
          <w:sz w:val="21"/>
          <w:szCs w:val="21"/>
          <w:lang w:val="sv-SE"/>
        </w:rPr>
        <w:t xml:space="preserve"> Vi har tillgång till 3d-printers på skolan.</w:t>
      </w:r>
    </w:p>
    <w:p w:rsidRPr="00AE45A1" w:rsidR="001D1AED" w:rsidRDefault="00B5373B" w14:paraId="672003AC" w14:textId="77777777">
      <w:pPr>
        <w:keepNext/>
        <w:keepLines/>
        <w:spacing w:before="80" w:after="0" w:line="240" w:lineRule="auto"/>
        <w:rPr>
          <w:rFonts w:ascii="Cambria" w:hAnsi="Cambria" w:eastAsia="Cambria" w:cs="Cambria"/>
          <w:color w:val="E36C0A"/>
          <w:sz w:val="28"/>
          <w:lang w:val="sv-SE"/>
        </w:rPr>
      </w:pPr>
      <w:r w:rsidRPr="00AE45A1">
        <w:rPr>
          <w:rFonts w:ascii="Cambria" w:hAnsi="Cambria" w:eastAsia="Cambria" w:cs="Cambria"/>
          <w:color w:val="E36C0A"/>
          <w:sz w:val="28"/>
          <w:szCs w:val="28"/>
          <w:lang w:val="sv-SE"/>
        </w:rPr>
        <w:t>Ekonomiska resurser</w:t>
      </w:r>
    </w:p>
    <w:p w:rsidRPr="00D705BF" w:rsidR="001D1AED" w:rsidRDefault="00B5373B" w14:paraId="0343374B" w14:textId="16654E4E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D705BF">
        <w:rPr>
          <w:rFonts w:ascii="Calibri" w:hAnsi="Calibri" w:eastAsia="Calibri" w:cs="Calibri"/>
          <w:sz w:val="21"/>
          <w:szCs w:val="21"/>
          <w:lang w:val="sv-SE"/>
        </w:rPr>
        <w:t xml:space="preserve">ABB står för de materialkostnader som kan tillkomma i projektet. </w:t>
      </w:r>
      <w:r w:rsidR="004E7F29">
        <w:rPr>
          <w:rFonts w:ascii="Calibri" w:hAnsi="Calibri" w:eastAsia="Calibri" w:cs="Calibri"/>
          <w:sz w:val="21"/>
          <w:szCs w:val="21"/>
          <w:lang w:val="sv-SE"/>
        </w:rPr>
        <w:t>Vi räknar med att enbart behöva köpa in ett kort till varje fungerande system.</w:t>
      </w:r>
    </w:p>
    <w:p w:rsidRPr="00AE45A1" w:rsidR="001D1AED" w:rsidRDefault="00B5373B" w14:paraId="2B345D13" w14:textId="77777777">
      <w:pPr>
        <w:keepNext/>
        <w:keepLines/>
        <w:spacing w:before="360" w:after="40" w:line="240" w:lineRule="auto"/>
        <w:rPr>
          <w:rFonts w:ascii="Cambria" w:hAnsi="Cambria" w:eastAsia="Cambria" w:cs="Cambria"/>
          <w:color w:val="E36C0A"/>
          <w:sz w:val="40"/>
          <w:lang w:val="sv-SE"/>
        </w:rPr>
      </w:pPr>
      <w:r w:rsidRPr="00AE45A1">
        <w:rPr>
          <w:rFonts w:ascii="Cambria" w:hAnsi="Cambria" w:eastAsia="Cambria" w:cs="Cambria"/>
          <w:color w:val="E36C0A"/>
          <w:sz w:val="40"/>
          <w:szCs w:val="40"/>
          <w:lang w:val="sv-SE"/>
        </w:rPr>
        <w:t>Risker</w:t>
      </w:r>
    </w:p>
    <w:p w:rsidRPr="00AE45A1" w:rsidR="001D1AED" w:rsidRDefault="00B5373B" w14:paraId="13A6EE08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2E1787">
        <w:rPr>
          <w:rFonts w:ascii="Calibri" w:hAnsi="Calibri" w:eastAsia="Calibri" w:cs="Calibri"/>
          <w:sz w:val="21"/>
          <w:lang w:val="sv-SE"/>
        </w:rPr>
        <w:t xml:space="preserve">En risk är att man gör projektet för stort från början. </w:t>
      </w:r>
      <w:r w:rsidRPr="00AE45A1">
        <w:rPr>
          <w:rFonts w:ascii="Calibri" w:hAnsi="Calibri" w:eastAsia="Calibri" w:cs="Calibri"/>
          <w:sz w:val="21"/>
          <w:lang w:val="sv-SE"/>
        </w:rPr>
        <w:t xml:space="preserve">Det ska vi lösa genom att göra en produkt som klarar kraven men inget mer och sedan bygga på med fler funktioner. </w:t>
      </w:r>
    </w:p>
    <w:p w:rsidRPr="00AE45A1" w:rsidR="001D1AED" w:rsidRDefault="00B5373B" w14:paraId="54C09CC7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2E1787">
        <w:rPr>
          <w:rFonts w:ascii="Calibri" w:hAnsi="Calibri" w:eastAsia="Calibri" w:cs="Calibri"/>
          <w:sz w:val="21"/>
          <w:lang w:val="sv-SE"/>
        </w:rPr>
        <w:t xml:space="preserve">En till risk är att hårdvaran fungerar till enkla funktioner men när man sedan utvecklar projektet inte uppfyller kraven längre. </w:t>
      </w:r>
      <w:r w:rsidRPr="00AE45A1">
        <w:rPr>
          <w:rFonts w:ascii="Calibri" w:hAnsi="Calibri" w:eastAsia="Calibri" w:cs="Calibri"/>
          <w:sz w:val="21"/>
          <w:lang w:val="sv-SE"/>
        </w:rPr>
        <w:t xml:space="preserve">Det här ska vi lösa genom noggrann testning innan vi sätter igång med projektet. </w:t>
      </w:r>
    </w:p>
    <w:p w:rsidRPr="00AE45A1" w:rsidR="001D1AED" w:rsidRDefault="00B5373B" w14:paraId="764CA00A" w14:textId="77777777">
      <w:pPr>
        <w:spacing w:after="200" w:line="288" w:lineRule="auto"/>
        <w:rPr>
          <w:rFonts w:ascii="Calibri" w:hAnsi="Calibri" w:eastAsia="Calibri" w:cs="Calibri"/>
          <w:sz w:val="21"/>
          <w:lang w:val="sv-SE"/>
        </w:rPr>
      </w:pPr>
      <w:r w:rsidRPr="002E1787">
        <w:rPr>
          <w:rFonts w:ascii="Calibri" w:hAnsi="Calibri" w:eastAsia="Calibri" w:cs="Calibri"/>
          <w:sz w:val="21"/>
          <w:lang w:val="sv-SE"/>
        </w:rPr>
        <w:t xml:space="preserve">Risken med att alla inte gör sitt jobb löser vi genom att ha en öppen planering där alla vet vad alla gör. </w:t>
      </w:r>
      <w:r w:rsidRPr="00AE45A1">
        <w:rPr>
          <w:rFonts w:ascii="Calibri" w:hAnsi="Calibri" w:eastAsia="Calibri" w:cs="Calibri"/>
          <w:sz w:val="21"/>
          <w:lang w:val="sv-SE"/>
        </w:rPr>
        <w:t>Lösningen gör även att om vi fastnar på problem kan man hjälpas åt att lösa dem.</w:t>
      </w:r>
    </w:p>
    <w:p w:rsidRPr="00AE45A1" w:rsidR="001D1AED" w:rsidRDefault="00B5373B" w14:paraId="2B09759A" w14:textId="77777777">
      <w:pPr>
        <w:spacing w:after="200" w:line="288" w:lineRule="auto"/>
        <w:rPr>
          <w:rFonts w:ascii="Calibri" w:hAnsi="Calibri" w:eastAsia="Calibri" w:cs="Calibri"/>
          <w:sz w:val="21"/>
          <w:szCs w:val="21"/>
          <w:lang w:val="sv-SE"/>
        </w:rPr>
      </w:pPr>
      <w:r w:rsidRPr="002E1787">
        <w:rPr>
          <w:rFonts w:ascii="Calibri" w:hAnsi="Calibri" w:eastAsia="Calibri" w:cs="Calibri"/>
          <w:sz w:val="21"/>
          <w:szCs w:val="21"/>
          <w:lang w:val="sv-SE"/>
        </w:rPr>
        <w:t xml:space="preserve">Det finns en risk med att vi har lång tid på oss och det är att man tar det för lugnt i början. </w:t>
      </w:r>
      <w:r w:rsidRPr="00AE45A1">
        <w:rPr>
          <w:rFonts w:ascii="Calibri" w:hAnsi="Calibri" w:eastAsia="Calibri" w:cs="Calibri"/>
          <w:sz w:val="21"/>
          <w:szCs w:val="21"/>
          <w:lang w:val="sv-SE"/>
        </w:rPr>
        <w:t xml:space="preserve">Planeringen ska kunna lösa det här problemet och genom att sätta en deadline för minimikrav ett bra tag innan projektets slut vet </w:t>
      </w:r>
      <w:r w:rsidRPr="00AE45A1" w:rsidR="2C3B2F27">
        <w:rPr>
          <w:rFonts w:ascii="Calibri" w:hAnsi="Calibri" w:eastAsia="Calibri" w:cs="Calibri"/>
          <w:sz w:val="21"/>
          <w:szCs w:val="21"/>
          <w:lang w:val="sv-SE"/>
        </w:rPr>
        <w:t>man</w:t>
      </w:r>
      <w:r w:rsidRPr="00AE45A1">
        <w:rPr>
          <w:rFonts w:ascii="Calibri" w:hAnsi="Calibri" w:eastAsia="Calibri" w:cs="Calibri"/>
          <w:sz w:val="21"/>
          <w:szCs w:val="21"/>
          <w:lang w:val="sv-SE"/>
        </w:rPr>
        <w:t xml:space="preserve"> att man får en fungerande produkt. </w:t>
      </w:r>
    </w:p>
    <w:p w:rsidR="001D1AED" w:rsidRDefault="00B5373B" w14:paraId="341BB134" w14:textId="0E77E021">
      <w:pPr>
        <w:keepNext/>
        <w:keepLines/>
        <w:spacing w:before="360" w:after="40" w:line="240" w:lineRule="auto"/>
        <w:rPr>
          <w:rFonts w:ascii="Cambria" w:hAnsi="Cambria" w:eastAsia="Cambria" w:cs="Cambria"/>
          <w:color w:val="E36C0A"/>
          <w:sz w:val="40"/>
        </w:rPr>
      </w:pPr>
      <w:r>
        <w:rPr>
          <w:rFonts w:ascii="Cambria" w:hAnsi="Cambria" w:eastAsia="Cambria" w:cs="Cambria"/>
          <w:color w:val="E36C0A"/>
          <w:sz w:val="40"/>
        </w:rPr>
        <w:t>Godkännande</w:t>
      </w:r>
    </w:p>
    <w:p w:rsidR="001D1AED" w:rsidRDefault="00B5373B" w14:paraId="29D6B04F" w14:textId="77777777">
      <w:pPr>
        <w:spacing w:after="200" w:line="288" w:lineRule="auto"/>
        <w:rPr>
          <w:rFonts w:ascii="Calibri" w:hAnsi="Calibri" w:eastAsia="Calibri" w:cs="Calibri"/>
          <w:sz w:val="21"/>
        </w:rPr>
      </w:pPr>
      <w:r>
        <w:rPr>
          <w:rFonts w:ascii="Calibri" w:hAnsi="Calibri" w:eastAsia="Calibri" w:cs="Calibri"/>
          <w:sz w:val="21"/>
        </w:rPr>
        <w:t xml:space="preserve"> </w:t>
      </w:r>
    </w:p>
    <w:p w:rsidR="002E1787" w:rsidRDefault="002E1787" w14:paraId="4005FF0B" w14:textId="77777777">
      <w:pPr>
        <w:spacing w:after="200" w:line="288" w:lineRule="auto"/>
        <w:rPr>
          <w:rFonts w:ascii="Calibri" w:hAnsi="Calibri" w:eastAsia="Calibri" w:cs="Calibri"/>
          <w:sz w:val="21"/>
        </w:rPr>
      </w:pPr>
    </w:p>
    <w:tbl>
      <w:tblPr>
        <w:tblW w:w="0" w:type="auto"/>
        <w:tblInd w:w="-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00"/>
        <w:gridCol w:w="3100"/>
        <w:gridCol w:w="3100"/>
      </w:tblGrid>
      <w:tr w:rsidR="00D13A28" w:rsidTr="0A66CEFE" w14:paraId="34A0182F" w14:textId="77777777">
        <w:trPr>
          <w:trHeight w:val="1"/>
        </w:trPr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36B743D7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>
              <w:rPr>
                <w:rFonts w:ascii="Calibri" w:hAnsi="Calibri" w:eastAsia="Calibri" w:cs="Calibri"/>
                <w:sz w:val="21"/>
              </w:rPr>
              <w:t>Namn 1</w:t>
            </w:r>
          </w:p>
          <w:p w:rsidR="001D1AED" w:rsidRDefault="5F9C0F6A" w14:paraId="06CDF495" w14:textId="6CDAA733">
            <w:pPr>
              <w:spacing w:after="200" w:line="288" w:lineRule="auto"/>
              <w:rPr>
                <w:rFonts w:ascii="Calibri" w:hAnsi="Calibri" w:eastAsia="Calibri" w:cs="Calibri"/>
                <w:sz w:val="21"/>
                <w:szCs w:val="21"/>
              </w:rPr>
            </w:pPr>
            <w:r w:rsidR="5F9C0F6A">
              <w:drawing>
                <wp:inline wp14:editId="3081D464" wp14:anchorId="4E9D9789">
                  <wp:extent cx="1371600" cy="350044"/>
                  <wp:effectExtent l="0" t="0" r="0" b="0"/>
                  <wp:docPr id="426472268" name="Picture 100358378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003583788"/>
                          <pic:cNvPicPr/>
                        </pic:nvPicPr>
                        <pic:blipFill>
                          <a:blip r:embed="R77c675bd6c8f4bf5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371600" cy="350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19A0A37E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 w:rsidRPr="5A36519E">
              <w:rPr>
                <w:rFonts w:ascii="Calibri" w:hAnsi="Calibri" w:eastAsia="Calibri" w:cs="Calibri"/>
                <w:sz w:val="21"/>
                <w:szCs w:val="21"/>
              </w:rPr>
              <w:t>Namn 2</w:t>
            </w:r>
          </w:p>
          <w:p w:rsidR="001D1AED" w:rsidRDefault="6624E771" w14:paraId="49187907" w14:textId="16276850">
            <w:pPr>
              <w:spacing w:after="200" w:line="288" w:lineRule="auto"/>
              <w:rPr>
                <w:rFonts w:ascii="Calibri" w:hAnsi="Calibri" w:eastAsia="Calibri" w:cs="Calibri"/>
                <w:sz w:val="21"/>
                <w:szCs w:val="21"/>
              </w:rPr>
            </w:pPr>
            <w:r w:rsidR="6624E771">
              <w:drawing>
                <wp:inline wp14:editId="559B01C7" wp14:anchorId="7B37A74E">
                  <wp:extent cx="763229" cy="258385"/>
                  <wp:effectExtent l="0" t="0" r="0" b="0"/>
                  <wp:docPr id="1516875336" name="Picture 1513509278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1513509278"/>
                          <pic:cNvPicPr/>
                        </pic:nvPicPr>
                        <pic:blipFill>
                          <a:blip r:embed="R49f2cfa58bac4e5f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63229" cy="25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2A408C32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 w:rsidRPr="4B4DB943">
              <w:rPr>
                <w:rFonts w:ascii="Calibri" w:hAnsi="Calibri" w:eastAsia="Calibri" w:cs="Calibri"/>
                <w:sz w:val="21"/>
                <w:szCs w:val="21"/>
              </w:rPr>
              <w:t>Namn 3</w:t>
            </w:r>
          </w:p>
          <w:p w:rsidR="001D1AED" w:rsidRDefault="12B54384" w14:paraId="4A709B7D" w14:textId="46C15F78">
            <w:pPr>
              <w:spacing w:after="200" w:line="288" w:lineRule="auto"/>
            </w:pPr>
            <w:r w:rsidR="12B54384">
              <w:drawing>
                <wp:inline wp14:editId="650887A4" wp14:anchorId="686B42E3">
                  <wp:extent cx="779821" cy="365023"/>
                  <wp:effectExtent l="0" t="0" r="0" b="0"/>
                  <wp:docPr id="1498903736" name="Picture 2065663356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065663356"/>
                          <pic:cNvPicPr/>
                        </pic:nvPicPr>
                        <pic:blipFill>
                          <a:blip r:embed="R9801aef2c2964941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779821" cy="365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3A28" w:rsidTr="0A66CEFE" w14:paraId="707D6DB0" w14:textId="77777777">
        <w:trPr>
          <w:trHeight w:val="1"/>
        </w:trPr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4BFD" w14:paraId="4D8735F9" w14:textId="169CDAAB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>
              <w:rPr>
                <w:rFonts w:ascii="Calibri" w:hAnsi="Calibri" w:eastAsia="Calibri" w:cs="Calibri"/>
                <w:noProof/>
                <w:sz w:val="21"/>
                <w:szCs w:val="21"/>
              </w:rPr>
              <w:drawing>
                <wp:anchor distT="0" distB="0" distL="114300" distR="114300" simplePos="0" relativeHeight="251658240" behindDoc="0" locked="0" layoutInCell="1" allowOverlap="1" wp14:anchorId="52E59A58" wp14:editId="556B19C2">
                  <wp:simplePos x="0" y="0"/>
                  <wp:positionH relativeFrom="column">
                    <wp:posOffset>108429</wp:posOffset>
                  </wp:positionH>
                  <wp:positionV relativeFrom="paragraph">
                    <wp:posOffset>178698</wp:posOffset>
                  </wp:positionV>
                  <wp:extent cx="1622892" cy="458143"/>
                  <wp:effectExtent l="0" t="0" r="0" b="0"/>
                  <wp:wrapNone/>
                  <wp:docPr id="2" name="Picture 2" descr="A insect on the 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namnteckning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892" cy="45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5A36519E" w:rsidR="00B5373B">
              <w:rPr>
                <w:rFonts w:ascii="Calibri" w:hAnsi="Calibri" w:eastAsia="Calibri" w:cs="Calibri"/>
                <w:sz w:val="21"/>
                <w:szCs w:val="21"/>
              </w:rPr>
              <w:t>Namn 4</w:t>
            </w:r>
          </w:p>
          <w:p w:rsidR="001D1AED" w:rsidRDefault="001D1AED" w14:paraId="598C484C" w14:textId="042EFFD1">
            <w:pPr>
              <w:spacing w:after="200" w:line="288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4E39DD58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>
              <w:rPr>
                <w:rFonts w:ascii="Calibri" w:hAnsi="Calibri" w:eastAsia="Calibri" w:cs="Calibri"/>
                <w:sz w:val="21"/>
              </w:rPr>
              <w:t>Namn 5</w:t>
            </w:r>
          </w:p>
          <w:p w:rsidR="001D1AED" w:rsidRDefault="00B5373B" w14:paraId="40079066" w14:textId="77777777">
            <w:pPr>
              <w:spacing w:after="200" w:line="288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……………………………</w:t>
            </w:r>
          </w:p>
        </w:tc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5DD16D60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>
              <w:rPr>
                <w:rFonts w:ascii="Calibri" w:hAnsi="Calibri" w:eastAsia="Calibri" w:cs="Calibri"/>
                <w:sz w:val="21"/>
              </w:rPr>
              <w:t>Namn 6</w:t>
            </w:r>
          </w:p>
          <w:p w:rsidR="001D1AED" w:rsidRDefault="00B5373B" w14:paraId="2DB8275F" w14:textId="77777777">
            <w:pPr>
              <w:spacing w:after="200" w:line="288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……………………………</w:t>
            </w:r>
          </w:p>
        </w:tc>
      </w:tr>
      <w:tr w:rsidR="00D13A28" w:rsidTr="0A66CEFE" w14:paraId="0A0FBAB0" w14:textId="77777777">
        <w:trPr>
          <w:trHeight w:val="1"/>
        </w:trPr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148C22B9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>
              <w:rPr>
                <w:rFonts w:ascii="Calibri" w:hAnsi="Calibri" w:eastAsia="Calibri" w:cs="Calibri"/>
                <w:sz w:val="21"/>
              </w:rPr>
              <w:t xml:space="preserve"> Uppdragsgivare (ev)</w:t>
            </w:r>
          </w:p>
          <w:p w:rsidR="001D1AED" w:rsidRDefault="00B5373B" w14:paraId="7A924257" w14:textId="77777777">
            <w:pPr>
              <w:spacing w:after="200" w:line="288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……………………………</w:t>
            </w:r>
          </w:p>
        </w:tc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B5373B" w14:paraId="2C769694" w14:textId="77777777">
            <w:pPr>
              <w:spacing w:after="200" w:line="288" w:lineRule="auto"/>
              <w:rPr>
                <w:rFonts w:ascii="Calibri" w:hAnsi="Calibri" w:eastAsia="Calibri" w:cs="Calibri"/>
                <w:sz w:val="21"/>
              </w:rPr>
            </w:pPr>
            <w:r>
              <w:rPr>
                <w:rFonts w:ascii="Calibri" w:hAnsi="Calibri" w:eastAsia="Calibri" w:cs="Calibri"/>
                <w:sz w:val="21"/>
              </w:rPr>
              <w:t>Handledare från skolan</w:t>
            </w:r>
          </w:p>
          <w:p w:rsidR="001D1AED" w:rsidRDefault="00B5373B" w14:paraId="6F460BEE" w14:textId="77777777">
            <w:pPr>
              <w:spacing w:after="200" w:line="288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sz w:val="21"/>
              </w:rPr>
              <w:t>……………………………</w:t>
            </w:r>
          </w:p>
        </w:tc>
        <w:tc>
          <w:tcPr>
            <w:tcW w:w="3100" w:type="dxa"/>
            <w:tcBorders>
              <w:top w:val="single" w:color="000000" w:themeColor="text1" w:sz="0" w:space="0"/>
              <w:left w:val="single" w:color="000000" w:themeColor="text1" w:sz="0" w:space="0"/>
              <w:bottom w:val="single" w:color="000000" w:themeColor="text1" w:sz="0" w:space="0"/>
              <w:right w:val="single" w:color="000000" w:themeColor="text1" w:sz="0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:rsidR="001D1AED" w:rsidRDefault="001D1AED" w14:paraId="02EB378F" w14:textId="77777777">
            <w:pPr>
              <w:spacing w:after="200" w:line="288" w:lineRule="auto"/>
              <w:rPr>
                <w:rFonts w:ascii="Calibri" w:hAnsi="Calibri" w:eastAsia="Calibri" w:cs="Calibri"/>
              </w:rPr>
            </w:pPr>
          </w:p>
        </w:tc>
      </w:tr>
    </w:tbl>
    <w:p w:rsidR="001D1AED" w:rsidRDefault="001D1AED" w14:paraId="6A05A809" w14:textId="77777777">
      <w:pPr>
        <w:spacing w:after="200" w:line="288" w:lineRule="auto"/>
        <w:rPr>
          <w:rFonts w:ascii="Calibri" w:hAnsi="Calibri" w:eastAsia="Calibri" w:cs="Calibri"/>
          <w:sz w:val="21"/>
        </w:rPr>
      </w:pPr>
    </w:p>
    <w:sectPr w:rsidR="001D1AED"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2C3B2F27"/>
    <w:rsid w:val="00023625"/>
    <w:rsid w:val="0005649D"/>
    <w:rsid w:val="000D0C6C"/>
    <w:rsid w:val="000E2F22"/>
    <w:rsid w:val="000F60F8"/>
    <w:rsid w:val="00117370"/>
    <w:rsid w:val="001242EB"/>
    <w:rsid w:val="00127A32"/>
    <w:rsid w:val="00141037"/>
    <w:rsid w:val="00157331"/>
    <w:rsid w:val="00164B32"/>
    <w:rsid w:val="00165470"/>
    <w:rsid w:val="001D1AED"/>
    <w:rsid w:val="0022140B"/>
    <w:rsid w:val="00284749"/>
    <w:rsid w:val="002E1787"/>
    <w:rsid w:val="0031465D"/>
    <w:rsid w:val="003246D2"/>
    <w:rsid w:val="003477D5"/>
    <w:rsid w:val="00403CF2"/>
    <w:rsid w:val="00407B39"/>
    <w:rsid w:val="0049509B"/>
    <w:rsid w:val="004B7D71"/>
    <w:rsid w:val="004C10B0"/>
    <w:rsid w:val="004D3CFD"/>
    <w:rsid w:val="004E7F29"/>
    <w:rsid w:val="005314DF"/>
    <w:rsid w:val="00576255"/>
    <w:rsid w:val="005763D2"/>
    <w:rsid w:val="005A126E"/>
    <w:rsid w:val="005B14F3"/>
    <w:rsid w:val="0064762B"/>
    <w:rsid w:val="00653C82"/>
    <w:rsid w:val="00656470"/>
    <w:rsid w:val="00672F77"/>
    <w:rsid w:val="0069618F"/>
    <w:rsid w:val="006C027F"/>
    <w:rsid w:val="006C0479"/>
    <w:rsid w:val="006C2821"/>
    <w:rsid w:val="006F0EE6"/>
    <w:rsid w:val="006F7010"/>
    <w:rsid w:val="00726606"/>
    <w:rsid w:val="007A5812"/>
    <w:rsid w:val="007A793C"/>
    <w:rsid w:val="007B0074"/>
    <w:rsid w:val="007C214E"/>
    <w:rsid w:val="007E2C4C"/>
    <w:rsid w:val="008219E7"/>
    <w:rsid w:val="00843DD0"/>
    <w:rsid w:val="00853035"/>
    <w:rsid w:val="00862CB8"/>
    <w:rsid w:val="008D108F"/>
    <w:rsid w:val="009766E7"/>
    <w:rsid w:val="00995A46"/>
    <w:rsid w:val="009B6E21"/>
    <w:rsid w:val="009E1BF5"/>
    <w:rsid w:val="009E39A2"/>
    <w:rsid w:val="00A06A63"/>
    <w:rsid w:val="00A32D1A"/>
    <w:rsid w:val="00A656D0"/>
    <w:rsid w:val="00A933C6"/>
    <w:rsid w:val="00AE45A1"/>
    <w:rsid w:val="00B0421A"/>
    <w:rsid w:val="00B157EB"/>
    <w:rsid w:val="00B2646F"/>
    <w:rsid w:val="00B47203"/>
    <w:rsid w:val="00B5373B"/>
    <w:rsid w:val="00B54BFD"/>
    <w:rsid w:val="00BF7CA5"/>
    <w:rsid w:val="00CB1CB5"/>
    <w:rsid w:val="00CB4F4E"/>
    <w:rsid w:val="00CC532E"/>
    <w:rsid w:val="00CD1D1F"/>
    <w:rsid w:val="00CF3034"/>
    <w:rsid w:val="00D03A3C"/>
    <w:rsid w:val="00D13A28"/>
    <w:rsid w:val="00D37AA0"/>
    <w:rsid w:val="00D41EAE"/>
    <w:rsid w:val="00D662D6"/>
    <w:rsid w:val="00D676DE"/>
    <w:rsid w:val="00D705BF"/>
    <w:rsid w:val="00DA6D1A"/>
    <w:rsid w:val="00DB564E"/>
    <w:rsid w:val="00DC13B4"/>
    <w:rsid w:val="00DC4449"/>
    <w:rsid w:val="00E20E7E"/>
    <w:rsid w:val="00E3351E"/>
    <w:rsid w:val="00E91DD3"/>
    <w:rsid w:val="00ED0C2D"/>
    <w:rsid w:val="00FA31D8"/>
    <w:rsid w:val="00FC149B"/>
    <w:rsid w:val="0171D8AC"/>
    <w:rsid w:val="02ABDAF3"/>
    <w:rsid w:val="0605E171"/>
    <w:rsid w:val="06623811"/>
    <w:rsid w:val="087D4BCA"/>
    <w:rsid w:val="09CA0AA2"/>
    <w:rsid w:val="0A66CEFE"/>
    <w:rsid w:val="0A89C912"/>
    <w:rsid w:val="0C4AF0D3"/>
    <w:rsid w:val="0E6E0974"/>
    <w:rsid w:val="0F1C2AF5"/>
    <w:rsid w:val="0F7B9338"/>
    <w:rsid w:val="1012F253"/>
    <w:rsid w:val="10B5B95A"/>
    <w:rsid w:val="12455EB9"/>
    <w:rsid w:val="1287E49A"/>
    <w:rsid w:val="1298EAE1"/>
    <w:rsid w:val="12B54384"/>
    <w:rsid w:val="1677E093"/>
    <w:rsid w:val="179A0DA4"/>
    <w:rsid w:val="1805F4FC"/>
    <w:rsid w:val="18B830CE"/>
    <w:rsid w:val="1911BCC7"/>
    <w:rsid w:val="199BAE62"/>
    <w:rsid w:val="19FD26DE"/>
    <w:rsid w:val="1A32D070"/>
    <w:rsid w:val="1C3FE167"/>
    <w:rsid w:val="1DBDD54D"/>
    <w:rsid w:val="1DDEF9E5"/>
    <w:rsid w:val="1F13F69D"/>
    <w:rsid w:val="1FD6353D"/>
    <w:rsid w:val="215BE64A"/>
    <w:rsid w:val="21B4BEF7"/>
    <w:rsid w:val="229D7A24"/>
    <w:rsid w:val="248EDB9B"/>
    <w:rsid w:val="25294398"/>
    <w:rsid w:val="2581C362"/>
    <w:rsid w:val="258AACCD"/>
    <w:rsid w:val="26FED197"/>
    <w:rsid w:val="27063EF0"/>
    <w:rsid w:val="27D4DAC1"/>
    <w:rsid w:val="28EBDD73"/>
    <w:rsid w:val="29148B03"/>
    <w:rsid w:val="2ABAEA96"/>
    <w:rsid w:val="2C3B2F27"/>
    <w:rsid w:val="2D558494"/>
    <w:rsid w:val="3236DD23"/>
    <w:rsid w:val="323DBC6E"/>
    <w:rsid w:val="32DEB1E4"/>
    <w:rsid w:val="34F82403"/>
    <w:rsid w:val="3690A924"/>
    <w:rsid w:val="3886BBD7"/>
    <w:rsid w:val="39468963"/>
    <w:rsid w:val="39A27940"/>
    <w:rsid w:val="3BD1792C"/>
    <w:rsid w:val="3DD83020"/>
    <w:rsid w:val="3DF3FA55"/>
    <w:rsid w:val="3E3B9F75"/>
    <w:rsid w:val="3E7A9185"/>
    <w:rsid w:val="3E7F3705"/>
    <w:rsid w:val="3F44BD04"/>
    <w:rsid w:val="413224D4"/>
    <w:rsid w:val="416D21F8"/>
    <w:rsid w:val="426295FF"/>
    <w:rsid w:val="4266855B"/>
    <w:rsid w:val="4298A89D"/>
    <w:rsid w:val="4465425F"/>
    <w:rsid w:val="44AAADE5"/>
    <w:rsid w:val="44DB1BE6"/>
    <w:rsid w:val="452DE041"/>
    <w:rsid w:val="45B3B415"/>
    <w:rsid w:val="469DE62C"/>
    <w:rsid w:val="47E5386C"/>
    <w:rsid w:val="4909A33F"/>
    <w:rsid w:val="49434CD1"/>
    <w:rsid w:val="4A2371FF"/>
    <w:rsid w:val="4ADA3E74"/>
    <w:rsid w:val="4B4DB943"/>
    <w:rsid w:val="5361F6C1"/>
    <w:rsid w:val="559A3D98"/>
    <w:rsid w:val="560135C0"/>
    <w:rsid w:val="562818DF"/>
    <w:rsid w:val="56B71E37"/>
    <w:rsid w:val="57C94E9C"/>
    <w:rsid w:val="59030C38"/>
    <w:rsid w:val="594A4405"/>
    <w:rsid w:val="5A36519E"/>
    <w:rsid w:val="5A39B136"/>
    <w:rsid w:val="5ADA3240"/>
    <w:rsid w:val="5E37CE6D"/>
    <w:rsid w:val="5E65408A"/>
    <w:rsid w:val="5F9C0F6A"/>
    <w:rsid w:val="5F9E4BD1"/>
    <w:rsid w:val="6003F4D3"/>
    <w:rsid w:val="61B8C9E5"/>
    <w:rsid w:val="61EDFFD2"/>
    <w:rsid w:val="63F3794E"/>
    <w:rsid w:val="650FA7EA"/>
    <w:rsid w:val="6624E771"/>
    <w:rsid w:val="67C0C41A"/>
    <w:rsid w:val="688EE75C"/>
    <w:rsid w:val="69311387"/>
    <w:rsid w:val="6CB6F984"/>
    <w:rsid w:val="6F00DE81"/>
    <w:rsid w:val="705B3C3C"/>
    <w:rsid w:val="70E843F1"/>
    <w:rsid w:val="741A9F95"/>
    <w:rsid w:val="76639DAA"/>
    <w:rsid w:val="79A8716F"/>
    <w:rsid w:val="79F36595"/>
    <w:rsid w:val="7B1F857C"/>
    <w:rsid w:val="7D43A28C"/>
    <w:rsid w:val="7F6D8216"/>
    <w:rsid w:val="7F8A5D86"/>
    <w:rsid w:val="7F9BA5B0"/>
    <w:rsid w:val="7FCF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2F4EB"/>
  <w15:docId w15:val="{4F1672CF-7F4E-44A3-B8B6-7DD57C90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7F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elfa.se/sv/raspberry-pi-modell-med-pios-psu-chassi-raspberry-pi-rpi-3b-rpi-os-16gb-t5875dv-case/p/30135053" TargetMode="Externa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hyperlink" Target="https://www.elfa.se/sv/sipeed-maixduino-foer-risc-ai-och-iot-seeed-studio-102991184/p/30162983?channel=b2c&amp;price_gs=311.25&amp;wt_mc=se.cse.gshop.sv.-&amp;source=googleps&amp;ext_cid=shgooaqsesv-na&amp;ext_cid=shgooaqsesv-P-Shopping-MainCampaign&amp;&amp;gclid=CjwKCAjw2a32BRBXEiwAUcugiK73BAaCTNzUTJFyqWaDd1iAaoxsZJfcxrXCP-c3djI4dwW0_D47XBoCXhMQAvD_BwE" TargetMode="External" Id="rId7" /><Relationship Type="http://schemas.openxmlformats.org/officeDocument/2006/relationships/image" Target="media/image4.png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14" /><Relationship Type="http://schemas.openxmlformats.org/officeDocument/2006/relationships/hyperlink" Target="mailto:hans.jernberg@se.abb.com" TargetMode="External" Id="R66af08d438424706" /><Relationship Type="http://schemas.openxmlformats.org/officeDocument/2006/relationships/hyperlink" Target="mailto:anders.vardenius-lindqvist@se.abb.com" TargetMode="External" Id="R858af16ceb614164" /><Relationship Type="http://schemas.openxmlformats.org/officeDocument/2006/relationships/hyperlink" Target="mailto:kenneth.saxin@se.abb.com" TargetMode="External" Id="Re7faddc1199649a5" /><Relationship Type="http://schemas.openxmlformats.org/officeDocument/2006/relationships/image" Target="/media/image2.jpg" Id="R77c675bd6c8f4bf5" /><Relationship Type="http://schemas.openxmlformats.org/officeDocument/2006/relationships/image" Target="/media/image4.png" Id="R49f2cfa58bac4e5f" /><Relationship Type="http://schemas.openxmlformats.org/officeDocument/2006/relationships/image" Target="/media/image5.png" Id="R9801aef2c296494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F3D54283AB741478F19757FCF549BFE" ma:contentTypeVersion="4" ma:contentTypeDescription="Skapa ett nytt dokument." ma:contentTypeScope="" ma:versionID="783c196ff2178a7861c9d2a259611187">
  <xsd:schema xmlns:xsd="http://www.w3.org/2001/XMLSchema" xmlns:xs="http://www.w3.org/2001/XMLSchema" xmlns:p="http://schemas.microsoft.com/office/2006/metadata/properties" xmlns:ns2="54693dd7-ee56-4792-a49f-13d749a17fb2" targetNamespace="http://schemas.microsoft.com/office/2006/metadata/properties" ma:root="true" ma:fieldsID="df70b02698fab7d2ae8562b51429c4bb" ns2:_="">
    <xsd:import namespace="54693dd7-ee56-4792-a49f-13d749a1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93dd7-ee56-4792-a49f-13d749a17f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78AABA-6D79-4E65-BEEF-B85A601885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89903D-6503-461C-96A9-9B9848FD57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239A2C-04A1-4C0A-ABA0-4192EC4106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693dd7-ee56-4792-a49f-13d749a17f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Jesper Jansson</dc:creator>
  <keywords/>
  <lastModifiedBy>Jesper Jansson</lastModifiedBy>
  <revision>95</revision>
  <dcterms:created xsi:type="dcterms:W3CDTF">2020-05-20T06:22:00.0000000Z</dcterms:created>
  <dcterms:modified xsi:type="dcterms:W3CDTF">2020-08-18T08:14:58.8964509Z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0x0101004F3D54283AB741478F19757FCF549BFE</vt:lpwstr>
  </property>
</Properties>
</file>