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DE1" w:rsidRPr="001E0159" w:rsidRDefault="005C2DE1" w:rsidP="0094317D">
      <w:pPr>
        <w:ind w:left="6480" w:firstLine="720"/>
        <w:jc w:val="right"/>
        <w:rPr>
          <w:rFonts w:ascii="Book Antiqua" w:hAnsi="Book Antiqua"/>
          <w:sz w:val="10"/>
          <w:szCs w:val="24"/>
        </w:rPr>
      </w:pPr>
    </w:p>
    <w:p w:rsidR="005C2DE1" w:rsidRDefault="005C2DE1" w:rsidP="0094317D">
      <w:pPr>
        <w:ind w:left="6480" w:firstLine="720"/>
        <w:jc w:val="right"/>
        <w:rPr>
          <w:rFonts w:ascii="Book Antiqua" w:hAnsi="Book Antiqua"/>
          <w:sz w:val="24"/>
          <w:szCs w:val="24"/>
        </w:rPr>
      </w:pPr>
    </w:p>
    <w:p w:rsidR="005C2DE1" w:rsidRDefault="005C2DE1" w:rsidP="0094317D">
      <w:pPr>
        <w:ind w:left="6480" w:firstLine="720"/>
        <w:jc w:val="right"/>
        <w:rPr>
          <w:rFonts w:ascii="Book Antiqua" w:hAnsi="Book Antiqua"/>
          <w:sz w:val="24"/>
          <w:szCs w:val="24"/>
        </w:rPr>
      </w:pPr>
    </w:p>
    <w:p w:rsidR="005C2DE1" w:rsidRDefault="005C2DE1" w:rsidP="0094317D">
      <w:pPr>
        <w:ind w:left="6480" w:firstLine="720"/>
        <w:jc w:val="right"/>
        <w:rPr>
          <w:rFonts w:ascii="Book Antiqua" w:hAnsi="Book Antiqua"/>
          <w:sz w:val="24"/>
          <w:szCs w:val="24"/>
        </w:rPr>
      </w:pPr>
    </w:p>
    <w:p w:rsidR="00BE25D6" w:rsidRPr="0094317D" w:rsidRDefault="00154D03" w:rsidP="0094317D">
      <w:pPr>
        <w:ind w:left="6480" w:firstLine="720"/>
        <w:jc w:val="right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 xml:space="preserve">   </w:t>
      </w:r>
      <w:r w:rsidR="005C2DE1">
        <w:rPr>
          <w:rFonts w:ascii="Book Antiqua" w:hAnsi="Book Antiqua"/>
          <w:sz w:val="24"/>
          <w:szCs w:val="24"/>
        </w:rPr>
        <w:t xml:space="preserve">  </w:t>
      </w:r>
      <w:r w:rsidRPr="0094317D">
        <w:rPr>
          <w:rFonts w:ascii="Book Antiqua" w:hAnsi="Book Antiqua"/>
          <w:sz w:val="24"/>
          <w:szCs w:val="24"/>
        </w:rPr>
        <w:t xml:space="preserve">    </w:t>
      </w:r>
      <w:r w:rsidR="00BE25D6" w:rsidRPr="0094317D">
        <w:rPr>
          <w:rFonts w:ascii="Book Antiqua" w:hAnsi="Book Antiqua"/>
          <w:sz w:val="24"/>
          <w:szCs w:val="24"/>
        </w:rPr>
        <w:t>12</w:t>
      </w:r>
      <w:r w:rsidR="00BE25D6" w:rsidRPr="0094317D">
        <w:rPr>
          <w:rFonts w:ascii="Book Antiqua" w:hAnsi="Book Antiqua"/>
          <w:sz w:val="24"/>
          <w:szCs w:val="24"/>
          <w:vertAlign w:val="superscript"/>
        </w:rPr>
        <w:t>th</w:t>
      </w:r>
      <w:r w:rsidR="00BE25D6" w:rsidRPr="0094317D">
        <w:rPr>
          <w:rFonts w:ascii="Book Antiqua" w:hAnsi="Book Antiqua"/>
          <w:sz w:val="24"/>
          <w:szCs w:val="24"/>
        </w:rPr>
        <w:t xml:space="preserve"> April, 2022</w:t>
      </w:r>
    </w:p>
    <w:p w:rsidR="00C55BB7" w:rsidRDefault="00C55BB7" w:rsidP="00C55BB7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C55BB7" w:rsidRDefault="00C55BB7" w:rsidP="00C55BB7">
      <w:pPr>
        <w:spacing w:after="0" w:line="240" w:lineRule="auto"/>
        <w:rPr>
          <w:rFonts w:ascii="Book Antiqua" w:hAnsi="Book Antiqua"/>
          <w:sz w:val="24"/>
          <w:szCs w:val="24"/>
        </w:rPr>
      </w:pPr>
    </w:p>
    <w:p w:rsidR="00154D03" w:rsidRDefault="00C55BB7" w:rsidP="00C55BB7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Mr. Sunday </w:t>
      </w:r>
      <w:proofErr w:type="spellStart"/>
      <w:r>
        <w:rPr>
          <w:rFonts w:ascii="Book Antiqua" w:hAnsi="Book Antiqua"/>
          <w:sz w:val="24"/>
          <w:szCs w:val="24"/>
        </w:rPr>
        <w:t>Fasunlade</w:t>
      </w:r>
      <w:proofErr w:type="spellEnd"/>
      <w:r>
        <w:rPr>
          <w:rFonts w:ascii="Book Antiqua" w:hAnsi="Book Antiqua"/>
          <w:sz w:val="24"/>
          <w:szCs w:val="24"/>
        </w:rPr>
        <w:t>,</w:t>
      </w:r>
    </w:p>
    <w:p w:rsidR="00C55BB7" w:rsidRPr="00C55BB7" w:rsidRDefault="00C55BB7" w:rsidP="00C55BB7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Managing Director and Chief Executive Officer,</w:t>
      </w:r>
    </w:p>
    <w:p w:rsidR="001E0159" w:rsidRPr="0094317D" w:rsidRDefault="00BE25D6" w:rsidP="00C55BB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94317D">
        <w:rPr>
          <w:rFonts w:ascii="Book Antiqua" w:hAnsi="Book Antiqua"/>
          <w:sz w:val="24"/>
          <w:szCs w:val="24"/>
        </w:rPr>
        <w:t>Alaga</w:t>
      </w:r>
      <w:proofErr w:type="spellEnd"/>
      <w:r w:rsidRPr="0094317D">
        <w:rPr>
          <w:rFonts w:ascii="Book Antiqua" w:hAnsi="Book Antiqua"/>
          <w:sz w:val="24"/>
          <w:szCs w:val="24"/>
        </w:rPr>
        <w:t xml:space="preserve"> Metallurgical and Engineering Ltd</w:t>
      </w:r>
      <w:r w:rsidR="00097BD3">
        <w:rPr>
          <w:rFonts w:ascii="Book Antiqua" w:hAnsi="Book Antiqua"/>
          <w:sz w:val="24"/>
          <w:szCs w:val="24"/>
        </w:rPr>
        <w:t>,</w:t>
      </w:r>
    </w:p>
    <w:p w:rsidR="00BE25D6" w:rsidRPr="0094317D" w:rsidRDefault="00BE25D6" w:rsidP="00C55BB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>T. 13</w:t>
      </w:r>
      <w:proofErr w:type="gramStart"/>
      <w:r w:rsidR="00097BD3">
        <w:rPr>
          <w:rFonts w:ascii="Book Antiqua" w:hAnsi="Book Antiqua"/>
          <w:sz w:val="24"/>
          <w:szCs w:val="24"/>
        </w:rPr>
        <w:t>,</w:t>
      </w:r>
      <w:r w:rsidRPr="0094317D">
        <w:rPr>
          <w:rFonts w:ascii="Book Antiqua" w:hAnsi="Book Antiqua"/>
          <w:sz w:val="24"/>
          <w:szCs w:val="24"/>
        </w:rPr>
        <w:t xml:space="preserve"> </w:t>
      </w:r>
      <w:r w:rsidR="00097BD3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4317D">
        <w:rPr>
          <w:rFonts w:ascii="Book Antiqua" w:hAnsi="Book Antiqua"/>
          <w:sz w:val="24"/>
          <w:szCs w:val="24"/>
        </w:rPr>
        <w:t>Nasarawa</w:t>
      </w:r>
      <w:proofErr w:type="spellEnd"/>
      <w:proofErr w:type="gramEnd"/>
      <w:r w:rsidRPr="0094317D">
        <w:rPr>
          <w:rFonts w:ascii="Book Antiqua" w:hAnsi="Book Antiqua"/>
          <w:sz w:val="24"/>
          <w:szCs w:val="24"/>
        </w:rPr>
        <w:t xml:space="preserve"> Layout</w:t>
      </w:r>
      <w:r w:rsidR="00097BD3">
        <w:rPr>
          <w:rFonts w:ascii="Book Antiqua" w:hAnsi="Book Antiqua"/>
          <w:sz w:val="24"/>
          <w:szCs w:val="24"/>
        </w:rPr>
        <w:t>,</w:t>
      </w:r>
    </w:p>
    <w:p w:rsidR="00BE25D6" w:rsidRPr="0094317D" w:rsidRDefault="00BE25D6" w:rsidP="00C55BB7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proofErr w:type="spellStart"/>
      <w:r w:rsidRPr="0094317D">
        <w:rPr>
          <w:rFonts w:ascii="Book Antiqua" w:hAnsi="Book Antiqua"/>
          <w:sz w:val="24"/>
          <w:szCs w:val="24"/>
        </w:rPr>
        <w:t>Nnamdi</w:t>
      </w:r>
      <w:proofErr w:type="spellEnd"/>
      <w:r w:rsidRPr="0094317D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4317D">
        <w:rPr>
          <w:rFonts w:ascii="Book Antiqua" w:hAnsi="Book Antiqua"/>
          <w:sz w:val="24"/>
          <w:szCs w:val="24"/>
        </w:rPr>
        <w:t>Azikwe</w:t>
      </w:r>
      <w:proofErr w:type="spellEnd"/>
      <w:r w:rsidRPr="0094317D">
        <w:rPr>
          <w:rFonts w:ascii="Book Antiqua" w:hAnsi="Book Antiqua"/>
          <w:sz w:val="24"/>
          <w:szCs w:val="24"/>
        </w:rPr>
        <w:t xml:space="preserve"> Way, Kaduna</w:t>
      </w:r>
      <w:r w:rsidR="00E22ED6" w:rsidRPr="0094317D">
        <w:rPr>
          <w:rFonts w:ascii="Book Antiqua" w:hAnsi="Book Antiqua"/>
          <w:sz w:val="24"/>
          <w:szCs w:val="24"/>
        </w:rPr>
        <w:t>.</w:t>
      </w:r>
    </w:p>
    <w:p w:rsidR="00BE25D6" w:rsidRPr="001426DE" w:rsidRDefault="00BE25D6" w:rsidP="00754B90">
      <w:pPr>
        <w:spacing w:after="0"/>
        <w:jc w:val="both"/>
        <w:rPr>
          <w:rFonts w:ascii="Book Antiqua" w:hAnsi="Book Antiqua"/>
          <w:sz w:val="10"/>
          <w:szCs w:val="24"/>
        </w:rPr>
      </w:pPr>
    </w:p>
    <w:p w:rsidR="00BE25D6" w:rsidRPr="0094317D" w:rsidRDefault="00BE25D6" w:rsidP="00754B90">
      <w:pPr>
        <w:spacing w:after="0"/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>Dear Sir,</w:t>
      </w:r>
    </w:p>
    <w:p w:rsidR="00754B90" w:rsidRPr="0094317D" w:rsidRDefault="00DE7636" w:rsidP="00DE7636">
      <w:pPr>
        <w:tabs>
          <w:tab w:val="left" w:pos="3330"/>
        </w:tabs>
        <w:spacing w:after="0"/>
        <w:jc w:val="both"/>
        <w:rPr>
          <w:rFonts w:ascii="Book Antiqua" w:hAnsi="Book Antiqua"/>
          <w:sz w:val="14"/>
          <w:szCs w:val="24"/>
        </w:rPr>
      </w:pPr>
      <w:r w:rsidRPr="0094317D">
        <w:rPr>
          <w:rFonts w:ascii="Book Antiqua" w:hAnsi="Book Antiqua"/>
          <w:sz w:val="24"/>
          <w:szCs w:val="24"/>
        </w:rPr>
        <w:t xml:space="preserve"> </w:t>
      </w:r>
    </w:p>
    <w:p w:rsidR="00BE25D6" w:rsidRPr="0094317D" w:rsidRDefault="00562613" w:rsidP="007D5FD1">
      <w:pPr>
        <w:spacing w:after="0"/>
        <w:jc w:val="both"/>
        <w:rPr>
          <w:rFonts w:ascii="Book Antiqua" w:hAnsi="Book Antiqua"/>
          <w:b/>
          <w:sz w:val="24"/>
          <w:szCs w:val="24"/>
        </w:rPr>
      </w:pPr>
      <w:r w:rsidRPr="0094317D">
        <w:rPr>
          <w:rFonts w:ascii="Book Antiqua" w:hAnsi="Book Antiqua"/>
          <w:b/>
          <w:sz w:val="24"/>
          <w:szCs w:val="24"/>
        </w:rPr>
        <w:t>CONTRACT AW</w:t>
      </w:r>
      <w:r w:rsidR="00097BD3">
        <w:rPr>
          <w:rFonts w:ascii="Book Antiqua" w:hAnsi="Book Antiqua"/>
          <w:b/>
          <w:sz w:val="24"/>
          <w:szCs w:val="24"/>
        </w:rPr>
        <w:t>AR</w:t>
      </w:r>
      <w:r w:rsidRPr="0094317D">
        <w:rPr>
          <w:rFonts w:ascii="Book Antiqua" w:hAnsi="Book Antiqua"/>
          <w:b/>
          <w:sz w:val="24"/>
          <w:szCs w:val="24"/>
        </w:rPr>
        <w:t>D FOR THE</w:t>
      </w:r>
      <w:r w:rsidR="00BE25D6" w:rsidRPr="0094317D">
        <w:rPr>
          <w:rFonts w:ascii="Book Antiqua" w:hAnsi="Book Antiqua"/>
          <w:b/>
          <w:sz w:val="24"/>
          <w:szCs w:val="24"/>
        </w:rPr>
        <w:t xml:space="preserve"> CONSTRUCTION OF </w:t>
      </w:r>
      <w:r w:rsidR="00957EB7" w:rsidRPr="0094317D">
        <w:rPr>
          <w:rFonts w:ascii="Book Antiqua" w:hAnsi="Book Antiqua"/>
          <w:b/>
          <w:sz w:val="24"/>
          <w:szCs w:val="24"/>
        </w:rPr>
        <w:t>54</w:t>
      </w:r>
      <w:r w:rsidR="00EA21F8" w:rsidRPr="0094317D">
        <w:rPr>
          <w:rFonts w:ascii="Book Antiqua" w:hAnsi="Book Antiqua"/>
          <w:b/>
          <w:sz w:val="24"/>
          <w:szCs w:val="24"/>
        </w:rPr>
        <w:t>,</w:t>
      </w:r>
      <w:r w:rsidR="00957EB7" w:rsidRPr="0094317D">
        <w:rPr>
          <w:rFonts w:ascii="Book Antiqua" w:hAnsi="Book Antiqua"/>
          <w:b/>
          <w:sz w:val="24"/>
          <w:szCs w:val="24"/>
        </w:rPr>
        <w:t>000</w:t>
      </w:r>
      <w:r w:rsidR="00691E50" w:rsidRPr="0094317D">
        <w:rPr>
          <w:rFonts w:ascii="Book Antiqua" w:hAnsi="Book Antiqua"/>
          <w:b/>
          <w:sz w:val="24"/>
          <w:szCs w:val="24"/>
        </w:rPr>
        <w:t xml:space="preserve"> </w:t>
      </w:r>
      <w:r w:rsidR="00957EB7" w:rsidRPr="0094317D">
        <w:rPr>
          <w:rFonts w:ascii="Book Antiqua" w:hAnsi="Book Antiqua"/>
          <w:b/>
          <w:sz w:val="24"/>
          <w:szCs w:val="24"/>
        </w:rPr>
        <w:t xml:space="preserve">LITRES BRAITHWAITE </w:t>
      </w:r>
      <w:r w:rsidR="00BE25D6" w:rsidRPr="0094317D">
        <w:rPr>
          <w:rFonts w:ascii="Book Antiqua" w:hAnsi="Book Antiqua"/>
          <w:b/>
          <w:sz w:val="24"/>
          <w:szCs w:val="24"/>
        </w:rPr>
        <w:t xml:space="preserve">ELEVATED </w:t>
      </w:r>
      <w:r w:rsidR="00907A2E" w:rsidRPr="0094317D">
        <w:rPr>
          <w:rFonts w:ascii="Book Antiqua" w:hAnsi="Book Antiqua"/>
          <w:b/>
          <w:sz w:val="24"/>
          <w:szCs w:val="24"/>
        </w:rPr>
        <w:t>TANK ON</w:t>
      </w:r>
      <w:r w:rsidR="00BE25D6" w:rsidRPr="0094317D">
        <w:rPr>
          <w:rFonts w:ascii="Book Antiqua" w:hAnsi="Book Antiqua"/>
          <w:b/>
          <w:sz w:val="24"/>
          <w:szCs w:val="24"/>
        </w:rPr>
        <w:t xml:space="preserve"> 14M</w:t>
      </w:r>
      <w:r w:rsidR="00907A2E" w:rsidRPr="0094317D">
        <w:rPr>
          <w:rFonts w:ascii="Book Antiqua" w:hAnsi="Book Antiqua"/>
          <w:b/>
          <w:sz w:val="24"/>
          <w:szCs w:val="24"/>
        </w:rPr>
        <w:t xml:space="preserve"> TOWER</w:t>
      </w:r>
      <w:r w:rsidR="00957EB7" w:rsidRPr="0094317D">
        <w:rPr>
          <w:rFonts w:ascii="Book Antiqua" w:hAnsi="Book Antiqua"/>
          <w:b/>
          <w:sz w:val="24"/>
          <w:szCs w:val="24"/>
        </w:rPr>
        <w:t xml:space="preserve"> </w:t>
      </w:r>
      <w:r w:rsidR="00907A2E" w:rsidRPr="0094317D">
        <w:rPr>
          <w:rFonts w:ascii="Book Antiqua" w:hAnsi="Book Antiqua"/>
          <w:b/>
          <w:sz w:val="24"/>
          <w:szCs w:val="24"/>
        </w:rPr>
        <w:t xml:space="preserve">AT THE FESTUS IYAYI COMPLEX, ASUU NATIONAL SECRETARIAT, </w:t>
      </w:r>
      <w:r w:rsidR="00097BD3">
        <w:rPr>
          <w:rFonts w:ascii="Book Antiqua" w:hAnsi="Book Antiqua"/>
          <w:b/>
          <w:sz w:val="24"/>
          <w:szCs w:val="24"/>
        </w:rPr>
        <w:t xml:space="preserve">UNIVERSITY OF </w:t>
      </w:r>
      <w:r w:rsidR="00907A2E" w:rsidRPr="0094317D">
        <w:rPr>
          <w:rFonts w:ascii="Book Antiqua" w:hAnsi="Book Antiqua"/>
          <w:b/>
          <w:sz w:val="24"/>
          <w:szCs w:val="24"/>
        </w:rPr>
        <w:t>ABUJA</w:t>
      </w:r>
      <w:r w:rsidR="00097BD3">
        <w:rPr>
          <w:rFonts w:ascii="Book Antiqua" w:hAnsi="Book Antiqua"/>
          <w:b/>
          <w:sz w:val="24"/>
          <w:szCs w:val="24"/>
        </w:rPr>
        <w:t xml:space="preserve">, </w:t>
      </w:r>
      <w:proofErr w:type="gramStart"/>
      <w:r w:rsidR="00097BD3">
        <w:rPr>
          <w:rFonts w:ascii="Book Antiqua" w:hAnsi="Book Antiqua"/>
          <w:b/>
          <w:sz w:val="24"/>
          <w:szCs w:val="24"/>
        </w:rPr>
        <w:t>ABUJA</w:t>
      </w:r>
      <w:proofErr w:type="gramEnd"/>
      <w:r w:rsidR="00907A2E" w:rsidRPr="0094317D">
        <w:rPr>
          <w:rFonts w:ascii="Book Antiqua" w:hAnsi="Book Antiqua"/>
          <w:b/>
          <w:sz w:val="24"/>
          <w:szCs w:val="24"/>
        </w:rPr>
        <w:t>.</w:t>
      </w:r>
    </w:p>
    <w:p w:rsidR="00C55BB7" w:rsidRPr="00C55BB7" w:rsidRDefault="00C55BB7" w:rsidP="00394959">
      <w:pPr>
        <w:spacing w:after="0"/>
        <w:jc w:val="both"/>
        <w:rPr>
          <w:rFonts w:ascii="Book Antiqua" w:hAnsi="Book Antiqua"/>
          <w:sz w:val="12"/>
          <w:szCs w:val="24"/>
        </w:rPr>
      </w:pPr>
    </w:p>
    <w:p w:rsidR="00907A2E" w:rsidRPr="0094317D" w:rsidRDefault="00907A2E" w:rsidP="00394959">
      <w:pPr>
        <w:spacing w:after="0"/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>I write on behalf</w:t>
      </w:r>
      <w:r w:rsidR="00945396" w:rsidRPr="0094317D">
        <w:rPr>
          <w:rFonts w:ascii="Book Antiqua" w:hAnsi="Book Antiqua"/>
          <w:sz w:val="24"/>
          <w:szCs w:val="24"/>
        </w:rPr>
        <w:t xml:space="preserve"> of the </w:t>
      </w:r>
      <w:r w:rsidR="00AF1570">
        <w:rPr>
          <w:rFonts w:ascii="Book Antiqua" w:hAnsi="Book Antiqua"/>
          <w:sz w:val="24"/>
          <w:szCs w:val="24"/>
        </w:rPr>
        <w:t xml:space="preserve">Academic Staff Union of Universities (ASUU) </w:t>
      </w:r>
      <w:r w:rsidRPr="0094317D">
        <w:rPr>
          <w:rFonts w:ascii="Book Antiqua" w:hAnsi="Book Antiqua"/>
          <w:sz w:val="24"/>
          <w:szCs w:val="24"/>
        </w:rPr>
        <w:t>to convey an award for your company to undertake the construction of 54,000</w:t>
      </w:r>
      <w:r w:rsidR="008B44F5">
        <w:rPr>
          <w:rFonts w:ascii="Book Antiqua" w:hAnsi="Book Antiqua"/>
          <w:sz w:val="24"/>
          <w:szCs w:val="24"/>
        </w:rPr>
        <w:t xml:space="preserve"> </w:t>
      </w:r>
      <w:proofErr w:type="spellStart"/>
      <w:r w:rsidRPr="0094317D">
        <w:rPr>
          <w:rFonts w:ascii="Book Antiqua" w:hAnsi="Book Antiqua"/>
          <w:sz w:val="24"/>
          <w:szCs w:val="24"/>
        </w:rPr>
        <w:t>litres</w:t>
      </w:r>
      <w:proofErr w:type="spellEnd"/>
      <w:r w:rsidRPr="0094317D">
        <w:rPr>
          <w:rFonts w:ascii="Book Antiqua" w:hAnsi="Book Antiqua"/>
          <w:sz w:val="24"/>
          <w:szCs w:val="24"/>
        </w:rPr>
        <w:t xml:space="preserve"> Braithwaite elevated tank on 14m tower</w:t>
      </w:r>
      <w:r w:rsidR="008B44F5">
        <w:rPr>
          <w:rFonts w:ascii="Book Antiqua" w:hAnsi="Book Antiqua"/>
          <w:sz w:val="24"/>
          <w:szCs w:val="24"/>
        </w:rPr>
        <w:t xml:space="preserve"> complete with all relevant accessories</w:t>
      </w:r>
      <w:r w:rsidRPr="0094317D">
        <w:rPr>
          <w:rFonts w:ascii="Book Antiqua" w:hAnsi="Book Antiqua"/>
          <w:sz w:val="24"/>
          <w:szCs w:val="24"/>
        </w:rPr>
        <w:t>.</w:t>
      </w:r>
      <w:bookmarkStart w:id="0" w:name="_GoBack"/>
      <w:bookmarkEnd w:id="0"/>
    </w:p>
    <w:p w:rsidR="005925C3" w:rsidRPr="005925C3" w:rsidRDefault="005925C3" w:rsidP="007B4946">
      <w:pPr>
        <w:spacing w:after="0"/>
        <w:jc w:val="both"/>
        <w:rPr>
          <w:rFonts w:ascii="Book Antiqua" w:hAnsi="Book Antiqua"/>
          <w:sz w:val="18"/>
          <w:szCs w:val="24"/>
        </w:rPr>
      </w:pPr>
    </w:p>
    <w:p w:rsidR="00907A2E" w:rsidRPr="0094317D" w:rsidRDefault="00907A2E" w:rsidP="00FD32AD">
      <w:pPr>
        <w:tabs>
          <w:tab w:val="left" w:pos="8280"/>
        </w:tabs>
        <w:spacing w:after="0"/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>The award is based on the c</w:t>
      </w:r>
      <w:r w:rsidR="00EA220E" w:rsidRPr="0094317D">
        <w:rPr>
          <w:rFonts w:ascii="Book Antiqua" w:hAnsi="Book Antiqua"/>
          <w:sz w:val="24"/>
          <w:szCs w:val="24"/>
        </w:rPr>
        <w:t xml:space="preserve">ontract sum of </w:t>
      </w:r>
      <w:r w:rsidR="008B44F5" w:rsidRPr="0094317D">
        <w:rPr>
          <w:rFonts w:ascii="Book Antiqua" w:hAnsi="Book Antiqua"/>
          <w:dstrike/>
          <w:sz w:val="24"/>
          <w:szCs w:val="24"/>
        </w:rPr>
        <w:t>N</w:t>
      </w:r>
      <w:r w:rsidR="008B44F5">
        <w:rPr>
          <w:rFonts w:ascii="Book Antiqua" w:hAnsi="Book Antiqua"/>
          <w:sz w:val="24"/>
          <w:szCs w:val="24"/>
        </w:rPr>
        <w:t>18,176</w:t>
      </w:r>
      <w:proofErr w:type="gramStart"/>
      <w:r w:rsidR="008B44F5">
        <w:rPr>
          <w:rFonts w:ascii="Book Antiqua" w:hAnsi="Book Antiqua"/>
          <w:sz w:val="24"/>
          <w:szCs w:val="24"/>
        </w:rPr>
        <w:t>,</w:t>
      </w:r>
      <w:r w:rsidR="008B44F5" w:rsidRPr="0094317D">
        <w:rPr>
          <w:rFonts w:ascii="Book Antiqua" w:hAnsi="Book Antiqua"/>
          <w:sz w:val="24"/>
          <w:szCs w:val="24"/>
        </w:rPr>
        <w:t>350</w:t>
      </w:r>
      <w:r w:rsidR="008B44F5">
        <w:rPr>
          <w:rFonts w:ascii="Book Antiqua" w:hAnsi="Book Antiqua"/>
          <w:sz w:val="24"/>
          <w:szCs w:val="24"/>
        </w:rPr>
        <w:t>.00</w:t>
      </w:r>
      <w:proofErr w:type="gramEnd"/>
      <w:r w:rsidR="008B44F5">
        <w:rPr>
          <w:rFonts w:ascii="Book Antiqua" w:hAnsi="Book Antiqua"/>
          <w:sz w:val="24"/>
          <w:szCs w:val="24"/>
        </w:rPr>
        <w:t xml:space="preserve"> (</w:t>
      </w:r>
      <w:r w:rsidR="00EA220E" w:rsidRPr="0094317D">
        <w:rPr>
          <w:rFonts w:ascii="Book Antiqua" w:hAnsi="Book Antiqua"/>
          <w:sz w:val="24"/>
          <w:szCs w:val="24"/>
        </w:rPr>
        <w:t>Eighteen Million</w:t>
      </w:r>
      <w:r w:rsidRPr="0094317D">
        <w:rPr>
          <w:rFonts w:ascii="Book Antiqua" w:hAnsi="Book Antiqua"/>
          <w:sz w:val="24"/>
          <w:szCs w:val="24"/>
        </w:rPr>
        <w:t>,</w:t>
      </w:r>
      <w:r w:rsidR="008B44F5">
        <w:rPr>
          <w:rFonts w:ascii="Book Antiqua" w:hAnsi="Book Antiqua"/>
          <w:sz w:val="24"/>
          <w:szCs w:val="24"/>
        </w:rPr>
        <w:t xml:space="preserve"> One H</w:t>
      </w:r>
      <w:r w:rsidR="00EA220E" w:rsidRPr="0094317D">
        <w:rPr>
          <w:rFonts w:ascii="Book Antiqua" w:hAnsi="Book Antiqua"/>
          <w:sz w:val="24"/>
          <w:szCs w:val="24"/>
        </w:rPr>
        <w:t xml:space="preserve">undred and </w:t>
      </w:r>
      <w:r w:rsidR="008B44F5">
        <w:rPr>
          <w:rFonts w:ascii="Book Antiqua" w:hAnsi="Book Antiqua"/>
          <w:sz w:val="24"/>
          <w:szCs w:val="24"/>
        </w:rPr>
        <w:t>Seventy S</w:t>
      </w:r>
      <w:r w:rsidR="00EA220E" w:rsidRPr="0094317D">
        <w:rPr>
          <w:rFonts w:ascii="Book Antiqua" w:hAnsi="Book Antiqua"/>
          <w:sz w:val="24"/>
          <w:szCs w:val="24"/>
        </w:rPr>
        <w:t xml:space="preserve">ix Thousand, </w:t>
      </w:r>
      <w:r w:rsidR="008B44F5">
        <w:rPr>
          <w:rFonts w:ascii="Book Antiqua" w:hAnsi="Book Antiqua"/>
          <w:sz w:val="24"/>
          <w:szCs w:val="24"/>
        </w:rPr>
        <w:t>Three H</w:t>
      </w:r>
      <w:r w:rsidR="0094317D" w:rsidRPr="0094317D">
        <w:rPr>
          <w:rFonts w:ascii="Book Antiqua" w:hAnsi="Book Antiqua"/>
          <w:sz w:val="24"/>
          <w:szCs w:val="24"/>
        </w:rPr>
        <w:t xml:space="preserve">undred and </w:t>
      </w:r>
      <w:r w:rsidR="008B44F5">
        <w:rPr>
          <w:rFonts w:ascii="Book Antiqua" w:hAnsi="Book Antiqua"/>
          <w:sz w:val="24"/>
          <w:szCs w:val="24"/>
        </w:rPr>
        <w:t>F</w:t>
      </w:r>
      <w:r w:rsidR="0094317D" w:rsidRPr="0094317D">
        <w:rPr>
          <w:rFonts w:ascii="Book Antiqua" w:hAnsi="Book Antiqua"/>
          <w:sz w:val="24"/>
          <w:szCs w:val="24"/>
        </w:rPr>
        <w:t>ifty Naira</w:t>
      </w:r>
      <w:r w:rsidR="00EA220E" w:rsidRPr="0094317D">
        <w:rPr>
          <w:rFonts w:ascii="Book Antiqua" w:hAnsi="Book Antiqua"/>
          <w:sz w:val="24"/>
          <w:szCs w:val="24"/>
        </w:rPr>
        <w:t>)</w:t>
      </w:r>
      <w:r w:rsidR="00394069" w:rsidRPr="0094317D">
        <w:rPr>
          <w:rFonts w:ascii="Book Antiqua" w:hAnsi="Book Antiqua"/>
          <w:sz w:val="24"/>
          <w:szCs w:val="24"/>
        </w:rPr>
        <w:t xml:space="preserve"> only, with a comp</w:t>
      </w:r>
      <w:r w:rsidR="00AF1570">
        <w:rPr>
          <w:rFonts w:ascii="Book Antiqua" w:hAnsi="Book Antiqua"/>
          <w:sz w:val="24"/>
          <w:szCs w:val="24"/>
        </w:rPr>
        <w:t xml:space="preserve">letion period of </w:t>
      </w:r>
      <w:r w:rsidR="001E0159">
        <w:rPr>
          <w:rFonts w:ascii="Book Antiqua" w:hAnsi="Book Antiqua"/>
          <w:sz w:val="24"/>
          <w:szCs w:val="24"/>
        </w:rPr>
        <w:t xml:space="preserve">four </w:t>
      </w:r>
      <w:r w:rsidR="00394069" w:rsidRPr="0094317D">
        <w:rPr>
          <w:rFonts w:ascii="Book Antiqua" w:hAnsi="Book Antiqua"/>
          <w:sz w:val="24"/>
          <w:szCs w:val="24"/>
        </w:rPr>
        <w:t>weeks in accordance with the following conditions:</w:t>
      </w:r>
      <w:r w:rsidRPr="0094317D">
        <w:rPr>
          <w:rFonts w:ascii="Book Antiqua" w:hAnsi="Book Antiqua"/>
          <w:sz w:val="24"/>
          <w:szCs w:val="24"/>
        </w:rPr>
        <w:t xml:space="preserve"> </w:t>
      </w:r>
    </w:p>
    <w:p w:rsidR="007B4946" w:rsidRPr="00C55BB7" w:rsidRDefault="007B4946" w:rsidP="007B4946">
      <w:pPr>
        <w:spacing w:after="0"/>
        <w:jc w:val="both"/>
        <w:rPr>
          <w:rFonts w:ascii="Book Antiqua" w:hAnsi="Book Antiqua"/>
          <w:sz w:val="4"/>
          <w:szCs w:val="24"/>
        </w:rPr>
      </w:pPr>
    </w:p>
    <w:p w:rsidR="00183D0D" w:rsidRPr="0094317D" w:rsidRDefault="00EA220E" w:rsidP="00183D0D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 xml:space="preserve">The contract conditions will be as </w:t>
      </w:r>
      <w:r w:rsidR="00EC56E2" w:rsidRPr="0094317D">
        <w:rPr>
          <w:rFonts w:ascii="Book Antiqua" w:hAnsi="Book Antiqua"/>
          <w:sz w:val="24"/>
          <w:szCs w:val="24"/>
        </w:rPr>
        <w:t xml:space="preserve">per </w:t>
      </w:r>
      <w:r w:rsidRPr="0094317D">
        <w:rPr>
          <w:rFonts w:ascii="Book Antiqua" w:hAnsi="Book Antiqua"/>
          <w:sz w:val="24"/>
          <w:szCs w:val="24"/>
        </w:rPr>
        <w:t xml:space="preserve">a formal contract agreement entered into with the Academic Staff Union of </w:t>
      </w:r>
      <w:r w:rsidR="00EC56E2" w:rsidRPr="0094317D">
        <w:rPr>
          <w:rFonts w:ascii="Book Antiqua" w:hAnsi="Book Antiqua"/>
          <w:sz w:val="24"/>
          <w:szCs w:val="24"/>
        </w:rPr>
        <w:t xml:space="preserve">Universities </w:t>
      </w:r>
      <w:r w:rsidRPr="0094317D">
        <w:rPr>
          <w:rFonts w:ascii="Book Antiqua" w:hAnsi="Book Antiqua"/>
          <w:sz w:val="24"/>
          <w:szCs w:val="24"/>
        </w:rPr>
        <w:t>(ASUU)</w:t>
      </w:r>
      <w:r w:rsidR="00F74F38" w:rsidRPr="0094317D">
        <w:rPr>
          <w:rFonts w:ascii="Book Antiqua" w:hAnsi="Book Antiqua"/>
          <w:sz w:val="24"/>
          <w:szCs w:val="24"/>
        </w:rPr>
        <w:t>.</w:t>
      </w:r>
    </w:p>
    <w:p w:rsidR="00183D0D" w:rsidRDefault="00EA220E" w:rsidP="00183D0D">
      <w:pPr>
        <w:pStyle w:val="ListParagraph"/>
        <w:numPr>
          <w:ilvl w:val="0"/>
          <w:numId w:val="3"/>
        </w:numPr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>The contract is fixed, non-fluctuating and will be strictly executed within the provision of the formal contract agreement.</w:t>
      </w:r>
    </w:p>
    <w:p w:rsidR="005925C3" w:rsidRPr="0094317D" w:rsidRDefault="005925C3" w:rsidP="005C2DE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The payment procedure will be as follows: 75% at the commencement of work, which payment is subject to a bank guarantee, 10% during the period of the w</w:t>
      </w:r>
      <w:r w:rsidR="008B44F5">
        <w:rPr>
          <w:rFonts w:ascii="Book Antiqua" w:hAnsi="Book Antiqua"/>
          <w:sz w:val="24"/>
          <w:szCs w:val="24"/>
        </w:rPr>
        <w:t>ork,</w:t>
      </w:r>
      <w:r>
        <w:rPr>
          <w:rFonts w:ascii="Book Antiqua" w:hAnsi="Book Antiqua"/>
          <w:sz w:val="24"/>
          <w:szCs w:val="24"/>
        </w:rPr>
        <w:t xml:space="preserve"> 1</w:t>
      </w:r>
      <w:r w:rsidR="008B44F5">
        <w:rPr>
          <w:rFonts w:ascii="Book Antiqua" w:hAnsi="Book Antiqua"/>
          <w:sz w:val="24"/>
          <w:szCs w:val="24"/>
        </w:rPr>
        <w:t>0</w:t>
      </w:r>
      <w:r>
        <w:rPr>
          <w:rFonts w:ascii="Book Antiqua" w:hAnsi="Book Antiqua"/>
          <w:sz w:val="24"/>
          <w:szCs w:val="24"/>
        </w:rPr>
        <w:t>% at the completion of the job</w:t>
      </w:r>
      <w:r w:rsidR="008B44F5">
        <w:rPr>
          <w:rFonts w:ascii="Book Antiqua" w:hAnsi="Book Antiqua"/>
          <w:sz w:val="24"/>
          <w:szCs w:val="24"/>
        </w:rPr>
        <w:t xml:space="preserve"> and 5% retention</w:t>
      </w:r>
      <w:r>
        <w:rPr>
          <w:rFonts w:ascii="Book Antiqua" w:hAnsi="Book Antiqua"/>
          <w:sz w:val="24"/>
          <w:szCs w:val="24"/>
        </w:rPr>
        <w:t>.</w:t>
      </w:r>
    </w:p>
    <w:p w:rsidR="007E217E" w:rsidRPr="0094317D" w:rsidRDefault="007E217E" w:rsidP="005C2DE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>Ki</w:t>
      </w:r>
      <w:r w:rsidR="008B44F5">
        <w:rPr>
          <w:rFonts w:ascii="Book Antiqua" w:hAnsi="Book Antiqua"/>
          <w:sz w:val="24"/>
          <w:szCs w:val="24"/>
        </w:rPr>
        <w:t>ndly indicate your acceptance</w:t>
      </w:r>
      <w:r w:rsidRPr="0094317D">
        <w:rPr>
          <w:rFonts w:ascii="Book Antiqua" w:hAnsi="Book Antiqua"/>
          <w:sz w:val="24"/>
          <w:szCs w:val="24"/>
        </w:rPr>
        <w:t xml:space="preserve"> </w:t>
      </w:r>
      <w:r w:rsidR="008B44F5">
        <w:rPr>
          <w:rFonts w:ascii="Book Antiqua" w:hAnsi="Book Antiqua"/>
          <w:sz w:val="24"/>
          <w:szCs w:val="24"/>
        </w:rPr>
        <w:t xml:space="preserve">in writing </w:t>
      </w:r>
      <w:r w:rsidRPr="0094317D">
        <w:rPr>
          <w:rFonts w:ascii="Book Antiqua" w:hAnsi="Book Antiqua"/>
          <w:sz w:val="24"/>
          <w:szCs w:val="24"/>
        </w:rPr>
        <w:t xml:space="preserve">to </w:t>
      </w:r>
      <w:r w:rsidR="00154D03" w:rsidRPr="0094317D">
        <w:rPr>
          <w:rFonts w:ascii="Book Antiqua" w:hAnsi="Book Antiqua"/>
          <w:sz w:val="24"/>
          <w:szCs w:val="24"/>
        </w:rPr>
        <w:t>t</w:t>
      </w:r>
      <w:r w:rsidR="008704B2" w:rsidRPr="0094317D">
        <w:rPr>
          <w:rFonts w:ascii="Book Antiqua" w:hAnsi="Book Antiqua"/>
          <w:sz w:val="24"/>
          <w:szCs w:val="24"/>
        </w:rPr>
        <w:t>he undersigned within three days</w:t>
      </w:r>
      <w:r w:rsidRPr="0094317D">
        <w:rPr>
          <w:rFonts w:ascii="Book Antiqua" w:hAnsi="Book Antiqua"/>
          <w:sz w:val="24"/>
          <w:szCs w:val="24"/>
        </w:rPr>
        <w:t xml:space="preserve"> from the receipt of this letter.</w:t>
      </w:r>
    </w:p>
    <w:p w:rsidR="00C55BB7" w:rsidRPr="00C55BB7" w:rsidRDefault="00C55BB7" w:rsidP="00154D03">
      <w:pPr>
        <w:jc w:val="both"/>
        <w:rPr>
          <w:rFonts w:ascii="Book Antiqua" w:hAnsi="Book Antiqua"/>
          <w:sz w:val="10"/>
          <w:szCs w:val="24"/>
        </w:rPr>
      </w:pPr>
    </w:p>
    <w:p w:rsidR="00634AA5" w:rsidRPr="0094317D" w:rsidRDefault="007E217E" w:rsidP="00154D03">
      <w:pPr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sz w:val="24"/>
          <w:szCs w:val="24"/>
        </w:rPr>
        <w:t xml:space="preserve">Should you have any queries, please do not hesitate to </w:t>
      </w:r>
      <w:r w:rsidR="00F74F38" w:rsidRPr="0094317D">
        <w:rPr>
          <w:rFonts w:ascii="Book Antiqua" w:hAnsi="Book Antiqua"/>
          <w:sz w:val="24"/>
          <w:szCs w:val="24"/>
        </w:rPr>
        <w:t>cont</w:t>
      </w:r>
      <w:r w:rsidRPr="0094317D">
        <w:rPr>
          <w:rFonts w:ascii="Book Antiqua" w:hAnsi="Book Antiqua"/>
          <w:sz w:val="24"/>
          <w:szCs w:val="24"/>
        </w:rPr>
        <w:t>act the undersigned.</w:t>
      </w:r>
    </w:p>
    <w:p w:rsidR="0094317D" w:rsidRPr="00C55BB7" w:rsidRDefault="0094317D" w:rsidP="00634AA5">
      <w:pPr>
        <w:spacing w:after="0"/>
        <w:jc w:val="both"/>
        <w:rPr>
          <w:rFonts w:ascii="Book Antiqua" w:hAnsi="Book Antiqua"/>
          <w:b/>
          <w:sz w:val="40"/>
          <w:szCs w:val="24"/>
        </w:rPr>
      </w:pPr>
    </w:p>
    <w:p w:rsidR="00634AA5" w:rsidRPr="0094317D" w:rsidRDefault="007E217E" w:rsidP="005C2DE1">
      <w:pPr>
        <w:spacing w:after="0" w:line="240" w:lineRule="auto"/>
        <w:jc w:val="both"/>
        <w:rPr>
          <w:rFonts w:ascii="Book Antiqua" w:hAnsi="Book Antiqua"/>
          <w:b/>
          <w:sz w:val="24"/>
          <w:szCs w:val="24"/>
        </w:rPr>
      </w:pPr>
      <w:r w:rsidRPr="0094317D">
        <w:rPr>
          <w:rFonts w:ascii="Book Antiqua" w:hAnsi="Book Antiqua"/>
          <w:b/>
          <w:sz w:val="24"/>
          <w:szCs w:val="24"/>
        </w:rPr>
        <w:t xml:space="preserve">Emmanuel </w:t>
      </w:r>
      <w:proofErr w:type="spellStart"/>
      <w:r w:rsidRPr="0094317D">
        <w:rPr>
          <w:rFonts w:ascii="Book Antiqua" w:hAnsi="Book Antiqua"/>
          <w:b/>
          <w:sz w:val="24"/>
          <w:szCs w:val="24"/>
        </w:rPr>
        <w:t>Osodeke</w:t>
      </w:r>
      <w:proofErr w:type="spellEnd"/>
    </w:p>
    <w:p w:rsidR="00EA220E" w:rsidRPr="0094317D" w:rsidRDefault="007E217E" w:rsidP="005C2DE1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94317D">
        <w:rPr>
          <w:rFonts w:ascii="Book Antiqua" w:hAnsi="Book Antiqua"/>
          <w:i/>
          <w:sz w:val="24"/>
          <w:szCs w:val="24"/>
        </w:rPr>
        <w:t>President</w:t>
      </w:r>
      <w:r w:rsidR="007938A0">
        <w:rPr>
          <w:rFonts w:ascii="Book Antiqua" w:hAnsi="Book Antiqua"/>
          <w:i/>
          <w:sz w:val="24"/>
          <w:szCs w:val="24"/>
        </w:rPr>
        <w:t>, ASUU</w:t>
      </w:r>
    </w:p>
    <w:sectPr w:rsidR="00EA220E" w:rsidRPr="0094317D" w:rsidSect="005C2DE1">
      <w:pgSz w:w="12240" w:h="15840"/>
      <w:pgMar w:top="144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954A6"/>
    <w:multiLevelType w:val="hybridMultilevel"/>
    <w:tmpl w:val="540CDCB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7B487C"/>
    <w:multiLevelType w:val="hybridMultilevel"/>
    <w:tmpl w:val="E62A882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BAB3093"/>
    <w:multiLevelType w:val="hybridMultilevel"/>
    <w:tmpl w:val="53D6CE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5D6"/>
    <w:rsid w:val="00037819"/>
    <w:rsid w:val="00082CDE"/>
    <w:rsid w:val="00097BD3"/>
    <w:rsid w:val="001426DE"/>
    <w:rsid w:val="00154D03"/>
    <w:rsid w:val="00183D0D"/>
    <w:rsid w:val="001E0159"/>
    <w:rsid w:val="00374499"/>
    <w:rsid w:val="00394069"/>
    <w:rsid w:val="00394959"/>
    <w:rsid w:val="00446FF7"/>
    <w:rsid w:val="00453261"/>
    <w:rsid w:val="004711F7"/>
    <w:rsid w:val="004E0825"/>
    <w:rsid w:val="00562613"/>
    <w:rsid w:val="005925C3"/>
    <w:rsid w:val="005C2DE1"/>
    <w:rsid w:val="00634AA5"/>
    <w:rsid w:val="00691E50"/>
    <w:rsid w:val="006B7AC5"/>
    <w:rsid w:val="00754B90"/>
    <w:rsid w:val="007938A0"/>
    <w:rsid w:val="007B4946"/>
    <w:rsid w:val="007D5FD1"/>
    <w:rsid w:val="007E217E"/>
    <w:rsid w:val="007E7DA8"/>
    <w:rsid w:val="008704B2"/>
    <w:rsid w:val="008B44F5"/>
    <w:rsid w:val="008C1618"/>
    <w:rsid w:val="00907A2E"/>
    <w:rsid w:val="0094317D"/>
    <w:rsid w:val="00945396"/>
    <w:rsid w:val="00957EB7"/>
    <w:rsid w:val="009D452A"/>
    <w:rsid w:val="00AF1570"/>
    <w:rsid w:val="00AF47FF"/>
    <w:rsid w:val="00B53A88"/>
    <w:rsid w:val="00B76C4D"/>
    <w:rsid w:val="00BC56B9"/>
    <w:rsid w:val="00BE1B58"/>
    <w:rsid w:val="00BE25D6"/>
    <w:rsid w:val="00C05A75"/>
    <w:rsid w:val="00C55BB7"/>
    <w:rsid w:val="00CC5EC3"/>
    <w:rsid w:val="00D80667"/>
    <w:rsid w:val="00DE7636"/>
    <w:rsid w:val="00E22ED6"/>
    <w:rsid w:val="00EA21F8"/>
    <w:rsid w:val="00EA220E"/>
    <w:rsid w:val="00EC56E2"/>
    <w:rsid w:val="00F74F38"/>
    <w:rsid w:val="00FD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Azeem</cp:lastModifiedBy>
  <cp:revision>3</cp:revision>
  <cp:lastPrinted>2022-04-29T15:57:00Z</cp:lastPrinted>
  <dcterms:created xsi:type="dcterms:W3CDTF">2022-04-13T11:27:00Z</dcterms:created>
  <dcterms:modified xsi:type="dcterms:W3CDTF">2022-04-29T16:17:00Z</dcterms:modified>
</cp:coreProperties>
</file>