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356A9" w14:textId="77777777" w:rsidR="00EA22C9" w:rsidRDefault="00EA22C9" w:rsidP="00EA22C9">
      <w:pPr>
        <w:spacing w:line="0" w:lineRule="atLeast"/>
        <w:ind w:left="360"/>
        <w:jc w:val="center"/>
        <w:rPr>
          <w:rFonts w:ascii="Times New Roman" w:eastAsia="Times New Roman" w:hAnsi="Times New Roman"/>
          <w:b/>
        </w:rPr>
      </w:pPr>
      <w:bookmarkStart w:id="0" w:name="_GoBack"/>
      <w:bookmarkEnd w:id="0"/>
      <w:r>
        <w:rPr>
          <w:rFonts w:ascii="Times New Roman" w:eastAsia="Times New Roman" w:hAnsi="Times New Roman"/>
          <w:b/>
        </w:rPr>
        <w:t>Abstract</w:t>
      </w:r>
    </w:p>
    <w:p w14:paraId="7FA0629D" w14:textId="77777777" w:rsidR="00EA22C9" w:rsidRDefault="00EA22C9" w:rsidP="00EA22C9">
      <w:pPr>
        <w:spacing w:line="6" w:lineRule="exact"/>
        <w:rPr>
          <w:rFonts w:ascii="Times New Roman" w:eastAsia="Times New Roman" w:hAnsi="Times New Roman"/>
        </w:rPr>
      </w:pPr>
    </w:p>
    <w:p w14:paraId="46F41D57" w14:textId="77777777" w:rsidR="00EA22C9" w:rsidRDefault="00EA22C9" w:rsidP="00EA22C9">
      <w:pPr>
        <w:spacing w:line="237" w:lineRule="auto"/>
        <w:ind w:left="360"/>
        <w:jc w:val="both"/>
        <w:rPr>
          <w:rFonts w:ascii="Times New Roman" w:eastAsia="Times New Roman" w:hAnsi="Times New Roman"/>
          <w:sz w:val="18"/>
        </w:rPr>
      </w:pPr>
      <w:r>
        <w:rPr>
          <w:rFonts w:ascii="Times New Roman" w:eastAsia="Times New Roman" w:hAnsi="Times New Roman"/>
          <w:sz w:val="18"/>
        </w:rPr>
        <w:t xml:space="preserve">Educational portals are all around us in Nigeria. However, users </w:t>
      </w:r>
      <w:proofErr w:type="spellStart"/>
      <w:r>
        <w:rPr>
          <w:rFonts w:ascii="Times New Roman" w:eastAsia="Times New Roman" w:hAnsi="Times New Roman"/>
          <w:sz w:val="18"/>
        </w:rPr>
        <w:t>don‟t</w:t>
      </w:r>
      <w:proofErr w:type="spellEnd"/>
      <w:r>
        <w:rPr>
          <w:rFonts w:ascii="Times New Roman" w:eastAsia="Times New Roman" w:hAnsi="Times New Roman"/>
          <w:sz w:val="18"/>
        </w:rPr>
        <w:t xml:space="preserve"> always finds it easy to make a payment especially due to the way payment gateways failure to provide fast and reliable platform. With the increasing of Universities both private and public, these payment gateway can be used as a payment gateways to Higher Educational portals.</w:t>
      </w:r>
    </w:p>
    <w:p w14:paraId="1E1679A2" w14:textId="77777777" w:rsidR="00EA22C9" w:rsidRDefault="00EA22C9" w:rsidP="00EA22C9">
      <w:pPr>
        <w:spacing w:line="10" w:lineRule="exact"/>
        <w:rPr>
          <w:rFonts w:ascii="Times New Roman" w:eastAsia="Times New Roman" w:hAnsi="Times New Roman"/>
        </w:rPr>
      </w:pPr>
    </w:p>
    <w:p w14:paraId="5F450C53" w14:textId="77777777" w:rsidR="00EA22C9" w:rsidRDefault="00EA22C9" w:rsidP="00EA22C9">
      <w:pPr>
        <w:spacing w:line="238" w:lineRule="auto"/>
        <w:ind w:left="360"/>
        <w:jc w:val="both"/>
        <w:rPr>
          <w:rFonts w:ascii="Times New Roman" w:eastAsia="Times New Roman" w:hAnsi="Times New Roman"/>
          <w:sz w:val="18"/>
        </w:rPr>
      </w:pPr>
      <w:r>
        <w:rPr>
          <w:rFonts w:ascii="Times New Roman" w:eastAsia="Times New Roman" w:hAnsi="Times New Roman"/>
          <w:sz w:val="18"/>
        </w:rPr>
        <w:t xml:space="preserve">In this paper, we propose a University portal architecture that would enable applicant and student to be used and make a payment. The system was developed using MySQL as the backend HTML5, </w:t>
      </w:r>
      <w:proofErr w:type="spellStart"/>
      <w:r>
        <w:rPr>
          <w:rFonts w:ascii="Times New Roman" w:eastAsia="Times New Roman" w:hAnsi="Times New Roman"/>
          <w:sz w:val="18"/>
        </w:rPr>
        <w:t>Javascript</w:t>
      </w:r>
      <w:proofErr w:type="spellEnd"/>
      <w:r>
        <w:rPr>
          <w:rFonts w:ascii="Times New Roman" w:eastAsia="Times New Roman" w:hAnsi="Times New Roman"/>
          <w:sz w:val="18"/>
        </w:rPr>
        <w:t>. The payment gateway acts as the middleware and the web server on which Hypertext Pre-processor (PHP) would run. The system is divided into three modules: the front-end module and the application server and database module.</w:t>
      </w:r>
    </w:p>
    <w:p w14:paraId="76F6A923" w14:textId="77777777" w:rsidR="00EA22C9" w:rsidRDefault="00EA22C9" w:rsidP="00EA22C9">
      <w:pPr>
        <w:spacing w:line="17" w:lineRule="exact"/>
        <w:rPr>
          <w:rFonts w:ascii="Times New Roman" w:eastAsia="Times New Roman" w:hAnsi="Times New Roman"/>
        </w:rPr>
      </w:pPr>
    </w:p>
    <w:p w14:paraId="6FC38D83" w14:textId="77777777" w:rsidR="00EA22C9" w:rsidRDefault="00EA22C9" w:rsidP="00EA22C9">
      <w:pPr>
        <w:spacing w:line="236" w:lineRule="auto"/>
        <w:ind w:left="360"/>
        <w:jc w:val="both"/>
        <w:rPr>
          <w:rFonts w:ascii="Times New Roman" w:eastAsia="Times New Roman" w:hAnsi="Times New Roman"/>
          <w:sz w:val="18"/>
        </w:rPr>
      </w:pPr>
      <w:r>
        <w:rPr>
          <w:rFonts w:ascii="Times New Roman" w:eastAsia="Times New Roman" w:hAnsi="Times New Roman"/>
          <w:sz w:val="18"/>
        </w:rPr>
        <w:t>The proposed system would assist students of educational institutions, especially, higher institutions in Nigeria to do on-line registration and payments of fees on their devices.</w:t>
      </w:r>
    </w:p>
    <w:p w14:paraId="3C18C6B6" w14:textId="77777777" w:rsidR="00EA22C9" w:rsidRDefault="00EA22C9" w:rsidP="00EA22C9">
      <w:pPr>
        <w:spacing w:line="236" w:lineRule="auto"/>
        <w:ind w:left="360"/>
        <w:jc w:val="both"/>
        <w:rPr>
          <w:rFonts w:ascii="Times New Roman" w:eastAsia="Times New Roman" w:hAnsi="Times New Roman"/>
          <w:sz w:val="18"/>
        </w:rPr>
      </w:pPr>
    </w:p>
    <w:p w14:paraId="1D8C1228" w14:textId="77777777" w:rsidR="00EA22C9" w:rsidRDefault="00EA22C9" w:rsidP="00EA22C9">
      <w:pPr>
        <w:spacing w:line="18" w:lineRule="exact"/>
        <w:rPr>
          <w:rFonts w:ascii="Times New Roman" w:eastAsia="Times New Roman" w:hAnsi="Times New Roman"/>
        </w:rPr>
      </w:pPr>
    </w:p>
    <w:p w14:paraId="21A13A70" w14:textId="77777777" w:rsidR="00EA22C9" w:rsidRDefault="00EA22C9" w:rsidP="00EA22C9">
      <w:pPr>
        <w:spacing w:line="219" w:lineRule="auto"/>
        <w:ind w:left="360"/>
        <w:jc w:val="both"/>
        <w:rPr>
          <w:rFonts w:ascii="Times New Roman" w:eastAsia="Times New Roman" w:hAnsi="Times New Roman"/>
          <w:i/>
          <w:sz w:val="18"/>
        </w:rPr>
      </w:pPr>
      <w:r>
        <w:rPr>
          <w:rFonts w:ascii="Times New Roman" w:eastAsia="Times New Roman" w:hAnsi="Times New Roman"/>
          <w:i/>
          <w:sz w:val="18"/>
        </w:rPr>
        <w:t>.</w:t>
      </w:r>
    </w:p>
    <w:p w14:paraId="414B8D1D" w14:textId="77777777" w:rsidR="00EA22C9" w:rsidRDefault="00EA22C9" w:rsidP="00EA22C9">
      <w:pPr>
        <w:spacing w:line="200" w:lineRule="exact"/>
        <w:rPr>
          <w:rFonts w:ascii="Times New Roman" w:eastAsia="Times New Roman" w:hAnsi="Times New Roman"/>
        </w:rPr>
      </w:pPr>
    </w:p>
    <w:p w14:paraId="0A7174BE" w14:textId="77777777" w:rsidR="00EA22C9" w:rsidRDefault="00EA22C9" w:rsidP="00EA22C9">
      <w:pPr>
        <w:spacing w:line="205" w:lineRule="exact"/>
        <w:rPr>
          <w:rFonts w:ascii="Times New Roman" w:eastAsia="Times New Roman" w:hAnsi="Times New Roman"/>
        </w:rPr>
      </w:pPr>
    </w:p>
    <w:p w14:paraId="2FB526C2" w14:textId="77777777" w:rsidR="009028E7" w:rsidRDefault="009028E7"/>
    <w:sectPr w:rsidR="0090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C9"/>
    <w:rsid w:val="008052A7"/>
    <w:rsid w:val="009028E7"/>
    <w:rsid w:val="00EA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FA1C"/>
  <w15:chartTrackingRefBased/>
  <w15:docId w15:val="{AD257CAC-5845-44B2-8A59-AA167C09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2C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Ibrahim</dc:creator>
  <cp:keywords/>
  <dc:description/>
  <cp:lastModifiedBy>Abubakar Ibrahim</cp:lastModifiedBy>
  <cp:revision>2</cp:revision>
  <dcterms:created xsi:type="dcterms:W3CDTF">2018-08-14T20:21:00Z</dcterms:created>
  <dcterms:modified xsi:type="dcterms:W3CDTF">2018-08-16T06:27:00Z</dcterms:modified>
</cp:coreProperties>
</file>