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8"/>
          <w:szCs w:val="28"/>
        </w:rPr>
      </w:pPr>
      <w:r>
        <w:rPr>
          <w:rFonts w:ascii="Arial" w:hAnsi="Arial" w:cs="Arial" w:eastAsia="Arial"/>
          <w:b w:val="1"/>
          <w:bCs w:val="1"/>
          <w:sz w:val="28"/>
          <w:szCs w:val="28"/>
          <w:rtl w:val="0"/>
        </w:rPr>
        <w:t>Project Planning Phase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  <w:sz w:val="24"/>
          <w:szCs w:val="24"/>
        </w:rPr>
      </w:pPr>
      <w:r>
        <w:rPr>
          <w:rFonts w:ascii="Arial" w:hAnsi="Arial" w:cs="Arial" w:eastAsia="Arial"/>
          <w:b w:val="1"/>
          <w:bCs w:val="1"/>
          <w:sz w:val="24"/>
          <w:szCs w:val="24"/>
          <w:rtl w:val="0"/>
        </w:rPr>
        <w:t>Project Planning Template (Product Backlog, Sprint Planning, Stories, Story points)</w:t>
      </w:r>
    </w:p>
    <w:p>
      <w:pPr>
        <w:spacing w:after="0" w:beforeAutospacing="0" w:afterAutospacing="0"/>
        <w:jc w:val="center"/>
        <w:rPr>
          <w:rFonts w:ascii="Arial" w:hAnsi="Arial" w:cs="Arial" w:eastAsia="Arial"/>
          <w:b w:val="1"/>
          <w:bCs w:val="1"/>
        </w:rPr>
      </w:pPr>
    </w:p>
    <w:tbl>
      <w:tblPr>
        <w:tblStyle w:val="T3"/>
        <w:tblW w:w="9351" w:type="dxa"/>
        <w:jc w:val="center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843"/>
      </w:tblGrid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Date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1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2</w:t>
            </w:r>
            <w:r>
              <w:rPr>
                <w:rFonts w:ascii="Arial" w:hAnsi="Arial" w:cs="Arial" w:eastAsia="Arial"/>
                <w:rtl w:val="0"/>
              </w:rPr>
              <w:t xml:space="preserve"> 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July</w:t>
            </w:r>
            <w:r>
              <w:rPr>
                <w:rFonts w:ascii="Arial" w:hAnsi="Arial" w:cs="Arial" w:eastAsia="Arial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6</w:t>
            </w:r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Team ID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-----</w:t>
            </w:r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Project Name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  <w:lang w:val="en-IN" w:bidi="en-IN" w:eastAsia="en-IN"/>
              </w:rPr>
              <w:t>U Cab</w:t>
            </w:r>
          </w:p>
        </w:tc>
      </w:tr>
      <w:tr>
        <w:trPr/>
        <w:tc>
          <w:tcPr>
            <w:tcW w:w="4508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Maximum Marks</w:t>
            </w:r>
          </w:p>
        </w:tc>
        <w:tc>
          <w:tcPr>
            <w:tcW w:w="4843" w:type="dxa"/>
          </w:tcPr>
          <w:p>
            <w:pPr>
              <w:rPr>
                <w:rFonts w:ascii="Arial" w:hAnsi="Arial" w:cs="Arial" w:eastAsia="Arial"/>
              </w:rPr>
            </w:pPr>
            <w:r>
              <w:rPr>
                <w:rFonts w:ascii="Arial" w:hAnsi="Arial" w:cs="Arial" w:eastAsia="Arial"/>
                <w:rtl w:val="0"/>
              </w:rPr>
              <w:t>5 Marks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  <w:rtl w:val="0"/>
        </w:rPr>
        <w:t>Product Backlog, Sprint Schedule, and Estimation (4 Marks)</w:t>
      </w:r>
    </w:p>
    <w:p>
      <w:pPr>
        <w:rPr>
          <w:rFonts w:ascii="Arial" w:hAnsi="Arial" w:cs="Arial" w:eastAsia="Arial"/>
        </w:rPr>
      </w:pPr>
      <w:r>
        <w:rPr>
          <w:rFonts w:ascii="Arial" w:hAnsi="Arial" w:cs="Arial" w:eastAsia="Arial"/>
          <w:rtl w:val="0"/>
        </w:rPr>
        <w:t>Use the below template to create product backlog and sprint schedule</w:t>
      </w:r>
    </w:p>
    <w:tbl>
      <w:tblPr>
        <w:tblStyle w:val="T4"/>
        <w:tblW w:w="14536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4"/>
        <w:gridCol w:w="1451"/>
      </w:tblGrid>
      <w:tr>
        <w:trPr>
          <w:trHeight w:hRule="atLeast" w:val="369"/>
          <w:tblHeader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Functional Requirement (Epic)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User Story Number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User Story / Task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Story Points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Priority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Team Members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Registration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USN-1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sasi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pr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asad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USN-2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nagrjuna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USN-3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Low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ramakrishna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USN-4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register for the application through Gmail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Medium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pra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sad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Login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USN-5</w:t>
            </w: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1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High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sasi</w:t>
            </w:r>
          </w:p>
        </w:tc>
      </w:tr>
      <w:tr>
        <w:trPr>
          <w:trHeight w:hRule="atLeast" w:val="392"/>
        </w:trPr>
        <w:tc>
          <w:tcPr>
            <w:tcW w:w="181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16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Dashboard</w:t>
            </w:r>
          </w:p>
        </w:tc>
        <w:tc>
          <w:tcPr>
            <w:tcW w:w="1516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4492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good and claity</w:t>
            </w:r>
          </w:p>
        </w:tc>
        <w:tc>
          <w:tcPr>
            <w:tcW w:w="1538" w:type="dxa"/>
          </w:tcPr>
          <w:p>
            <w:pPr>
              <w:jc w:val="center"/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1</w:t>
            </w:r>
          </w:p>
        </w:tc>
        <w:tc>
          <w:tcPr>
            <w:tcW w:w="1564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good</w:t>
            </w:r>
          </w:p>
        </w:tc>
        <w:tc>
          <w:tcPr>
            <w:tcW w:w="145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prasad</w:t>
            </w: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</w:p>
    <w:p>
      <w:pPr>
        <w:rPr>
          <w:rFonts w:ascii="Arial" w:hAnsi="Arial" w:cs="Arial" w:eastAsia="Arial"/>
          <w:b w:val="1"/>
          <w:bCs w:val="1"/>
        </w:rPr>
      </w:pPr>
      <w:r>
        <w:rPr>
          <w:rFonts w:ascii="Arial" w:hAnsi="Arial" w:cs="Arial" w:eastAsia="Arial"/>
          <w:b w:val="1"/>
          <w:bCs w:val="1"/>
          <w:rtl w:val="0"/>
        </w:rPr>
        <w:t>Project Tracker, Velocity &amp; Burndown Chart: (4 Marks)</w:t>
      </w:r>
    </w:p>
    <w:tbl>
      <w:tblPr>
        <w:tblStyle w:val="T5"/>
        <w:tblW w:w="14213" w:type="dxa"/>
        <w:jc w:val="left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2491"/>
        <w:gridCol w:w="2147"/>
        <w:gridCol w:w="1523"/>
        <w:gridCol w:w="2571"/>
        <w:gridCol w:w="2910"/>
        <w:gridCol w:w="2571"/>
      </w:tblGrid>
      <w:tr>
        <w:trPr>
          <w:gridAfter w:val="0"/>
          <w:trHeight w:hRule="atLeast" w:val="248"/>
          <w:tblHeader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</w:t>
            </w: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Total Story Points</w:t>
            </w: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Duration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 Start Date</w:t>
            </w: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Sprint End Date (Planned)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cs="Arial" w:eastAsia="Arial"/>
                <w:b w:val="1"/>
                <w:bCs w:val="1"/>
                <w:sz w:val="20"/>
                <w:szCs w:val="20"/>
                <w:rtl w:val="0"/>
              </w:rPr>
              <w:t>Story Points Completed (as on Planned End Date)</w:t>
            </w:r>
          </w:p>
        </w:tc>
      </w:tr>
      <w:tr>
        <w:trPr>
          <w:gridAfter w:val="0"/>
          <w:trHeight w:hRule="atLeast" w:val="366"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Sprint-1</w:t>
            </w: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24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jun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29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20</w:t>
            </w:r>
          </w:p>
        </w:tc>
      </w:tr>
      <w:tr>
        <w:trPr>
          <w:gridAfter w:val="0"/>
          <w:trHeight w:hRule="atLeast" w:val="366"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Sprint-2</w:t>
            </w: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31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05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10</w:t>
            </w:r>
          </w:p>
        </w:tc>
      </w:tr>
      <w:tr>
        <w:trPr>
          <w:gridAfter w:val="0"/>
          <w:trHeight w:hRule="atLeast" w:val="366"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Sprint-3</w:t>
            </w: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07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 xml:space="preserve"> july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12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ly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20</w:t>
            </w:r>
          </w:p>
        </w:tc>
      </w:tr>
      <w:tr>
        <w:trPr>
          <w:gridAfter w:val="0"/>
          <w:trHeight w:hRule="atLeast" w:val="366"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Sprint-4</w:t>
            </w: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20</w:t>
            </w: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>6 Days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14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19 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jun</w:t>
            </w:r>
            <w:r>
              <w:rPr>
                <w:rFonts w:ascii="Arial" w:hAnsi="Arial" w:cs="Arial" w:eastAsia="Arial"/>
                <w:sz w:val="20"/>
                <w:szCs w:val="20"/>
                <w:rtl w:val="0"/>
              </w:rPr>
              <w:t xml:space="preserve"> 202</w:t>
            </w: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6</w:t>
            </w: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szCs w:val="20"/>
                <w:rtl w:val="0"/>
                <w:lang w:val="en-IN" w:bidi="en-IN" w:eastAsia="en-IN"/>
              </w:rPr>
              <w:t>20</w:t>
            </w:r>
          </w:p>
        </w:tc>
      </w:tr>
      <w:tr>
        <w:trPr>
          <w:gridAfter w:val="0"/>
          <w:trHeight w:hRule="atLeast" w:val="366"/>
        </w:trPr>
        <w:tc>
          <w:tcPr>
            <w:tcW w:w="249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147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1523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910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  <w:tc>
          <w:tcPr>
            <w:tcW w:w="2571" w:type="dxa"/>
          </w:tcPr>
          <w:p>
            <w:pPr>
              <w:rPr>
                <w:rFonts w:ascii="Arial" w:hAnsi="Arial" w:cs="Arial" w:eastAsia="Arial"/>
                <w:sz w:val="20"/>
                <w:szCs w:val="20"/>
              </w:rPr>
            </w:pPr>
          </w:p>
        </w:tc>
      </w:tr>
    </w:tbl>
    <w:p>
      <w:pPr>
        <w:rPr>
          <w:rFonts w:ascii="Arial" w:hAnsi="Arial" w:cs="Arial" w:eastAsia="Arial"/>
          <w:b w:val="1"/>
          <w:bCs w:val="1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Velocity: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center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  <w:drawing>
          <wp:inline xmlns:wp="http://schemas.openxmlformats.org/drawingml/2006/wordprocessingDrawing"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 xml:space="preserve">Burndown Chart: 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A burn down chart is a graphical representation of work left to do versus time. It is often used in agile</w:t>
      </w:r>
      <w:hyperlink r:id="R2">
        <w:r>
          <w:rPr>
            <w:rFonts w:ascii="Arial" w:hAnsi="Arial" w:cs="Arial" w:eastAsia="Arial"/>
            <w:b w:val="0"/>
            <w:i w:val="0"/>
            <w:bCs w:val="0"/>
            <w:iCs w:val="0"/>
            <w:smallCaps w:val="0"/>
            <w:color w:val="172B4D"/>
            <w:sz w:val="22"/>
            <w:szCs w:val="22"/>
            <w:u w:val="none"/>
            <w:shd w:val="clear" w:color="auto" w:fill="auto"/>
            <w:vertAlign w:val="baseline"/>
            <w:rtl w:val="0"/>
          </w:rPr>
          <w:t> software development</w:t>
        </w:r>
      </w:hyperlink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 methodologies such as </w:t>
      </w:r>
      <w:hyperlink r:id="R3">
        <w:r>
          <w:rPr>
            <w:rFonts w:ascii="Arial" w:hAnsi="Arial" w:cs="Arial" w:eastAsia="Arial"/>
            <w:b w:val="0"/>
            <w:i w:val="0"/>
            <w:bCs w:val="0"/>
            <w:iCs w:val="0"/>
            <w:smallCaps w:val="0"/>
            <w:color w:val="172B4D"/>
            <w:sz w:val="22"/>
            <w:szCs w:val="22"/>
            <w:u w:val="none"/>
            <w:shd w:val="clear" w:color="auto" w:fill="auto"/>
            <w:vertAlign w:val="baseline"/>
            <w:rtl w:val="0"/>
          </w:rPr>
          <w:t>Scrum</w:t>
        </w:r>
      </w:hyperlink>
      <w:r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4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https://www.visual-paradigm.com/scrum/scrum-burndown-chart/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5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https://www.atlassian.com/agile/tutorials/burndown-charts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30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  <w:rtl w:val="0"/>
        </w:rPr>
        <w:t>Reference:</w:t>
      </w:r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6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https://www.atlassian.com/agile/project-management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7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https://www.atlassian.com/agile/tutorials/how-to-do-scrum-with-jira-software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8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https://www.atlassian.com/agile/tutorials/epics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9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https://www.atlassian.com/agile/tutorials/sprints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1"/>
          <w:i w:val="0"/>
          <w:bCs w:val="1"/>
          <w:iCs w:val="0"/>
          <w:smallCaps w:val="0"/>
          <w:color w:val="172B4D"/>
          <w:sz w:val="22"/>
          <w:szCs w:val="22"/>
          <w:u w:val="none"/>
          <w:shd w:val="clear" w:color="auto" w:fill="auto"/>
          <w:vertAlign w:val="baseline"/>
        </w:rPr>
      </w:pPr>
      <w:hyperlink r:id="RA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https://www.atlassian.com/agile/project-management/estimation</w:t>
        </w:r>
      </w:hyperlink>
    </w:p>
    <w:p>
      <w:pPr>
        <w:keepNext w:val="0"/>
        <w:keepLines w:val="0"/>
        <w:pageBreakBefore w:val="0"/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="0" w:after="0" w:beforeAutospacing="0" w:afterAutospacing="0"/>
        <w:ind w:firstLine="0" w:left="0" w:right="0"/>
        <w:jc w:val="left"/>
        <w:rPr>
          <w:rFonts w:ascii="Arial" w:hAnsi="Arial" w:cs="Arial" w:eastAsia="Arial"/>
          <w:b w:val="0"/>
          <w:i w:val="0"/>
          <w:bCs w:val="0"/>
          <w:iCs w:val="0"/>
          <w:smallCaps w:val="0"/>
          <w:color w:val="172B4D"/>
          <w:sz w:val="28"/>
          <w:szCs w:val="28"/>
          <w:u w:val="none"/>
          <w:shd w:val="clear" w:color="auto" w:fill="auto"/>
          <w:vertAlign w:val="baseline"/>
        </w:rPr>
      </w:pPr>
      <w:hyperlink r:id="RB">
        <w:r>
          <w:rPr>
            <w:rFonts w:ascii="Arial" w:hAnsi="Arial" w:cs="Arial" w:eastAsia="Arial"/>
            <w:b w:val="1"/>
            <w:i w:val="0"/>
            <w:bCs w:val="1"/>
            <w:iCs w:val="0"/>
            <w:smallCaps w:val="0"/>
            <w:color w:val="0563C1"/>
            <w:sz w:val="22"/>
            <w:szCs w:val="22"/>
            <w:u w:val="single"/>
            <w:shd w:val="clear" w:color="auto" w:fill="auto"/>
            <w:vertAlign w:val="baseline"/>
            <w:rtl w:val="0"/>
          </w:rPr>
          <w:t>https://www.atlassian.com/agile/tutorials/burndown-charts</w:t>
        </w:r>
      </w:hyperlink>
    </w:p>
    <w:p>
      <w:pPr>
        <w:rPr>
          <w:rFonts w:ascii="Arial" w:hAnsi="Arial" w:cs="Arial" w:eastAsia="Arial"/>
          <w:b w:val="1"/>
          <w:bCs w:val="1"/>
        </w:rPr>
      </w:pPr>
    </w:p>
    <w:sectPr>
      <w:type w:val="nextPage"/>
      <w:pgSz w:w="16838" w:h="11906" w:code="0" w:orient="landscape"/>
      <w:pgMar w:left="1440" w:right="851" w:top="1440" w:bottom="1440" w:header="708" w:footer="708" w:gutter="0"/>
      <w:pgNumType w:start="1" w:chapSep="period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36e65ade-ef6b-413a-bf2a-f7b91e01e49c}"/>
  </w:font>
  <w:font w:name="Arial">
    <w:embedRegular xmlns:r="http://schemas.openxmlformats.org/officeDocument/2006/relationships" r:id="rId1" w:fontKey="{864da856-4cab-4f24-8511-7c8f6b73d8cf}"/>
  </w:font>
  <w:font w:name="Arial">
    <w:embedBold xmlns:r="http://schemas.openxmlformats.org/officeDocument/2006/relationships" r:id="rId2" w:fontKey="{c043ef85-a8f7-41e1-b67c-537d27d1e923}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Heading 1"/>
    <w:basedOn w:val="P0"/>
    <w:next w:val="P0"/>
    <w:pPr>
      <w:keepNext w:val="1"/>
      <w:keepLines w:val="1"/>
      <w:pageBreakBefore w:val="0"/>
      <w:spacing w:before="480" w:after="120" w:beforeAutospacing="0" w:afterAutospacing="0"/>
      <w:outlineLvl w:val="0"/>
    </w:pPr>
    <w:rPr>
      <w:b w:val="1"/>
      <w:bCs w:val="1"/>
      <w:sz w:val="48"/>
      <w:szCs w:val="48"/>
    </w:rPr>
  </w:style>
  <w:style w:type="paragraph" w:styleId="P2">
    <w:name w:val="Heading 2"/>
    <w:basedOn w:val="P0"/>
    <w:next w:val="P0"/>
    <w:pPr>
      <w:keepNext w:val="1"/>
      <w:keepLines w:val="1"/>
      <w:pageBreakBefore w:val="0"/>
      <w:spacing w:before="360" w:after="80" w:beforeAutospacing="0" w:afterAutospacing="0"/>
      <w:outlineLvl w:val="1"/>
    </w:pPr>
    <w:rPr>
      <w:b w:val="1"/>
      <w:bCs w:val="1"/>
      <w:sz w:val="36"/>
      <w:szCs w:val="36"/>
    </w:rPr>
  </w:style>
  <w:style w:type="paragraph" w:styleId="P3">
    <w:name w:val="Heading 3"/>
    <w:basedOn w:val="P0"/>
    <w:next w:val="P0"/>
    <w:pPr>
      <w:keepNext w:val="1"/>
      <w:keepLines w:val="1"/>
      <w:pageBreakBefore w:val="0"/>
      <w:spacing w:before="280" w:after="80" w:beforeAutospacing="0" w:afterAutospacing="0"/>
      <w:outlineLvl w:val="2"/>
    </w:pPr>
    <w:rPr>
      <w:b w:val="1"/>
      <w:bCs w:val="1"/>
      <w:sz w:val="28"/>
      <w:szCs w:val="28"/>
    </w:rPr>
  </w:style>
  <w:style w:type="paragraph" w:styleId="P4">
    <w:name w:val="Heading 4"/>
    <w:basedOn w:val="P0"/>
    <w:next w:val="P0"/>
    <w:pPr>
      <w:keepNext w:val="1"/>
      <w:keepLines w:val="1"/>
      <w:pageBreakBefore w:val="0"/>
      <w:spacing w:before="240" w:after="40" w:beforeAutospacing="0" w:afterAutospacing="0"/>
      <w:outlineLvl w:val="3"/>
    </w:pPr>
    <w:rPr>
      <w:b w:val="1"/>
      <w:bCs w:val="1"/>
      <w:sz w:val="24"/>
      <w:szCs w:val="24"/>
    </w:rPr>
  </w:style>
  <w:style w:type="paragraph" w:styleId="P5">
    <w:name w:val="Heading 5"/>
    <w:basedOn w:val="P0"/>
    <w:next w:val="P0"/>
    <w:pPr>
      <w:keepNext w:val="1"/>
      <w:keepLines w:val="1"/>
      <w:pageBreakBefore w:val="0"/>
      <w:spacing w:before="220" w:after="40" w:beforeAutospacing="0" w:afterAutospacing="0"/>
      <w:outlineLvl w:val="4"/>
    </w:pPr>
    <w:rPr>
      <w:b w:val="1"/>
      <w:bCs w:val="1"/>
      <w:sz w:val="22"/>
      <w:szCs w:val="22"/>
    </w:rPr>
  </w:style>
  <w:style w:type="paragraph" w:styleId="P6">
    <w:name w:val="Heading 6"/>
    <w:basedOn w:val="P0"/>
    <w:next w:val="P0"/>
    <w:pPr>
      <w:keepNext w:val="1"/>
      <w:keepLines w:val="1"/>
      <w:pageBreakBefore w:val="0"/>
      <w:spacing w:before="200" w:after="40" w:beforeAutospacing="0" w:afterAutospacing="0"/>
      <w:outlineLvl w:val="5"/>
    </w:pPr>
    <w:rPr>
      <w:b w:val="1"/>
      <w:bCs w:val="1"/>
      <w:sz w:val="20"/>
      <w:szCs w:val="20"/>
    </w:rPr>
  </w:style>
  <w:style w:type="paragraph" w:styleId="P7">
    <w:name w:val="Title"/>
    <w:basedOn w:val="P0"/>
    <w:next w:val="P0"/>
    <w:pPr>
      <w:keepNext w:val="1"/>
      <w:keepLines w:val="1"/>
      <w:pageBreakBefore w:val="0"/>
      <w:spacing w:before="480" w:after="120" w:beforeAutospacing="0" w:afterAutospacing="0"/>
    </w:pPr>
    <w:rPr>
      <w:b w:val="1"/>
      <w:bCs w:val="1"/>
      <w:sz w:val="72"/>
      <w:szCs w:val="72"/>
    </w:rPr>
  </w:style>
  <w:style w:type="paragraph" w:styleId="P8">
    <w:name w:val="Subtitle"/>
    <w:basedOn w:val="P0"/>
    <w:next w:val="P0"/>
    <w:pPr>
      <w:keepNext w:val="1"/>
      <w:keepLines w:val="1"/>
      <w:pageBreakBefore w:val="0"/>
      <w:spacing w:before="360" w:after="80" w:beforeAutospacing="0" w:afterAutospacing="0"/>
    </w:pPr>
    <w:rPr>
      <w:rFonts w:ascii="Georgia" w:hAnsi="Georgia" w:cs="Georgia" w:eastAsia="Georgia"/>
      <w:i w:val="1"/>
      <w:iCs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Normal"/>
    <w:tblPr>
      <w:tblCellMar>
        <w:top w:w="100" w:type="dxa"/>
        <w:left w:w="100" w:type="dxa"/>
        <w:bottom w:w="100" w:type="dxa"/>
        <w:right w:w="100" w:type="dxa"/>
      </w:tblCellMar>
    </w:tblPr>
    <w:trPr/>
    <w:tcPr/>
  </w:style>
  <w:style w:type="table" w:styleId="T3">
    <w:name w:val="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4">
    <w:name w:val="1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5">
    <w:name w:val="2"/>
    <w:basedOn w:val="T2"/>
    <w:pPr>
      <w:spacing w:lineRule="auto" w:line="240" w:after="0" w:beforeAutospacing="0" w:afterAutospacing="0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2" Type="http://schemas.openxmlformats.org/officeDocument/2006/relationships/hyperlink" Target="https://www.visual-paradigm.com/scrum/what-is-agile-software-development/" TargetMode="External" /><Relationship Id="R3" Type="http://schemas.openxmlformats.org/officeDocument/2006/relationships/hyperlink" Target="https://www.visual-paradigm.com/scrum/scrum-in-3-minutes/" TargetMode="External" /><Relationship Id="R4" Type="http://schemas.openxmlformats.org/officeDocument/2006/relationships/hyperlink" Target="https://www.visual-paradigm.com/scrum/scrum-burndown-chart/" TargetMode="External" /><Relationship Id="R5" Type="http://schemas.openxmlformats.org/officeDocument/2006/relationships/hyperlink" Target="https://www.atlassian.com/agile/tutorials/burndown-charts" TargetMode="External" /><Relationship Id="R6" Type="http://schemas.openxmlformats.org/officeDocument/2006/relationships/hyperlink" Target="https://www.atlassian.com/agile/project-management" TargetMode="External" /><Relationship Id="R7" Type="http://schemas.openxmlformats.org/officeDocument/2006/relationships/hyperlink" Target="https://www.atlassian.com/agile/tutorials/how-to-do-scrum-with-jira-software" TargetMode="External" /><Relationship Id="R8" Type="http://schemas.openxmlformats.org/officeDocument/2006/relationships/hyperlink" Target="https://www.atlassian.com/agile/tutorials/epics" TargetMode="External" /><Relationship Id="R9" Type="http://schemas.openxmlformats.org/officeDocument/2006/relationships/hyperlink" Target="https://www.atlassian.com/agile/tutorials/sprints" TargetMode="External" /><Relationship Id="RA" Type="http://schemas.openxmlformats.org/officeDocument/2006/relationships/hyperlink" Target="https://www.atlassian.com/agile/project-management/estimation" TargetMode="External" /><Relationship Id="RB" Type="http://schemas.openxmlformats.org/officeDocument/2006/relationships/hyperlink" Target="https://www.atlassian.com/agile/tutorials/burndown-charts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Abburi Ramakrishna</dc:creator>
  <dcterms:created xsi:type="dcterms:W3CDTF">2026-07-12T07:55:35Z</dcterms:created>
  <cp:lastModifiedBy>Abburi Ramakrishna</cp:lastModifiedBy>
  <dcterms:modified xsi:type="dcterms:W3CDTF">2026-07-12T07:55:35Z</dcterms:modified>
  <cp:revision>1</cp:revision>
</cp:coreProperties>
</file>