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22C" w:rsidRDefault="00A7322C" w:rsidP="00A7322C">
      <w:r>
        <w:t xml:space="preserve">﻿   "Harvest models of small populations of a large carnivore using Bayesian forecasting"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 "Integrating population- and individual-level information in a movement model of Yellowstone bison"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 "Water forecasts and data assimilation"                 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 "The Montana deer and Elk hunting population: The importance of cohort group, license price, and population demographics on hunter retention, recruitment, and population change"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 "Automated data-intensive forecasting of plant phenology throughout the United States"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"Phosphorus and chlorophyll in the Bay of </w:t>
      </w:r>
      <w:proofErr w:type="spellStart"/>
      <w:r>
        <w:t>Quinte</w:t>
      </w:r>
      <w:proofErr w:type="spellEnd"/>
      <w:r>
        <w:t xml:space="preserve">: A time-series/intervention analysis of 1972-2008 data"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"Modeling habitat change in salt marshes after tidal restoration"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</w:t>
      </w:r>
      <w:proofErr w:type="spellStart"/>
      <w:r>
        <w:t>Seatrack</w:t>
      </w:r>
      <w:proofErr w:type="spellEnd"/>
      <w:r>
        <w:t xml:space="preserve"> Web forecasts and backtracking of oil spills - an efficient tool to find illegal spills using AIS"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"Use of artificial neural networks for modelling cyanobacteria Anabaena spp. in the River Murray, South Australia"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"Recruitment prediction for Pacific herring (Clupea </w:t>
      </w:r>
      <w:proofErr w:type="spellStart"/>
      <w:r>
        <w:t>pallasi</w:t>
      </w:r>
      <w:proofErr w:type="spellEnd"/>
      <w:r>
        <w:t xml:space="preserve">) on the west coast of Vancouver Island, Canada"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"Near real-time forecasting of recruitment from larval surveys: application to Alaska pollock"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"Species co-occurrence analysis predicts management outcomes for multiple threats"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"A grassland ecosystem model of the </w:t>
      </w:r>
      <w:proofErr w:type="spellStart"/>
      <w:r>
        <w:t>Xilingol</w:t>
      </w:r>
      <w:proofErr w:type="spellEnd"/>
      <w:r>
        <w:t xml:space="preserve"> steppe, Inner Mongolia, China"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"Unravelling and forecasting algal population dynamics in two lakes different in morphometry and eutrophication by neural and evolutionary computation"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"Forecasting capelin 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 xml:space="preserve"> biomass on the Newfoundland shelf"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"Predicting invasions: Propagule pressure and the gravity of </w:t>
      </w:r>
      <w:proofErr w:type="spellStart"/>
      <w:r>
        <w:t>allee</w:t>
      </w:r>
      <w:proofErr w:type="spellEnd"/>
      <w:r>
        <w:t xml:space="preserve"> effects"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"Recruitment of striped bass in Chesapeake Bay: spatial and temporal environmental variability and availability of zooplankton prey"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"Spatially explicit spreadsheet modelling for </w:t>
      </w:r>
      <w:proofErr w:type="spellStart"/>
      <w:r>
        <w:t>optimising</w:t>
      </w:r>
      <w:proofErr w:type="spellEnd"/>
      <w:r>
        <w:t xml:space="preserve"> the efficiency of reducing invasive animal density"                                                                               </w:t>
      </w:r>
    </w:p>
    <w:p w:rsidR="00A7322C" w:rsidRDefault="00A7322C" w:rsidP="00A7322C">
      <w:r>
        <w:lastRenderedPageBreak/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"Use of Bayesian analysis with individual-based modeling to project outcomes of coral restoration"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"Integrating age structured and landscape resistance models to disentangle invasion dynamics of a pond-breeding anuran"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"Refinement of weed risk assessments for biofuels using Camelina sativa as a model species"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"Forecasting </w:t>
      </w:r>
      <w:proofErr w:type="spellStart"/>
      <w:r>
        <w:t>pcb</w:t>
      </w:r>
      <w:proofErr w:type="spellEnd"/>
      <w:r>
        <w:t xml:space="preserve"> concentrations in Lake Michigan salmonids: A dynamic linear model approach"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"Temporal dynamics and drivers of landscape-level spread by emerald ash borer"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"Spatially-explicit forecasting of cyanobacteria assemblages in freshwater lakes by multi-objective hybrid evolutionary algorithms"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"Facilitating feedbacks between field measurements and ecosystem models"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"Predicting coastal algal blooms in southern California"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"Modelling algal blooms using vector autoregressive model with exogenous variables and long memory filter"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"Movement of outbreak populations of mountain pine beetle: influences of spatiotemporal patterns and climate"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"Real-time observation, early warning and forecasting phytoplankton blooms by integrating in situ automated online </w:t>
      </w:r>
      <w:proofErr w:type="spellStart"/>
      <w:r>
        <w:t>sondes</w:t>
      </w:r>
      <w:proofErr w:type="spellEnd"/>
      <w:r>
        <w:t xml:space="preserve"> and hybrid evolutionary algorithms"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"Predicting the Distribution of Vibrio spp. in the Chesapeake Bay: A Vibrio cholerae Case Study"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"Managing moose, </w:t>
      </w:r>
      <w:proofErr w:type="spellStart"/>
      <w:r>
        <w:t>Alces</w:t>
      </w:r>
      <w:proofErr w:type="spellEnd"/>
      <w:r>
        <w:t xml:space="preserve"> </w:t>
      </w:r>
      <w:proofErr w:type="spellStart"/>
      <w:r>
        <w:t>alces</w:t>
      </w:r>
      <w:proofErr w:type="spellEnd"/>
      <w:r>
        <w:t xml:space="preserve">, population in Finland: hunting virtual animals"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"Habitat suitability modelling for mayflies (Ephemeroptera) in Flanders (Belgium)"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"Spatiotemporally explicit model averaging for forecasting of Alaskan groundfish catch"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"Modeling the fish community population dynamics and forecasting the eradication success of an exotic fish from an alpine stream"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"Phenology predicts the native and invasive range limits of common ragweed"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lastRenderedPageBreak/>
        <w:t xml:space="preserve">  "Informing management with monitoring data: the value of Bayesian forecasting"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"Development of a regional-scale pollen emission and transport modeling framework for investigating the impact of climate change on allergic airway disease"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"Forecasting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 xml:space="preserve"> invasion dynamics in recently invaded countries: from validation to prediction"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"Global vegetation productivity response to climatic oscillations during the satellite era"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"Temperature and Precipitation Affect Steer Weight Gains Differentially by Stocking Rate in Northern Mixed-Grass Prairie"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"How do MAR(1) models cope with hidden nonlinearities in ecological dynamics?"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"Developing an automated iterative near-term forecasting system for an ecological study"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"Early detection of emerging forest disease using dispersal estimation and ecological niche modeling"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"How far might medium-term weather forecasts improve nitrogen </w:t>
      </w:r>
      <w:proofErr w:type="spellStart"/>
      <w:r>
        <w:t>fertiliser</w:t>
      </w:r>
      <w:proofErr w:type="spellEnd"/>
      <w:r>
        <w:t xml:space="preserve"> use and benefit arable farming in the England and Wales?"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"Modeling biotic and abiotic influences on population size in small mammals"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"Forecasting the combined effects of urbanization and climate change on stream ecosystems: from impacts to management options"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"DENSITY-DEPENDENCE IN RANGELAND GRASSHOPPERS (ORTHOPTERA, ACRIDIDAE)"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"Neural network modelling of coastal algal blooms"      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"Estimating cyanobacterial bloom transport by coupling remotely sensed imagery and a hydrodynamic model"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 "Forecasting short- term cyanobacterial blooms in Lake </w:t>
      </w:r>
      <w:proofErr w:type="spellStart"/>
      <w:r>
        <w:t>Taihu</w:t>
      </w:r>
      <w:proofErr w:type="spellEnd"/>
      <w:r>
        <w:t xml:space="preserve">, China, using a coupled hydrodynamic- algal biomass model"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management case study for a new commercial fishery: brine shrimp harvesting in Great Salt Lake, Utah, USA"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"Recruitment forecast models for walleye pollock 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 xml:space="preserve"> fine-tuned from juvenile survey data, predator abundance and environmental phase shifts"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lastRenderedPageBreak/>
        <w:t xml:space="preserve"> "Assimilating remote sensing data into a crop model to improve predictive performance for spatial applications"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"IPM2: toward better understanding and forecasting of population dynamics"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"Dendroclimatic Assessment of a 200-Year-Old Scots Pine Stand in the Voronezh Biosphere Reserve"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wildlife die-offs from extreme heat events"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"Landscape heterogeneity is key to forecasting outcomes of plant reintroduction"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"Assimilation of multiple data sets with the ensemble Kalman filter to improve forecasts of forest carbon dynamics"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"SHRIMP AND FISH CATCH LANDING TRENDS IN SONGKHLA LAGOON, THAILAND DURING 2003-2016"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"Fuzzy logic modeling of the dissolved oxygen fluctuations in Golden Horn"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"Prediction of airborne pollen concentrations for the plane tree as a tool for evaluating allergy risk in urban green areas"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"Improved management of small pelagic fisheries through seasonal climate prediction"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"Semi-arid vegetation response to antecedent climate and water balance windows"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phenology: from species variability to community patterns"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"Ensemble Modeling of Antarctic Macroalgal Habitats Exposed to Glacial Melt in a Polar Fjord"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"Probing the limits of predictability: data assimilation of chaotic dynamics in complex food webs"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"Use of structured expert judgment to forecast invasions by bighead and silver carp in Lake Erie"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"Novel catch projection model for a commercial groundfish catch shares fishery"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"An early warning system for wheat production in low rainfall areas of Jordan"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"Operational forecasts of algae blooms in the Baltic Sea"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</w:t>
      </w:r>
      <w:proofErr w:type="spellStart"/>
      <w:r>
        <w:t>FORETo</w:t>
      </w:r>
      <w:proofErr w:type="spellEnd"/>
      <w:r>
        <w:t xml:space="preserve">: New software for reference evapotranspiration forecasting"                                                                                                                        </w:t>
      </w:r>
    </w:p>
    <w:p w:rsidR="00A7322C" w:rsidRDefault="00A7322C" w:rsidP="00A7322C">
      <w:r>
        <w:lastRenderedPageBreak/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"State-space modelling reveals proximate causes of </w:t>
      </w:r>
      <w:proofErr w:type="spellStart"/>
      <w:r>
        <w:t>harbour</w:t>
      </w:r>
      <w:proofErr w:type="spellEnd"/>
      <w:r>
        <w:t xml:space="preserve"> seal population declines"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"Satellite Assessment of Early-Season Forecasts for Vegetation Conditions of Grazing Allotments in Nevada, United States"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cyanobacterium Anabaena spp. in the River Murray, South Australia, using B-spline </w:t>
      </w:r>
      <w:proofErr w:type="spellStart"/>
      <w:r>
        <w:t>neurofuzzy</w:t>
      </w:r>
      <w:proofErr w:type="spellEnd"/>
      <w:r>
        <w:t xml:space="preserve"> models"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"Predicting the future is hard and other lessons from a population time series data science competition"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"Predicting novel trophic interactions in a non-native world"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predictability of mosquito abundance from daily to monthly timescales"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"Predicting </w:t>
      </w:r>
      <w:proofErr w:type="spellStart"/>
      <w:r>
        <w:t>spatio</w:t>
      </w:r>
      <w:proofErr w:type="spellEnd"/>
      <w:r>
        <w:t xml:space="preserve">-temporal recolonization of large carnivore populations and livestock depredation risk: wolves in the Italian Alps"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"Pollen forecasting: The melding of aerobiology, plant phenology, and meteorology"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"Ability of Matrix Models to Explain the Past and Predict the Future of Plant Populations"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"Establishing surveillance areas for tackling the invasion of Vespa </w:t>
      </w:r>
      <w:proofErr w:type="spellStart"/>
      <w:r>
        <w:t>velutina</w:t>
      </w:r>
      <w:proofErr w:type="spellEnd"/>
      <w:r>
        <w:t xml:space="preserve"> in outbreaks and over the border of its expanding range"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the spatiotemporal pattern of the cane toad invasion into north-western Australia"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Daily Chlorophyll a Concentration during the Spring Phytoplankton Bloom Period in </w:t>
      </w:r>
      <w:proofErr w:type="spellStart"/>
      <w:r>
        <w:t>Xiangxi</w:t>
      </w:r>
      <w:proofErr w:type="spellEnd"/>
      <w:r>
        <w:t xml:space="preserve"> Bay of the Three-Gorges Reservoir by Means of a Recurrent Artificial Neural Network"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</w:t>
      </w:r>
      <w:proofErr w:type="spellStart"/>
      <w:r>
        <w:t>Saturniidae</w:t>
      </w:r>
      <w:proofErr w:type="spellEnd"/>
      <w:r>
        <w:t xml:space="preserve"> of Barro Colorado Island, Panama: A model taxon for studying the long-term effects of climate change?"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cresting wave: larval settlement and ocean temperatures predict change in the American lobster harvest"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"Seasonal occurrence and abundance of dabbling ducks across the continental United States: Joint </w:t>
      </w:r>
      <w:proofErr w:type="spellStart"/>
      <w:r>
        <w:t>spatio</w:t>
      </w:r>
      <w:proofErr w:type="spellEnd"/>
      <w:r>
        <w:t xml:space="preserve">-temporal modelling for the Genus Anas"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"Exploring the spatiotemporal dynamics of habitat suitability to improve conservation management of a vulnerable plant species"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lastRenderedPageBreak/>
        <w:t xml:space="preserve"> "Monitoring dynamic </w:t>
      </w:r>
      <w:proofErr w:type="spellStart"/>
      <w:r>
        <w:t>spatio</w:t>
      </w:r>
      <w:proofErr w:type="spellEnd"/>
      <w:r>
        <w:t xml:space="preserve">-temporal ecological processes optimally"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"Memory, not just perception, plays an important role in terrestrial mammalian migration"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rice leaf blast simulation model EPIBLAST"         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"Developing and evaluating a management strategy evaluation framework for the Gulf of Maine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 xml:space="preserve">)"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"Using the MAXENT Program for Species Distribution Modelling to Assess Invasion Risk"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"State-space modeling to support management of brucellosis in the Yellowstone bison population"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"Individual-based models forecast the spread and inform the management of an emerging riverine invader"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"Linking big models to big data: efficient ecosystem model calibration through Bayesian model emulation"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"Weather and grouse population dynamics"                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"Hierarchical Bayesian models for predicting the spread of ecological processes"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use of mesoscale meteorological models as a tool for pollen concentration forecasts"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"Fuzzy modeling of cyanobacterial surface </w:t>
      </w:r>
      <w:proofErr w:type="spellStart"/>
      <w:r>
        <w:t>waterblooms</w:t>
      </w:r>
      <w:proofErr w:type="spellEnd"/>
      <w:r>
        <w:t xml:space="preserve">: Validation with NOAA-AVHRR satellite images"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"Testing the responses of a dynamic global vegetation model to environmental change: a comparison of observations and predictions"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"Complexity is costly: a meta-analysis of parametric and non-parametric methods for short-term population forecasting"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hierarchical spatiotemporal analog forecasting model for count data"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forecasting of the East Anglian Herring Fishery"   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"Assessing the multi-pathway threat from an invasive agricultural pest: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in Asia"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"Population dynamics and control of invasive Spartina alterniflora: inference and forecasting under uncertainty"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lastRenderedPageBreak/>
        <w:t xml:space="preserve"> "Prediction of the livestock carrying capacity using neural network in the meadow steppe"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Yangtze finless porpoise movement behavior using </w:t>
      </w:r>
      <w:proofErr w:type="spellStart"/>
      <w:r>
        <w:t>anEulerian</w:t>
      </w:r>
      <w:proofErr w:type="spellEnd"/>
      <w:r>
        <w:t xml:space="preserve">-Eulerian-diffusion method (EEDM)"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"Hybrid evolutionary computation quantifies environmental thresholds for recurrent outbreaks of population density"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"Global evaluation of a semiempirical model for yield anomalies and application to within-season yield forecasting"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"Towards a predictive model of species interaction beta diversity"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"Population resilience to catastrophic mortality events during early life stages"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"End-user involvement to improve predictions and management of populations with complex dynamics and multiple drivers"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"INTERACTIONS OF ANGLERS AND WALLEYES IN ESCANABA LAKE, WISCONSIN"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</w:t>
      </w:r>
      <w:proofErr w:type="spellStart"/>
      <w:r>
        <w:t>Invasionsoft</w:t>
      </w:r>
      <w:proofErr w:type="spellEnd"/>
      <w:r>
        <w:t xml:space="preserve">: A web-enabled tool for invasive species colonization predictions"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performance of the model AMBAV for evapotranspiration and soil moisture on </w:t>
      </w:r>
      <w:proofErr w:type="spellStart"/>
      <w:r>
        <w:t>Muncheberg</w:t>
      </w:r>
      <w:proofErr w:type="spellEnd"/>
      <w:r>
        <w:t xml:space="preserve"> data"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new calibration for Fire Weather Index in Spain (AEMET)"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method for forecasting the dates of mass calving and some characteristics of the rut and calving in the Kalmyk population of saiga (Saiga </w:t>
      </w:r>
      <w:proofErr w:type="spellStart"/>
      <w:r>
        <w:t>tatarica</w:t>
      </w:r>
      <w:proofErr w:type="spellEnd"/>
      <w:r>
        <w:t xml:space="preserve"> L.)"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"Prediction in ecology: a first-principles framework"               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catch rate-environment time series approach to the prediction of catches taken from the Esperance southern rock lobster fishery"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"USING WEATHER RECORDS WITH A FORAGE PRODUCTION-MODEL TO FORECAST RANGE FORAGE PRODUCTION"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"Increased ecosystem variability and reduced predictability following </w:t>
      </w:r>
      <w:proofErr w:type="spellStart"/>
      <w:r>
        <w:t>fertilisation</w:t>
      </w:r>
      <w:proofErr w:type="spellEnd"/>
      <w:r>
        <w:t xml:space="preserve">: Evidence from </w:t>
      </w:r>
      <w:proofErr w:type="spellStart"/>
      <w:r>
        <w:t>palaeolimnology</w:t>
      </w:r>
      <w:proofErr w:type="spellEnd"/>
      <w:r>
        <w:t xml:space="preserve">"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broadscale wind erosion model for environmental, assessment and management"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lastRenderedPageBreak/>
        <w:t xml:space="preserve"> "Modelling the incidence of virus yellows in sugar beet in the UK in relation to numbers of migrating </w:t>
      </w:r>
      <w:proofErr w:type="spellStart"/>
      <w:r>
        <w:t>Myzus</w:t>
      </w:r>
      <w:proofErr w:type="spellEnd"/>
      <w:r>
        <w:t xml:space="preserve"> </w:t>
      </w:r>
      <w:proofErr w:type="spellStart"/>
      <w:r>
        <w:t>persicae</w:t>
      </w:r>
      <w:proofErr w:type="spellEnd"/>
      <w:r>
        <w:t xml:space="preserve">"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systems for migrant pests .3. Locusts and grasshoppers in West Africa and Madagascar"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"Implementation of Markov Chains for Probabilistic Forecast of Different Conditions of Moistening in Vegetation Period Based on Example of Voronezh"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"Brood Surveys and Hunter Observations Used to Predict Gobbling Activity of Wild Turkeys in Mississippi"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"Modelling the spread and control of Xylella </w:t>
      </w:r>
      <w:proofErr w:type="spellStart"/>
      <w:r>
        <w:t>fastidiosa</w:t>
      </w:r>
      <w:proofErr w:type="spellEnd"/>
      <w:r>
        <w:t xml:space="preserve"> in the early stages of invasion in Apulia, Italy"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"The use of CO2 flux time series for parameter and carbon stock estimation in carbon cycle research"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"Use of remote-sensing reflectance to constrain a data assimilating marine biogeochemical model of the Great Barrier Reef"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"Predicting worldwide invasiveness for four major problematic decapods: an evaluation of using different calibration sets"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"FORECASTING FORAGE YIELD FROM PRECIPITATION IN CALIFORNIAS ANNUAL RANGELAND"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"Modeling soil water reserves and biomass in a semiarid, drip irrigated artichoke plot using PILOTE"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"Do we need demographic data to forecast plant population dynamics?"                                                                              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A7322C" w:rsidRDefault="00A7322C" w:rsidP="00A7322C">
      <w:r>
        <w:t xml:space="preserve"> "A FOOD-WEB APPROACH TO EVALUATING THE EFFECT OF INSECTICIDE SPRAYING ON INSECT PEST POPULATION-DYNAMICS IN A PHILIPPINE IRRIGATED RICE ECOSYSTEM"                                         </w:t>
      </w:r>
    </w:p>
    <w:p w:rsidR="00A7322C" w:rsidRDefault="00A7322C" w:rsidP="00A7322C">
      <w:r>
        <w:t>OR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p w:rsidR="001C4642" w:rsidRDefault="00A7322C" w:rsidP="00A7322C">
      <w:r>
        <w:t xml:space="preserve"> "New method of forecasting forest fire risk in Poland"                                                                                                                                     </w:t>
      </w:r>
    </w:p>
    <w:sectPr w:rsidR="001C4642" w:rsidSect="0030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53"/>
    <w:rsid w:val="001C4642"/>
    <w:rsid w:val="00304A79"/>
    <w:rsid w:val="00337E7E"/>
    <w:rsid w:val="00A7322C"/>
    <w:rsid w:val="00B1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5BCE2"/>
  <w15:chartTrackingRefBased/>
  <w15:docId w15:val="{4187CDEC-CFDF-DC4A-ADFC-DDA44E98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7536</Words>
  <Characters>42959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Lewis</dc:creator>
  <cp:keywords/>
  <dc:description/>
  <cp:lastModifiedBy>Abby Lewis</cp:lastModifiedBy>
  <cp:revision>2</cp:revision>
  <dcterms:created xsi:type="dcterms:W3CDTF">2020-06-15T19:40:00Z</dcterms:created>
  <dcterms:modified xsi:type="dcterms:W3CDTF">2020-06-15T19:40:00Z</dcterms:modified>
</cp:coreProperties>
</file>