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8277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bookmarkStart w:id="0" w:name="bmTitlePageTitle"/>
    </w:p>
    <w:p w14:paraId="5A100508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339DF234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4D6176C1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2F1596F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6A4E4FAF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5953DC5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0139DC4B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 xml:space="preserve">Satisfaction with life and income: A Secondary Data Analysis Using the </w:t>
      </w:r>
      <w:bookmarkEnd w:id="0"/>
      <w:r w:rsidRPr="00B84774">
        <w:rPr>
          <w:rFonts w:ascii="Times New Roman" w:hAnsi="Times New Roman"/>
          <w:szCs w:val="24"/>
        </w:rPr>
        <w:t>BRFSS 2010 Interview Survey</w:t>
      </w:r>
    </w:p>
    <w:p w14:paraId="23C4CA11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Abby Paden</w:t>
      </w:r>
    </w:p>
    <w:p w14:paraId="4F88B715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bookmarkStart w:id="1" w:name="bmTitlePageInst"/>
      <w:r w:rsidRPr="00B84774">
        <w:rPr>
          <w:rFonts w:ascii="Times New Roman" w:hAnsi="Times New Roman"/>
          <w:szCs w:val="24"/>
        </w:rPr>
        <w:t>National University</w:t>
      </w:r>
      <w:bookmarkEnd w:id="1"/>
    </w:p>
    <w:p w14:paraId="4AE47BDB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Community Health</w:t>
      </w:r>
    </w:p>
    <w:p w14:paraId="3A704CD6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ANA625</w:t>
      </w:r>
    </w:p>
    <w:p w14:paraId="01408423" w14:textId="77777777" w:rsidR="00471216" w:rsidRPr="00B84774" w:rsidRDefault="006B666C" w:rsidP="006B666C">
      <w:pPr>
        <w:pStyle w:val="APAHeadingCenter"/>
        <w:rPr>
          <w:rFonts w:ascii="Times New Roman" w:hAnsi="Times New Roman"/>
          <w:szCs w:val="24"/>
        </w:rPr>
        <w:sectPr w:rsidR="00471216" w:rsidRPr="00B84774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84774">
        <w:rPr>
          <w:rFonts w:ascii="Times New Roman" w:hAnsi="Times New Roman"/>
          <w:szCs w:val="24"/>
        </w:rPr>
        <w:t>11/15/2016</w:t>
      </w:r>
    </w:p>
    <w:p w14:paraId="2319F6C0" w14:textId="77777777" w:rsidR="006B666C" w:rsidRPr="00B84774" w:rsidRDefault="003514C8" w:rsidP="006B666C">
      <w:pPr>
        <w:pStyle w:val="APAHeadingCenter"/>
        <w:rPr>
          <w:rFonts w:ascii="Times New Roman" w:hAnsi="Times New Roman"/>
          <w:b/>
          <w:szCs w:val="24"/>
        </w:rPr>
      </w:pPr>
      <w:r w:rsidRPr="00B84774">
        <w:rPr>
          <w:rFonts w:ascii="Times New Roman" w:hAnsi="Times New Roman"/>
          <w:b/>
          <w:szCs w:val="24"/>
        </w:rPr>
        <w:lastRenderedPageBreak/>
        <w:t>Abstract</w:t>
      </w:r>
    </w:p>
    <w:p w14:paraId="361BFAE5" w14:textId="77777777" w:rsidR="003514C8" w:rsidRPr="00B84774" w:rsidRDefault="003514C8" w:rsidP="003514C8">
      <w:pPr>
        <w:rPr>
          <w:rFonts w:ascii="Times New Roman" w:hAnsi="Times New Roman" w:cs="Times New Roman"/>
          <w:sz w:val="24"/>
          <w:szCs w:val="24"/>
        </w:rPr>
      </w:pPr>
    </w:p>
    <w:p w14:paraId="6A74EBAF" w14:textId="77777777" w:rsidR="00AF6BB1" w:rsidRDefault="00B97D0F" w:rsidP="007D24A2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AF6BB1" w:rsidSect="00D96C75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84774">
        <w:rPr>
          <w:rFonts w:ascii="Times New Roman" w:hAnsi="Times New Roman" w:cs="Times New Roman"/>
          <w:sz w:val="24"/>
          <w:szCs w:val="24"/>
        </w:rPr>
        <w:t xml:space="preserve">The </w:t>
      </w:r>
      <w:r w:rsidR="00AA43B3" w:rsidRPr="00B84774">
        <w:rPr>
          <w:rFonts w:ascii="Times New Roman" w:hAnsi="Times New Roman" w:cs="Times New Roman"/>
          <w:sz w:val="24"/>
          <w:szCs w:val="24"/>
        </w:rPr>
        <w:t>relationship</w:t>
      </w:r>
      <w:r w:rsidRPr="00B84774">
        <w:rPr>
          <w:rFonts w:ascii="Times New Roman" w:hAnsi="Times New Roman" w:cs="Times New Roman"/>
          <w:sz w:val="24"/>
          <w:szCs w:val="24"/>
        </w:rPr>
        <w:t xml:space="preserve"> between satisfaction with life</w:t>
      </w:r>
      <w:r w:rsidR="007D24A2">
        <w:rPr>
          <w:rFonts w:ascii="Times New Roman" w:hAnsi="Times New Roman" w:cs="Times New Roman"/>
          <w:sz w:val="24"/>
          <w:szCs w:val="24"/>
        </w:rPr>
        <w:t xml:space="preserve"> and income can often be mi</w:t>
      </w:r>
      <w:r w:rsidR="00952204">
        <w:rPr>
          <w:rFonts w:ascii="Times New Roman" w:hAnsi="Times New Roman" w:cs="Times New Roman"/>
          <w:sz w:val="24"/>
          <w:szCs w:val="24"/>
        </w:rPr>
        <w:t>sunderstood, misrepresented, or misleading when individuals determine that income has a direct, linear relationship with life satisfaction.</w:t>
      </w:r>
      <w:r w:rsidR="00F838C9">
        <w:rPr>
          <w:rFonts w:ascii="Times New Roman" w:hAnsi="Times New Roman" w:cs="Times New Roman"/>
          <w:sz w:val="24"/>
          <w:szCs w:val="24"/>
        </w:rPr>
        <w:t xml:space="preserve"> </w:t>
      </w:r>
      <w:r w:rsidR="00B5234A">
        <w:rPr>
          <w:rFonts w:ascii="Times New Roman" w:hAnsi="Times New Roman" w:cs="Times New Roman"/>
          <w:sz w:val="24"/>
          <w:szCs w:val="24"/>
        </w:rPr>
        <w:t xml:space="preserve">Nearly fifty percent of responders reported making less than $50,000 annually while slightly more reported making more than $50,000 annually. </w:t>
      </w:r>
      <w:r w:rsidR="00F838C9">
        <w:rPr>
          <w:rFonts w:ascii="Times New Roman" w:hAnsi="Times New Roman" w:cs="Times New Roman"/>
          <w:sz w:val="24"/>
          <w:szCs w:val="24"/>
        </w:rPr>
        <w:t xml:space="preserve">The objective of this study was to determine whether satisfaction with life </w:t>
      </w:r>
      <w:r w:rsidR="00B5234A">
        <w:rPr>
          <w:rFonts w:ascii="Times New Roman" w:hAnsi="Times New Roman" w:cs="Times New Roman"/>
          <w:sz w:val="24"/>
          <w:szCs w:val="24"/>
        </w:rPr>
        <w:t xml:space="preserve">was directly correlated to income in a representative sample after adjusting for sex, </w:t>
      </w:r>
      <w:r w:rsidR="000C31A4">
        <w:rPr>
          <w:rFonts w:ascii="Times New Roman" w:hAnsi="Times New Roman" w:cs="Times New Roman"/>
          <w:sz w:val="24"/>
          <w:szCs w:val="24"/>
        </w:rPr>
        <w:t>education level</w:t>
      </w:r>
      <w:r w:rsidR="00B5234A">
        <w:rPr>
          <w:rFonts w:ascii="Times New Roman" w:hAnsi="Times New Roman" w:cs="Times New Roman"/>
          <w:sz w:val="24"/>
          <w:szCs w:val="24"/>
        </w:rPr>
        <w:t>, and age.</w:t>
      </w:r>
      <w:r w:rsidR="00C90A1E">
        <w:rPr>
          <w:rFonts w:ascii="Times New Roman" w:hAnsi="Times New Roman" w:cs="Times New Roman"/>
          <w:sz w:val="24"/>
          <w:szCs w:val="24"/>
        </w:rPr>
        <w:t xml:space="preserve"> Data from the </w:t>
      </w:r>
      <w:r w:rsidR="00C90A1E" w:rsidRPr="00C90A1E">
        <w:rPr>
          <w:rFonts w:ascii="Times New Roman" w:hAnsi="Times New Roman" w:cs="Times New Roman"/>
          <w:sz w:val="24"/>
          <w:szCs w:val="24"/>
        </w:rPr>
        <w:t>Behavioral Risk Factor Surveillance System</w:t>
      </w:r>
      <w:r w:rsidR="00C90A1E">
        <w:rPr>
          <w:rFonts w:ascii="Times New Roman" w:hAnsi="Times New Roman" w:cs="Times New Roman"/>
          <w:sz w:val="24"/>
          <w:szCs w:val="24"/>
        </w:rPr>
        <w:t xml:space="preserve"> 2010 Survey</w:t>
      </w:r>
      <w:r w:rsidR="004818B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33505974"/>
          <w:citation/>
        </w:sdtPr>
        <w:sdtEndPr/>
        <w:sdtContent>
          <w:r w:rsidR="004818B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818BD"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 w:rsidR="004818B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818BD" w:rsidRPr="004818BD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 w:rsidR="004818B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90A1E">
        <w:rPr>
          <w:rFonts w:ascii="Times New Roman" w:hAnsi="Times New Roman" w:cs="Times New Roman"/>
          <w:sz w:val="24"/>
          <w:szCs w:val="24"/>
        </w:rPr>
        <w:t xml:space="preserve"> were used to perform a cross-sectional, secondary analysis on a population of 261,026 BRFSS </w:t>
      </w:r>
      <w:r w:rsidR="007837E9">
        <w:rPr>
          <w:rFonts w:ascii="Times New Roman" w:hAnsi="Times New Roman" w:cs="Times New Roman"/>
          <w:sz w:val="24"/>
          <w:szCs w:val="24"/>
        </w:rPr>
        <w:t xml:space="preserve">2010 </w:t>
      </w:r>
      <w:r w:rsidR="00C90A1E">
        <w:rPr>
          <w:rFonts w:ascii="Times New Roman" w:hAnsi="Times New Roman" w:cs="Times New Roman"/>
          <w:sz w:val="24"/>
          <w:szCs w:val="24"/>
        </w:rPr>
        <w:t>respondents.</w:t>
      </w:r>
      <w:r w:rsidR="000C31A4">
        <w:rPr>
          <w:rFonts w:ascii="Times New Roman" w:hAnsi="Times New Roman" w:cs="Times New Roman"/>
          <w:sz w:val="24"/>
          <w:szCs w:val="24"/>
        </w:rPr>
        <w:t xml:space="preserve"> Univariate analyses (using the Pearson Chi-Square test for independence) were also performed as well as a multivariable logistic regression to determine the odds of association between life satisfaction and income independent of sex, or education level</w:t>
      </w:r>
      <w:r w:rsidR="007A2B9D">
        <w:rPr>
          <w:rFonts w:ascii="Times New Roman" w:hAnsi="Times New Roman" w:cs="Times New Roman"/>
          <w:sz w:val="24"/>
          <w:szCs w:val="24"/>
        </w:rPr>
        <w:t>, and age</w:t>
      </w:r>
      <w:r w:rsidR="000C31A4">
        <w:rPr>
          <w:rFonts w:ascii="Times New Roman" w:hAnsi="Times New Roman" w:cs="Times New Roman"/>
          <w:sz w:val="24"/>
          <w:szCs w:val="24"/>
        </w:rPr>
        <w:t>.</w:t>
      </w:r>
      <w:r w:rsidR="005D5E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27B7B" w14:textId="77777777" w:rsidR="00781928" w:rsidRDefault="00AF6BB1" w:rsidP="00AF6B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6BB1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02C7EE89" w14:textId="77777777" w:rsidR="0015428D" w:rsidRDefault="0015428D" w:rsidP="001542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676DA">
        <w:rPr>
          <w:rFonts w:ascii="Times New Roman" w:hAnsi="Times New Roman" w:cs="Times New Roman"/>
          <w:sz w:val="24"/>
          <w:szCs w:val="24"/>
        </w:rPr>
        <w:t xml:space="preserve">According to the 2010 </w:t>
      </w:r>
      <w:r w:rsidR="00A676DA" w:rsidRPr="00A676DA">
        <w:rPr>
          <w:rFonts w:ascii="Times New Roman" w:hAnsi="Times New Roman" w:cs="Times New Roman"/>
          <w:sz w:val="24"/>
          <w:szCs w:val="24"/>
        </w:rPr>
        <w:t>Behavioral Risk Factor Surveillance System</w:t>
      </w:r>
      <w:r w:rsidR="00A676DA">
        <w:rPr>
          <w:rFonts w:ascii="Times New Roman" w:hAnsi="Times New Roman" w:cs="Times New Roman"/>
          <w:sz w:val="24"/>
          <w:szCs w:val="24"/>
        </w:rPr>
        <w:t>, 261,026 respondents who answered the question “</w:t>
      </w:r>
      <w:r w:rsidR="00A676DA" w:rsidRPr="00A676DA">
        <w:rPr>
          <w:rFonts w:ascii="Times New Roman" w:hAnsi="Times New Roman" w:cs="Times New Roman"/>
          <w:sz w:val="24"/>
          <w:szCs w:val="24"/>
        </w:rPr>
        <w:t>In general, how satisfied are you with your life?</w:t>
      </w:r>
      <w:r w:rsidR="00A676DA">
        <w:rPr>
          <w:rFonts w:ascii="Times New Roman" w:hAnsi="Times New Roman" w:cs="Times New Roman"/>
          <w:sz w:val="24"/>
          <w:szCs w:val="24"/>
        </w:rPr>
        <w:t>”</w:t>
      </w:r>
      <w:r w:rsidR="00B2074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00359257"/>
          <w:citation/>
        </w:sdtPr>
        <w:sdtEndPr/>
        <w:sdtContent>
          <w:r w:rsidR="00B207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20745"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 w:rsidR="00B207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20745" w:rsidRPr="00B20745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 w:rsidR="00B207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676DA">
        <w:rPr>
          <w:rFonts w:ascii="Times New Roman" w:hAnsi="Times New Roman" w:cs="Times New Roman"/>
          <w:sz w:val="24"/>
          <w:szCs w:val="24"/>
        </w:rPr>
        <w:t>.</w:t>
      </w:r>
      <w:r w:rsidR="00B20745">
        <w:rPr>
          <w:rFonts w:ascii="Times New Roman" w:hAnsi="Times New Roman" w:cs="Times New Roman"/>
          <w:sz w:val="24"/>
          <w:szCs w:val="24"/>
        </w:rPr>
        <w:t xml:space="preserve"> </w:t>
      </w:r>
      <w:r w:rsidR="00150B11">
        <w:rPr>
          <w:rFonts w:ascii="Times New Roman" w:hAnsi="Times New Roman" w:cs="Times New Roman"/>
          <w:sz w:val="24"/>
          <w:szCs w:val="24"/>
        </w:rPr>
        <w:t xml:space="preserve">This population </w:t>
      </w:r>
      <w:r w:rsidR="00764498">
        <w:rPr>
          <w:rFonts w:ascii="Times New Roman" w:hAnsi="Times New Roman" w:cs="Times New Roman"/>
          <w:sz w:val="24"/>
          <w:szCs w:val="24"/>
        </w:rPr>
        <w:t>comprised</w:t>
      </w:r>
      <w:r w:rsidR="00150B11">
        <w:rPr>
          <w:rFonts w:ascii="Times New Roman" w:hAnsi="Times New Roman" w:cs="Times New Roman"/>
          <w:sz w:val="24"/>
          <w:szCs w:val="24"/>
        </w:rPr>
        <w:t xml:space="preserve"> 58% of the total population </w:t>
      </w:r>
      <w:r w:rsidR="00764498">
        <w:rPr>
          <w:rFonts w:ascii="Times New Roman" w:hAnsi="Times New Roman" w:cs="Times New Roman"/>
          <w:sz w:val="24"/>
          <w:szCs w:val="24"/>
        </w:rPr>
        <w:t>of 451,075 interviewed</w:t>
      </w:r>
      <w:r w:rsidR="00150B11">
        <w:rPr>
          <w:rFonts w:ascii="Times New Roman" w:hAnsi="Times New Roman" w:cs="Times New Roman"/>
          <w:sz w:val="24"/>
          <w:szCs w:val="24"/>
        </w:rPr>
        <w:t xml:space="preserve"> in the BRFSS 2010 survey.</w:t>
      </w:r>
      <w:r w:rsidR="00805C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6B0DF" w14:textId="77777777" w:rsidR="00F15A3F" w:rsidRDefault="00F15A3F" w:rsidP="001542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8C3035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Study Population and Data</w:t>
      </w:r>
    </w:p>
    <w:p w14:paraId="5D223FE3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F9D11E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Statistical Methods</w:t>
      </w:r>
    </w:p>
    <w:p w14:paraId="5BD823B8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DF300D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430CE8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53043D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D6577A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E6A974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FFA194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E68DD3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DB903A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38B9DE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3F475A" w14:textId="77777777" w:rsidR="00275D29" w:rsidRPr="007766B8" w:rsidRDefault="00275D29" w:rsidP="00275D29">
      <w:pPr>
        <w:pStyle w:val="BlockText"/>
        <w:tabs>
          <w:tab w:val="clear" w:pos="360"/>
          <w:tab w:val="left" w:pos="0"/>
        </w:tabs>
        <w:ind w:left="0"/>
        <w:rPr>
          <w:rFonts w:ascii="Times New Roman" w:hAnsi="Times New Roman"/>
          <w:sz w:val="24"/>
          <w:szCs w:val="24"/>
        </w:rPr>
      </w:pPr>
      <w:r w:rsidRPr="007766B8">
        <w:rPr>
          <w:rFonts w:ascii="Times New Roman" w:hAnsi="Times New Roman"/>
          <w:sz w:val="24"/>
          <w:szCs w:val="24"/>
        </w:rPr>
        <w:lastRenderedPageBreak/>
        <w:t>TABLE 1. Characteristics of 261,026 BRFSS 2010 Study Respondents between 18 and 65 years of age by Income.</w:t>
      </w:r>
    </w:p>
    <w:tbl>
      <w:tblPr>
        <w:tblW w:w="1080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6"/>
        <w:gridCol w:w="1058"/>
        <w:gridCol w:w="1178"/>
        <w:gridCol w:w="14"/>
        <w:gridCol w:w="1079"/>
        <w:gridCol w:w="990"/>
        <w:gridCol w:w="1080"/>
        <w:gridCol w:w="990"/>
        <w:gridCol w:w="1084"/>
      </w:tblGrid>
      <w:tr w:rsidR="00275D29" w:rsidRPr="007766B8" w14:paraId="0D244C17" w14:textId="77777777" w:rsidTr="003D2A77">
        <w:trPr>
          <w:trHeight w:hRule="exact" w:val="1837"/>
          <w:jc w:val="center"/>
        </w:trPr>
        <w:tc>
          <w:tcPr>
            <w:tcW w:w="3336" w:type="dxa"/>
            <w:tcBorders>
              <w:bottom w:val="single" w:sz="4" w:space="0" w:color="auto"/>
            </w:tcBorders>
          </w:tcPr>
          <w:p w14:paraId="6FA10908" w14:textId="77777777" w:rsidR="00275D29" w:rsidRPr="007766B8" w:rsidRDefault="00275D29" w:rsidP="003D2A77">
            <w:pPr>
              <w:pStyle w:val="Heading5"/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</w:p>
          <w:p w14:paraId="0FE460BC" w14:textId="77777777" w:rsidR="00275D29" w:rsidRPr="007766B8" w:rsidRDefault="00275D29" w:rsidP="003D2A77">
            <w:pPr>
              <w:pStyle w:val="Foo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FC445" w14:textId="77777777" w:rsidR="00275D29" w:rsidRPr="007766B8" w:rsidRDefault="00275D29" w:rsidP="003D2A77">
            <w:pPr>
              <w:pStyle w:val="Heading5"/>
              <w:spacing w:line="360" w:lineRule="auto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3FF958D8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BD21EC6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Population</w:t>
            </w:r>
          </w:p>
          <w:p w14:paraId="26F376A3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i/>
                <w:iCs/>
                <w:szCs w:val="24"/>
              </w:rPr>
              <w:t>n</w:t>
            </w:r>
            <w:r w:rsidRPr="007766B8">
              <w:rPr>
                <w:rFonts w:ascii="Times New Roman" w:hAnsi="Times New Roman"/>
                <w:szCs w:val="24"/>
              </w:rPr>
              <w:t>(%)</w:t>
            </w:r>
          </w:p>
          <w:p w14:paraId="651B037C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86195B2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</w:tcPr>
          <w:p w14:paraId="32B8ABDA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1A58A08" w14:textId="299191CB" w:rsidR="00275D29" w:rsidRPr="007766B8" w:rsidRDefault="00007B86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Income &lt; 50,000 Annually</w:t>
            </w:r>
          </w:p>
          <w:p w14:paraId="76AD4BD0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714274F4" w14:textId="50B7E48F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(n=</w:t>
            </w:r>
            <w:r w:rsidR="001823C5" w:rsidRPr="007766B8">
              <w:rPr>
                <w:rFonts w:ascii="Times New Roman" w:hAnsi="Times New Roman" w:cs="Times New Roman"/>
                <w:sz w:val="24"/>
                <w:szCs w:val="24"/>
              </w:rPr>
              <w:t>129,603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7BAB5EEB" w14:textId="77777777" w:rsidR="00C210B9" w:rsidRPr="007766B8" w:rsidRDefault="00C210B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D7435D7" w14:textId="2AAAF5FB" w:rsidR="00275D29" w:rsidRPr="007766B8" w:rsidRDefault="00007B86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Income &gt; 50,000 Annually</w:t>
            </w:r>
          </w:p>
          <w:p w14:paraId="4E4256C4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620778FD" w14:textId="7F61ED23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(n=</w:t>
            </w:r>
            <w:r w:rsidR="001823C5" w:rsidRPr="007766B8">
              <w:rPr>
                <w:rFonts w:ascii="Times New Roman" w:hAnsi="Times New Roman" w:cs="Times New Roman"/>
                <w:sz w:val="24"/>
                <w:szCs w:val="24"/>
              </w:rPr>
              <w:t>131,423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53B96F4E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FE4AC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value*</w:t>
            </w:r>
          </w:p>
        </w:tc>
      </w:tr>
      <w:tr w:rsidR="00275D29" w:rsidRPr="007766B8" w14:paraId="4C020C84" w14:textId="77777777" w:rsidTr="003D2A77">
        <w:trPr>
          <w:cantSplit/>
          <w:trHeight w:hRule="exact" w:val="127"/>
          <w:jc w:val="center"/>
        </w:trPr>
        <w:tc>
          <w:tcPr>
            <w:tcW w:w="3336" w:type="dxa"/>
            <w:tcBorders>
              <w:top w:val="single" w:sz="4" w:space="0" w:color="auto"/>
              <w:bottom w:val="nil"/>
            </w:tcBorders>
          </w:tcPr>
          <w:p w14:paraId="4487CB46" w14:textId="77777777" w:rsidR="00275D29" w:rsidRPr="007766B8" w:rsidRDefault="00275D29" w:rsidP="003D2A77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288E09C2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6C191C55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bottom w:val="nil"/>
            </w:tcBorders>
          </w:tcPr>
          <w:p w14:paraId="1A60E650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1270413D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77838125" w14:textId="77777777" w:rsidR="00275D29" w:rsidRPr="007766B8" w:rsidRDefault="00275D29" w:rsidP="003D2A77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0AFE6D4B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</w:tcPr>
          <w:p w14:paraId="5DB38BAB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061A6706" w14:textId="77777777" w:rsidTr="003D2A77">
        <w:trPr>
          <w:cantSplit/>
          <w:trHeight w:hRule="exact" w:val="302"/>
          <w:jc w:val="center"/>
        </w:trPr>
        <w:tc>
          <w:tcPr>
            <w:tcW w:w="3336" w:type="dxa"/>
            <w:tcBorders>
              <w:top w:val="nil"/>
              <w:bottom w:val="nil"/>
            </w:tcBorders>
          </w:tcPr>
          <w:p w14:paraId="05A7054A" w14:textId="77777777" w:rsidR="00275D29" w:rsidRPr="007766B8" w:rsidRDefault="00275D29" w:rsidP="003D2A77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1058" w:type="dxa"/>
          </w:tcPr>
          <w:p w14:paraId="7382997C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74470D53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4D71CEA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B7D2F46" w14:textId="77777777" w:rsidR="00275D29" w:rsidRPr="007766B8" w:rsidRDefault="00275D29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C8B6A57" w14:textId="77777777" w:rsidR="00275D29" w:rsidRPr="007766B8" w:rsidRDefault="00275D29" w:rsidP="003D2A77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B7B8A9D" w14:textId="77777777" w:rsidR="00275D29" w:rsidRPr="007766B8" w:rsidRDefault="00275D29" w:rsidP="003D2A77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D815805" w14:textId="77777777" w:rsidR="00275D29" w:rsidRPr="00997B7F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F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75D29" w:rsidRPr="007766B8" w14:paraId="2441B95A" w14:textId="77777777" w:rsidTr="003D2A77">
        <w:trPr>
          <w:cantSplit/>
          <w:trHeight w:hRule="exact" w:val="298"/>
          <w:jc w:val="center"/>
        </w:trPr>
        <w:tc>
          <w:tcPr>
            <w:tcW w:w="3336" w:type="dxa"/>
            <w:tcBorders>
              <w:top w:val="nil"/>
            </w:tcBorders>
          </w:tcPr>
          <w:p w14:paraId="3DEF154A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18-35</w:t>
            </w:r>
          </w:p>
        </w:tc>
        <w:tc>
          <w:tcPr>
            <w:tcW w:w="1058" w:type="dxa"/>
          </w:tcPr>
          <w:p w14:paraId="181095FF" w14:textId="03B12247" w:rsidR="00275D29" w:rsidRPr="007766B8" w:rsidRDefault="001B1FAB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39,164</w:t>
            </w:r>
          </w:p>
        </w:tc>
        <w:tc>
          <w:tcPr>
            <w:tcW w:w="1178" w:type="dxa"/>
          </w:tcPr>
          <w:p w14:paraId="4F571082" w14:textId="04540095" w:rsidR="00275D29" w:rsidRPr="007766B8" w:rsidRDefault="007F2A0F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A211FE5" w14:textId="15744C3B" w:rsidR="00275D29" w:rsidRPr="007766B8" w:rsidRDefault="00597441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22,679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3D177C5" w14:textId="2C665E4B" w:rsidR="00275D29" w:rsidRPr="007766B8" w:rsidRDefault="00C43461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5ECA9C4" w14:textId="59BDEB71" w:rsidR="00275D29" w:rsidRPr="007766B8" w:rsidRDefault="00597441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16,485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3399EF0" w14:textId="5AD20847" w:rsidR="00275D29" w:rsidRPr="007766B8" w:rsidRDefault="00597441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4935C1F" w14:textId="77777777" w:rsidR="00275D29" w:rsidRPr="00997B7F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339CC629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08706BFE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36-50</w:t>
            </w:r>
          </w:p>
        </w:tc>
        <w:tc>
          <w:tcPr>
            <w:tcW w:w="1058" w:type="dxa"/>
          </w:tcPr>
          <w:p w14:paraId="5BEBAEE3" w14:textId="5C2F18F6" w:rsidR="00275D29" w:rsidRPr="007766B8" w:rsidRDefault="001823C5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85,981</w:t>
            </w:r>
          </w:p>
        </w:tc>
        <w:tc>
          <w:tcPr>
            <w:tcW w:w="1178" w:type="dxa"/>
          </w:tcPr>
          <w:p w14:paraId="7BA11C78" w14:textId="5F64B294" w:rsidR="00275D29" w:rsidRPr="007766B8" w:rsidRDefault="007F2A0F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32.9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ECE17E9" w14:textId="2279E466" w:rsidR="00275D29" w:rsidRPr="007766B8" w:rsidRDefault="001823C5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37,221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3782A45" w14:textId="35F4E643" w:rsidR="00275D29" w:rsidRPr="007766B8" w:rsidRDefault="00DF406D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28.7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3FA972B" w14:textId="00CEAE8F" w:rsidR="00275D29" w:rsidRPr="007766B8" w:rsidRDefault="005335C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48,760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F864170" w14:textId="258D9BC6" w:rsidR="00275D29" w:rsidRPr="007766B8" w:rsidRDefault="005335C2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37.1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7C891FFA" w14:textId="77777777" w:rsidR="00275D29" w:rsidRPr="00997B7F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124F046C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206AF4FA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51-65</w:t>
            </w:r>
          </w:p>
        </w:tc>
        <w:tc>
          <w:tcPr>
            <w:tcW w:w="1058" w:type="dxa"/>
          </w:tcPr>
          <w:p w14:paraId="4244EBBE" w14:textId="21F09ADD" w:rsidR="00275D29" w:rsidRPr="007766B8" w:rsidRDefault="001823C5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135,881</w:t>
            </w:r>
          </w:p>
        </w:tc>
        <w:tc>
          <w:tcPr>
            <w:tcW w:w="1178" w:type="dxa"/>
          </w:tcPr>
          <w:p w14:paraId="6914B874" w14:textId="2D265296" w:rsidR="00275D29" w:rsidRPr="007766B8" w:rsidRDefault="007F2A0F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52.1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AF53193" w14:textId="183B8462" w:rsidR="00275D29" w:rsidRPr="007766B8" w:rsidRDefault="001823C5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69,703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B7BC2C6" w14:textId="179CD012" w:rsidR="00275D29" w:rsidRPr="007766B8" w:rsidRDefault="00DF406D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53.8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5EBEEC3" w14:textId="6A9C0AAC" w:rsidR="00275D29" w:rsidRPr="007766B8" w:rsidRDefault="005335C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66,178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7337798" w14:textId="3E1A856D" w:rsidR="00275D29" w:rsidRPr="007766B8" w:rsidRDefault="00B136A9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50.4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C7FEA5F" w14:textId="77777777" w:rsidR="00275D29" w:rsidRPr="00997B7F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731BAD84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7C6968C4" w14:textId="77777777" w:rsidR="00275D29" w:rsidRPr="007766B8" w:rsidRDefault="00275D29" w:rsidP="003D2A77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1058" w:type="dxa"/>
          </w:tcPr>
          <w:p w14:paraId="72E5169E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9A1AF7F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2AD67DF8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1AB5CFA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61A9A0B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5946CD1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A1F7016" w14:textId="77777777" w:rsidR="00275D29" w:rsidRPr="00997B7F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F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75D29" w:rsidRPr="007766B8" w14:paraId="0AA77DEA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07DCA3A2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1058" w:type="dxa"/>
          </w:tcPr>
          <w:p w14:paraId="367E28F0" w14:textId="64327934" w:rsidR="00275D29" w:rsidRPr="007766B8" w:rsidRDefault="00D266A1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102,958</w:t>
            </w:r>
          </w:p>
        </w:tc>
        <w:tc>
          <w:tcPr>
            <w:tcW w:w="1178" w:type="dxa"/>
          </w:tcPr>
          <w:p w14:paraId="20F543AD" w14:textId="5BE48E7B" w:rsidR="00275D29" w:rsidRPr="007766B8" w:rsidRDefault="00EC0E24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39.4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7C31F812" w14:textId="3CBF494A" w:rsidR="00275D29" w:rsidRPr="007766B8" w:rsidRDefault="009F633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46,954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406BB88" w14:textId="1F050AD9" w:rsidR="00275D29" w:rsidRPr="007766B8" w:rsidRDefault="009F6332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36.2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15526F3" w14:textId="79C6AD26" w:rsidR="00275D29" w:rsidRPr="007766B8" w:rsidRDefault="009F633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56,004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AC40A40" w14:textId="33F6B846" w:rsidR="00275D29" w:rsidRPr="007766B8" w:rsidRDefault="009F6332" w:rsidP="003D2A77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42.6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DCA0826" w14:textId="77777777" w:rsidR="00275D29" w:rsidRPr="00997B7F" w:rsidRDefault="00275D29" w:rsidP="003D2A77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4F7721ED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569620E5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1058" w:type="dxa"/>
          </w:tcPr>
          <w:p w14:paraId="5878D572" w14:textId="772E2003" w:rsidR="00275D29" w:rsidRPr="007766B8" w:rsidRDefault="00D266A1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158,068</w:t>
            </w:r>
          </w:p>
        </w:tc>
        <w:tc>
          <w:tcPr>
            <w:tcW w:w="1178" w:type="dxa"/>
          </w:tcPr>
          <w:p w14:paraId="2EA1519A" w14:textId="343B2F48" w:rsidR="00275D29" w:rsidRPr="007766B8" w:rsidRDefault="00EC0E24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60.6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7DC45CF4" w14:textId="5B594616" w:rsidR="00275D29" w:rsidRPr="007766B8" w:rsidRDefault="009F633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82,649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12EFEF0" w14:textId="587A9770" w:rsidR="00275D29" w:rsidRPr="007766B8" w:rsidRDefault="009F6332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63.8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2F73898" w14:textId="1BE811F4" w:rsidR="00275D29" w:rsidRPr="007766B8" w:rsidRDefault="009F633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75,419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142FF5A" w14:textId="1FF2FF98" w:rsidR="00275D29" w:rsidRPr="007766B8" w:rsidRDefault="009F6332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57.4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24AFB43" w14:textId="77777777" w:rsidR="00275D29" w:rsidRPr="00997B7F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EB77" w14:textId="77777777" w:rsidR="00275D29" w:rsidRPr="00997B7F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50F4613B" w14:textId="77777777" w:rsidTr="00275D29">
        <w:trPr>
          <w:cantSplit/>
          <w:trHeight w:hRule="exact" w:val="333"/>
          <w:jc w:val="center"/>
        </w:trPr>
        <w:tc>
          <w:tcPr>
            <w:tcW w:w="3336" w:type="dxa"/>
          </w:tcPr>
          <w:p w14:paraId="285D57F1" w14:textId="77777777" w:rsidR="00275D29" w:rsidRPr="007766B8" w:rsidRDefault="00275D29" w:rsidP="00275D29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Education level</w:t>
            </w:r>
          </w:p>
        </w:tc>
        <w:tc>
          <w:tcPr>
            <w:tcW w:w="1058" w:type="dxa"/>
          </w:tcPr>
          <w:p w14:paraId="20038009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415397AF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3EEEFA2D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10075DF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B6F0EF" w14:textId="77777777" w:rsidR="00275D29" w:rsidRPr="007766B8" w:rsidRDefault="00275D29" w:rsidP="0027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A45E3A8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263B6DEA" w14:textId="77777777" w:rsidR="00275D29" w:rsidRPr="00997B7F" w:rsidRDefault="00275D29" w:rsidP="0027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F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75D29" w:rsidRPr="007766B8" w14:paraId="7979F3E1" w14:textId="77777777" w:rsidTr="00275D29">
        <w:trPr>
          <w:cantSplit/>
          <w:trHeight w:hRule="exact" w:val="270"/>
          <w:jc w:val="center"/>
        </w:trPr>
        <w:tc>
          <w:tcPr>
            <w:tcW w:w="3336" w:type="dxa"/>
          </w:tcPr>
          <w:p w14:paraId="4A42E941" w14:textId="39FEB875" w:rsidR="00275D29" w:rsidRPr="007766B8" w:rsidRDefault="00275D29" w:rsidP="00275D2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314C9" w:rsidRPr="007766B8">
              <w:rPr>
                <w:rFonts w:ascii="Times New Roman" w:hAnsi="Times New Roman" w:cs="Times New Roman"/>
                <w:sz w:val="24"/>
                <w:szCs w:val="24"/>
              </w:rPr>
              <w:t>Did not graduate college</w:t>
            </w:r>
          </w:p>
        </w:tc>
        <w:tc>
          <w:tcPr>
            <w:tcW w:w="1058" w:type="dxa"/>
          </w:tcPr>
          <w:p w14:paraId="03FB2DC5" w14:textId="6099E126" w:rsidR="00275D29" w:rsidRPr="007766B8" w:rsidRDefault="00681A5A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18,236</w:t>
            </w:r>
          </w:p>
        </w:tc>
        <w:tc>
          <w:tcPr>
            <w:tcW w:w="1178" w:type="dxa"/>
          </w:tcPr>
          <w:p w14:paraId="56179929" w14:textId="7F6CD68C" w:rsidR="00275D29" w:rsidRPr="007766B8" w:rsidRDefault="00681A5A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093" w:type="dxa"/>
            <w:gridSpan w:val="2"/>
          </w:tcPr>
          <w:p w14:paraId="625B9561" w14:textId="0001D6D1" w:rsidR="00275D29" w:rsidRPr="007766B8" w:rsidRDefault="00EC0E24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16,489</w:t>
            </w:r>
          </w:p>
        </w:tc>
        <w:tc>
          <w:tcPr>
            <w:tcW w:w="990" w:type="dxa"/>
          </w:tcPr>
          <w:p w14:paraId="6E7EA21F" w14:textId="0777DB97" w:rsidR="00275D29" w:rsidRPr="007766B8" w:rsidRDefault="00EC0E24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1080" w:type="dxa"/>
          </w:tcPr>
          <w:p w14:paraId="0B1E7115" w14:textId="767BE048" w:rsidR="00275D29" w:rsidRPr="007766B8" w:rsidRDefault="006D221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1,747</w:t>
            </w:r>
          </w:p>
        </w:tc>
        <w:tc>
          <w:tcPr>
            <w:tcW w:w="990" w:type="dxa"/>
          </w:tcPr>
          <w:p w14:paraId="29E4E2CF" w14:textId="04917B95" w:rsidR="00275D29" w:rsidRPr="007766B8" w:rsidRDefault="006D221D" w:rsidP="00275D29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084" w:type="dxa"/>
          </w:tcPr>
          <w:p w14:paraId="4CDDF12C" w14:textId="77777777" w:rsidR="00275D29" w:rsidRPr="007766B8" w:rsidRDefault="00275D29" w:rsidP="00275D29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06F92C0A" w14:textId="77777777" w:rsidTr="00275D29">
        <w:trPr>
          <w:cantSplit/>
          <w:trHeight w:hRule="exact" w:val="918"/>
          <w:jc w:val="center"/>
        </w:trPr>
        <w:tc>
          <w:tcPr>
            <w:tcW w:w="3336" w:type="dxa"/>
          </w:tcPr>
          <w:p w14:paraId="568E0934" w14:textId="5F1525DD" w:rsidR="00275D29" w:rsidRPr="007766B8" w:rsidRDefault="00275D29" w:rsidP="00275D2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B5545" w:rsidRPr="007766B8">
              <w:rPr>
                <w:rFonts w:ascii="Times New Roman" w:hAnsi="Times New Roman" w:cs="Times New Roman"/>
                <w:sz w:val="24"/>
                <w:szCs w:val="24"/>
              </w:rPr>
              <w:t>Graduated c</w:t>
            </w:r>
            <w:r w:rsidR="002314C9" w:rsidRPr="007766B8">
              <w:rPr>
                <w:rFonts w:ascii="Times New Roman" w:hAnsi="Times New Roman" w:cs="Times New Roman"/>
                <w:sz w:val="24"/>
                <w:szCs w:val="24"/>
              </w:rPr>
              <w:t>ollege</w:t>
            </w:r>
          </w:p>
        </w:tc>
        <w:tc>
          <w:tcPr>
            <w:tcW w:w="1058" w:type="dxa"/>
          </w:tcPr>
          <w:p w14:paraId="22040382" w14:textId="26604205" w:rsidR="00275D29" w:rsidRPr="007766B8" w:rsidRDefault="00681A5A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242,790</w:t>
            </w:r>
          </w:p>
        </w:tc>
        <w:tc>
          <w:tcPr>
            <w:tcW w:w="1178" w:type="dxa"/>
          </w:tcPr>
          <w:p w14:paraId="0F07501F" w14:textId="4918235B" w:rsidR="00275D29" w:rsidRPr="007766B8" w:rsidRDefault="00681A5A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  <w:tc>
          <w:tcPr>
            <w:tcW w:w="1093" w:type="dxa"/>
            <w:gridSpan w:val="2"/>
          </w:tcPr>
          <w:p w14:paraId="26996A17" w14:textId="15FEF486" w:rsidR="00275D29" w:rsidRPr="007766B8" w:rsidRDefault="00EC0E24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113,114</w:t>
            </w:r>
          </w:p>
        </w:tc>
        <w:tc>
          <w:tcPr>
            <w:tcW w:w="990" w:type="dxa"/>
          </w:tcPr>
          <w:p w14:paraId="6687AA01" w14:textId="26203050" w:rsidR="00275D29" w:rsidRPr="007766B8" w:rsidRDefault="00EC0E24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87.3</w:t>
            </w:r>
          </w:p>
        </w:tc>
        <w:tc>
          <w:tcPr>
            <w:tcW w:w="1080" w:type="dxa"/>
          </w:tcPr>
          <w:p w14:paraId="7D91C44C" w14:textId="7C699AF0" w:rsidR="00275D29" w:rsidRPr="007766B8" w:rsidRDefault="006D221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129,676</w:t>
            </w:r>
          </w:p>
        </w:tc>
        <w:tc>
          <w:tcPr>
            <w:tcW w:w="990" w:type="dxa"/>
          </w:tcPr>
          <w:p w14:paraId="5C2492F1" w14:textId="287C1795" w:rsidR="00275D29" w:rsidRPr="007766B8" w:rsidRDefault="006D221D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98.7</w:t>
            </w:r>
          </w:p>
        </w:tc>
        <w:tc>
          <w:tcPr>
            <w:tcW w:w="1084" w:type="dxa"/>
          </w:tcPr>
          <w:p w14:paraId="022600CB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184D7A" w14:textId="600F1C58" w:rsidR="00B03DCD" w:rsidRDefault="00275D29" w:rsidP="00275D29">
      <w:pPr>
        <w:rPr>
          <w:rFonts w:ascii="Times New Roman" w:hAnsi="Times New Roman" w:cs="Times New Roman"/>
          <w:sz w:val="24"/>
          <w:szCs w:val="24"/>
        </w:rPr>
      </w:pPr>
      <w:r w:rsidRPr="007766B8">
        <w:rPr>
          <w:rFonts w:ascii="Times New Roman" w:hAnsi="Times New Roman" w:cs="Times New Roman"/>
          <w:sz w:val="24"/>
          <w:szCs w:val="24"/>
        </w:rPr>
        <w:t xml:space="preserve">* </w:t>
      </w:r>
      <w:r w:rsidR="008B3670" w:rsidRPr="007766B8">
        <w:rPr>
          <w:rFonts w:ascii="Times New Roman" w:hAnsi="Times New Roman" w:cs="Times New Roman"/>
          <w:i/>
          <w:iCs/>
          <w:sz w:val="24"/>
          <w:szCs w:val="24"/>
        </w:rPr>
        <w:t>p-</w:t>
      </w:r>
      <w:r w:rsidRPr="007766B8">
        <w:rPr>
          <w:rFonts w:ascii="Times New Roman" w:hAnsi="Times New Roman" w:cs="Times New Roman"/>
          <w:sz w:val="24"/>
          <w:szCs w:val="24"/>
        </w:rPr>
        <w:t xml:space="preserve">values based on Pearson chi-square test of association. </w:t>
      </w:r>
    </w:p>
    <w:p w14:paraId="01A06405" w14:textId="459BB7B5" w:rsidR="00B03DCD" w:rsidRDefault="00B03DCD" w:rsidP="00B03DC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504716C" w14:textId="15B27A1E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0380A0" w14:textId="1CEC41D6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A67C38" w14:textId="77777777" w:rsidR="005E3781" w:rsidRDefault="005E3781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46A530" w14:textId="5190E27A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4D3A96" w14:textId="2BC0BF79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7E60BF" w14:textId="77777777" w:rsidR="00B03DCD" w:rsidRDefault="00B03DCD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7091BE" w14:textId="49C9CB16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FF228E" w14:textId="7C0D3AA9" w:rsidR="00275D29" w:rsidRPr="003D2972" w:rsidRDefault="00275D29" w:rsidP="00275D29">
      <w:pPr>
        <w:pStyle w:val="BlockText"/>
        <w:tabs>
          <w:tab w:val="clear" w:pos="360"/>
          <w:tab w:val="left" w:pos="0"/>
        </w:tabs>
        <w:ind w:left="0"/>
        <w:rPr>
          <w:rFonts w:ascii="Times New Roman" w:hAnsi="Times New Roman"/>
          <w:sz w:val="24"/>
          <w:szCs w:val="24"/>
        </w:rPr>
      </w:pPr>
      <w:r w:rsidRPr="003D2972">
        <w:rPr>
          <w:rFonts w:ascii="Times New Roman" w:hAnsi="Times New Roman"/>
          <w:sz w:val="24"/>
          <w:szCs w:val="24"/>
        </w:rPr>
        <w:lastRenderedPageBreak/>
        <w:t xml:space="preserve">TABLE 2. Characteristics of </w:t>
      </w:r>
      <w:r w:rsidR="003D2972" w:rsidRPr="007766B8">
        <w:rPr>
          <w:rFonts w:ascii="Times New Roman" w:hAnsi="Times New Roman"/>
          <w:sz w:val="24"/>
          <w:szCs w:val="24"/>
        </w:rPr>
        <w:t>261,026</w:t>
      </w:r>
      <w:r w:rsidRPr="003D2972">
        <w:rPr>
          <w:rFonts w:ascii="Times New Roman" w:hAnsi="Times New Roman"/>
          <w:sz w:val="24"/>
          <w:szCs w:val="24"/>
        </w:rPr>
        <w:t xml:space="preserve"> BRFSS 2010 Study Respondents between 18 and 65 years of age by </w:t>
      </w:r>
      <w:r w:rsidR="00580647" w:rsidRPr="003D2972">
        <w:rPr>
          <w:rFonts w:ascii="Times New Roman" w:hAnsi="Times New Roman"/>
          <w:sz w:val="24"/>
          <w:szCs w:val="24"/>
        </w:rPr>
        <w:t>satisfaction with life</w:t>
      </w:r>
      <w:r w:rsidRPr="003D2972">
        <w:rPr>
          <w:rFonts w:ascii="Times New Roman" w:hAnsi="Times New Roman"/>
          <w:sz w:val="24"/>
          <w:szCs w:val="24"/>
        </w:rPr>
        <w:t>.</w:t>
      </w:r>
    </w:p>
    <w:tbl>
      <w:tblPr>
        <w:tblW w:w="1080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6"/>
        <w:gridCol w:w="1058"/>
        <w:gridCol w:w="1178"/>
        <w:gridCol w:w="14"/>
        <w:gridCol w:w="1079"/>
        <w:gridCol w:w="990"/>
        <w:gridCol w:w="1080"/>
        <w:gridCol w:w="990"/>
        <w:gridCol w:w="1084"/>
      </w:tblGrid>
      <w:tr w:rsidR="00275D29" w:rsidRPr="003D2972" w14:paraId="433D159B" w14:textId="77777777" w:rsidTr="003D2A77">
        <w:trPr>
          <w:trHeight w:hRule="exact" w:val="1837"/>
          <w:jc w:val="center"/>
        </w:trPr>
        <w:tc>
          <w:tcPr>
            <w:tcW w:w="3336" w:type="dxa"/>
            <w:tcBorders>
              <w:bottom w:val="single" w:sz="4" w:space="0" w:color="auto"/>
            </w:tcBorders>
          </w:tcPr>
          <w:p w14:paraId="04DD4B2D" w14:textId="77777777" w:rsidR="00275D29" w:rsidRPr="003D2972" w:rsidRDefault="00275D29" w:rsidP="003D2A77">
            <w:pPr>
              <w:pStyle w:val="Heading5"/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</w:p>
          <w:p w14:paraId="3899A98E" w14:textId="77777777" w:rsidR="00275D29" w:rsidRPr="003D2972" w:rsidRDefault="00275D29" w:rsidP="003D2A77">
            <w:pPr>
              <w:pStyle w:val="Foo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A8CDE" w14:textId="77777777" w:rsidR="00275D29" w:rsidRPr="003D2972" w:rsidRDefault="00275D29" w:rsidP="003D2A77">
            <w:pPr>
              <w:pStyle w:val="Heading5"/>
              <w:spacing w:line="360" w:lineRule="auto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01CB0A27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6551240D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szCs w:val="24"/>
              </w:rPr>
              <w:t>Population</w:t>
            </w:r>
          </w:p>
          <w:p w14:paraId="74E0F52B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i/>
                <w:iCs/>
                <w:szCs w:val="24"/>
              </w:rPr>
              <w:t>n</w:t>
            </w:r>
            <w:r w:rsidRPr="003D2972">
              <w:rPr>
                <w:rFonts w:ascii="Times New Roman" w:hAnsi="Times New Roman"/>
                <w:szCs w:val="24"/>
              </w:rPr>
              <w:t>(%)</w:t>
            </w:r>
          </w:p>
          <w:p w14:paraId="752A596B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4B5662A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</w:tcPr>
          <w:p w14:paraId="6E1D42AE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393FCED" w14:textId="7F951ED5" w:rsidR="00275D29" w:rsidRPr="003D2972" w:rsidRDefault="00AF4B0A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Satisfied with Life</w:t>
            </w:r>
          </w:p>
          <w:p w14:paraId="0F5B09B6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3290371A" w14:textId="149EECB4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(n=</w:t>
            </w:r>
            <w:r w:rsidR="005D2E75">
              <w:rPr>
                <w:rFonts w:ascii="Times New Roman" w:hAnsi="Times New Roman" w:cs="Times New Roman"/>
                <w:sz w:val="24"/>
                <w:szCs w:val="24"/>
              </w:rPr>
              <w:t>244,738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176EC027" w14:textId="77777777" w:rsidR="00C75F2C" w:rsidRDefault="00C75F2C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1F328D27" w14:textId="18628AAD" w:rsidR="00275D29" w:rsidRPr="003D2972" w:rsidRDefault="00AF4B0A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Not Satisfied with Life</w:t>
            </w:r>
          </w:p>
          <w:p w14:paraId="715DE04A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39726FE5" w14:textId="193752FB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 xml:space="preserve"> (n=</w:t>
            </w:r>
            <w:r w:rsidR="005D2E75">
              <w:rPr>
                <w:rFonts w:ascii="Times New Roman" w:hAnsi="Times New Roman" w:cs="Times New Roman"/>
                <w:sz w:val="24"/>
                <w:szCs w:val="24"/>
              </w:rPr>
              <w:t>16,288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763B6527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47583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 xml:space="preserve"> value*</w:t>
            </w:r>
          </w:p>
        </w:tc>
      </w:tr>
      <w:tr w:rsidR="00275D29" w:rsidRPr="003D2972" w14:paraId="60C3B003" w14:textId="77777777" w:rsidTr="003D2A77">
        <w:trPr>
          <w:cantSplit/>
          <w:trHeight w:hRule="exact" w:val="127"/>
          <w:jc w:val="center"/>
        </w:trPr>
        <w:tc>
          <w:tcPr>
            <w:tcW w:w="3336" w:type="dxa"/>
            <w:tcBorders>
              <w:top w:val="single" w:sz="4" w:space="0" w:color="auto"/>
              <w:bottom w:val="nil"/>
            </w:tcBorders>
          </w:tcPr>
          <w:p w14:paraId="1972AE2F" w14:textId="77777777" w:rsidR="00275D29" w:rsidRPr="003D2972" w:rsidRDefault="00275D29" w:rsidP="003D2A77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5F90F081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56675DE1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bottom w:val="nil"/>
            </w:tcBorders>
          </w:tcPr>
          <w:p w14:paraId="5689527C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6D2E3F67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224342E3" w14:textId="77777777" w:rsidR="00275D29" w:rsidRPr="003D2972" w:rsidRDefault="00275D29" w:rsidP="003D2A77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0969CAAC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</w:tcPr>
          <w:p w14:paraId="3A90D18C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0E06B0E2" w14:textId="77777777" w:rsidTr="003D2A77">
        <w:trPr>
          <w:cantSplit/>
          <w:trHeight w:hRule="exact" w:val="302"/>
          <w:jc w:val="center"/>
        </w:trPr>
        <w:tc>
          <w:tcPr>
            <w:tcW w:w="3336" w:type="dxa"/>
            <w:tcBorders>
              <w:top w:val="nil"/>
              <w:bottom w:val="nil"/>
            </w:tcBorders>
          </w:tcPr>
          <w:p w14:paraId="4E446038" w14:textId="36DCDCA2" w:rsidR="007C21F5" w:rsidRPr="003D2972" w:rsidRDefault="007C21F5" w:rsidP="007C21F5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1058" w:type="dxa"/>
          </w:tcPr>
          <w:p w14:paraId="302C2B39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2982EC3F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1EADEBC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13A0DCD" w14:textId="77777777" w:rsidR="007C21F5" w:rsidRPr="003D2972" w:rsidRDefault="007C21F5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B303E45" w14:textId="77777777" w:rsidR="007C21F5" w:rsidRPr="003D2972" w:rsidRDefault="007C21F5" w:rsidP="007C21F5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4D1E43E" w14:textId="77777777" w:rsidR="007C21F5" w:rsidRPr="003D2972" w:rsidRDefault="007C21F5" w:rsidP="007C21F5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32DC5B7" w14:textId="77777777" w:rsidR="007C21F5" w:rsidRPr="00372881" w:rsidRDefault="007C21F5" w:rsidP="00474E0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7C21F5" w:rsidRPr="003D2972" w14:paraId="2DF2311D" w14:textId="77777777" w:rsidTr="003D2A77">
        <w:trPr>
          <w:cantSplit/>
          <w:trHeight w:hRule="exact" w:val="298"/>
          <w:jc w:val="center"/>
        </w:trPr>
        <w:tc>
          <w:tcPr>
            <w:tcW w:w="3336" w:type="dxa"/>
            <w:tcBorders>
              <w:top w:val="nil"/>
            </w:tcBorders>
          </w:tcPr>
          <w:p w14:paraId="31BC98CF" w14:textId="3D41D61D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18-35</w:t>
            </w:r>
          </w:p>
        </w:tc>
        <w:tc>
          <w:tcPr>
            <w:tcW w:w="1058" w:type="dxa"/>
          </w:tcPr>
          <w:p w14:paraId="2B3F0B5A" w14:textId="5D750D86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39,164</w:t>
            </w:r>
          </w:p>
        </w:tc>
        <w:tc>
          <w:tcPr>
            <w:tcW w:w="1178" w:type="dxa"/>
          </w:tcPr>
          <w:p w14:paraId="2CA3407B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17.3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0DED7EC9" w14:textId="081CA7D2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37,157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B259F29" w14:textId="151F35BC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D57E64D" w14:textId="555161D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02ADBEF" w14:textId="6934C79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7443000" w14:textId="77777777" w:rsidR="007C21F5" w:rsidRPr="00372881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3D37FB96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3F52F975" w14:textId="5CE7B191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36-50</w:t>
            </w:r>
          </w:p>
        </w:tc>
        <w:tc>
          <w:tcPr>
            <w:tcW w:w="1058" w:type="dxa"/>
          </w:tcPr>
          <w:p w14:paraId="6D38C1C3" w14:textId="28F442F8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85,981</w:t>
            </w:r>
          </w:p>
        </w:tc>
        <w:tc>
          <w:tcPr>
            <w:tcW w:w="1178" w:type="dxa"/>
          </w:tcPr>
          <w:p w14:paraId="356E41E3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33.6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1E2789B" w14:textId="2F16C984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80,805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839B5AA" w14:textId="6961E8B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8FB0F0D" w14:textId="7A4EDEB2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5,176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27D4CD4" w14:textId="1CF00E71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31.8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BF91219" w14:textId="77777777" w:rsidR="007C21F5" w:rsidRPr="00372881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3A220986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27BB844F" w14:textId="215B6200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51-65</w:t>
            </w:r>
          </w:p>
        </w:tc>
        <w:tc>
          <w:tcPr>
            <w:tcW w:w="1058" w:type="dxa"/>
          </w:tcPr>
          <w:p w14:paraId="5FCF83DE" w14:textId="1B5065FD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135,881</w:t>
            </w:r>
          </w:p>
        </w:tc>
        <w:tc>
          <w:tcPr>
            <w:tcW w:w="1178" w:type="dxa"/>
          </w:tcPr>
          <w:p w14:paraId="3702CC3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49.1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016046E7" w14:textId="46C3EAC0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126,776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58CA9E3" w14:textId="7EE38E27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05E5C7B" w14:textId="67C597B7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9,105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F0EB905" w14:textId="5F64E09F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55.9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2DCC298" w14:textId="77777777" w:rsidR="007C21F5" w:rsidRPr="00372881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55D28BD4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46D43E62" w14:textId="2AF8158C" w:rsidR="007C21F5" w:rsidRPr="003D2972" w:rsidRDefault="007C21F5" w:rsidP="007C21F5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1058" w:type="dxa"/>
          </w:tcPr>
          <w:p w14:paraId="576A143C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1B972B73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116A929A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086DDC9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0F73892" w14:textId="77777777" w:rsidR="007C21F5" w:rsidRPr="003D2972" w:rsidRDefault="007C21F5" w:rsidP="007C2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741F6A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89F642B" w14:textId="77777777" w:rsidR="007C21F5" w:rsidRPr="00372881" w:rsidRDefault="007C21F5" w:rsidP="00474E0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55CFE" w:rsidRPr="003D2972" w14:paraId="2A42FCBD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094B256D" w14:textId="09673A65" w:rsidR="00555CFE" w:rsidRPr="003D2972" w:rsidRDefault="00555CFE" w:rsidP="00555C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1058" w:type="dxa"/>
          </w:tcPr>
          <w:p w14:paraId="22E77F2C" w14:textId="74D53FA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102,958</w:t>
            </w:r>
          </w:p>
        </w:tc>
        <w:tc>
          <w:tcPr>
            <w:tcW w:w="1178" w:type="dxa"/>
          </w:tcPr>
          <w:p w14:paraId="260673C8" w14:textId="7777777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40.3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0948D5B" w14:textId="31EC6A39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96,679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DFFC3C3" w14:textId="1F6F7547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805D24E" w14:textId="2E86106C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6,279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261B23C" w14:textId="6830C7EA" w:rsidR="00555CFE" w:rsidRPr="003D2972" w:rsidRDefault="00555CFE" w:rsidP="00555CFE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68FF6E9A" w14:textId="77777777" w:rsidR="00555CFE" w:rsidRPr="00372881" w:rsidRDefault="00555CFE" w:rsidP="00555CFE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CFE" w:rsidRPr="003D2972" w14:paraId="0E52E023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66E69CA0" w14:textId="44EB8EC4" w:rsidR="00555CFE" w:rsidRPr="003D2972" w:rsidRDefault="00555CFE" w:rsidP="00555C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1058" w:type="dxa"/>
          </w:tcPr>
          <w:p w14:paraId="38138848" w14:textId="32116849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158,068</w:t>
            </w:r>
          </w:p>
        </w:tc>
        <w:tc>
          <w:tcPr>
            <w:tcW w:w="1178" w:type="dxa"/>
          </w:tcPr>
          <w:p w14:paraId="60600A0C" w14:textId="7777777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59.8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F6E4AAB" w14:textId="25BCD3C3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148,059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53379EF" w14:textId="3903185F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2D98A4F" w14:textId="32723D31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E9BD34A" w14:textId="63A24AD4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61.5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2B058883" w14:textId="77777777" w:rsidR="00555CFE" w:rsidRPr="00372881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CFE" w:rsidRPr="003D2972" w14:paraId="16AC2CE1" w14:textId="77777777" w:rsidTr="007C21F5">
        <w:trPr>
          <w:cantSplit/>
          <w:trHeight w:hRule="exact" w:val="252"/>
          <w:jc w:val="center"/>
        </w:trPr>
        <w:tc>
          <w:tcPr>
            <w:tcW w:w="3336" w:type="dxa"/>
          </w:tcPr>
          <w:p w14:paraId="1C6D4A53" w14:textId="6AF8741D" w:rsidR="00555CFE" w:rsidRPr="003D2972" w:rsidRDefault="00555CFE" w:rsidP="00555CFE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Education level</w:t>
            </w:r>
          </w:p>
        </w:tc>
        <w:tc>
          <w:tcPr>
            <w:tcW w:w="1058" w:type="dxa"/>
          </w:tcPr>
          <w:p w14:paraId="27C9210E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6A05D3D3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7C9C3943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04DC9F6" w14:textId="77777777" w:rsidR="00555CFE" w:rsidRPr="003D2972" w:rsidRDefault="00555CFE" w:rsidP="00555CFE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499758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93FCE8F" w14:textId="77777777" w:rsidR="00555CFE" w:rsidRPr="003D2972" w:rsidRDefault="00555CFE" w:rsidP="00555CFE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6FE3F147" w14:textId="588B6D73" w:rsidR="00555CFE" w:rsidRPr="00372881" w:rsidRDefault="00555CFE" w:rsidP="00555CFE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C066CB" w:rsidRPr="003D2972" w14:paraId="31628EDA" w14:textId="77777777" w:rsidTr="00870F86">
        <w:trPr>
          <w:cantSplit/>
          <w:trHeight w:hRule="exact" w:val="351"/>
          <w:jc w:val="center"/>
        </w:trPr>
        <w:tc>
          <w:tcPr>
            <w:tcW w:w="3336" w:type="dxa"/>
          </w:tcPr>
          <w:p w14:paraId="39D53A4A" w14:textId="2D0F0070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Did not graduate college</w:t>
            </w:r>
          </w:p>
        </w:tc>
        <w:tc>
          <w:tcPr>
            <w:tcW w:w="1058" w:type="dxa"/>
          </w:tcPr>
          <w:p w14:paraId="4429EBF2" w14:textId="339087DA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18,236</w:t>
            </w:r>
          </w:p>
        </w:tc>
        <w:tc>
          <w:tcPr>
            <w:tcW w:w="1178" w:type="dxa"/>
          </w:tcPr>
          <w:p w14:paraId="174D6C32" w14:textId="4AB894C1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093" w:type="dxa"/>
            <w:gridSpan w:val="2"/>
          </w:tcPr>
          <w:p w14:paraId="103C865F" w14:textId="7BB80E2E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16,114</w:t>
            </w:r>
          </w:p>
        </w:tc>
        <w:tc>
          <w:tcPr>
            <w:tcW w:w="990" w:type="dxa"/>
          </w:tcPr>
          <w:p w14:paraId="7CFB9392" w14:textId="6F68368C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1080" w:type="dxa"/>
          </w:tcPr>
          <w:p w14:paraId="5A59368F" w14:textId="57F04B4B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2,122</w:t>
            </w:r>
          </w:p>
        </w:tc>
        <w:tc>
          <w:tcPr>
            <w:tcW w:w="990" w:type="dxa"/>
          </w:tcPr>
          <w:p w14:paraId="2B8EE2CB" w14:textId="388569F1" w:rsidR="00C066CB" w:rsidRPr="003D2972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1084" w:type="dxa"/>
          </w:tcPr>
          <w:p w14:paraId="239F4D3B" w14:textId="77777777" w:rsidR="00C066CB" w:rsidRPr="00372881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6CB" w:rsidRPr="003D2972" w14:paraId="7D25556D" w14:textId="77777777" w:rsidTr="00B65C40">
        <w:trPr>
          <w:cantSplit/>
          <w:trHeight w:hRule="exact" w:val="288"/>
          <w:jc w:val="center"/>
        </w:trPr>
        <w:tc>
          <w:tcPr>
            <w:tcW w:w="3336" w:type="dxa"/>
          </w:tcPr>
          <w:p w14:paraId="1CC3067B" w14:textId="1C4B4184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Graduated college</w:t>
            </w:r>
          </w:p>
        </w:tc>
        <w:tc>
          <w:tcPr>
            <w:tcW w:w="1058" w:type="dxa"/>
          </w:tcPr>
          <w:p w14:paraId="00DC6EE2" w14:textId="0E1D35CE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242,790</w:t>
            </w:r>
          </w:p>
        </w:tc>
        <w:tc>
          <w:tcPr>
            <w:tcW w:w="1178" w:type="dxa"/>
          </w:tcPr>
          <w:p w14:paraId="2396918B" w14:textId="11A5D2F1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  <w:tc>
          <w:tcPr>
            <w:tcW w:w="1093" w:type="dxa"/>
            <w:gridSpan w:val="2"/>
          </w:tcPr>
          <w:p w14:paraId="625A593D" w14:textId="41335060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228,624</w:t>
            </w:r>
          </w:p>
        </w:tc>
        <w:tc>
          <w:tcPr>
            <w:tcW w:w="990" w:type="dxa"/>
          </w:tcPr>
          <w:p w14:paraId="3F1E5309" w14:textId="3149FFD1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93.4</w:t>
            </w:r>
          </w:p>
        </w:tc>
        <w:tc>
          <w:tcPr>
            <w:tcW w:w="1080" w:type="dxa"/>
          </w:tcPr>
          <w:p w14:paraId="09646893" w14:textId="713E1964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14,166</w:t>
            </w:r>
          </w:p>
        </w:tc>
        <w:tc>
          <w:tcPr>
            <w:tcW w:w="990" w:type="dxa"/>
          </w:tcPr>
          <w:p w14:paraId="6C0C7CE2" w14:textId="7660FF2C" w:rsidR="00C066CB" w:rsidRPr="007766B8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87.0</w:t>
            </w:r>
          </w:p>
        </w:tc>
        <w:tc>
          <w:tcPr>
            <w:tcW w:w="1084" w:type="dxa"/>
          </w:tcPr>
          <w:p w14:paraId="361FCDC2" w14:textId="39E39759" w:rsidR="00C066CB" w:rsidRPr="00372881" w:rsidRDefault="00C066CB" w:rsidP="00C06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6CB" w:rsidRPr="003D2972" w14:paraId="3A7337C7" w14:textId="77777777" w:rsidTr="00CC025A">
        <w:trPr>
          <w:cantSplit/>
          <w:trHeight w:hRule="exact" w:val="369"/>
          <w:jc w:val="center"/>
        </w:trPr>
        <w:tc>
          <w:tcPr>
            <w:tcW w:w="3336" w:type="dxa"/>
          </w:tcPr>
          <w:p w14:paraId="200EC40B" w14:textId="6DA6CBF6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 (annually)</w:t>
            </w:r>
          </w:p>
        </w:tc>
        <w:tc>
          <w:tcPr>
            <w:tcW w:w="1058" w:type="dxa"/>
          </w:tcPr>
          <w:p w14:paraId="71838EE5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F0DCA2C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2F11D1E0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9AD5AAF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7CE362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42C1173" w14:textId="77777777" w:rsidR="00C066CB" w:rsidRPr="007766B8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39A6435E" w14:textId="0D2E20FA" w:rsidR="00C066CB" w:rsidRPr="00372881" w:rsidRDefault="001A0049" w:rsidP="00C06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 xml:space="preserve">   &lt;.0001</w:t>
            </w:r>
          </w:p>
        </w:tc>
      </w:tr>
      <w:tr w:rsidR="00C066CB" w:rsidRPr="003D2972" w14:paraId="076BEF71" w14:textId="77777777" w:rsidTr="00CC025A">
        <w:trPr>
          <w:cantSplit/>
          <w:trHeight w:hRule="exact" w:val="288"/>
          <w:jc w:val="center"/>
        </w:trPr>
        <w:tc>
          <w:tcPr>
            <w:tcW w:w="3336" w:type="dxa"/>
          </w:tcPr>
          <w:p w14:paraId="67834717" w14:textId="32F6F265" w:rsidR="00C066CB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 $50,000</w:t>
            </w:r>
          </w:p>
        </w:tc>
        <w:tc>
          <w:tcPr>
            <w:tcW w:w="1058" w:type="dxa"/>
          </w:tcPr>
          <w:p w14:paraId="324B2EA6" w14:textId="064ACE33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129,603</w:t>
            </w:r>
          </w:p>
        </w:tc>
        <w:tc>
          <w:tcPr>
            <w:tcW w:w="1178" w:type="dxa"/>
          </w:tcPr>
          <w:p w14:paraId="0949625C" w14:textId="27DB45D5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49.7</w:t>
            </w:r>
          </w:p>
        </w:tc>
        <w:tc>
          <w:tcPr>
            <w:tcW w:w="1093" w:type="dxa"/>
            <w:gridSpan w:val="2"/>
          </w:tcPr>
          <w:p w14:paraId="5F4F24E8" w14:textId="12C863D4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116,283</w:t>
            </w:r>
          </w:p>
        </w:tc>
        <w:tc>
          <w:tcPr>
            <w:tcW w:w="990" w:type="dxa"/>
          </w:tcPr>
          <w:p w14:paraId="7A47CF0A" w14:textId="58A908DE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47.5</w:t>
            </w:r>
          </w:p>
        </w:tc>
        <w:tc>
          <w:tcPr>
            <w:tcW w:w="1080" w:type="dxa"/>
          </w:tcPr>
          <w:p w14:paraId="2FDEAF04" w14:textId="48FFF63F" w:rsidR="00C066CB" w:rsidRPr="007766B8" w:rsidRDefault="00594629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13,320</w:t>
            </w:r>
          </w:p>
        </w:tc>
        <w:tc>
          <w:tcPr>
            <w:tcW w:w="990" w:type="dxa"/>
          </w:tcPr>
          <w:p w14:paraId="0CECF403" w14:textId="59F3C2D9" w:rsidR="00C066CB" w:rsidRPr="007766B8" w:rsidRDefault="00594629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81.8</w:t>
            </w:r>
          </w:p>
        </w:tc>
        <w:tc>
          <w:tcPr>
            <w:tcW w:w="1084" w:type="dxa"/>
          </w:tcPr>
          <w:p w14:paraId="7959DC78" w14:textId="77777777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6CB" w:rsidRPr="003D2972" w14:paraId="2C9F0A89" w14:textId="77777777" w:rsidTr="007C21F5">
        <w:trPr>
          <w:cantSplit/>
          <w:trHeight w:hRule="exact" w:val="1017"/>
          <w:jc w:val="center"/>
        </w:trPr>
        <w:tc>
          <w:tcPr>
            <w:tcW w:w="3336" w:type="dxa"/>
          </w:tcPr>
          <w:p w14:paraId="0B38659F" w14:textId="0378DFDE" w:rsidR="00C066CB" w:rsidRDefault="00C066CB" w:rsidP="00C066CB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&gt; $50,000</w:t>
            </w:r>
          </w:p>
        </w:tc>
        <w:tc>
          <w:tcPr>
            <w:tcW w:w="1058" w:type="dxa"/>
          </w:tcPr>
          <w:p w14:paraId="0D9F365E" w14:textId="367C8236" w:rsidR="00C066CB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131,423</w:t>
            </w:r>
          </w:p>
        </w:tc>
        <w:tc>
          <w:tcPr>
            <w:tcW w:w="1178" w:type="dxa"/>
          </w:tcPr>
          <w:p w14:paraId="2FF57111" w14:textId="1EA71488" w:rsidR="00C066CB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50.3</w:t>
            </w:r>
          </w:p>
        </w:tc>
        <w:tc>
          <w:tcPr>
            <w:tcW w:w="1093" w:type="dxa"/>
            <w:gridSpan w:val="2"/>
          </w:tcPr>
          <w:p w14:paraId="75FF6680" w14:textId="2542754D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128,455</w:t>
            </w:r>
          </w:p>
        </w:tc>
        <w:tc>
          <w:tcPr>
            <w:tcW w:w="990" w:type="dxa"/>
          </w:tcPr>
          <w:p w14:paraId="620C27B8" w14:textId="44F3DCAB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52.5</w:t>
            </w:r>
          </w:p>
        </w:tc>
        <w:tc>
          <w:tcPr>
            <w:tcW w:w="1080" w:type="dxa"/>
          </w:tcPr>
          <w:p w14:paraId="075CBB5A" w14:textId="1D852195" w:rsidR="00C066CB" w:rsidRPr="007766B8" w:rsidRDefault="00594629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2,968</w:t>
            </w:r>
          </w:p>
        </w:tc>
        <w:tc>
          <w:tcPr>
            <w:tcW w:w="990" w:type="dxa"/>
          </w:tcPr>
          <w:p w14:paraId="0B8C28B1" w14:textId="31F9763A" w:rsidR="00C066CB" w:rsidRPr="007766B8" w:rsidRDefault="00594629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1084" w:type="dxa"/>
          </w:tcPr>
          <w:p w14:paraId="1B01BC3C" w14:textId="77777777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425F6B" w14:textId="567E2F0F" w:rsidR="00275D29" w:rsidRPr="003D2972" w:rsidRDefault="00275D29" w:rsidP="00275D29">
      <w:pPr>
        <w:rPr>
          <w:rFonts w:ascii="Times New Roman" w:hAnsi="Times New Roman" w:cs="Times New Roman"/>
          <w:sz w:val="24"/>
          <w:szCs w:val="24"/>
        </w:rPr>
      </w:pPr>
      <w:r w:rsidRPr="003D2972">
        <w:rPr>
          <w:rFonts w:ascii="Times New Roman" w:hAnsi="Times New Roman" w:cs="Times New Roman"/>
          <w:sz w:val="24"/>
          <w:szCs w:val="24"/>
        </w:rPr>
        <w:t xml:space="preserve">* </w:t>
      </w:r>
      <w:r w:rsidRPr="003D297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774451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D2972">
        <w:rPr>
          <w:rFonts w:ascii="Times New Roman" w:hAnsi="Times New Roman" w:cs="Times New Roman"/>
          <w:sz w:val="24"/>
          <w:szCs w:val="24"/>
        </w:rPr>
        <w:t xml:space="preserve">values based on Pearson chi-square test of association. </w:t>
      </w:r>
    </w:p>
    <w:p w14:paraId="278F94C5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2A33AA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025A85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E2074C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AAB36C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BCEC8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9F412E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E342E6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2F91D8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80AFC" w14:textId="3B14779D" w:rsidR="00B03DCD" w:rsidRPr="00087C93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C93">
        <w:rPr>
          <w:rFonts w:ascii="Times New Roman" w:hAnsi="Times New Roman" w:cs="Times New Roman"/>
          <w:sz w:val="24"/>
          <w:szCs w:val="24"/>
        </w:rPr>
        <w:t xml:space="preserve">TABLE 3. Logistic Regression Analysis comparing the Adjusted Odds of </w:t>
      </w:r>
      <w:r w:rsidR="00E37092">
        <w:rPr>
          <w:rFonts w:ascii="Times New Roman" w:hAnsi="Times New Roman" w:cs="Times New Roman"/>
          <w:sz w:val="24"/>
          <w:szCs w:val="24"/>
        </w:rPr>
        <w:t>Life S</w:t>
      </w:r>
      <w:r w:rsidR="00B81C79">
        <w:rPr>
          <w:rFonts w:ascii="Times New Roman" w:hAnsi="Times New Roman" w:cs="Times New Roman"/>
          <w:sz w:val="24"/>
          <w:szCs w:val="24"/>
        </w:rPr>
        <w:t>atisfaction</w:t>
      </w:r>
      <w:r w:rsidRPr="00087C93">
        <w:rPr>
          <w:rFonts w:ascii="Times New Roman" w:hAnsi="Times New Roman" w:cs="Times New Roman"/>
          <w:sz w:val="24"/>
          <w:szCs w:val="24"/>
        </w:rPr>
        <w:t xml:space="preserve"> Among </w:t>
      </w:r>
      <w:r w:rsidR="00B81C79">
        <w:rPr>
          <w:rFonts w:ascii="Times New Roman" w:hAnsi="Times New Roman" w:cs="Times New Roman"/>
          <w:sz w:val="24"/>
          <w:szCs w:val="24"/>
        </w:rPr>
        <w:t>216,026</w:t>
      </w:r>
      <w:r w:rsidRPr="00087C93">
        <w:rPr>
          <w:rFonts w:ascii="Times New Roman" w:hAnsi="Times New Roman" w:cs="Times New Roman"/>
          <w:sz w:val="24"/>
          <w:szCs w:val="24"/>
        </w:rPr>
        <w:t xml:space="preserve"> Behavioral Risk Factor Surveillance Study Participants by </w:t>
      </w:r>
      <w:r w:rsidR="00B81C79">
        <w:rPr>
          <w:rFonts w:ascii="Times New Roman" w:hAnsi="Times New Roman" w:cs="Times New Roman"/>
          <w:sz w:val="24"/>
          <w:szCs w:val="24"/>
        </w:rPr>
        <w:t>Income</w:t>
      </w:r>
      <w:r w:rsidRPr="00087C93">
        <w:rPr>
          <w:rFonts w:ascii="Times New Roman" w:hAnsi="Times New Roman" w:cs="Times New Roman"/>
          <w:sz w:val="24"/>
          <w:szCs w:val="24"/>
        </w:rPr>
        <w:t xml:space="preserve"> and Additional Characteristics, 2010.</w:t>
      </w:r>
    </w:p>
    <w:tbl>
      <w:tblPr>
        <w:tblW w:w="1123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954"/>
        <w:gridCol w:w="846"/>
        <w:gridCol w:w="1224"/>
        <w:gridCol w:w="756"/>
        <w:gridCol w:w="1314"/>
        <w:gridCol w:w="1574"/>
        <w:gridCol w:w="14"/>
        <w:gridCol w:w="1430"/>
        <w:gridCol w:w="30"/>
      </w:tblGrid>
      <w:tr w:rsidR="00B03DCD" w:rsidRPr="00087C93" w14:paraId="439FE565" w14:textId="77777777" w:rsidTr="00BA3E59">
        <w:trPr>
          <w:gridAfter w:val="1"/>
          <w:wAfter w:w="30" w:type="dxa"/>
          <w:trHeight w:hRule="exact" w:val="1819"/>
          <w:jc w:val="center"/>
        </w:trPr>
        <w:tc>
          <w:tcPr>
            <w:tcW w:w="3096" w:type="dxa"/>
            <w:tcBorders>
              <w:bottom w:val="single" w:sz="4" w:space="0" w:color="auto"/>
            </w:tcBorders>
          </w:tcPr>
          <w:p w14:paraId="723A4E25" w14:textId="77777777" w:rsidR="00B03DCD" w:rsidRPr="00087C93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4D129" w14:textId="77777777" w:rsidR="00B03DCD" w:rsidRPr="00087C93" w:rsidRDefault="00B03DCD" w:rsidP="007A336B">
            <w:pPr>
              <w:pStyle w:val="Heading5"/>
              <w:spacing w:line="240" w:lineRule="auto"/>
              <w:rPr>
                <w:rFonts w:ascii="Times New Roman" w:hAnsi="Times New Roman"/>
                <w:szCs w:val="24"/>
              </w:rPr>
            </w:pPr>
          </w:p>
          <w:p w14:paraId="1C68E524" w14:textId="77777777" w:rsidR="00B03DCD" w:rsidRPr="00087C93" w:rsidRDefault="00B03DCD" w:rsidP="007A336B">
            <w:pPr>
              <w:pStyle w:val="Heading5"/>
              <w:spacing w:line="240" w:lineRule="auto"/>
              <w:rPr>
                <w:rFonts w:ascii="Times New Roman" w:hAnsi="Times New Roman"/>
                <w:szCs w:val="24"/>
              </w:rPr>
            </w:pPr>
            <w:r w:rsidRPr="00087C93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7F2B6859" w14:textId="77777777" w:rsidR="00B03DCD" w:rsidRPr="00087C93" w:rsidRDefault="00B03DCD" w:rsidP="007A336B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3F4F091B" w14:textId="772ACB23" w:rsidR="00B03DCD" w:rsidRPr="00087C93" w:rsidRDefault="00E37092" w:rsidP="007A336B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Satisfied w/Life</w:t>
            </w:r>
          </w:p>
          <w:p w14:paraId="561D2481" w14:textId="70648CFB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370E3E95" w14:textId="65524232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244,738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14:paraId="3883AC2D" w14:textId="77777777" w:rsidR="00B03DCD" w:rsidRDefault="00B03DCD" w:rsidP="007A336B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2E711038" w14:textId="442F6D9E" w:rsidR="00B03DCD" w:rsidRPr="00087C93" w:rsidRDefault="00E37092" w:rsidP="007A336B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Not Satisfied w/Life</w:t>
            </w:r>
          </w:p>
          <w:p w14:paraId="4287EDF7" w14:textId="08A44599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73C0EA5A" w14:textId="675B496D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16,288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AEB85CA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48788367" w14:textId="77777777" w:rsidR="00B03DCD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5EB45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AOR</w:t>
            </w:r>
            <w:r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452FA2A3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F289F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  <w:r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†</w:t>
            </w:r>
          </w:p>
          <w:p w14:paraId="5C463AB2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bottom w:val="single" w:sz="4" w:space="0" w:color="auto"/>
            </w:tcBorders>
          </w:tcPr>
          <w:p w14:paraId="0D469DD4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1755A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  <w:r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</w:tr>
      <w:tr w:rsidR="00B03DCD" w:rsidRPr="00087C93" w14:paraId="6130689D" w14:textId="77777777" w:rsidTr="00BA3E59">
        <w:trPr>
          <w:trHeight w:hRule="exact" w:val="127"/>
          <w:jc w:val="center"/>
        </w:trPr>
        <w:tc>
          <w:tcPr>
            <w:tcW w:w="3096" w:type="dxa"/>
            <w:tcBorders>
              <w:top w:val="single" w:sz="4" w:space="0" w:color="auto"/>
              <w:bottom w:val="nil"/>
            </w:tcBorders>
          </w:tcPr>
          <w:p w14:paraId="68303C84" w14:textId="77777777" w:rsidR="00B03DCD" w:rsidRPr="00087C93" w:rsidRDefault="00B03DCD" w:rsidP="007A336B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4" w:space="0" w:color="auto"/>
              <w:bottom w:val="nil"/>
            </w:tcBorders>
          </w:tcPr>
          <w:p w14:paraId="1D8E7237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auto"/>
              <w:bottom w:val="nil"/>
            </w:tcBorders>
          </w:tcPr>
          <w:p w14:paraId="7CC06EC9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</w:tcPr>
          <w:p w14:paraId="7D6707CE" w14:textId="77777777" w:rsidR="00B03DCD" w:rsidRPr="00087C93" w:rsidRDefault="00B03DCD" w:rsidP="007A336B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</w:tcPr>
          <w:p w14:paraId="74A37486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nil"/>
            </w:tcBorders>
          </w:tcPr>
          <w:p w14:paraId="3DBA4146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bottom w:val="nil"/>
            </w:tcBorders>
          </w:tcPr>
          <w:p w14:paraId="2D66F95E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auto"/>
              <w:bottom w:val="nil"/>
            </w:tcBorders>
          </w:tcPr>
          <w:p w14:paraId="627943F1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3353F3CA" w14:textId="77777777" w:rsidTr="00BA3E59">
        <w:trPr>
          <w:trHeight w:hRule="exact" w:val="279"/>
          <w:jc w:val="center"/>
        </w:trPr>
        <w:tc>
          <w:tcPr>
            <w:tcW w:w="3096" w:type="dxa"/>
            <w:tcBorders>
              <w:top w:val="nil"/>
              <w:bottom w:val="nil"/>
            </w:tcBorders>
          </w:tcPr>
          <w:p w14:paraId="192A36BD" w14:textId="564417B5" w:rsidR="00B03DCD" w:rsidRPr="00E37092" w:rsidRDefault="00E37092" w:rsidP="007A336B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3709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0382B320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 w14:paraId="481E8A85" w14:textId="77777777" w:rsidR="00B03DCD" w:rsidRPr="00E37092" w:rsidRDefault="00B03DCD" w:rsidP="007A336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56B4FD7C" w14:textId="77777777" w:rsidR="00B03DCD" w:rsidRPr="00E37092" w:rsidRDefault="00B03DCD" w:rsidP="007A336B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86D70D5" w14:textId="77777777" w:rsidR="00B03DCD" w:rsidRPr="00E37092" w:rsidRDefault="00B03DCD" w:rsidP="007A336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</w:tcPr>
          <w:p w14:paraId="198EA613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1085E2C6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7B597E6C" w14:textId="35AC187D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</w:t>
            </w:r>
            <w:r w:rsidR="00EE0E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DCD" w:rsidRPr="00087C93" w14:paraId="4C852995" w14:textId="77777777" w:rsidTr="00BA3E59">
        <w:trPr>
          <w:trHeight w:hRule="exact" w:val="298"/>
          <w:jc w:val="center"/>
        </w:trPr>
        <w:tc>
          <w:tcPr>
            <w:tcW w:w="3096" w:type="dxa"/>
          </w:tcPr>
          <w:p w14:paraId="36BC5E48" w14:textId="3B2C66A2" w:rsidR="00B03DCD" w:rsidRPr="00E37092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>18-35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379B816" w14:textId="5652C72D" w:rsidR="00B03DCD" w:rsidRPr="00E37092" w:rsidRDefault="00FA6CBD" w:rsidP="00E37092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37,157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2,007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</w:tcPr>
          <w:p w14:paraId="1F980C38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27198D4C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1A4E64FE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0C2BDEA1" w14:textId="77777777" w:rsidTr="00BA3E59">
        <w:trPr>
          <w:trHeight w:hRule="exact" w:val="298"/>
          <w:jc w:val="center"/>
        </w:trPr>
        <w:tc>
          <w:tcPr>
            <w:tcW w:w="3096" w:type="dxa"/>
            <w:tcBorders>
              <w:top w:val="nil"/>
            </w:tcBorders>
          </w:tcPr>
          <w:p w14:paraId="2B9913A5" w14:textId="717AF8F2" w:rsidR="00B03DCD" w:rsidRPr="00E37092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>36-50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2A93649A" w14:textId="7626E6F0" w:rsidR="00B03DCD" w:rsidRPr="00E37092" w:rsidRDefault="00FA6CBD" w:rsidP="00FA6CBD">
            <w:pPr>
              <w:pStyle w:val="Footer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80,805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33.0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    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5,176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31.8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7387429B" w14:textId="5F64690A" w:rsidR="00B03DCD" w:rsidRPr="00E37092" w:rsidRDefault="00BA3E59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1.46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27132C45" w14:textId="6B648C1D" w:rsidR="00B03DCD" w:rsidRPr="00E37092" w:rsidRDefault="00BA3E59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1.387 – 1.544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25962590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218" w:rsidRPr="00087C93" w14:paraId="70B48227" w14:textId="77777777" w:rsidTr="00BA3E59">
        <w:trPr>
          <w:trHeight w:hRule="exact" w:val="298"/>
          <w:jc w:val="center"/>
        </w:trPr>
        <w:tc>
          <w:tcPr>
            <w:tcW w:w="3096" w:type="dxa"/>
            <w:tcBorders>
              <w:top w:val="nil"/>
            </w:tcBorders>
          </w:tcPr>
          <w:p w14:paraId="09E8FE8B" w14:textId="50058831" w:rsidR="009A6218" w:rsidRPr="00E37092" w:rsidRDefault="009A6218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50-65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4A79DAC9" w14:textId="0692A7C7" w:rsidR="009A6218" w:rsidRDefault="009A6218" w:rsidP="00FA6CBD">
            <w:pPr>
              <w:pStyle w:val="Footer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126,776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51.8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9,105 (55.9)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3FCB2504" w14:textId="285CEB39" w:rsidR="009A6218" w:rsidRPr="00E37092" w:rsidRDefault="00BA3E59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1.47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6F57D5AE" w14:textId="2C2DFBBF" w:rsidR="009A6218" w:rsidRPr="00E37092" w:rsidRDefault="000F3CE6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1.399 – 1.547</w:t>
            </w:r>
            <w:bookmarkStart w:id="2" w:name="_GoBack"/>
            <w:bookmarkEnd w:id="2"/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17AD5C24" w14:textId="77777777" w:rsidR="009A6218" w:rsidRPr="00E37092" w:rsidRDefault="009A6218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3080AF2C" w14:textId="77777777" w:rsidTr="00BA3E59">
        <w:trPr>
          <w:trHeight w:hRule="exact" w:val="298"/>
          <w:jc w:val="center"/>
        </w:trPr>
        <w:tc>
          <w:tcPr>
            <w:tcW w:w="3096" w:type="dxa"/>
          </w:tcPr>
          <w:p w14:paraId="0A088DC0" w14:textId="77777777" w:rsidR="00B03DCD" w:rsidRPr="00E37092" w:rsidRDefault="00B03DCD" w:rsidP="007A336B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3709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0532A844" w14:textId="77777777" w:rsidR="00B03DCD" w:rsidRPr="00E37092" w:rsidRDefault="00B03DCD" w:rsidP="00E370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 w14:paraId="036DDDF2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8E84AF5" w14:textId="77777777" w:rsidR="00B03DCD" w:rsidRPr="00E37092" w:rsidRDefault="00B03DCD" w:rsidP="00E37092">
            <w:pPr>
              <w:ind w:right="76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2905BC3" w14:textId="77777777" w:rsidR="00B03DCD" w:rsidRPr="00E37092" w:rsidRDefault="00B03DCD" w:rsidP="00E37092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</w:tcPr>
          <w:p w14:paraId="271D41FA" w14:textId="77777777" w:rsidR="00B03DCD" w:rsidRPr="00E37092" w:rsidRDefault="00B03DCD" w:rsidP="007A336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2878CA4C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3CF57B1C" w14:textId="7629FE92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</w:t>
            </w:r>
            <w:r w:rsidR="00EE0E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DCD" w:rsidRPr="00087C93" w14:paraId="72A4F6EA" w14:textId="77777777" w:rsidTr="00BA3E59">
        <w:trPr>
          <w:cantSplit/>
          <w:trHeight w:hRule="exact" w:val="298"/>
          <w:jc w:val="center"/>
        </w:trPr>
        <w:tc>
          <w:tcPr>
            <w:tcW w:w="3096" w:type="dxa"/>
          </w:tcPr>
          <w:p w14:paraId="53CD0832" w14:textId="77777777" w:rsidR="00B03DCD" w:rsidRPr="00E37092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BC03E80" w14:textId="1C70C6CC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87B">
              <w:rPr>
                <w:rFonts w:ascii="Times New Roman" w:hAnsi="Times New Roman" w:cs="Times New Roman"/>
                <w:sz w:val="24"/>
                <w:szCs w:val="24"/>
              </w:rPr>
              <w:t xml:space="preserve">  96,679 (39.5)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B0F5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6,279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38.6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192ABAA0" w14:textId="77777777" w:rsidR="00B03DCD" w:rsidRPr="00E37092" w:rsidRDefault="00B03DCD" w:rsidP="007A336B">
            <w:pPr>
              <w:ind w:right="-108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17464500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7DD1BF4D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42946FFF" w14:textId="77777777" w:rsidTr="00BA3E59">
        <w:trPr>
          <w:cantSplit/>
          <w:trHeight w:hRule="exact" w:val="298"/>
          <w:jc w:val="center"/>
        </w:trPr>
        <w:tc>
          <w:tcPr>
            <w:tcW w:w="3096" w:type="dxa"/>
          </w:tcPr>
          <w:p w14:paraId="3DA15848" w14:textId="77777777" w:rsidR="00B03DCD" w:rsidRPr="00E37092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1C4A3EF" w14:textId="0657F46E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87B">
              <w:rPr>
                <w:rFonts w:ascii="Times New Roman" w:hAnsi="Times New Roman" w:cs="Times New Roman"/>
                <w:sz w:val="24"/>
                <w:szCs w:val="24"/>
              </w:rPr>
              <w:t>148,059 (60.5)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10,009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61.5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1FD2099A" w14:textId="77777777" w:rsidR="00B03DCD" w:rsidRPr="00E37092" w:rsidRDefault="00B03DCD" w:rsidP="007A336B">
            <w:pPr>
              <w:ind w:right="-108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57C7237F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0.94 – 0.98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DA9B514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6A0FB8AD" w14:textId="77777777" w:rsidTr="00BA3E59">
        <w:trPr>
          <w:trHeight w:hRule="exact" w:val="298"/>
          <w:jc w:val="center"/>
        </w:trPr>
        <w:tc>
          <w:tcPr>
            <w:tcW w:w="3096" w:type="dxa"/>
          </w:tcPr>
          <w:p w14:paraId="53995829" w14:textId="5552E7A2" w:rsidR="00B03DCD" w:rsidRPr="00E37092" w:rsidRDefault="004702B7" w:rsidP="007A336B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Education Level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3CD80485" w14:textId="77777777" w:rsidR="00B03DCD" w:rsidRPr="00E37092" w:rsidRDefault="00B03DCD" w:rsidP="00E370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 w14:paraId="4632442C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116E2E5E" w14:textId="77777777" w:rsidR="00B03DCD" w:rsidRPr="00E37092" w:rsidRDefault="00B03DCD" w:rsidP="00E37092">
            <w:pPr>
              <w:ind w:right="76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F59295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nil"/>
              <w:bottom w:val="nil"/>
            </w:tcBorders>
          </w:tcPr>
          <w:p w14:paraId="4A052E14" w14:textId="77777777" w:rsidR="00B03DCD" w:rsidRPr="00E37092" w:rsidRDefault="00B03DCD" w:rsidP="007A336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43C587D6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BF8FD07" w14:textId="1C5C88E8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</w:t>
            </w:r>
            <w:r w:rsidR="00EE0E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DCD" w:rsidRPr="00087C93" w14:paraId="0ED11A6D" w14:textId="77777777" w:rsidTr="00BA3E59">
        <w:trPr>
          <w:trHeight w:hRule="exact" w:val="298"/>
          <w:jc w:val="center"/>
        </w:trPr>
        <w:tc>
          <w:tcPr>
            <w:tcW w:w="3096" w:type="dxa"/>
          </w:tcPr>
          <w:p w14:paraId="782CBB75" w14:textId="39FAF90E" w:rsidR="00B03DCD" w:rsidRPr="00E37092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>Did not graduate college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672065F2" w14:textId="323A2F03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357C">
              <w:rPr>
                <w:rFonts w:ascii="Times New Roman" w:hAnsi="Times New Roman" w:cs="Times New Roman"/>
                <w:sz w:val="24"/>
                <w:szCs w:val="24"/>
              </w:rPr>
              <w:t xml:space="preserve">  16,114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(27.0)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34A1A">
              <w:rPr>
                <w:rFonts w:ascii="Times New Roman" w:hAnsi="Times New Roman" w:cs="Times New Roman"/>
                <w:sz w:val="24"/>
                <w:szCs w:val="24"/>
              </w:rPr>
              <w:t xml:space="preserve">  2,122</w:t>
            </w:r>
            <w:r w:rsidR="008938C6">
              <w:rPr>
                <w:rFonts w:ascii="Times New Roman" w:hAnsi="Times New Roman" w:cs="Times New Roman"/>
                <w:sz w:val="24"/>
                <w:szCs w:val="24"/>
              </w:rPr>
              <w:t xml:space="preserve"> (13.0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60F3EB39" w14:textId="77777777" w:rsidR="00B03DCD" w:rsidRPr="00E37092" w:rsidRDefault="00B03DCD" w:rsidP="007A336B">
            <w:pPr>
              <w:ind w:right="-104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0893E2A5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2C6A8DDD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6E3B6591" w14:textId="77777777" w:rsidTr="00BA3E59">
        <w:trPr>
          <w:trHeight w:hRule="exact" w:val="279"/>
          <w:jc w:val="center"/>
        </w:trPr>
        <w:tc>
          <w:tcPr>
            <w:tcW w:w="3096" w:type="dxa"/>
          </w:tcPr>
          <w:p w14:paraId="06EF717D" w14:textId="6A4F5423" w:rsidR="00B03DCD" w:rsidRPr="00E37092" w:rsidRDefault="00B03DCD" w:rsidP="007A336B">
            <w:pPr>
              <w:pStyle w:val="Footer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>Graduated college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2AE16A21" w14:textId="60B670AE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357C">
              <w:rPr>
                <w:rFonts w:ascii="Times New Roman" w:hAnsi="Times New Roman" w:cs="Times New Roman"/>
                <w:sz w:val="24"/>
                <w:szCs w:val="24"/>
              </w:rPr>
              <w:t>228,624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(73.0)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A46AB">
              <w:rPr>
                <w:rFonts w:ascii="Times New Roman" w:hAnsi="Times New Roman" w:cs="Times New Roman"/>
                <w:sz w:val="24"/>
                <w:szCs w:val="24"/>
              </w:rPr>
              <w:t>14,166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A46AB">
              <w:rPr>
                <w:rFonts w:ascii="Times New Roman" w:hAnsi="Times New Roman" w:cs="Times New Roman"/>
                <w:sz w:val="24"/>
                <w:szCs w:val="24"/>
              </w:rPr>
              <w:t>87.0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nil"/>
              <w:bottom w:val="nil"/>
            </w:tcBorders>
            <w:vAlign w:val="center"/>
          </w:tcPr>
          <w:p w14:paraId="24B143CA" w14:textId="77777777" w:rsidR="00B03DCD" w:rsidRPr="00E37092" w:rsidRDefault="00B03DCD" w:rsidP="007A336B">
            <w:pPr>
              <w:ind w:right="-104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588" w:type="dxa"/>
            <w:gridSpan w:val="2"/>
            <w:tcBorders>
              <w:top w:val="nil"/>
              <w:bottom w:val="nil"/>
            </w:tcBorders>
            <w:vAlign w:val="center"/>
          </w:tcPr>
          <w:p w14:paraId="3F826104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0.51 – 0.53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7D0BEFB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218" w:rsidRPr="00087C93" w14:paraId="1DED818A" w14:textId="77777777" w:rsidTr="00BA3E59">
        <w:trPr>
          <w:trHeight w:hRule="exact" w:val="360"/>
          <w:jc w:val="center"/>
        </w:trPr>
        <w:tc>
          <w:tcPr>
            <w:tcW w:w="3096" w:type="dxa"/>
          </w:tcPr>
          <w:p w14:paraId="77B46954" w14:textId="17A25EA2" w:rsidR="009A6218" w:rsidRPr="009A6218" w:rsidRDefault="009A6218" w:rsidP="009A6218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Income (annually)</w:t>
            </w:r>
          </w:p>
        </w:tc>
        <w:tc>
          <w:tcPr>
            <w:tcW w:w="954" w:type="dxa"/>
          </w:tcPr>
          <w:p w14:paraId="5F39ACE1" w14:textId="77777777" w:rsidR="009A6218" w:rsidRPr="009A6218" w:rsidRDefault="009A6218" w:rsidP="009A6218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</w:tcPr>
          <w:p w14:paraId="42AA2D32" w14:textId="77777777" w:rsidR="009A6218" w:rsidRPr="00087C93" w:rsidRDefault="009A6218" w:rsidP="009A6218">
            <w:pPr>
              <w:spacing w:line="480" w:lineRule="auto"/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1594C1DD" w14:textId="77777777" w:rsidR="009A6218" w:rsidRPr="00087C93" w:rsidRDefault="009A6218" w:rsidP="009A6218">
            <w:pPr>
              <w:spacing w:line="480" w:lineRule="auto"/>
              <w:ind w:right="-8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14:paraId="06DE07F1" w14:textId="77777777" w:rsidR="009A6218" w:rsidRPr="00087C93" w:rsidRDefault="009A6218" w:rsidP="009A6218">
            <w:pPr>
              <w:spacing w:line="480" w:lineRule="auto"/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0EE35510" w14:textId="77777777" w:rsidR="009A6218" w:rsidRPr="00087C93" w:rsidRDefault="009A6218" w:rsidP="009A6218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4"/>
            <w:vAlign w:val="center"/>
          </w:tcPr>
          <w:p w14:paraId="4242F63E" w14:textId="0D079CB0" w:rsidR="009A6218" w:rsidRPr="00087C93" w:rsidRDefault="00EE0E79" w:rsidP="009A6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&lt;0.0001</w:t>
            </w:r>
          </w:p>
        </w:tc>
      </w:tr>
      <w:tr w:rsidR="003F66B9" w:rsidRPr="00087C93" w14:paraId="2A3344B3" w14:textId="77777777" w:rsidTr="00BA3E59">
        <w:trPr>
          <w:trHeight w:hRule="exact" w:val="333"/>
          <w:jc w:val="center"/>
        </w:trPr>
        <w:tc>
          <w:tcPr>
            <w:tcW w:w="3096" w:type="dxa"/>
          </w:tcPr>
          <w:p w14:paraId="406CA2D6" w14:textId="71E34825" w:rsidR="003F66B9" w:rsidRPr="009A6218" w:rsidRDefault="003F66B9" w:rsidP="003F66B9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   &lt; $50,000</w:t>
            </w:r>
          </w:p>
        </w:tc>
        <w:tc>
          <w:tcPr>
            <w:tcW w:w="954" w:type="dxa"/>
          </w:tcPr>
          <w:p w14:paraId="22AFD58B" w14:textId="2B5BBF3B" w:rsidR="003F66B9" w:rsidRPr="009A6218" w:rsidRDefault="003F66B9" w:rsidP="003F66B9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116,283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</w:p>
        </w:tc>
        <w:tc>
          <w:tcPr>
            <w:tcW w:w="846" w:type="dxa"/>
          </w:tcPr>
          <w:p w14:paraId="4E9FFB41" w14:textId="11FF4B91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(47.5)</w:t>
            </w:r>
          </w:p>
        </w:tc>
        <w:tc>
          <w:tcPr>
            <w:tcW w:w="1224" w:type="dxa"/>
          </w:tcPr>
          <w:p w14:paraId="6A76CA92" w14:textId="54A19F4A" w:rsidR="003F66B9" w:rsidRPr="00087C93" w:rsidRDefault="003F66B9" w:rsidP="003F66B9">
            <w:pPr>
              <w:spacing w:line="480" w:lineRule="auto"/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13,320</w:t>
            </w:r>
          </w:p>
        </w:tc>
        <w:tc>
          <w:tcPr>
            <w:tcW w:w="756" w:type="dxa"/>
          </w:tcPr>
          <w:p w14:paraId="6A463AB3" w14:textId="0EE0EABE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vAlign w:val="center"/>
          </w:tcPr>
          <w:p w14:paraId="2346C1F1" w14:textId="289DF549" w:rsidR="003F66B9" w:rsidRPr="00087C93" w:rsidRDefault="003F66B9" w:rsidP="003F66B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3048" w:type="dxa"/>
            <w:gridSpan w:val="4"/>
            <w:vAlign w:val="center"/>
          </w:tcPr>
          <w:p w14:paraId="6C8AF704" w14:textId="5A583123" w:rsidR="003F66B9" w:rsidRPr="00087C93" w:rsidRDefault="003F66B9" w:rsidP="003F6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3F66B9" w:rsidRPr="00087C93" w14:paraId="4484BA03" w14:textId="77777777" w:rsidTr="00BA3E59">
        <w:trPr>
          <w:trHeight w:hRule="exact" w:val="450"/>
          <w:jc w:val="center"/>
        </w:trPr>
        <w:tc>
          <w:tcPr>
            <w:tcW w:w="3096" w:type="dxa"/>
          </w:tcPr>
          <w:p w14:paraId="6ACB0662" w14:textId="32E0DC88" w:rsidR="003F66B9" w:rsidRPr="009A6218" w:rsidRDefault="003F66B9" w:rsidP="003F66B9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   &gt; $50,000</w:t>
            </w:r>
          </w:p>
        </w:tc>
        <w:tc>
          <w:tcPr>
            <w:tcW w:w="954" w:type="dxa"/>
          </w:tcPr>
          <w:p w14:paraId="09C0D112" w14:textId="32F7937B" w:rsidR="003F66B9" w:rsidRPr="009A6218" w:rsidRDefault="003F66B9" w:rsidP="003F66B9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128,455</w:t>
            </w:r>
          </w:p>
        </w:tc>
        <w:tc>
          <w:tcPr>
            <w:tcW w:w="846" w:type="dxa"/>
          </w:tcPr>
          <w:p w14:paraId="45214F91" w14:textId="4C872032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(52.5)</w:t>
            </w:r>
          </w:p>
        </w:tc>
        <w:tc>
          <w:tcPr>
            <w:tcW w:w="1224" w:type="dxa"/>
          </w:tcPr>
          <w:p w14:paraId="29F65813" w14:textId="4E085906" w:rsidR="003F66B9" w:rsidRPr="00087C93" w:rsidRDefault="003F66B9" w:rsidP="003F66B9">
            <w:pPr>
              <w:spacing w:line="480" w:lineRule="auto"/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2,968</w:t>
            </w:r>
          </w:p>
        </w:tc>
        <w:tc>
          <w:tcPr>
            <w:tcW w:w="756" w:type="dxa"/>
          </w:tcPr>
          <w:p w14:paraId="6A9DA80B" w14:textId="34AFB156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vAlign w:val="center"/>
          </w:tcPr>
          <w:p w14:paraId="3D44915A" w14:textId="459BF15F" w:rsidR="003F66B9" w:rsidRPr="00087C93" w:rsidRDefault="003F66B9" w:rsidP="003F66B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3048" w:type="dxa"/>
            <w:gridSpan w:val="4"/>
            <w:vAlign w:val="center"/>
          </w:tcPr>
          <w:p w14:paraId="0A88FDFE" w14:textId="670F434E" w:rsidR="003F66B9" w:rsidRPr="00087C93" w:rsidRDefault="003F66B9" w:rsidP="003F6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0.51 – 0.53</w:t>
            </w:r>
          </w:p>
        </w:tc>
      </w:tr>
    </w:tbl>
    <w:p w14:paraId="3B8F5CE1" w14:textId="77777777" w:rsidR="00B03DCD" w:rsidRPr="00087C93" w:rsidRDefault="00B03DCD" w:rsidP="00B03DCD">
      <w:pPr>
        <w:spacing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 xml:space="preserve">* </w:t>
      </w:r>
      <w:r w:rsidRPr="00087C93">
        <w:rPr>
          <w:rFonts w:ascii="Times New Roman" w:hAnsi="Times New Roman" w:cs="Times New Roman"/>
          <w:sz w:val="24"/>
          <w:szCs w:val="24"/>
        </w:rPr>
        <w:t>Odds ratios are adjusted for all other variables in the table.</w:t>
      </w:r>
      <w:r w:rsidRPr="00087C93">
        <w:rPr>
          <w:rFonts w:ascii="Times New Roman" w:hAnsi="Times New Roman" w:cs="Times New Roman"/>
          <w:sz w:val="24"/>
          <w:szCs w:val="24"/>
        </w:rPr>
        <w:br/>
      </w: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 xml:space="preserve">† </w:t>
      </w:r>
      <w:r w:rsidRPr="00087C93">
        <w:rPr>
          <w:rFonts w:ascii="Times New Roman" w:hAnsi="Times New Roman" w:cs="Times New Roman"/>
          <w:sz w:val="24"/>
          <w:szCs w:val="24"/>
        </w:rPr>
        <w:t>95% confidence intervals are for reported odds ratios.</w:t>
      </w:r>
      <w:r w:rsidRPr="00087C93">
        <w:rPr>
          <w:rFonts w:ascii="Times New Roman" w:hAnsi="Times New Roman" w:cs="Times New Roman"/>
          <w:sz w:val="24"/>
          <w:szCs w:val="24"/>
        </w:rPr>
        <w:br/>
      </w: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>‡</w:t>
      </w:r>
      <w:r w:rsidRPr="00087C93">
        <w:rPr>
          <w:rFonts w:ascii="Times New Roman" w:hAnsi="Times New Roman" w:cs="Times New Roman"/>
          <w:sz w:val="24"/>
          <w:szCs w:val="24"/>
        </w:rPr>
        <w:t xml:space="preserve"> p-value based on the Wald chi-square test statistic.</w:t>
      </w:r>
    </w:p>
    <w:p w14:paraId="11DE8D3D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DD2AF0" w14:textId="77777777" w:rsidR="00F15A3F" w:rsidRP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15A3F" w:rsidRPr="00F15A3F" w:rsidSect="00F739C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FCB98" w14:textId="77777777" w:rsidR="00595704" w:rsidRDefault="00595704" w:rsidP="009E3D11">
      <w:pPr>
        <w:spacing w:after="0" w:line="240" w:lineRule="auto"/>
      </w:pPr>
      <w:r>
        <w:separator/>
      </w:r>
    </w:p>
  </w:endnote>
  <w:endnote w:type="continuationSeparator" w:id="0">
    <w:p w14:paraId="0823876D" w14:textId="77777777" w:rsidR="00595704" w:rsidRDefault="00595704" w:rsidP="009E3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E0483" w14:textId="77777777" w:rsidR="00595704" w:rsidRDefault="00595704" w:rsidP="009E3D11">
      <w:pPr>
        <w:spacing w:after="0" w:line="240" w:lineRule="auto"/>
      </w:pPr>
      <w:r>
        <w:separator/>
      </w:r>
    </w:p>
  </w:footnote>
  <w:footnote w:type="continuationSeparator" w:id="0">
    <w:p w14:paraId="76575880" w14:textId="77777777" w:rsidR="00595704" w:rsidRDefault="00595704" w:rsidP="009E3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0285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838C06" w14:textId="0783BD63" w:rsidR="00432DAA" w:rsidRDefault="008F2806" w:rsidP="00432DAA">
        <w:pPr>
          <w:pStyle w:val="Header"/>
        </w:pPr>
        <w:r>
          <w:t xml:space="preserve">Running head: </w:t>
        </w:r>
        <w:r w:rsidR="006E4855">
          <w:t>SATISFACTION AND INCOME: DATA ANALYSIS BRFSS 2010</w:t>
        </w:r>
        <w:r w:rsidR="00432DAA">
          <w:tab/>
        </w:r>
        <w:r w:rsidR="00432DAA">
          <w:fldChar w:fldCharType="begin"/>
        </w:r>
        <w:r w:rsidR="00432DAA">
          <w:instrText xml:space="preserve"> PAGE   \* MERGEFORMAT </w:instrText>
        </w:r>
        <w:r w:rsidR="00432DAA">
          <w:fldChar w:fldCharType="separate"/>
        </w:r>
        <w:r w:rsidR="000F3CE6">
          <w:rPr>
            <w:noProof/>
          </w:rPr>
          <w:t>6</w:t>
        </w:r>
        <w:r w:rsidR="00432DAA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4119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1BC8AE" w14:textId="7B8CEF1A" w:rsidR="00F1457F" w:rsidRDefault="00F1457F" w:rsidP="00F1457F">
        <w:pPr>
          <w:pStyle w:val="Header"/>
        </w:pPr>
        <w:r>
          <w:t>SATISFACTION AND INCOME: DATA ANALYSIS BRFSS 2010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3CE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32A109C" w14:textId="569F7A18" w:rsidR="00D96C75" w:rsidRDefault="00D96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00B87"/>
    <w:multiLevelType w:val="hybridMultilevel"/>
    <w:tmpl w:val="94FC28AC"/>
    <w:lvl w:ilvl="0" w:tplc="36E67DE8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435E2515"/>
    <w:multiLevelType w:val="hybridMultilevel"/>
    <w:tmpl w:val="1C540902"/>
    <w:lvl w:ilvl="0" w:tplc="78EEE79E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5A3A1BFC"/>
    <w:multiLevelType w:val="hybridMultilevel"/>
    <w:tmpl w:val="089A7002"/>
    <w:lvl w:ilvl="0" w:tplc="CFAA2A6E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6C"/>
    <w:rsid w:val="00007B86"/>
    <w:rsid w:val="00065440"/>
    <w:rsid w:val="00082193"/>
    <w:rsid w:val="000C31A4"/>
    <w:rsid w:val="000F3CE6"/>
    <w:rsid w:val="00150B11"/>
    <w:rsid w:val="0015428D"/>
    <w:rsid w:val="001823C5"/>
    <w:rsid w:val="001A0049"/>
    <w:rsid w:val="001B1FAB"/>
    <w:rsid w:val="002259DB"/>
    <w:rsid w:val="002314C9"/>
    <w:rsid w:val="0024185D"/>
    <w:rsid w:val="00275D29"/>
    <w:rsid w:val="00284BDB"/>
    <w:rsid w:val="002E1B2F"/>
    <w:rsid w:val="00314D5B"/>
    <w:rsid w:val="00334A1A"/>
    <w:rsid w:val="00346759"/>
    <w:rsid w:val="003514C8"/>
    <w:rsid w:val="00372881"/>
    <w:rsid w:val="003D2972"/>
    <w:rsid w:val="003E2D9F"/>
    <w:rsid w:val="003F66B9"/>
    <w:rsid w:val="004054C4"/>
    <w:rsid w:val="00405D75"/>
    <w:rsid w:val="00432DAA"/>
    <w:rsid w:val="004702B7"/>
    <w:rsid w:val="00471216"/>
    <w:rsid w:val="00474E0E"/>
    <w:rsid w:val="00476175"/>
    <w:rsid w:val="004818BD"/>
    <w:rsid w:val="004D0DAD"/>
    <w:rsid w:val="0051372A"/>
    <w:rsid w:val="00514D95"/>
    <w:rsid w:val="005335C2"/>
    <w:rsid w:val="00555CFE"/>
    <w:rsid w:val="00580647"/>
    <w:rsid w:val="00594629"/>
    <w:rsid w:val="00595704"/>
    <w:rsid w:val="00597441"/>
    <w:rsid w:val="005A30FA"/>
    <w:rsid w:val="005D2E75"/>
    <w:rsid w:val="005D5E09"/>
    <w:rsid w:val="005E3781"/>
    <w:rsid w:val="006204B6"/>
    <w:rsid w:val="00681A5A"/>
    <w:rsid w:val="006B666C"/>
    <w:rsid w:val="006D221D"/>
    <w:rsid w:val="006E4855"/>
    <w:rsid w:val="00764498"/>
    <w:rsid w:val="00774451"/>
    <w:rsid w:val="007766B8"/>
    <w:rsid w:val="007837E9"/>
    <w:rsid w:val="007A2B9D"/>
    <w:rsid w:val="007C21F5"/>
    <w:rsid w:val="007D24A2"/>
    <w:rsid w:val="007F2A0F"/>
    <w:rsid w:val="007F3491"/>
    <w:rsid w:val="00805CCD"/>
    <w:rsid w:val="008257F9"/>
    <w:rsid w:val="00870F86"/>
    <w:rsid w:val="0089047E"/>
    <w:rsid w:val="008938C6"/>
    <w:rsid w:val="008A2058"/>
    <w:rsid w:val="008B3670"/>
    <w:rsid w:val="008B5545"/>
    <w:rsid w:val="008F2806"/>
    <w:rsid w:val="009104C1"/>
    <w:rsid w:val="00952204"/>
    <w:rsid w:val="00957295"/>
    <w:rsid w:val="00997B7F"/>
    <w:rsid w:val="009A6218"/>
    <w:rsid w:val="009E3D11"/>
    <w:rsid w:val="009F6332"/>
    <w:rsid w:val="00A676DA"/>
    <w:rsid w:val="00AA43B3"/>
    <w:rsid w:val="00AF4B0A"/>
    <w:rsid w:val="00AF6BB1"/>
    <w:rsid w:val="00B03DCD"/>
    <w:rsid w:val="00B076DC"/>
    <w:rsid w:val="00B136A9"/>
    <w:rsid w:val="00B20745"/>
    <w:rsid w:val="00B32AD7"/>
    <w:rsid w:val="00B5234A"/>
    <w:rsid w:val="00B65C40"/>
    <w:rsid w:val="00B81C79"/>
    <w:rsid w:val="00B84774"/>
    <w:rsid w:val="00B97D0F"/>
    <w:rsid w:val="00BA3E59"/>
    <w:rsid w:val="00BA5A44"/>
    <w:rsid w:val="00BB0F5E"/>
    <w:rsid w:val="00C066CB"/>
    <w:rsid w:val="00C210B9"/>
    <w:rsid w:val="00C2687B"/>
    <w:rsid w:val="00C43461"/>
    <w:rsid w:val="00C75F2C"/>
    <w:rsid w:val="00C76567"/>
    <w:rsid w:val="00C90A1E"/>
    <w:rsid w:val="00CB357C"/>
    <w:rsid w:val="00CC025A"/>
    <w:rsid w:val="00CD49B8"/>
    <w:rsid w:val="00CF3C7F"/>
    <w:rsid w:val="00D266A1"/>
    <w:rsid w:val="00D96C75"/>
    <w:rsid w:val="00DA46AB"/>
    <w:rsid w:val="00DF406D"/>
    <w:rsid w:val="00E00DAD"/>
    <w:rsid w:val="00E17006"/>
    <w:rsid w:val="00E37092"/>
    <w:rsid w:val="00E55092"/>
    <w:rsid w:val="00E91570"/>
    <w:rsid w:val="00EC0E24"/>
    <w:rsid w:val="00EE0E79"/>
    <w:rsid w:val="00EF7C9A"/>
    <w:rsid w:val="00F1457F"/>
    <w:rsid w:val="00F15A3F"/>
    <w:rsid w:val="00F739C8"/>
    <w:rsid w:val="00F838C9"/>
    <w:rsid w:val="00FA51BC"/>
    <w:rsid w:val="00FA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CEE6D"/>
  <w15:chartTrackingRefBased/>
  <w15:docId w15:val="{08C528E8-CBA5-4620-BFB0-FFE713C2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275D29"/>
    <w:pPr>
      <w:keepNext/>
      <w:spacing w:after="0" w:line="480" w:lineRule="auto"/>
      <w:jc w:val="center"/>
      <w:outlineLvl w:val="4"/>
    </w:pPr>
    <w:rPr>
      <w:rFonts w:ascii="Arial" w:eastAsia="Times New Roman" w:hAnsi="Arial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275D29"/>
    <w:pPr>
      <w:keepNext/>
      <w:spacing w:after="0" w:line="480" w:lineRule="auto"/>
      <w:outlineLvl w:val="5"/>
    </w:pPr>
    <w:rPr>
      <w:rFonts w:ascii="Arial" w:eastAsia="Times New Roman" w:hAnsi="Arial" w:cs="Times New Roman"/>
      <w:b/>
      <w:b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D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Center">
    <w:name w:val="APA Heading Center"/>
    <w:basedOn w:val="Normal"/>
    <w:next w:val="Normal"/>
    <w:rsid w:val="006B666C"/>
    <w:pPr>
      <w:spacing w:after="0" w:line="480" w:lineRule="auto"/>
      <w:jc w:val="center"/>
    </w:pPr>
    <w:rPr>
      <w:rFonts w:ascii="Calibri" w:eastAsia="Calibri" w:hAnsi="Calibri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11"/>
  </w:style>
  <w:style w:type="paragraph" w:styleId="Footer">
    <w:name w:val="footer"/>
    <w:basedOn w:val="Normal"/>
    <w:link w:val="FooterChar"/>
    <w:unhideWhenUsed/>
    <w:rsid w:val="009E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E3D11"/>
  </w:style>
  <w:style w:type="character" w:customStyle="1" w:styleId="Heading5Char">
    <w:name w:val="Heading 5 Char"/>
    <w:basedOn w:val="DefaultParagraphFont"/>
    <w:link w:val="Heading5"/>
    <w:rsid w:val="00275D29"/>
    <w:rPr>
      <w:rFonts w:ascii="Arial" w:eastAsia="Times New Roman" w:hAnsi="Arial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75D29"/>
    <w:rPr>
      <w:rFonts w:ascii="Arial" w:eastAsia="Times New Roman" w:hAnsi="Arial" w:cs="Times New Roman"/>
      <w:b/>
      <w:bCs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D29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D2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75D29"/>
    <w:rPr>
      <w:sz w:val="16"/>
      <w:szCs w:val="16"/>
    </w:rPr>
  </w:style>
  <w:style w:type="paragraph" w:styleId="BlockText">
    <w:name w:val="Block Text"/>
    <w:basedOn w:val="Normal"/>
    <w:semiHidden/>
    <w:rsid w:val="00275D29"/>
    <w:pPr>
      <w:tabs>
        <w:tab w:val="left" w:pos="-36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650"/>
        <w:tab w:val="left" w:pos="8280"/>
        <w:tab w:val="left" w:pos="9000"/>
        <w:tab w:val="left" w:pos="9720"/>
      </w:tabs>
      <w:spacing w:after="0" w:line="480" w:lineRule="auto"/>
      <w:ind w:left="806" w:right="-274"/>
    </w:pPr>
    <w:rPr>
      <w:rFonts w:ascii="Arial" w:eastAsia="Times New Roman" w:hAnsi="Arial" w:cs="Times New Roman"/>
      <w:szCs w:val="20"/>
    </w:rPr>
  </w:style>
  <w:style w:type="paragraph" w:styleId="BodyText3">
    <w:name w:val="Body Text 3"/>
    <w:basedOn w:val="Normal"/>
    <w:link w:val="BodyText3Char"/>
    <w:semiHidden/>
    <w:rsid w:val="00275D29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275D29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D29"/>
    <w:rPr>
      <w:rFonts w:ascii="Segoe UI" w:hAnsi="Segoe UI" w:cs="Segoe UI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DCD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Cen10</b:Tag>
    <b:SourceType>DocumentFromInternetSite</b:SourceType>
    <b:Guid>{B050211A-77A4-4089-8CC2-D333FA143C0A}</b:Guid>
    <b:Title>Behavioral Risk Factor Surveillance System</b:Title>
    <b:InternetSiteTitle>Centers for Disease Control and Prevention</b:InternetSiteTitle>
    <b:Year>2010</b:Year>
    <b:URL>http://www.cdc.gov/brfss/</b:URL>
    <b:Author>
      <b:Author>
        <b:Corporate>Centers for Disease Control and Prevention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C6EBB5E-ACD4-43FA-A2E4-877837236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6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Paden</dc:creator>
  <cp:keywords/>
  <dc:description/>
  <cp:lastModifiedBy>Abigail Paden</cp:lastModifiedBy>
  <cp:revision>88</cp:revision>
  <dcterms:created xsi:type="dcterms:W3CDTF">2016-11-15T17:46:00Z</dcterms:created>
  <dcterms:modified xsi:type="dcterms:W3CDTF">2016-11-19T01:54:00Z</dcterms:modified>
</cp:coreProperties>
</file>