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Guía 1.1 Guía estructuras secuenciales – Guía extendida.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Integrantes del grupo:</w:t>
      </w:r>
      <w:r w:rsidDel="00000000" w:rsidR="00000000" w:rsidRPr="00000000">
        <w:rPr>
          <w:rtl w:val="0"/>
        </w:rPr>
        <w:t xml:space="preserve"> Giuliano Perasso y Abril Ruiz.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Materia: </w:t>
      </w:r>
      <w:r w:rsidDel="00000000" w:rsidR="00000000" w:rsidRPr="00000000">
        <w:rPr>
          <w:rtl w:val="0"/>
        </w:rPr>
        <w:t xml:space="preserve">Programación 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Cohorte: </w:t>
      </w:r>
      <w:r w:rsidDel="00000000" w:rsidR="00000000" w:rsidRPr="00000000">
        <w:rPr>
          <w:rtl w:val="0"/>
        </w:rPr>
        <w:t xml:space="preserve">2024.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Ejercicios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e2841"/>
          <w:sz w:val="24"/>
          <w:szCs w:val="24"/>
          <w:u w:val="none"/>
          <w:shd w:fill="auto" w:val="clear"/>
          <w:vertAlign w:val="baseline"/>
          <w:rtl w:val="0"/>
        </w:rPr>
        <w:t xml:space="preserve">Químicos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laboratorio se encarga de producir un compuesto formado por 2 químicos (A y B), según la siguiente proporción: 2,55 g de A y 5,78 g de B por cada litro. Requiere un algoritmo que permita calcular el total en gramos que debe agregar de cada químico según los mililitros pedidos por un cliente.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Análisis: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Datos:</w:t>
      </w:r>
      <w:r w:rsidDel="00000000" w:rsidR="00000000" w:rsidRPr="00000000">
        <w:rPr>
          <w:rtl w:val="0"/>
        </w:rPr>
        <w:t xml:space="preserve"> 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b w:val="1"/>
          <w:rtl w:val="0"/>
        </w:rPr>
        <w:t xml:space="preserve">Incógnitas: </w:t>
      </w:r>
      <w:r w:rsidDel="00000000" w:rsidR="00000000" w:rsidRPr="00000000">
        <w:rPr>
          <w:rtl w:val="0"/>
        </w:rPr>
        <w:t xml:space="preserve">gr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b w:val="1"/>
          <w:rtl w:val="0"/>
        </w:rPr>
        <w:t xml:space="preserve">Relaciones: 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rtl w:val="0"/>
        </w:rPr>
        <w:t xml:space="preserve">🡨 ml / 1000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        grA🡨 l*2,55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       grB 🡨 l*5,78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Estrategia: </w:t>
      </w:r>
      <w:r w:rsidDel="00000000" w:rsidR="00000000" w:rsidRPr="00000000">
        <w:rPr>
          <w:rtl w:val="0"/>
        </w:rPr>
        <w:t xml:space="preserve">1- Solicitar que se ingrese la cantidad de mililitros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2- Convertir los mililitros a litros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3- Calcular la cantidad de gramos del químico A que se debe agregar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4- Calcular la cantidad de gramos del químico B que se debe agregar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5- Mostrar por pantalla la cantidad de gramos de los químicos A y B que se deben agregar.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Ambiente: 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Cantidad de mililitros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Conversión de mililitros a litros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grA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Cantidad de gramos del tipo A que se deben agregar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grB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Cantidad de gramos del tipo B que se deben agregar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Seguimiento: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1"/>
        <w:gridCol w:w="1341"/>
        <w:gridCol w:w="1354"/>
        <w:gridCol w:w="1469"/>
        <w:gridCol w:w="1409"/>
        <w:gridCol w:w="1480"/>
        <w:tblGridChange w:id="0">
          <w:tblGrid>
            <w:gridCol w:w="1441"/>
            <w:gridCol w:w="1341"/>
            <w:gridCol w:w="1354"/>
            <w:gridCol w:w="1469"/>
            <w:gridCol w:w="1409"/>
            <w:gridCol w:w="1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grA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grB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Ingrese la cantidad de mililitros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23.12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23.12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 deben agregar 10.2gr del químico A, y 23.12gr del químico B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98691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8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769459" cy="472471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9459" cy="4724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e28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e2841"/>
          <w:sz w:val="24"/>
          <w:szCs w:val="24"/>
          <w:u w:val="none"/>
          <w:shd w:fill="auto" w:val="clear"/>
          <w:vertAlign w:val="baseline"/>
          <w:rtl w:val="0"/>
        </w:rPr>
        <w:t xml:space="preserve">Fábrica de remeras: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fábrica de remeras desea calcular el costo de producción de una nueva línea según los siguientes datos: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99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 y metros de la pieza de tela.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99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Cantidad de tela utilizada por cada unidad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99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recarga un 23% de gasto producidos por otros materiales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99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recarga un 57% de gasto por mano de obra.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Análisis: Datos:</w:t>
      </w:r>
      <w:r w:rsidDel="00000000" w:rsidR="00000000" w:rsidRPr="00000000">
        <w:rPr>
          <w:rtl w:val="0"/>
        </w:rPr>
        <w:t xml:space="preserve"> costoM, cantM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Incógnita:</w:t>
      </w:r>
      <w:r w:rsidDel="00000000" w:rsidR="00000000" w:rsidRPr="00000000">
        <w:rPr>
          <w:rtl w:val="0"/>
        </w:rPr>
        <w:t xml:space="preserve"> costoP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Relaciones:</w:t>
      </w:r>
      <w:r w:rsidDel="00000000" w:rsidR="00000000" w:rsidRPr="00000000">
        <w:rPr>
          <w:rtl w:val="0"/>
        </w:rPr>
        <w:t xml:space="preserve"> costoT </w:t>
      </w:r>
      <w:r w:rsidDel="00000000" w:rsidR="00000000" w:rsidRPr="00000000">
        <w:rPr>
          <w:rtl w:val="0"/>
        </w:rPr>
        <w:t xml:space="preserve">🡨 costoM * cantM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material 🡨 (costoT*23)/100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manoO 🡨 (costoT*57)/100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costoP 🡨 costoT + material + manoO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Estrategia: </w:t>
      </w:r>
      <w:r w:rsidDel="00000000" w:rsidR="00000000" w:rsidRPr="00000000">
        <w:rPr>
          <w:rtl w:val="0"/>
        </w:rPr>
        <w:t xml:space="preserve">1- Solicitar que se ingrese el costo por metro de tela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2- Solicitar que se ingrese la cantidad de tela utilizada por cada unidad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3- Calcular el costo total de tela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4- Calcular el recargo  por el gasto producido por otros materiales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5- Calcular el recargo por la mano de obra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6- Calcular el costo de producción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7- Mostrar por pantalla el costo de producción.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Ambiente:</w:t>
      </w:r>
    </w:p>
    <w:tbl>
      <w:tblPr>
        <w:tblStyle w:val="Table3"/>
        <w:tblW w:w="98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0"/>
        <w:gridCol w:w="3290"/>
        <w:gridCol w:w="3291"/>
        <w:tblGridChange w:id="0">
          <w:tblGrid>
            <w:gridCol w:w="3290"/>
            <w:gridCol w:w="3290"/>
            <w:gridCol w:w="3291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costoM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Real 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Costo por metro de tela</w:t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cantM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Cantidad de metros de tela utilizados por unidad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costoT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Costo total de tela por metros utilizados </w:t>
            </w:r>
          </w:p>
        </w:tc>
      </w:tr>
      <w:tr>
        <w:trPr>
          <w:cantSplit w:val="0"/>
          <w:trHeight w:val="89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material 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recarga por gastos por otros materiales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manoO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Porcentaje de recarga por gastos de mano de obra</w:t>
            </w:r>
          </w:p>
        </w:tc>
      </w:tr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costoP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Costo de producción 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Seguimiento:</w:t>
      </w:r>
    </w:p>
    <w:tbl>
      <w:tblPr>
        <w:tblStyle w:val="Table4"/>
        <w:tblW w:w="98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6"/>
        <w:gridCol w:w="1239"/>
        <w:gridCol w:w="1164"/>
        <w:gridCol w:w="1171"/>
        <w:gridCol w:w="1350"/>
        <w:gridCol w:w="1242"/>
        <w:gridCol w:w="1183"/>
        <w:gridCol w:w="1403"/>
        <w:tblGridChange w:id="0">
          <w:tblGrid>
            <w:gridCol w:w="1056"/>
            <w:gridCol w:w="1239"/>
            <w:gridCol w:w="1164"/>
            <w:gridCol w:w="1171"/>
            <w:gridCol w:w="1350"/>
            <w:gridCol w:w="1242"/>
            <w:gridCol w:w="1183"/>
            <w:gridCol w:w="1403"/>
          </w:tblGrid>
        </w:tblGridChange>
      </w:tblGrid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costoM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cantM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costoT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manoO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costoP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Ingrese el costo del metro de tela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Ingrese la cantidad de tela utilizad por unidad 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570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570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570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El costo de producción es de $1800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22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4918764" cy="534384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764" cy="5343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el tratamiento de una planta de filtrado, se utiliza una dosis de cloro de 7 gramos cada mil litros de agua, para ello se utilizan piletas de distintas capacidades, determine la cantidad de gramos a utilizar, en una de ellas, en base a las medidas de la pileta que ingrese el usuario.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Análisis: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Datos:</w:t>
      </w:r>
      <w:r w:rsidDel="00000000" w:rsidR="00000000" w:rsidRPr="00000000">
        <w:rPr>
          <w:rFonts w:ascii="Arial" w:cs="Arial" w:eastAsia="Arial" w:hAnsi="Arial"/>
          <w:rtl w:val="0"/>
        </w:rPr>
        <w:t xml:space="preserve"> cLts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Incógnitas: </w:t>
      </w:r>
      <w:r w:rsidDel="00000000" w:rsidR="00000000" w:rsidRPr="00000000">
        <w:rPr>
          <w:rFonts w:ascii="Arial" w:cs="Arial" w:eastAsia="Arial" w:hAnsi="Arial"/>
          <w:rtl w:val="0"/>
        </w:rPr>
        <w:t xml:space="preserve">grClo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Relaciones:</w:t>
      </w:r>
      <w:r w:rsidDel="00000000" w:rsidR="00000000" w:rsidRPr="00000000">
        <w:rPr>
          <w:rFonts w:ascii="Arial" w:cs="Arial" w:eastAsia="Arial" w:hAnsi="Arial"/>
          <w:rtl w:val="0"/>
        </w:rPr>
        <w:t xml:space="preserve"> grClo</w:t>
      </w:r>
      <w:r w:rsidDel="00000000" w:rsidR="00000000" w:rsidRPr="00000000">
        <w:rPr>
          <w:rtl w:val="0"/>
        </w:rPr>
        <w:t xml:space="preserve">🡨(cLts/1000)*7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Estrategia: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1_ Solicitar la capacidad de la pileta en litros.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2_ Calcular los gramos de cloro necesarios para la pileta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3_ Mostrar en pantalla el resultado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65"/>
        <w:gridCol w:w="2834.6666666666665"/>
        <w:gridCol w:w="2834.6666666666665"/>
        <w:tblGridChange w:id="0">
          <w:tblGrid>
            <w:gridCol w:w="2834.6666666666665"/>
            <w:gridCol w:w="2834.6666666666665"/>
            <w:gridCol w:w="283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litros que contiene la pileta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gramos que requiere la pileta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333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561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Seguimiento: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380"/>
        <w:gridCol w:w="1440"/>
        <w:gridCol w:w="5115"/>
        <w:tblGridChange w:id="0">
          <w:tblGrid>
            <w:gridCol w:w="525"/>
            <w:gridCol w:w="1380"/>
            <w:gridCol w:w="1440"/>
            <w:gridCol w:w="5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Ingrese la capacidad de su pileta en litros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 cantidad de cloro que requiere su pileta es de 3.5 gr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un triatlón se necesita un algoritmo que permita determinar el tiempo total y la velocidad de un participante. Para esto se deben ingresar las distancias de cada tramo y el tiempo en Horas, Minutos y Segundos. El algoritmo debe informar el tiempo total y la velocidad en Km/h de cada etapa.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Análisis</w:t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Datos:-</w:t>
      </w:r>
      <w:r w:rsidDel="00000000" w:rsidR="00000000" w:rsidRPr="00000000">
        <w:rPr>
          <w:rFonts w:ascii="Arial" w:cs="Arial" w:eastAsia="Arial" w:hAnsi="Arial"/>
          <w:rtl w:val="0"/>
        </w:rPr>
        <w:t xml:space="preserve">hNat,mNat,sNat,kmNat</w:t>
      </w:r>
    </w:p>
    <w:p w:rsidR="00000000" w:rsidDel="00000000" w:rsidP="00000000" w:rsidRDefault="00000000" w:rsidRPr="00000000" w14:paraId="000000F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hCi,mCi,sCi,kmCi</w:t>
      </w:r>
    </w:p>
    <w:p w:rsidR="00000000" w:rsidDel="00000000" w:rsidP="00000000" w:rsidRDefault="00000000" w:rsidRPr="00000000" w14:paraId="0000010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hPed,mPed,sPed,kmPed</w:t>
      </w:r>
    </w:p>
    <w:p w:rsidR="00000000" w:rsidDel="00000000" w:rsidP="00000000" w:rsidRDefault="00000000" w:rsidRPr="00000000" w14:paraId="0000010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Incógnita: </w:t>
      </w:r>
      <w:r w:rsidDel="00000000" w:rsidR="00000000" w:rsidRPr="00000000">
        <w:rPr>
          <w:rFonts w:ascii="Arial" w:cs="Arial" w:eastAsia="Arial" w:hAnsi="Arial"/>
          <w:rtl w:val="0"/>
        </w:rPr>
        <w:t xml:space="preserve">velN, velC ,velP,hTotal,mTotal,sTotal</w:t>
      </w:r>
    </w:p>
    <w:p w:rsidR="00000000" w:rsidDel="00000000" w:rsidP="00000000" w:rsidRDefault="00000000" w:rsidRPr="00000000" w14:paraId="0000010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velN</w:t>
      </w:r>
      <w:r w:rsidDel="00000000" w:rsidR="00000000" w:rsidRPr="00000000">
        <w:rPr>
          <w:rtl w:val="0"/>
        </w:rPr>
        <w:t xml:space="preserve">🡨kmNat/( hNat+mNat/60+sNat/3600)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velC</w:t>
      </w:r>
      <w:r w:rsidDel="00000000" w:rsidR="00000000" w:rsidRPr="00000000">
        <w:rPr>
          <w:rtl w:val="0"/>
        </w:rPr>
        <w:t xml:space="preserve">🡨kmCi/( hCi+mCi/60+sCi/3600)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velP</w:t>
      </w:r>
      <w:r w:rsidDel="00000000" w:rsidR="00000000" w:rsidRPr="00000000">
        <w:rPr>
          <w:rtl w:val="0"/>
        </w:rPr>
        <w:t xml:space="preserve">🡨kmPed/( hPed+mPed/60+sPed/3600)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-Solicitar los KM que nadó,y el tiempo que tardó en horas,minutos y luego segundos.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-Solicitar los KM que recorrió en bicicleta,y el tiempo que tardó en horas,minutos y luego segundos.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-Solicitar los KM de pedestrismo,y el tiempo que tardó en horas,minutos y luego segundos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-Calcular la velocidad de la prueba de natacion en km/h.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-Calcular la velocidad de la prueba de ciclismo en km/h.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-Calcular la velocidad de la prueba de pedestrismo en km/h.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-Calcular el tiempo total.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-Mostrar los resultados en pantalla.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65"/>
        <w:gridCol w:w="2834.6666666666665"/>
        <w:gridCol w:w="2834.6666666666665"/>
        <w:tblGridChange w:id="0">
          <w:tblGrid>
            <w:gridCol w:w="2834.6666666666665"/>
            <w:gridCol w:w="2834.6666666666665"/>
            <w:gridCol w:w="2834.6666666666665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kmNat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Kilometros recorridos en la prueba de natacion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kmCi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Kilometros recorridos en la prueba de ciclismo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kmPed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Kilometros recorridos en la prueba de pedestrismo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velN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 en la prueba de natación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velC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velocidad en la prueba de ciclismo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velP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velocidad en la prueba de pedestrismo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 transcurridas durante la prueba de natación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Minutos transcurridos durante la prueba de natación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Segundos transcurridos durante la prueba de natación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 transcurridas durante la prueba de ciclismo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Minutos transcurridos durante la prueba de ciclismo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Segundos transcurridos durante la prueba de ciclismo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Horas transcurridas durante la prueba de pedestrismo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Minutos transcurridos durante la prueba de pedestrismo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Segundos transcurridos durante la prueba de pedestrismoll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 transcurridas durante las tres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Minutos transcurridos durante las tres pruebas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Segundos transcurridos durante las tres pruebas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85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911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865.0" w:type="dxa"/>
        <w:jc w:val="left"/>
        <w:tblInd w:w="-170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735"/>
        <w:gridCol w:w="795"/>
        <w:gridCol w:w="735"/>
        <w:gridCol w:w="600"/>
        <w:gridCol w:w="660"/>
        <w:gridCol w:w="570"/>
        <w:gridCol w:w="780"/>
        <w:gridCol w:w="840"/>
        <w:gridCol w:w="780"/>
        <w:gridCol w:w="615"/>
        <w:gridCol w:w="300"/>
        <w:gridCol w:w="360"/>
        <w:gridCol w:w="300"/>
        <w:gridCol w:w="315"/>
        <w:gridCol w:w="270"/>
        <w:gridCol w:w="330"/>
        <w:gridCol w:w="315"/>
        <w:gridCol w:w="300"/>
        <w:gridCol w:w="1785"/>
        <w:tblGridChange w:id="0">
          <w:tblGrid>
            <w:gridCol w:w="480"/>
            <w:gridCol w:w="735"/>
            <w:gridCol w:w="795"/>
            <w:gridCol w:w="735"/>
            <w:gridCol w:w="600"/>
            <w:gridCol w:w="660"/>
            <w:gridCol w:w="570"/>
            <w:gridCol w:w="780"/>
            <w:gridCol w:w="840"/>
            <w:gridCol w:w="780"/>
            <w:gridCol w:w="615"/>
            <w:gridCol w:w="300"/>
            <w:gridCol w:w="360"/>
            <w:gridCol w:w="300"/>
            <w:gridCol w:w="315"/>
            <w:gridCol w:w="270"/>
            <w:gridCol w:w="330"/>
            <w:gridCol w:w="315"/>
            <w:gridCol w:w="30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kmNat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kmCi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kmPed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Ingrese los kilometros de natacion,y cuanto tardó en este orden:1)horas - 2)minutos - 3)segundos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Ingrese los kilometros de ciclismo,y cuanto tardó en este orden:1)horas - 2)minutos - 3)segundos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Ingrese los kilometros de pedestrismo,y cuanto tardó en este orden:1)horas - 2)minutos - 3)segundos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38.471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38.471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38.471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38.471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velocidad en natación fue de 3.71km/h,en ciclismo fue de 38.47km/h,y en pedestrismo fue de 14.77km/h.El tiempo total fue de 02:07:12</w:t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Programación I, Fernando Filipuzzi.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Abril Ruiz, Giuliano Perasso, TUP,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upperLetter"/>
      <w:lvlText w:val="%2)"/>
      <w:lvlJc w:val="left"/>
      <w:pPr>
        <w:ind w:left="99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