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CS 255 System Design Document Template</w:t>
      </w:r>
    </w:p>
    <w:p>
      <w:pPr>
        <w:pStyle w:val="Body"/>
        <w:suppressAutoHyphens w:val="1"/>
        <w:spacing w:after="0"/>
      </w:pPr>
    </w:p>
    <w:p>
      <w:pPr>
        <w:pStyle w:val="Body"/>
        <w:suppressAutoHyphens w:val="1"/>
        <w:spacing w:after="0" w:line="240" w:lineRule="auto"/>
      </w:pPr>
      <w:r>
        <w:rPr>
          <w:rtl w:val="0"/>
          <w:lang w:val="en-US"/>
        </w:rPr>
        <w:t>This template lays out all the different sections that you need to complete for Project Two. Each section has guidance to prompt your thinking. You will need to continually reference the interview transcript as you work to make sure that you are addressing your client</w:t>
      </w:r>
      <w:r>
        <w:rPr>
          <w:rtl w:val="0"/>
          <w:lang w:val="en-US"/>
        </w:rPr>
        <w:t>’</w:t>
      </w:r>
      <w:r>
        <w:rPr>
          <w:rtl w:val="0"/>
          <w:lang w:val="en-US"/>
        </w:rPr>
        <w:t>s needs. There is no required length for the final document. Instead the goal is to complete each section based on what your client</w:t>
      </w:r>
      <w:r>
        <w:rPr>
          <w:rtl w:val="0"/>
          <w:lang w:val="en-US"/>
        </w:rPr>
        <w:t>’</w:t>
      </w:r>
      <w:r>
        <w:rPr>
          <w:rtl w:val="0"/>
          <w:lang w:val="en-US"/>
        </w:rPr>
        <w:t>s needs are. Remove this note when you are finished, and replace all bracketed text with the relevant information.</w:t>
      </w:r>
    </w:p>
    <w:p>
      <w:pPr>
        <w:pStyle w:val="Body"/>
        <w:suppressAutoHyphens w:val="1"/>
        <w:spacing w:after="0" w:line="240" w:lineRule="auto"/>
        <w:rPr>
          <w:i w:val="1"/>
          <w:iCs w:val="1"/>
        </w:rPr>
      </w:pPr>
    </w:p>
    <w:p>
      <w:pPr>
        <w:pStyle w:val="Heading 2"/>
      </w:pPr>
      <w:r>
        <w:rPr>
          <w:rtl w:val="0"/>
          <w:lang w:val="en-US"/>
        </w:rPr>
        <w:t>UML Diagrams</w:t>
      </w:r>
    </w:p>
    <w:p>
      <w:pPr>
        <w:pStyle w:val="Body"/>
        <w:suppressAutoHyphens w:val="1"/>
        <w:spacing w:after="0"/>
      </w:pPr>
    </w:p>
    <w:p>
      <w:pPr>
        <w:pStyle w:val="Heading 3"/>
        <w:keepNext w:val="0"/>
        <w:keepLines w:val="0"/>
        <w:suppressAutoHyphens w:val="1"/>
        <w:rPr>
          <w:i w:val="1"/>
          <w:iCs w:val="1"/>
        </w:rPr>
      </w:pPr>
      <w:r>
        <w:rPr>
          <w:rtl w:val="0"/>
          <w:lang w:val="en-US"/>
        </w:rPr>
        <w:t>UML Use Case Diagram</w:t>
      </w:r>
    </w:p>
    <w:p>
      <w:pPr>
        <w:pStyle w:val="Body"/>
        <w:suppressAutoHyphens w:val="1"/>
        <w:spacing w:after="0" w:line="240" w:lineRule="auto"/>
        <w:rPr>
          <w:i w:val="1"/>
          <w:iCs w:val="1"/>
        </w:rPr>
      </w:pPr>
      <w:r>
        <w:rPr>
          <w:i w:val="1"/>
          <w:iCs w:val="1"/>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165100</wp:posOffset>
            </wp:positionV>
            <wp:extent cx="5943600" cy="5764737"/>
            <wp:effectExtent l="0" t="0" r="0" b="0"/>
            <wp:wrapThrough wrapText="bothSides" distL="152400" distR="152400">
              <wp:wrapPolygon edited="1">
                <wp:start x="0" y="0"/>
                <wp:lineTo x="21600" y="0"/>
                <wp:lineTo x="21600" y="21600"/>
                <wp:lineTo x="0" y="2160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4">
                      <a:extLst/>
                    </a:blip>
                    <a:stretch>
                      <a:fillRect/>
                    </a:stretch>
                  </pic:blipFill>
                  <pic:spPr>
                    <a:xfrm>
                      <a:off x="0" y="0"/>
                      <a:ext cx="5943600" cy="5764737"/>
                    </a:xfrm>
                    <a:prstGeom prst="rect">
                      <a:avLst/>
                    </a:prstGeom>
                    <a:ln w="12700" cap="flat">
                      <a:noFill/>
                      <a:miter lim="400000"/>
                    </a:ln>
                    <a:effectLst/>
                  </pic:spPr>
                </pic:pic>
              </a:graphicData>
            </a:graphic>
          </wp:anchor>
        </w:drawing>
      </w:r>
    </w:p>
    <w:p>
      <w:pPr>
        <w:pStyle w:val="Body"/>
        <w:suppressAutoHyphens w:val="1"/>
        <w:spacing w:after="0" w:line="240" w:lineRule="auto"/>
        <w:rPr>
          <w:i w:val="1"/>
          <w:iCs w:val="1"/>
        </w:rPr>
      </w:pPr>
    </w:p>
    <w:p>
      <w:pPr>
        <w:pStyle w:val="Body"/>
        <w:suppressAutoHyphens w:val="1"/>
        <w:spacing w:after="0" w:line="240" w:lineRule="auto"/>
      </w:pPr>
    </w:p>
    <w:p>
      <w:pPr>
        <w:pStyle w:val="Heading 3"/>
        <w:keepNext w:val="0"/>
        <w:keepLines w:val="0"/>
        <w:suppressAutoHyphens w:val="1"/>
        <w:rPr>
          <w:i w:val="1"/>
          <w:iCs w:val="1"/>
        </w:rPr>
      </w:pPr>
      <w:r>
        <w:rPr>
          <w:rtl w:val="0"/>
          <w:lang w:val="en-US"/>
        </w:rPr>
        <w:t>UML Activity Diagrams</w:t>
      </w:r>
    </w:p>
    <w:p>
      <w:pPr>
        <w:pStyle w:val="Body"/>
        <w:suppressAutoHyphens w:val="1"/>
        <w:spacing w:after="0" w:line="240" w:lineRule="auto"/>
        <w:rPr>
          <w:i w:val="1"/>
          <w:iCs w:val="1"/>
        </w:rPr>
      </w:pPr>
    </w:p>
    <w:p>
      <w:pPr>
        <w:pStyle w:val="Body"/>
        <w:numPr>
          <w:ilvl w:val="0"/>
          <w:numId w:val="2"/>
        </w:numPr>
        <w:suppressAutoHyphens w:val="1"/>
        <w:spacing w:after="0" w:line="240" w:lineRule="auto"/>
        <w:rPr>
          <w:lang w:val="en-US"/>
        </w:rPr>
      </w:pPr>
      <w:r>
        <w:rPr>
          <w:rtl w:val="0"/>
          <w:lang w:val="en-US"/>
        </w:rPr>
        <w:t>UML Activity diagram for a student user scheduling an in person driving lesson within the DriverPass system</w:t>
      </w:r>
      <w:r>
        <w:rPr>
          <w:i w:val="1"/>
          <w:iCs w:val="1"/>
          <w:rtl w:val="0"/>
          <w:lang w:val="en-US"/>
        </w:rPr>
        <w:t xml:space="preserve">. </w:t>
      </w:r>
      <w:r>
        <w:rPr>
          <w:i w:val="1"/>
          <w:iCs w:val="1"/>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165100</wp:posOffset>
            </wp:positionV>
            <wp:extent cx="5943600" cy="5943600"/>
            <wp:effectExtent l="0" t="0" r="0" b="0"/>
            <wp:wrapSquare wrapText="bothSides" distL="152400" distR="152400" distT="152400" distB="15240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5">
                      <a:extLst/>
                    </a:blip>
                    <a:stretch>
                      <a:fillRect/>
                    </a:stretch>
                  </pic:blipFill>
                  <pic:spPr>
                    <a:xfrm>
                      <a:off x="0" y="0"/>
                      <a:ext cx="5943600" cy="5943600"/>
                    </a:xfrm>
                    <a:prstGeom prst="rect">
                      <a:avLst/>
                    </a:prstGeom>
                    <a:ln w="12700" cap="flat">
                      <a:noFill/>
                      <a:miter lim="400000"/>
                    </a:ln>
                    <a:effectLst/>
                  </pic:spPr>
                </pic:pic>
              </a:graphicData>
            </a:graphic>
          </wp:anchor>
        </w:drawing>
      </w:r>
      <w:r>
        <w:rPr>
          <w:i w:val="1"/>
          <w:iCs w:val="1"/>
          <w:rtl w:val="0"/>
          <w:lang w:val="en-US"/>
        </w:rPr>
        <w:t xml:space="preserve"> </w:t>
      </w: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pPr>
    </w:p>
    <w:p>
      <w:pPr>
        <w:pStyle w:val="Body"/>
        <w:numPr>
          <w:ilvl w:val="0"/>
          <w:numId w:val="2"/>
        </w:numPr>
        <w:suppressAutoHyphens w:val="1"/>
        <w:spacing w:after="0" w:line="240" w:lineRule="auto"/>
        <w:rPr>
          <w:lang w:val="en-US"/>
        </w:rPr>
      </w:pPr>
      <w:r>
        <w:drawing xmlns:a="http://schemas.openxmlformats.org/drawingml/2006/main">
          <wp:anchor distT="152400" distB="152400" distL="152400" distR="152400" simplePos="0" relativeHeight="251661312" behindDoc="0" locked="0" layoutInCell="1" allowOverlap="1">
            <wp:simplePos x="0" y="0"/>
            <wp:positionH relativeFrom="page">
              <wp:posOffset>1064724</wp:posOffset>
            </wp:positionH>
            <wp:positionV relativeFrom="page">
              <wp:posOffset>1337475</wp:posOffset>
            </wp:positionV>
            <wp:extent cx="5642951" cy="8720925"/>
            <wp:effectExtent l="0" t="0" r="0" b="0"/>
            <wp:wrapSquare wrapText="bothSides" distL="152400" distR="152400" distT="152400" distB="15240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6">
                      <a:extLst/>
                    </a:blip>
                    <a:stretch>
                      <a:fillRect/>
                    </a:stretch>
                  </pic:blipFill>
                  <pic:spPr>
                    <a:xfrm>
                      <a:off x="0" y="0"/>
                      <a:ext cx="5642951" cy="8720925"/>
                    </a:xfrm>
                    <a:prstGeom prst="rect">
                      <a:avLst/>
                    </a:prstGeom>
                    <a:ln w="12700" cap="flat">
                      <a:noFill/>
                      <a:miter lim="400000"/>
                    </a:ln>
                    <a:effectLst/>
                  </pic:spPr>
                </pic:pic>
              </a:graphicData>
            </a:graphic>
          </wp:anchor>
        </w:drawing>
      </w:r>
      <w:r>
        <w:rPr>
          <w:rtl w:val="0"/>
          <w:lang w:val="en-US"/>
        </w:rPr>
        <w:t>UML Activity diagram for a student user accessing online study materials within the DriverPass system.</w:t>
      </w:r>
    </w:p>
    <w:p>
      <w:pPr>
        <w:pStyle w:val="Body"/>
        <w:suppressAutoHyphens w:val="1"/>
        <w:spacing w:after="0" w:line="240" w:lineRule="auto"/>
      </w:pPr>
      <w:r>
        <w:drawing xmlns:a="http://schemas.openxmlformats.org/drawingml/2006/main">
          <wp:anchor distT="152400" distB="152400" distL="152400" distR="152400" simplePos="0" relativeHeight="251662336" behindDoc="0" locked="0" layoutInCell="1" allowOverlap="1">
            <wp:simplePos x="0" y="0"/>
            <wp:positionH relativeFrom="page">
              <wp:posOffset>1077998</wp:posOffset>
            </wp:positionH>
            <wp:positionV relativeFrom="page">
              <wp:posOffset>1921977</wp:posOffset>
            </wp:positionV>
            <wp:extent cx="5616403" cy="10046514"/>
            <wp:effectExtent l="0" t="0" r="0" b="0"/>
            <wp:wrapSquare wrapText="bothSides" distL="152400" distR="152400" distT="152400" distB="152400"/>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7">
                      <a:extLst/>
                    </a:blip>
                    <a:stretch>
                      <a:fillRect/>
                    </a:stretch>
                  </pic:blipFill>
                  <pic:spPr>
                    <a:xfrm>
                      <a:off x="0" y="0"/>
                      <a:ext cx="5616403" cy="10046514"/>
                    </a:xfrm>
                    <a:prstGeom prst="rect">
                      <a:avLst/>
                    </a:prstGeom>
                    <a:ln w="12700" cap="flat">
                      <a:noFill/>
                      <a:miter lim="400000"/>
                    </a:ln>
                    <a:effectLst/>
                  </pic:spPr>
                </pic:pic>
              </a:graphicData>
            </a:graphic>
          </wp:anchor>
        </w:drawing>
      </w:r>
    </w:p>
    <w:p>
      <w:pPr>
        <w:pStyle w:val="Body"/>
        <w:suppressAutoHyphens w:val="1"/>
        <w:spacing w:after="0" w:line="240" w:lineRule="auto"/>
      </w:pPr>
    </w:p>
    <w:p>
      <w:pPr>
        <w:pStyle w:val="Heading 3"/>
        <w:keepNext w:val="0"/>
        <w:keepLines w:val="0"/>
        <w:suppressAutoHyphens w:val="1"/>
      </w:pPr>
    </w:p>
    <w:p>
      <w:pPr>
        <w:pStyle w:val="Heading 3"/>
        <w:keepNext w:val="0"/>
        <w:keepLines w:val="0"/>
        <w:suppressAutoHyphens w:val="1"/>
      </w:pPr>
      <w:r>
        <w:rPr>
          <w:rtl w:val="0"/>
          <w:lang w:val="en-US"/>
        </w:rPr>
        <w:t>UML Sequence Diagram</w:t>
      </w: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pPr>
    </w:p>
    <w:p>
      <w:pPr>
        <w:pStyle w:val="Heading 3"/>
        <w:keepNext w:val="0"/>
        <w:keepLines w:val="0"/>
        <w:suppressAutoHyphens w:val="1"/>
      </w:pPr>
      <w:r>
        <w:rPr>
          <w:rtl w:val="0"/>
          <w:lang w:val="en-US"/>
        </w:rPr>
        <w:t>UML Class Diagram</w:t>
      </w:r>
    </w:p>
    <w:p>
      <w:pPr>
        <w:pStyle w:val="Body"/>
        <w:suppressAutoHyphens w:val="1"/>
        <w:spacing w:after="0" w:line="240" w:lineRule="auto"/>
        <w:rPr>
          <w:i w:val="1"/>
          <w:iCs w:val="1"/>
        </w:rPr>
      </w:pPr>
      <w:r>
        <w:rPr>
          <w:i w:val="1"/>
          <w:iCs w:val="1"/>
        </w:rPr>
        <w:drawing xmlns:a="http://schemas.openxmlformats.org/drawingml/2006/main">
          <wp:anchor distT="152400" distB="152400" distL="152400" distR="152400" simplePos="0" relativeHeight="251663360" behindDoc="0" locked="0" layoutInCell="1" allowOverlap="1">
            <wp:simplePos x="0" y="0"/>
            <wp:positionH relativeFrom="margin">
              <wp:posOffset>73968</wp:posOffset>
            </wp:positionH>
            <wp:positionV relativeFrom="line">
              <wp:posOffset>165100</wp:posOffset>
            </wp:positionV>
            <wp:extent cx="5782963" cy="5943600"/>
            <wp:effectExtent l="0" t="0" r="0" b="0"/>
            <wp:wrapSquare wrapText="bothSides" distL="152400" distR="152400" distT="152400" distB="152400"/>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8">
                      <a:extLst/>
                    </a:blip>
                    <a:stretch>
                      <a:fillRect/>
                    </a:stretch>
                  </pic:blipFill>
                  <pic:spPr>
                    <a:xfrm>
                      <a:off x="0" y="0"/>
                      <a:ext cx="5782963" cy="5943600"/>
                    </a:xfrm>
                    <a:prstGeom prst="rect">
                      <a:avLst/>
                    </a:prstGeom>
                    <a:ln w="12700" cap="flat">
                      <a:noFill/>
                      <a:miter lim="400000"/>
                    </a:ln>
                    <a:effectLst/>
                  </pic:spPr>
                </pic:pic>
              </a:graphicData>
            </a:graphic>
          </wp:anchor>
        </w:drawing>
      </w:r>
    </w:p>
    <w:p>
      <w:pPr>
        <w:pStyle w:val="Body"/>
        <w:suppressAutoHyphens w:val="1"/>
        <w:spacing w:after="0" w:line="240" w:lineRule="auto"/>
        <w:rPr>
          <w:i w:val="1"/>
          <w:iCs w:val="1"/>
        </w:rPr>
      </w:pPr>
    </w:p>
    <w:p>
      <w:pPr>
        <w:pStyle w:val="Body"/>
        <w:suppressAutoHyphens w:val="1"/>
        <w:spacing w:after="0" w:line="240" w:lineRule="auto"/>
      </w:pPr>
    </w:p>
    <w:p>
      <w:pPr>
        <w:pStyle w:val="Heading 2"/>
      </w:pPr>
    </w:p>
    <w:p>
      <w:pPr>
        <w:pStyle w:val="Heading 2"/>
      </w:pPr>
    </w:p>
    <w:p>
      <w:pPr>
        <w:pStyle w:val="Heading 2"/>
      </w:pPr>
    </w:p>
    <w:p>
      <w:pPr>
        <w:pStyle w:val="Heading 2"/>
      </w:pPr>
    </w:p>
    <w:p>
      <w:pPr>
        <w:pStyle w:val="Heading 2"/>
      </w:pPr>
    </w:p>
    <w:p>
      <w:pPr>
        <w:pStyle w:val="Heading 2"/>
        <w:rPr>
          <w:i w:val="1"/>
          <w:iCs w:val="1"/>
        </w:rPr>
      </w:pPr>
      <w:r>
        <w:rPr>
          <w:rtl w:val="0"/>
          <w:lang w:val="en-US"/>
        </w:rPr>
        <w:t>Technical Requirements</w:t>
      </w:r>
    </w:p>
    <w:p>
      <w:pPr>
        <w:pStyle w:val="Body"/>
        <w:suppressAutoHyphens w:val="1"/>
        <w:spacing w:after="0" w:line="240" w:lineRule="auto"/>
        <w:rPr>
          <w:i w:val="1"/>
          <w:iCs w:val="1"/>
        </w:rPr>
      </w:pPr>
    </w:p>
    <w:p>
      <w:pPr>
        <w:pStyle w:val="Body"/>
        <w:numPr>
          <w:ilvl w:val="0"/>
          <w:numId w:val="2"/>
        </w:numPr>
        <w:suppressAutoHyphens w:val="1"/>
        <w:bidi w:val="0"/>
        <w:spacing w:after="0" w:line="240" w:lineRule="auto"/>
        <w:ind w:right="0"/>
        <w:jc w:val="left"/>
        <w:rPr>
          <w:rtl w:val="0"/>
          <w:lang w:val="en-US"/>
        </w:rPr>
      </w:pPr>
      <w:r>
        <w:rPr>
          <w:rtl w:val="0"/>
          <w:lang w:val="en-US"/>
        </w:rPr>
        <w:t>The system will use two-factor authentication at the time of log in, so that the system will give users proper data authorization based off of who they are authorized as.</w:t>
      </w:r>
    </w:p>
    <w:p>
      <w:pPr>
        <w:pStyle w:val="Body"/>
        <w:numPr>
          <w:ilvl w:val="0"/>
          <w:numId w:val="2"/>
        </w:numPr>
        <w:suppressAutoHyphens w:val="1"/>
        <w:bidi w:val="0"/>
        <w:spacing w:after="0" w:line="240" w:lineRule="auto"/>
        <w:ind w:right="0"/>
        <w:jc w:val="left"/>
        <w:rPr>
          <w:rtl w:val="0"/>
          <w:lang w:val="en-US"/>
        </w:rPr>
      </w:pPr>
      <w:r>
        <w:rPr>
          <w:rtl w:val="0"/>
          <w:lang w:val="en-US"/>
        </w:rPr>
        <w:t>The system will provide a unique user profile displaying their progress, opportunities to improve, instructor comments, links to online study material as well as tests and quizzes.</w:t>
      </w:r>
    </w:p>
    <w:p>
      <w:pPr>
        <w:pStyle w:val="Body"/>
        <w:numPr>
          <w:ilvl w:val="0"/>
          <w:numId w:val="2"/>
        </w:numPr>
        <w:suppressAutoHyphens w:val="1"/>
        <w:bidi w:val="0"/>
        <w:spacing w:after="0" w:line="240" w:lineRule="auto"/>
        <w:ind w:right="0"/>
        <w:jc w:val="left"/>
        <w:rPr>
          <w:rtl w:val="0"/>
          <w:lang w:val="en-US"/>
        </w:rPr>
      </w:pPr>
      <w:r>
        <w:rPr>
          <w:rtl w:val="0"/>
          <w:lang w:val="en-US"/>
        </w:rPr>
        <w:t>The system will provide the user with the ability to select and pay for packages that provide DriverPass services at value, as well as the ability to schedule and pay for an in person driving lesson.</w:t>
      </w:r>
    </w:p>
    <w:p>
      <w:pPr>
        <w:pStyle w:val="Body"/>
        <w:numPr>
          <w:ilvl w:val="0"/>
          <w:numId w:val="2"/>
        </w:numPr>
        <w:suppressAutoHyphens w:val="1"/>
        <w:bidi w:val="0"/>
        <w:spacing w:after="0" w:line="240" w:lineRule="auto"/>
        <w:ind w:right="0"/>
        <w:jc w:val="left"/>
        <w:rPr>
          <w:rtl w:val="0"/>
          <w:lang w:val="en-US"/>
        </w:rPr>
      </w:pPr>
      <w:r>
        <w:rPr>
          <w:rtl w:val="0"/>
          <w:lang w:val="en-US"/>
        </w:rPr>
        <w:t xml:space="preserve">The system should allow for users to add a pickup/dropoff point for in person driving lessons as well as provide the user with information about the specific car and a photo of the instructor they will be working with. </w:t>
      </w:r>
    </w:p>
    <w:p>
      <w:pPr>
        <w:pStyle w:val="Body"/>
        <w:numPr>
          <w:ilvl w:val="0"/>
          <w:numId w:val="2"/>
        </w:numPr>
        <w:suppressAutoHyphens w:val="1"/>
        <w:bidi w:val="0"/>
        <w:spacing w:after="0" w:line="240" w:lineRule="auto"/>
        <w:ind w:right="0"/>
        <w:jc w:val="left"/>
        <w:rPr>
          <w:sz w:val="22"/>
          <w:szCs w:val="22"/>
          <w:rtl w:val="0"/>
          <w:lang w:val="en-US"/>
        </w:rPr>
      </w:pPr>
      <w:r>
        <w:rPr>
          <w:sz w:val="22"/>
          <w:szCs w:val="22"/>
          <w:shd w:val="nil" w:color="auto" w:fill="auto"/>
          <w:rtl w:val="0"/>
          <w:lang w:val="en-US"/>
          <w14:textOutline w14:w="12700" w14:cap="flat">
            <w14:noFill/>
            <w14:miter w14:lim="400000"/>
          </w14:textOutline>
        </w:rPr>
        <w:t xml:space="preserve">System must have special admin. accessibility and be able to authenticate </w:t>
      </w:r>
      <w:r>
        <w:rPr>
          <w:sz w:val="22"/>
          <w:szCs w:val="22"/>
          <w:shd w:val="nil" w:color="auto" w:fill="auto"/>
          <w:rtl w:val="0"/>
          <w:lang w:val="en-US"/>
          <w14:textOutline w14:w="12700" w14:cap="flat">
            <w14:noFill/>
            <w14:miter w14:lim="400000"/>
          </w14:textOutline>
        </w:rPr>
        <w:t>administrators</w:t>
      </w:r>
      <w:r>
        <w:rPr>
          <w:sz w:val="22"/>
          <w:szCs w:val="22"/>
          <w:shd w:val="nil" w:color="auto" w:fill="auto"/>
          <w:rtl w:val="0"/>
          <w:lang w:val="en-US"/>
          <w14:textOutline w14:w="12700" w14:cap="flat">
            <w14:noFill/>
            <w14:miter w14:lim="400000"/>
          </w14:textOutline>
        </w:rPr>
        <w:t xml:space="preserve"> during time of login.</w:t>
      </w:r>
    </w:p>
    <w:p>
      <w:pPr>
        <w:pStyle w:val="Body"/>
        <w:numPr>
          <w:ilvl w:val="0"/>
          <w:numId w:val="2"/>
        </w:numPr>
        <w:suppressAutoHyphens w:val="1"/>
        <w:bidi w:val="0"/>
        <w:spacing w:after="0" w:line="240" w:lineRule="auto"/>
        <w:ind w:right="0"/>
        <w:jc w:val="left"/>
        <w:rPr>
          <w:sz w:val="22"/>
          <w:szCs w:val="22"/>
          <w:rtl w:val="0"/>
          <w:lang w:val="en-US"/>
        </w:rPr>
      </w:pPr>
      <w:r>
        <w:rPr>
          <w:sz w:val="22"/>
          <w:szCs w:val="22"/>
          <w:shd w:val="nil" w:color="auto" w:fill="auto"/>
          <w:rtl w:val="0"/>
          <w:lang w:val="en-US"/>
          <w14:textOutline w14:w="12700" w14:cap="flat">
            <w14:noFill/>
            <w14:miter w14:lim="400000"/>
          </w14:textOutline>
        </w:rPr>
        <w:t xml:space="preserve">System will notify </w:t>
      </w:r>
      <w:r>
        <w:rPr>
          <w:sz w:val="22"/>
          <w:szCs w:val="22"/>
          <w:shd w:val="nil" w:color="auto" w:fill="auto"/>
          <w:rtl w:val="0"/>
          <w:lang w:val="en-US"/>
          <w14:textOutline w14:w="12700" w14:cap="flat">
            <w14:noFill/>
            <w14:miter w14:lim="400000"/>
          </w14:textOutline>
        </w:rPr>
        <w:t>users</w:t>
      </w:r>
      <w:r>
        <w:rPr>
          <w:sz w:val="22"/>
          <w:szCs w:val="22"/>
          <w:shd w:val="nil" w:color="auto" w:fill="auto"/>
          <w:rtl w:val="0"/>
          <w:lang w:val="en-US"/>
          <w14:textOutline w14:w="12700" w14:cap="flat">
            <w14:noFill/>
            <w14:miter w14:lim="400000"/>
          </w14:textOutline>
        </w:rPr>
        <w:t xml:space="preserve"> about any </w:t>
      </w:r>
      <w:r>
        <w:rPr>
          <w:sz w:val="22"/>
          <w:szCs w:val="22"/>
          <w:shd w:val="nil" w:color="auto" w:fill="auto"/>
          <w:rtl w:val="0"/>
          <w:lang w:val="en-US"/>
          <w14:textOutline w14:w="12700" w14:cap="flat">
            <w14:noFill/>
            <w14:miter w14:lim="400000"/>
          </w14:textOutline>
        </w:rPr>
        <w:t>upcoming in person appointments, progress updates,</w:t>
      </w:r>
      <w:r>
        <w:rPr>
          <w:sz w:val="22"/>
          <w:szCs w:val="22"/>
          <w:shd w:val="nil" w:color="auto" w:fill="auto"/>
          <w:rtl w:val="0"/>
          <w:lang w:val="en-US"/>
          <w14:textOutline w14:w="12700" w14:cap="flat">
            <w14:noFill/>
            <w14:miter w14:lim="400000"/>
          </w14:textOutline>
        </w:rPr>
        <w:t xml:space="preserve"> and </w:t>
      </w:r>
      <w:r>
        <w:rPr>
          <w:sz w:val="22"/>
          <w:szCs w:val="22"/>
          <w:shd w:val="nil" w:color="auto" w:fill="auto"/>
          <w:rtl w:val="0"/>
          <w:lang w:val="en-US"/>
          <w14:textOutline w14:w="12700" w14:cap="flat">
            <w14:noFill/>
            <w14:miter w14:lim="400000"/>
          </w14:textOutline>
        </w:rPr>
        <w:t>comments</w:t>
      </w:r>
      <w:r>
        <w:rPr>
          <w:sz w:val="22"/>
          <w:szCs w:val="22"/>
          <w:shd w:val="nil" w:color="auto" w:fill="auto"/>
          <w:rtl w:val="0"/>
          <w:lang w:val="en-US"/>
          <w14:textOutline w14:w="12700" w14:cap="flat">
            <w14:noFill/>
            <w14:miter w14:lim="400000"/>
          </w14:textOutline>
        </w:rPr>
        <w:t xml:space="preserve"> posted</w:t>
      </w:r>
      <w:r>
        <w:rPr>
          <w:sz w:val="22"/>
          <w:szCs w:val="22"/>
          <w:shd w:val="nil" w:color="auto" w:fill="auto"/>
          <w:rtl w:val="0"/>
          <w:lang w:val="en-US"/>
          <w14:textOutline w14:w="12700" w14:cap="flat">
            <w14:noFill/>
            <w14:miter w14:lim="400000"/>
          </w14:textOutline>
        </w:rPr>
        <w:t xml:space="preserve"> by their selected instructor</w:t>
      </w:r>
      <w:r>
        <w:rPr>
          <w:sz w:val="22"/>
          <w:szCs w:val="22"/>
          <w:shd w:val="nil" w:color="auto" w:fill="auto"/>
          <w:rtl w:val="0"/>
          <w:lang w:val="en-US"/>
          <w14:textOutline w14:w="12700" w14:cap="flat">
            <w14:noFill/>
            <w14:miter w14:lim="400000"/>
          </w14:textOutline>
        </w:rPr>
        <w:t xml:space="preserve">, and notify </w:t>
      </w:r>
      <w:r>
        <w:rPr>
          <w:sz w:val="22"/>
          <w:szCs w:val="22"/>
          <w:shd w:val="nil" w:color="auto" w:fill="auto"/>
          <w:rtl w:val="0"/>
          <w:lang w:val="en-US"/>
          <w14:textOutline w14:w="12700" w14:cap="flat">
            <w14:noFill/>
            <w14:miter w14:lim="400000"/>
          </w14:textOutline>
        </w:rPr>
        <w:t>instructors</w:t>
      </w:r>
      <w:r>
        <w:rPr>
          <w:sz w:val="22"/>
          <w:szCs w:val="22"/>
          <w:shd w:val="nil" w:color="auto" w:fill="auto"/>
          <w:rtl w:val="0"/>
          <w:lang w:val="en-US"/>
          <w14:textOutline w14:w="12700" w14:cap="flat">
            <w14:noFill/>
            <w14:miter w14:lim="400000"/>
          </w14:textOutline>
        </w:rPr>
        <w:t xml:space="preserve"> about any</w:t>
      </w:r>
      <w:r>
        <w:rPr>
          <w:sz w:val="22"/>
          <w:szCs w:val="22"/>
          <w:shd w:val="nil" w:color="auto" w:fill="auto"/>
          <w:rtl w:val="0"/>
          <w:lang w:val="en-US"/>
          <w14:textOutline w14:w="12700" w14:cap="flat">
            <w14:noFill/>
            <w14:miter w14:lim="400000"/>
          </w14:textOutline>
        </w:rPr>
        <w:t xml:space="preserve"> upcoming appointments or feedback that is due. </w:t>
      </w:r>
    </w:p>
    <w:p>
      <w:pPr>
        <w:pStyle w:val="Body"/>
        <w:numPr>
          <w:ilvl w:val="0"/>
          <w:numId w:val="2"/>
        </w:numPr>
        <w:suppressAutoHyphens w:val="1"/>
        <w:bidi w:val="0"/>
        <w:spacing w:after="0" w:line="240" w:lineRule="auto"/>
        <w:ind w:right="0"/>
        <w:jc w:val="left"/>
        <w:rPr>
          <w:rtl w:val="0"/>
          <w:lang w:val="en-US"/>
        </w:rPr>
      </w:pPr>
      <w:r>
        <w:rPr>
          <w:rtl w:val="0"/>
          <w:lang w:val="en-US"/>
          <w14:textOutline w14:w="12700" w14:cap="flat">
            <w14:noFill/>
            <w14:miter w14:lim="400000"/>
          </w14:textOutline>
        </w:rPr>
        <w:t xml:space="preserve">System will allow for the upload/ download of files by </w:t>
      </w:r>
      <w:r>
        <w:rPr>
          <w:rtl w:val="0"/>
          <w:lang w:val="en-US"/>
          <w14:textOutline w14:w="12700" w14:cap="flat">
            <w14:noFill/>
            <w14:miter w14:lim="400000"/>
          </w14:textOutline>
        </w:rPr>
        <w:t>users</w:t>
      </w:r>
      <w:r>
        <w:rPr>
          <w:rtl w:val="0"/>
          <w:lang w:val="en-US"/>
          <w14:textOutline w14:w="12700" w14:cap="flat">
            <w14:noFill/>
            <w14:miter w14:lim="400000"/>
          </w14:textOutline>
        </w:rPr>
        <w:t xml:space="preserve"> and </w:t>
      </w:r>
      <w:r>
        <w:rPr>
          <w:rtl w:val="0"/>
          <w:lang w:val="en-US"/>
          <w14:textOutline w14:w="12700" w14:cap="flat">
            <w14:noFill/>
            <w14:miter w14:lim="400000"/>
          </w14:textOutline>
        </w:rPr>
        <w:t>administrators</w:t>
      </w:r>
      <w:r>
        <w:rPr>
          <w:rtl w:val="0"/>
          <w:lang w:val="en-US"/>
          <w14:textOutline w14:w="12700" w14:cap="flat">
            <w14:noFill/>
            <w14:miter w14:lim="400000"/>
          </w14:textOutline>
        </w:rPr>
        <w:t>.</w:t>
      </w:r>
    </w:p>
    <w:p>
      <w:pPr>
        <w:pStyle w:val="Body"/>
        <w:numPr>
          <w:ilvl w:val="0"/>
          <w:numId w:val="2"/>
        </w:numPr>
        <w:suppressAutoHyphens w:val="1"/>
        <w:bidi w:val="0"/>
        <w:spacing w:after="0" w:line="240" w:lineRule="auto"/>
        <w:ind w:right="0"/>
        <w:jc w:val="left"/>
        <w:rPr>
          <w:sz w:val="22"/>
          <w:szCs w:val="22"/>
          <w:rtl w:val="0"/>
          <w:lang w:val="en-US"/>
        </w:rPr>
      </w:pPr>
      <w:r>
        <w:rPr>
          <w:sz w:val="22"/>
          <w:szCs w:val="22"/>
          <w:shd w:val="nil" w:color="auto" w:fill="auto"/>
          <w:rtl w:val="0"/>
          <w:lang w:val="en-US"/>
          <w14:textOutline w14:w="12700" w14:cap="flat">
            <w14:noFill/>
            <w14:miter w14:lim="400000"/>
          </w14:textOutline>
        </w:rPr>
        <w:t xml:space="preserve">The system will access and display accurate and current </w:t>
      </w:r>
      <w:r>
        <w:rPr>
          <w:sz w:val="22"/>
          <w:szCs w:val="22"/>
          <w:shd w:val="nil" w:color="auto" w:fill="auto"/>
          <w:rtl w:val="0"/>
          <w:lang w:val="en-US"/>
          <w14:textOutline w14:w="12700" w14:cap="flat">
            <w14:noFill/>
            <w14:miter w14:lim="400000"/>
          </w14:textOutline>
        </w:rPr>
        <w:t>progress</w:t>
      </w:r>
      <w:r>
        <w:rPr>
          <w:sz w:val="22"/>
          <w:szCs w:val="22"/>
          <w:shd w:val="nil" w:color="auto" w:fill="auto"/>
          <w:rtl w:val="0"/>
          <w:lang w:val="en-US"/>
          <w14:textOutline w14:w="12700" w14:cap="flat">
            <w14:noFill/>
            <w14:miter w14:lim="400000"/>
          </w14:textOutline>
        </w:rPr>
        <w:t xml:space="preserve"> information based on </w:t>
      </w:r>
      <w:r>
        <w:rPr>
          <w:sz w:val="22"/>
          <w:szCs w:val="22"/>
          <w:shd w:val="nil" w:color="auto" w:fill="auto"/>
          <w:rtl w:val="0"/>
          <w:lang w:val="en-US"/>
          <w14:textOutline w14:w="12700" w14:cap="flat">
            <w14:noFill/>
            <w14:miter w14:lim="400000"/>
          </w14:textOutline>
        </w:rPr>
        <w:t>user</w:t>
      </w:r>
      <w:r>
        <w:rPr>
          <w:sz w:val="22"/>
          <w:szCs w:val="22"/>
          <w:shd w:val="nil" w:color="auto" w:fill="auto"/>
          <w:rtl w:val="0"/>
          <w:lang w:val="en-US"/>
          <w14:textOutline w14:w="12700" w14:cap="flat">
            <w14:noFill/>
            <w14:miter w14:lim="400000"/>
          </w14:textOutline>
        </w:rPr>
        <w:t>/</w:t>
      </w:r>
      <w:r>
        <w:rPr>
          <w:sz w:val="22"/>
          <w:szCs w:val="22"/>
          <w:shd w:val="nil" w:color="auto" w:fill="auto"/>
          <w:rtl w:val="0"/>
          <w:lang w:val="en-US"/>
          <w14:textOutline w14:w="12700" w14:cap="flat">
            <w14:noFill/>
            <w14:miter w14:lim="400000"/>
          </w14:textOutline>
        </w:rPr>
        <w:t>instructor</w:t>
      </w:r>
      <w:r>
        <w:rPr>
          <w:sz w:val="22"/>
          <w:szCs w:val="22"/>
          <w:shd w:val="nil" w:color="auto" w:fill="auto"/>
          <w:rtl w:val="0"/>
          <w:lang w:val="en-US"/>
          <w14:textOutline w14:w="12700" w14:cap="flat">
            <w14:noFill/>
            <w14:miter w14:lim="400000"/>
          </w14:textOutline>
        </w:rPr>
        <w:t xml:space="preserve"> login information. </w:t>
      </w:r>
    </w:p>
    <w:sectPr>
      <w:headerReference w:type="default" r:id="rId9"/>
      <w:footerReference w:type="default" r:id="rId10"/>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40"/>
      </w:tabs>
      <w:spacing w:line="240" w:lineRule="auto"/>
    </w:pPr>
    <w:r>
      <w:rPr>
        <w:outline w:val="0"/>
        <w:color w:val="000000"/>
        <w:u w:color="000000"/>
        <w:rtl w:val="0"/>
        <w14:textFill>
          <w14:solidFill>
            <w14:srgbClr w14:val="000000"/>
          </w14:solidFill>
        </w14:textFill>
      </w:rPr>
      <w:fldChar w:fldCharType="begin" w:fldLock="0"/>
    </w:r>
    <w:r>
      <w:rPr>
        <w:outline w:val="0"/>
        <w:color w:val="000000"/>
        <w:u w:color="000000"/>
        <w:rtl w:val="0"/>
        <w14:textFill>
          <w14:solidFill>
            <w14:srgbClr w14:val="000000"/>
          </w14:solidFill>
        </w14:textFill>
      </w:rPr>
      <w:instrText xml:space="preserve"> PAGE </w:instrText>
    </w:r>
    <w:r>
      <w:rPr>
        <w:outline w:val="0"/>
        <w:color w:val="000000"/>
        <w:u w:color="000000"/>
        <w:rtl w:val="0"/>
        <w14:textFill>
          <w14:solidFill>
            <w14:srgbClr w14:val="000000"/>
          </w14:solidFill>
        </w14:textFill>
      </w:rPr>
      <w:fldChar w:fldCharType="separate" w:fldLock="0"/>
    </w:r>
    <w:r>
      <w:rPr>
        <w:outline w:val="0"/>
        <w:color w:val="000000"/>
        <w:u w:color="000000"/>
        <w:rtl w:val="0"/>
        <w14:textFill>
          <w14:solidFill>
            <w14:srgbClr w14:val="000000"/>
          </w14:solidFill>
        </w14:textFill>
      </w:rPr>
    </w:r>
    <w:r>
      <w:rPr>
        <w:outline w:val="0"/>
        <w:color w:val="000000"/>
        <w:u w:color="000000"/>
        <w:rtl w:val="0"/>
        <w14:textFill>
          <w14:solidFill>
            <w14:srgbClr w14:val="000000"/>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xmlns:a="http://schemas.openxmlformats.org/drawingml/2006/main">
        <wp:inline distT="0" distB="0" distL="0" distR="0">
          <wp:extent cx="2743200" cy="409575"/>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2743200" cy="409575"/>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0" w:after="0" w:line="240"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