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2ep7655z8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Generative AI Complete Roadmap (0 → 100)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cnsnhqbem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Introduction to Artificial Intelligence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AI?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of AI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AI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vs ML vs DL vs GenAI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AI Landscape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v6mo8llx7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Python for AI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Fundamentals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 &amp; Variables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 &amp; Expressions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 in Python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&amp; Packages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Python Concepts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krfl6o9ig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Mathematics for AI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Calculus Fundamentals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Concepts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z5472c2ed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Data Science Foundations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0nkpbcixf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Machine Learning Foundations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Machine Learning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Workflow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Learning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&amp; Underfitting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tcq8tw9u1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Deep Learning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Propagation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Backpropagation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Descent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Fundamentals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Fundamentals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RNNs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LSTMs &amp; GRUs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70yn13ymb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Natural Language Processing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 Fundamentals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Preprocessing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Embeddings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Word2Vec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FastText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90huuadvk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Transformers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Mechanism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Self-Attention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Multi-Head Attention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Encoding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Encoder Architecture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Decoder Architecture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Architecture Deep Dive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Is All You Need Paper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v78myxu90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Large Language Models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LLMs?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Architecture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 Architecture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T5 Architecture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 Models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 Models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Gemma Models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 in LLMs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&amp; Scaling Laws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Evaluation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goiyqvlar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Prompt Engineering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 Fundamentals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Zero-Shot Prompting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One-Shot Prompting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Prompting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of Thought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of Thought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Framework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Prompting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Prompting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Prompting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Security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vzx79fo4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11: Working with AI APIs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Fundamentals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APIs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 APIs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 APIs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Responses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s1qme0hmo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12: Embeddings &amp; Vector Databases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 Fundamentals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Strategies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s33ntioym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13: Retrieval-Augmented Generation (RAG)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Fundamentals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Architecture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Strategies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Re-Ranking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RAG Patterns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Evaluation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6rdiqt69a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14: AI Agents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Fundamentals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Memory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Planning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Reasoning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Systems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zht66ickf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15: Fine-Tuning LLMs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Fundamentals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Preparation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Tuning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SFT (Supervised Fine-Tuning)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PEFT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QLoRA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RLHF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u95gwnmke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16: Multimodal AI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Multimodal Fundamentals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Models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Understanding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Text-to-Speech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Generation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Understanding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nbhingkif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17: AI Application Development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for AI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for AI Applications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 Applications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SaaS Architecture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Security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AI Apps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vy984bt78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18: AI Deployment &amp; MLOps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for AI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Deployment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96qba775s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19: Advanced LLM Engineering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MCP (Model Context Protocol)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Workflows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RAG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Distillation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Quantization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Frameworks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Data Generation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i85rs6ckc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20: AI Security &amp; Governance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Safety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Alignment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Attacks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Jailbreaking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&amp; Compliance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&amp; Licensing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u6ipgajtx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21: Open Source AI Ecosystem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Hub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 Library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Diffusers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LLM Deployment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LLMs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/>
      </w:pPr>
      <w:bookmarkStart w:colFirst="0" w:colLast="0" w:name="_cv3aj0c7slk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22: Future of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 Concepts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 at Scale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+ AI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Systems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Startups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Careers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Entrepreneurship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Trends in Generative AI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0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8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7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6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5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0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