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AB9F" w14:textId="77777777" w:rsidR="00EF6C2C" w:rsidRDefault="00000000">
      <w:pPr>
        <w:pStyle w:val="Title"/>
      </w:pPr>
      <w:r>
        <w:t>Paper 5: Analyzing the Factors Influencing Media Trust Over Time</w:t>
      </w:r>
    </w:p>
    <w:p w14:paraId="5E8BCCAD" w14:textId="77777777" w:rsidR="00EF6C2C" w:rsidRDefault="00000000">
      <w:pPr>
        <w:pStyle w:val="Author"/>
      </w:pPr>
      <w:r>
        <w:t>Abby Sim</w:t>
      </w:r>
    </w:p>
    <w:p w14:paraId="3437E17D" w14:textId="77777777" w:rsidR="00EF6C2C" w:rsidRDefault="00000000">
      <w:pPr>
        <w:pStyle w:val="Date"/>
      </w:pPr>
      <w:r>
        <w:t>2023-05-05</w:t>
      </w:r>
    </w:p>
    <w:p w14:paraId="5ED24DAD" w14:textId="77777777" w:rsidR="00EF6C2C" w:rsidRDefault="00000000">
      <w:pPr>
        <w:pStyle w:val="Heading2"/>
      </w:pPr>
      <w:bookmarkStart w:id="0" w:name="theory"/>
      <w:r>
        <w:t>Theory</w:t>
      </w:r>
    </w:p>
    <w:p w14:paraId="68A9A308" w14:textId="61F54B20" w:rsidR="00A73BA9" w:rsidRDefault="00385E87" w:rsidP="00A73BA9">
      <w:pPr>
        <w:pStyle w:val="BodyText"/>
        <w:spacing w:line="480" w:lineRule="auto"/>
      </w:pPr>
      <w:r>
        <w:t xml:space="preserve">The American public’s trust in media is at a record low: according to Gallup, </w:t>
      </w:r>
      <w:r w:rsidR="0087225C">
        <w:t xml:space="preserve">trust in media has decreased from 72% less than </w:t>
      </w:r>
      <w:r w:rsidR="00652D7A">
        <w:t>50 years ago to 34%</w:t>
      </w:r>
      <w:r>
        <w:t xml:space="preserve"> </w:t>
      </w:r>
      <w:r w:rsidR="00652D7A">
        <w:t xml:space="preserve">today. </w:t>
      </w:r>
      <w:r w:rsidR="00E74AB8" w:rsidRPr="00E74AB8">
        <w:t xml:space="preserve">This paper </w:t>
      </w:r>
      <w:r w:rsidR="00287254">
        <w:t xml:space="preserve">explores </w:t>
      </w:r>
      <w:r w:rsidR="00E55D1F">
        <w:t xml:space="preserve">how </w:t>
      </w:r>
      <w:r w:rsidR="00AE05D8">
        <w:t>Americans</w:t>
      </w:r>
      <w:r>
        <w:t>’</w:t>
      </w:r>
      <w:r w:rsidR="00AE05D8">
        <w:t xml:space="preserve"> </w:t>
      </w:r>
      <w:r w:rsidR="00EF0BF7">
        <w:t xml:space="preserve">trust in </w:t>
      </w:r>
      <w:r w:rsidR="00723D2C">
        <w:t>the news media</w:t>
      </w:r>
      <w:r w:rsidR="00287254">
        <w:t xml:space="preserve"> </w:t>
      </w:r>
      <w:r w:rsidR="002854CB">
        <w:t>has changed</w:t>
      </w:r>
      <w:r w:rsidR="00E55D1F">
        <w:t xml:space="preserve"> </w:t>
      </w:r>
      <w:r w:rsidR="00287254">
        <w:t>over time</w:t>
      </w:r>
      <w:r w:rsidR="006B2F46">
        <w:t xml:space="preserve"> </w:t>
      </w:r>
      <w:r w:rsidR="00447576">
        <w:t>in response to</w:t>
      </w:r>
      <w:r w:rsidR="00287254">
        <w:t xml:space="preserve"> trends in political </w:t>
      </w:r>
      <w:r w:rsidR="005A1E88">
        <w:t>polarization</w:t>
      </w:r>
      <w:r w:rsidR="005A1E88" w:rsidRPr="00E74AB8">
        <w:t>,</w:t>
      </w:r>
      <w:r w:rsidR="005A1E88">
        <w:t xml:space="preserve"> </w:t>
      </w:r>
      <w:r w:rsidR="005A1E88" w:rsidRPr="00E74AB8">
        <w:t>social</w:t>
      </w:r>
      <w:r w:rsidR="0031304D">
        <w:t xml:space="preserve"> media usage, media freedom, and government trust</w:t>
      </w:r>
      <w:r w:rsidR="006B2F46">
        <w:t xml:space="preserve">. </w:t>
      </w:r>
      <w:bookmarkStart w:id="1" w:name="data"/>
      <w:bookmarkEnd w:id="0"/>
    </w:p>
    <w:p w14:paraId="00CAD8FA" w14:textId="4153424C" w:rsidR="008270A4" w:rsidRDefault="00D069EB" w:rsidP="00A73BA9">
      <w:pPr>
        <w:pStyle w:val="BodyText"/>
        <w:spacing w:line="480" w:lineRule="auto"/>
      </w:pPr>
      <w:r>
        <w:rPr>
          <w:noProof/>
        </w:rPr>
        <w:drawing>
          <wp:inline distT="0" distB="0" distL="0" distR="0" wp14:anchorId="322334AD" wp14:editId="3CC70D53">
            <wp:extent cx="4047597" cy="2521131"/>
            <wp:effectExtent l="0" t="0" r="0" b="0"/>
            <wp:docPr id="206985378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53780"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6924" cy="2545627"/>
                    </a:xfrm>
                    <a:prstGeom prst="rect">
                      <a:avLst/>
                    </a:prstGeom>
                  </pic:spPr>
                </pic:pic>
              </a:graphicData>
            </a:graphic>
          </wp:inline>
        </w:drawing>
      </w:r>
    </w:p>
    <w:p w14:paraId="3258A4C2" w14:textId="138A7385" w:rsidR="00AA43D0" w:rsidRDefault="00BF6E40" w:rsidP="00AA43D0">
      <w:pPr>
        <w:pStyle w:val="BodyText"/>
        <w:spacing w:line="480" w:lineRule="auto"/>
      </w:pPr>
      <w:r w:rsidRPr="00BF6E40">
        <w:t xml:space="preserve">As depicted in the causal flow chart above, this paper </w:t>
      </w:r>
      <w:r w:rsidR="002372FE">
        <w:t>proposes</w:t>
      </w:r>
      <w:r w:rsidRPr="00BF6E40">
        <w:t xml:space="preserve"> that each </w:t>
      </w:r>
      <w:r w:rsidR="008A6360">
        <w:t>exogeneous</w:t>
      </w:r>
      <w:r w:rsidRPr="00BF6E40">
        <w:t xml:space="preserve"> variable has a direct causal impact on </w:t>
      </w:r>
      <w:r w:rsidR="00AC567E">
        <w:t>the public’s</w:t>
      </w:r>
      <w:r w:rsidRPr="00BF6E40">
        <w:t xml:space="preserve"> </w:t>
      </w:r>
      <w:r w:rsidR="003750EB">
        <w:t xml:space="preserve">trust in </w:t>
      </w:r>
      <w:r w:rsidR="008B1F3E">
        <w:t xml:space="preserve">news </w:t>
      </w:r>
      <w:r w:rsidR="003750EB">
        <w:t>media</w:t>
      </w:r>
      <w:r w:rsidRPr="00BF6E40">
        <w:t>.</w:t>
      </w:r>
    </w:p>
    <w:p w14:paraId="0AA8740F" w14:textId="46DC174B" w:rsidR="00AA43D0" w:rsidRDefault="00241A6F" w:rsidP="00AA43D0">
      <w:pPr>
        <w:pStyle w:val="BodyText"/>
        <w:numPr>
          <w:ilvl w:val="0"/>
          <w:numId w:val="3"/>
        </w:numPr>
        <w:spacing w:line="480" w:lineRule="auto"/>
      </w:pPr>
      <w:r>
        <w:t>Political polarization</w:t>
      </w:r>
      <w:r w:rsidR="00BF6E40" w:rsidRPr="00BF6E40">
        <w:t xml:space="preserve">: </w:t>
      </w:r>
      <w:r w:rsidR="001D4039">
        <w:t xml:space="preserve">In line with </w:t>
      </w:r>
      <w:r w:rsidR="008038E8">
        <w:t xml:space="preserve">Robert Vallone’s </w:t>
      </w:r>
      <w:r w:rsidR="00322FCD">
        <w:t xml:space="preserve">hostile media effect — a social psychology theory that </w:t>
      </w:r>
      <w:r w:rsidR="007330CD">
        <w:t xml:space="preserve">refers to the tendency for individuals with strong preexisting attitudes on an issue to perceive media coverage as biased against their side — </w:t>
      </w:r>
      <w:r w:rsidR="001C1791">
        <w:t xml:space="preserve">this </w:t>
      </w:r>
      <w:r w:rsidR="001C1791">
        <w:lastRenderedPageBreak/>
        <w:t xml:space="preserve">paper </w:t>
      </w:r>
      <w:r w:rsidR="002372FE">
        <w:t xml:space="preserve">theorizes that </w:t>
      </w:r>
      <w:r w:rsidR="008F61BF">
        <w:t xml:space="preserve">higher levels of polarization in American politics leads to lower levels of trust in the media. </w:t>
      </w:r>
      <w:r w:rsidR="0067227D">
        <w:t xml:space="preserve">In addition, </w:t>
      </w:r>
      <w:r w:rsidR="006118EB">
        <w:t>because</w:t>
      </w:r>
      <w:r w:rsidR="0067227D">
        <w:t xml:space="preserve"> the news media industry caters to consumers and individuals are more likely to seek out information that aligns with their pre-existing</w:t>
      </w:r>
      <w:r w:rsidR="003E4421">
        <w:t xml:space="preserve"> worldviews</w:t>
      </w:r>
      <w:r w:rsidR="0067227D">
        <w:t xml:space="preserve">, </w:t>
      </w:r>
      <w:r w:rsidR="005E3241">
        <w:t xml:space="preserve">the media industry </w:t>
      </w:r>
      <w:r w:rsidR="0021556C">
        <w:t>might harness</w:t>
      </w:r>
      <w:r w:rsidR="009F46E4">
        <w:t xml:space="preserve"> partisan</w:t>
      </w:r>
      <w:r w:rsidR="005D292F">
        <w:t xml:space="preserve"> bias to appeal to viewers</w:t>
      </w:r>
      <w:r w:rsidR="0021556C">
        <w:t xml:space="preserve"> during times of increased political polarization</w:t>
      </w:r>
      <w:r w:rsidR="00AB60EC">
        <w:t xml:space="preserve">, </w:t>
      </w:r>
      <w:r w:rsidR="002F04D2">
        <w:t>causing</w:t>
      </w:r>
      <w:r w:rsidR="00073C6C">
        <w:t xml:space="preserve"> increased </w:t>
      </w:r>
      <w:r w:rsidR="0080277F">
        <w:t xml:space="preserve">distrust in media. </w:t>
      </w:r>
      <w:r w:rsidR="00120DA5">
        <w:t xml:space="preserve"> </w:t>
      </w:r>
      <w:r w:rsidR="002F04D2">
        <w:t xml:space="preserve"> </w:t>
      </w:r>
    </w:p>
    <w:p w14:paraId="3CB1E56B" w14:textId="37EB904D" w:rsidR="00AA43D0" w:rsidRDefault="003067B9" w:rsidP="00AA43D0">
      <w:pPr>
        <w:pStyle w:val="BodyText"/>
        <w:numPr>
          <w:ilvl w:val="0"/>
          <w:numId w:val="3"/>
        </w:numPr>
        <w:spacing w:line="480" w:lineRule="auto"/>
      </w:pPr>
      <w:r>
        <w:t>Social Media Usage</w:t>
      </w:r>
      <w:r w:rsidR="00BF6E40" w:rsidRPr="00BF6E40">
        <w:t xml:space="preserve">: </w:t>
      </w:r>
      <w:r w:rsidR="005E6F78">
        <w:t xml:space="preserve">With increased social media usage comes increased misinformation and increased skepticism towards the news media. As more and more Americans </w:t>
      </w:r>
      <w:r w:rsidR="00915364">
        <w:t>gain access to alternative forms of news coverage</w:t>
      </w:r>
      <w:r w:rsidR="00CF7EB3">
        <w:t xml:space="preserve"> that might contradict or undermine the traditional news media</w:t>
      </w:r>
      <w:r w:rsidR="00274461">
        <w:t xml:space="preserve"> and circulate </w:t>
      </w:r>
      <w:r w:rsidR="006E1BA3">
        <w:t>misinformation</w:t>
      </w:r>
      <w:r w:rsidR="00274461">
        <w:t xml:space="preserve">, </w:t>
      </w:r>
      <w:r w:rsidR="00931F30">
        <w:t xml:space="preserve">public trust in media declines. </w:t>
      </w:r>
      <w:r w:rsidR="00F77719">
        <w:t xml:space="preserve"> </w:t>
      </w:r>
    </w:p>
    <w:p w14:paraId="728E1EF5" w14:textId="66728169" w:rsidR="00AA43D0" w:rsidRDefault="003067B9" w:rsidP="00AA43D0">
      <w:pPr>
        <w:pStyle w:val="BodyText"/>
        <w:numPr>
          <w:ilvl w:val="0"/>
          <w:numId w:val="3"/>
        </w:numPr>
        <w:spacing w:line="480" w:lineRule="auto"/>
      </w:pPr>
      <w:r w:rsidRPr="00DB26E4">
        <w:t>Freedom of the press</w:t>
      </w:r>
      <w:r w:rsidR="00BF6E40" w:rsidRPr="00DB26E4">
        <w:t xml:space="preserve">: </w:t>
      </w:r>
      <w:r w:rsidR="007C6027" w:rsidRPr="00DB26E4">
        <w:t>Freedom of the press refers to the ability of print, broadcast, and digital media to operate freely and without threat of repercussions. It encapsulates</w:t>
      </w:r>
      <w:r w:rsidR="00DB26E4" w:rsidRPr="00DB26E4">
        <w:t xml:space="preserve"> the editorial independence of both state-owned and privately owned outlets; access to information and sources; official censorship and self-censorship; the diversity of news available; and the transparency and concentration of media ownership. </w:t>
      </w:r>
      <w:r w:rsidR="007C6027" w:rsidRPr="00DB26E4">
        <w:t xml:space="preserve"> </w:t>
      </w:r>
      <w:r w:rsidR="007630AC">
        <w:t>The freer a country’s press</w:t>
      </w:r>
      <w:r w:rsidR="00F63662">
        <w:t xml:space="preserve"> is, </w:t>
      </w:r>
      <w:r w:rsidR="00072EA8">
        <w:t xml:space="preserve">the more </w:t>
      </w:r>
      <w:r w:rsidR="00F05278">
        <w:t xml:space="preserve">likely it is that the public will trust </w:t>
      </w:r>
      <w:r w:rsidR="00526E46">
        <w:t xml:space="preserve">the news media they consume to be </w:t>
      </w:r>
      <w:r w:rsidR="001128AE">
        <w:t xml:space="preserve">transparent and unbiased. </w:t>
      </w:r>
    </w:p>
    <w:p w14:paraId="6F46CFB1" w14:textId="681F4620" w:rsidR="00BF6E40" w:rsidRDefault="003067B9" w:rsidP="00AA43D0">
      <w:pPr>
        <w:pStyle w:val="BodyText"/>
        <w:numPr>
          <w:ilvl w:val="0"/>
          <w:numId w:val="3"/>
        </w:numPr>
        <w:spacing w:line="480" w:lineRule="auto"/>
      </w:pPr>
      <w:r>
        <w:t>Trust in government:</w:t>
      </w:r>
      <w:r w:rsidR="00BF6E40" w:rsidRPr="00BF6E40">
        <w:t xml:space="preserve"> </w:t>
      </w:r>
      <w:r w:rsidR="00F36C05">
        <w:t xml:space="preserve">During times </w:t>
      </w:r>
      <w:r w:rsidR="007039B8">
        <w:t>where public</w:t>
      </w:r>
      <w:r w:rsidR="00F36C05">
        <w:t xml:space="preserve"> trust in government</w:t>
      </w:r>
      <w:r w:rsidR="007039B8">
        <w:t xml:space="preserve"> increases</w:t>
      </w:r>
      <w:r w:rsidR="00F36C05">
        <w:t>,</w:t>
      </w:r>
      <w:r w:rsidR="007039B8">
        <w:t xml:space="preserve"> trust in the media is also likely to increase</w:t>
      </w:r>
      <w:r w:rsidR="00831359">
        <w:t xml:space="preserve">. </w:t>
      </w:r>
      <w:r w:rsidR="00F36C05">
        <w:t xml:space="preserve"> </w:t>
      </w:r>
      <w:r w:rsidR="000C1226">
        <w:t xml:space="preserve">When Americans trust the political process, the opinions of experts, and official government accounts of events, they are also more likely to trust </w:t>
      </w:r>
      <w:r w:rsidR="006F7938">
        <w:t xml:space="preserve">the news media </w:t>
      </w:r>
      <w:r w:rsidR="006F64EA">
        <w:t xml:space="preserve">institution.  </w:t>
      </w:r>
    </w:p>
    <w:p w14:paraId="14A389D7" w14:textId="09CC3A8B" w:rsidR="00FE4374" w:rsidRPr="00FE4374" w:rsidRDefault="00000000" w:rsidP="00C12E61">
      <w:pPr>
        <w:pStyle w:val="Heading2"/>
      </w:pPr>
      <w:r>
        <w:lastRenderedPageBreak/>
        <w:t>Data</w:t>
      </w:r>
    </w:p>
    <w:p w14:paraId="0161BE24" w14:textId="07CCF63C" w:rsidR="005D7830" w:rsidRDefault="005D7830" w:rsidP="005D7830">
      <w:pPr>
        <w:pStyle w:val="FirstParagraph"/>
        <w:spacing w:before="0" w:after="0" w:line="480" w:lineRule="auto"/>
      </w:pPr>
      <w:r>
        <w:t xml:space="preserve">To operationalize this theory, this paper uses data </w:t>
      </w:r>
      <w:r w:rsidR="00277CA7">
        <w:t xml:space="preserve">aggregated </w:t>
      </w:r>
      <w:r>
        <w:t xml:space="preserve">from </w:t>
      </w:r>
      <w:r w:rsidR="00277CA7">
        <w:t>Pew Research Center’s Core Trends surveys conducted annually on national samples of approximately 1500 adults via telephone interviews</w:t>
      </w:r>
      <w:r w:rsidR="006A5604">
        <w:t>; the</w:t>
      </w:r>
      <w:r w:rsidR="00277CA7">
        <w:t xml:space="preserve"> Gallup</w:t>
      </w:r>
      <w:r w:rsidR="006A5604">
        <w:t xml:space="preserve"> Poll Social Surveys administered annually on national samples of at least 1000 adults via telephone interviews</w:t>
      </w:r>
      <w:r w:rsidR="00771165">
        <w:t xml:space="preserve">; </w:t>
      </w:r>
      <w:r w:rsidR="00277CA7">
        <w:t>Voteview</w:t>
      </w:r>
      <w:r w:rsidR="006A5604">
        <w:t xml:space="preserve">, a dataset </w:t>
      </w:r>
      <w:r w:rsidR="00F11A5E">
        <w:t>on every congressional role call in American history</w:t>
      </w:r>
      <w:r w:rsidR="00771165">
        <w:t>; and Freedom House’s Freedom of the Press report, an annual report on media independence around the world</w:t>
      </w:r>
      <w:r w:rsidR="00F11A5E">
        <w:t xml:space="preserve">. </w:t>
      </w:r>
      <w:r w:rsidR="00C739D9">
        <w:t>This paper focuses its analyses on the years 1985</w:t>
      </w:r>
      <w:r w:rsidR="003348FC">
        <w:t xml:space="preserve"> to </w:t>
      </w:r>
      <w:r w:rsidR="00C739D9">
        <w:t xml:space="preserve">2022, </w:t>
      </w:r>
      <w:r w:rsidR="003348FC">
        <w:t xml:space="preserve">providing </w:t>
      </w:r>
      <w:r w:rsidR="0086724C">
        <w:t>a set of 38 data points</w:t>
      </w:r>
      <w:r w:rsidR="00115BF7">
        <w:t xml:space="preserve">, and </w:t>
      </w:r>
      <w:r w:rsidR="00206B30">
        <w:t>utilizes the United States over time as its unit of analysis</w:t>
      </w:r>
      <w:r w:rsidR="004D4477">
        <w:t xml:space="preserve">. </w:t>
      </w:r>
    </w:p>
    <w:p w14:paraId="1DC82D18" w14:textId="77777777" w:rsidR="005D7830" w:rsidRDefault="005D7830" w:rsidP="005D7830">
      <w:pPr>
        <w:pStyle w:val="BodyText"/>
        <w:spacing w:before="0" w:after="0" w:line="480" w:lineRule="auto"/>
      </w:pPr>
      <w:r>
        <w:t>The variables used by this paper are:</w:t>
      </w:r>
    </w:p>
    <w:p w14:paraId="2376A62C" w14:textId="3895D539" w:rsidR="005D7830" w:rsidRDefault="00DD2005" w:rsidP="005D7830">
      <w:pPr>
        <w:pStyle w:val="Compact"/>
        <w:numPr>
          <w:ilvl w:val="0"/>
          <w:numId w:val="2"/>
        </w:numPr>
        <w:spacing w:before="0" w:after="0" w:line="480" w:lineRule="auto"/>
      </w:pPr>
      <w:r>
        <w:rPr>
          <w:rStyle w:val="VerbatimChar"/>
        </w:rPr>
        <w:t>Trust</w:t>
      </w:r>
      <w:r w:rsidR="005D7830">
        <w:t xml:space="preserve">, representing </w:t>
      </w:r>
      <w:r w:rsidR="004F0F01">
        <w:t xml:space="preserve">the percentage of the American public reporting </w:t>
      </w:r>
      <w:r w:rsidR="0005329D">
        <w:t>“</w:t>
      </w:r>
      <w:r w:rsidR="004F0F01">
        <w:t>a great deal/fair amount of trust in the media</w:t>
      </w:r>
      <w:r w:rsidR="005D7830">
        <w:t>.</w:t>
      </w:r>
      <w:r w:rsidR="0005329D">
        <w:t>”</w:t>
      </w:r>
      <w:r w:rsidR="005D7830">
        <w:t xml:space="preserve"> </w:t>
      </w:r>
    </w:p>
    <w:p w14:paraId="19D1AAA9" w14:textId="4B8C2203" w:rsidR="005D7830" w:rsidRDefault="00DD2005" w:rsidP="005D7830">
      <w:pPr>
        <w:pStyle w:val="Compact"/>
        <w:numPr>
          <w:ilvl w:val="0"/>
          <w:numId w:val="2"/>
        </w:numPr>
        <w:spacing w:before="0" w:after="0" w:line="480" w:lineRule="auto"/>
      </w:pPr>
      <w:r>
        <w:rPr>
          <w:rStyle w:val="VerbatimChar"/>
        </w:rPr>
        <w:t>Polar</w:t>
      </w:r>
      <w:r w:rsidR="005D7830">
        <w:t xml:space="preserve">, representing </w:t>
      </w:r>
      <w:r w:rsidR="00143BFF">
        <w:t>the difference between the mean DW-NOMINATE scores of Senate Republicans and Senate Democrats</w:t>
      </w:r>
      <w:r w:rsidR="00F42485">
        <w:t xml:space="preserve">. </w:t>
      </w:r>
      <w:r w:rsidR="0024123D" w:rsidRPr="0024123D">
        <w:t xml:space="preserve">DW-NOMINATE scores </w:t>
      </w:r>
      <w:r w:rsidR="0024123D">
        <w:t>are</w:t>
      </w:r>
      <w:r w:rsidR="0024123D" w:rsidRPr="0024123D">
        <w:t xml:space="preserve"> used widely to describe the political ideology of political actors, political parties and political institutions</w:t>
      </w:r>
      <w:r w:rsidR="0024123D">
        <w:t xml:space="preserve">: a score closer to -1 is considered liberal, while a score closer to 1 is considered conservative. </w:t>
      </w:r>
      <w:r w:rsidR="00B24984">
        <w:t>As a result, t</w:t>
      </w:r>
      <w:r w:rsidR="00257F93">
        <w:t>h</w:t>
      </w:r>
      <w:r w:rsidR="00456B0E">
        <w:t xml:space="preserve">is variable, which measures the </w:t>
      </w:r>
      <w:r w:rsidR="00257F93">
        <w:t xml:space="preserve">difference between </w:t>
      </w:r>
      <w:r w:rsidR="00456B0E">
        <w:t xml:space="preserve">the </w:t>
      </w:r>
      <w:r w:rsidR="00257F93">
        <w:t>mean scores</w:t>
      </w:r>
      <w:r w:rsidR="00456B0E">
        <w:t xml:space="preserve"> of Senate Republicans and Senate Democrats, theoretically ranges from 0 to 2. </w:t>
      </w:r>
      <w:r w:rsidR="000D5155">
        <w:t>The bigger</w:t>
      </w:r>
      <w:r w:rsidR="00C3073A">
        <w:t xml:space="preserve"> the</w:t>
      </w:r>
      <w:r w:rsidR="000D5155">
        <w:t xml:space="preserve"> </w:t>
      </w:r>
      <w:r w:rsidR="000D5155">
        <w:rPr>
          <w:rStyle w:val="VerbatimChar"/>
        </w:rPr>
        <w:t>Polar</w:t>
      </w:r>
      <w:r w:rsidR="000D5155">
        <w:t xml:space="preserve"> </w:t>
      </w:r>
      <w:r w:rsidR="00C3073A">
        <w:t xml:space="preserve">value </w:t>
      </w:r>
      <w:r w:rsidR="000D5155">
        <w:t xml:space="preserve">is, the </w:t>
      </w:r>
      <w:r w:rsidR="00D142C9">
        <w:t xml:space="preserve">higher the level of political polarization. </w:t>
      </w:r>
      <w:r w:rsidR="004014C5">
        <w:t xml:space="preserve"> </w:t>
      </w:r>
    </w:p>
    <w:p w14:paraId="1B8CC7DC" w14:textId="4A0B510A" w:rsidR="005D7830" w:rsidRDefault="00DD2005" w:rsidP="005D7830">
      <w:pPr>
        <w:pStyle w:val="Compact"/>
        <w:numPr>
          <w:ilvl w:val="0"/>
          <w:numId w:val="2"/>
        </w:numPr>
        <w:spacing w:before="0" w:after="0" w:line="480" w:lineRule="auto"/>
      </w:pPr>
      <w:r>
        <w:rPr>
          <w:rStyle w:val="VerbatimChar"/>
        </w:rPr>
        <w:t>Social</w:t>
      </w:r>
      <w:r w:rsidR="005D7830">
        <w:t xml:space="preserve">, representing the </w:t>
      </w:r>
      <w:r w:rsidR="00655E66">
        <w:t xml:space="preserve">percentage of the American public </w:t>
      </w:r>
      <w:r w:rsidR="001B4878">
        <w:t xml:space="preserve">using </w:t>
      </w:r>
      <w:r w:rsidR="005C5FD0">
        <w:t>any form</w:t>
      </w:r>
      <w:r w:rsidR="001B4878">
        <w:t xml:space="preserve"> of social media. </w:t>
      </w:r>
    </w:p>
    <w:p w14:paraId="02DC166F" w14:textId="3E7726F9" w:rsidR="005D7830" w:rsidRDefault="00DD2005" w:rsidP="005D7830">
      <w:pPr>
        <w:pStyle w:val="Compact"/>
        <w:numPr>
          <w:ilvl w:val="0"/>
          <w:numId w:val="2"/>
        </w:numPr>
        <w:spacing w:before="0" w:after="0" w:line="480" w:lineRule="auto"/>
      </w:pPr>
      <w:r>
        <w:rPr>
          <w:rStyle w:val="VerbatimChar"/>
        </w:rPr>
        <w:lastRenderedPageBreak/>
        <w:t>Free</w:t>
      </w:r>
      <w:r w:rsidR="005D7830">
        <w:t xml:space="preserve">, representing </w:t>
      </w:r>
      <w:r w:rsidR="008417E9">
        <w:t>the United States’ media independence</w:t>
      </w:r>
      <w:r w:rsidR="00B23B83">
        <w:t xml:space="preserve"> using Freedom House’s Freedom of the Press index. </w:t>
      </w:r>
      <w:r w:rsidR="00A5524A">
        <w:t xml:space="preserve">This index assigns countries a total score from 0 (most free) to 100 (least free) </w:t>
      </w:r>
      <w:r w:rsidR="006036BD">
        <w:t xml:space="preserve">based on a set of 23 methodology questions and 109 indicators divided into three broad categories covering the legal, political, and economic environment. </w:t>
      </w:r>
      <w:r w:rsidR="001A3CDC">
        <w:t xml:space="preserve">The bigger </w:t>
      </w:r>
      <w:r w:rsidR="001A3CDC">
        <w:rPr>
          <w:rStyle w:val="VerbatimChar"/>
        </w:rPr>
        <w:t>Free</w:t>
      </w:r>
      <w:r w:rsidR="00221D2B">
        <w:rPr>
          <w:rStyle w:val="VerbatimChar"/>
        </w:rPr>
        <w:t xml:space="preserve"> </w:t>
      </w:r>
      <w:r w:rsidR="001A3CDC">
        <w:t xml:space="preserve">is, </w:t>
      </w:r>
      <w:r w:rsidR="00E40302">
        <w:t xml:space="preserve">the less independent the media is. </w:t>
      </w:r>
    </w:p>
    <w:p w14:paraId="50555170" w14:textId="405D2E73" w:rsidR="005D7830" w:rsidRDefault="00DD2005" w:rsidP="005D7830">
      <w:pPr>
        <w:pStyle w:val="Compact"/>
        <w:numPr>
          <w:ilvl w:val="0"/>
          <w:numId w:val="2"/>
        </w:numPr>
        <w:spacing w:before="0" w:after="0" w:line="480" w:lineRule="auto"/>
      </w:pPr>
      <w:r>
        <w:rPr>
          <w:rStyle w:val="VerbatimChar"/>
        </w:rPr>
        <w:t>Gov.App</w:t>
      </w:r>
      <w:r w:rsidR="005D7830">
        <w:t xml:space="preserve">, </w:t>
      </w:r>
      <w:r w:rsidR="00A437D8">
        <w:t xml:space="preserve">representing the percentage of the American public </w:t>
      </w:r>
      <w:r w:rsidR="0047170B">
        <w:t xml:space="preserve">reporting that they </w:t>
      </w:r>
      <w:r w:rsidR="0075746F">
        <w:t>“</w:t>
      </w:r>
      <w:r w:rsidR="0047170B">
        <w:t>trust the government to do what is right always/most of the time.</w:t>
      </w:r>
      <w:r w:rsidR="0075746F">
        <w:t>”</w:t>
      </w:r>
      <w:r w:rsidR="0047170B">
        <w:t xml:space="preserve"> </w:t>
      </w:r>
    </w:p>
    <w:p w14:paraId="0305D6CA" w14:textId="03F0F98C" w:rsidR="005D7830" w:rsidRDefault="005D7830" w:rsidP="0074208B">
      <w:pPr>
        <w:pStyle w:val="FirstParagraph"/>
        <w:spacing w:before="0" w:after="0" w:line="480" w:lineRule="auto"/>
        <w:ind w:left="240" w:firstLine="480"/>
      </w:pPr>
      <w:r>
        <w:t xml:space="preserve">According to this operationalization, I hypothesize that the effect of </w:t>
      </w:r>
      <w:r w:rsidR="00691B01">
        <w:rPr>
          <w:rStyle w:val="VerbatimChar"/>
        </w:rPr>
        <w:t>Polar</w:t>
      </w:r>
      <w:r w:rsidR="0072531A">
        <w:t xml:space="preserve"> on </w:t>
      </w:r>
      <w:r w:rsidR="007176F8">
        <w:rPr>
          <w:rStyle w:val="VerbatimChar"/>
        </w:rPr>
        <w:t>Trust</w:t>
      </w:r>
      <w:r w:rsidR="007176F8">
        <w:t xml:space="preserve"> </w:t>
      </w:r>
      <w:r>
        <w:t>is negative (i.e. </w:t>
      </w:r>
      <w:r w:rsidR="00C843DB">
        <w:t xml:space="preserve">time periods with higher levels of political polarization </w:t>
      </w:r>
      <w:r w:rsidR="00606847">
        <w:t>see lower media trust</w:t>
      </w:r>
      <w:r>
        <w:t>)</w:t>
      </w:r>
      <w:r w:rsidR="00E335CA">
        <w:t xml:space="preserve">; the effect of </w:t>
      </w:r>
      <w:r w:rsidR="00691B01">
        <w:rPr>
          <w:rStyle w:val="VerbatimChar"/>
        </w:rPr>
        <w:t>Social</w:t>
      </w:r>
      <w:r w:rsidR="00691B01">
        <w:t xml:space="preserve"> </w:t>
      </w:r>
      <w:r w:rsidR="00CB1101">
        <w:t xml:space="preserve">on </w:t>
      </w:r>
      <w:r w:rsidR="007176F8">
        <w:rPr>
          <w:rStyle w:val="VerbatimChar"/>
        </w:rPr>
        <w:t>Trust</w:t>
      </w:r>
      <w:r w:rsidR="007176F8">
        <w:t xml:space="preserve"> </w:t>
      </w:r>
      <w:r w:rsidR="00CB1101">
        <w:t xml:space="preserve">is </w:t>
      </w:r>
      <w:r w:rsidR="0026428E">
        <w:t xml:space="preserve">negative (i.e. </w:t>
      </w:r>
      <w:r w:rsidR="00137E9D">
        <w:t xml:space="preserve">time periods with higher social media usage see lower media trust); the effect of </w:t>
      </w:r>
      <w:r w:rsidR="0024127D">
        <w:rPr>
          <w:rStyle w:val="VerbatimChar"/>
        </w:rPr>
        <w:t>Free</w:t>
      </w:r>
      <w:r w:rsidR="0024127D">
        <w:t xml:space="preserve"> </w:t>
      </w:r>
      <w:r w:rsidR="00137E9D">
        <w:t xml:space="preserve">on </w:t>
      </w:r>
      <w:r w:rsidR="007176F8">
        <w:rPr>
          <w:rStyle w:val="VerbatimChar"/>
        </w:rPr>
        <w:t>Trust</w:t>
      </w:r>
      <w:r w:rsidR="007176F8">
        <w:t xml:space="preserve"> </w:t>
      </w:r>
      <w:r w:rsidR="00137E9D">
        <w:t xml:space="preserve">is </w:t>
      </w:r>
      <w:r w:rsidR="009801B2">
        <w:t>negative</w:t>
      </w:r>
      <w:r w:rsidR="00137E9D">
        <w:t xml:space="preserve"> (i.e. time periods w</w:t>
      </w:r>
      <w:r w:rsidR="006B25DD">
        <w:t xml:space="preserve">here </w:t>
      </w:r>
      <w:r w:rsidR="00777FEB">
        <w:t xml:space="preserve">press freedom is more </w:t>
      </w:r>
      <w:r w:rsidR="0024127D">
        <w:t>inhibited</w:t>
      </w:r>
      <w:r w:rsidR="00777FEB">
        <w:t xml:space="preserve"> </w:t>
      </w:r>
      <w:r w:rsidR="00137E9D">
        <w:t xml:space="preserve">see </w:t>
      </w:r>
      <w:r w:rsidR="006B25DD">
        <w:t>lower</w:t>
      </w:r>
      <w:r w:rsidR="00137E9D">
        <w:t xml:space="preserve"> media trust)</w:t>
      </w:r>
      <w:r w:rsidR="004961F3">
        <w:t xml:space="preserve">; and the effect of </w:t>
      </w:r>
      <w:r w:rsidR="0024127D">
        <w:rPr>
          <w:rStyle w:val="VerbatimChar"/>
        </w:rPr>
        <w:t>Gov.App</w:t>
      </w:r>
      <w:r w:rsidR="0024127D">
        <w:t xml:space="preserve"> </w:t>
      </w:r>
      <w:r w:rsidR="004961F3">
        <w:t xml:space="preserve">on </w:t>
      </w:r>
      <w:r w:rsidR="007176F8">
        <w:rPr>
          <w:rStyle w:val="VerbatimChar"/>
        </w:rPr>
        <w:t>Trust</w:t>
      </w:r>
      <w:r w:rsidR="004961F3">
        <w:t xml:space="preserve"> is positive (</w:t>
      </w:r>
      <w:r w:rsidR="00624EBA">
        <w:t xml:space="preserve">i.e. </w:t>
      </w:r>
      <w:r w:rsidR="004961F3">
        <w:t xml:space="preserve">time periods with higher levels of </w:t>
      </w:r>
      <w:r w:rsidR="00C314A4">
        <w:t>governmental trust</w:t>
      </w:r>
      <w:r w:rsidR="004961F3">
        <w:t xml:space="preserve"> see lower media trust). </w:t>
      </w:r>
    </w:p>
    <w:p w14:paraId="66A925CB" w14:textId="77777777" w:rsidR="00EF6C2C" w:rsidRDefault="00000000">
      <w:pPr>
        <w:pStyle w:val="SourceCode"/>
      </w:pPr>
      <w:r>
        <w:rPr>
          <w:rStyle w:val="NormalTok"/>
        </w:rPr>
        <w:t xml:space="preserve">media </w:t>
      </w:r>
      <w:r>
        <w:rPr>
          <w:rStyle w:val="OtherTok"/>
        </w:rPr>
        <w:t>&lt;-</w:t>
      </w:r>
      <w:r>
        <w:rPr>
          <w:rStyle w:val="NormalTok"/>
        </w:rPr>
        <w:t xml:space="preserve"> </w:t>
      </w:r>
      <w:r>
        <w:rPr>
          <w:rStyle w:val="FunctionTok"/>
        </w:rPr>
        <w:t>na.omit</w:t>
      </w:r>
      <w:r>
        <w:rPr>
          <w:rStyle w:val="NormalTok"/>
        </w:rPr>
        <w:t>(</w:t>
      </w:r>
      <w:r>
        <w:rPr>
          <w:rStyle w:val="FunctionTok"/>
        </w:rPr>
        <w:t>read.csv</w:t>
      </w:r>
      <w:r>
        <w:rPr>
          <w:rStyle w:val="NormalTok"/>
        </w:rPr>
        <w:t>(</w:t>
      </w:r>
      <w:r>
        <w:rPr>
          <w:rStyle w:val="StringTok"/>
        </w:rPr>
        <w:t>"Data/media44.csv"</w:t>
      </w:r>
      <w:r>
        <w:rPr>
          <w:rStyle w:val="NormalTok"/>
        </w:rPr>
        <w:t>)[</w:t>
      </w:r>
      <w:r>
        <w:rPr>
          <w:rStyle w:val="DecValTok"/>
        </w:rPr>
        <w:t>6</w:t>
      </w:r>
      <w:r>
        <w:rPr>
          <w:rStyle w:val="SpecialCharTok"/>
        </w:rPr>
        <w:t>:</w:t>
      </w:r>
      <w:r>
        <w:rPr>
          <w:rStyle w:val="DecValTok"/>
        </w:rPr>
        <w:t>43</w:t>
      </w:r>
      <w:r>
        <w:rPr>
          <w:rStyle w:val="NormalTok"/>
        </w:rPr>
        <w:t>,</w:t>
      </w:r>
      <w:r>
        <w:rPr>
          <w:rStyle w:val="DecValTok"/>
        </w:rPr>
        <w:t>1</w:t>
      </w:r>
      <w:r>
        <w:rPr>
          <w:rStyle w:val="SpecialCharTok"/>
        </w:rPr>
        <w:t>:</w:t>
      </w:r>
      <w:r>
        <w:rPr>
          <w:rStyle w:val="DecValTok"/>
        </w:rPr>
        <w:t>7</w:t>
      </w:r>
      <w:r>
        <w:rPr>
          <w:rStyle w:val="NormalTok"/>
        </w:rPr>
        <w:t>])</w:t>
      </w:r>
      <w:r>
        <w:br/>
      </w:r>
      <w:r>
        <w:rPr>
          <w:rStyle w:val="NormalTok"/>
        </w:rPr>
        <w:t xml:space="preserve">media </w:t>
      </w:r>
    </w:p>
    <w:p w14:paraId="021BBA7C" w14:textId="77777777" w:rsidR="00EF6C2C" w:rsidRDefault="00000000">
      <w:pPr>
        <w:pStyle w:val="SourceCode"/>
      </w:pPr>
      <w:r>
        <w:rPr>
          <w:rStyle w:val="VerbatimChar"/>
        </w:rPr>
        <w:t>##    Year Time Trust     Polar Social Freedom Gov.App</w:t>
      </w:r>
      <w:r>
        <w:br/>
      </w:r>
      <w:r>
        <w:rPr>
          <w:rStyle w:val="VerbatimChar"/>
        </w:rPr>
        <w:t>## 6  1985    6    64 0.6195957      0      14      42</w:t>
      </w:r>
      <w:r>
        <w:br/>
      </w:r>
      <w:r>
        <w:rPr>
          <w:rStyle w:val="VerbatimChar"/>
        </w:rPr>
        <w:t>## 7  1986    7    61 0.6195957      0      13      44</w:t>
      </w:r>
      <w:r>
        <w:br/>
      </w:r>
      <w:r>
        <w:rPr>
          <w:rStyle w:val="VerbatimChar"/>
        </w:rPr>
        <w:t>## 8  1987    8    63 0.6082332      0      13      43</w:t>
      </w:r>
      <w:r>
        <w:br/>
      </w:r>
      <w:r>
        <w:rPr>
          <w:rStyle w:val="VerbatimChar"/>
        </w:rPr>
        <w:t>## 9  1988    9    63 0.6082332      0      12      41</w:t>
      </w:r>
      <w:r>
        <w:br/>
      </w:r>
      <w:r>
        <w:rPr>
          <w:rStyle w:val="VerbatimChar"/>
        </w:rPr>
        <w:t>## 10 1989   10    64 0.6162547      0      14      40</w:t>
      </w:r>
      <w:r>
        <w:br/>
      </w:r>
      <w:r>
        <w:rPr>
          <w:rStyle w:val="VerbatimChar"/>
        </w:rPr>
        <w:t>## 11 1990   11    56 0.6162547      0      13      35</w:t>
      </w:r>
      <w:r>
        <w:br/>
      </w:r>
      <w:r>
        <w:rPr>
          <w:rStyle w:val="VerbatimChar"/>
        </w:rPr>
        <w:t>## 12 1991   12    59 0.6187860      0      12      41</w:t>
      </w:r>
      <w:r>
        <w:br/>
      </w:r>
      <w:r>
        <w:rPr>
          <w:rStyle w:val="VerbatimChar"/>
        </w:rPr>
        <w:t>## 13 1992   13    52 0.6187860      0      12      26</w:t>
      </w:r>
      <w:r>
        <w:br/>
      </w:r>
      <w:r>
        <w:rPr>
          <w:rStyle w:val="VerbatimChar"/>
        </w:rPr>
        <w:t>## 14 1993   14    63 0.6337041      0      12      25</w:t>
      </w:r>
      <w:r>
        <w:br/>
      </w:r>
      <w:r>
        <w:rPr>
          <w:rStyle w:val="VerbatimChar"/>
        </w:rPr>
        <w:t>## 15 1994   15    61 0.6337041      0      12      21</w:t>
      </w:r>
      <w:r>
        <w:br/>
      </w:r>
      <w:r>
        <w:rPr>
          <w:rStyle w:val="VerbatimChar"/>
        </w:rPr>
        <w:t>## 16 1995   16    53 0.6524845      0      14      22</w:t>
      </w:r>
      <w:r>
        <w:br/>
      </w:r>
      <w:r>
        <w:rPr>
          <w:rStyle w:val="VerbatimChar"/>
        </w:rPr>
        <w:t>## 17 1996   17    54 0.6524845      0      14      29</w:t>
      </w:r>
      <w:r>
        <w:br/>
      </w:r>
      <w:r>
        <w:rPr>
          <w:rStyle w:val="VerbatimChar"/>
        </w:rPr>
        <w:t>## 18 1997   18    53 0.6839434      0      12      29</w:t>
      </w:r>
      <w:r>
        <w:br/>
      </w:r>
      <w:r>
        <w:rPr>
          <w:rStyle w:val="VerbatimChar"/>
        </w:rPr>
        <w:t>## 19 1998   19    55 0.6839434      0      13      31</w:t>
      </w:r>
      <w:r>
        <w:br/>
      </w:r>
      <w:r>
        <w:rPr>
          <w:rStyle w:val="VerbatimChar"/>
        </w:rPr>
        <w:t>## 20 1999   20    55 0.6583835      1      13      34</w:t>
      </w:r>
      <w:r>
        <w:br/>
      </w:r>
      <w:r>
        <w:rPr>
          <w:rStyle w:val="VerbatimChar"/>
        </w:rPr>
        <w:lastRenderedPageBreak/>
        <w:t>## 21 2000   21    51 0.6583835      1      15      38</w:t>
      </w:r>
      <w:r>
        <w:br/>
      </w:r>
      <w:r>
        <w:rPr>
          <w:rStyle w:val="VerbatimChar"/>
        </w:rPr>
        <w:t>## 22 2001   22    53 0.6631800      1      16      49</w:t>
      </w:r>
      <w:r>
        <w:br/>
      </w:r>
      <w:r>
        <w:rPr>
          <w:rStyle w:val="VerbatimChar"/>
        </w:rPr>
        <w:t>## 23 2002   23    54 0.6631800      2      17      44</w:t>
      </w:r>
      <w:r>
        <w:br/>
      </w:r>
      <w:r>
        <w:rPr>
          <w:rStyle w:val="VerbatimChar"/>
        </w:rPr>
        <w:t>## 24 2003   24    54 0.6498015      3      13      40</w:t>
      </w:r>
      <w:r>
        <w:br/>
      </w:r>
      <w:r>
        <w:rPr>
          <w:rStyle w:val="VerbatimChar"/>
        </w:rPr>
        <w:t>## 25 2004   25    44 0.6498015      5      17      39</w:t>
      </w:r>
      <w:r>
        <w:br/>
      </w:r>
      <w:r>
        <w:rPr>
          <w:rStyle w:val="VerbatimChar"/>
        </w:rPr>
        <w:t>## 26 2005   26    50 0.6858404      8      16      32</w:t>
      </w:r>
      <w:r>
        <w:br/>
      </w:r>
      <w:r>
        <w:rPr>
          <w:rStyle w:val="VerbatimChar"/>
        </w:rPr>
        <w:t>## 27 2006   27    48 0.6858404     11      16      31</w:t>
      </w:r>
      <w:r>
        <w:br/>
      </w:r>
      <w:r>
        <w:rPr>
          <w:rStyle w:val="VerbatimChar"/>
        </w:rPr>
        <w:t>## 28 2007   28    47 0.6871482     21      17      26</w:t>
      </w:r>
      <w:r>
        <w:br/>
      </w:r>
      <w:r>
        <w:rPr>
          <w:rStyle w:val="VerbatimChar"/>
        </w:rPr>
        <w:t>## 29 2008   29    43 0.6871482     26      18      24</w:t>
      </w:r>
      <w:r>
        <w:br/>
      </w:r>
      <w:r>
        <w:rPr>
          <w:rStyle w:val="VerbatimChar"/>
        </w:rPr>
        <w:t>## 30 2009   30    45 0.7063485     37      18      22</w:t>
      </w:r>
      <w:r>
        <w:br/>
      </w:r>
      <w:r>
        <w:rPr>
          <w:rStyle w:val="VerbatimChar"/>
        </w:rPr>
        <w:t>## 31 2010   31    43 0.7063485     46      17      22</w:t>
      </w:r>
      <w:r>
        <w:br/>
      </w:r>
      <w:r>
        <w:rPr>
          <w:rStyle w:val="VerbatimChar"/>
        </w:rPr>
        <w:t>## 32 2011   32    44 0.7436179     50      18      19</w:t>
      </w:r>
      <w:r>
        <w:br/>
      </w:r>
      <w:r>
        <w:rPr>
          <w:rStyle w:val="VerbatimChar"/>
        </w:rPr>
        <w:t>## 33 2012   33    40 0.7436179     54      18      19</w:t>
      </w:r>
      <w:r>
        <w:br/>
      </w:r>
      <w:r>
        <w:rPr>
          <w:rStyle w:val="VerbatimChar"/>
        </w:rPr>
        <w:t>## 34 2013   34    44 0.7968635     61      21      21</w:t>
      </w:r>
      <w:r>
        <w:br/>
      </w:r>
      <w:r>
        <w:rPr>
          <w:rStyle w:val="VerbatimChar"/>
        </w:rPr>
        <w:t>## 35 2014   35    40 0.7968635     62      22      19</w:t>
      </w:r>
      <w:r>
        <w:br/>
      </w:r>
      <w:r>
        <w:rPr>
          <w:rStyle w:val="VerbatimChar"/>
        </w:rPr>
        <w:t>## 36 2015   36    40 0.8130109     65      21      18</w:t>
      </w:r>
      <w:r>
        <w:br/>
      </w:r>
      <w:r>
        <w:rPr>
          <w:rStyle w:val="VerbatimChar"/>
        </w:rPr>
        <w:t>## 37 2016   37    32 0.8130109     69      23      18</w:t>
      </w:r>
      <w:r>
        <w:br/>
      </w:r>
      <w:r>
        <w:rPr>
          <w:rStyle w:val="VerbatimChar"/>
        </w:rPr>
        <w:t>## 38 2017   38    41 0.8260322     69      22      19</w:t>
      </w:r>
      <w:r>
        <w:br/>
      </w:r>
      <w:r>
        <w:rPr>
          <w:rStyle w:val="VerbatimChar"/>
        </w:rPr>
        <w:t>## 39 2018   39    45 0.8260322     69      22      18</w:t>
      </w:r>
      <w:r>
        <w:br/>
      </w:r>
      <w:r>
        <w:rPr>
          <w:rStyle w:val="VerbatimChar"/>
        </w:rPr>
        <w:t>## 40 2019   40    41 0.8407891     72      23      17</w:t>
      </w:r>
      <w:r>
        <w:br/>
      </w:r>
      <w:r>
        <w:rPr>
          <w:rStyle w:val="VerbatimChar"/>
        </w:rPr>
        <w:t>## 41 2020   41    40 0.8407891     72      23      23</w:t>
      </w:r>
      <w:r>
        <w:br/>
      </w:r>
      <w:r>
        <w:rPr>
          <w:rStyle w:val="VerbatimChar"/>
        </w:rPr>
        <w:t>## 42 2021   42    36 0.8733165     72      24      21</w:t>
      </w:r>
      <w:r>
        <w:br/>
      </w:r>
      <w:r>
        <w:rPr>
          <w:rStyle w:val="VerbatimChar"/>
        </w:rPr>
        <w:t>## 43 2022   43    34 0.8733165     73      23      20</w:t>
      </w:r>
    </w:p>
    <w:p w14:paraId="7CCDE370" w14:textId="77777777" w:rsidR="00EF6C2C" w:rsidRDefault="00000000">
      <w:pPr>
        <w:pStyle w:val="SourceCode"/>
      </w:pPr>
      <w:r>
        <w:rPr>
          <w:rStyle w:val="FunctionTok"/>
        </w:rPr>
        <w:t>cat</w:t>
      </w:r>
      <w:r>
        <w:rPr>
          <w:rStyle w:val="NormalTok"/>
        </w:rPr>
        <w:t>(</w:t>
      </w:r>
      <w:r>
        <w:rPr>
          <w:rStyle w:val="StringTok"/>
        </w:rPr>
        <w:t>"The dataset has"</w:t>
      </w:r>
      <w:r>
        <w:rPr>
          <w:rStyle w:val="NormalTok"/>
        </w:rPr>
        <w:t xml:space="preserve">, </w:t>
      </w:r>
      <w:r>
        <w:rPr>
          <w:rStyle w:val="FunctionTok"/>
        </w:rPr>
        <w:t>paste</w:t>
      </w:r>
      <w:r>
        <w:rPr>
          <w:rStyle w:val="NormalTok"/>
        </w:rPr>
        <w:t>(</w:t>
      </w:r>
      <w:r>
        <w:rPr>
          <w:rStyle w:val="FunctionTok"/>
        </w:rPr>
        <w:t>dim</w:t>
      </w:r>
      <w:r>
        <w:rPr>
          <w:rStyle w:val="NormalTok"/>
        </w:rPr>
        <w:t>(media)[</w:t>
      </w:r>
      <w:r>
        <w:rPr>
          <w:rStyle w:val="DecValTok"/>
        </w:rPr>
        <w:t>1</w:t>
      </w:r>
      <w:r>
        <w:rPr>
          <w:rStyle w:val="NormalTok"/>
        </w:rPr>
        <w:t xml:space="preserve">]), </w:t>
      </w:r>
      <w:r>
        <w:rPr>
          <w:rStyle w:val="StringTok"/>
        </w:rPr>
        <w:t>"observations, and"</w:t>
      </w:r>
      <w:r>
        <w:rPr>
          <w:rStyle w:val="NormalTok"/>
        </w:rPr>
        <w:t xml:space="preserve">, </w:t>
      </w:r>
      <w:r>
        <w:rPr>
          <w:rStyle w:val="FunctionTok"/>
        </w:rPr>
        <w:t>paste</w:t>
      </w:r>
      <w:r>
        <w:rPr>
          <w:rStyle w:val="NormalTok"/>
        </w:rPr>
        <w:t>(</w:t>
      </w:r>
      <w:r>
        <w:rPr>
          <w:rStyle w:val="FunctionTok"/>
        </w:rPr>
        <w:t>dim</w:t>
      </w:r>
      <w:r>
        <w:rPr>
          <w:rStyle w:val="NormalTok"/>
        </w:rPr>
        <w:t>(media)[</w:t>
      </w:r>
      <w:r>
        <w:rPr>
          <w:rStyle w:val="DecValTok"/>
        </w:rPr>
        <w:t>2</w:t>
      </w:r>
      <w:r>
        <w:rPr>
          <w:rStyle w:val="NormalTok"/>
        </w:rPr>
        <w:t>]</w:t>
      </w:r>
      <w:r>
        <w:rPr>
          <w:rStyle w:val="SpecialCharTok"/>
        </w:rPr>
        <w:t>-</w:t>
      </w:r>
      <w:r>
        <w:rPr>
          <w:rStyle w:val="DecValTok"/>
        </w:rPr>
        <w:t>2</w:t>
      </w:r>
      <w:r>
        <w:rPr>
          <w:rStyle w:val="NormalTok"/>
        </w:rPr>
        <w:t xml:space="preserve">), </w:t>
      </w:r>
      <w:r>
        <w:rPr>
          <w:rStyle w:val="StringTok"/>
        </w:rPr>
        <w:t>" variables for each one of them"</w:t>
      </w:r>
      <w:r>
        <w:rPr>
          <w:rStyle w:val="NormalTok"/>
        </w:rPr>
        <w:t xml:space="preserve">, </w:t>
      </w:r>
      <w:r>
        <w:rPr>
          <w:rStyle w:val="StringTok"/>
        </w:rPr>
        <w:t>'</w:t>
      </w:r>
      <w:r>
        <w:rPr>
          <w:rStyle w:val="SpecialCharTok"/>
        </w:rPr>
        <w:t>\n</w:t>
      </w:r>
      <w:r>
        <w:rPr>
          <w:rStyle w:val="StringTok"/>
        </w:rPr>
        <w:t>'</w:t>
      </w:r>
      <w:r>
        <w:rPr>
          <w:rStyle w:val="NormalTok"/>
        </w:rPr>
        <w:t>)</w:t>
      </w:r>
    </w:p>
    <w:p w14:paraId="019B28F8" w14:textId="77777777" w:rsidR="00EF6C2C" w:rsidRDefault="00000000">
      <w:pPr>
        <w:pStyle w:val="SourceCode"/>
      </w:pPr>
      <w:r>
        <w:rPr>
          <w:rStyle w:val="VerbatimChar"/>
        </w:rPr>
        <w:t>## The dataset has 38 observations, and 5  variables for each one of them</w:t>
      </w:r>
    </w:p>
    <w:p w14:paraId="387F5E14"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Trust), </w:t>
      </w:r>
      <w:r>
        <w:rPr>
          <w:rStyle w:val="AttributeTok"/>
        </w:rPr>
        <w:t>plot =</w:t>
      </w:r>
      <w:r>
        <w:rPr>
          <w:rStyle w:val="NormalTok"/>
        </w:rPr>
        <w:t xml:space="preserve"> F)</w:t>
      </w:r>
    </w:p>
    <w:p w14:paraId="0948F0A6" w14:textId="77777777" w:rsidR="00EF6C2C" w:rsidRDefault="00000000">
      <w:pPr>
        <w:pStyle w:val="SourceCode"/>
      </w:pPr>
      <w:r>
        <w:rPr>
          <w:rStyle w:val="VerbatimChar"/>
        </w:rPr>
        <w:t xml:space="preserve">## ordered(media$Trust) </w:t>
      </w:r>
      <w:r>
        <w:br/>
      </w:r>
      <w:r>
        <w:rPr>
          <w:rStyle w:val="VerbatimChar"/>
        </w:rPr>
        <w:t>##       Frequency Percent Cum Percent</w:t>
      </w:r>
      <w:r>
        <w:br/>
      </w:r>
      <w:r>
        <w:rPr>
          <w:rStyle w:val="VerbatimChar"/>
        </w:rPr>
        <w:t>## 32            1   2.632       2.632</w:t>
      </w:r>
      <w:r>
        <w:br/>
      </w:r>
      <w:r>
        <w:rPr>
          <w:rStyle w:val="VerbatimChar"/>
        </w:rPr>
        <w:t>## 34            1   2.632       5.263</w:t>
      </w:r>
      <w:r>
        <w:br/>
      </w:r>
      <w:r>
        <w:rPr>
          <w:rStyle w:val="VerbatimChar"/>
        </w:rPr>
        <w:t>## 36            1   2.632       7.895</w:t>
      </w:r>
      <w:r>
        <w:br/>
      </w:r>
      <w:r>
        <w:rPr>
          <w:rStyle w:val="VerbatimChar"/>
        </w:rPr>
        <w:t>## 40            4  10.526      18.421</w:t>
      </w:r>
      <w:r>
        <w:br/>
      </w:r>
      <w:r>
        <w:rPr>
          <w:rStyle w:val="VerbatimChar"/>
        </w:rPr>
        <w:t>## 41            2   5.263      23.684</w:t>
      </w:r>
      <w:r>
        <w:br/>
      </w:r>
      <w:r>
        <w:rPr>
          <w:rStyle w:val="VerbatimChar"/>
        </w:rPr>
        <w:t>## 43            2   5.263      28.947</w:t>
      </w:r>
      <w:r>
        <w:br/>
      </w:r>
      <w:r>
        <w:rPr>
          <w:rStyle w:val="VerbatimChar"/>
        </w:rPr>
        <w:t>## 44            3   7.895      36.842</w:t>
      </w:r>
      <w:r>
        <w:br/>
      </w:r>
      <w:r>
        <w:rPr>
          <w:rStyle w:val="VerbatimChar"/>
        </w:rPr>
        <w:t>## 45            2   5.263      42.105</w:t>
      </w:r>
      <w:r>
        <w:br/>
      </w:r>
      <w:r>
        <w:rPr>
          <w:rStyle w:val="VerbatimChar"/>
        </w:rPr>
        <w:t>## 47            1   2.632      44.737</w:t>
      </w:r>
      <w:r>
        <w:br/>
      </w:r>
      <w:r>
        <w:rPr>
          <w:rStyle w:val="VerbatimChar"/>
        </w:rPr>
        <w:t>## 48            1   2.632      47.368</w:t>
      </w:r>
      <w:r>
        <w:br/>
      </w:r>
      <w:r>
        <w:rPr>
          <w:rStyle w:val="VerbatimChar"/>
        </w:rPr>
        <w:t>## 50            1   2.632      50.000</w:t>
      </w:r>
      <w:r>
        <w:br/>
      </w:r>
      <w:r>
        <w:rPr>
          <w:rStyle w:val="VerbatimChar"/>
        </w:rPr>
        <w:t>## 51            1   2.632      52.632</w:t>
      </w:r>
      <w:r>
        <w:br/>
      </w:r>
      <w:r>
        <w:rPr>
          <w:rStyle w:val="VerbatimChar"/>
        </w:rPr>
        <w:t>## 52            1   2.632      55.263</w:t>
      </w:r>
      <w:r>
        <w:br/>
      </w:r>
      <w:r>
        <w:rPr>
          <w:rStyle w:val="VerbatimChar"/>
        </w:rPr>
        <w:t>## 53            3   7.895      63.158</w:t>
      </w:r>
      <w:r>
        <w:br/>
      </w:r>
      <w:r>
        <w:rPr>
          <w:rStyle w:val="VerbatimChar"/>
        </w:rPr>
        <w:t>## 54            3   7.895      71.053</w:t>
      </w:r>
      <w:r>
        <w:br/>
      </w:r>
      <w:r>
        <w:rPr>
          <w:rStyle w:val="VerbatimChar"/>
        </w:rPr>
        <w:t>## 55            2   5.263      76.316</w:t>
      </w:r>
      <w:r>
        <w:br/>
      </w:r>
      <w:r>
        <w:rPr>
          <w:rStyle w:val="VerbatimChar"/>
        </w:rPr>
        <w:t>## 56            1   2.632      78.947</w:t>
      </w:r>
      <w:r>
        <w:br/>
      </w:r>
      <w:r>
        <w:rPr>
          <w:rStyle w:val="VerbatimChar"/>
        </w:rPr>
        <w:t>## 59            1   2.632      81.579</w:t>
      </w:r>
      <w:r>
        <w:br/>
      </w:r>
      <w:r>
        <w:rPr>
          <w:rStyle w:val="VerbatimChar"/>
        </w:rPr>
        <w:lastRenderedPageBreak/>
        <w:t>## 61            2   5.263      86.842</w:t>
      </w:r>
      <w:r>
        <w:br/>
      </w:r>
      <w:r>
        <w:rPr>
          <w:rStyle w:val="VerbatimChar"/>
        </w:rPr>
        <w:t>## 63            3   7.895      94.737</w:t>
      </w:r>
      <w:r>
        <w:br/>
      </w:r>
      <w:r>
        <w:rPr>
          <w:rStyle w:val="VerbatimChar"/>
        </w:rPr>
        <w:t>## 64            2   5.263     100.000</w:t>
      </w:r>
      <w:r>
        <w:br/>
      </w:r>
      <w:r>
        <w:rPr>
          <w:rStyle w:val="VerbatimChar"/>
        </w:rPr>
        <w:t>## Total        38 100.000</w:t>
      </w:r>
    </w:p>
    <w:p w14:paraId="4E44C4E7"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Polar), </w:t>
      </w:r>
      <w:r>
        <w:rPr>
          <w:rStyle w:val="AttributeTok"/>
        </w:rPr>
        <w:t>plot =</w:t>
      </w:r>
      <w:r>
        <w:rPr>
          <w:rStyle w:val="NormalTok"/>
        </w:rPr>
        <w:t xml:space="preserve"> F)</w:t>
      </w:r>
    </w:p>
    <w:p w14:paraId="3F42BF63" w14:textId="77777777" w:rsidR="00EF6C2C" w:rsidRDefault="00000000">
      <w:pPr>
        <w:pStyle w:val="SourceCode"/>
      </w:pPr>
      <w:r>
        <w:rPr>
          <w:rStyle w:val="VerbatimChar"/>
        </w:rPr>
        <w:t xml:space="preserve">## ordered(media$Polar) </w:t>
      </w:r>
      <w:r>
        <w:br/>
      </w:r>
      <w:r>
        <w:rPr>
          <w:rStyle w:val="VerbatimChar"/>
        </w:rPr>
        <w:t>##             Frequency Percent Cum Percent</w:t>
      </w:r>
      <w:r>
        <w:br/>
      </w:r>
      <w:r>
        <w:rPr>
          <w:rStyle w:val="VerbatimChar"/>
        </w:rPr>
        <w:t>## 0.608233202         2   5.263       5.263</w:t>
      </w:r>
      <w:r>
        <w:br/>
      </w:r>
      <w:r>
        <w:rPr>
          <w:rStyle w:val="VerbatimChar"/>
        </w:rPr>
        <w:t>## 0.616254658         2   5.263      10.526</w:t>
      </w:r>
      <w:r>
        <w:br/>
      </w:r>
      <w:r>
        <w:rPr>
          <w:rStyle w:val="VerbatimChar"/>
        </w:rPr>
        <w:t>## 0.61878605          2   5.263      15.789</w:t>
      </w:r>
      <w:r>
        <w:br/>
      </w:r>
      <w:r>
        <w:rPr>
          <w:rStyle w:val="VerbatimChar"/>
        </w:rPr>
        <w:t>## 0.619595745         2   5.263      21.053</w:t>
      </w:r>
      <w:r>
        <w:br/>
      </w:r>
      <w:r>
        <w:rPr>
          <w:rStyle w:val="VerbatimChar"/>
        </w:rPr>
        <w:t>## 0.633704094         2   5.263      26.316</w:t>
      </w:r>
      <w:r>
        <w:br/>
      </w:r>
      <w:r>
        <w:rPr>
          <w:rStyle w:val="VerbatimChar"/>
        </w:rPr>
        <w:t>## 0.649801471         2   5.263      31.579</w:t>
      </w:r>
      <w:r>
        <w:br/>
      </w:r>
      <w:r>
        <w:rPr>
          <w:rStyle w:val="VerbatimChar"/>
        </w:rPr>
        <w:t>## 0.65248447          2   5.263      36.842</w:t>
      </w:r>
      <w:r>
        <w:br/>
      </w:r>
      <w:r>
        <w:rPr>
          <w:rStyle w:val="VerbatimChar"/>
        </w:rPr>
        <w:t>## 0.65838354          2   5.263      42.105</w:t>
      </w:r>
      <w:r>
        <w:br/>
      </w:r>
      <w:r>
        <w:rPr>
          <w:rStyle w:val="VerbatimChar"/>
        </w:rPr>
        <w:t>## 0.66318             2   5.263      47.368</w:t>
      </w:r>
      <w:r>
        <w:br/>
      </w:r>
      <w:r>
        <w:rPr>
          <w:rStyle w:val="VerbatimChar"/>
        </w:rPr>
        <w:t>## 0.683943434         2   5.263      52.632</w:t>
      </w:r>
      <w:r>
        <w:br/>
      </w:r>
      <w:r>
        <w:rPr>
          <w:rStyle w:val="VerbatimChar"/>
        </w:rPr>
        <w:t>## 0.685840404         2   5.263      57.895</w:t>
      </w:r>
      <w:r>
        <w:br/>
      </w:r>
      <w:r>
        <w:rPr>
          <w:rStyle w:val="VerbatimChar"/>
        </w:rPr>
        <w:t>## 0.687148235         2   5.263      63.158</w:t>
      </w:r>
      <w:r>
        <w:br/>
      </w:r>
      <w:r>
        <w:rPr>
          <w:rStyle w:val="VerbatimChar"/>
        </w:rPr>
        <w:t>## 0.706348485         2   5.263      68.421</w:t>
      </w:r>
      <w:r>
        <w:br/>
      </w:r>
      <w:r>
        <w:rPr>
          <w:rStyle w:val="VerbatimChar"/>
        </w:rPr>
        <w:t>## 0.743617925         2   5.263      73.684</w:t>
      </w:r>
      <w:r>
        <w:br/>
      </w:r>
      <w:r>
        <w:rPr>
          <w:rStyle w:val="VerbatimChar"/>
        </w:rPr>
        <w:t>## 0.796863463         2   5.263      78.947</w:t>
      </w:r>
      <w:r>
        <w:br/>
      </w:r>
      <w:r>
        <w:rPr>
          <w:rStyle w:val="VerbatimChar"/>
        </w:rPr>
        <w:t>## 0.813010943         2   5.263      84.211</w:t>
      </w:r>
      <w:r>
        <w:br/>
      </w:r>
      <w:r>
        <w:rPr>
          <w:rStyle w:val="VerbatimChar"/>
        </w:rPr>
        <w:t>## 0.826032197         2   5.263      89.474</w:t>
      </w:r>
      <w:r>
        <w:br/>
      </w:r>
      <w:r>
        <w:rPr>
          <w:rStyle w:val="VerbatimChar"/>
        </w:rPr>
        <w:t>## 0.84078905          2   5.263      94.737</w:t>
      </w:r>
      <w:r>
        <w:br/>
      </w:r>
      <w:r>
        <w:rPr>
          <w:rStyle w:val="VerbatimChar"/>
        </w:rPr>
        <w:t>## 0.873316527         2   5.263     100.000</w:t>
      </w:r>
      <w:r>
        <w:br/>
      </w:r>
      <w:r>
        <w:rPr>
          <w:rStyle w:val="VerbatimChar"/>
        </w:rPr>
        <w:t>## Total              38 100.000</w:t>
      </w:r>
    </w:p>
    <w:p w14:paraId="7EB52143"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Social), </w:t>
      </w:r>
      <w:r>
        <w:rPr>
          <w:rStyle w:val="AttributeTok"/>
        </w:rPr>
        <w:t>plot =</w:t>
      </w:r>
      <w:r>
        <w:rPr>
          <w:rStyle w:val="NormalTok"/>
        </w:rPr>
        <w:t xml:space="preserve"> F)</w:t>
      </w:r>
    </w:p>
    <w:p w14:paraId="05CA018D" w14:textId="77777777" w:rsidR="00EF6C2C" w:rsidRDefault="00000000">
      <w:pPr>
        <w:pStyle w:val="SourceCode"/>
      </w:pPr>
      <w:r>
        <w:rPr>
          <w:rStyle w:val="VerbatimChar"/>
        </w:rPr>
        <w:t xml:space="preserve">## ordered(media$Social) </w:t>
      </w:r>
      <w:r>
        <w:br/>
      </w:r>
      <w:r>
        <w:rPr>
          <w:rStyle w:val="VerbatimChar"/>
        </w:rPr>
        <w:t>##       Frequency Percent Cum Percent</w:t>
      </w:r>
      <w:r>
        <w:br/>
      </w:r>
      <w:r>
        <w:rPr>
          <w:rStyle w:val="VerbatimChar"/>
        </w:rPr>
        <w:t>## 0            14  36.842       36.84</w:t>
      </w:r>
      <w:r>
        <w:br/>
      </w:r>
      <w:r>
        <w:rPr>
          <w:rStyle w:val="VerbatimChar"/>
        </w:rPr>
        <w:t>## 1             3   7.895       44.74</w:t>
      </w:r>
      <w:r>
        <w:br/>
      </w:r>
      <w:r>
        <w:rPr>
          <w:rStyle w:val="VerbatimChar"/>
        </w:rPr>
        <w:t>## 2             1   2.632       47.37</w:t>
      </w:r>
      <w:r>
        <w:br/>
      </w:r>
      <w:r>
        <w:rPr>
          <w:rStyle w:val="VerbatimChar"/>
        </w:rPr>
        <w:t>## 3             1   2.632       50.00</w:t>
      </w:r>
      <w:r>
        <w:br/>
      </w:r>
      <w:r>
        <w:rPr>
          <w:rStyle w:val="VerbatimChar"/>
        </w:rPr>
        <w:t>## 5             1   2.632       52.63</w:t>
      </w:r>
      <w:r>
        <w:br/>
      </w:r>
      <w:r>
        <w:rPr>
          <w:rStyle w:val="VerbatimChar"/>
        </w:rPr>
        <w:t>## 8             1   2.632       55.26</w:t>
      </w:r>
      <w:r>
        <w:br/>
      </w:r>
      <w:r>
        <w:rPr>
          <w:rStyle w:val="VerbatimChar"/>
        </w:rPr>
        <w:t>## 11            1   2.632       57.89</w:t>
      </w:r>
      <w:r>
        <w:br/>
      </w:r>
      <w:r>
        <w:rPr>
          <w:rStyle w:val="VerbatimChar"/>
        </w:rPr>
        <w:t>## 21            1   2.632       60.53</w:t>
      </w:r>
      <w:r>
        <w:br/>
      </w:r>
      <w:r>
        <w:rPr>
          <w:rStyle w:val="VerbatimChar"/>
        </w:rPr>
        <w:t>## 26            1   2.632       63.16</w:t>
      </w:r>
      <w:r>
        <w:br/>
      </w:r>
      <w:r>
        <w:rPr>
          <w:rStyle w:val="VerbatimChar"/>
        </w:rPr>
        <w:t>## 37            1   2.632       65.79</w:t>
      </w:r>
      <w:r>
        <w:br/>
      </w:r>
      <w:r>
        <w:rPr>
          <w:rStyle w:val="VerbatimChar"/>
        </w:rPr>
        <w:t>## 46            1   2.632       68.42</w:t>
      </w:r>
      <w:r>
        <w:br/>
      </w:r>
      <w:r>
        <w:rPr>
          <w:rStyle w:val="VerbatimChar"/>
        </w:rPr>
        <w:t>## 50            1   2.632       71.05</w:t>
      </w:r>
      <w:r>
        <w:br/>
      </w:r>
      <w:r>
        <w:rPr>
          <w:rStyle w:val="VerbatimChar"/>
        </w:rPr>
        <w:t>## 54            1   2.632       73.68</w:t>
      </w:r>
      <w:r>
        <w:br/>
      </w:r>
      <w:r>
        <w:rPr>
          <w:rStyle w:val="VerbatimChar"/>
        </w:rPr>
        <w:t>## 61            1   2.632       76.32</w:t>
      </w:r>
      <w:r>
        <w:br/>
      </w:r>
      <w:r>
        <w:rPr>
          <w:rStyle w:val="VerbatimChar"/>
        </w:rPr>
        <w:t>## 62            1   2.632       78.95</w:t>
      </w:r>
      <w:r>
        <w:br/>
      </w:r>
      <w:r>
        <w:rPr>
          <w:rStyle w:val="VerbatimChar"/>
        </w:rPr>
        <w:t>## 65            1   2.632       81.58</w:t>
      </w:r>
      <w:r>
        <w:br/>
      </w:r>
      <w:r>
        <w:rPr>
          <w:rStyle w:val="VerbatimChar"/>
        </w:rPr>
        <w:t>## 69            3   7.895       89.47</w:t>
      </w:r>
      <w:r>
        <w:br/>
      </w:r>
      <w:r>
        <w:rPr>
          <w:rStyle w:val="VerbatimChar"/>
        </w:rPr>
        <w:lastRenderedPageBreak/>
        <w:t>## 72            3   7.895       97.37</w:t>
      </w:r>
      <w:r>
        <w:br/>
      </w:r>
      <w:r>
        <w:rPr>
          <w:rStyle w:val="VerbatimChar"/>
        </w:rPr>
        <w:t>## 73            1   2.632      100.00</w:t>
      </w:r>
      <w:r>
        <w:br/>
      </w:r>
      <w:r>
        <w:rPr>
          <w:rStyle w:val="VerbatimChar"/>
        </w:rPr>
        <w:t>## Total        38 100.000</w:t>
      </w:r>
    </w:p>
    <w:p w14:paraId="31AA3B97"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Freedom), </w:t>
      </w:r>
      <w:r>
        <w:rPr>
          <w:rStyle w:val="AttributeTok"/>
        </w:rPr>
        <w:t>plot =</w:t>
      </w:r>
      <w:r>
        <w:rPr>
          <w:rStyle w:val="NormalTok"/>
        </w:rPr>
        <w:t xml:space="preserve"> F)</w:t>
      </w:r>
    </w:p>
    <w:p w14:paraId="6ABCE0A0" w14:textId="77777777" w:rsidR="00EF6C2C" w:rsidRDefault="00000000">
      <w:pPr>
        <w:pStyle w:val="SourceCode"/>
      </w:pPr>
      <w:r>
        <w:rPr>
          <w:rStyle w:val="VerbatimChar"/>
        </w:rPr>
        <w:t xml:space="preserve">## ordered(media$Freedom) </w:t>
      </w:r>
      <w:r>
        <w:br/>
      </w:r>
      <w:r>
        <w:rPr>
          <w:rStyle w:val="VerbatimChar"/>
        </w:rPr>
        <w:t>##       Frequency Percent Cum Percent</w:t>
      </w:r>
      <w:r>
        <w:br/>
      </w:r>
      <w:r>
        <w:rPr>
          <w:rStyle w:val="VerbatimChar"/>
        </w:rPr>
        <w:t>## 12            6  15.789       15.79</w:t>
      </w:r>
      <w:r>
        <w:br/>
      </w:r>
      <w:r>
        <w:rPr>
          <w:rStyle w:val="VerbatimChar"/>
        </w:rPr>
        <w:t>## 13            6  15.789       31.58</w:t>
      </w:r>
      <w:r>
        <w:br/>
      </w:r>
      <w:r>
        <w:rPr>
          <w:rStyle w:val="VerbatimChar"/>
        </w:rPr>
        <w:t>## 14            4  10.526       42.11</w:t>
      </w:r>
      <w:r>
        <w:br/>
      </w:r>
      <w:r>
        <w:rPr>
          <w:rStyle w:val="VerbatimChar"/>
        </w:rPr>
        <w:t>## 15            1   2.632       44.74</w:t>
      </w:r>
      <w:r>
        <w:br/>
      </w:r>
      <w:r>
        <w:rPr>
          <w:rStyle w:val="VerbatimChar"/>
        </w:rPr>
        <w:t>## 16            3   7.895       52.63</w:t>
      </w:r>
      <w:r>
        <w:br/>
      </w:r>
      <w:r>
        <w:rPr>
          <w:rStyle w:val="VerbatimChar"/>
        </w:rPr>
        <w:t>## 17            4  10.526       63.16</w:t>
      </w:r>
      <w:r>
        <w:br/>
      </w:r>
      <w:r>
        <w:rPr>
          <w:rStyle w:val="VerbatimChar"/>
        </w:rPr>
        <w:t>## 18            4  10.526       73.68</w:t>
      </w:r>
      <w:r>
        <w:br/>
      </w:r>
      <w:r>
        <w:rPr>
          <w:rStyle w:val="VerbatimChar"/>
        </w:rPr>
        <w:t>## 21            2   5.263       78.95</w:t>
      </w:r>
      <w:r>
        <w:br/>
      </w:r>
      <w:r>
        <w:rPr>
          <w:rStyle w:val="VerbatimChar"/>
        </w:rPr>
        <w:t>## 22            3   7.895       86.84</w:t>
      </w:r>
      <w:r>
        <w:br/>
      </w:r>
      <w:r>
        <w:rPr>
          <w:rStyle w:val="VerbatimChar"/>
        </w:rPr>
        <w:t>## 23            4  10.526       97.37</w:t>
      </w:r>
      <w:r>
        <w:br/>
      </w:r>
      <w:r>
        <w:rPr>
          <w:rStyle w:val="VerbatimChar"/>
        </w:rPr>
        <w:t>## 24            1   2.632      100.00</w:t>
      </w:r>
      <w:r>
        <w:br/>
      </w:r>
      <w:r>
        <w:rPr>
          <w:rStyle w:val="VerbatimChar"/>
        </w:rPr>
        <w:t>## Total        38 100.000</w:t>
      </w:r>
    </w:p>
    <w:p w14:paraId="6B0252FB"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Gov.App), </w:t>
      </w:r>
      <w:r>
        <w:rPr>
          <w:rStyle w:val="AttributeTok"/>
        </w:rPr>
        <w:t>plot =</w:t>
      </w:r>
      <w:r>
        <w:rPr>
          <w:rStyle w:val="NormalTok"/>
        </w:rPr>
        <w:t xml:space="preserve"> F)</w:t>
      </w:r>
    </w:p>
    <w:p w14:paraId="533666DC" w14:textId="77777777" w:rsidR="00EF6C2C" w:rsidRDefault="00000000">
      <w:pPr>
        <w:pStyle w:val="SourceCode"/>
      </w:pPr>
      <w:r>
        <w:rPr>
          <w:rStyle w:val="VerbatimChar"/>
        </w:rPr>
        <w:t xml:space="preserve">## ordered(media$Gov.App) </w:t>
      </w:r>
      <w:r>
        <w:br/>
      </w:r>
      <w:r>
        <w:rPr>
          <w:rStyle w:val="VerbatimChar"/>
        </w:rPr>
        <w:t>##       Frequency Percent Cum Percent</w:t>
      </w:r>
      <w:r>
        <w:br/>
      </w:r>
      <w:r>
        <w:rPr>
          <w:rStyle w:val="VerbatimChar"/>
        </w:rPr>
        <w:t>## 17            1   2.632       2.632</w:t>
      </w:r>
      <w:r>
        <w:br/>
      </w:r>
      <w:r>
        <w:rPr>
          <w:rStyle w:val="VerbatimChar"/>
        </w:rPr>
        <w:t>## 18            3   7.895      10.526</w:t>
      </w:r>
      <w:r>
        <w:br/>
      </w:r>
      <w:r>
        <w:rPr>
          <w:rStyle w:val="VerbatimChar"/>
        </w:rPr>
        <w:t>## 19            4  10.526      21.053</w:t>
      </w:r>
      <w:r>
        <w:br/>
      </w:r>
      <w:r>
        <w:rPr>
          <w:rStyle w:val="VerbatimChar"/>
        </w:rPr>
        <w:t>## 20            1   2.632      23.684</w:t>
      </w:r>
      <w:r>
        <w:br/>
      </w:r>
      <w:r>
        <w:rPr>
          <w:rStyle w:val="VerbatimChar"/>
        </w:rPr>
        <w:t>## 21            3   7.895      31.579</w:t>
      </w:r>
      <w:r>
        <w:br/>
      </w:r>
      <w:r>
        <w:rPr>
          <w:rStyle w:val="VerbatimChar"/>
        </w:rPr>
        <w:t>## 22            3   7.895      39.474</w:t>
      </w:r>
      <w:r>
        <w:br/>
      </w:r>
      <w:r>
        <w:rPr>
          <w:rStyle w:val="VerbatimChar"/>
        </w:rPr>
        <w:t>## 23            1   2.632      42.105</w:t>
      </w:r>
      <w:r>
        <w:br/>
      </w:r>
      <w:r>
        <w:rPr>
          <w:rStyle w:val="VerbatimChar"/>
        </w:rPr>
        <w:t>## 24            1   2.632      44.737</w:t>
      </w:r>
      <w:r>
        <w:br/>
      </w:r>
      <w:r>
        <w:rPr>
          <w:rStyle w:val="VerbatimChar"/>
        </w:rPr>
        <w:t>## 25            1   2.632      47.368</w:t>
      </w:r>
      <w:r>
        <w:br/>
      </w:r>
      <w:r>
        <w:rPr>
          <w:rStyle w:val="VerbatimChar"/>
        </w:rPr>
        <w:t>## 26            2   5.263      52.632</w:t>
      </w:r>
      <w:r>
        <w:br/>
      </w:r>
      <w:r>
        <w:rPr>
          <w:rStyle w:val="VerbatimChar"/>
        </w:rPr>
        <w:t>## 29            2   5.263      57.895</w:t>
      </w:r>
      <w:r>
        <w:br/>
      </w:r>
      <w:r>
        <w:rPr>
          <w:rStyle w:val="VerbatimChar"/>
        </w:rPr>
        <w:t>## 31            2   5.263      63.158</w:t>
      </w:r>
      <w:r>
        <w:br/>
      </w:r>
      <w:r>
        <w:rPr>
          <w:rStyle w:val="VerbatimChar"/>
        </w:rPr>
        <w:t>## 32            1   2.632      65.789</w:t>
      </w:r>
      <w:r>
        <w:br/>
      </w:r>
      <w:r>
        <w:rPr>
          <w:rStyle w:val="VerbatimChar"/>
        </w:rPr>
        <w:t>## 34            1   2.632      68.421</w:t>
      </w:r>
      <w:r>
        <w:br/>
      </w:r>
      <w:r>
        <w:rPr>
          <w:rStyle w:val="VerbatimChar"/>
        </w:rPr>
        <w:t>## 35            1   2.632      71.053</w:t>
      </w:r>
      <w:r>
        <w:br/>
      </w:r>
      <w:r>
        <w:rPr>
          <w:rStyle w:val="VerbatimChar"/>
        </w:rPr>
        <w:t>## 38            1   2.632      73.684</w:t>
      </w:r>
      <w:r>
        <w:br/>
      </w:r>
      <w:r>
        <w:rPr>
          <w:rStyle w:val="VerbatimChar"/>
        </w:rPr>
        <w:t>## 39            1   2.632      76.316</w:t>
      </w:r>
      <w:r>
        <w:br/>
      </w:r>
      <w:r>
        <w:rPr>
          <w:rStyle w:val="VerbatimChar"/>
        </w:rPr>
        <w:t>## 40            2   5.263      81.579</w:t>
      </w:r>
      <w:r>
        <w:br/>
      </w:r>
      <w:r>
        <w:rPr>
          <w:rStyle w:val="VerbatimChar"/>
        </w:rPr>
        <w:t>## 41            2   5.263      86.842</w:t>
      </w:r>
      <w:r>
        <w:br/>
      </w:r>
      <w:r>
        <w:rPr>
          <w:rStyle w:val="VerbatimChar"/>
        </w:rPr>
        <w:t>## 42            1   2.632      89.474</w:t>
      </w:r>
      <w:r>
        <w:br/>
      </w:r>
      <w:r>
        <w:rPr>
          <w:rStyle w:val="VerbatimChar"/>
        </w:rPr>
        <w:t>## 43            1   2.632      92.105</w:t>
      </w:r>
      <w:r>
        <w:br/>
      </w:r>
      <w:r>
        <w:rPr>
          <w:rStyle w:val="VerbatimChar"/>
        </w:rPr>
        <w:t>## 44            2   5.263      97.368</w:t>
      </w:r>
      <w:r>
        <w:br/>
      </w:r>
      <w:r>
        <w:rPr>
          <w:rStyle w:val="VerbatimChar"/>
        </w:rPr>
        <w:t>## 49            1   2.632     100.000</w:t>
      </w:r>
      <w:r>
        <w:br/>
      </w:r>
      <w:r>
        <w:rPr>
          <w:rStyle w:val="VerbatimChar"/>
        </w:rPr>
        <w:t>## Total        38 100.000</w:t>
      </w:r>
    </w:p>
    <w:p w14:paraId="6914F38A" w14:textId="77777777" w:rsidR="00EF6C2C" w:rsidRDefault="00000000">
      <w:pPr>
        <w:pStyle w:val="SourceCode"/>
      </w:pPr>
      <w:r>
        <w:rPr>
          <w:rStyle w:val="NormalTok"/>
        </w:rPr>
        <w:lastRenderedPageBreak/>
        <w:t xml:space="preserve">plotmedia </w:t>
      </w:r>
      <w:r>
        <w:rPr>
          <w:rStyle w:val="OtherTok"/>
        </w:rPr>
        <w:t>&lt;-</w:t>
      </w:r>
      <w:r>
        <w:rPr>
          <w:rStyle w:val="NormalTok"/>
        </w:rPr>
        <w:t xml:space="preserve"> media </w:t>
      </w:r>
      <w:r>
        <w:rPr>
          <w:rStyle w:val="SpecialCharTok"/>
        </w:rPr>
        <w:t>%&gt;%</w:t>
      </w:r>
      <w:r>
        <w:rPr>
          <w:rStyle w:val="NormalTok"/>
        </w:rPr>
        <w:t xml:space="preserve"> dplyr</w:t>
      </w:r>
      <w:r>
        <w:rPr>
          <w:rStyle w:val="SpecialCharTok"/>
        </w:rPr>
        <w:t>::</w:t>
      </w:r>
      <w:r>
        <w:rPr>
          <w:rStyle w:val="FunctionTok"/>
        </w:rPr>
        <w:t>select</w:t>
      </w:r>
      <w:r>
        <w:rPr>
          <w:rStyle w:val="NormalTok"/>
        </w:rPr>
        <w:t xml:space="preserve">(Year, Trust, Polar, Social, Freedom, Gov.App) </w:t>
      </w:r>
      <w:r>
        <w:rPr>
          <w:rStyle w:val="SpecialCharTok"/>
        </w:rPr>
        <w:t>%&gt;%</w:t>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w:t>
      </w:r>
      <w:r>
        <w:rPr>
          <w:rStyle w:val="NormalTok"/>
        </w:rPr>
        <w:t>Year)</w:t>
      </w:r>
      <w:r>
        <w:br/>
      </w:r>
      <w:r>
        <w:br/>
      </w:r>
      <w:r>
        <w:rPr>
          <w:rStyle w:val="FunctionTok"/>
        </w:rPr>
        <w:t>ggplot</w:t>
      </w:r>
      <w:r>
        <w:rPr>
          <w:rStyle w:val="NormalTok"/>
        </w:rPr>
        <w:t xml:space="preserve">(plotmedia,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value))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 =</w:t>
      </w:r>
      <w:r>
        <w:rPr>
          <w:rStyle w:val="NormalTok"/>
        </w:rPr>
        <w:t xml:space="preserve"> variable),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"#10bb00"</w:t>
      </w:r>
      <w:r>
        <w:rPr>
          <w:rStyle w:val="NormalTok"/>
        </w:rPr>
        <w:t xml:space="preserve">, </w:t>
      </w:r>
      <w:r>
        <w:rPr>
          <w:rStyle w:val="StringTok"/>
        </w:rPr>
        <w:t>"#bb1c00"</w:t>
      </w:r>
      <w:r>
        <w:rPr>
          <w:rStyle w:val="NormalTok"/>
        </w:rPr>
        <w:t xml:space="preserve">, </w:t>
      </w:r>
      <w:r>
        <w:rPr>
          <w:rStyle w:val="StringTok"/>
        </w:rPr>
        <w:t>"#bb6d00"</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3CFEB5E" w14:textId="77777777" w:rsidR="00EF6C2C" w:rsidRDefault="00000000">
      <w:pPr>
        <w:pStyle w:val="FirstParagraph"/>
      </w:pPr>
      <w:r>
        <w:rPr>
          <w:noProof/>
        </w:rPr>
        <w:drawing>
          <wp:inline distT="0" distB="0" distL="0" distR="0" wp14:anchorId="19499D04" wp14:editId="381966F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4712-Paper-5-REV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A85671D" w14:textId="77777777" w:rsidR="00EF6C2C" w:rsidRDefault="00000000">
      <w:pPr>
        <w:pStyle w:val="SourceCode"/>
      </w:pPr>
      <w:r>
        <w:rPr>
          <w:rStyle w:val="NormalTok"/>
        </w:rPr>
        <w:t xml:space="preserve">media2 </w:t>
      </w:r>
      <w:r>
        <w:rPr>
          <w:rStyle w:val="OtherTok"/>
        </w:rPr>
        <w:t>&lt;-</w:t>
      </w:r>
      <w:r>
        <w:rPr>
          <w:rStyle w:val="NormalTok"/>
        </w:rPr>
        <w:t xml:space="preserve"> media[</w:t>
      </w:r>
      <w:r>
        <w:rPr>
          <w:rStyle w:val="FunctionTok"/>
        </w:rPr>
        <w:t>c</w:t>
      </w:r>
      <w:r>
        <w:rPr>
          <w:rStyle w:val="NormalTok"/>
        </w:rPr>
        <w:t>(</w:t>
      </w:r>
      <w:r>
        <w:rPr>
          <w:rStyle w:val="StringTok"/>
        </w:rPr>
        <w:t>"Trust"</w:t>
      </w:r>
      <w:r>
        <w:rPr>
          <w:rStyle w:val="NormalTok"/>
        </w:rPr>
        <w:t xml:space="preserve">, </w:t>
      </w:r>
      <w:r>
        <w:rPr>
          <w:rStyle w:val="StringTok"/>
        </w:rPr>
        <w:t>"Polar"</w:t>
      </w:r>
      <w:r>
        <w:rPr>
          <w:rStyle w:val="NormalTok"/>
        </w:rPr>
        <w:t xml:space="preserve">, </w:t>
      </w:r>
      <w:r>
        <w:rPr>
          <w:rStyle w:val="StringTok"/>
        </w:rPr>
        <w:t>"Social"</w:t>
      </w:r>
      <w:r>
        <w:rPr>
          <w:rStyle w:val="NormalTok"/>
        </w:rPr>
        <w:t xml:space="preserve">, </w:t>
      </w:r>
      <w:r>
        <w:rPr>
          <w:rStyle w:val="StringTok"/>
        </w:rPr>
        <w:t>"Freedom"</w:t>
      </w:r>
      <w:r>
        <w:rPr>
          <w:rStyle w:val="NormalTok"/>
        </w:rPr>
        <w:t xml:space="preserve">, </w:t>
      </w:r>
      <w:r>
        <w:rPr>
          <w:rStyle w:val="StringTok"/>
        </w:rPr>
        <w:t>"Gov.App"</w:t>
      </w:r>
      <w:r>
        <w:rPr>
          <w:rStyle w:val="NormalTok"/>
        </w:rPr>
        <w:t>)]</w:t>
      </w:r>
      <w:r>
        <w:br/>
      </w:r>
      <w:r>
        <w:rPr>
          <w:rStyle w:val="NormalTok"/>
        </w:rPr>
        <w:t xml:space="preserve">corr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 xml:space="preserve">(media2, </w:t>
      </w:r>
      <w:r>
        <w:rPr>
          <w:rStyle w:val="AttributeTok"/>
        </w:rPr>
        <w:t>use =</w:t>
      </w:r>
      <w:r>
        <w:rPr>
          <w:rStyle w:val="NormalTok"/>
        </w:rPr>
        <w:t xml:space="preserve"> </w:t>
      </w:r>
      <w:r>
        <w:rPr>
          <w:rStyle w:val="StringTok"/>
        </w:rPr>
        <w:t>"complete.obs"</w:t>
      </w:r>
      <w:r>
        <w:rPr>
          <w:rStyle w:val="NormalTok"/>
        </w:rPr>
        <w:t xml:space="preserve">), </w:t>
      </w:r>
      <w:r>
        <w:rPr>
          <w:rStyle w:val="DecValTok"/>
        </w:rPr>
        <w:t>2</w:t>
      </w:r>
      <w:r>
        <w:rPr>
          <w:rStyle w:val="NormalTok"/>
        </w:rPr>
        <w:t>)</w:t>
      </w:r>
      <w:r>
        <w:br/>
      </w:r>
      <w:r>
        <w:br/>
      </w:r>
      <w:r>
        <w:rPr>
          <w:rStyle w:val="FunctionTok"/>
        </w:rPr>
        <w:t>ggcorrplot</w:t>
      </w:r>
      <w:r>
        <w:rPr>
          <w:rStyle w:val="NormalTok"/>
        </w:rPr>
        <w:t xml:space="preserve">(corr, </w:t>
      </w:r>
      <w:r>
        <w:rPr>
          <w:rStyle w:val="AttributeTok"/>
        </w:rPr>
        <w:t>type =</w:t>
      </w:r>
      <w:r>
        <w:rPr>
          <w:rStyle w:val="NormalTok"/>
        </w:rPr>
        <w:t xml:space="preserve"> </w:t>
      </w:r>
      <w:r>
        <w:rPr>
          <w:rStyle w:val="StringTok"/>
        </w:rPr>
        <w:t>"full"</w:t>
      </w:r>
      <w:r>
        <w:rPr>
          <w:rStyle w:val="NormalTok"/>
        </w:rPr>
        <w:t xml:space="preserve">, </w:t>
      </w:r>
      <w:r>
        <w:rPr>
          <w:rStyle w:val="AttributeTok"/>
        </w:rPr>
        <w:t>lab =</w:t>
      </w:r>
      <w:r>
        <w:rPr>
          <w:rStyle w:val="NormalTok"/>
        </w:rPr>
        <w:t xml:space="preserve"> </w:t>
      </w:r>
      <w:r>
        <w:rPr>
          <w:rStyle w:val="ConstantTok"/>
        </w:rPr>
        <w:t>TRUE</w:t>
      </w:r>
      <w:r>
        <w:rPr>
          <w:rStyle w:val="NormalTok"/>
        </w:rPr>
        <w:t>,</w:t>
      </w:r>
      <w:r>
        <w:br/>
      </w:r>
      <w:r>
        <w:rPr>
          <w:rStyle w:val="NormalTok"/>
        </w:rPr>
        <w:t xml:space="preserve">           </w:t>
      </w:r>
      <w:r>
        <w:rPr>
          <w:rStyle w:val="AttributeTok"/>
        </w:rPr>
        <w:t>outline.col =</w:t>
      </w:r>
      <w:r>
        <w:rPr>
          <w:rStyle w:val="NormalTok"/>
        </w:rPr>
        <w:t xml:space="preserve"> </w:t>
      </w:r>
      <w:r>
        <w:rPr>
          <w:rStyle w:val="StringTok"/>
        </w:rPr>
        <w:t>"white"</w:t>
      </w:r>
      <w:r>
        <w:rPr>
          <w:rStyle w:val="NormalTok"/>
        </w:rPr>
        <w:t>,</w:t>
      </w:r>
      <w:r>
        <w:br/>
      </w:r>
      <w:r>
        <w:rPr>
          <w:rStyle w:val="NormalTok"/>
        </w:rPr>
        <w:t xml:space="preserve">           </w:t>
      </w:r>
      <w:r>
        <w:rPr>
          <w:rStyle w:val="AttributeTok"/>
        </w:rPr>
        <w:t>ggtheme =</w:t>
      </w:r>
      <w:r>
        <w:rPr>
          <w:rStyle w:val="NormalTok"/>
        </w:rPr>
        <w:t xml:space="preserve"> ggplot2</w:t>
      </w:r>
      <w:r>
        <w:rPr>
          <w:rStyle w:val="SpecialCharTok"/>
        </w:rPr>
        <w:t>::</w:t>
      </w:r>
      <w:r>
        <w:rPr>
          <w:rStyle w:val="NormalTok"/>
        </w:rPr>
        <w:t>theme_gray,</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"#E46726"</w:t>
      </w:r>
      <w:r>
        <w:rPr>
          <w:rStyle w:val="NormalTok"/>
        </w:rPr>
        <w:t xml:space="preserve">, </w:t>
      </w:r>
      <w:r>
        <w:rPr>
          <w:rStyle w:val="StringTok"/>
        </w:rPr>
        <w:t>"white"</w:t>
      </w:r>
      <w:r>
        <w:rPr>
          <w:rStyle w:val="NormalTok"/>
        </w:rPr>
        <w:t xml:space="preserve">, </w:t>
      </w:r>
      <w:r>
        <w:rPr>
          <w:rStyle w:val="StringTok"/>
        </w:rPr>
        <w:t>"#6D9EC1"</w:t>
      </w:r>
      <w:r>
        <w:rPr>
          <w:rStyle w:val="NormalTok"/>
        </w:rPr>
        <w:t xml:space="preserve">), </w:t>
      </w:r>
      <w:r>
        <w:br/>
      </w:r>
      <w:r>
        <w:rPr>
          <w:rStyle w:val="NormalTok"/>
        </w:rPr>
        <w:t xml:space="preserve">           </w:t>
      </w:r>
      <w:r>
        <w:rPr>
          <w:rStyle w:val="AttributeTok"/>
        </w:rPr>
        <w:t>lab_col =</w:t>
      </w:r>
      <w:r>
        <w:rPr>
          <w:rStyle w:val="NormalTok"/>
        </w:rPr>
        <w:t xml:space="preserve"> </w:t>
      </w:r>
      <w:r>
        <w:rPr>
          <w:rStyle w:val="StringTok"/>
        </w:rPr>
        <w:t>"black"</w:t>
      </w:r>
      <w:r>
        <w:rPr>
          <w:rStyle w:val="NormalTok"/>
        </w:rPr>
        <w:t xml:space="preserve">, </w:t>
      </w:r>
      <w:r>
        <w:rPr>
          <w:rStyle w:val="AttributeTok"/>
        </w:rPr>
        <w:t>lab_size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tl.cex =</w:t>
      </w:r>
      <w:r>
        <w:rPr>
          <w:rStyle w:val="NormalTok"/>
        </w:rPr>
        <w:t xml:space="preserve"> </w:t>
      </w:r>
      <w:r>
        <w:rPr>
          <w:rStyle w:val="DecValTok"/>
        </w:rPr>
        <w:t>8</w:t>
      </w:r>
      <w:r>
        <w:rPr>
          <w:rStyle w:val="NormalTok"/>
        </w:rPr>
        <w:t xml:space="preserve">, </w:t>
      </w:r>
      <w:r>
        <w:rPr>
          <w:rStyle w:val="AttributeTok"/>
        </w:rPr>
        <w:t>tl.col =</w:t>
      </w:r>
      <w:r>
        <w:rPr>
          <w:rStyle w:val="NormalTok"/>
        </w:rPr>
        <w:t xml:space="preserve"> </w:t>
      </w:r>
      <w:r>
        <w:rPr>
          <w:rStyle w:val="StringTok"/>
        </w:rPr>
        <w:t>"black"</w:t>
      </w:r>
      <w:r>
        <w:rPr>
          <w:rStyle w:val="NormalTok"/>
        </w:rPr>
        <w:t>)</w:t>
      </w:r>
    </w:p>
    <w:p w14:paraId="2AD1A7F1" w14:textId="77777777" w:rsidR="00EF6C2C" w:rsidRDefault="00000000">
      <w:pPr>
        <w:pStyle w:val="FirstParagraph"/>
      </w:pPr>
      <w:r>
        <w:rPr>
          <w:noProof/>
        </w:rPr>
        <w:lastRenderedPageBreak/>
        <w:drawing>
          <wp:inline distT="0" distB="0" distL="0" distR="0" wp14:anchorId="418EDFC7" wp14:editId="212B9FEC">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4712-Paper-5-REV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DED9C2E" w14:textId="2388FDEE" w:rsidR="00411669" w:rsidRPr="00411669" w:rsidRDefault="00B05D4F" w:rsidP="00411669">
      <w:pPr>
        <w:pStyle w:val="BodyText"/>
        <w:spacing w:line="480" w:lineRule="auto"/>
      </w:pPr>
      <w:bookmarkStart w:id="2" w:name="statistical-analysis"/>
      <w:bookmarkEnd w:id="1"/>
      <w:r>
        <w:t xml:space="preserve">The correlation matrix supports the paper’s theory regarding the direction of the relationships between Trust and the other variables: </w:t>
      </w:r>
      <w:r w:rsidR="00493EAC">
        <w:t>Polar, Social, and Freedom and negatively correlated with Trust, while Gov.App is positively correlated with it. However, this</w:t>
      </w:r>
      <w:r w:rsidR="00986DA1">
        <w:t xml:space="preserve"> correlation matrix </w:t>
      </w:r>
      <w:r w:rsidR="000D731D">
        <w:t xml:space="preserve">demonstrates </w:t>
      </w:r>
      <w:r w:rsidR="005F4F1D">
        <w:t xml:space="preserve">extremely high levels of </w:t>
      </w:r>
      <w:r w:rsidR="00FB2A08">
        <w:t>multicollinearity, especially between the Freedom, Social, and Polar variables</w:t>
      </w:r>
      <w:r w:rsidR="002F6BB0">
        <w:t xml:space="preserve">. </w:t>
      </w:r>
      <w:r w:rsidR="00AF74D1" w:rsidRPr="00AF74D1">
        <w:t>Multicollinearity could potentially make it difficult to test individual regression coefficients due to inflated standard errors</w:t>
      </w:r>
      <w:r w:rsidR="00AF74D1">
        <w:t xml:space="preserve"> and unstable parameter estimates. </w:t>
      </w:r>
    </w:p>
    <w:p w14:paraId="48248B50" w14:textId="5ECABA70" w:rsidR="00EF6C2C" w:rsidRDefault="00000000">
      <w:pPr>
        <w:pStyle w:val="Heading2"/>
      </w:pPr>
      <w:r>
        <w:t>Statistical analysis</w:t>
      </w:r>
    </w:p>
    <w:p w14:paraId="3D014FD5" w14:textId="77777777" w:rsidR="00EF6C2C" w:rsidRDefault="00000000">
      <w:pPr>
        <w:pStyle w:val="Heading3"/>
      </w:pPr>
      <w:bookmarkStart w:id="3" w:name="ols-regression"/>
      <w:r>
        <w:t>OLS Regression</w:t>
      </w:r>
    </w:p>
    <w:p w14:paraId="76607B10" w14:textId="77777777" w:rsidR="00EF6C2C" w:rsidRDefault="00000000">
      <w:pPr>
        <w:pStyle w:val="SourceCode"/>
      </w:pPr>
      <w:r>
        <w:rPr>
          <w:rStyle w:val="DocumentationTok"/>
        </w:rPr>
        <w:t>## OLS Regression Model</w:t>
      </w:r>
      <w:r>
        <w:br/>
      </w:r>
      <w:r>
        <w:rPr>
          <w:rStyle w:val="NormalTok"/>
        </w:rPr>
        <w:t xml:space="preserve">mod1 </w:t>
      </w:r>
      <w:r>
        <w:rPr>
          <w:rStyle w:val="OtherTok"/>
        </w:rPr>
        <w:t>&lt;-</w:t>
      </w:r>
      <w:r>
        <w:rPr>
          <w:rStyle w:val="NormalTok"/>
        </w:rPr>
        <w:t xml:space="preserve"> </w:t>
      </w:r>
      <w:r>
        <w:rPr>
          <w:rStyle w:val="FunctionTok"/>
        </w:rPr>
        <w:t>lm</w:t>
      </w:r>
      <w:r>
        <w:rPr>
          <w:rStyle w:val="NormalTok"/>
        </w:rPr>
        <w:t xml:space="preserve">(Trust </w:t>
      </w:r>
      <w:r>
        <w:rPr>
          <w:rStyle w:val="SpecialCharTok"/>
        </w:rPr>
        <w:t>~</w:t>
      </w:r>
      <w:r>
        <w:rPr>
          <w:rStyle w:val="NormalTok"/>
        </w:rPr>
        <w:t xml:space="preserve"> 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 xml:space="preserve">Gov.App, </w:t>
      </w:r>
      <w:r>
        <w:rPr>
          <w:rStyle w:val="AttributeTok"/>
        </w:rPr>
        <w:t>data =</w:t>
      </w:r>
      <w:r>
        <w:rPr>
          <w:rStyle w:val="NormalTok"/>
        </w:rPr>
        <w:t xml:space="preserve"> media)</w:t>
      </w:r>
      <w:r>
        <w:br/>
      </w:r>
      <w:r>
        <w:rPr>
          <w:rStyle w:val="FunctionTok"/>
        </w:rPr>
        <w:t>summary</w:t>
      </w:r>
      <w:r>
        <w:rPr>
          <w:rStyle w:val="NormalTok"/>
        </w:rPr>
        <w:t>(mod1)</w:t>
      </w:r>
    </w:p>
    <w:p w14:paraId="6E5E0919" w14:textId="77777777" w:rsidR="00EF6C2C" w:rsidRDefault="00000000">
      <w:pPr>
        <w:pStyle w:val="SourceCode"/>
      </w:pPr>
      <w:r>
        <w:rPr>
          <w:rStyle w:val="VerbatimChar"/>
        </w:rPr>
        <w:lastRenderedPageBreak/>
        <w:t xml:space="preserve">## </w:t>
      </w:r>
      <w:r>
        <w:br/>
      </w:r>
      <w:r>
        <w:rPr>
          <w:rStyle w:val="VerbatimChar"/>
        </w:rPr>
        <w:t>## Call:</w:t>
      </w:r>
      <w:r>
        <w:br/>
      </w:r>
      <w:r>
        <w:rPr>
          <w:rStyle w:val="VerbatimChar"/>
        </w:rPr>
        <w:t>## lm(formula = Trust ~ Polar + Social + Freedom + Gov.App,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-6.9402 -2.8460 -0.5633  2.1621  7.2490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77.86341   18.01992   4.321 0.000134 ***</w:t>
      </w:r>
      <w:r>
        <w:br/>
      </w:r>
      <w:r>
        <w:rPr>
          <w:rStyle w:val="VerbatimChar"/>
        </w:rPr>
        <w:t xml:space="preserve">## Polar       -10.21386   31.17708  -0.328 0.745277    </w:t>
      </w:r>
      <w:r>
        <w:br/>
      </w:r>
      <w:r>
        <w:rPr>
          <w:rStyle w:val="VerbatimChar"/>
        </w:rPr>
        <w:t xml:space="preserve">## Social        0.06663    0.09414   0.708 0.484039    </w:t>
      </w:r>
      <w:r>
        <w:br/>
      </w:r>
      <w:r>
        <w:rPr>
          <w:rStyle w:val="VerbatimChar"/>
        </w:rPr>
        <w:t xml:space="preserve">## Freedom      -1.84232    0.61683  -2.987 0.005284 ** </w:t>
      </w:r>
      <w:r>
        <w:br/>
      </w:r>
      <w:r>
        <w:rPr>
          <w:rStyle w:val="VerbatimChar"/>
        </w:rPr>
        <w:t xml:space="preserve">## Gov.App       0.27436    0.11914   2.303 0.027725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4.017 on 33 degrees of freedom</w:t>
      </w:r>
      <w:r>
        <w:br/>
      </w:r>
      <w:r>
        <w:rPr>
          <w:rStyle w:val="VerbatimChar"/>
        </w:rPr>
        <w:t xml:space="preserve">## Multiple R-squared:  0.8219, Adjusted R-squared:  0.8003 </w:t>
      </w:r>
      <w:r>
        <w:br/>
      </w:r>
      <w:r>
        <w:rPr>
          <w:rStyle w:val="VerbatimChar"/>
        </w:rPr>
        <w:t>## F-statistic: 38.07 on 4 and 33 DF,  p-value: 6.305e-12</w:t>
      </w:r>
    </w:p>
    <w:p w14:paraId="289000B1" w14:textId="77777777" w:rsidR="00EF6C2C" w:rsidRDefault="00000000">
      <w:pPr>
        <w:pStyle w:val="Heading3"/>
      </w:pPr>
      <w:bookmarkStart w:id="4" w:name="testing-for-non-stationarity-time-plots"/>
      <w:bookmarkEnd w:id="3"/>
      <w:r>
        <w:t>Testing for non-stationarity: Time plots</w:t>
      </w:r>
    </w:p>
    <w:p w14:paraId="3097FAFC" w14:textId="7D90711A" w:rsidR="00924BA5" w:rsidRPr="00924BA5" w:rsidRDefault="001B6723" w:rsidP="00466C7F">
      <w:pPr>
        <w:pStyle w:val="BodyText"/>
        <w:spacing w:line="480" w:lineRule="auto"/>
      </w:pPr>
      <w:r>
        <w:t xml:space="preserve">The first step in analyzing </w:t>
      </w:r>
      <w:r w:rsidR="00D30949">
        <w:t xml:space="preserve">a time series </w:t>
      </w:r>
      <w:r w:rsidR="00723ACE">
        <w:t xml:space="preserve">models </w:t>
      </w:r>
      <w:r w:rsidR="00D30949">
        <w:t xml:space="preserve">entails </w:t>
      </w:r>
      <w:r w:rsidR="00723ACE">
        <w:t>testing for non-stationarity</w:t>
      </w:r>
      <w:r w:rsidR="00A827FC">
        <w:t xml:space="preserve">, </w:t>
      </w:r>
      <w:r w:rsidR="0060375C">
        <w:t>a</w:t>
      </w:r>
      <w:r w:rsidR="000D1002">
        <w:t xml:space="preserve"> potential </w:t>
      </w:r>
      <w:r w:rsidR="0060375C">
        <w:t>indication of spurious regression</w:t>
      </w:r>
      <w:r w:rsidR="005037F2">
        <w:t xml:space="preserve">. </w:t>
      </w:r>
      <w:r w:rsidR="00CA57A1">
        <w:t xml:space="preserve">If </w:t>
      </w:r>
      <w:r w:rsidR="00BA0F97">
        <w:t xml:space="preserve">a series is non-stationary, </w:t>
      </w:r>
      <w:r w:rsidR="00494306">
        <w:t xml:space="preserve">it is important to </w:t>
      </w:r>
      <w:r w:rsidR="00E561F8">
        <w:t xml:space="preserve">evaluate whether common patterns of trending lead to artificially enhanced correlations </w:t>
      </w:r>
      <w:r w:rsidR="000C13D0">
        <w:t xml:space="preserve">and, as a result, spurious inferences </w:t>
      </w:r>
      <w:r w:rsidR="007F405F">
        <w:t>within the model.</w:t>
      </w:r>
    </w:p>
    <w:p w14:paraId="37773C7A" w14:textId="77777777" w:rsidR="00EF6C2C" w:rsidRDefault="00000000">
      <w:pPr>
        <w:pStyle w:val="SourceCode"/>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Trust)) </w:t>
      </w:r>
      <w:r>
        <w:rPr>
          <w:rStyle w:val="SpecialCharTok"/>
        </w:rPr>
        <w:t>+</w:t>
      </w:r>
      <w:r>
        <w:rPr>
          <w:rStyle w:val="NormalTok"/>
        </w:rPr>
        <w:t xml:space="preserve"> </w:t>
      </w:r>
      <w:r>
        <w:rPr>
          <w:rStyle w:val="FunctionTok"/>
        </w:rPr>
        <w:t>geom_line</w:t>
      </w:r>
      <w:r>
        <w:rPr>
          <w:rStyle w:val="NormalTok"/>
        </w:rPr>
        <w:t>(</w:t>
      </w:r>
      <w:r>
        <w:rPr>
          <w:rStyle w:val="AttributeTok"/>
        </w:rPr>
        <w:t>color=</w:t>
      </w:r>
      <w:r>
        <w:rPr>
          <w:rStyle w:val="StringTok"/>
        </w:rPr>
        <w:t>"#bb6d00"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"Trust in Media"</w:t>
      </w:r>
      <w:r>
        <w:rPr>
          <w:rStyle w:val="NormalTok"/>
        </w:rPr>
        <w:t>)</w:t>
      </w:r>
    </w:p>
    <w:p w14:paraId="7457D44E" w14:textId="77777777" w:rsidR="00EF6C2C" w:rsidRDefault="00000000">
      <w:pPr>
        <w:pStyle w:val="FirstParagraph"/>
      </w:pPr>
      <w:r>
        <w:rPr>
          <w:noProof/>
        </w:rPr>
        <w:lastRenderedPageBreak/>
        <w:drawing>
          <wp:inline distT="0" distB="0" distL="0" distR="0" wp14:anchorId="21A2F747" wp14:editId="011D5EB8">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4712-Paper-5-REV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F7FE0D3" w14:textId="2DA9F6A3" w:rsidR="00621DC5" w:rsidRPr="00621DC5" w:rsidRDefault="00466C7F" w:rsidP="00133760">
      <w:pPr>
        <w:pStyle w:val="BodyText"/>
        <w:spacing w:line="480" w:lineRule="auto"/>
      </w:pPr>
      <w:r>
        <w:t>As an informal test</w:t>
      </w:r>
      <w:r w:rsidR="001D0E0C">
        <w:t xml:space="preserve"> of non-stationarity</w:t>
      </w:r>
      <w:r>
        <w:t xml:space="preserve">, we examine the time plots of each variable. </w:t>
      </w:r>
      <w:r w:rsidR="00716454">
        <w:t xml:space="preserve">This plot of </w:t>
      </w:r>
      <w:r w:rsidR="00E87AA9">
        <w:t xml:space="preserve">Trust in Media over time suggests that Trust in Media is non-stationary (i.e. its mean and variance are not constant). However, its trend appears generally linear/constant, and as a result, there is a possibility for </w:t>
      </w:r>
      <w:r w:rsidR="005A3B1F">
        <w:t>stationarity</w:t>
      </w:r>
      <w:r w:rsidR="006A4478">
        <w:t xml:space="preserve"> once time is controlled for. </w:t>
      </w:r>
      <w:r w:rsidR="00E87AA9">
        <w:t xml:space="preserve"> </w:t>
      </w:r>
    </w:p>
    <w:p w14:paraId="6878B92F" w14:textId="77777777" w:rsidR="00EF6C2C" w:rsidRDefault="00000000">
      <w:pPr>
        <w:pStyle w:val="SourceCode"/>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Polar))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"#10bb00"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"Political Polarization"</w:t>
      </w:r>
      <w:r>
        <w:rPr>
          <w:rStyle w:val="NormalTok"/>
        </w:rPr>
        <w:t>)</w:t>
      </w:r>
    </w:p>
    <w:p w14:paraId="7A651BDC" w14:textId="77777777" w:rsidR="00EF6C2C" w:rsidRDefault="00000000">
      <w:pPr>
        <w:pStyle w:val="FirstParagraph"/>
      </w:pPr>
      <w:r>
        <w:rPr>
          <w:noProof/>
        </w:rPr>
        <w:lastRenderedPageBreak/>
        <w:drawing>
          <wp:inline distT="0" distB="0" distL="0" distR="0" wp14:anchorId="705C9E1A" wp14:editId="2C2A2F8D">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4712-Paper-5-REV_files/figure-docx/unnamed-chunk-4-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3EAB452" w14:textId="77777777" w:rsidR="00EF6C2C" w:rsidRDefault="00000000">
      <w:pPr>
        <w:pStyle w:val="SourceCode"/>
        <w:rPr>
          <w:rStyle w:val="NormalTok"/>
        </w:rPr>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Social))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"#bb1c00"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"Social Media Usage"</w:t>
      </w:r>
      <w:r>
        <w:rPr>
          <w:rStyle w:val="NormalTok"/>
        </w:rPr>
        <w:t>)</w:t>
      </w:r>
    </w:p>
    <w:p w14:paraId="426364A9" w14:textId="262A6722" w:rsidR="00133760" w:rsidRDefault="00133760" w:rsidP="00133760">
      <w:pPr>
        <w:pStyle w:val="BodyText"/>
        <w:spacing w:line="480" w:lineRule="auto"/>
      </w:pPr>
      <w:r>
        <w:t xml:space="preserve">This plot of </w:t>
      </w:r>
      <w:r w:rsidR="000D74A7">
        <w:t>Political Polarization</w:t>
      </w:r>
      <w:r>
        <w:t xml:space="preserve"> over time suggests that </w:t>
      </w:r>
      <w:r w:rsidR="00AB56CD">
        <w:t>this variable</w:t>
      </w:r>
      <w:r>
        <w:t xml:space="preserve"> is non-stationary (i.e. its mean and variance are not constant).  </w:t>
      </w:r>
    </w:p>
    <w:p w14:paraId="2E1468C2" w14:textId="77777777" w:rsidR="00EF6C2C" w:rsidRDefault="00000000">
      <w:pPr>
        <w:pStyle w:val="FirstParagraph"/>
      </w:pPr>
      <w:r>
        <w:rPr>
          <w:noProof/>
        </w:rPr>
        <w:lastRenderedPageBreak/>
        <w:drawing>
          <wp:inline distT="0" distB="0" distL="0" distR="0" wp14:anchorId="696F0179" wp14:editId="62986336">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4712-Paper-5-REV_files/figure-docx/unnamed-chunk-4-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355D511" w14:textId="6EDBDDB7" w:rsidR="00F1498D" w:rsidRDefault="00000000">
      <w:pPr>
        <w:pStyle w:val="SourceCode"/>
        <w:rPr>
          <w:rStyle w:val="NormalTok"/>
        </w:rPr>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Freedom))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"#00AFBB"</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"Freedom of the Press"</w:t>
      </w:r>
      <w:r>
        <w:rPr>
          <w:rStyle w:val="NormalTok"/>
        </w:rPr>
        <w:t>)</w:t>
      </w:r>
    </w:p>
    <w:p w14:paraId="37A517F6" w14:textId="0E7803F8" w:rsidR="00F1498D" w:rsidRPr="00F1498D" w:rsidRDefault="00F1498D" w:rsidP="00F1498D">
      <w:pPr>
        <w:pStyle w:val="BodyText"/>
        <w:spacing w:line="480" w:lineRule="auto"/>
      </w:pPr>
      <w:r>
        <w:t xml:space="preserve">This plot of </w:t>
      </w:r>
      <w:r w:rsidR="009A69AB">
        <w:t>Social Media Usage</w:t>
      </w:r>
      <w:r>
        <w:t xml:space="preserve"> over time suggests that </w:t>
      </w:r>
      <w:r w:rsidR="00AB56CD">
        <w:t>this variable</w:t>
      </w:r>
      <w:r>
        <w:t xml:space="preserve"> is non-stationary (i.e. its mean and variance are not constant).  </w:t>
      </w:r>
    </w:p>
    <w:p w14:paraId="08E17C56" w14:textId="77777777" w:rsidR="00EF6C2C" w:rsidRDefault="00000000">
      <w:pPr>
        <w:pStyle w:val="FirstParagraph"/>
      </w:pPr>
      <w:r>
        <w:rPr>
          <w:noProof/>
        </w:rPr>
        <w:lastRenderedPageBreak/>
        <w:drawing>
          <wp:inline distT="0" distB="0" distL="0" distR="0" wp14:anchorId="0B22E9CF" wp14:editId="55705FD9">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4712-Paper-5-REV_files/figure-docx/unnamed-chunk-4-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D6B9634" w14:textId="77777777" w:rsidR="00EF6C2C" w:rsidRDefault="00000000">
      <w:pPr>
        <w:pStyle w:val="SourceCode"/>
        <w:rPr>
          <w:rStyle w:val="NormalTok"/>
        </w:rPr>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Gov.App))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"#E7B800"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"Trust in Government"</w:t>
      </w:r>
      <w:r>
        <w:rPr>
          <w:rStyle w:val="NormalTok"/>
        </w:rPr>
        <w:t>)</w:t>
      </w:r>
    </w:p>
    <w:p w14:paraId="0A055A85" w14:textId="164A1F9E" w:rsidR="004B342E" w:rsidRDefault="004B342E" w:rsidP="004B342E">
      <w:pPr>
        <w:pStyle w:val="BodyText"/>
        <w:spacing w:line="480" w:lineRule="auto"/>
      </w:pPr>
      <w:r>
        <w:t xml:space="preserve">This plot of </w:t>
      </w:r>
      <w:r w:rsidR="009A69AB">
        <w:t>Freedom of Press</w:t>
      </w:r>
      <w:r>
        <w:t xml:space="preserve"> over time suggests that </w:t>
      </w:r>
      <w:r w:rsidR="00AB56CD">
        <w:t>this variable</w:t>
      </w:r>
      <w:r>
        <w:t xml:space="preserve"> is non-stationary (i.e. its mean and variance are not constant).  </w:t>
      </w:r>
    </w:p>
    <w:p w14:paraId="336E341D" w14:textId="77777777" w:rsidR="00EF6C2C" w:rsidRDefault="00000000">
      <w:pPr>
        <w:pStyle w:val="FirstParagraph"/>
      </w:pPr>
      <w:r>
        <w:rPr>
          <w:noProof/>
        </w:rPr>
        <w:lastRenderedPageBreak/>
        <w:drawing>
          <wp:inline distT="0" distB="0" distL="0" distR="0" wp14:anchorId="5319E3C5" wp14:editId="2343D18A">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4712-Paper-5-REV_files/figure-docx/unnamed-chunk-4-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453EE6F" w14:textId="6515FC98" w:rsidR="00C039FF" w:rsidRPr="00C039FF" w:rsidRDefault="00C039FF" w:rsidP="00EA6074">
      <w:pPr>
        <w:pStyle w:val="BodyText"/>
        <w:spacing w:line="480" w:lineRule="auto"/>
      </w:pPr>
      <w:r>
        <w:t xml:space="preserve">This plot of </w:t>
      </w:r>
      <w:r w:rsidR="00BE591B">
        <w:t>Trust in Government</w:t>
      </w:r>
      <w:r>
        <w:t xml:space="preserve"> over time suggests that </w:t>
      </w:r>
      <w:r w:rsidR="00EA6074">
        <w:t>this variable</w:t>
      </w:r>
      <w:r>
        <w:t xml:space="preserve"> is non-stationary (i.e. its mean and variance are not constant).  </w:t>
      </w:r>
    </w:p>
    <w:p w14:paraId="62A291C3" w14:textId="77777777" w:rsidR="006A5495" w:rsidRDefault="006A5495">
      <w:pPr>
        <w:pStyle w:val="Heading3"/>
      </w:pPr>
      <w:bookmarkStart w:id="5" w:name="Xbbc12fffda0b1475d40b6a65e8010b93bfe48b5"/>
      <w:bookmarkEnd w:id="4"/>
    </w:p>
    <w:p w14:paraId="234C7627" w14:textId="11BEE047" w:rsidR="006A5495" w:rsidRDefault="00000000" w:rsidP="006A5495">
      <w:pPr>
        <w:pStyle w:val="Heading3"/>
      </w:pPr>
      <w:r>
        <w:t>Testing for non-stationarity: Auto-correlation function</w:t>
      </w:r>
    </w:p>
    <w:p w14:paraId="629470ED" w14:textId="77777777" w:rsidR="006A5495" w:rsidRPr="006A5495" w:rsidRDefault="006A5495" w:rsidP="006A5495">
      <w:pPr>
        <w:pStyle w:val="BodyText"/>
        <w:spacing w:before="0" w:after="0"/>
      </w:pPr>
    </w:p>
    <w:p w14:paraId="40CE6204" w14:textId="055BD46C" w:rsidR="009A69AB" w:rsidRPr="009A69AB" w:rsidRDefault="00000000">
      <w:pPr>
        <w:pStyle w:val="SourceCode"/>
        <w:rPr>
          <w:rFonts w:ascii="Consolas" w:hAnsi="Consolas"/>
          <w:sz w:val="22"/>
          <w:shd w:val="clear" w:color="auto" w:fill="F8F8F8"/>
        </w:rPr>
      </w:pPr>
      <w:r>
        <w:rPr>
          <w:rStyle w:val="FunctionTok"/>
        </w:rPr>
        <w:t>Acf</w:t>
      </w:r>
      <w:r>
        <w:rPr>
          <w:rStyle w:val="NormalTok"/>
        </w:rPr>
        <w:t>(media</w:t>
      </w:r>
      <w:r>
        <w:rPr>
          <w:rStyle w:val="SpecialCharTok"/>
        </w:rPr>
        <w:t>$</w:t>
      </w:r>
      <w:r>
        <w:rPr>
          <w:rStyle w:val="NormalTok"/>
        </w:rPr>
        <w:t>Trust)</w:t>
      </w:r>
    </w:p>
    <w:p w14:paraId="43BFB04B" w14:textId="77777777" w:rsidR="00EF6C2C" w:rsidRDefault="00000000">
      <w:pPr>
        <w:pStyle w:val="FirstParagraph"/>
      </w:pPr>
      <w:r>
        <w:rPr>
          <w:noProof/>
        </w:rPr>
        <w:lastRenderedPageBreak/>
        <w:drawing>
          <wp:inline distT="0" distB="0" distL="0" distR="0" wp14:anchorId="7BCA4DDB" wp14:editId="1B19C9A4">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4712-Paper-5-REV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361CD2F" w14:textId="4BD427E6" w:rsidR="006A5495" w:rsidRPr="006A5495" w:rsidRDefault="00097CAA" w:rsidP="0097662E">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Autocorrelation plots </w:t>
      </w:r>
      <w:r w:rsidR="00A6552E">
        <w:rPr>
          <w:rStyle w:val="DocumentationTok"/>
          <w:rFonts w:asciiTheme="minorHAnsi" w:hAnsiTheme="minorHAnsi"/>
          <w:b w:val="0"/>
          <w:i w:val="0"/>
          <w:color w:val="auto"/>
          <w:sz w:val="24"/>
          <w:szCs w:val="24"/>
          <w:shd w:val="clear" w:color="auto" w:fill="auto"/>
        </w:rPr>
        <w:t>indicating stationarity drop off to 0 extremely quickly and stay at 0</w:t>
      </w:r>
      <w:r w:rsidR="004D2E40">
        <w:rPr>
          <w:rStyle w:val="DocumentationTok"/>
          <w:rFonts w:asciiTheme="minorHAnsi" w:hAnsiTheme="minorHAnsi"/>
          <w:b w:val="0"/>
          <w:i w:val="0"/>
          <w:color w:val="auto"/>
          <w:sz w:val="24"/>
          <w:szCs w:val="24"/>
          <w:shd w:val="clear" w:color="auto" w:fill="auto"/>
        </w:rPr>
        <w:t xml:space="preserve">. The ACF plot of the Trust in Media variable does not drop off quickly enough and as a result indicates non-stationarity. </w:t>
      </w:r>
    </w:p>
    <w:p w14:paraId="557C1142" w14:textId="77777777" w:rsidR="00C33CF1" w:rsidRDefault="00C33CF1">
      <w:pPr>
        <w:pStyle w:val="SourceCode"/>
        <w:rPr>
          <w:rStyle w:val="FunctionTok"/>
        </w:rPr>
      </w:pPr>
    </w:p>
    <w:p w14:paraId="2BDB13F9" w14:textId="20E3929B" w:rsidR="00EF6C2C" w:rsidRDefault="00000000">
      <w:pPr>
        <w:pStyle w:val="SourceCode"/>
      </w:pPr>
      <w:r>
        <w:rPr>
          <w:rStyle w:val="FunctionTok"/>
        </w:rPr>
        <w:t>Acf</w:t>
      </w:r>
      <w:r>
        <w:rPr>
          <w:rStyle w:val="NormalTok"/>
        </w:rPr>
        <w:t>(media</w:t>
      </w:r>
      <w:r>
        <w:rPr>
          <w:rStyle w:val="SpecialCharTok"/>
        </w:rPr>
        <w:t>$</w:t>
      </w:r>
      <w:r>
        <w:rPr>
          <w:rStyle w:val="NormalTok"/>
        </w:rPr>
        <w:t>Polar)</w:t>
      </w:r>
    </w:p>
    <w:p w14:paraId="0E9A126C" w14:textId="77777777" w:rsidR="00EF6C2C" w:rsidRDefault="00000000">
      <w:pPr>
        <w:pStyle w:val="FirstParagraph"/>
      </w:pPr>
      <w:r>
        <w:rPr>
          <w:noProof/>
        </w:rPr>
        <w:lastRenderedPageBreak/>
        <w:drawing>
          <wp:inline distT="0" distB="0" distL="0" distR="0" wp14:anchorId="47594E74" wp14:editId="4823829F">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4712-Paper-5-REV_files/figure-docx/unnamed-chunk-5-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7229949" w14:textId="31D3C1C4" w:rsidR="0097662E" w:rsidRPr="006A5495" w:rsidRDefault="0097662E" w:rsidP="009B4872">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r w:rsidR="009B4872">
        <w:rPr>
          <w:rStyle w:val="DocumentationTok"/>
          <w:rFonts w:asciiTheme="minorHAnsi" w:hAnsiTheme="minorHAnsi"/>
          <w:b w:val="0"/>
          <w:i w:val="0"/>
          <w:color w:val="auto"/>
          <w:sz w:val="24"/>
          <w:szCs w:val="24"/>
          <w:shd w:val="clear" w:color="auto" w:fill="auto"/>
        </w:rPr>
        <w:t>Political Polarization</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39C50A22" w14:textId="77777777" w:rsidR="0097662E" w:rsidRDefault="0097662E">
      <w:pPr>
        <w:pStyle w:val="SourceCode"/>
        <w:rPr>
          <w:rStyle w:val="FunctionTok"/>
        </w:rPr>
      </w:pPr>
    </w:p>
    <w:p w14:paraId="47C18057" w14:textId="7AE18C01" w:rsidR="00EF6C2C" w:rsidRDefault="00000000">
      <w:pPr>
        <w:pStyle w:val="SourceCode"/>
      </w:pPr>
      <w:r>
        <w:rPr>
          <w:rStyle w:val="FunctionTok"/>
        </w:rPr>
        <w:t>Acf</w:t>
      </w:r>
      <w:r>
        <w:rPr>
          <w:rStyle w:val="NormalTok"/>
        </w:rPr>
        <w:t>(media</w:t>
      </w:r>
      <w:r>
        <w:rPr>
          <w:rStyle w:val="SpecialCharTok"/>
        </w:rPr>
        <w:t>$</w:t>
      </w:r>
      <w:r>
        <w:rPr>
          <w:rStyle w:val="NormalTok"/>
        </w:rPr>
        <w:t>Social)</w:t>
      </w:r>
    </w:p>
    <w:p w14:paraId="656571E7" w14:textId="77777777" w:rsidR="00EF6C2C" w:rsidRDefault="00000000">
      <w:pPr>
        <w:pStyle w:val="FirstParagraph"/>
      </w:pPr>
      <w:r>
        <w:rPr>
          <w:noProof/>
        </w:rPr>
        <w:lastRenderedPageBreak/>
        <w:drawing>
          <wp:inline distT="0" distB="0" distL="0" distR="0" wp14:anchorId="1556D65F" wp14:editId="3F6AAE5D">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4712-Paper-5-REV_files/figure-docx/unnamed-chunk-5-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C8D9E15" w14:textId="4FE01184" w:rsidR="00F35119" w:rsidRPr="006A5495" w:rsidRDefault="00F35119" w:rsidP="00F35119">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r w:rsidR="002E12FD">
        <w:rPr>
          <w:rStyle w:val="DocumentationTok"/>
          <w:rFonts w:asciiTheme="minorHAnsi" w:hAnsiTheme="minorHAnsi"/>
          <w:b w:val="0"/>
          <w:i w:val="0"/>
          <w:color w:val="auto"/>
          <w:sz w:val="24"/>
          <w:szCs w:val="24"/>
          <w:shd w:val="clear" w:color="auto" w:fill="auto"/>
        </w:rPr>
        <w:t>Social Media Usage</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7FCFA51F" w14:textId="768C3BC6" w:rsidR="00EF6C2C" w:rsidRDefault="00000000">
      <w:pPr>
        <w:pStyle w:val="SourceCode"/>
      </w:pPr>
      <w:r>
        <w:rPr>
          <w:rStyle w:val="FunctionTok"/>
        </w:rPr>
        <w:t>Acf</w:t>
      </w:r>
      <w:r>
        <w:rPr>
          <w:rStyle w:val="NormalTok"/>
        </w:rPr>
        <w:t>(media</w:t>
      </w:r>
      <w:r>
        <w:rPr>
          <w:rStyle w:val="SpecialCharTok"/>
        </w:rPr>
        <w:t>$</w:t>
      </w:r>
      <w:r>
        <w:rPr>
          <w:rStyle w:val="NormalTok"/>
        </w:rPr>
        <w:t>Freedom)</w:t>
      </w:r>
    </w:p>
    <w:p w14:paraId="5BFEA047" w14:textId="77777777" w:rsidR="00EF6C2C" w:rsidRDefault="00000000">
      <w:pPr>
        <w:pStyle w:val="FirstParagraph"/>
      </w:pPr>
      <w:r>
        <w:rPr>
          <w:noProof/>
        </w:rPr>
        <w:lastRenderedPageBreak/>
        <w:drawing>
          <wp:inline distT="0" distB="0" distL="0" distR="0" wp14:anchorId="7AAFF3EF" wp14:editId="4B2E02F9">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4712-Paper-5-REV_files/figure-docx/unnamed-chunk-5-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8A4F37C" w14:textId="7C26F245" w:rsidR="003D2CDB" w:rsidRPr="006A5495" w:rsidRDefault="003D2CDB" w:rsidP="003D2CDB">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r w:rsidR="0033017F">
        <w:rPr>
          <w:rStyle w:val="DocumentationTok"/>
          <w:rFonts w:asciiTheme="minorHAnsi" w:hAnsiTheme="minorHAnsi"/>
          <w:b w:val="0"/>
          <w:i w:val="0"/>
          <w:color w:val="auto"/>
          <w:sz w:val="24"/>
          <w:szCs w:val="24"/>
          <w:shd w:val="clear" w:color="auto" w:fill="auto"/>
        </w:rPr>
        <w:t>Prses Freedom</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5257B41C" w14:textId="77D3663A" w:rsidR="00EF6C2C" w:rsidRDefault="00000000">
      <w:pPr>
        <w:pStyle w:val="SourceCode"/>
      </w:pPr>
      <w:r>
        <w:rPr>
          <w:rStyle w:val="FunctionTok"/>
        </w:rPr>
        <w:t>Acf</w:t>
      </w:r>
      <w:r>
        <w:rPr>
          <w:rStyle w:val="NormalTok"/>
        </w:rPr>
        <w:t>(media</w:t>
      </w:r>
      <w:r>
        <w:rPr>
          <w:rStyle w:val="SpecialCharTok"/>
        </w:rPr>
        <w:t>$</w:t>
      </w:r>
      <w:r>
        <w:rPr>
          <w:rStyle w:val="NormalTok"/>
        </w:rPr>
        <w:t>Gov.App)</w:t>
      </w:r>
    </w:p>
    <w:p w14:paraId="09A57ABB" w14:textId="77777777" w:rsidR="00EF6C2C" w:rsidRDefault="00000000">
      <w:pPr>
        <w:pStyle w:val="FirstParagraph"/>
      </w:pPr>
      <w:r>
        <w:rPr>
          <w:noProof/>
        </w:rPr>
        <w:lastRenderedPageBreak/>
        <w:drawing>
          <wp:inline distT="0" distB="0" distL="0" distR="0" wp14:anchorId="3F34DAB5" wp14:editId="69B719D5">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4712-Paper-5-REV_files/figure-docx/unnamed-chunk-5-5.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DA2E943" w14:textId="01A5BD72" w:rsidR="002F0150" w:rsidRPr="002F0150" w:rsidRDefault="002F0150" w:rsidP="002F0150">
      <w:pPr>
        <w:pStyle w:val="Abstract"/>
        <w:spacing w:line="480" w:lineRule="auto"/>
        <w:rPr>
          <w:sz w:val="24"/>
          <w:szCs w:val="24"/>
        </w:rPr>
      </w:pPr>
      <w:bookmarkStart w:id="6" w:name="Xb9e7df47d25021d5895bbaf9561dba29c6c05dd"/>
      <w:bookmarkEnd w:id="5"/>
      <w:r>
        <w:rPr>
          <w:rStyle w:val="DocumentationTok"/>
          <w:rFonts w:asciiTheme="minorHAnsi" w:hAnsiTheme="minorHAnsi"/>
          <w:b w:val="0"/>
          <w:i w:val="0"/>
          <w:color w:val="auto"/>
          <w:sz w:val="24"/>
          <w:szCs w:val="24"/>
          <w:shd w:val="clear" w:color="auto" w:fill="auto"/>
        </w:rPr>
        <w:t xml:space="preserve">The ACF plot of the </w:t>
      </w:r>
      <w:r w:rsidR="001A154C">
        <w:rPr>
          <w:rStyle w:val="DocumentationTok"/>
          <w:rFonts w:asciiTheme="minorHAnsi" w:hAnsiTheme="minorHAnsi"/>
          <w:b w:val="0"/>
          <w:i w:val="0"/>
          <w:color w:val="auto"/>
          <w:sz w:val="24"/>
          <w:szCs w:val="24"/>
          <w:shd w:val="clear" w:color="auto" w:fill="auto"/>
        </w:rPr>
        <w:t>Government Trust</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2C620245" w14:textId="064DB199" w:rsidR="00EF6C2C" w:rsidRDefault="00000000">
      <w:pPr>
        <w:pStyle w:val="Heading3"/>
      </w:pPr>
      <w:r>
        <w:t>Testing for non-stationarity: Dickey-Fuller tests</w:t>
      </w:r>
    </w:p>
    <w:p w14:paraId="46FDDC98" w14:textId="77777777" w:rsidR="00EF6C2C" w:rsidRDefault="00000000">
      <w:pPr>
        <w:pStyle w:val="Heading4"/>
      </w:pPr>
      <w:bookmarkStart w:id="7" w:name="dickey-fuller-test-for-trust-in-media"/>
      <w:r>
        <w:t>Dickey-Fuller test for trust in media</w:t>
      </w:r>
    </w:p>
    <w:p w14:paraId="140490A8" w14:textId="77777777" w:rsidR="00EF6C2C" w:rsidRDefault="00000000">
      <w:pPr>
        <w:pStyle w:val="SourceCode"/>
      </w:pPr>
      <w:r>
        <w:rPr>
          <w:rStyle w:val="NormalTok"/>
        </w:rPr>
        <w:t>media</w:t>
      </w:r>
      <w:r>
        <w:rPr>
          <w:rStyle w:val="SpecialCharTok"/>
        </w:rPr>
        <w:t>$</w:t>
      </w:r>
      <w:r>
        <w:rPr>
          <w:rStyle w:val="NormalTok"/>
        </w:rPr>
        <w:t xml:space="preserve">Trust.Lag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Trust[x</w:t>
      </w:r>
      <w:r>
        <w:rPr>
          <w:rStyle w:val="DecValTok"/>
        </w:rPr>
        <w:t>-1</w:t>
      </w:r>
      <w:r>
        <w:rPr>
          <w:rStyle w:val="NormalTok"/>
        </w:rPr>
        <w:t>])</w:t>
      </w:r>
      <w:r>
        <w:br/>
      </w:r>
      <w:r>
        <w:rPr>
          <w:rStyle w:val="NormalTok"/>
        </w:rPr>
        <w:t>media</w:t>
      </w:r>
      <w:r>
        <w:rPr>
          <w:rStyle w:val="SpecialCharTok"/>
        </w:rPr>
        <w:t>$</w:t>
      </w:r>
      <w:r>
        <w:rPr>
          <w:rStyle w:val="NormalTok"/>
        </w:rPr>
        <w:t xml:space="preserve">Trust.Lag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Trust.Lag),</w:t>
      </w:r>
      <w:r>
        <w:rPr>
          <w:rStyle w:val="StringTok"/>
        </w:rPr>
        <w:t>"numeric(0)=NA"</w:t>
      </w:r>
      <w:r>
        <w:rPr>
          <w:rStyle w:val="NormalTok"/>
        </w:rPr>
        <w:t>)</w:t>
      </w:r>
      <w:r>
        <w:br/>
      </w:r>
      <w:r>
        <w:br/>
      </w:r>
      <w:r>
        <w:rPr>
          <w:rStyle w:val="NormalTok"/>
        </w:rPr>
        <w:t>media</w:t>
      </w:r>
      <w:r>
        <w:rPr>
          <w:rStyle w:val="SpecialCharTok"/>
        </w:rPr>
        <w:t>$</w:t>
      </w:r>
      <w:r>
        <w:rPr>
          <w:rStyle w:val="NormalTok"/>
        </w:rPr>
        <w:t xml:space="preserve">Diff.Trust </w:t>
      </w:r>
      <w:r>
        <w:rPr>
          <w:rStyle w:val="OtherTok"/>
        </w:rPr>
        <w:t>&lt;-</w:t>
      </w:r>
      <w:r>
        <w:rPr>
          <w:rStyle w:val="NormalTok"/>
        </w:rPr>
        <w:t xml:space="preserve"> media</w:t>
      </w:r>
      <w:r>
        <w:rPr>
          <w:rStyle w:val="SpecialCharTok"/>
        </w:rPr>
        <w:t>$</w:t>
      </w:r>
      <w:r>
        <w:rPr>
          <w:rStyle w:val="NormalTok"/>
        </w:rPr>
        <w:t>Trust</w:t>
      </w:r>
      <w:r>
        <w:rPr>
          <w:rStyle w:val="SpecialCharTok"/>
        </w:rPr>
        <w:t>-</w:t>
      </w:r>
      <w:r>
        <w:rPr>
          <w:rStyle w:val="NormalTok"/>
        </w:rPr>
        <w:t>media</w:t>
      </w:r>
      <w:r>
        <w:rPr>
          <w:rStyle w:val="SpecialCharTok"/>
        </w:rPr>
        <w:t>$</w:t>
      </w:r>
      <w:r>
        <w:rPr>
          <w:rStyle w:val="NormalTok"/>
        </w:rPr>
        <w:t>Trust.Lag</w:t>
      </w:r>
      <w:r>
        <w:br/>
      </w:r>
      <w:r>
        <w:br/>
      </w:r>
      <w:r>
        <w:rPr>
          <w:rStyle w:val="CommentTok"/>
        </w:rPr>
        <w:t># Regress first difference on the lagged variable</w:t>
      </w:r>
      <w:r>
        <w:br/>
      </w:r>
      <w:r>
        <w:rPr>
          <w:rStyle w:val="NormalTok"/>
        </w:rPr>
        <w:t xml:space="preserve">dftrust1 </w:t>
      </w:r>
      <w:r>
        <w:rPr>
          <w:rStyle w:val="OtherTok"/>
        </w:rPr>
        <w:t>&lt;-</w:t>
      </w:r>
      <w:r>
        <w:rPr>
          <w:rStyle w:val="NormalTok"/>
        </w:rPr>
        <w:t xml:space="preserve"> </w:t>
      </w:r>
      <w:r>
        <w:rPr>
          <w:rStyle w:val="FunctionTok"/>
        </w:rPr>
        <w:t>lm</w:t>
      </w:r>
      <w:r>
        <w:rPr>
          <w:rStyle w:val="NormalTok"/>
        </w:rPr>
        <w:t xml:space="preserve">(Diff.Trust </w:t>
      </w:r>
      <w:r>
        <w:rPr>
          <w:rStyle w:val="SpecialCharTok"/>
        </w:rPr>
        <w:t>~</w:t>
      </w:r>
      <w:r>
        <w:rPr>
          <w:rStyle w:val="NormalTok"/>
        </w:rPr>
        <w:t xml:space="preserve"> Trust.Lag, </w:t>
      </w:r>
      <w:r>
        <w:rPr>
          <w:rStyle w:val="AttributeTok"/>
        </w:rPr>
        <w:t>data =</w:t>
      </w:r>
      <w:r>
        <w:rPr>
          <w:rStyle w:val="NormalTok"/>
        </w:rPr>
        <w:t xml:space="preserve"> media)</w:t>
      </w:r>
      <w:r>
        <w:br/>
      </w:r>
      <w:r>
        <w:rPr>
          <w:rStyle w:val="FunctionTok"/>
        </w:rPr>
        <w:t>summary</w:t>
      </w:r>
      <w:r>
        <w:rPr>
          <w:rStyle w:val="NormalTok"/>
        </w:rPr>
        <w:t>(dftrust1)</w:t>
      </w:r>
    </w:p>
    <w:p w14:paraId="0E2E43EB"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Diff.Trust ~ Trust.Lag, data = media)</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-8.6798 -3.5773  0.3202  2.9356 12.0638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5.60362    4.32104   1.297    0.203</w:t>
      </w:r>
      <w:r>
        <w:br/>
      </w:r>
      <w:r>
        <w:rPr>
          <w:rStyle w:val="VerbatimChar"/>
        </w:rPr>
        <w:t>## Trust.Lag   -0.12822    0.08512  -1.506    0.141</w:t>
      </w:r>
      <w:r>
        <w:br/>
      </w:r>
      <w:r>
        <w:rPr>
          <w:rStyle w:val="VerbatimChar"/>
        </w:rPr>
        <w:t xml:space="preserve">## </w:t>
      </w:r>
      <w:r>
        <w:br/>
      </w:r>
      <w:r>
        <w:rPr>
          <w:rStyle w:val="VerbatimChar"/>
        </w:rPr>
        <w:t>## Residual standard error: 4.455 on 35 degrees of freedom</w:t>
      </w:r>
      <w:r>
        <w:br/>
      </w:r>
      <w:r>
        <w:rPr>
          <w:rStyle w:val="VerbatimChar"/>
        </w:rPr>
        <w:t>##   (1 observation deleted due to missingness)</w:t>
      </w:r>
      <w:r>
        <w:br/>
      </w:r>
      <w:r>
        <w:rPr>
          <w:rStyle w:val="VerbatimChar"/>
        </w:rPr>
        <w:t xml:space="preserve">## Multiple R-squared:  0.06088,    Adjusted R-squared:  0.03404 </w:t>
      </w:r>
      <w:r>
        <w:br/>
      </w:r>
      <w:r>
        <w:rPr>
          <w:rStyle w:val="VerbatimChar"/>
        </w:rPr>
        <w:t>## F-statistic: 2.269 on 1 and 35 DF,  p-value: 0.141</w:t>
      </w:r>
    </w:p>
    <w:p w14:paraId="1FF03B68" w14:textId="77777777" w:rsidR="00EF6C2C" w:rsidRDefault="00000000">
      <w:pPr>
        <w:pStyle w:val="SourceCode"/>
      </w:pPr>
      <w:r>
        <w:rPr>
          <w:rStyle w:val="FunctionTok"/>
        </w:rPr>
        <w:t>durbinWatsonTest</w:t>
      </w:r>
      <w:r>
        <w:rPr>
          <w:rStyle w:val="NormalTok"/>
        </w:rPr>
        <w:t>(dftrust1)</w:t>
      </w:r>
    </w:p>
    <w:p w14:paraId="5E23BEA0" w14:textId="77777777" w:rsidR="00EF6C2C" w:rsidRDefault="00000000">
      <w:pPr>
        <w:pStyle w:val="SourceCode"/>
      </w:pPr>
      <w:r>
        <w:rPr>
          <w:rStyle w:val="VerbatimChar"/>
        </w:rPr>
        <w:t>##  lag Autocorrelation D-W Statistic p-value</w:t>
      </w:r>
      <w:r>
        <w:br/>
      </w:r>
      <w:r>
        <w:rPr>
          <w:rStyle w:val="VerbatimChar"/>
        </w:rPr>
        <w:t>##    1      -0.3560376      2.698997   0.032</w:t>
      </w:r>
      <w:r>
        <w:br/>
      </w:r>
      <w:r>
        <w:rPr>
          <w:rStyle w:val="VerbatimChar"/>
        </w:rPr>
        <w:t>##  Alternative hypothesis: rho != 0</w:t>
      </w:r>
    </w:p>
    <w:p w14:paraId="1C54E2A9" w14:textId="77777777" w:rsidR="00EF6C2C" w:rsidRDefault="00000000" w:rsidP="001C0174">
      <w:pPr>
        <w:pStyle w:val="FirstParagraph"/>
        <w:spacing w:line="480" w:lineRule="auto"/>
      </w:pPr>
      <w:r>
        <w:t>Since the tau-value generated from regressing the first difference on the lagged trust variable is -1.506 and the Dickey-Fuller critical value for a sample size of 37 is ≈-3.00, we cannot reject the null hypothesis that there is a unit root (i.e. non-stationarity) for the trust variable.</w:t>
      </w:r>
    </w:p>
    <w:p w14:paraId="7F881B66" w14:textId="628C2344" w:rsidR="00EF6C2C" w:rsidRDefault="00000000" w:rsidP="001C0174">
      <w:pPr>
        <w:pStyle w:val="BodyText"/>
        <w:spacing w:line="480" w:lineRule="auto"/>
      </w:pPr>
      <w:r>
        <w:t>However, since dL=1.36 (or equivalently 2.64) and dU=1.59 (or equivalently 2.41) for a model with k=2,n=37</w:t>
      </w:r>
      <w:r w:rsidR="000C64AC">
        <w:t xml:space="preserve"> </w:t>
      </w:r>
      <w:r>
        <w:t>and this model’s Durbin-Watson statistic is 2.698, there is evidence of serial correlation. As a result, we cannot rely on this version of the Dickey-Fuller equation.</w:t>
      </w:r>
    </w:p>
    <w:p w14:paraId="23900620" w14:textId="77777777" w:rsidR="00EF6C2C" w:rsidRDefault="00000000">
      <w:pPr>
        <w:pStyle w:val="SourceCode"/>
      </w:pPr>
      <w:r>
        <w:rPr>
          <w:rStyle w:val="CommentTok"/>
        </w:rPr>
        <w:t># Regress first difference on the lagged variable and the time variable</w:t>
      </w:r>
      <w:r>
        <w:br/>
      </w:r>
      <w:r>
        <w:rPr>
          <w:rStyle w:val="NormalTok"/>
        </w:rPr>
        <w:t xml:space="preserve">dftrust2 </w:t>
      </w:r>
      <w:r>
        <w:rPr>
          <w:rStyle w:val="OtherTok"/>
        </w:rPr>
        <w:t>&lt;-</w:t>
      </w:r>
      <w:r>
        <w:rPr>
          <w:rStyle w:val="NormalTok"/>
        </w:rPr>
        <w:t xml:space="preserve"> </w:t>
      </w:r>
      <w:r>
        <w:rPr>
          <w:rStyle w:val="FunctionTok"/>
        </w:rPr>
        <w:t>lm</w:t>
      </w:r>
      <w:r>
        <w:rPr>
          <w:rStyle w:val="NormalTok"/>
        </w:rPr>
        <w:t xml:space="preserve">(Diff.Trust </w:t>
      </w:r>
      <w:r>
        <w:rPr>
          <w:rStyle w:val="SpecialCharTok"/>
        </w:rPr>
        <w:t>~</w:t>
      </w:r>
      <w:r>
        <w:rPr>
          <w:rStyle w:val="NormalTok"/>
        </w:rPr>
        <w:t xml:space="preserve"> Trust.Lag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(dftrust2)</w:t>
      </w:r>
    </w:p>
    <w:p w14:paraId="6747CD05"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Diff.Trust ~ Trust.Lag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-8.1659 -1.6070  0.0239  1.7035  6.4315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1618.1042   285.8469   5.661 2.38e-06 ***</w:t>
      </w:r>
      <w:r>
        <w:br/>
      </w:r>
      <w:r>
        <w:rPr>
          <w:rStyle w:val="VerbatimChar"/>
        </w:rPr>
        <w:lastRenderedPageBreak/>
        <w:t>## Trust.Lag     -1.0333     0.1720  -6.007 8.44e-07 ***</w:t>
      </w:r>
      <w:r>
        <w:br/>
      </w:r>
      <w:r>
        <w:rPr>
          <w:rStyle w:val="VerbatimChar"/>
        </w:rPr>
        <w:t>## Year          -0.7820     0.1386  -5.641 2.52e-06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3.248 on 34 degrees of freedom</w:t>
      </w:r>
      <w:r>
        <w:br/>
      </w:r>
      <w:r>
        <w:rPr>
          <w:rStyle w:val="VerbatimChar"/>
        </w:rPr>
        <w:t>##   (1 observation deleted due to missingness)</w:t>
      </w:r>
      <w:r>
        <w:br/>
      </w:r>
      <w:r>
        <w:rPr>
          <w:rStyle w:val="VerbatimChar"/>
        </w:rPr>
        <w:t xml:space="preserve">## Multiple R-squared:  0.5149, Adjusted R-squared:  0.4864 </w:t>
      </w:r>
      <w:r>
        <w:br/>
      </w:r>
      <w:r>
        <w:rPr>
          <w:rStyle w:val="VerbatimChar"/>
        </w:rPr>
        <w:t>## F-statistic: 18.05 on 2 and 34 DF,  p-value: 4.557e-06</w:t>
      </w:r>
    </w:p>
    <w:p w14:paraId="48911906" w14:textId="77777777" w:rsidR="00EF6C2C" w:rsidRDefault="00000000">
      <w:pPr>
        <w:pStyle w:val="SourceCode"/>
      </w:pPr>
      <w:r>
        <w:rPr>
          <w:rStyle w:val="FunctionTok"/>
        </w:rPr>
        <w:t>durbinWatsonTest</w:t>
      </w:r>
      <w:r>
        <w:rPr>
          <w:rStyle w:val="NormalTok"/>
        </w:rPr>
        <w:t>(dftrust2)</w:t>
      </w:r>
    </w:p>
    <w:p w14:paraId="0179DDB7" w14:textId="77777777" w:rsidR="00EF6C2C" w:rsidRDefault="00000000">
      <w:pPr>
        <w:pStyle w:val="SourceCode"/>
      </w:pPr>
      <w:r>
        <w:rPr>
          <w:rStyle w:val="VerbatimChar"/>
        </w:rPr>
        <w:t>##  lag Autocorrelation D-W Statistic p-value</w:t>
      </w:r>
      <w:r>
        <w:br/>
      </w:r>
      <w:r>
        <w:rPr>
          <w:rStyle w:val="VerbatimChar"/>
        </w:rPr>
        <w:t>##    1    -0.002471299      1.988439   0.818</w:t>
      </w:r>
      <w:r>
        <w:br/>
      </w:r>
      <w:r>
        <w:rPr>
          <w:rStyle w:val="VerbatimChar"/>
        </w:rPr>
        <w:t>##  Alternative hypothesis: rho != 0</w:t>
      </w:r>
    </w:p>
    <w:p w14:paraId="3B3B637D" w14:textId="2BB54735" w:rsidR="00EF6C2C" w:rsidRDefault="00000000" w:rsidP="000E7A16">
      <w:pPr>
        <w:pStyle w:val="FirstParagraph"/>
        <w:spacing w:line="480" w:lineRule="auto"/>
      </w:pPr>
      <w:r>
        <w:t>The next Dickey-Fuller equation regresses the first difference on the lagged trust variable and the time variable. Running a Durbin-Watson test on this version of the equation generates a statistic of 1.98. Since there is evidence of no serial correlation, we can use this equation to evaluate the model’s non-stationarity</w:t>
      </w:r>
    </w:p>
    <w:p w14:paraId="70647A1D" w14:textId="09B11FD7" w:rsidR="00EF6C2C" w:rsidRDefault="00000000" w:rsidP="000E7A16">
      <w:pPr>
        <w:pStyle w:val="BodyText"/>
        <w:spacing w:line="480" w:lineRule="auto"/>
      </w:pPr>
      <w:r>
        <w:t>Since the tau-value</w:t>
      </w:r>
      <w:r w:rsidR="00E82F81">
        <w:t xml:space="preserve"> generated by running the Dickey-Fuller test on this model</w:t>
      </w:r>
      <w:r>
        <w:t xml:space="preserve"> is -6.007 and the critical value for a sample size of 37 is ≈-3.60, we reject the null hypothesis that there is a unit root and conclude that the </w:t>
      </w:r>
      <w:r w:rsidR="00552B84">
        <w:t>Trust</w:t>
      </w:r>
      <w:r>
        <w:t xml:space="preserve"> variable is stationary when time is controlled for.</w:t>
      </w:r>
    </w:p>
    <w:p w14:paraId="59ADAFAE" w14:textId="77777777" w:rsidR="00EF6C2C" w:rsidRDefault="00000000">
      <w:pPr>
        <w:pStyle w:val="Heading4"/>
      </w:pPr>
      <w:bookmarkStart w:id="8" w:name="Xa4f98e9dbfade269f6824132c71d1d2895c483f"/>
      <w:bookmarkEnd w:id="7"/>
      <w:r>
        <w:t>Dickey-Fuller test for political polarization</w:t>
      </w:r>
    </w:p>
    <w:p w14:paraId="77399DDE" w14:textId="77777777" w:rsidR="00EF6C2C" w:rsidRDefault="00000000">
      <w:pPr>
        <w:pStyle w:val="SourceCode"/>
      </w:pPr>
      <w:r>
        <w:rPr>
          <w:rStyle w:val="NormalTok"/>
        </w:rPr>
        <w:t>media</w:t>
      </w:r>
      <w:r>
        <w:rPr>
          <w:rStyle w:val="SpecialCharTok"/>
        </w:rPr>
        <w:t>$</w:t>
      </w:r>
      <w:r>
        <w:rPr>
          <w:rStyle w:val="NormalTok"/>
        </w:rPr>
        <w:t xml:space="preserve">Polar.Lag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Polar[x</w:t>
      </w:r>
      <w:r>
        <w:rPr>
          <w:rStyle w:val="DecValTok"/>
        </w:rPr>
        <w:t>-1</w:t>
      </w:r>
      <w:r>
        <w:rPr>
          <w:rStyle w:val="NormalTok"/>
        </w:rPr>
        <w:t>])</w:t>
      </w:r>
      <w:r>
        <w:br/>
      </w:r>
      <w:r>
        <w:rPr>
          <w:rStyle w:val="NormalTok"/>
        </w:rPr>
        <w:t>media</w:t>
      </w:r>
      <w:r>
        <w:rPr>
          <w:rStyle w:val="SpecialCharTok"/>
        </w:rPr>
        <w:t>$</w:t>
      </w:r>
      <w:r>
        <w:rPr>
          <w:rStyle w:val="NormalTok"/>
        </w:rPr>
        <w:t xml:space="preserve">Polar.Lag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Polar.Lag),</w:t>
      </w:r>
      <w:r>
        <w:rPr>
          <w:rStyle w:val="StringTok"/>
        </w:rPr>
        <w:t>"numeric(0)=NA"</w:t>
      </w:r>
      <w:r>
        <w:rPr>
          <w:rStyle w:val="NormalTok"/>
        </w:rPr>
        <w:t>)</w:t>
      </w:r>
      <w:r>
        <w:br/>
      </w:r>
      <w:r>
        <w:br/>
      </w:r>
      <w:r>
        <w:rPr>
          <w:rStyle w:val="NormalTok"/>
        </w:rPr>
        <w:t>media</w:t>
      </w:r>
      <w:r>
        <w:rPr>
          <w:rStyle w:val="SpecialCharTok"/>
        </w:rPr>
        <w:t>$</w:t>
      </w:r>
      <w:r>
        <w:rPr>
          <w:rStyle w:val="NormalTok"/>
        </w:rPr>
        <w:t xml:space="preserve">Diff.Polar </w:t>
      </w:r>
      <w:r>
        <w:rPr>
          <w:rStyle w:val="OtherTok"/>
        </w:rPr>
        <w:t>&lt;-</w:t>
      </w:r>
      <w:r>
        <w:rPr>
          <w:rStyle w:val="NormalTok"/>
        </w:rPr>
        <w:t xml:space="preserve"> media</w:t>
      </w:r>
      <w:r>
        <w:rPr>
          <w:rStyle w:val="SpecialCharTok"/>
        </w:rPr>
        <w:t>$</w:t>
      </w:r>
      <w:r>
        <w:rPr>
          <w:rStyle w:val="NormalTok"/>
        </w:rPr>
        <w:t>Polar</w:t>
      </w:r>
      <w:r>
        <w:rPr>
          <w:rStyle w:val="SpecialCharTok"/>
        </w:rPr>
        <w:t>-</w:t>
      </w:r>
      <w:r>
        <w:rPr>
          <w:rStyle w:val="NormalTok"/>
        </w:rPr>
        <w:t>media</w:t>
      </w:r>
      <w:r>
        <w:rPr>
          <w:rStyle w:val="SpecialCharTok"/>
        </w:rPr>
        <w:t>$</w:t>
      </w:r>
      <w:r>
        <w:rPr>
          <w:rStyle w:val="NormalTok"/>
        </w:rPr>
        <w:t>Polar.Lag</w:t>
      </w:r>
      <w:r>
        <w:br/>
      </w:r>
      <w:r>
        <w:br/>
      </w:r>
      <w:r>
        <w:rPr>
          <w:rStyle w:val="CommentTok"/>
        </w:rPr>
        <w:t># Regress first difference on the lagged variable</w:t>
      </w:r>
      <w:r>
        <w:br/>
      </w:r>
      <w:r>
        <w:rPr>
          <w:rStyle w:val="NormalTok"/>
        </w:rPr>
        <w:t xml:space="preserve">dfpolar1 </w:t>
      </w:r>
      <w:r>
        <w:rPr>
          <w:rStyle w:val="OtherTok"/>
        </w:rPr>
        <w:t>&lt;-</w:t>
      </w:r>
      <w:r>
        <w:rPr>
          <w:rStyle w:val="NormalTok"/>
        </w:rPr>
        <w:t xml:space="preserve"> </w:t>
      </w:r>
      <w:r>
        <w:rPr>
          <w:rStyle w:val="FunctionTok"/>
        </w:rPr>
        <w:t>lm</w:t>
      </w:r>
      <w:r>
        <w:rPr>
          <w:rStyle w:val="NormalTok"/>
        </w:rPr>
        <w:t xml:space="preserve">(Diff.Polar </w:t>
      </w:r>
      <w:r>
        <w:rPr>
          <w:rStyle w:val="SpecialCharTok"/>
        </w:rPr>
        <w:t>~</w:t>
      </w:r>
      <w:r>
        <w:rPr>
          <w:rStyle w:val="NormalTok"/>
        </w:rPr>
        <w:t xml:space="preserve"> Polar.Lag, </w:t>
      </w:r>
      <w:r>
        <w:rPr>
          <w:rStyle w:val="AttributeTok"/>
        </w:rPr>
        <w:t>data =</w:t>
      </w:r>
      <w:r>
        <w:rPr>
          <w:rStyle w:val="NormalTok"/>
        </w:rPr>
        <w:t xml:space="preserve"> media)</w:t>
      </w:r>
      <w:r>
        <w:br/>
      </w:r>
      <w:r>
        <w:rPr>
          <w:rStyle w:val="FunctionTok"/>
        </w:rPr>
        <w:t>summary</w:t>
      </w:r>
      <w:r>
        <w:rPr>
          <w:rStyle w:val="NormalTok"/>
        </w:rPr>
        <w:t>(dfpolar1)</w:t>
      </w:r>
    </w:p>
    <w:p w14:paraId="786A50EB"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Diff.Polar ~ Polar.Lag,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-0.031962 -0.007058 -0.004931  0.004194  0.045096 </w:t>
      </w:r>
      <w:r>
        <w:br/>
      </w:r>
      <w:r>
        <w:rPr>
          <w:rStyle w:val="VerbatimChar"/>
        </w:rPr>
        <w:t xml:space="preserve">## </w:t>
      </w:r>
      <w:r>
        <w:br/>
      </w:r>
      <w:r>
        <w:rPr>
          <w:rStyle w:val="VerbatimChar"/>
        </w:rPr>
        <w:lastRenderedPageBreak/>
        <w:t>## Coefficients:</w:t>
      </w:r>
      <w:r>
        <w:br/>
      </w:r>
      <w:r>
        <w:rPr>
          <w:rStyle w:val="VerbatimChar"/>
        </w:rPr>
        <w:t>##             Estimate Std. Error t value Pr(&gt;|t|)</w:t>
      </w:r>
      <w:r>
        <w:br/>
      </w:r>
      <w:r>
        <w:rPr>
          <w:rStyle w:val="VerbatimChar"/>
        </w:rPr>
        <w:t>## (Intercept) -0.01363    0.02246  -0.607    0.548</w:t>
      </w:r>
      <w:r>
        <w:br/>
      </w:r>
      <w:r>
        <w:rPr>
          <w:rStyle w:val="VerbatimChar"/>
        </w:rPr>
        <w:t>## Polar.Lag    0.02928    0.03191   0.918    0.365</w:t>
      </w:r>
      <w:r>
        <w:br/>
      </w:r>
      <w:r>
        <w:rPr>
          <w:rStyle w:val="VerbatimChar"/>
        </w:rPr>
        <w:t xml:space="preserve">## </w:t>
      </w:r>
      <w:r>
        <w:br/>
      </w:r>
      <w:r>
        <w:rPr>
          <w:rStyle w:val="VerbatimChar"/>
        </w:rPr>
        <w:t>## Residual standard error: 0.01538 on 35 degrees of freedom</w:t>
      </w:r>
      <w:r>
        <w:br/>
      </w:r>
      <w:r>
        <w:rPr>
          <w:rStyle w:val="VerbatimChar"/>
        </w:rPr>
        <w:t>##   (1 observation deleted due to missingness)</w:t>
      </w:r>
      <w:r>
        <w:br/>
      </w:r>
      <w:r>
        <w:rPr>
          <w:rStyle w:val="VerbatimChar"/>
        </w:rPr>
        <w:t xml:space="preserve">## Multiple R-squared:  0.0235, Adjusted R-squared:  -0.0044 </w:t>
      </w:r>
      <w:r>
        <w:br/>
      </w:r>
      <w:r>
        <w:rPr>
          <w:rStyle w:val="VerbatimChar"/>
        </w:rPr>
        <w:t>## F-statistic: 0.8423 on 1 and 35 DF,  p-value: 0.365</w:t>
      </w:r>
    </w:p>
    <w:p w14:paraId="21AF5091" w14:textId="77777777" w:rsidR="00EF6C2C" w:rsidRDefault="00000000">
      <w:pPr>
        <w:pStyle w:val="SourceCode"/>
      </w:pPr>
      <w:r>
        <w:rPr>
          <w:rStyle w:val="FunctionTok"/>
        </w:rPr>
        <w:t>durbinWatsonTest</w:t>
      </w:r>
      <w:r>
        <w:rPr>
          <w:rStyle w:val="NormalTok"/>
        </w:rPr>
        <w:t>(dfpolar1)</w:t>
      </w:r>
    </w:p>
    <w:p w14:paraId="5DB294A1" w14:textId="77777777" w:rsidR="00EF6C2C" w:rsidRDefault="00000000">
      <w:pPr>
        <w:pStyle w:val="SourceCode"/>
      </w:pPr>
      <w:r>
        <w:rPr>
          <w:rStyle w:val="VerbatimChar"/>
        </w:rPr>
        <w:t>##  lag Autocorrelation D-W Statistic p-value</w:t>
      </w:r>
      <w:r>
        <w:br/>
      </w:r>
      <w:r>
        <w:rPr>
          <w:rStyle w:val="VerbatimChar"/>
        </w:rPr>
        <w:t>##    1      -0.2807042      2.541706    0.11</w:t>
      </w:r>
      <w:r>
        <w:br/>
      </w:r>
      <w:r>
        <w:rPr>
          <w:rStyle w:val="VerbatimChar"/>
        </w:rPr>
        <w:t>##  Alternative hypothesis: rho != 0</w:t>
      </w:r>
    </w:p>
    <w:p w14:paraId="26FCC90B" w14:textId="77777777" w:rsidR="00EF6C2C" w:rsidRDefault="00000000" w:rsidP="000E7A16">
      <w:pPr>
        <w:pStyle w:val="FirstParagraph"/>
        <w:spacing w:line="480" w:lineRule="auto"/>
      </w:pPr>
      <w:r>
        <w:t>Since dL=1.36 (or equivalently 2.64) and dU=1.59 (or equivalently 2.41) for k=2 and n=37 and the Durbin-Watson statistic is 2.54, there is evidence of potential serial correlation. As a result, we cannot use this version of the Dickey-Fuller equation.</w:t>
      </w:r>
    </w:p>
    <w:p w14:paraId="4AB97BB2" w14:textId="77777777" w:rsidR="00EF6C2C" w:rsidRDefault="00000000">
      <w:pPr>
        <w:pStyle w:val="SourceCode"/>
      </w:pPr>
      <w:r>
        <w:rPr>
          <w:rStyle w:val="CommentTok"/>
        </w:rPr>
        <w:t># Regress first difference on the lagged variable and the time variable</w:t>
      </w:r>
      <w:r>
        <w:br/>
      </w:r>
      <w:r>
        <w:rPr>
          <w:rStyle w:val="NormalTok"/>
        </w:rPr>
        <w:t xml:space="preserve">dfpolar2 </w:t>
      </w:r>
      <w:r>
        <w:rPr>
          <w:rStyle w:val="OtherTok"/>
        </w:rPr>
        <w:t>&lt;-</w:t>
      </w:r>
      <w:r>
        <w:rPr>
          <w:rStyle w:val="NormalTok"/>
        </w:rPr>
        <w:t xml:space="preserve"> </w:t>
      </w:r>
      <w:r>
        <w:rPr>
          <w:rStyle w:val="FunctionTok"/>
        </w:rPr>
        <w:t>lm</w:t>
      </w:r>
      <w:r>
        <w:rPr>
          <w:rStyle w:val="NormalTok"/>
        </w:rPr>
        <w:t xml:space="preserve">(Diff.Polar </w:t>
      </w:r>
      <w:r>
        <w:rPr>
          <w:rStyle w:val="SpecialCharTok"/>
        </w:rPr>
        <w:t>~</w:t>
      </w:r>
      <w:r>
        <w:rPr>
          <w:rStyle w:val="NormalTok"/>
        </w:rPr>
        <w:t xml:space="preserve"> Polar.Lag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(dfpolar2)</w:t>
      </w:r>
    </w:p>
    <w:p w14:paraId="48CB2731"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Diff.Polar ~ Polar.Lag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-0.027760 -0.008570 -0.002542  0.006464  0.040329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-2.6575302  1.1950068  -2.224   0.0329 *</w:t>
      </w:r>
      <w:r>
        <w:br/>
      </w:r>
      <w:r>
        <w:rPr>
          <w:rStyle w:val="VerbatimChar"/>
        </w:rPr>
        <w:t>## Polar.Lag   -0.1441310  0.0840095  -1.716   0.0953 .</w:t>
      </w:r>
      <w:r>
        <w:br/>
      </w:r>
      <w:r>
        <w:rPr>
          <w:rStyle w:val="VerbatimChar"/>
        </w:rPr>
        <w:t>## Year         0.0013798  0.0006236   2.213   0.0337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0.01459 on 34 degrees of freedom</w:t>
      </w:r>
      <w:r>
        <w:br/>
      </w:r>
      <w:r>
        <w:rPr>
          <w:rStyle w:val="VerbatimChar"/>
        </w:rPr>
        <w:t>##   (1 observation deleted due to missingness)</w:t>
      </w:r>
      <w:r>
        <w:br/>
      </w:r>
      <w:r>
        <w:rPr>
          <w:rStyle w:val="VerbatimChar"/>
        </w:rPr>
        <w:t xml:space="preserve">## Multiple R-squared:  0.1464, Adjusted R-squared:  0.09622 </w:t>
      </w:r>
      <w:r>
        <w:br/>
      </w:r>
      <w:r>
        <w:rPr>
          <w:rStyle w:val="VerbatimChar"/>
        </w:rPr>
        <w:t>## F-statistic: 2.916 on 2 and 34 DF,  p-value: 0.06778</w:t>
      </w:r>
    </w:p>
    <w:p w14:paraId="34AB603D" w14:textId="77777777" w:rsidR="00EF6C2C" w:rsidRDefault="00000000">
      <w:pPr>
        <w:pStyle w:val="SourceCode"/>
      </w:pPr>
      <w:r>
        <w:rPr>
          <w:rStyle w:val="FunctionTok"/>
        </w:rPr>
        <w:t>durbinWatsonTest</w:t>
      </w:r>
      <w:r>
        <w:rPr>
          <w:rStyle w:val="NormalTok"/>
        </w:rPr>
        <w:t>(dfpolar2)</w:t>
      </w:r>
    </w:p>
    <w:p w14:paraId="2D97CB0B" w14:textId="77777777" w:rsidR="00EF6C2C" w:rsidRDefault="00000000">
      <w:pPr>
        <w:pStyle w:val="SourceCode"/>
      </w:pPr>
      <w:r>
        <w:rPr>
          <w:rStyle w:val="VerbatimChar"/>
        </w:rPr>
        <w:lastRenderedPageBreak/>
        <w:t>##  lag Autocorrelation D-W Statistic p-value</w:t>
      </w:r>
      <w:r>
        <w:br/>
      </w:r>
      <w:r>
        <w:rPr>
          <w:rStyle w:val="VerbatimChar"/>
        </w:rPr>
        <w:t>##    1      -0.2267853      2.441704   0.288</w:t>
      </w:r>
      <w:r>
        <w:br/>
      </w:r>
      <w:r>
        <w:rPr>
          <w:rStyle w:val="VerbatimChar"/>
        </w:rPr>
        <w:t>##  Alternative hypothesis: rho != 0</w:t>
      </w:r>
    </w:p>
    <w:p w14:paraId="33553864" w14:textId="77777777" w:rsidR="00EF6C2C" w:rsidRDefault="00000000" w:rsidP="000E7A16">
      <w:pPr>
        <w:pStyle w:val="FirstParagraph"/>
        <w:spacing w:line="480" w:lineRule="auto"/>
      </w:pPr>
      <w:r>
        <w:t>For k=3 and n=36 (since we lose an observation due to the addition of another lag), dL=1.30 (or equivalently 2.70) and dU=1.65 (or equivalently 2.35). Since the Durbin-Watson statistic is 2.44, there is still evidence of potential serial correlation and we cannot use this version of the Dickey-Fuller equation.</w:t>
      </w:r>
    </w:p>
    <w:p w14:paraId="67613489" w14:textId="77777777" w:rsidR="00EF6C2C" w:rsidRDefault="00000000">
      <w:pPr>
        <w:pStyle w:val="SourceCode"/>
      </w:pPr>
      <w:r>
        <w:rPr>
          <w:rStyle w:val="CommentTok"/>
        </w:rPr>
        <w:t xml:space="preserve"># Augmented Dickey-Fuller Test  </w:t>
      </w:r>
      <w:r>
        <w:br/>
      </w:r>
      <w:r>
        <w:rPr>
          <w:rStyle w:val="NormalTok"/>
        </w:rPr>
        <w:t>media</w:t>
      </w:r>
      <w:r>
        <w:rPr>
          <w:rStyle w:val="SpecialCharTok"/>
        </w:rPr>
        <w:t>$</w:t>
      </w:r>
      <w:r>
        <w:rPr>
          <w:rStyle w:val="NormalTok"/>
        </w:rPr>
        <w:t xml:space="preserve">Diff.Polar.Lag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Diff.Polar[x</w:t>
      </w:r>
      <w:r>
        <w:rPr>
          <w:rStyle w:val="DecValTok"/>
        </w:rPr>
        <w:t>-1</w:t>
      </w:r>
      <w:r>
        <w:rPr>
          <w:rStyle w:val="NormalTok"/>
        </w:rPr>
        <w:t>])</w:t>
      </w:r>
      <w:r>
        <w:br/>
      </w:r>
      <w:r>
        <w:rPr>
          <w:rStyle w:val="NormalTok"/>
        </w:rPr>
        <w:t>media</w:t>
      </w:r>
      <w:r>
        <w:rPr>
          <w:rStyle w:val="SpecialCharTok"/>
        </w:rPr>
        <w:t>$</w:t>
      </w:r>
      <w:r>
        <w:rPr>
          <w:rStyle w:val="NormalTok"/>
        </w:rPr>
        <w:t xml:space="preserve">Diff.Polar.Lag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Diff.Polar.Lag),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dfpolar3 </w:t>
      </w:r>
      <w:r>
        <w:rPr>
          <w:rStyle w:val="OtherTok"/>
        </w:rPr>
        <w:t>&lt;-</w:t>
      </w:r>
      <w:r>
        <w:rPr>
          <w:rStyle w:val="NormalTok"/>
        </w:rPr>
        <w:t xml:space="preserve"> </w:t>
      </w:r>
      <w:r>
        <w:rPr>
          <w:rStyle w:val="FunctionTok"/>
        </w:rPr>
        <w:t>lm</w:t>
      </w:r>
      <w:r>
        <w:rPr>
          <w:rStyle w:val="NormalTok"/>
        </w:rPr>
        <w:t xml:space="preserve">(Diff.Polar </w:t>
      </w:r>
      <w:r>
        <w:rPr>
          <w:rStyle w:val="SpecialCharTok"/>
        </w:rPr>
        <w:t>~</w:t>
      </w:r>
      <w:r>
        <w:rPr>
          <w:rStyle w:val="NormalTok"/>
        </w:rPr>
        <w:t xml:space="preserve"> Polar.Lag </w:t>
      </w:r>
      <w:r>
        <w:rPr>
          <w:rStyle w:val="SpecialCharTok"/>
        </w:rPr>
        <w:t>+</w:t>
      </w:r>
      <w:r>
        <w:rPr>
          <w:rStyle w:val="NormalTok"/>
        </w:rPr>
        <w:t xml:space="preserve"> Year </w:t>
      </w:r>
      <w:r>
        <w:rPr>
          <w:rStyle w:val="SpecialCharTok"/>
        </w:rPr>
        <w:t>+</w:t>
      </w:r>
      <w:r>
        <w:rPr>
          <w:rStyle w:val="NormalTok"/>
        </w:rPr>
        <w:t xml:space="preserve"> Diff.Polar.Lag, </w:t>
      </w:r>
      <w:r>
        <w:rPr>
          <w:rStyle w:val="AttributeTok"/>
        </w:rPr>
        <w:t>data =</w:t>
      </w:r>
      <w:r>
        <w:rPr>
          <w:rStyle w:val="NormalTok"/>
        </w:rPr>
        <w:t xml:space="preserve"> media)</w:t>
      </w:r>
      <w:r>
        <w:br/>
      </w:r>
      <w:r>
        <w:rPr>
          <w:rStyle w:val="FunctionTok"/>
        </w:rPr>
        <w:t>summary</w:t>
      </w:r>
      <w:r>
        <w:rPr>
          <w:rStyle w:val="NormalTok"/>
        </w:rPr>
        <w:t>(dfpolar3)</w:t>
      </w:r>
    </w:p>
    <w:p w14:paraId="17294E4E"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Diff.Polar ~ Polar.Lag + Year + Diff.Polar.Lag,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-0.029149 -0.008852 -0.000081  0.004804  0.037938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-2.5962232  1.2820960  -2.025   0.0513 .</w:t>
      </w:r>
      <w:r>
        <w:br/>
      </w:r>
      <w:r>
        <w:rPr>
          <w:rStyle w:val="VerbatimChar"/>
        </w:rPr>
        <w:t xml:space="preserve">## Polar.Lag      -0.1182353  0.0902529  -1.310   0.1995  </w:t>
      </w:r>
      <w:r>
        <w:br/>
      </w:r>
      <w:r>
        <w:rPr>
          <w:rStyle w:val="VerbatimChar"/>
        </w:rPr>
        <w:t>## Year            0.0013410  0.0006688   2.005   0.0535 .</w:t>
      </w:r>
      <w:r>
        <w:br/>
      </w:r>
      <w:r>
        <w:rPr>
          <w:rStyle w:val="VerbatimChar"/>
        </w:rPr>
        <w:t xml:space="preserve">## Diff.Polar.Lag -0.2576006  0.1724049  -1.494   0.1449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0.01449 on 32 degrees of freedom</w:t>
      </w:r>
      <w:r>
        <w:br/>
      </w:r>
      <w:r>
        <w:rPr>
          <w:rStyle w:val="VerbatimChar"/>
        </w:rPr>
        <w:t>##   (2 observations deleted due to missingness)</w:t>
      </w:r>
      <w:r>
        <w:br/>
      </w:r>
      <w:r>
        <w:rPr>
          <w:rStyle w:val="VerbatimChar"/>
        </w:rPr>
        <w:t xml:space="preserve">## Multiple R-squared:  0.2031, Adjusted R-squared:  0.1284 </w:t>
      </w:r>
      <w:r>
        <w:br/>
      </w:r>
      <w:r>
        <w:rPr>
          <w:rStyle w:val="VerbatimChar"/>
        </w:rPr>
        <w:t>## F-statistic: 2.719 on 3 and 32 DF,  p-value: 0.06086</w:t>
      </w:r>
    </w:p>
    <w:p w14:paraId="26ADB458" w14:textId="77777777" w:rsidR="00EF6C2C" w:rsidRDefault="00000000">
      <w:pPr>
        <w:pStyle w:val="SourceCode"/>
      </w:pPr>
      <w:r>
        <w:rPr>
          <w:rStyle w:val="FunctionTok"/>
        </w:rPr>
        <w:t>durbinWatsonTest</w:t>
      </w:r>
      <w:r>
        <w:rPr>
          <w:rStyle w:val="NormalTok"/>
        </w:rPr>
        <w:t>(dfpolar3)</w:t>
      </w:r>
    </w:p>
    <w:p w14:paraId="70EC5BAC" w14:textId="77777777" w:rsidR="00EF6C2C" w:rsidRDefault="00000000">
      <w:pPr>
        <w:pStyle w:val="SourceCode"/>
      </w:pPr>
      <w:r>
        <w:rPr>
          <w:rStyle w:val="VerbatimChar"/>
        </w:rPr>
        <w:lastRenderedPageBreak/>
        <w:t>##  lag Autocorrelation D-W Statistic p-value</w:t>
      </w:r>
      <w:r>
        <w:br/>
      </w:r>
      <w:r>
        <w:rPr>
          <w:rStyle w:val="VerbatimChar"/>
        </w:rPr>
        <w:t>##    1      0.05745068      1.876876   0.476</w:t>
      </w:r>
      <w:r>
        <w:br/>
      </w:r>
      <w:r>
        <w:rPr>
          <w:rStyle w:val="VerbatimChar"/>
        </w:rPr>
        <w:t>##  Alternative hypothesis: rho != 0</w:t>
      </w:r>
    </w:p>
    <w:p w14:paraId="3685CF2B" w14:textId="77777777" w:rsidR="00EF6C2C" w:rsidRDefault="00000000" w:rsidP="000E7A16">
      <w:pPr>
        <w:pStyle w:val="FirstParagraph"/>
        <w:spacing w:line="480" w:lineRule="auto"/>
      </w:pPr>
      <w:r>
        <w:t>For k=4, n=35: dL=1.22 (or equivalently 2.78) and dU=1.73 (or equivalently 2.27). Since the Durbin-Watson statistic is 1.87, there is evidence of no serial correlation and we can use this augmented Dickey-Fuller equation.</w:t>
      </w:r>
    </w:p>
    <w:p w14:paraId="46697DDC" w14:textId="28ABB1FF" w:rsidR="00EF6C2C" w:rsidRDefault="00000000" w:rsidP="000E7A16">
      <w:pPr>
        <w:pStyle w:val="BodyText"/>
        <w:spacing w:line="480" w:lineRule="auto"/>
      </w:pPr>
      <w:r>
        <w:t xml:space="preserve">Since the tau-value generated from regressing the first difference on the lagged trust variable and the time variable is -1.310 and the Dickey-Fuller critical value for a sample size of 37 is ≈-3.60, we cannot reject the null hypothesis that there is a unit root and </w:t>
      </w:r>
      <w:r w:rsidR="006A4CAF">
        <w:t xml:space="preserve">must </w:t>
      </w:r>
      <w:r>
        <w:t>conclude that the Political Polarization variable is non-stationary.</w:t>
      </w:r>
    </w:p>
    <w:p w14:paraId="580E4793" w14:textId="77777777" w:rsidR="00EF6C2C" w:rsidRDefault="00000000">
      <w:pPr>
        <w:pStyle w:val="Heading4"/>
      </w:pPr>
      <w:bookmarkStart w:id="9" w:name="dickey-fuller-test-for-social-media-use"/>
      <w:bookmarkEnd w:id="8"/>
      <w:r>
        <w:t>Dickey-Fuller test for Social Media Use</w:t>
      </w:r>
    </w:p>
    <w:p w14:paraId="36DCA666" w14:textId="77777777" w:rsidR="00EF6C2C" w:rsidRDefault="00000000">
      <w:pPr>
        <w:pStyle w:val="SourceCode"/>
      </w:pPr>
      <w:r>
        <w:rPr>
          <w:rStyle w:val="NormalTok"/>
        </w:rPr>
        <w:t>media</w:t>
      </w:r>
      <w:r>
        <w:rPr>
          <w:rStyle w:val="SpecialCharTok"/>
        </w:rPr>
        <w:t>$</w:t>
      </w:r>
      <w:r>
        <w:rPr>
          <w:rStyle w:val="NormalTok"/>
        </w:rPr>
        <w:t xml:space="preserve">Social.Lag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Social[x</w:t>
      </w:r>
      <w:r>
        <w:rPr>
          <w:rStyle w:val="DecValTok"/>
        </w:rPr>
        <w:t>-1</w:t>
      </w:r>
      <w:r>
        <w:rPr>
          <w:rStyle w:val="NormalTok"/>
        </w:rPr>
        <w:t>])</w:t>
      </w:r>
      <w:r>
        <w:br/>
      </w:r>
      <w:r>
        <w:rPr>
          <w:rStyle w:val="NormalTok"/>
        </w:rPr>
        <w:t>media</w:t>
      </w:r>
      <w:r>
        <w:rPr>
          <w:rStyle w:val="SpecialCharTok"/>
        </w:rPr>
        <w:t>$</w:t>
      </w:r>
      <w:r>
        <w:rPr>
          <w:rStyle w:val="NormalTok"/>
        </w:rPr>
        <w:t xml:space="preserve">Social.Lag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Social.Lag),</w:t>
      </w:r>
      <w:r>
        <w:rPr>
          <w:rStyle w:val="StringTok"/>
        </w:rPr>
        <w:t>"numeric(0)=NA"</w:t>
      </w:r>
      <w:r>
        <w:rPr>
          <w:rStyle w:val="NormalTok"/>
        </w:rPr>
        <w:t>)</w:t>
      </w:r>
      <w:r>
        <w:br/>
      </w:r>
      <w:r>
        <w:br/>
      </w:r>
      <w:r>
        <w:rPr>
          <w:rStyle w:val="NormalTok"/>
        </w:rPr>
        <w:t>media</w:t>
      </w:r>
      <w:r>
        <w:rPr>
          <w:rStyle w:val="SpecialCharTok"/>
        </w:rPr>
        <w:t>$</w:t>
      </w:r>
      <w:r>
        <w:rPr>
          <w:rStyle w:val="NormalTok"/>
        </w:rPr>
        <w:t xml:space="preserve">Diff.Social </w:t>
      </w:r>
      <w:r>
        <w:rPr>
          <w:rStyle w:val="OtherTok"/>
        </w:rPr>
        <w:t>&lt;-</w:t>
      </w:r>
      <w:r>
        <w:rPr>
          <w:rStyle w:val="NormalTok"/>
        </w:rPr>
        <w:t xml:space="preserve"> media</w:t>
      </w:r>
      <w:r>
        <w:rPr>
          <w:rStyle w:val="SpecialCharTok"/>
        </w:rPr>
        <w:t>$</w:t>
      </w:r>
      <w:r>
        <w:rPr>
          <w:rStyle w:val="NormalTok"/>
        </w:rPr>
        <w:t>Social</w:t>
      </w:r>
      <w:r>
        <w:rPr>
          <w:rStyle w:val="SpecialCharTok"/>
        </w:rPr>
        <w:t>-</w:t>
      </w:r>
      <w:r>
        <w:rPr>
          <w:rStyle w:val="NormalTok"/>
        </w:rPr>
        <w:t>media</w:t>
      </w:r>
      <w:r>
        <w:rPr>
          <w:rStyle w:val="SpecialCharTok"/>
        </w:rPr>
        <w:t>$</w:t>
      </w:r>
      <w:r>
        <w:rPr>
          <w:rStyle w:val="NormalTok"/>
        </w:rPr>
        <w:t>Social.Lag</w:t>
      </w:r>
      <w:r>
        <w:br/>
      </w:r>
      <w:r>
        <w:br/>
      </w:r>
      <w:r>
        <w:rPr>
          <w:rStyle w:val="CommentTok"/>
        </w:rPr>
        <w:t># Regress first difference on the lagged variable</w:t>
      </w:r>
      <w:r>
        <w:br/>
      </w:r>
      <w:r>
        <w:rPr>
          <w:rStyle w:val="NormalTok"/>
        </w:rPr>
        <w:t xml:space="preserve">dfsocial1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AttributeTok"/>
        </w:rPr>
        <w:t>data =</w:t>
      </w:r>
      <w:r>
        <w:rPr>
          <w:rStyle w:val="NormalTok"/>
        </w:rPr>
        <w:t xml:space="preserve"> media)</w:t>
      </w:r>
      <w:r>
        <w:br/>
      </w:r>
      <w:r>
        <w:rPr>
          <w:rStyle w:val="FunctionTok"/>
        </w:rPr>
        <w:t>summary</w:t>
      </w:r>
      <w:r>
        <w:rPr>
          <w:rStyle w:val="NormalTok"/>
        </w:rPr>
        <w:t>(dfsocial1)</w:t>
      </w:r>
    </w:p>
    <w:p w14:paraId="49E86248"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Diff.Social ~ Social.Lag,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-3.060 -1.439 -1.439  1.097  8.975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1.43938    0.63125   2.280   0.0288 *</w:t>
      </w:r>
      <w:r>
        <w:br/>
      </w:r>
      <w:r>
        <w:rPr>
          <w:rStyle w:val="VerbatimChar"/>
        </w:rPr>
        <w:t xml:space="preserve">## Social.Lag   0.02251    0.01686   1.335   0.1904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2.972 on 35 degrees of freedom</w:t>
      </w:r>
      <w:r>
        <w:br/>
      </w:r>
      <w:r>
        <w:rPr>
          <w:rStyle w:val="VerbatimChar"/>
        </w:rPr>
        <w:t>##   (1 observation deleted due to missingness)</w:t>
      </w:r>
      <w:r>
        <w:br/>
      </w:r>
      <w:r>
        <w:rPr>
          <w:rStyle w:val="VerbatimChar"/>
        </w:rPr>
        <w:lastRenderedPageBreak/>
        <w:t xml:space="preserve">## Multiple R-squared:  0.04847,    Adjusted R-squared:  0.02128 </w:t>
      </w:r>
      <w:r>
        <w:br/>
      </w:r>
      <w:r>
        <w:rPr>
          <w:rStyle w:val="VerbatimChar"/>
        </w:rPr>
        <w:t>## F-statistic: 1.783 on 1 and 35 DF,  p-value: 0.1904</w:t>
      </w:r>
    </w:p>
    <w:p w14:paraId="730F4C14" w14:textId="77777777" w:rsidR="00EF6C2C" w:rsidRDefault="00000000">
      <w:pPr>
        <w:pStyle w:val="SourceCode"/>
      </w:pPr>
      <w:r>
        <w:rPr>
          <w:rStyle w:val="FunctionTok"/>
        </w:rPr>
        <w:t>durbinWatsonTest</w:t>
      </w:r>
      <w:r>
        <w:rPr>
          <w:rStyle w:val="NormalTok"/>
        </w:rPr>
        <w:t>(dfsocial1)</w:t>
      </w:r>
    </w:p>
    <w:p w14:paraId="2CE698FF" w14:textId="77777777" w:rsidR="00EF6C2C" w:rsidRDefault="00000000">
      <w:pPr>
        <w:pStyle w:val="SourceCode"/>
      </w:pPr>
      <w:r>
        <w:rPr>
          <w:rStyle w:val="VerbatimChar"/>
        </w:rPr>
        <w:t>##  lag Autocorrelation D-W Statistic p-value</w:t>
      </w:r>
      <w:r>
        <w:br/>
      </w:r>
      <w:r>
        <w:rPr>
          <w:rStyle w:val="VerbatimChar"/>
        </w:rPr>
        <w:t>##    1       0.6108191     0.7579352       0</w:t>
      </w:r>
      <w:r>
        <w:br/>
      </w:r>
      <w:r>
        <w:rPr>
          <w:rStyle w:val="VerbatimChar"/>
        </w:rPr>
        <w:t>##  Alternative hypothesis: rho != 0</w:t>
      </w:r>
    </w:p>
    <w:p w14:paraId="258840AF" w14:textId="57840FB5" w:rsidR="00EF6C2C" w:rsidRDefault="00000000" w:rsidP="000E7A16">
      <w:pPr>
        <w:pStyle w:val="FirstParagraph"/>
        <w:spacing w:line="480" w:lineRule="auto"/>
      </w:pPr>
      <w:r>
        <w:t xml:space="preserve">For k=2, n=37, dL=1.36 (or equivalently 2.64) and dU=1.59 (or equivalently 2.41). Since the Durbin-Watson statistic is 0.757, there is evidence of </w:t>
      </w:r>
      <w:r w:rsidR="005C453D">
        <w:t xml:space="preserve">strong </w:t>
      </w:r>
      <w:r>
        <w:t>serial correlation and we cannot use this version of the Dickey-Fuller equation.</w:t>
      </w:r>
    </w:p>
    <w:p w14:paraId="77264F70" w14:textId="77777777" w:rsidR="00EF6C2C" w:rsidRDefault="00000000">
      <w:pPr>
        <w:pStyle w:val="SourceCode"/>
      </w:pPr>
      <w:r>
        <w:rPr>
          <w:rStyle w:val="CommentTok"/>
        </w:rPr>
        <w:t># Regress first difference on the lagged variable and the time variable</w:t>
      </w:r>
      <w:r>
        <w:br/>
      </w:r>
      <w:r>
        <w:rPr>
          <w:rStyle w:val="NormalTok"/>
        </w:rPr>
        <w:t xml:space="preserve">dfsocial2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(dfsocial2)</w:t>
      </w:r>
    </w:p>
    <w:p w14:paraId="13C28209"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Diff.Social ~ Social.Lag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-3.3075 -1.9052 -0.4985  0.9355  7.8725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-518.18366  195.43057  -2.651   0.0121 *</w:t>
      </w:r>
      <w:r>
        <w:br/>
      </w:r>
      <w:r>
        <w:rPr>
          <w:rStyle w:val="VerbatimChar"/>
        </w:rPr>
        <w:t>## Social.Lag    -0.06400    0.03607  -1.774   0.0850 .</w:t>
      </w:r>
      <w:r>
        <w:br/>
      </w:r>
      <w:r>
        <w:rPr>
          <w:rStyle w:val="VerbatimChar"/>
        </w:rPr>
        <w:t>## Year           0.26032    0.09790   2.659   0.0119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2.744 on 34 degrees of freedom</w:t>
      </w:r>
      <w:r>
        <w:br/>
      </w:r>
      <w:r>
        <w:rPr>
          <w:rStyle w:val="VerbatimChar"/>
        </w:rPr>
        <w:t>##   (1 observation deleted due to missingness)</w:t>
      </w:r>
      <w:r>
        <w:br/>
      </w:r>
      <w:r>
        <w:rPr>
          <w:rStyle w:val="VerbatimChar"/>
        </w:rPr>
        <w:t xml:space="preserve">## Multiple R-squared:  0.2123, Adjusted R-squared:  0.1659 </w:t>
      </w:r>
      <w:r>
        <w:br/>
      </w:r>
      <w:r>
        <w:rPr>
          <w:rStyle w:val="VerbatimChar"/>
        </w:rPr>
        <w:t>## F-statistic: 4.581 on 2 and 34 DF,  p-value: 0.01732</w:t>
      </w:r>
    </w:p>
    <w:p w14:paraId="280360F9" w14:textId="77777777" w:rsidR="00EF6C2C" w:rsidRDefault="00000000">
      <w:pPr>
        <w:pStyle w:val="SourceCode"/>
      </w:pPr>
      <w:r>
        <w:rPr>
          <w:rStyle w:val="FunctionTok"/>
        </w:rPr>
        <w:t>durbinWatsonTest</w:t>
      </w:r>
      <w:r>
        <w:rPr>
          <w:rStyle w:val="NormalTok"/>
        </w:rPr>
        <w:t>(dfsocial2)</w:t>
      </w:r>
    </w:p>
    <w:p w14:paraId="24ABF1CC" w14:textId="77777777" w:rsidR="00EF6C2C" w:rsidRDefault="00000000">
      <w:pPr>
        <w:pStyle w:val="SourceCode"/>
      </w:pPr>
      <w:r>
        <w:rPr>
          <w:rStyle w:val="VerbatimChar"/>
        </w:rPr>
        <w:t>##  lag Autocorrelation D-W Statistic p-value</w:t>
      </w:r>
      <w:r>
        <w:br/>
      </w:r>
      <w:r>
        <w:rPr>
          <w:rStyle w:val="VerbatimChar"/>
        </w:rPr>
        <w:t>##    1        0.562743     0.8431702       0</w:t>
      </w:r>
      <w:r>
        <w:br/>
      </w:r>
      <w:r>
        <w:rPr>
          <w:rStyle w:val="VerbatimChar"/>
        </w:rPr>
        <w:t>##  Alternative hypothesis: rho != 0</w:t>
      </w:r>
    </w:p>
    <w:p w14:paraId="7367E191" w14:textId="77777777" w:rsidR="00EF6C2C" w:rsidRDefault="00000000" w:rsidP="000E7A16">
      <w:pPr>
        <w:pStyle w:val="FirstParagraph"/>
        <w:spacing w:line="480" w:lineRule="auto"/>
      </w:pPr>
      <w:r>
        <w:lastRenderedPageBreak/>
        <w:t>For Durbin-Watson statistic for k=3, n=36: dL=1.30 (or equivalently 2.70) and dU=1.65 (or equivalently 2.35). Since the Durbin-Watson statistic is 0.843, there is still strong evidence of serial correlation and we cannot use this version of the Dickey-Fuller equation.</w:t>
      </w:r>
    </w:p>
    <w:p w14:paraId="73457C4C" w14:textId="77777777" w:rsidR="00EF6C2C" w:rsidRDefault="00000000">
      <w:pPr>
        <w:pStyle w:val="SourceCode"/>
      </w:pPr>
      <w:r>
        <w:rPr>
          <w:rStyle w:val="CommentTok"/>
        </w:rPr>
        <w:t xml:space="preserve"># Augmented Dickey-Fuller Test  </w:t>
      </w:r>
      <w:r>
        <w:br/>
      </w:r>
      <w:r>
        <w:rPr>
          <w:rStyle w:val="NormalTok"/>
        </w:rPr>
        <w:t>media</w:t>
      </w:r>
      <w:r>
        <w:rPr>
          <w:rStyle w:val="SpecialCharTok"/>
        </w:rPr>
        <w:t>$</w:t>
      </w:r>
      <w:r>
        <w:rPr>
          <w:rStyle w:val="NormalTok"/>
        </w:rPr>
        <w:t xml:space="preserve">Diff.Social.Lag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Diff.Social[x</w:t>
      </w:r>
      <w:r>
        <w:rPr>
          <w:rStyle w:val="DecValTok"/>
        </w:rPr>
        <w:t>-1</w:t>
      </w:r>
      <w:r>
        <w:rPr>
          <w:rStyle w:val="NormalTok"/>
        </w:rPr>
        <w:t>])</w:t>
      </w:r>
      <w:r>
        <w:br/>
      </w:r>
      <w:r>
        <w:rPr>
          <w:rStyle w:val="NormalTok"/>
        </w:rPr>
        <w:t>media</w:t>
      </w:r>
      <w:r>
        <w:rPr>
          <w:rStyle w:val="SpecialCharTok"/>
        </w:rPr>
        <w:t>$</w:t>
      </w:r>
      <w:r>
        <w:rPr>
          <w:rStyle w:val="NormalTok"/>
        </w:rPr>
        <w:t xml:space="preserve">Diff.Social.Lag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Diff.Social.Lag),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dfsocial3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SpecialCharTok"/>
        </w:rPr>
        <w:t>+</w:t>
      </w:r>
      <w:r>
        <w:rPr>
          <w:rStyle w:val="NormalTok"/>
        </w:rPr>
        <w:t xml:space="preserve"> Year </w:t>
      </w:r>
      <w:r>
        <w:rPr>
          <w:rStyle w:val="SpecialCharTok"/>
        </w:rPr>
        <w:t>+</w:t>
      </w:r>
      <w:r>
        <w:rPr>
          <w:rStyle w:val="NormalTok"/>
        </w:rPr>
        <w:t xml:space="preserve"> Diff.Social.Lag, </w:t>
      </w:r>
      <w:r>
        <w:rPr>
          <w:rStyle w:val="AttributeTok"/>
        </w:rPr>
        <w:t>data =</w:t>
      </w:r>
      <w:r>
        <w:rPr>
          <w:rStyle w:val="NormalTok"/>
        </w:rPr>
        <w:t xml:space="preserve"> media)</w:t>
      </w:r>
      <w:r>
        <w:br/>
      </w:r>
      <w:r>
        <w:rPr>
          <w:rStyle w:val="FunctionTok"/>
        </w:rPr>
        <w:t>summary</w:t>
      </w:r>
      <w:r>
        <w:rPr>
          <w:rStyle w:val="NormalTok"/>
        </w:rPr>
        <w:t>(dfsocial3)</w:t>
      </w:r>
    </w:p>
    <w:p w14:paraId="4BBE5CEE"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Diff.Social ~ Social.Lag + Year + Diff.Social.Lag,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-3.5021 -1.1151 -0.3374  0.8110  6.4972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-374.05164  179.42010  -2.085  0.04515 *  </w:t>
      </w:r>
      <w:r>
        <w:br/>
      </w:r>
      <w:r>
        <w:rPr>
          <w:rStyle w:val="VerbatimChar"/>
        </w:rPr>
        <w:t xml:space="preserve">## Social.Lag        -0.05976    0.03119  -1.916  0.06433 .  </w:t>
      </w:r>
      <w:r>
        <w:br/>
      </w:r>
      <w:r>
        <w:rPr>
          <w:rStyle w:val="VerbatimChar"/>
        </w:rPr>
        <w:t xml:space="preserve">## Year               0.18777    0.08988   2.089  0.04474 *  </w:t>
      </w:r>
      <w:r>
        <w:br/>
      </w:r>
      <w:r>
        <w:rPr>
          <w:rStyle w:val="VerbatimChar"/>
        </w:rPr>
        <w:t>## Diff.Social.Lag    0.57602    0.13833   4.164  0.00022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 on 32 degrees of freedom</w:t>
      </w:r>
      <w:r>
        <w:br/>
      </w:r>
      <w:r>
        <w:rPr>
          <w:rStyle w:val="VerbatimChar"/>
        </w:rPr>
        <w:t>##   (2 observations deleted due to missingness)</w:t>
      </w:r>
      <w:r>
        <w:br/>
      </w:r>
      <w:r>
        <w:rPr>
          <w:rStyle w:val="VerbatimChar"/>
        </w:rPr>
        <w:t xml:space="preserve">## Multiple R-squared:  0.4862, Adjusted R-squared:  0.4381 </w:t>
      </w:r>
      <w:r>
        <w:br/>
      </w:r>
      <w:r>
        <w:rPr>
          <w:rStyle w:val="VerbatimChar"/>
        </w:rPr>
        <w:t>## F-statistic:  10.1 on 3 and 32 DF,  p-value: 7.816e-05</w:t>
      </w:r>
    </w:p>
    <w:p w14:paraId="60FFF0E6" w14:textId="77777777" w:rsidR="00EF6C2C" w:rsidRDefault="00000000">
      <w:pPr>
        <w:pStyle w:val="SourceCode"/>
      </w:pPr>
      <w:r>
        <w:rPr>
          <w:rStyle w:val="FunctionTok"/>
        </w:rPr>
        <w:t>durbinWatsonTest</w:t>
      </w:r>
      <w:r>
        <w:rPr>
          <w:rStyle w:val="NormalTok"/>
        </w:rPr>
        <w:t>(dfsocial3)</w:t>
      </w:r>
    </w:p>
    <w:p w14:paraId="55C98A9C" w14:textId="77777777" w:rsidR="00EF6C2C" w:rsidRDefault="00000000">
      <w:pPr>
        <w:pStyle w:val="SourceCode"/>
      </w:pPr>
      <w:r>
        <w:rPr>
          <w:rStyle w:val="VerbatimChar"/>
        </w:rPr>
        <w:t>##  lag Autocorrelation D-W Statistic p-value</w:t>
      </w:r>
      <w:r>
        <w:br/>
      </w:r>
      <w:r>
        <w:rPr>
          <w:rStyle w:val="VerbatimChar"/>
        </w:rPr>
        <w:t>##    1      -0.2417014      2.477279   0.304</w:t>
      </w:r>
      <w:r>
        <w:br/>
      </w:r>
      <w:r>
        <w:rPr>
          <w:rStyle w:val="VerbatimChar"/>
        </w:rPr>
        <w:t>##  Alternative hypothesis: rho != 0</w:t>
      </w:r>
    </w:p>
    <w:p w14:paraId="2FD76175" w14:textId="77777777" w:rsidR="00EF6C2C" w:rsidRDefault="00000000" w:rsidP="000E7A16">
      <w:pPr>
        <w:pStyle w:val="FirstParagraph"/>
        <w:spacing w:line="480" w:lineRule="auto"/>
      </w:pPr>
      <w:r>
        <w:lastRenderedPageBreak/>
        <w:t>For k=4, n=35, dL=1.22 (or equivalently 2.78) and dU=1.73 (or equivalently 2.27). Since the Durbin-Watson statistic is 2.47, there is evidence of potential serial correlation and we cannot use this version of the Dickey-Fuller equation.</w:t>
      </w:r>
    </w:p>
    <w:p w14:paraId="74C296B9" w14:textId="77777777" w:rsidR="00EF6C2C" w:rsidRDefault="00000000">
      <w:pPr>
        <w:pStyle w:val="SourceCode"/>
      </w:pPr>
      <w:r>
        <w:rPr>
          <w:rStyle w:val="NormalTok"/>
        </w:rPr>
        <w:t>media</w:t>
      </w:r>
      <w:r>
        <w:rPr>
          <w:rStyle w:val="SpecialCharTok"/>
        </w:rPr>
        <w:t>$</w:t>
      </w:r>
      <w:r>
        <w:rPr>
          <w:rStyle w:val="NormalTok"/>
        </w:rPr>
        <w:t xml:space="preserve">Diff.Social.Lag2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Diff.Social.Lag[x</w:t>
      </w:r>
      <w:r>
        <w:rPr>
          <w:rStyle w:val="DecValTok"/>
        </w:rPr>
        <w:t>-1</w:t>
      </w:r>
      <w:r>
        <w:rPr>
          <w:rStyle w:val="NormalTok"/>
        </w:rPr>
        <w:t>])</w:t>
      </w:r>
      <w:r>
        <w:br/>
      </w:r>
      <w:r>
        <w:rPr>
          <w:rStyle w:val="NormalTok"/>
        </w:rPr>
        <w:t>media</w:t>
      </w:r>
      <w:r>
        <w:rPr>
          <w:rStyle w:val="SpecialCharTok"/>
        </w:rPr>
        <w:t>$</w:t>
      </w:r>
      <w:r>
        <w:rPr>
          <w:rStyle w:val="NormalTok"/>
        </w:rPr>
        <w:t xml:space="preserve">Diff.Social.Lag2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Diff.Social.Lag2), </w:t>
      </w:r>
      <w:r>
        <w:rPr>
          <w:rStyle w:val="StringTok"/>
        </w:rPr>
        <w:t>"numeric(0)=NA"</w:t>
      </w:r>
      <w:r>
        <w:rPr>
          <w:rStyle w:val="NormalTok"/>
        </w:rPr>
        <w:t>)</w:t>
      </w:r>
      <w:r>
        <w:br/>
      </w:r>
      <w:r>
        <w:br/>
      </w:r>
      <w:r>
        <w:rPr>
          <w:rStyle w:val="NormalTok"/>
        </w:rPr>
        <w:t xml:space="preserve">dfsocial4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SpecialCharTok"/>
        </w:rPr>
        <w:t>+</w:t>
      </w:r>
      <w:r>
        <w:rPr>
          <w:rStyle w:val="NormalTok"/>
        </w:rPr>
        <w:t xml:space="preserve"> Year </w:t>
      </w:r>
      <w:r>
        <w:rPr>
          <w:rStyle w:val="SpecialCharTok"/>
        </w:rPr>
        <w:t>+</w:t>
      </w:r>
      <w:r>
        <w:rPr>
          <w:rStyle w:val="NormalTok"/>
        </w:rPr>
        <w:t xml:space="preserve"> Diff.Social.Lag </w:t>
      </w:r>
      <w:r>
        <w:rPr>
          <w:rStyle w:val="SpecialCharTok"/>
        </w:rPr>
        <w:t>+</w:t>
      </w:r>
      <w:r>
        <w:rPr>
          <w:rStyle w:val="NormalTok"/>
        </w:rPr>
        <w:t xml:space="preserve"> Diff.Social.Lag2, </w:t>
      </w:r>
      <w:r>
        <w:rPr>
          <w:rStyle w:val="AttributeTok"/>
        </w:rPr>
        <w:t>data =</w:t>
      </w:r>
      <w:r>
        <w:rPr>
          <w:rStyle w:val="NormalTok"/>
        </w:rPr>
        <w:t xml:space="preserve"> media)</w:t>
      </w:r>
      <w:r>
        <w:br/>
      </w:r>
      <w:r>
        <w:rPr>
          <w:rStyle w:val="FunctionTok"/>
        </w:rPr>
        <w:t>summary</w:t>
      </w:r>
      <w:r>
        <w:rPr>
          <w:rStyle w:val="NormalTok"/>
        </w:rPr>
        <w:t>(dfsocial4)</w:t>
      </w:r>
    </w:p>
    <w:p w14:paraId="681D3383"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Diff.Social ~ Social.Lag + Year + Diff.Social.Lag + </w:t>
      </w:r>
      <w:r>
        <w:br/>
      </w:r>
      <w:r>
        <w:rPr>
          <w:rStyle w:val="VerbatimChar"/>
        </w:rPr>
        <w:t>##     Diff.Social.Lag2,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-3.7718 -1.1489 -0.3764  0.5753  5.7518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-404.10255  181.87226  -2.222   0.0340 *</w:t>
      </w:r>
      <w:r>
        <w:br/>
      </w:r>
      <w:r>
        <w:rPr>
          <w:rStyle w:val="VerbatimChar"/>
        </w:rPr>
        <w:t>## Social.Lag         -0.07450    0.03097  -2.406   0.0225 *</w:t>
      </w:r>
      <w:r>
        <w:br/>
      </w:r>
      <w:r>
        <w:rPr>
          <w:rStyle w:val="VerbatimChar"/>
        </w:rPr>
        <w:t>## Year                0.20275    0.09109   2.226   0.0337 *</w:t>
      </w:r>
      <w:r>
        <w:br/>
      </w:r>
      <w:r>
        <w:rPr>
          <w:rStyle w:val="VerbatimChar"/>
        </w:rPr>
        <w:t>## Diff.Social.Lag     0.35106    0.15909   2.207   0.0351 *</w:t>
      </w:r>
      <w:r>
        <w:br/>
      </w:r>
      <w:r>
        <w:rPr>
          <w:rStyle w:val="VerbatimChar"/>
        </w:rPr>
        <w:t>## Diff.Social.Lag2    0.40171    0.16468   2.439   0.0208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2.134 on 30 degrees of freedom</w:t>
      </w:r>
      <w:r>
        <w:br/>
      </w:r>
      <w:r>
        <w:rPr>
          <w:rStyle w:val="VerbatimChar"/>
        </w:rPr>
        <w:t>##   (3 observations deleted due to missingness)</w:t>
      </w:r>
      <w:r>
        <w:br/>
      </w:r>
      <w:r>
        <w:rPr>
          <w:rStyle w:val="VerbatimChar"/>
        </w:rPr>
        <w:t xml:space="preserve">## Multiple R-squared:  0.5685, Adjusted R-squared:  0.511 </w:t>
      </w:r>
      <w:r>
        <w:br/>
      </w:r>
      <w:r>
        <w:rPr>
          <w:rStyle w:val="VerbatimChar"/>
        </w:rPr>
        <w:t>## F-statistic: 9.881 on 4 and 30 DF,  p-value: 3.19e-05</w:t>
      </w:r>
    </w:p>
    <w:p w14:paraId="434E0F9E" w14:textId="77777777" w:rsidR="00EF6C2C" w:rsidRDefault="00000000">
      <w:pPr>
        <w:pStyle w:val="SourceCode"/>
      </w:pPr>
      <w:r>
        <w:rPr>
          <w:rStyle w:val="FunctionTok"/>
        </w:rPr>
        <w:t>durbinWatsonTest</w:t>
      </w:r>
      <w:r>
        <w:rPr>
          <w:rStyle w:val="NormalTok"/>
        </w:rPr>
        <w:t>(dfsocial4)</w:t>
      </w:r>
    </w:p>
    <w:p w14:paraId="24B9F0E0" w14:textId="77777777" w:rsidR="00EF6C2C" w:rsidRDefault="00000000">
      <w:pPr>
        <w:pStyle w:val="SourceCode"/>
      </w:pPr>
      <w:r>
        <w:rPr>
          <w:rStyle w:val="VerbatimChar"/>
        </w:rPr>
        <w:t>##  lag Autocorrelation D-W Statistic p-value</w:t>
      </w:r>
      <w:r>
        <w:br/>
      </w:r>
      <w:r>
        <w:rPr>
          <w:rStyle w:val="VerbatimChar"/>
        </w:rPr>
        <w:t>##    1      -0.1923961      2.374908     0.5</w:t>
      </w:r>
      <w:r>
        <w:br/>
      </w:r>
      <w:r>
        <w:rPr>
          <w:rStyle w:val="VerbatimChar"/>
        </w:rPr>
        <w:t>##  Alternative hypothesis: rho != 0</w:t>
      </w:r>
    </w:p>
    <w:p w14:paraId="0C5A7800" w14:textId="77777777" w:rsidR="00EF6C2C" w:rsidRDefault="00000000" w:rsidP="000E7A16">
      <w:pPr>
        <w:pStyle w:val="FirstParagraph"/>
        <w:spacing w:line="480" w:lineRule="auto"/>
      </w:pPr>
      <w:r>
        <w:t xml:space="preserve">I added another lag to the augmented Dickey-Fuller equation since the model continues to report serial correlation. For k=5, n=34, dL=1.14 (or equivalently 2.86) and dU=1.81 (or </w:t>
      </w:r>
      <w:r>
        <w:lastRenderedPageBreak/>
        <w:t>equivalently 2.19). Since the Durbin-Watson statistic generated from this further lagged model is 2.37, there is still evidence of potential serial correlation and we cannot use this version of the Dickey-Fuller equation.</w:t>
      </w:r>
    </w:p>
    <w:p w14:paraId="05BA5B70" w14:textId="77777777" w:rsidR="00EF6C2C" w:rsidRDefault="00000000">
      <w:pPr>
        <w:pStyle w:val="SourceCode"/>
      </w:pPr>
      <w:r>
        <w:rPr>
          <w:rStyle w:val="NormalTok"/>
        </w:rPr>
        <w:t>media</w:t>
      </w:r>
      <w:r>
        <w:rPr>
          <w:rStyle w:val="SpecialCharTok"/>
        </w:rPr>
        <w:t>$</w:t>
      </w:r>
      <w:r>
        <w:rPr>
          <w:rStyle w:val="NormalTok"/>
        </w:rPr>
        <w:t xml:space="preserve">Diff.Social.Lag3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Diff.Social.Lag2[x</w:t>
      </w:r>
      <w:r>
        <w:rPr>
          <w:rStyle w:val="DecValTok"/>
        </w:rPr>
        <w:t>-1</w:t>
      </w:r>
      <w:r>
        <w:rPr>
          <w:rStyle w:val="NormalTok"/>
        </w:rPr>
        <w:t>])</w:t>
      </w:r>
      <w:r>
        <w:br/>
      </w:r>
      <w:r>
        <w:rPr>
          <w:rStyle w:val="NormalTok"/>
        </w:rPr>
        <w:t>media</w:t>
      </w:r>
      <w:r>
        <w:rPr>
          <w:rStyle w:val="SpecialCharTok"/>
        </w:rPr>
        <w:t>$</w:t>
      </w:r>
      <w:r>
        <w:rPr>
          <w:rStyle w:val="NormalTok"/>
        </w:rPr>
        <w:t xml:space="preserve">Diff.Social.Lag3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Diff.Social.Lag3), </w:t>
      </w:r>
      <w:r>
        <w:rPr>
          <w:rStyle w:val="StringTok"/>
        </w:rPr>
        <w:t>"numeric(0)=NA"</w:t>
      </w:r>
      <w:r>
        <w:rPr>
          <w:rStyle w:val="NormalTok"/>
        </w:rPr>
        <w:t>)</w:t>
      </w:r>
      <w:r>
        <w:br/>
      </w:r>
      <w:r>
        <w:br/>
      </w:r>
      <w:r>
        <w:rPr>
          <w:rStyle w:val="NormalTok"/>
        </w:rPr>
        <w:t xml:space="preserve">dfsocial5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SpecialCharTok"/>
        </w:rPr>
        <w:t>+</w:t>
      </w:r>
      <w:r>
        <w:rPr>
          <w:rStyle w:val="NormalTok"/>
        </w:rPr>
        <w:t xml:space="preserve"> Year </w:t>
      </w:r>
      <w:r>
        <w:rPr>
          <w:rStyle w:val="SpecialCharTok"/>
        </w:rPr>
        <w:t>+</w:t>
      </w:r>
      <w:r>
        <w:rPr>
          <w:rStyle w:val="NormalTok"/>
        </w:rPr>
        <w:t xml:space="preserve"> Diff.Social.Lag </w:t>
      </w:r>
      <w:r>
        <w:rPr>
          <w:rStyle w:val="SpecialCharTok"/>
        </w:rPr>
        <w:t>+</w:t>
      </w:r>
      <w:r>
        <w:rPr>
          <w:rStyle w:val="NormalTok"/>
        </w:rPr>
        <w:t xml:space="preserve"> Diff.Social.Lag2 </w:t>
      </w:r>
      <w:r>
        <w:rPr>
          <w:rStyle w:val="SpecialCharTok"/>
        </w:rPr>
        <w:t>+</w:t>
      </w:r>
      <w:r>
        <w:rPr>
          <w:rStyle w:val="NormalTok"/>
        </w:rPr>
        <w:t xml:space="preserve"> Diff.Social.Lag3, </w:t>
      </w:r>
      <w:r>
        <w:rPr>
          <w:rStyle w:val="AttributeTok"/>
        </w:rPr>
        <w:t>data =</w:t>
      </w:r>
      <w:r>
        <w:rPr>
          <w:rStyle w:val="NormalTok"/>
        </w:rPr>
        <w:t xml:space="preserve"> media)</w:t>
      </w:r>
      <w:r>
        <w:br/>
      </w:r>
      <w:r>
        <w:rPr>
          <w:rStyle w:val="FunctionTok"/>
        </w:rPr>
        <w:t>summary</w:t>
      </w:r>
      <w:r>
        <w:rPr>
          <w:rStyle w:val="NormalTok"/>
        </w:rPr>
        <w:t>(dfsocial5)</w:t>
      </w:r>
    </w:p>
    <w:p w14:paraId="59529D72"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Diff.Social ~ Social.Lag + Year + Diff.Social.Lag + </w:t>
      </w:r>
      <w:r>
        <w:br/>
      </w:r>
      <w:r>
        <w:rPr>
          <w:rStyle w:val="VerbatimChar"/>
        </w:rPr>
        <w:t>##     Diff.Social.Lag2 + Diff.Social.Lag3,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-3.6053 -0.9259 -0.2365  0.7158  5.5890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-503.64412  180.71769  -2.787  0.00945 **</w:t>
      </w:r>
      <w:r>
        <w:br/>
      </w:r>
      <w:r>
        <w:rPr>
          <w:rStyle w:val="VerbatimChar"/>
        </w:rPr>
        <w:t>## Social.Lag         -0.10400    0.03090  -3.366  0.00223 **</w:t>
      </w:r>
      <w:r>
        <w:br/>
      </w:r>
      <w:r>
        <w:rPr>
          <w:rStyle w:val="VerbatimChar"/>
        </w:rPr>
        <w:t>## Year                0.25257    0.09049   2.791  0.00935 **</w:t>
      </w:r>
      <w:r>
        <w:br/>
      </w:r>
      <w:r>
        <w:rPr>
          <w:rStyle w:val="VerbatimChar"/>
        </w:rPr>
        <w:t xml:space="preserve">## Diff.Social.Lag     0.18415    0.15686   1.174  0.25030   </w:t>
      </w:r>
      <w:r>
        <w:br/>
      </w:r>
      <w:r>
        <w:rPr>
          <w:rStyle w:val="VerbatimChar"/>
        </w:rPr>
        <w:t xml:space="preserve">## Diff.Social.Lag2    0.27050    0.15769   1.715  0.09733 . </w:t>
      </w:r>
      <w:r>
        <w:br/>
      </w:r>
      <w:r>
        <w:rPr>
          <w:rStyle w:val="VerbatimChar"/>
        </w:rPr>
        <w:t>## Diff.Social.Lag3    0.46447    0.16749   2.773  0.00977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1.947 on 28 degrees of freedom</w:t>
      </w:r>
      <w:r>
        <w:br/>
      </w:r>
      <w:r>
        <w:rPr>
          <w:rStyle w:val="VerbatimChar"/>
        </w:rPr>
        <w:t>##   (4 observations deleted due to missingness)</w:t>
      </w:r>
      <w:r>
        <w:br/>
      </w:r>
      <w:r>
        <w:rPr>
          <w:rStyle w:val="VerbatimChar"/>
        </w:rPr>
        <w:t xml:space="preserve">## Multiple R-squared:   0.66,  Adjusted R-squared:  0.5993 </w:t>
      </w:r>
      <w:r>
        <w:br/>
      </w:r>
      <w:r>
        <w:rPr>
          <w:rStyle w:val="VerbatimChar"/>
        </w:rPr>
        <w:t>## F-statistic: 10.87 on 5 and 28 DF,  p-value: 6.973e-06</w:t>
      </w:r>
    </w:p>
    <w:p w14:paraId="516EFC60" w14:textId="77777777" w:rsidR="00EF6C2C" w:rsidRDefault="00000000">
      <w:pPr>
        <w:pStyle w:val="SourceCode"/>
      </w:pPr>
      <w:r>
        <w:rPr>
          <w:rStyle w:val="FunctionTok"/>
        </w:rPr>
        <w:t>durbinWatsonTest</w:t>
      </w:r>
      <w:r>
        <w:rPr>
          <w:rStyle w:val="NormalTok"/>
        </w:rPr>
        <w:t>(dfsocial5)</w:t>
      </w:r>
    </w:p>
    <w:p w14:paraId="29D4C02D" w14:textId="77777777" w:rsidR="00EF6C2C" w:rsidRDefault="00000000">
      <w:pPr>
        <w:pStyle w:val="SourceCode"/>
      </w:pPr>
      <w:r>
        <w:rPr>
          <w:rStyle w:val="VerbatimChar"/>
        </w:rPr>
        <w:t>##  lag Autocorrelation D-W Statistic p-value</w:t>
      </w:r>
      <w:r>
        <w:br/>
      </w:r>
      <w:r>
        <w:rPr>
          <w:rStyle w:val="VerbatimChar"/>
        </w:rPr>
        <w:t>##    1      0.03379765      1.916856   0.504</w:t>
      </w:r>
      <w:r>
        <w:br/>
      </w:r>
      <w:r>
        <w:rPr>
          <w:rStyle w:val="VerbatimChar"/>
        </w:rPr>
        <w:t>##  Alternative hypothesis: rho != 0</w:t>
      </w:r>
    </w:p>
    <w:p w14:paraId="61DD34E5" w14:textId="77777777" w:rsidR="00EF6C2C" w:rsidRDefault="00000000" w:rsidP="000E7A16">
      <w:pPr>
        <w:pStyle w:val="FirstParagraph"/>
        <w:spacing w:line="480" w:lineRule="auto"/>
      </w:pPr>
      <w:r>
        <w:lastRenderedPageBreak/>
        <w:t>After adding a third lag to the Dickey-Fuller equation, the Durbin-Watson test returns a statistic of 1.91, providing evidence of no serial correlation and allowing us to rely on this version of the equation.</w:t>
      </w:r>
    </w:p>
    <w:p w14:paraId="7E431805" w14:textId="77777777" w:rsidR="00EF6C2C" w:rsidRDefault="00000000" w:rsidP="000E7A16">
      <w:pPr>
        <w:pStyle w:val="BodyText"/>
        <w:spacing w:line="480" w:lineRule="auto"/>
      </w:pPr>
      <w:r>
        <w:t>Since the tau-value generated is -3.366 and the Dickey-Fuller critical value for a sample size of 33 is ≈-3.60, we cannot reject the null hypothesis that there is a unit root and conclude that the trend of the Social Media Usage variable is non-stationary.</w:t>
      </w:r>
    </w:p>
    <w:p w14:paraId="6EFD680E" w14:textId="77777777" w:rsidR="00EF6C2C" w:rsidRDefault="00000000">
      <w:pPr>
        <w:pStyle w:val="Heading4"/>
      </w:pPr>
      <w:bookmarkStart w:id="10" w:name="dickey-fuller-test-for-freedom-of-press"/>
      <w:bookmarkEnd w:id="9"/>
      <w:r>
        <w:t>Dickey-Fuller test for Freedom of Press</w:t>
      </w:r>
    </w:p>
    <w:p w14:paraId="0A8DE530" w14:textId="77777777" w:rsidR="00EF6C2C" w:rsidRDefault="00000000">
      <w:pPr>
        <w:pStyle w:val="SourceCode"/>
      </w:pPr>
      <w:r>
        <w:rPr>
          <w:rStyle w:val="NormalTok"/>
        </w:rPr>
        <w:t>media</w:t>
      </w:r>
      <w:r>
        <w:rPr>
          <w:rStyle w:val="SpecialCharTok"/>
        </w:rPr>
        <w:t>$</w:t>
      </w:r>
      <w:r>
        <w:rPr>
          <w:rStyle w:val="NormalTok"/>
        </w:rPr>
        <w:t xml:space="preserve">Free.Lag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Freedom[x</w:t>
      </w:r>
      <w:r>
        <w:rPr>
          <w:rStyle w:val="DecValTok"/>
        </w:rPr>
        <w:t>-1</w:t>
      </w:r>
      <w:r>
        <w:rPr>
          <w:rStyle w:val="NormalTok"/>
        </w:rPr>
        <w:t>])</w:t>
      </w:r>
      <w:r>
        <w:br/>
      </w:r>
      <w:r>
        <w:rPr>
          <w:rStyle w:val="NormalTok"/>
        </w:rPr>
        <w:t>media</w:t>
      </w:r>
      <w:r>
        <w:rPr>
          <w:rStyle w:val="SpecialCharTok"/>
        </w:rPr>
        <w:t>$</w:t>
      </w:r>
      <w:r>
        <w:rPr>
          <w:rStyle w:val="NormalTok"/>
        </w:rPr>
        <w:t xml:space="preserve">Free.Lag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Free.Lag),</w:t>
      </w:r>
      <w:r>
        <w:rPr>
          <w:rStyle w:val="StringTok"/>
        </w:rPr>
        <w:t>"numeric(0)=NA"</w:t>
      </w:r>
      <w:r>
        <w:rPr>
          <w:rStyle w:val="NormalTok"/>
        </w:rPr>
        <w:t>)</w:t>
      </w:r>
      <w:r>
        <w:br/>
      </w:r>
      <w:r>
        <w:br/>
      </w:r>
      <w:r>
        <w:rPr>
          <w:rStyle w:val="NormalTok"/>
        </w:rPr>
        <w:t>media</w:t>
      </w:r>
      <w:r>
        <w:rPr>
          <w:rStyle w:val="SpecialCharTok"/>
        </w:rPr>
        <w:t>$</w:t>
      </w:r>
      <w:r>
        <w:rPr>
          <w:rStyle w:val="NormalTok"/>
        </w:rPr>
        <w:t xml:space="preserve">Diff.Free </w:t>
      </w:r>
      <w:r>
        <w:rPr>
          <w:rStyle w:val="OtherTok"/>
        </w:rPr>
        <w:t>&lt;-</w:t>
      </w:r>
      <w:r>
        <w:rPr>
          <w:rStyle w:val="NormalTok"/>
        </w:rPr>
        <w:t xml:space="preserve"> media</w:t>
      </w:r>
      <w:r>
        <w:rPr>
          <w:rStyle w:val="SpecialCharTok"/>
        </w:rPr>
        <w:t>$</w:t>
      </w:r>
      <w:r>
        <w:rPr>
          <w:rStyle w:val="NormalTok"/>
        </w:rPr>
        <w:t>Freedom</w:t>
      </w:r>
      <w:r>
        <w:rPr>
          <w:rStyle w:val="SpecialCharTok"/>
        </w:rPr>
        <w:t>-</w:t>
      </w:r>
      <w:r>
        <w:rPr>
          <w:rStyle w:val="NormalTok"/>
        </w:rPr>
        <w:t>media</w:t>
      </w:r>
      <w:r>
        <w:rPr>
          <w:rStyle w:val="SpecialCharTok"/>
        </w:rPr>
        <w:t>$</w:t>
      </w:r>
      <w:r>
        <w:rPr>
          <w:rStyle w:val="NormalTok"/>
        </w:rPr>
        <w:t>Free.Lag</w:t>
      </w:r>
      <w:r>
        <w:br/>
      </w:r>
      <w:r>
        <w:br/>
      </w:r>
      <w:r>
        <w:rPr>
          <w:rStyle w:val="CommentTok"/>
        </w:rPr>
        <w:t># Regress first difference on the lagged variable</w:t>
      </w:r>
      <w:r>
        <w:br/>
      </w:r>
      <w:r>
        <w:rPr>
          <w:rStyle w:val="NormalTok"/>
        </w:rPr>
        <w:t xml:space="preserve">dffree1 </w:t>
      </w:r>
      <w:r>
        <w:rPr>
          <w:rStyle w:val="OtherTok"/>
        </w:rPr>
        <w:t>&lt;-</w:t>
      </w:r>
      <w:r>
        <w:rPr>
          <w:rStyle w:val="NormalTok"/>
        </w:rPr>
        <w:t xml:space="preserve"> </w:t>
      </w:r>
      <w:r>
        <w:rPr>
          <w:rStyle w:val="FunctionTok"/>
        </w:rPr>
        <w:t>lm</w:t>
      </w:r>
      <w:r>
        <w:rPr>
          <w:rStyle w:val="NormalTok"/>
        </w:rPr>
        <w:t xml:space="preserve">(Diff.Free </w:t>
      </w:r>
      <w:r>
        <w:rPr>
          <w:rStyle w:val="SpecialCharTok"/>
        </w:rPr>
        <w:t>~</w:t>
      </w:r>
      <w:r>
        <w:rPr>
          <w:rStyle w:val="NormalTok"/>
        </w:rPr>
        <w:t xml:space="preserve"> Free.Lag, </w:t>
      </w:r>
      <w:r>
        <w:rPr>
          <w:rStyle w:val="AttributeTok"/>
        </w:rPr>
        <w:t>data =</w:t>
      </w:r>
      <w:r>
        <w:rPr>
          <w:rStyle w:val="NormalTok"/>
        </w:rPr>
        <w:t xml:space="preserve"> media)</w:t>
      </w:r>
      <w:r>
        <w:br/>
      </w:r>
      <w:r>
        <w:rPr>
          <w:rStyle w:val="FunctionTok"/>
        </w:rPr>
        <w:t>summary</w:t>
      </w:r>
      <w:r>
        <w:rPr>
          <w:rStyle w:val="NormalTok"/>
        </w:rPr>
        <w:t>(dffree1)</w:t>
      </w:r>
    </w:p>
    <w:p w14:paraId="009E1EE9"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Diff.Free ~ Free.Lag,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-4.2232 -0.9888 -0.1841  0.7768  3.6206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0.88730    1.06622   0.832    0.411</w:t>
      </w:r>
      <w:r>
        <w:br/>
      </w:r>
      <w:r>
        <w:rPr>
          <w:rStyle w:val="VerbatimChar"/>
        </w:rPr>
        <w:t>## Free.Lag    -0.03907    0.06298  -0.620    0.539</w:t>
      </w:r>
      <w:r>
        <w:br/>
      </w:r>
      <w:r>
        <w:rPr>
          <w:rStyle w:val="VerbatimChar"/>
        </w:rPr>
        <w:t xml:space="preserve">## </w:t>
      </w:r>
      <w:r>
        <w:br/>
      </w:r>
      <w:r>
        <w:rPr>
          <w:rStyle w:val="VerbatimChar"/>
        </w:rPr>
        <w:t>## Residual standard error: 1.473 on 35 degrees of freedom</w:t>
      </w:r>
      <w:r>
        <w:br/>
      </w:r>
      <w:r>
        <w:rPr>
          <w:rStyle w:val="VerbatimChar"/>
        </w:rPr>
        <w:t>##   (1 observation deleted due to missingness)</w:t>
      </w:r>
      <w:r>
        <w:br/>
      </w:r>
      <w:r>
        <w:rPr>
          <w:rStyle w:val="VerbatimChar"/>
        </w:rPr>
        <w:t xml:space="preserve">## Multiple R-squared:  0.01087,    Adjusted R-squared:  -0.01739 </w:t>
      </w:r>
      <w:r>
        <w:br/>
      </w:r>
      <w:r>
        <w:rPr>
          <w:rStyle w:val="VerbatimChar"/>
        </w:rPr>
        <w:t>## F-statistic: 0.3847 on 1 and 35 DF,  p-value: 0.5391</w:t>
      </w:r>
    </w:p>
    <w:p w14:paraId="4D147429" w14:textId="77777777" w:rsidR="00EF6C2C" w:rsidRDefault="00000000">
      <w:pPr>
        <w:pStyle w:val="SourceCode"/>
      </w:pPr>
      <w:r>
        <w:rPr>
          <w:rStyle w:val="FunctionTok"/>
        </w:rPr>
        <w:t>durbinWatsonTest</w:t>
      </w:r>
      <w:r>
        <w:rPr>
          <w:rStyle w:val="NormalTok"/>
        </w:rPr>
        <w:t>(dffree1)</w:t>
      </w:r>
    </w:p>
    <w:p w14:paraId="24B9267C" w14:textId="77777777" w:rsidR="00EF6C2C" w:rsidRDefault="00000000">
      <w:pPr>
        <w:pStyle w:val="SourceCode"/>
      </w:pPr>
      <w:r>
        <w:rPr>
          <w:rStyle w:val="VerbatimChar"/>
        </w:rPr>
        <w:t>##  lag Autocorrelation D-W Statistic p-value</w:t>
      </w:r>
      <w:r>
        <w:br/>
      </w:r>
      <w:r>
        <w:rPr>
          <w:rStyle w:val="VerbatimChar"/>
        </w:rPr>
        <w:t>##    1       -0.371871      2.708223    0.04</w:t>
      </w:r>
      <w:r>
        <w:br/>
      </w:r>
      <w:r>
        <w:rPr>
          <w:rStyle w:val="VerbatimChar"/>
        </w:rPr>
        <w:t>##  Alternative hypothesis: rho != 0</w:t>
      </w:r>
    </w:p>
    <w:p w14:paraId="6E061CF7" w14:textId="77777777" w:rsidR="00EF6C2C" w:rsidRDefault="00000000" w:rsidP="000E7A16">
      <w:pPr>
        <w:pStyle w:val="FirstParagraph"/>
        <w:spacing w:line="480" w:lineRule="auto"/>
      </w:pPr>
      <w:r>
        <w:lastRenderedPageBreak/>
        <w:t>For k=2,n=37, dL=1.36 (or equivalently 2.64) and dU=1.59 (or equivalently 2.41). Since the Durbin-Watson statistic generated by regressing the lagged freedom variable on the first difference is 2.708, there is evidence of potential serial correlation and we cannot use this version of the Dickey-Fuller equation.</w:t>
      </w:r>
    </w:p>
    <w:p w14:paraId="7B92193A" w14:textId="77777777" w:rsidR="00EF6C2C" w:rsidRDefault="00000000">
      <w:pPr>
        <w:pStyle w:val="SourceCode"/>
      </w:pPr>
      <w:r>
        <w:rPr>
          <w:rStyle w:val="CommentTok"/>
        </w:rPr>
        <w:t># Regress first difference on the lagged variable and the time variable</w:t>
      </w:r>
      <w:r>
        <w:br/>
      </w:r>
      <w:r>
        <w:rPr>
          <w:rStyle w:val="NormalTok"/>
        </w:rPr>
        <w:t xml:space="preserve">dffree2 </w:t>
      </w:r>
      <w:r>
        <w:rPr>
          <w:rStyle w:val="OtherTok"/>
        </w:rPr>
        <w:t>&lt;-</w:t>
      </w:r>
      <w:r>
        <w:rPr>
          <w:rStyle w:val="NormalTok"/>
        </w:rPr>
        <w:t xml:space="preserve"> </w:t>
      </w:r>
      <w:r>
        <w:rPr>
          <w:rStyle w:val="FunctionTok"/>
        </w:rPr>
        <w:t>lm</w:t>
      </w:r>
      <w:r>
        <w:rPr>
          <w:rStyle w:val="NormalTok"/>
        </w:rPr>
        <w:t xml:space="preserve">(Diff.Free </w:t>
      </w:r>
      <w:r>
        <w:rPr>
          <w:rStyle w:val="SpecialCharTok"/>
        </w:rPr>
        <w:t>~</w:t>
      </w:r>
      <w:r>
        <w:rPr>
          <w:rStyle w:val="NormalTok"/>
        </w:rPr>
        <w:t xml:space="preserve"> Free.Lag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(dffree2)</w:t>
      </w:r>
    </w:p>
    <w:p w14:paraId="2EDEBCAF"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Diff.Free ~ Free.Lag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-3.7815 -0.5958 -0.0245  0.8827  2.2594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-374.11313   95.19367  -3.930 0.000396 ***</w:t>
      </w:r>
      <w:r>
        <w:br/>
      </w:r>
      <w:r>
        <w:rPr>
          <w:rStyle w:val="VerbatimChar"/>
        </w:rPr>
        <w:t>## Free.Lag      -0.52701    0.13470  -3.912 0.000416 ***</w:t>
      </w:r>
      <w:r>
        <w:br/>
      </w:r>
      <w:r>
        <w:rPr>
          <w:rStyle w:val="VerbatimChar"/>
        </w:rPr>
        <w:t>## Year           0.19114    0.04852   3.940 0.000385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1.239 on 34 degrees of freedom</w:t>
      </w:r>
      <w:r>
        <w:br/>
      </w:r>
      <w:r>
        <w:rPr>
          <w:rStyle w:val="VerbatimChar"/>
        </w:rPr>
        <w:t>##   (1 observation deleted due to missingness)</w:t>
      </w:r>
      <w:r>
        <w:br/>
      </w:r>
      <w:r>
        <w:rPr>
          <w:rStyle w:val="VerbatimChar"/>
        </w:rPr>
        <w:t xml:space="preserve">## Multiple R-squared:  0.3209, Adjusted R-squared:  0.2809 </w:t>
      </w:r>
      <w:r>
        <w:br/>
      </w:r>
      <w:r>
        <w:rPr>
          <w:rStyle w:val="VerbatimChar"/>
        </w:rPr>
        <w:t>## F-statistic: 8.032 on 2 and 34 DF,  p-value: 0.001391</w:t>
      </w:r>
    </w:p>
    <w:p w14:paraId="31F94DBB" w14:textId="77777777" w:rsidR="00EF6C2C" w:rsidRDefault="00000000">
      <w:pPr>
        <w:pStyle w:val="SourceCode"/>
      </w:pPr>
      <w:r>
        <w:rPr>
          <w:rStyle w:val="FunctionTok"/>
        </w:rPr>
        <w:t>durbinWatsonTest</w:t>
      </w:r>
      <w:r>
        <w:rPr>
          <w:rStyle w:val="NormalTok"/>
        </w:rPr>
        <w:t>(dffree2)</w:t>
      </w:r>
    </w:p>
    <w:p w14:paraId="4427D5B3" w14:textId="77777777" w:rsidR="00EF6C2C" w:rsidRDefault="00000000">
      <w:pPr>
        <w:pStyle w:val="SourceCode"/>
      </w:pPr>
      <w:r>
        <w:rPr>
          <w:rStyle w:val="VerbatimChar"/>
        </w:rPr>
        <w:t>##  lag Autocorrelation D-W Statistic p-value</w:t>
      </w:r>
      <w:r>
        <w:br/>
      </w:r>
      <w:r>
        <w:rPr>
          <w:rStyle w:val="VerbatimChar"/>
        </w:rPr>
        <w:t>##    1      -0.1837122      2.342295   0.418</w:t>
      </w:r>
      <w:r>
        <w:br/>
      </w:r>
      <w:r>
        <w:rPr>
          <w:rStyle w:val="VerbatimChar"/>
        </w:rPr>
        <w:t>##  Alternative hypothesis: rho != 0</w:t>
      </w:r>
    </w:p>
    <w:p w14:paraId="473E1AE7" w14:textId="77777777" w:rsidR="00EF6C2C" w:rsidRDefault="00000000" w:rsidP="000E7A16">
      <w:pPr>
        <w:pStyle w:val="FirstParagraph"/>
        <w:spacing w:line="480" w:lineRule="auto"/>
      </w:pPr>
      <w:r>
        <w:t>The Durbin-Watson statistic for this version of the Dickey-Fuller equation is 2.34. For k=3 and n=36, dL=1.30 (or equivalently 2.70) and dU=1.65 (or equivalently 2.35). As a result, there is evidence of no serial correlation and we can use this version of the Dickey-Fuller equation.</w:t>
      </w:r>
    </w:p>
    <w:p w14:paraId="349AF8D2" w14:textId="77777777" w:rsidR="00EF6C2C" w:rsidRDefault="00000000" w:rsidP="000E7A16">
      <w:pPr>
        <w:pStyle w:val="BodyText"/>
        <w:spacing w:line="480" w:lineRule="auto"/>
      </w:pPr>
      <w:r>
        <w:lastRenderedPageBreak/>
        <w:t>Regressing the first difference on the lagged freedom variable and the time variable generates a tau-value of -3.912. Since the Dickey-Fuller critical value for a sample size of 36 is ≈-3.60, we can reject the null hypothesis that there is a unit root and conclude that the trend of the Freedom of Press variable is stationary.</w:t>
      </w:r>
    </w:p>
    <w:p w14:paraId="38484F28" w14:textId="77777777" w:rsidR="00EF6C2C" w:rsidRDefault="00000000">
      <w:pPr>
        <w:pStyle w:val="Heading4"/>
      </w:pPr>
      <w:bookmarkStart w:id="11" w:name="X592435c37ee50eb7624283608a18eadbbe05aee"/>
      <w:bookmarkEnd w:id="10"/>
      <w:r>
        <w:t>Dickey-Fuller test for Government Approval</w:t>
      </w:r>
    </w:p>
    <w:p w14:paraId="49117438" w14:textId="77777777" w:rsidR="00EF6C2C" w:rsidRDefault="00000000">
      <w:pPr>
        <w:pStyle w:val="SourceCode"/>
      </w:pPr>
      <w:r>
        <w:rPr>
          <w:rStyle w:val="NormalTok"/>
        </w:rPr>
        <w:t>media</w:t>
      </w:r>
      <w:r>
        <w:rPr>
          <w:rStyle w:val="SpecialCharTok"/>
        </w:rPr>
        <w:t>$</w:t>
      </w:r>
      <w:r>
        <w:rPr>
          <w:rStyle w:val="NormalTok"/>
        </w:rPr>
        <w:t xml:space="preserve">Gov.App.Lag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Gov.App[x</w:t>
      </w:r>
      <w:r>
        <w:rPr>
          <w:rStyle w:val="DecValTok"/>
        </w:rPr>
        <w:t>-1</w:t>
      </w:r>
      <w:r>
        <w:rPr>
          <w:rStyle w:val="NormalTok"/>
        </w:rPr>
        <w:t>])</w:t>
      </w:r>
      <w:r>
        <w:br/>
      </w:r>
      <w:r>
        <w:rPr>
          <w:rStyle w:val="NormalTok"/>
        </w:rPr>
        <w:t>media</w:t>
      </w:r>
      <w:r>
        <w:rPr>
          <w:rStyle w:val="SpecialCharTok"/>
        </w:rPr>
        <w:t>$</w:t>
      </w:r>
      <w:r>
        <w:rPr>
          <w:rStyle w:val="NormalTok"/>
        </w:rPr>
        <w:t xml:space="preserve">Gov.App.Lag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Gov.App.Lag),</w:t>
      </w:r>
      <w:r>
        <w:rPr>
          <w:rStyle w:val="StringTok"/>
        </w:rPr>
        <w:t>"numeric(0)=NA"</w:t>
      </w:r>
      <w:r>
        <w:rPr>
          <w:rStyle w:val="NormalTok"/>
        </w:rPr>
        <w:t>)</w:t>
      </w:r>
      <w:r>
        <w:br/>
      </w:r>
      <w:r>
        <w:br/>
      </w:r>
      <w:r>
        <w:rPr>
          <w:rStyle w:val="NormalTok"/>
        </w:rPr>
        <w:t>media</w:t>
      </w:r>
      <w:r>
        <w:rPr>
          <w:rStyle w:val="SpecialCharTok"/>
        </w:rPr>
        <w:t>$</w:t>
      </w:r>
      <w:r>
        <w:rPr>
          <w:rStyle w:val="NormalTok"/>
        </w:rPr>
        <w:t xml:space="preserve">Diff.Gov.App </w:t>
      </w:r>
      <w:r>
        <w:rPr>
          <w:rStyle w:val="OtherTok"/>
        </w:rPr>
        <w:t>&lt;-</w:t>
      </w:r>
      <w:r>
        <w:rPr>
          <w:rStyle w:val="NormalTok"/>
        </w:rPr>
        <w:t xml:space="preserve"> media</w:t>
      </w:r>
      <w:r>
        <w:rPr>
          <w:rStyle w:val="SpecialCharTok"/>
        </w:rPr>
        <w:t>$</w:t>
      </w:r>
      <w:r>
        <w:rPr>
          <w:rStyle w:val="NormalTok"/>
        </w:rPr>
        <w:t>Polar</w:t>
      </w:r>
      <w:r>
        <w:rPr>
          <w:rStyle w:val="SpecialCharTok"/>
        </w:rPr>
        <w:t>-</w:t>
      </w:r>
      <w:r>
        <w:rPr>
          <w:rStyle w:val="NormalTok"/>
        </w:rPr>
        <w:t>media</w:t>
      </w:r>
      <w:r>
        <w:rPr>
          <w:rStyle w:val="SpecialCharTok"/>
        </w:rPr>
        <w:t>$</w:t>
      </w:r>
      <w:r>
        <w:rPr>
          <w:rStyle w:val="NormalTok"/>
        </w:rPr>
        <w:t>Gov.App.Lag</w:t>
      </w:r>
      <w:r>
        <w:br/>
      </w:r>
      <w:r>
        <w:br/>
      </w:r>
      <w:r>
        <w:rPr>
          <w:rStyle w:val="CommentTok"/>
        </w:rPr>
        <w:t># Regress first difference on the lagged variable</w:t>
      </w:r>
      <w:r>
        <w:br/>
      </w:r>
      <w:r>
        <w:rPr>
          <w:rStyle w:val="NormalTok"/>
        </w:rPr>
        <w:t xml:space="preserve">dfgov1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AttributeTok"/>
        </w:rPr>
        <w:t>data =</w:t>
      </w:r>
      <w:r>
        <w:rPr>
          <w:rStyle w:val="NormalTok"/>
        </w:rPr>
        <w:t xml:space="preserve"> media)</w:t>
      </w:r>
      <w:r>
        <w:br/>
      </w:r>
      <w:r>
        <w:rPr>
          <w:rStyle w:val="FunctionTok"/>
        </w:rPr>
        <w:t>summary</w:t>
      </w:r>
      <w:r>
        <w:rPr>
          <w:rStyle w:val="NormalTok"/>
        </w:rPr>
        <w:t>(dfgov1)</w:t>
      </w:r>
    </w:p>
    <w:p w14:paraId="3DA45525"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Diff.Gov.App ~ Gov.App.Lag,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-0.108258 -0.030321 -0.007352  0.039072  0.125770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0.899302   0.029673    30.31   &lt;2e-16 ***</w:t>
      </w:r>
      <w:r>
        <w:br/>
      </w:r>
      <w:r>
        <w:rPr>
          <w:rStyle w:val="VerbatimChar"/>
        </w:rPr>
        <w:t>## Gov.App.Lag -1.006598   0.000965 -1043.09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0.05579 on 35 degrees of freedom</w:t>
      </w:r>
      <w:r>
        <w:br/>
      </w:r>
      <w:r>
        <w:rPr>
          <w:rStyle w:val="VerbatimChar"/>
        </w:rPr>
        <w:t>##   (1 observation deleted due to missingness)</w:t>
      </w:r>
      <w:r>
        <w:br/>
      </w:r>
      <w:r>
        <w:rPr>
          <w:rStyle w:val="VerbatimChar"/>
        </w:rPr>
        <w:t xml:space="preserve">## Multiple R-squared:      1,  Adjusted R-squared:      1 </w:t>
      </w:r>
      <w:r>
        <w:br/>
      </w:r>
      <w:r>
        <w:rPr>
          <w:rStyle w:val="VerbatimChar"/>
        </w:rPr>
        <w:t>## F-statistic: 1.088e+06 on 1 and 35 DF,  p-value: &lt; 2.2e-16</w:t>
      </w:r>
    </w:p>
    <w:p w14:paraId="64634D3F" w14:textId="77777777" w:rsidR="00EF6C2C" w:rsidRDefault="00000000">
      <w:pPr>
        <w:pStyle w:val="SourceCode"/>
      </w:pPr>
      <w:r>
        <w:rPr>
          <w:rStyle w:val="FunctionTok"/>
        </w:rPr>
        <w:t>durbinWatsonTest</w:t>
      </w:r>
      <w:r>
        <w:rPr>
          <w:rStyle w:val="NormalTok"/>
        </w:rPr>
        <w:t>(dfgov1)</w:t>
      </w:r>
    </w:p>
    <w:p w14:paraId="50975DCD" w14:textId="77777777" w:rsidR="00EF6C2C" w:rsidRDefault="00000000">
      <w:pPr>
        <w:pStyle w:val="SourceCode"/>
      </w:pPr>
      <w:r>
        <w:rPr>
          <w:rStyle w:val="VerbatimChar"/>
        </w:rPr>
        <w:t>##  lag Autocorrelation D-W Statistic p-value</w:t>
      </w:r>
      <w:r>
        <w:br/>
      </w:r>
      <w:r>
        <w:rPr>
          <w:rStyle w:val="VerbatimChar"/>
        </w:rPr>
        <w:t>##    1       0.7566466      0.370332       0</w:t>
      </w:r>
      <w:r>
        <w:br/>
      </w:r>
      <w:r>
        <w:rPr>
          <w:rStyle w:val="VerbatimChar"/>
        </w:rPr>
        <w:t>##  Alternative hypothesis: rho != 0</w:t>
      </w:r>
    </w:p>
    <w:p w14:paraId="59F65B3C" w14:textId="77777777" w:rsidR="00EF6C2C" w:rsidRPr="00B203D1" w:rsidRDefault="00000000" w:rsidP="00B203D1">
      <w:pPr>
        <w:spacing w:line="480" w:lineRule="auto"/>
      </w:pPr>
      <w:r w:rsidRPr="00B203D1">
        <w:t>Since the Durbin-Watson statistic for this version of the Dickey-Fuller equation is 0.370, there is evidence of strong serial correlation and we must add a t-value to the equation.</w:t>
      </w:r>
    </w:p>
    <w:p w14:paraId="5B16FDDD" w14:textId="77777777" w:rsidR="00EF6C2C" w:rsidRDefault="00000000">
      <w:pPr>
        <w:pStyle w:val="SourceCode"/>
      </w:pPr>
      <w:r>
        <w:rPr>
          <w:rStyle w:val="CommentTok"/>
        </w:rPr>
        <w:lastRenderedPageBreak/>
        <w:t># Regress first difference on the lagged variable and the time variable</w:t>
      </w:r>
      <w:r>
        <w:br/>
      </w:r>
      <w:r>
        <w:rPr>
          <w:rStyle w:val="NormalTok"/>
        </w:rPr>
        <w:t xml:space="preserve">dfgov2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(dfgov2)</w:t>
      </w:r>
    </w:p>
    <w:p w14:paraId="1C15E4CC"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Diff.Gov.App ~ Gov.App.Lag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-0.049549 -0.016078  0.003579  0.019964  0.049778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-1.191e+01  1.208e+00    -9.862 1.66e-11 ***</w:t>
      </w:r>
      <w:r>
        <w:br/>
      </w:r>
      <w:r>
        <w:rPr>
          <w:rStyle w:val="VerbatimChar"/>
        </w:rPr>
        <w:t>## Gov.App.Lag -1.002e+00  6.693e-04 -1496.533  &lt; 2e-16 ***</w:t>
      </w:r>
      <w:r>
        <w:br/>
      </w:r>
      <w:r>
        <w:rPr>
          <w:rStyle w:val="VerbatimChar"/>
        </w:rPr>
        <w:t>## Year         6.320e-03  5.958e-04    10.607 2.52e-12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0.02727 on 34 degrees of freedom</w:t>
      </w:r>
      <w:r>
        <w:br/>
      </w:r>
      <w:r>
        <w:rPr>
          <w:rStyle w:val="VerbatimChar"/>
        </w:rPr>
        <w:t>##   (1 observation deleted due to missingness)</w:t>
      </w:r>
      <w:r>
        <w:br/>
      </w:r>
      <w:r>
        <w:rPr>
          <w:rStyle w:val="VerbatimChar"/>
        </w:rPr>
        <w:t xml:space="preserve">## Multiple R-squared:      1,  Adjusted R-squared:      1 </w:t>
      </w:r>
      <w:r>
        <w:br/>
      </w:r>
      <w:r>
        <w:rPr>
          <w:rStyle w:val="VerbatimChar"/>
        </w:rPr>
        <w:t>## F-statistic: 2.277e+06 on 2 and 34 DF,  p-value: &lt; 2.2e-16</w:t>
      </w:r>
    </w:p>
    <w:p w14:paraId="0EF733F7" w14:textId="77777777" w:rsidR="00EF6C2C" w:rsidRDefault="00000000">
      <w:pPr>
        <w:pStyle w:val="SourceCode"/>
      </w:pPr>
      <w:r>
        <w:rPr>
          <w:rStyle w:val="FunctionTok"/>
        </w:rPr>
        <w:t>durbinWatsonTest</w:t>
      </w:r>
      <w:r>
        <w:rPr>
          <w:rStyle w:val="NormalTok"/>
        </w:rPr>
        <w:t>(dfgov2)</w:t>
      </w:r>
    </w:p>
    <w:p w14:paraId="3C9133A4" w14:textId="77777777" w:rsidR="00EF6C2C" w:rsidRDefault="00000000">
      <w:pPr>
        <w:pStyle w:val="SourceCode"/>
      </w:pPr>
      <w:r>
        <w:rPr>
          <w:rStyle w:val="VerbatimChar"/>
        </w:rPr>
        <w:t>##  lag Autocorrelation D-W Statistic p-value</w:t>
      </w:r>
      <w:r>
        <w:br/>
      </w:r>
      <w:r>
        <w:rPr>
          <w:rStyle w:val="VerbatimChar"/>
        </w:rPr>
        <w:t>##    1       0.7166828     0.4152208       0</w:t>
      </w:r>
      <w:r>
        <w:br/>
      </w:r>
      <w:r>
        <w:rPr>
          <w:rStyle w:val="VerbatimChar"/>
        </w:rPr>
        <w:t>##  Alternative hypothesis: rho != 0</w:t>
      </w:r>
    </w:p>
    <w:p w14:paraId="2976FB2A" w14:textId="77777777" w:rsidR="00EF6C2C" w:rsidRDefault="00000000" w:rsidP="000E7A16">
      <w:pPr>
        <w:pStyle w:val="FirstParagraph"/>
        <w:spacing w:line="480" w:lineRule="auto"/>
      </w:pPr>
      <w:r>
        <w:t>Since the Durbin-Watson statistic is still very low (0.415) even after adding the time variable, we cannot use this version of the equation and must proceed onto the augmented Dickey-Fuller test.</w:t>
      </w:r>
    </w:p>
    <w:p w14:paraId="548E32E7" w14:textId="77777777" w:rsidR="00EF6C2C" w:rsidRDefault="00000000">
      <w:pPr>
        <w:pStyle w:val="SourceCode"/>
      </w:pPr>
      <w:r>
        <w:rPr>
          <w:rStyle w:val="CommentTok"/>
        </w:rPr>
        <w:t xml:space="preserve"># Augmented Dickey-Fuller Test  </w:t>
      </w:r>
      <w:r>
        <w:br/>
      </w:r>
      <w:r>
        <w:rPr>
          <w:rStyle w:val="NormalTok"/>
        </w:rPr>
        <w:t>media</w:t>
      </w:r>
      <w:r>
        <w:rPr>
          <w:rStyle w:val="SpecialCharTok"/>
        </w:rPr>
        <w:t>$</w:t>
      </w:r>
      <w:r>
        <w:rPr>
          <w:rStyle w:val="NormalTok"/>
        </w:rPr>
        <w:t xml:space="preserve">Diff.Gov.App.Lag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Diff.Gov.App[x</w:t>
      </w:r>
      <w:r>
        <w:rPr>
          <w:rStyle w:val="DecValTok"/>
        </w:rPr>
        <w:t>-1</w:t>
      </w:r>
      <w:r>
        <w:rPr>
          <w:rStyle w:val="NormalTok"/>
        </w:rPr>
        <w:t>])</w:t>
      </w:r>
      <w:r>
        <w:br/>
      </w:r>
      <w:r>
        <w:rPr>
          <w:rStyle w:val="NormalTok"/>
        </w:rPr>
        <w:t>media</w:t>
      </w:r>
      <w:r>
        <w:rPr>
          <w:rStyle w:val="SpecialCharTok"/>
        </w:rPr>
        <w:t>$</w:t>
      </w:r>
      <w:r>
        <w:rPr>
          <w:rStyle w:val="NormalTok"/>
        </w:rPr>
        <w:t xml:space="preserve">Diff.Gov.App.Lag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Diff.Gov.App.Lag),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dfgov3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SpecialCharTok"/>
        </w:rPr>
        <w:t>+</w:t>
      </w:r>
      <w:r>
        <w:rPr>
          <w:rStyle w:val="NormalTok"/>
        </w:rPr>
        <w:t xml:space="preserve"> Year </w:t>
      </w:r>
      <w:r>
        <w:rPr>
          <w:rStyle w:val="SpecialCharTok"/>
        </w:rPr>
        <w:t>+</w:t>
      </w:r>
      <w:r>
        <w:rPr>
          <w:rStyle w:val="NormalTok"/>
        </w:rPr>
        <w:t xml:space="preserve"> Diff.Gov.App.Lag, </w:t>
      </w:r>
      <w:r>
        <w:rPr>
          <w:rStyle w:val="AttributeTok"/>
        </w:rPr>
        <w:t>data =</w:t>
      </w:r>
      <w:r>
        <w:rPr>
          <w:rStyle w:val="NormalTok"/>
        </w:rPr>
        <w:t xml:space="preserve"> media)</w:t>
      </w:r>
      <w:r>
        <w:br/>
      </w:r>
      <w:r>
        <w:rPr>
          <w:rStyle w:val="FunctionTok"/>
        </w:rPr>
        <w:t>summary</w:t>
      </w:r>
      <w:r>
        <w:rPr>
          <w:rStyle w:val="NormalTok"/>
        </w:rPr>
        <w:t>(dfgov3)</w:t>
      </w:r>
    </w:p>
    <w:p w14:paraId="6E43AE0B" w14:textId="77777777" w:rsidR="00EF6C2C"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Diff.Gov.App ~ Gov.App.Lag + Year + Diff.Gov.App.Lag,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-0.047344 -0.018619  0.000627  0.017348  0.043362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-1.156e+01  1.158e+00    -9.981 2.37e-11 ***</w:t>
      </w:r>
      <w:r>
        <w:br/>
      </w:r>
      <w:r>
        <w:rPr>
          <w:rStyle w:val="VerbatimChar"/>
        </w:rPr>
        <w:t>## Gov.App.Lag      -9.998e-01  9.957e-04 -1004.101  &lt; 2e-16 ***</w:t>
      </w:r>
      <w:r>
        <w:br/>
      </w:r>
      <w:r>
        <w:rPr>
          <w:rStyle w:val="VerbatimChar"/>
        </w:rPr>
        <w:t>## Year              6.149e-03  5.710e-04    10.769 3.59e-12 ***</w:t>
      </w:r>
      <w:r>
        <w:br/>
      </w:r>
      <w:r>
        <w:rPr>
          <w:rStyle w:val="VerbatimChar"/>
        </w:rPr>
        <w:t xml:space="preserve">## Diff.Gov.App.Lag  2.311e-03  9.967e-04     2.319    0.027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0.02471 on 32 degrees of freedom</w:t>
      </w:r>
      <w:r>
        <w:br/>
      </w:r>
      <w:r>
        <w:rPr>
          <w:rStyle w:val="VerbatimChar"/>
        </w:rPr>
        <w:t>##   (2 observations deleted due to missingness)</w:t>
      </w:r>
      <w:r>
        <w:br/>
      </w:r>
      <w:r>
        <w:rPr>
          <w:rStyle w:val="VerbatimChar"/>
        </w:rPr>
        <w:t xml:space="preserve">## Multiple R-squared:      1,  Adjusted R-squared:      1 </w:t>
      </w:r>
      <w:r>
        <w:br/>
      </w:r>
      <w:r>
        <w:rPr>
          <w:rStyle w:val="VerbatimChar"/>
        </w:rPr>
        <w:t>## F-statistic: 1.756e+06 on 3 and 32 DF,  p-value: &lt; 2.2e-16</w:t>
      </w:r>
    </w:p>
    <w:p w14:paraId="3578CBF1" w14:textId="77777777" w:rsidR="00EF6C2C" w:rsidRDefault="00000000">
      <w:pPr>
        <w:pStyle w:val="SourceCode"/>
      </w:pPr>
      <w:r>
        <w:rPr>
          <w:rStyle w:val="FunctionTok"/>
        </w:rPr>
        <w:t>durbinWatsonTest</w:t>
      </w:r>
      <w:r>
        <w:rPr>
          <w:rStyle w:val="NormalTok"/>
        </w:rPr>
        <w:t>(dfgov3)</w:t>
      </w:r>
    </w:p>
    <w:p w14:paraId="76349E69" w14:textId="77777777" w:rsidR="00EF6C2C" w:rsidRDefault="00000000">
      <w:pPr>
        <w:pStyle w:val="SourceCode"/>
      </w:pPr>
      <w:r>
        <w:rPr>
          <w:rStyle w:val="VerbatimChar"/>
        </w:rPr>
        <w:t>##  lag Autocorrelation D-W Statistic p-value</w:t>
      </w:r>
      <w:r>
        <w:br/>
      </w:r>
      <w:r>
        <w:rPr>
          <w:rStyle w:val="VerbatimChar"/>
        </w:rPr>
        <w:t>##    1       0.6680926     0.5124578       0</w:t>
      </w:r>
      <w:r>
        <w:br/>
      </w:r>
      <w:r>
        <w:rPr>
          <w:rStyle w:val="VerbatimChar"/>
        </w:rPr>
        <w:t>##  Alternative hypothesis: rho != 0</w:t>
      </w:r>
    </w:p>
    <w:p w14:paraId="5BAE1562" w14:textId="77777777" w:rsidR="00EF6C2C" w:rsidRDefault="00000000" w:rsidP="000E7A16">
      <w:pPr>
        <w:pStyle w:val="FirstParagraph"/>
        <w:spacing w:line="480" w:lineRule="auto"/>
      </w:pPr>
      <w:r>
        <w:t>The augmented Dickey-Fuller test still shows signs of strong serial correlation (since dw=0.512). As a result, I continued to add further lags.</w:t>
      </w:r>
    </w:p>
    <w:p w14:paraId="40773887" w14:textId="77777777" w:rsidR="00EF6C2C" w:rsidRDefault="00000000">
      <w:pPr>
        <w:pStyle w:val="SourceCode"/>
      </w:pPr>
      <w:r>
        <w:rPr>
          <w:rStyle w:val="NormalTok"/>
        </w:rPr>
        <w:t>media</w:t>
      </w:r>
      <w:r>
        <w:rPr>
          <w:rStyle w:val="SpecialCharTok"/>
        </w:rPr>
        <w:t>$</w:t>
      </w:r>
      <w:r>
        <w:rPr>
          <w:rStyle w:val="NormalTok"/>
        </w:rPr>
        <w:t xml:space="preserve">Diff.Gov.App.Lag2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Diff.Gov.App.Lag[x</w:t>
      </w:r>
      <w:r>
        <w:rPr>
          <w:rStyle w:val="DecValTok"/>
        </w:rPr>
        <w:t>-1</w:t>
      </w:r>
      <w:r>
        <w:rPr>
          <w:rStyle w:val="NormalTok"/>
        </w:rPr>
        <w:t>])</w:t>
      </w:r>
      <w:r>
        <w:br/>
      </w:r>
      <w:r>
        <w:rPr>
          <w:rStyle w:val="NormalTok"/>
        </w:rPr>
        <w:t>media</w:t>
      </w:r>
      <w:r>
        <w:rPr>
          <w:rStyle w:val="SpecialCharTok"/>
        </w:rPr>
        <w:t>$</w:t>
      </w:r>
      <w:r>
        <w:rPr>
          <w:rStyle w:val="NormalTok"/>
        </w:rPr>
        <w:t xml:space="preserve">Diff.Gov.App.Lag2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Diff.Gov.App.Lag2), </w:t>
      </w:r>
      <w:r>
        <w:rPr>
          <w:rStyle w:val="StringTok"/>
        </w:rPr>
        <w:t>"numeric(0)=NA"</w:t>
      </w:r>
      <w:r>
        <w:rPr>
          <w:rStyle w:val="NormalTok"/>
        </w:rPr>
        <w:t>)</w:t>
      </w:r>
      <w:r>
        <w:br/>
      </w:r>
      <w:r>
        <w:br/>
      </w:r>
      <w:r>
        <w:rPr>
          <w:rStyle w:val="NormalTok"/>
        </w:rPr>
        <w:t xml:space="preserve">dfgov4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SpecialCharTok"/>
        </w:rPr>
        <w:t>+</w:t>
      </w:r>
      <w:r>
        <w:rPr>
          <w:rStyle w:val="NormalTok"/>
        </w:rPr>
        <w:t xml:space="preserve"> Year </w:t>
      </w:r>
      <w:r>
        <w:rPr>
          <w:rStyle w:val="SpecialCharTok"/>
        </w:rPr>
        <w:t>+</w:t>
      </w:r>
      <w:r>
        <w:rPr>
          <w:rStyle w:val="NormalTok"/>
        </w:rPr>
        <w:t xml:space="preserve"> Diff.Gov.App.Lag </w:t>
      </w:r>
      <w:r>
        <w:rPr>
          <w:rStyle w:val="SpecialCharTok"/>
        </w:rPr>
        <w:t>+</w:t>
      </w:r>
      <w:r>
        <w:rPr>
          <w:rStyle w:val="NormalTok"/>
        </w:rPr>
        <w:t xml:space="preserve"> Diff.Gov.App.Lag2, </w:t>
      </w:r>
      <w:r>
        <w:rPr>
          <w:rStyle w:val="AttributeTok"/>
        </w:rPr>
        <w:t>data =</w:t>
      </w:r>
      <w:r>
        <w:rPr>
          <w:rStyle w:val="NormalTok"/>
        </w:rPr>
        <w:t xml:space="preserve"> media)</w:t>
      </w:r>
      <w:r>
        <w:br/>
      </w:r>
      <w:r>
        <w:rPr>
          <w:rStyle w:val="FunctionTok"/>
        </w:rPr>
        <w:t>summary</w:t>
      </w:r>
      <w:r>
        <w:rPr>
          <w:rStyle w:val="NormalTok"/>
        </w:rPr>
        <w:t>(dfgov4)</w:t>
      </w:r>
    </w:p>
    <w:p w14:paraId="38C06A69"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Diff.Gov.App ~ Gov.App.Lag + Year + Diff.Gov.App.Lag + </w:t>
      </w:r>
      <w:r>
        <w:br/>
      </w:r>
      <w:r>
        <w:rPr>
          <w:rStyle w:val="VerbatimChar"/>
        </w:rPr>
        <w:t>##     Diff.Gov.App.Lag2,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-0.045220 -0.019070  0.004309  0.015211  0.036777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-1.110e+01  1.133e+00    -9.797 7.36e-11 ***</w:t>
      </w:r>
      <w:r>
        <w:br/>
      </w:r>
      <w:r>
        <w:rPr>
          <w:rStyle w:val="VerbatimChar"/>
        </w:rPr>
        <w:t>## Gov.App.Lag       -1.000e+00  9.312e-04 -1073.863  &lt; 2e-16 ***</w:t>
      </w:r>
      <w:r>
        <w:br/>
      </w:r>
      <w:r>
        <w:rPr>
          <w:rStyle w:val="VerbatimChar"/>
        </w:rPr>
        <w:t>## Year               5.928e-03  5.584e-04    10.615 1.12e-11 ***</w:t>
      </w:r>
      <w:r>
        <w:br/>
      </w:r>
      <w:r>
        <w:rPr>
          <w:rStyle w:val="VerbatimChar"/>
        </w:rPr>
        <w:t xml:space="preserve">## Diff.Gov.App.Lag   5.205e-04  1.189e-03     0.438   0.6648    </w:t>
      </w:r>
      <w:r>
        <w:br/>
      </w:r>
      <w:r>
        <w:rPr>
          <w:rStyle w:val="VerbatimChar"/>
        </w:rPr>
        <w:t xml:space="preserve">## Diff.Gov.App.Lag2  2.071e-03  9.298e-04     2.227   0.0336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0.02289 on 30 degrees of freedom</w:t>
      </w:r>
      <w:r>
        <w:br/>
      </w:r>
      <w:r>
        <w:rPr>
          <w:rStyle w:val="VerbatimChar"/>
        </w:rPr>
        <w:t>##   (3 observations deleted due to missingness)</w:t>
      </w:r>
      <w:r>
        <w:br/>
      </w:r>
      <w:r>
        <w:rPr>
          <w:rStyle w:val="VerbatimChar"/>
        </w:rPr>
        <w:t xml:space="preserve">## Multiple R-squared:      1,  Adjusted R-squared:      1 </w:t>
      </w:r>
      <w:r>
        <w:br/>
      </w:r>
      <w:r>
        <w:rPr>
          <w:rStyle w:val="VerbatimChar"/>
        </w:rPr>
        <w:t>## F-statistic: 1.422e+06 on 4 and 30 DF,  p-value: &lt; 2.2e-16</w:t>
      </w:r>
    </w:p>
    <w:p w14:paraId="48BF100A" w14:textId="77777777" w:rsidR="00EF6C2C" w:rsidRDefault="00000000">
      <w:pPr>
        <w:pStyle w:val="SourceCode"/>
      </w:pPr>
      <w:r>
        <w:rPr>
          <w:rStyle w:val="FunctionTok"/>
        </w:rPr>
        <w:t>durbinWatsonTest</w:t>
      </w:r>
      <w:r>
        <w:rPr>
          <w:rStyle w:val="NormalTok"/>
        </w:rPr>
        <w:t>(dfgov4)</w:t>
      </w:r>
    </w:p>
    <w:p w14:paraId="64D73DED" w14:textId="77777777" w:rsidR="00EF6C2C" w:rsidRDefault="00000000">
      <w:pPr>
        <w:pStyle w:val="SourceCode"/>
      </w:pPr>
      <w:r>
        <w:rPr>
          <w:rStyle w:val="VerbatimChar"/>
        </w:rPr>
        <w:t>##  lag Autocorrelation D-W Statistic p-value</w:t>
      </w:r>
      <w:r>
        <w:br/>
      </w:r>
      <w:r>
        <w:rPr>
          <w:rStyle w:val="VerbatimChar"/>
        </w:rPr>
        <w:t>##    1       0.7150106     0.4472563       0</w:t>
      </w:r>
      <w:r>
        <w:br/>
      </w:r>
      <w:r>
        <w:rPr>
          <w:rStyle w:val="VerbatimChar"/>
        </w:rPr>
        <w:t>##  Alternative hypothesis: rho != 0</w:t>
      </w:r>
    </w:p>
    <w:p w14:paraId="306F9553" w14:textId="77777777" w:rsidR="00EF6C2C" w:rsidRDefault="00000000" w:rsidP="000E7A16">
      <w:pPr>
        <w:pStyle w:val="FirstParagraph"/>
        <w:spacing w:line="480" w:lineRule="auto"/>
      </w:pPr>
      <w:r>
        <w:t>Since the dw=0.447, there is evidence of potential serial correlation and we cannot use this version of the Dickey-Fuller equation.</w:t>
      </w:r>
    </w:p>
    <w:p w14:paraId="43C05E07" w14:textId="77777777" w:rsidR="00EF6C2C" w:rsidRDefault="00000000">
      <w:pPr>
        <w:pStyle w:val="SourceCode"/>
      </w:pPr>
      <w:r>
        <w:rPr>
          <w:rStyle w:val="NormalTok"/>
        </w:rPr>
        <w:t>media</w:t>
      </w:r>
      <w:r>
        <w:rPr>
          <w:rStyle w:val="SpecialCharTok"/>
        </w:rPr>
        <w:t>$</w:t>
      </w:r>
      <w:r>
        <w:rPr>
          <w:rStyle w:val="NormalTok"/>
        </w:rPr>
        <w:t xml:space="preserve">Diff.Gov.App.Lag3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Diff.Gov.App.Lag2[x</w:t>
      </w:r>
      <w:r>
        <w:rPr>
          <w:rStyle w:val="DecValTok"/>
        </w:rPr>
        <w:t>-1</w:t>
      </w:r>
      <w:r>
        <w:rPr>
          <w:rStyle w:val="NormalTok"/>
        </w:rPr>
        <w:t>])</w:t>
      </w:r>
      <w:r>
        <w:br/>
      </w:r>
      <w:r>
        <w:rPr>
          <w:rStyle w:val="NormalTok"/>
        </w:rPr>
        <w:t>media</w:t>
      </w:r>
      <w:r>
        <w:rPr>
          <w:rStyle w:val="SpecialCharTok"/>
        </w:rPr>
        <w:t>$</w:t>
      </w:r>
      <w:r>
        <w:rPr>
          <w:rStyle w:val="NormalTok"/>
        </w:rPr>
        <w:t xml:space="preserve">Diff.Gov.App.Lag3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Diff.Gov.App.Lag3), </w:t>
      </w:r>
      <w:r>
        <w:rPr>
          <w:rStyle w:val="StringTok"/>
        </w:rPr>
        <w:t>"numeric(0)=NA"</w:t>
      </w:r>
      <w:r>
        <w:rPr>
          <w:rStyle w:val="NormalTok"/>
        </w:rPr>
        <w:t>)</w:t>
      </w:r>
      <w:r>
        <w:br/>
      </w:r>
      <w:r>
        <w:br/>
      </w:r>
      <w:r>
        <w:rPr>
          <w:rStyle w:val="NormalTok"/>
        </w:rPr>
        <w:t xml:space="preserve">dfgov5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SpecialCharTok"/>
        </w:rPr>
        <w:t>+</w:t>
      </w:r>
      <w:r>
        <w:rPr>
          <w:rStyle w:val="NormalTok"/>
        </w:rPr>
        <w:t xml:space="preserve"> Year </w:t>
      </w:r>
      <w:r>
        <w:rPr>
          <w:rStyle w:val="SpecialCharTok"/>
        </w:rPr>
        <w:t>+</w:t>
      </w:r>
      <w:r>
        <w:rPr>
          <w:rStyle w:val="NormalTok"/>
        </w:rPr>
        <w:t xml:space="preserve"> Diff.Gov.App.Lag </w:t>
      </w:r>
      <w:r>
        <w:rPr>
          <w:rStyle w:val="SpecialCharTok"/>
        </w:rPr>
        <w:t>+</w:t>
      </w:r>
      <w:r>
        <w:rPr>
          <w:rStyle w:val="NormalTok"/>
        </w:rPr>
        <w:t xml:space="preserve"> Diff.Gov.App.Lag2 </w:t>
      </w:r>
      <w:r>
        <w:rPr>
          <w:rStyle w:val="SpecialCharTok"/>
        </w:rPr>
        <w:t>+</w:t>
      </w:r>
      <w:r>
        <w:rPr>
          <w:rStyle w:val="NormalTok"/>
        </w:rPr>
        <w:t xml:space="preserve"> Diff.Gov.App.Lag2, </w:t>
      </w:r>
      <w:r>
        <w:rPr>
          <w:rStyle w:val="AttributeTok"/>
        </w:rPr>
        <w:t>data =</w:t>
      </w:r>
      <w:r>
        <w:rPr>
          <w:rStyle w:val="NormalTok"/>
        </w:rPr>
        <w:t xml:space="preserve"> media)</w:t>
      </w:r>
      <w:r>
        <w:br/>
      </w:r>
      <w:r>
        <w:rPr>
          <w:rStyle w:val="FunctionTok"/>
        </w:rPr>
        <w:t>summary</w:t>
      </w:r>
      <w:r>
        <w:rPr>
          <w:rStyle w:val="NormalTok"/>
        </w:rPr>
        <w:t>(dfgov5)</w:t>
      </w:r>
    </w:p>
    <w:p w14:paraId="45E41A52"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Diff.Gov.App ~ Gov.App.Lag + Year + Diff.Gov.App.Lag + </w:t>
      </w:r>
      <w:r>
        <w:br/>
      </w:r>
      <w:r>
        <w:rPr>
          <w:rStyle w:val="VerbatimChar"/>
        </w:rPr>
        <w:t>##     Diff.Gov.App.Lag2 + Diff.Gov.App.Lag2,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-0.045220 -0.019070  0.004309  0.015211  0.036777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-1.110e+01  1.133e+00    -9.797 7.36e-11 ***</w:t>
      </w:r>
      <w:r>
        <w:br/>
      </w:r>
      <w:r>
        <w:rPr>
          <w:rStyle w:val="VerbatimChar"/>
        </w:rPr>
        <w:t>## Gov.App.Lag       -1.000e+00  9.312e-04 -1073.863  &lt; 2e-16 ***</w:t>
      </w:r>
      <w:r>
        <w:br/>
      </w:r>
      <w:r>
        <w:rPr>
          <w:rStyle w:val="VerbatimChar"/>
        </w:rPr>
        <w:t>## Year               5.928e-03  5.584e-04    10.615 1.12e-11 ***</w:t>
      </w:r>
      <w:r>
        <w:br/>
      </w:r>
      <w:r>
        <w:rPr>
          <w:rStyle w:val="VerbatimChar"/>
        </w:rPr>
        <w:t xml:space="preserve">## Diff.Gov.App.Lag   5.205e-04  1.189e-03     0.438   0.6648    </w:t>
      </w:r>
      <w:r>
        <w:br/>
      </w:r>
      <w:r>
        <w:rPr>
          <w:rStyle w:val="VerbatimChar"/>
        </w:rPr>
        <w:lastRenderedPageBreak/>
        <w:t xml:space="preserve">## Diff.Gov.App.Lag2  2.071e-03  9.298e-04     2.227   0.0336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0.02289 on 30 degrees of freedom</w:t>
      </w:r>
      <w:r>
        <w:br/>
      </w:r>
      <w:r>
        <w:rPr>
          <w:rStyle w:val="VerbatimChar"/>
        </w:rPr>
        <w:t>##   (3 observations deleted due to missingness)</w:t>
      </w:r>
      <w:r>
        <w:br/>
      </w:r>
      <w:r>
        <w:rPr>
          <w:rStyle w:val="VerbatimChar"/>
        </w:rPr>
        <w:t xml:space="preserve">## Multiple R-squared:      1,  Adjusted R-squared:      1 </w:t>
      </w:r>
      <w:r>
        <w:br/>
      </w:r>
      <w:r>
        <w:rPr>
          <w:rStyle w:val="VerbatimChar"/>
        </w:rPr>
        <w:t>## F-statistic: 1.422e+06 on 4 and 30 DF,  p-value: &lt; 2.2e-16</w:t>
      </w:r>
    </w:p>
    <w:p w14:paraId="5AD28538" w14:textId="77777777" w:rsidR="00EF6C2C" w:rsidRDefault="00000000">
      <w:pPr>
        <w:pStyle w:val="SourceCode"/>
      </w:pPr>
      <w:r>
        <w:rPr>
          <w:rStyle w:val="FunctionTok"/>
        </w:rPr>
        <w:t>durbinWatsonTest</w:t>
      </w:r>
      <w:r>
        <w:rPr>
          <w:rStyle w:val="NormalTok"/>
        </w:rPr>
        <w:t>(dfgov5)</w:t>
      </w:r>
    </w:p>
    <w:p w14:paraId="594D8F7B" w14:textId="77777777" w:rsidR="00EF6C2C" w:rsidRDefault="00000000">
      <w:pPr>
        <w:pStyle w:val="SourceCode"/>
      </w:pPr>
      <w:r>
        <w:rPr>
          <w:rStyle w:val="VerbatimChar"/>
        </w:rPr>
        <w:t>##  lag Autocorrelation D-W Statistic p-value</w:t>
      </w:r>
      <w:r>
        <w:br/>
      </w:r>
      <w:r>
        <w:rPr>
          <w:rStyle w:val="VerbatimChar"/>
        </w:rPr>
        <w:t>##    1       0.7150106     0.4472563       0</w:t>
      </w:r>
      <w:r>
        <w:br/>
      </w:r>
      <w:r>
        <w:rPr>
          <w:rStyle w:val="VerbatimChar"/>
        </w:rPr>
        <w:t>##  Alternative hypothesis: rho != 0</w:t>
      </w:r>
    </w:p>
    <w:p w14:paraId="0F864F3B" w14:textId="51329728" w:rsidR="00EF6C2C" w:rsidRDefault="00000000" w:rsidP="000E7A16">
      <w:pPr>
        <w:pStyle w:val="FirstParagraph"/>
        <w:spacing w:line="480" w:lineRule="auto"/>
      </w:pPr>
      <w:r>
        <w:t xml:space="preserve">Despite adding several lags to the model, the serial correlation persits. </w:t>
      </w:r>
      <w:r w:rsidR="00B203D1">
        <w:t xml:space="preserve">At this point, adding further lags is inadvisable considering </w:t>
      </w:r>
      <w:r w:rsidR="007B2B68">
        <w:t xml:space="preserve">the data set is very small and each lag requires the deletion of another observation. </w:t>
      </w:r>
      <w:r>
        <w:t xml:space="preserve">Nevertheless, </w:t>
      </w:r>
      <w:r w:rsidR="0041209E">
        <w:t>all</w:t>
      </w:r>
      <w:r>
        <w:t xml:space="preserve"> the tau-values generated</w:t>
      </w:r>
      <w:r w:rsidR="0041209E">
        <w:t xml:space="preserve"> by the Dickey-Fuller equations </w:t>
      </w:r>
      <w:r>
        <w:t>are less than the Dickey-Fuller critical value of 3.60</w:t>
      </w:r>
      <w:r w:rsidR="0041209E">
        <w:t xml:space="preserve">, so we can conclude that </w:t>
      </w:r>
      <w:r w:rsidR="00F87930">
        <w:t>the Government Trust</w:t>
      </w:r>
      <w:r w:rsidR="0041209E">
        <w:t xml:space="preserve"> variable is non-stationary. </w:t>
      </w:r>
    </w:p>
    <w:p w14:paraId="2E9A5357" w14:textId="77777777" w:rsidR="00EF6C2C" w:rsidRDefault="00000000">
      <w:pPr>
        <w:pStyle w:val="Heading3"/>
      </w:pPr>
      <w:bookmarkStart w:id="12" w:name="X7efddda8ca821aa7cf4cdee5659ea9a351beb59"/>
      <w:bookmarkEnd w:id="6"/>
      <w:bookmarkEnd w:id="11"/>
      <w:r>
        <w:t>Adjusting for non-stationarity: Cointegration</w:t>
      </w:r>
    </w:p>
    <w:p w14:paraId="717C0054" w14:textId="77777777" w:rsidR="00EF6C2C" w:rsidRDefault="00000000">
      <w:pPr>
        <w:pStyle w:val="SourceCode"/>
      </w:pPr>
      <w:r>
        <w:rPr>
          <w:rStyle w:val="CommentTok"/>
        </w:rPr>
        <w:t># Residuals of original regression</w:t>
      </w:r>
      <w:r>
        <w:br/>
      </w:r>
      <w:r>
        <w:rPr>
          <w:rStyle w:val="NormalTok"/>
        </w:rPr>
        <w:t xml:space="preserve">mod4 </w:t>
      </w:r>
      <w:r>
        <w:rPr>
          <w:rStyle w:val="OtherTok"/>
        </w:rPr>
        <w:t>&lt;-</w:t>
      </w:r>
      <w:r>
        <w:rPr>
          <w:rStyle w:val="NormalTok"/>
        </w:rPr>
        <w:t xml:space="preserve"> </w:t>
      </w:r>
      <w:r>
        <w:rPr>
          <w:rStyle w:val="FunctionTok"/>
        </w:rPr>
        <w:t>lm</w:t>
      </w:r>
      <w:r>
        <w:rPr>
          <w:rStyle w:val="NormalTok"/>
        </w:rPr>
        <w:t xml:space="preserve">(Trust </w:t>
      </w:r>
      <w:r>
        <w:rPr>
          <w:rStyle w:val="SpecialCharTok"/>
        </w:rPr>
        <w:t>~</w:t>
      </w:r>
      <w:r>
        <w:rPr>
          <w:rStyle w:val="NormalTok"/>
        </w:rPr>
        <w:t xml:space="preserve"> 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 xml:space="preserve">Gov.App, </w:t>
      </w:r>
      <w:r>
        <w:rPr>
          <w:rStyle w:val="AttributeTok"/>
        </w:rPr>
        <w:t>data =</w:t>
      </w:r>
      <w:r>
        <w:rPr>
          <w:rStyle w:val="NormalTok"/>
        </w:rPr>
        <w:t xml:space="preserve"> media)</w:t>
      </w:r>
      <w:r>
        <w:br/>
      </w:r>
      <w:r>
        <w:rPr>
          <w:rStyle w:val="FunctionTok"/>
        </w:rPr>
        <w:t>summary</w:t>
      </w:r>
      <w:r>
        <w:rPr>
          <w:rStyle w:val="NormalTok"/>
        </w:rPr>
        <w:t>(mod4)</w:t>
      </w:r>
    </w:p>
    <w:p w14:paraId="3D257A8C" w14:textId="77777777" w:rsidR="00EF6C2C" w:rsidRDefault="00000000">
      <w:pPr>
        <w:pStyle w:val="SourceCode"/>
      </w:pPr>
      <w:r>
        <w:rPr>
          <w:rStyle w:val="VerbatimChar"/>
        </w:rPr>
        <w:t xml:space="preserve">## </w:t>
      </w:r>
      <w:r>
        <w:br/>
      </w:r>
      <w:r>
        <w:rPr>
          <w:rStyle w:val="VerbatimChar"/>
        </w:rPr>
        <w:t>## Call:</w:t>
      </w:r>
      <w:r>
        <w:br/>
      </w:r>
      <w:r>
        <w:rPr>
          <w:rStyle w:val="VerbatimChar"/>
        </w:rPr>
        <w:t>## lm(formula = Trust ~ Polar + Social + Freedom + Gov.App,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-6.9402 -2.8460 -0.5633  2.1621  7.2490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77.86341   18.01992   4.321 0.000134 ***</w:t>
      </w:r>
      <w:r>
        <w:br/>
      </w:r>
      <w:r>
        <w:rPr>
          <w:rStyle w:val="VerbatimChar"/>
        </w:rPr>
        <w:t xml:space="preserve">## Polar       -10.21386   31.17708  -0.328 0.745277    </w:t>
      </w:r>
      <w:r>
        <w:br/>
      </w:r>
      <w:r>
        <w:rPr>
          <w:rStyle w:val="VerbatimChar"/>
        </w:rPr>
        <w:t xml:space="preserve">## Social        0.06663    0.09414   0.708 0.484039    </w:t>
      </w:r>
      <w:r>
        <w:br/>
      </w:r>
      <w:r>
        <w:rPr>
          <w:rStyle w:val="VerbatimChar"/>
        </w:rPr>
        <w:t xml:space="preserve">## Freedom      -1.84232    0.61683  -2.987 0.005284 ** </w:t>
      </w:r>
      <w:r>
        <w:br/>
      </w:r>
      <w:r>
        <w:rPr>
          <w:rStyle w:val="VerbatimChar"/>
        </w:rPr>
        <w:t xml:space="preserve">## Gov.App       0.27436    0.11914   2.303 0.027725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4.017 on 33 degrees of freedom</w:t>
      </w:r>
      <w:r>
        <w:br/>
      </w:r>
      <w:r>
        <w:rPr>
          <w:rStyle w:val="VerbatimChar"/>
        </w:rPr>
        <w:lastRenderedPageBreak/>
        <w:t xml:space="preserve">## Multiple R-squared:  0.8219, Adjusted R-squared:  0.8003 </w:t>
      </w:r>
      <w:r>
        <w:br/>
      </w:r>
      <w:r>
        <w:rPr>
          <w:rStyle w:val="VerbatimChar"/>
        </w:rPr>
        <w:t>## F-statistic: 38.07 on 4 and 33 DF,  p-value: 6.305e-12</w:t>
      </w:r>
    </w:p>
    <w:p w14:paraId="61DB1337" w14:textId="77777777" w:rsidR="00EF6C2C" w:rsidRDefault="00000000">
      <w:pPr>
        <w:pStyle w:val="SourceCode"/>
      </w:pPr>
      <w:r>
        <w:rPr>
          <w:rStyle w:val="NormalTok"/>
        </w:rPr>
        <w:t>media</w:t>
      </w:r>
      <w:r>
        <w:rPr>
          <w:rStyle w:val="SpecialCharTok"/>
        </w:rPr>
        <w:t>$</w:t>
      </w:r>
      <w:r>
        <w:rPr>
          <w:rStyle w:val="NormalTok"/>
        </w:rPr>
        <w:t xml:space="preserve">res2 </w:t>
      </w:r>
      <w:r>
        <w:rPr>
          <w:rStyle w:val="OtherTok"/>
        </w:rPr>
        <w:t>&lt;-</w:t>
      </w:r>
      <w:r>
        <w:rPr>
          <w:rStyle w:val="NormalTok"/>
        </w:rPr>
        <w:t xml:space="preserve"> </w:t>
      </w:r>
      <w:r>
        <w:rPr>
          <w:rStyle w:val="FunctionTok"/>
        </w:rPr>
        <w:t>residuals</w:t>
      </w:r>
      <w:r>
        <w:rPr>
          <w:rStyle w:val="NormalTok"/>
        </w:rPr>
        <w:t>(mod4)</w:t>
      </w:r>
      <w:r>
        <w:br/>
      </w:r>
      <w:r>
        <w:br/>
      </w:r>
      <w:r>
        <w:rPr>
          <w:rStyle w:val="CommentTok"/>
        </w:rPr>
        <w:t># Create first difference of residuals</w:t>
      </w:r>
      <w:r>
        <w:br/>
      </w:r>
      <w:r>
        <w:rPr>
          <w:rStyle w:val="NormalTok"/>
        </w:rPr>
        <w:t>media</w:t>
      </w:r>
      <w:r>
        <w:rPr>
          <w:rStyle w:val="SpecialCharTok"/>
        </w:rPr>
        <w:t>$</w:t>
      </w:r>
      <w:r>
        <w:rPr>
          <w:rStyle w:val="NormalTok"/>
        </w:rPr>
        <w:t xml:space="preserve">res2lag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res2[x</w:t>
      </w:r>
      <w:r>
        <w:rPr>
          <w:rStyle w:val="DecValTok"/>
        </w:rPr>
        <w:t>-1</w:t>
      </w:r>
      <w:r>
        <w:rPr>
          <w:rStyle w:val="NormalTok"/>
        </w:rPr>
        <w:t>])</w:t>
      </w:r>
      <w:r>
        <w:br/>
      </w:r>
      <w:r>
        <w:rPr>
          <w:rStyle w:val="NormalTok"/>
        </w:rPr>
        <w:t>media</w:t>
      </w:r>
      <w:r>
        <w:rPr>
          <w:rStyle w:val="SpecialCharTok"/>
        </w:rPr>
        <w:t>$</w:t>
      </w:r>
      <w:r>
        <w:rPr>
          <w:rStyle w:val="NormalTok"/>
        </w:rPr>
        <w:t xml:space="preserve">res2lag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res2lag), </w:t>
      </w:r>
      <w:r>
        <w:rPr>
          <w:rStyle w:val="StringTok"/>
        </w:rPr>
        <w:t>"numeric(0)=NA"</w:t>
      </w:r>
      <w:r>
        <w:rPr>
          <w:rStyle w:val="NormalTok"/>
        </w:rPr>
        <w:t>)</w:t>
      </w:r>
      <w:r>
        <w:br/>
      </w:r>
      <w:r>
        <w:rPr>
          <w:rStyle w:val="NormalTok"/>
        </w:rPr>
        <w:t>media</w:t>
      </w:r>
      <w:r>
        <w:rPr>
          <w:rStyle w:val="SpecialCharTok"/>
        </w:rPr>
        <w:t>$</w:t>
      </w:r>
      <w:r>
        <w:rPr>
          <w:rStyle w:val="NormalTok"/>
        </w:rPr>
        <w:t xml:space="preserve">difres2 </w:t>
      </w:r>
      <w:r>
        <w:rPr>
          <w:rStyle w:val="OtherTok"/>
        </w:rPr>
        <w:t>&lt;-</w:t>
      </w:r>
      <w:r>
        <w:rPr>
          <w:rStyle w:val="NormalTok"/>
        </w:rPr>
        <w:t xml:space="preserve"> media</w:t>
      </w:r>
      <w:r>
        <w:rPr>
          <w:rStyle w:val="SpecialCharTok"/>
        </w:rPr>
        <w:t>$</w:t>
      </w:r>
      <w:r>
        <w:rPr>
          <w:rStyle w:val="NormalTok"/>
        </w:rPr>
        <w:t>res2</w:t>
      </w:r>
      <w:r>
        <w:rPr>
          <w:rStyle w:val="SpecialCharTok"/>
        </w:rPr>
        <w:t>-</w:t>
      </w:r>
      <w:r>
        <w:rPr>
          <w:rStyle w:val="NormalTok"/>
        </w:rPr>
        <w:t>media</w:t>
      </w:r>
      <w:r>
        <w:rPr>
          <w:rStyle w:val="SpecialCharTok"/>
        </w:rPr>
        <w:t>$</w:t>
      </w:r>
      <w:r>
        <w:rPr>
          <w:rStyle w:val="NormalTok"/>
        </w:rPr>
        <w:t>res2lag</w:t>
      </w:r>
      <w:r>
        <w:br/>
      </w:r>
      <w:r>
        <w:br/>
      </w:r>
      <w:r>
        <w:rPr>
          <w:rStyle w:val="CommentTok"/>
        </w:rPr>
        <w:t># Dickey-Fuller test</w:t>
      </w:r>
      <w:r>
        <w:br/>
      </w:r>
      <w:r>
        <w:rPr>
          <w:rStyle w:val="NormalTok"/>
        </w:rPr>
        <w:t xml:space="preserve">mod5 </w:t>
      </w:r>
      <w:r>
        <w:rPr>
          <w:rStyle w:val="OtherTok"/>
        </w:rPr>
        <w:t>&lt;-</w:t>
      </w:r>
      <w:r>
        <w:rPr>
          <w:rStyle w:val="NormalTok"/>
        </w:rPr>
        <w:t xml:space="preserve"> </w:t>
      </w:r>
      <w:r>
        <w:rPr>
          <w:rStyle w:val="FunctionTok"/>
        </w:rPr>
        <w:t>lm</w:t>
      </w:r>
      <w:r>
        <w:rPr>
          <w:rStyle w:val="NormalTok"/>
        </w:rPr>
        <w:t xml:space="preserve">(difres2 </w:t>
      </w:r>
      <w:r>
        <w:rPr>
          <w:rStyle w:val="SpecialCharTok"/>
        </w:rPr>
        <w:t>~</w:t>
      </w:r>
      <w:r>
        <w:rPr>
          <w:rStyle w:val="NormalTok"/>
        </w:rPr>
        <w:t xml:space="preserve"> res2lag, </w:t>
      </w:r>
      <w:r>
        <w:rPr>
          <w:rStyle w:val="AttributeTok"/>
        </w:rPr>
        <w:t>data =</w:t>
      </w:r>
      <w:r>
        <w:rPr>
          <w:rStyle w:val="NormalTok"/>
        </w:rPr>
        <w:t xml:space="preserve"> media)</w:t>
      </w:r>
      <w:r>
        <w:br/>
      </w:r>
      <w:r>
        <w:rPr>
          <w:rStyle w:val="FunctionTok"/>
        </w:rPr>
        <w:t>summary</w:t>
      </w:r>
      <w:r>
        <w:rPr>
          <w:rStyle w:val="NormalTok"/>
        </w:rPr>
        <w:t>(mod5)</w:t>
      </w:r>
    </w:p>
    <w:p w14:paraId="2C7D1453" w14:textId="77777777" w:rsidR="00EF6C2C" w:rsidRDefault="00000000">
      <w:pPr>
        <w:pStyle w:val="SourceCode"/>
      </w:pPr>
      <w:r>
        <w:rPr>
          <w:rStyle w:val="VerbatimChar"/>
        </w:rPr>
        <w:t xml:space="preserve">## </w:t>
      </w:r>
      <w:r>
        <w:br/>
      </w:r>
      <w:r>
        <w:rPr>
          <w:rStyle w:val="VerbatimChar"/>
        </w:rPr>
        <w:t>## Call:</w:t>
      </w:r>
      <w:r>
        <w:br/>
      </w:r>
      <w:r>
        <w:rPr>
          <w:rStyle w:val="VerbatimChar"/>
        </w:rPr>
        <w:t>## lm(formula = difres2 ~ res2lag,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-5.4029 -2.4781 -0.0188  1.5884  8.4306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-0.2056     0.5823  -0.353    0.726    </w:t>
      </w:r>
      <w:r>
        <w:br/>
      </w:r>
      <w:r>
        <w:rPr>
          <w:rStyle w:val="VerbatimChar"/>
        </w:rPr>
        <w:t>## res2lag      -0.7008     0.1548  -4.528 6.61e-05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3.541 on 35 degrees of freedom</w:t>
      </w:r>
      <w:r>
        <w:br/>
      </w:r>
      <w:r>
        <w:rPr>
          <w:rStyle w:val="VerbatimChar"/>
        </w:rPr>
        <w:t>##   (1 observation deleted due to missingness)</w:t>
      </w:r>
      <w:r>
        <w:br/>
      </w:r>
      <w:r>
        <w:rPr>
          <w:rStyle w:val="VerbatimChar"/>
        </w:rPr>
        <w:t xml:space="preserve">## Multiple R-squared:  0.3694, Adjusted R-squared:  0.3514 </w:t>
      </w:r>
      <w:r>
        <w:br/>
      </w:r>
      <w:r>
        <w:rPr>
          <w:rStyle w:val="VerbatimChar"/>
        </w:rPr>
        <w:t>## F-statistic: 20.51 on 1 and 35 DF,  p-value: 6.61e-05</w:t>
      </w:r>
    </w:p>
    <w:p w14:paraId="55818AD8" w14:textId="77777777" w:rsidR="00EF6C2C" w:rsidRDefault="00000000">
      <w:pPr>
        <w:pStyle w:val="SourceCode"/>
      </w:pPr>
      <w:r>
        <w:rPr>
          <w:rStyle w:val="FunctionTok"/>
        </w:rPr>
        <w:t>durbinWatsonTest</w:t>
      </w:r>
      <w:r>
        <w:rPr>
          <w:rStyle w:val="NormalTok"/>
        </w:rPr>
        <w:t>(mod5)</w:t>
      </w:r>
    </w:p>
    <w:p w14:paraId="65B86060" w14:textId="77777777" w:rsidR="00EF6C2C" w:rsidRDefault="00000000">
      <w:pPr>
        <w:pStyle w:val="SourceCode"/>
      </w:pPr>
      <w:r>
        <w:rPr>
          <w:rStyle w:val="VerbatimChar"/>
        </w:rPr>
        <w:t>##  lag Autocorrelation D-W Statistic p-value</w:t>
      </w:r>
      <w:r>
        <w:br/>
      </w:r>
      <w:r>
        <w:rPr>
          <w:rStyle w:val="VerbatimChar"/>
        </w:rPr>
        <w:t>##    1    -0.002778049      1.985513   0.962</w:t>
      </w:r>
      <w:r>
        <w:br/>
      </w:r>
      <w:r>
        <w:rPr>
          <w:rStyle w:val="VerbatimChar"/>
        </w:rPr>
        <w:t>##  Alternative hypothesis: rho != 0</w:t>
      </w:r>
    </w:p>
    <w:p w14:paraId="6D562FE5" w14:textId="5433844B" w:rsidR="00EF6C2C" w:rsidRDefault="00000000" w:rsidP="000E7A16">
      <w:pPr>
        <w:pStyle w:val="FirstParagraph"/>
        <w:spacing w:line="480" w:lineRule="auto"/>
      </w:pPr>
      <w:r>
        <w:t>Performing these Dickey-Fuller tests reveal</w:t>
      </w:r>
      <w:r w:rsidR="003D0164">
        <w:t xml:space="preserve">ed </w:t>
      </w:r>
      <w:r>
        <w:t xml:space="preserve">that the trends of the Trust in Media and Freedom of the Press variable are stationary, while Political Polarization, Social Media Usage, and Government Trust (and their trends) are all non-statioinary. Since we can only be confident that spurious regression is not interfering with our analysis if ALL variables </w:t>
      </w:r>
      <w:r>
        <w:lastRenderedPageBreak/>
        <w:t xml:space="preserve">are stationary, we test for co-integration to determine if the nature of the non-stationary present in </w:t>
      </w:r>
      <w:r>
        <w:rPr>
          <w:rStyle w:val="VerbatimChar"/>
        </w:rPr>
        <w:t>Polar</w:t>
      </w:r>
      <w:r>
        <w:t>,</w:t>
      </w:r>
      <w:r>
        <w:rPr>
          <w:rStyle w:val="VerbatimChar"/>
        </w:rPr>
        <w:t>Social</w:t>
      </w:r>
      <w:r>
        <w:t xml:space="preserve">, and </w:t>
      </w:r>
      <w:r>
        <w:rPr>
          <w:rStyle w:val="VerbatimChar"/>
        </w:rPr>
        <w:t>Gov.App</w:t>
      </w:r>
      <w:r>
        <w:t xml:space="preserve"> is similar.</w:t>
      </w:r>
    </w:p>
    <w:p w14:paraId="1E78490C" w14:textId="77777777" w:rsidR="00EF6C2C" w:rsidRDefault="00000000" w:rsidP="000E7A16">
      <w:pPr>
        <w:pStyle w:val="BodyText"/>
        <w:spacing w:line="480" w:lineRule="auto"/>
      </w:pPr>
      <w:r>
        <w:t>Since the tau-value generated from regressing the difference in residuals on the lagged residuals is -4.528 and the critical Dickey-Fuller value for 38 observations is ≈-3.00, we reject the null hypothesis that there is a unit root (i.e. that there is non-stationarity). Since the effect of the residual lag term on the difference is residuals is stationary, we can conclude that the model is cointegrated. In other words, the original OLS model is non-spurious.</w:t>
      </w:r>
    </w:p>
    <w:p w14:paraId="079717B9" w14:textId="77777777" w:rsidR="00EF6C2C" w:rsidRDefault="00000000">
      <w:pPr>
        <w:pStyle w:val="Heading3"/>
      </w:pPr>
      <w:bookmarkStart w:id="13" w:name="testing-for-serial-correlation"/>
      <w:bookmarkEnd w:id="12"/>
      <w:r>
        <w:t>Testing for serial correlation</w:t>
      </w:r>
    </w:p>
    <w:p w14:paraId="4DA1FD47" w14:textId="3620F9FB" w:rsidR="00097E1F" w:rsidRPr="00097E1F" w:rsidRDefault="00EF7936" w:rsidP="006911A3">
      <w:pPr>
        <w:pStyle w:val="BodyText"/>
        <w:spacing w:line="480" w:lineRule="auto"/>
      </w:pPr>
      <w:r>
        <w:t xml:space="preserve">Once </w:t>
      </w:r>
      <w:r w:rsidR="00D6787F">
        <w:t xml:space="preserve">the model has been proven to be cointegrated, </w:t>
      </w:r>
      <w:r w:rsidR="00BC0D83">
        <w:t xml:space="preserve">it is important to test for another common issue in time series analysis: </w:t>
      </w:r>
      <w:r w:rsidR="00676484">
        <w:t xml:space="preserve">serial correlation. </w:t>
      </w:r>
      <w:r w:rsidR="00C434FE">
        <w:t xml:space="preserve"> </w:t>
      </w:r>
      <w:r w:rsidR="00CC0097">
        <w:t xml:space="preserve">Serially correlated models can lead to </w:t>
      </w:r>
      <w:r w:rsidR="001376FF">
        <w:t xml:space="preserve">underestimated standard errors and exaggerated estimations of goodness of fit. </w:t>
      </w:r>
      <w:r w:rsidR="009834B2">
        <w:t xml:space="preserve"> </w:t>
      </w:r>
    </w:p>
    <w:p w14:paraId="4A75B6D3" w14:textId="77777777" w:rsidR="00EF6C2C" w:rsidRDefault="00000000">
      <w:pPr>
        <w:pStyle w:val="SourceCode"/>
      </w:pPr>
      <w:r>
        <w:rPr>
          <w:rStyle w:val="FunctionTok"/>
        </w:rPr>
        <w:t>durbinWatsonTest</w:t>
      </w:r>
      <w:r>
        <w:rPr>
          <w:rStyle w:val="NormalTok"/>
        </w:rPr>
        <w:t>(mod1)</w:t>
      </w:r>
    </w:p>
    <w:p w14:paraId="20F39359" w14:textId="77777777" w:rsidR="00EF6C2C" w:rsidRDefault="00000000">
      <w:pPr>
        <w:pStyle w:val="SourceCode"/>
      </w:pPr>
      <w:r>
        <w:rPr>
          <w:rStyle w:val="VerbatimChar"/>
        </w:rPr>
        <w:t>##  lag Autocorrelation D-W Statistic p-value</w:t>
      </w:r>
      <w:r>
        <w:br/>
      </w:r>
      <w:r>
        <w:rPr>
          <w:rStyle w:val="VerbatimChar"/>
        </w:rPr>
        <w:t>##    1       0.2932861      1.312211   0.004</w:t>
      </w:r>
      <w:r>
        <w:br/>
      </w:r>
      <w:r>
        <w:rPr>
          <w:rStyle w:val="VerbatimChar"/>
        </w:rPr>
        <w:t>##  Alternative hypothesis: rho != 0</w:t>
      </w:r>
    </w:p>
    <w:p w14:paraId="729C9E81" w14:textId="7D79AC87" w:rsidR="00FF761B" w:rsidRDefault="006A16FE" w:rsidP="00FF761B">
      <w:pPr>
        <w:pStyle w:val="FirstParagraph"/>
        <w:spacing w:line="480" w:lineRule="auto"/>
      </w:pPr>
      <w:r>
        <w:t>Using the Durbin-Watson test to test for serial correlation in the OLS model generates a statistic of 1.31. Since the dL = 1.261 and dU = 1.722 for a model with n=38 and k=4, there is evidence of potential serial correlation.</w:t>
      </w:r>
      <w:bookmarkStart w:id="14" w:name="X0f6c363576116fd17c52c15e68e82b6cf0fe931"/>
      <w:bookmarkEnd w:id="13"/>
    </w:p>
    <w:p w14:paraId="0992E93E" w14:textId="77777777" w:rsidR="00FF761B" w:rsidRDefault="00FF761B" w:rsidP="00FF761B">
      <w:pPr>
        <w:pStyle w:val="Heading3"/>
        <w:spacing w:before="0"/>
      </w:pPr>
      <w:r>
        <w:lastRenderedPageBreak/>
        <w:t>Adjusting for serial correlation: Prais-Winsten standard errors</w:t>
      </w:r>
    </w:p>
    <w:p w14:paraId="22B4CE31" w14:textId="745E162A" w:rsidR="00AA45A8" w:rsidRPr="00574D73" w:rsidRDefault="00A22E55" w:rsidP="00B855EC">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To determine if the serial correlation occurs as a consequence of </w:t>
      </w:r>
      <w:r w:rsidR="00184500">
        <w:rPr>
          <w:rStyle w:val="DocumentationTok"/>
          <w:rFonts w:asciiTheme="minorHAnsi" w:hAnsiTheme="minorHAnsi"/>
          <w:b w:val="0"/>
          <w:i w:val="0"/>
          <w:color w:val="auto"/>
          <w:sz w:val="24"/>
          <w:szCs w:val="24"/>
          <w:shd w:val="clear" w:color="auto" w:fill="auto"/>
        </w:rPr>
        <w:t xml:space="preserve">a misspecified functional form, I use scatter plots comparing  each predictor variable against the response variable Trust in Media </w:t>
      </w:r>
      <w:r w:rsidR="0064282D">
        <w:rPr>
          <w:rStyle w:val="DocumentationTok"/>
          <w:rFonts w:asciiTheme="minorHAnsi" w:hAnsiTheme="minorHAnsi"/>
          <w:b w:val="0"/>
          <w:i w:val="0"/>
          <w:color w:val="auto"/>
          <w:sz w:val="24"/>
          <w:szCs w:val="24"/>
          <w:shd w:val="clear" w:color="auto" w:fill="auto"/>
        </w:rPr>
        <w:t xml:space="preserve">to informally test </w:t>
      </w:r>
      <w:r w:rsidR="00F71D58">
        <w:rPr>
          <w:rStyle w:val="DocumentationTok"/>
          <w:rFonts w:asciiTheme="minorHAnsi" w:hAnsiTheme="minorHAnsi"/>
          <w:b w:val="0"/>
          <w:i w:val="0"/>
          <w:color w:val="auto"/>
          <w:sz w:val="24"/>
          <w:szCs w:val="24"/>
          <w:shd w:val="clear" w:color="auto" w:fill="auto"/>
        </w:rPr>
        <w:t xml:space="preserve">whether </w:t>
      </w:r>
      <w:r w:rsidR="00C611DB">
        <w:rPr>
          <w:rStyle w:val="DocumentationTok"/>
          <w:rFonts w:asciiTheme="minorHAnsi" w:hAnsiTheme="minorHAnsi"/>
          <w:b w:val="0"/>
          <w:i w:val="0"/>
          <w:color w:val="auto"/>
          <w:sz w:val="24"/>
          <w:szCs w:val="24"/>
          <w:shd w:val="clear" w:color="auto" w:fill="auto"/>
        </w:rPr>
        <w:t>the relationships are non-linear.</w:t>
      </w:r>
    </w:p>
    <w:p w14:paraId="2FD6738C" w14:textId="2B02BA60" w:rsidR="00EF6C2C" w:rsidRDefault="00000000">
      <w:pPr>
        <w:pStyle w:val="SourceCode"/>
      </w:pPr>
      <w:r>
        <w:rPr>
          <w:rStyle w:val="DocumentationTok"/>
        </w:rPr>
        <w:t>## Scatter plots</w:t>
      </w:r>
      <w:r>
        <w:br/>
      </w:r>
      <w:r>
        <w:rPr>
          <w:rStyle w:val="FunctionTok"/>
        </w:rPr>
        <w:t>plot</w:t>
      </w:r>
      <w:r>
        <w:rPr>
          <w:rStyle w:val="NormalTok"/>
        </w:rPr>
        <w:t>(media</w:t>
      </w:r>
      <w:r>
        <w:rPr>
          <w:rStyle w:val="SpecialCharTok"/>
        </w:rPr>
        <w:t>$</w:t>
      </w:r>
      <w:r>
        <w:rPr>
          <w:rStyle w:val="NormalTok"/>
        </w:rPr>
        <w:t>Polar, media</w:t>
      </w:r>
      <w:r>
        <w:rPr>
          <w:rStyle w:val="SpecialCharTok"/>
        </w:rPr>
        <w:t>$</w:t>
      </w:r>
      <w:r>
        <w:rPr>
          <w:rStyle w:val="NormalTok"/>
        </w:rPr>
        <w:t>Trust)</w:t>
      </w:r>
    </w:p>
    <w:p w14:paraId="511B8811" w14:textId="77777777" w:rsidR="00EF6C2C" w:rsidRDefault="00000000">
      <w:pPr>
        <w:pStyle w:val="FirstParagraph"/>
      </w:pPr>
      <w:r>
        <w:rPr>
          <w:noProof/>
        </w:rPr>
        <w:drawing>
          <wp:inline distT="0" distB="0" distL="0" distR="0" wp14:anchorId="3066F68B" wp14:editId="00F62B93">
            <wp:extent cx="4114800" cy="32004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4712-Paper-5-REV_files/figure-docx/unnamed-chunk-25-1.png"/>
                    <pic:cNvPicPr>
                      <a:picLocks noChangeAspect="1" noChangeArrowheads="1"/>
                    </pic:cNvPicPr>
                  </pic:nvPicPr>
                  <pic:blipFill>
                    <a:blip r:embed="rId20"/>
                    <a:stretch>
                      <a:fillRect/>
                    </a:stretch>
                  </pic:blipFill>
                  <pic:spPr bwMode="auto">
                    <a:xfrm>
                      <a:off x="0" y="0"/>
                      <a:ext cx="4114800" cy="3200400"/>
                    </a:xfrm>
                    <a:prstGeom prst="rect">
                      <a:avLst/>
                    </a:prstGeom>
                    <a:noFill/>
                    <a:ln w="9525">
                      <a:noFill/>
                      <a:headEnd/>
                      <a:tailEnd/>
                    </a:ln>
                  </pic:spPr>
                </pic:pic>
              </a:graphicData>
            </a:graphic>
          </wp:inline>
        </w:drawing>
      </w:r>
    </w:p>
    <w:p w14:paraId="52850A5B" w14:textId="7EF252AE" w:rsidR="00C94F79" w:rsidRPr="007537F6" w:rsidRDefault="00F02686" w:rsidP="00A83A45">
      <w:pPr>
        <w:spacing w:line="480" w:lineRule="auto"/>
      </w:pPr>
      <w:r>
        <w:t>The</w:t>
      </w:r>
      <w:r w:rsidR="007537F6">
        <w:t xml:space="preserve"> relationship between Media Trust and Political Polarization </w:t>
      </w:r>
      <w:r>
        <w:t xml:space="preserve">appears to be negative and generally linear. </w:t>
      </w:r>
    </w:p>
    <w:p w14:paraId="283FD596" w14:textId="0BB8995F" w:rsidR="00EF6C2C" w:rsidRDefault="00000000">
      <w:pPr>
        <w:pStyle w:val="SourceCode"/>
      </w:pPr>
      <w:r>
        <w:rPr>
          <w:rStyle w:val="FunctionTok"/>
        </w:rPr>
        <w:t>plot</w:t>
      </w:r>
      <w:r>
        <w:rPr>
          <w:rStyle w:val="NormalTok"/>
        </w:rPr>
        <w:t>(media</w:t>
      </w:r>
      <w:r>
        <w:rPr>
          <w:rStyle w:val="SpecialCharTok"/>
        </w:rPr>
        <w:t>$</w:t>
      </w:r>
      <w:r>
        <w:rPr>
          <w:rStyle w:val="NormalTok"/>
        </w:rPr>
        <w:t>Social, media</w:t>
      </w:r>
      <w:r>
        <w:rPr>
          <w:rStyle w:val="SpecialCharTok"/>
        </w:rPr>
        <w:t>$</w:t>
      </w:r>
      <w:r>
        <w:rPr>
          <w:rStyle w:val="NormalTok"/>
        </w:rPr>
        <w:t>Trust)</w:t>
      </w:r>
    </w:p>
    <w:p w14:paraId="33F19410" w14:textId="77777777" w:rsidR="00EF6C2C" w:rsidRDefault="00000000">
      <w:pPr>
        <w:pStyle w:val="FirstParagraph"/>
      </w:pPr>
      <w:r>
        <w:rPr>
          <w:noProof/>
        </w:rPr>
        <w:lastRenderedPageBreak/>
        <w:drawing>
          <wp:inline distT="0" distB="0" distL="0" distR="0" wp14:anchorId="01719584" wp14:editId="5B10EBCC">
            <wp:extent cx="4114800" cy="3200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4712-Paper-5-REV_files/figure-docx/unnamed-chunk-25-2.png"/>
                    <pic:cNvPicPr>
                      <a:picLocks noChangeAspect="1" noChangeArrowheads="1"/>
                    </pic:cNvPicPr>
                  </pic:nvPicPr>
                  <pic:blipFill>
                    <a:blip r:embed="rId21"/>
                    <a:stretch>
                      <a:fillRect/>
                    </a:stretch>
                  </pic:blipFill>
                  <pic:spPr bwMode="auto">
                    <a:xfrm>
                      <a:off x="0" y="0"/>
                      <a:ext cx="4114800" cy="3200400"/>
                    </a:xfrm>
                    <a:prstGeom prst="rect">
                      <a:avLst/>
                    </a:prstGeom>
                    <a:noFill/>
                    <a:ln w="9525">
                      <a:noFill/>
                      <a:headEnd/>
                      <a:tailEnd/>
                    </a:ln>
                  </pic:spPr>
                </pic:pic>
              </a:graphicData>
            </a:graphic>
          </wp:inline>
        </w:drawing>
      </w:r>
    </w:p>
    <w:p w14:paraId="6B503E97" w14:textId="3332E95F" w:rsidR="007D12B7" w:rsidRDefault="007D12B7" w:rsidP="007D12B7">
      <w:pPr>
        <w:spacing w:line="480" w:lineRule="auto"/>
      </w:pPr>
      <w:r>
        <w:t xml:space="preserve">The relationship between Media Trust and Social Media Usage appears to be negative and generally linear. </w:t>
      </w:r>
    </w:p>
    <w:p w14:paraId="55CA08F8" w14:textId="7AE07A54" w:rsidR="00EF6C2C" w:rsidRDefault="00000000">
      <w:pPr>
        <w:pStyle w:val="SourceCode"/>
        <w:rPr>
          <w:rStyle w:val="NormalTok"/>
        </w:rPr>
      </w:pPr>
      <w:r>
        <w:rPr>
          <w:rStyle w:val="FunctionTok"/>
        </w:rPr>
        <w:t>plot</w:t>
      </w:r>
      <w:r>
        <w:rPr>
          <w:rStyle w:val="NormalTok"/>
        </w:rPr>
        <w:t>(media</w:t>
      </w:r>
      <w:r>
        <w:rPr>
          <w:rStyle w:val="SpecialCharTok"/>
        </w:rPr>
        <w:t>$</w:t>
      </w:r>
      <w:r>
        <w:rPr>
          <w:rStyle w:val="NormalTok"/>
        </w:rPr>
        <w:t>Freedom, media</w:t>
      </w:r>
      <w:r>
        <w:rPr>
          <w:rStyle w:val="SpecialCharTok"/>
        </w:rPr>
        <w:t>$</w:t>
      </w:r>
      <w:r>
        <w:rPr>
          <w:rStyle w:val="NormalTok"/>
        </w:rPr>
        <w:t>Trust)</w:t>
      </w:r>
    </w:p>
    <w:p w14:paraId="42C70628" w14:textId="77777777" w:rsidR="00EF6C2C" w:rsidRDefault="00000000">
      <w:pPr>
        <w:pStyle w:val="FirstParagraph"/>
      </w:pPr>
      <w:r>
        <w:rPr>
          <w:noProof/>
        </w:rPr>
        <w:drawing>
          <wp:inline distT="0" distB="0" distL="0" distR="0" wp14:anchorId="7299DFC4" wp14:editId="409FD065">
            <wp:extent cx="3886200" cy="297833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4712-Paper-5-REV_files/figure-docx/unnamed-chunk-25-3.png"/>
                    <pic:cNvPicPr>
                      <a:picLocks noChangeAspect="1" noChangeArrowheads="1"/>
                    </pic:cNvPicPr>
                  </pic:nvPicPr>
                  <pic:blipFill>
                    <a:blip r:embed="rId22"/>
                    <a:stretch>
                      <a:fillRect/>
                    </a:stretch>
                  </pic:blipFill>
                  <pic:spPr bwMode="auto">
                    <a:xfrm>
                      <a:off x="0" y="0"/>
                      <a:ext cx="3913457" cy="2999220"/>
                    </a:xfrm>
                    <a:prstGeom prst="rect">
                      <a:avLst/>
                    </a:prstGeom>
                    <a:noFill/>
                    <a:ln w="9525">
                      <a:noFill/>
                      <a:headEnd/>
                      <a:tailEnd/>
                    </a:ln>
                  </pic:spPr>
                </pic:pic>
              </a:graphicData>
            </a:graphic>
          </wp:inline>
        </w:drawing>
      </w:r>
    </w:p>
    <w:p w14:paraId="5B2297CE" w14:textId="3C9B2FAF" w:rsidR="007D12B7" w:rsidRPr="007D12B7" w:rsidRDefault="007D12B7" w:rsidP="007D12B7">
      <w:pPr>
        <w:spacing w:line="480" w:lineRule="auto"/>
      </w:pPr>
      <w:r>
        <w:t xml:space="preserve">The relationship between Media Trust and Media Freedom appears to be negative and generally linear. </w:t>
      </w:r>
    </w:p>
    <w:p w14:paraId="6844143B" w14:textId="77777777" w:rsidR="00EF6C2C" w:rsidRDefault="00000000">
      <w:pPr>
        <w:pStyle w:val="SourceCode"/>
        <w:rPr>
          <w:rStyle w:val="NormalTok"/>
        </w:rPr>
      </w:pPr>
      <w:r>
        <w:rPr>
          <w:rStyle w:val="FunctionTok"/>
        </w:rPr>
        <w:lastRenderedPageBreak/>
        <w:t>plot</w:t>
      </w:r>
      <w:r>
        <w:rPr>
          <w:rStyle w:val="NormalTok"/>
        </w:rPr>
        <w:t>(media</w:t>
      </w:r>
      <w:r>
        <w:rPr>
          <w:rStyle w:val="SpecialCharTok"/>
        </w:rPr>
        <w:t>$</w:t>
      </w:r>
      <w:r>
        <w:rPr>
          <w:rStyle w:val="NormalTok"/>
        </w:rPr>
        <w:t>Gov.App, media</w:t>
      </w:r>
      <w:r>
        <w:rPr>
          <w:rStyle w:val="SpecialCharTok"/>
        </w:rPr>
        <w:t>$</w:t>
      </w:r>
      <w:r>
        <w:rPr>
          <w:rStyle w:val="NormalTok"/>
        </w:rPr>
        <w:t>Trust)</w:t>
      </w:r>
    </w:p>
    <w:p w14:paraId="16C90443" w14:textId="4F452755" w:rsidR="00EF6C2C" w:rsidRDefault="00000000">
      <w:pPr>
        <w:pStyle w:val="FirstParagraph"/>
      </w:pPr>
      <w:r>
        <w:rPr>
          <w:noProof/>
        </w:rPr>
        <w:drawing>
          <wp:inline distT="0" distB="0" distL="0" distR="0" wp14:anchorId="37EE8E76" wp14:editId="7FCF1FEB">
            <wp:extent cx="4114800" cy="32004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4712-Paper-5-REV_files/figure-docx/unnamed-chunk-25-4.png"/>
                    <pic:cNvPicPr>
                      <a:picLocks noChangeAspect="1" noChangeArrowheads="1"/>
                    </pic:cNvPicPr>
                  </pic:nvPicPr>
                  <pic:blipFill>
                    <a:blip r:embed="rId23"/>
                    <a:stretch>
                      <a:fillRect/>
                    </a:stretch>
                  </pic:blipFill>
                  <pic:spPr bwMode="auto">
                    <a:xfrm>
                      <a:off x="0" y="0"/>
                      <a:ext cx="4114800" cy="3200400"/>
                    </a:xfrm>
                    <a:prstGeom prst="rect">
                      <a:avLst/>
                    </a:prstGeom>
                    <a:noFill/>
                    <a:ln w="9525">
                      <a:noFill/>
                      <a:headEnd/>
                      <a:tailEnd/>
                    </a:ln>
                  </pic:spPr>
                </pic:pic>
              </a:graphicData>
            </a:graphic>
          </wp:inline>
        </w:drawing>
      </w:r>
      <w:r>
        <w:t xml:space="preserve"> </w:t>
      </w:r>
    </w:p>
    <w:p w14:paraId="544C3B77" w14:textId="48FC2FC5" w:rsidR="00AE3F67" w:rsidRPr="00AE3F67" w:rsidRDefault="00AE3F67" w:rsidP="00450422">
      <w:pPr>
        <w:spacing w:line="480" w:lineRule="auto"/>
      </w:pPr>
      <w:r>
        <w:t xml:space="preserve">The relationship between Media Trust and </w:t>
      </w:r>
      <w:r w:rsidR="008D1ACE">
        <w:t>Government Trust</w:t>
      </w:r>
      <w:r>
        <w:t xml:space="preserve"> appears to be </w:t>
      </w:r>
      <w:r w:rsidR="008D1ACE">
        <w:t>positive</w:t>
      </w:r>
      <w:r>
        <w:t xml:space="preserve"> and generally linear. </w:t>
      </w:r>
      <w:r w:rsidR="00BD133F">
        <w:t xml:space="preserve">Since none of the relationships seem to be </w:t>
      </w:r>
      <w:r w:rsidR="00554E90">
        <w:t>misspecified</w:t>
      </w:r>
      <w:r w:rsidR="00BD133F">
        <w:t xml:space="preserve">, </w:t>
      </w:r>
      <w:r w:rsidR="00554E90">
        <w:t xml:space="preserve">we assume </w:t>
      </w:r>
      <w:r w:rsidR="00013823">
        <w:t>the model’s serial correlation is pure</w:t>
      </w:r>
      <w:r w:rsidR="0085250B">
        <w:t xml:space="preserve">. </w:t>
      </w:r>
    </w:p>
    <w:p w14:paraId="38B5363D" w14:textId="77777777" w:rsidR="00EF6C2C" w:rsidRDefault="00000000">
      <w:pPr>
        <w:pStyle w:val="SourceCode"/>
      </w:pPr>
      <w:r>
        <w:rPr>
          <w:rStyle w:val="NormalTok"/>
        </w:rPr>
        <w:t xml:space="preserve">pw </w:t>
      </w:r>
      <w:r>
        <w:rPr>
          <w:rStyle w:val="OtherTok"/>
        </w:rPr>
        <w:t>&lt;-</w:t>
      </w:r>
      <w:r>
        <w:rPr>
          <w:rStyle w:val="NormalTok"/>
        </w:rPr>
        <w:t xml:space="preserve"> </w:t>
      </w:r>
      <w:r>
        <w:rPr>
          <w:rStyle w:val="FunctionTok"/>
        </w:rPr>
        <w:t>prais_winsten</w:t>
      </w:r>
      <w:r>
        <w:rPr>
          <w:rStyle w:val="NormalTok"/>
        </w:rPr>
        <w:t xml:space="preserve">(Trust </w:t>
      </w:r>
      <w:r>
        <w:rPr>
          <w:rStyle w:val="SpecialCharTok"/>
        </w:rPr>
        <w:t>~</w:t>
      </w:r>
      <w:r>
        <w:rPr>
          <w:rStyle w:val="NormalTok"/>
        </w:rPr>
        <w:t xml:space="preserve"> 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 xml:space="preserve">Gov.App, </w:t>
      </w:r>
      <w:r>
        <w:rPr>
          <w:rStyle w:val="AttributeTok"/>
        </w:rPr>
        <w:t>data =</w:t>
      </w:r>
      <w:r>
        <w:rPr>
          <w:rStyle w:val="NormalTok"/>
        </w:rPr>
        <w:t xml:space="preserve"> media, </w:t>
      </w:r>
      <w:r>
        <w:rPr>
          <w:rStyle w:val="AttributeTok"/>
        </w:rPr>
        <w:t>index=</w:t>
      </w:r>
      <w:r>
        <w:rPr>
          <w:rStyle w:val="StringTok"/>
        </w:rPr>
        <w:t>"Year"</w:t>
      </w:r>
      <w:r>
        <w:rPr>
          <w:rStyle w:val="NormalTok"/>
        </w:rPr>
        <w:t>)</w:t>
      </w:r>
    </w:p>
    <w:p w14:paraId="1AEE88F8" w14:textId="77777777" w:rsidR="00EF6C2C" w:rsidRDefault="00000000">
      <w:pPr>
        <w:pStyle w:val="SourceCode"/>
      </w:pPr>
      <w:r>
        <w:rPr>
          <w:rStyle w:val="VerbatimChar"/>
        </w:rPr>
        <w:t>## Iteration 0: rho = 0</w:t>
      </w:r>
      <w:r>
        <w:br/>
      </w:r>
      <w:r>
        <w:rPr>
          <w:rStyle w:val="VerbatimChar"/>
        </w:rPr>
        <w:t>## Iteration 1: rho = 0.2981</w:t>
      </w:r>
      <w:r>
        <w:br/>
      </w:r>
      <w:r>
        <w:rPr>
          <w:rStyle w:val="VerbatimChar"/>
        </w:rPr>
        <w:t>## Iteration 2: rho = 0.3503</w:t>
      </w:r>
      <w:r>
        <w:br/>
      </w:r>
      <w:r>
        <w:rPr>
          <w:rStyle w:val="VerbatimChar"/>
        </w:rPr>
        <w:t>## Iteration 3: rho = 0.3652</w:t>
      </w:r>
      <w:r>
        <w:br/>
      </w:r>
      <w:r>
        <w:rPr>
          <w:rStyle w:val="VerbatimChar"/>
        </w:rPr>
        <w:t>## Iteration 4: rho = 0.3699</w:t>
      </w:r>
      <w:r>
        <w:br/>
      </w:r>
      <w:r>
        <w:rPr>
          <w:rStyle w:val="VerbatimChar"/>
        </w:rPr>
        <w:t>## Iteration 5: rho = 0.3715</w:t>
      </w:r>
      <w:r>
        <w:br/>
      </w:r>
      <w:r>
        <w:rPr>
          <w:rStyle w:val="VerbatimChar"/>
        </w:rPr>
        <w:t>## Iteration 6: rho = 0.372</w:t>
      </w:r>
      <w:r>
        <w:br/>
      </w:r>
      <w:r>
        <w:rPr>
          <w:rStyle w:val="VerbatimChar"/>
        </w:rPr>
        <w:t>## Iteration 7: rho = 0.3722</w:t>
      </w:r>
      <w:r>
        <w:br/>
      </w:r>
      <w:r>
        <w:rPr>
          <w:rStyle w:val="VerbatimChar"/>
        </w:rPr>
        <w:t>## Iteration 8: rho = 0.3722</w:t>
      </w:r>
      <w:r>
        <w:br/>
      </w:r>
      <w:r>
        <w:rPr>
          <w:rStyle w:val="VerbatimChar"/>
        </w:rPr>
        <w:t>## Iteration 9: rho = 0.3722</w:t>
      </w:r>
      <w:r>
        <w:br/>
      </w:r>
      <w:r>
        <w:rPr>
          <w:rStyle w:val="VerbatimChar"/>
        </w:rPr>
        <w:t>## Iteration 10: rho = 0.3722</w:t>
      </w:r>
      <w:r>
        <w:br/>
      </w:r>
      <w:r>
        <w:rPr>
          <w:rStyle w:val="VerbatimChar"/>
        </w:rPr>
        <w:t>## Iteration 11: rho = 0.3722</w:t>
      </w:r>
      <w:r>
        <w:br/>
      </w:r>
      <w:r>
        <w:rPr>
          <w:rStyle w:val="VerbatimChar"/>
        </w:rPr>
        <w:t>## Iteration 12: rho = 0.3722</w:t>
      </w:r>
    </w:p>
    <w:p w14:paraId="4C095E85" w14:textId="77777777" w:rsidR="00EF6C2C" w:rsidRDefault="00000000">
      <w:pPr>
        <w:pStyle w:val="SourceCode"/>
      </w:pPr>
      <w:r>
        <w:rPr>
          <w:rStyle w:val="FunctionTok"/>
        </w:rPr>
        <w:t>summary</w:t>
      </w:r>
      <w:r>
        <w:rPr>
          <w:rStyle w:val="NormalTok"/>
        </w:rPr>
        <w:t>(pw)</w:t>
      </w:r>
    </w:p>
    <w:p w14:paraId="1E7BF8A6" w14:textId="77777777" w:rsidR="00EF6C2C" w:rsidRDefault="00000000">
      <w:pPr>
        <w:pStyle w:val="SourceCode"/>
      </w:pPr>
      <w:r>
        <w:rPr>
          <w:rStyle w:val="VerbatimChar"/>
        </w:rPr>
        <w:t xml:space="preserve">## </w:t>
      </w:r>
      <w:r>
        <w:br/>
      </w:r>
      <w:r>
        <w:rPr>
          <w:rStyle w:val="VerbatimChar"/>
        </w:rPr>
        <w:t>## Call:</w:t>
      </w:r>
      <w:r>
        <w:br/>
      </w:r>
      <w:r>
        <w:rPr>
          <w:rStyle w:val="VerbatimChar"/>
        </w:rPr>
        <w:lastRenderedPageBreak/>
        <w:t xml:space="preserve">## prais_winsten(formula = Trust ~ Polar + Social + Freedom + Gov.App, </w:t>
      </w:r>
      <w:r>
        <w:br/>
      </w:r>
      <w:r>
        <w:rPr>
          <w:rStyle w:val="VerbatimChar"/>
        </w:rPr>
        <w:t>##     data = media, index = "Year")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-7.9805 -3.4017 -0.5109  2.3010  7.2713 </w:t>
      </w:r>
      <w:r>
        <w:br/>
      </w:r>
      <w:r>
        <w:rPr>
          <w:rStyle w:val="VerbatimChar"/>
        </w:rPr>
        <w:t xml:space="preserve">## </w:t>
      </w:r>
      <w:r>
        <w:br/>
      </w:r>
      <w:r>
        <w:rPr>
          <w:rStyle w:val="VerbatimChar"/>
        </w:rPr>
        <w:t>## AR(1) coefficient rho after 12 iterations: 0.3722</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63.45805   22.34034   2.841  0.00766 **</w:t>
      </w:r>
      <w:r>
        <w:br/>
      </w:r>
      <w:r>
        <w:rPr>
          <w:rStyle w:val="VerbatimChar"/>
        </w:rPr>
        <w:t xml:space="preserve">## Polar        5.96144   36.40877   0.164  0.87094   </w:t>
      </w:r>
      <w:r>
        <w:br/>
      </w:r>
      <w:r>
        <w:rPr>
          <w:rStyle w:val="VerbatimChar"/>
        </w:rPr>
        <w:t xml:space="preserve">## Social      -0.02222    0.11277  -0.197  0.84497   </w:t>
      </w:r>
      <w:r>
        <w:br/>
      </w:r>
      <w:r>
        <w:rPr>
          <w:rStyle w:val="VerbatimChar"/>
        </w:rPr>
        <w:t xml:space="preserve">## Freedom     -1.52155    0.57261  -2.657  0.01205 * </w:t>
      </w:r>
      <w:r>
        <w:br/>
      </w:r>
      <w:r>
        <w:rPr>
          <w:rStyle w:val="VerbatimChar"/>
        </w:rPr>
        <w:t xml:space="preserve">## Gov.App      0.27247    0.13901   1.960  0.05848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3.776 on 33 degrees of freedom</w:t>
      </w:r>
      <w:r>
        <w:br/>
      </w:r>
      <w:r>
        <w:rPr>
          <w:rStyle w:val="VerbatimChar"/>
        </w:rPr>
        <w:t xml:space="preserve">## Multiple R-squared:  0.7848, Adjusted R-squared:  0.7587 </w:t>
      </w:r>
      <w:r>
        <w:br/>
      </w:r>
      <w:r>
        <w:rPr>
          <w:rStyle w:val="VerbatimChar"/>
        </w:rPr>
        <w:t>## F-statistic: 30.09 on 4 and 33 DF,  p-value: 1.37e-10</w:t>
      </w:r>
      <w:r>
        <w:br/>
      </w:r>
      <w:r>
        <w:rPr>
          <w:rStyle w:val="VerbatimChar"/>
        </w:rPr>
        <w:t xml:space="preserve">## </w:t>
      </w:r>
      <w:r>
        <w:br/>
      </w:r>
      <w:r>
        <w:rPr>
          <w:rStyle w:val="VerbatimChar"/>
        </w:rPr>
        <w:t xml:space="preserve">## Durbin-Watson statistic (original): 1.312 </w:t>
      </w:r>
      <w:r>
        <w:br/>
      </w:r>
      <w:r>
        <w:rPr>
          <w:rStyle w:val="VerbatimChar"/>
        </w:rPr>
        <w:t>## Durbin-Watson statistic (transformed):  1.93</w:t>
      </w:r>
    </w:p>
    <w:p w14:paraId="0572CEF1" w14:textId="77777777" w:rsidR="00FF761B" w:rsidRDefault="00FF761B" w:rsidP="00F37209">
      <w:pPr>
        <w:pStyle w:val="Heading2"/>
      </w:pPr>
      <w:bookmarkStart w:id="15" w:name="conclusion-comparison"/>
      <w:bookmarkEnd w:id="2"/>
      <w:bookmarkEnd w:id="14"/>
    </w:p>
    <w:p w14:paraId="47E16557" w14:textId="492AAE70" w:rsidR="00F37209" w:rsidRDefault="00F37209" w:rsidP="00F37209">
      <w:pPr>
        <w:pStyle w:val="Heading2"/>
      </w:pPr>
      <w:r>
        <w:t>Conclusion: Comparison</w:t>
      </w:r>
    </w:p>
    <w:p w14:paraId="2CF99D23" w14:textId="77777777" w:rsidR="00F37209" w:rsidRDefault="00F37209" w:rsidP="00F37209">
      <w:pPr>
        <w:pStyle w:val="SourceCode"/>
      </w:pPr>
      <w:r>
        <w:rPr>
          <w:rStyle w:val="NormalTok"/>
        </w:rPr>
        <w:t xml:space="preserve">compare </w:t>
      </w:r>
      <w:r>
        <w:rPr>
          <w:rStyle w:val="OtherTok"/>
        </w:rPr>
        <w:t>&lt;-</w:t>
      </w:r>
      <w:r>
        <w:rPr>
          <w:rStyle w:val="NormalTok"/>
        </w:rPr>
        <w:t xml:space="preserve"> </w:t>
      </w:r>
      <w:r>
        <w:rPr>
          <w:rStyle w:val="FunctionTok"/>
        </w:rPr>
        <w:t>na.omit</w:t>
      </w:r>
      <w:r>
        <w:rPr>
          <w:rStyle w:val="NormalTok"/>
        </w:rPr>
        <w:t>(</w:t>
      </w:r>
      <w:r>
        <w:rPr>
          <w:rStyle w:val="FunctionTok"/>
        </w:rPr>
        <w:t>tibble</w:t>
      </w:r>
      <w:r>
        <w:rPr>
          <w:rStyle w:val="NormalTok"/>
        </w:rPr>
        <w:t>(</w:t>
      </w:r>
      <w:r>
        <w:rPr>
          <w:rStyle w:val="AttributeTok"/>
        </w:rPr>
        <w:t>coefficients =</w:t>
      </w:r>
      <w:r>
        <w:rPr>
          <w:rStyle w:val="NormalTok"/>
        </w:rPr>
        <w:t xml:space="preserve"> </w:t>
      </w:r>
      <w:r>
        <w:rPr>
          <w:rStyle w:val="FunctionTok"/>
        </w:rPr>
        <w:t>c</w:t>
      </w:r>
      <w:r>
        <w:rPr>
          <w:rStyle w:val="NormalTok"/>
        </w:rPr>
        <w:t xml:space="preserve">( </w:t>
      </w:r>
      <w:r>
        <w:rPr>
          <w:rStyle w:val="StringTok"/>
        </w:rPr>
        <w:t>"Intercept"</w:t>
      </w:r>
      <w:r>
        <w:rPr>
          <w:rStyle w:val="NormalTok"/>
        </w:rPr>
        <w:t xml:space="preserve">, </w:t>
      </w:r>
      <w:r>
        <w:rPr>
          <w:rStyle w:val="StringTok"/>
        </w:rPr>
        <w:t>"Political Polarization"</w:t>
      </w:r>
      <w:r>
        <w:rPr>
          <w:rStyle w:val="NormalTok"/>
        </w:rPr>
        <w:t xml:space="preserve">, </w:t>
      </w:r>
      <w:r>
        <w:rPr>
          <w:rStyle w:val="StringTok"/>
        </w:rPr>
        <w:t>"Social Media Usage"</w:t>
      </w:r>
      <w:r>
        <w:rPr>
          <w:rStyle w:val="NormalTok"/>
        </w:rPr>
        <w:t xml:space="preserve">, </w:t>
      </w:r>
      <w:r>
        <w:rPr>
          <w:rStyle w:val="StringTok"/>
        </w:rPr>
        <w:t>"Freedom of Press"</w:t>
      </w:r>
      <w:r>
        <w:rPr>
          <w:rStyle w:val="NormalTok"/>
        </w:rPr>
        <w:t xml:space="preserve">, </w:t>
      </w:r>
      <w:r>
        <w:rPr>
          <w:rStyle w:val="StringTok"/>
        </w:rPr>
        <w:t>"Government Trust"</w:t>
      </w:r>
      <w:r>
        <w:rPr>
          <w:rStyle w:val="NormalTok"/>
        </w:rPr>
        <w:t>),</w:t>
      </w:r>
      <w:r>
        <w:rPr>
          <w:rStyle w:val="AttributeTok"/>
        </w:rPr>
        <w:t>OLS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r>
        <w:rPr>
          <w:rStyle w:val="NormalTok"/>
        </w:rPr>
        <w:t>coef[,</w:t>
      </w:r>
      <w:r>
        <w:rPr>
          <w:rStyle w:val="DecValTok"/>
        </w:rPr>
        <w:t>1</w:t>
      </w:r>
      <w:r>
        <w:rPr>
          <w:rStyle w:val="NormalTok"/>
        </w:rPr>
        <w:t xml:space="preserve">]), </w:t>
      </w:r>
      <w:r>
        <w:rPr>
          <w:rStyle w:val="AttributeTok"/>
        </w:rPr>
        <w:t>PW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r>
        <w:rPr>
          <w:rStyle w:val="NormalTok"/>
        </w:rPr>
        <w:t>coef[,</w:t>
      </w:r>
      <w:r>
        <w:rPr>
          <w:rStyle w:val="DecValTok"/>
        </w:rPr>
        <w:t>1</w:t>
      </w:r>
      <w:r>
        <w:rPr>
          <w:rStyle w:val="NormalTok"/>
        </w:rPr>
        <w:t>]),</w:t>
      </w:r>
      <w:r>
        <w:rPr>
          <w:rStyle w:val="AttributeTok"/>
        </w:rPr>
        <w:t>OLS.Std.Err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r>
        <w:rPr>
          <w:rStyle w:val="NormalTok"/>
        </w:rPr>
        <w:t>coef[,</w:t>
      </w:r>
      <w:r>
        <w:rPr>
          <w:rStyle w:val="DecValTok"/>
        </w:rPr>
        <w:t>2</w:t>
      </w:r>
      <w:r>
        <w:rPr>
          <w:rStyle w:val="NormalTok"/>
        </w:rPr>
        <w:t>]),</w:t>
      </w:r>
      <w:r>
        <w:rPr>
          <w:rStyle w:val="AttributeTok"/>
        </w:rPr>
        <w:t>PW.Std.Err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r>
        <w:rPr>
          <w:rStyle w:val="NormalTok"/>
        </w:rPr>
        <w:t>coef[,</w:t>
      </w:r>
      <w:r>
        <w:rPr>
          <w:rStyle w:val="DecValTok"/>
        </w:rPr>
        <w:t>2</w:t>
      </w:r>
      <w:r>
        <w:rPr>
          <w:rStyle w:val="NormalTok"/>
        </w:rPr>
        <w:t>]),</w:t>
      </w:r>
      <w:r>
        <w:rPr>
          <w:rStyle w:val="AttributeTok"/>
        </w:rPr>
        <w:t>OLS.Sig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r>
        <w:rPr>
          <w:rStyle w:val="NormalTok"/>
        </w:rPr>
        <w:t>coef[,</w:t>
      </w:r>
      <w:r>
        <w:rPr>
          <w:rStyle w:val="DecValTok"/>
        </w:rPr>
        <w:t>4</w:t>
      </w:r>
      <w:r>
        <w:rPr>
          <w:rStyle w:val="NormalTok"/>
        </w:rPr>
        <w:t>]),</w:t>
      </w:r>
      <w:r>
        <w:rPr>
          <w:rStyle w:val="AttributeTok"/>
        </w:rPr>
        <w:t>PW.Sig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r>
        <w:rPr>
          <w:rStyle w:val="NormalTok"/>
        </w:rPr>
        <w:t>coef[,</w:t>
      </w:r>
      <w:r>
        <w:rPr>
          <w:rStyle w:val="DecValTok"/>
        </w:rPr>
        <w:t>4</w:t>
      </w:r>
      <w:r>
        <w:rPr>
          <w:rStyle w:val="NormalTok"/>
        </w:rPr>
        <w:t>])))</w:t>
      </w:r>
      <w:r>
        <w:br/>
      </w:r>
      <w:r>
        <w:rPr>
          <w:rStyle w:val="FunctionTok"/>
        </w:rPr>
        <w:t>data.frame</w:t>
      </w:r>
      <w:r>
        <w:rPr>
          <w:rStyle w:val="NormalTok"/>
        </w:rPr>
        <w:t>(compare)</w:t>
      </w:r>
    </w:p>
    <w:p w14:paraId="7F0E1C15" w14:textId="77777777" w:rsidR="00F37209" w:rsidRDefault="00F37209" w:rsidP="00F37209">
      <w:pPr>
        <w:pStyle w:val="SourceCode"/>
      </w:pPr>
      <w:r>
        <w:rPr>
          <w:rStyle w:val="VerbatimChar"/>
        </w:rPr>
        <w:t>##             coefficients          OLS          PW OLS.Std.Err PW.Std.Err</w:t>
      </w:r>
      <w:r>
        <w:br/>
      </w:r>
      <w:r>
        <w:rPr>
          <w:rStyle w:val="VerbatimChar"/>
        </w:rPr>
        <w:t>## 1              Intercept  77.86340742 63.45804976 18.01991948 22.3403444</w:t>
      </w:r>
      <w:r>
        <w:br/>
      </w:r>
      <w:r>
        <w:rPr>
          <w:rStyle w:val="VerbatimChar"/>
        </w:rPr>
        <w:t>## 2 Political Polarization -10.21386389  5.96143837 31.17708005 36.4087703</w:t>
      </w:r>
      <w:r>
        <w:br/>
      </w:r>
      <w:r>
        <w:rPr>
          <w:rStyle w:val="VerbatimChar"/>
        </w:rPr>
        <w:t>## 3     Social Media Usage   0.06663359 -0.02222437  0.09414189  0.1127668</w:t>
      </w:r>
      <w:r>
        <w:br/>
      </w:r>
      <w:r>
        <w:rPr>
          <w:rStyle w:val="VerbatimChar"/>
        </w:rPr>
        <w:t>## 4       Freedom of Press  -1.84232162 -1.52155131  0.61682765  0.5726128</w:t>
      </w:r>
      <w:r>
        <w:br/>
      </w:r>
      <w:r>
        <w:rPr>
          <w:rStyle w:val="VerbatimChar"/>
        </w:rPr>
        <w:t>## 5       Government Trust   0.27436183  0.27246549  0.11913580  0.1390124</w:t>
      </w:r>
      <w:r>
        <w:br/>
      </w:r>
      <w:r>
        <w:rPr>
          <w:rStyle w:val="VerbatimChar"/>
        </w:rPr>
        <w:t>##        OLS.Sig      PW.Sig</w:t>
      </w:r>
      <w:r>
        <w:br/>
      </w:r>
      <w:r>
        <w:rPr>
          <w:rStyle w:val="VerbatimChar"/>
        </w:rPr>
        <w:t>## 1 0.0001341512 0.007658265</w:t>
      </w:r>
      <w:r>
        <w:br/>
      </w:r>
      <w:r>
        <w:rPr>
          <w:rStyle w:val="VerbatimChar"/>
        </w:rPr>
        <w:t>## 2 0.7452773814 0.870937427</w:t>
      </w:r>
      <w:r>
        <w:br/>
      </w:r>
      <w:r>
        <w:rPr>
          <w:rStyle w:val="VerbatimChar"/>
        </w:rPr>
        <w:t>## 3 0.4840391822 0.844971747</w:t>
      </w:r>
      <w:r>
        <w:br/>
      </w:r>
      <w:r>
        <w:rPr>
          <w:rStyle w:val="VerbatimChar"/>
        </w:rPr>
        <w:t>## 4 0.0052836093 0.012048471</w:t>
      </w:r>
      <w:r>
        <w:br/>
      </w:r>
      <w:r>
        <w:rPr>
          <w:rStyle w:val="VerbatimChar"/>
        </w:rPr>
        <w:t>## 5 0.0277248534 0.058484073</w:t>
      </w:r>
    </w:p>
    <w:p w14:paraId="10711915" w14:textId="27F2DF88" w:rsidR="00D534E9" w:rsidRDefault="00467D63" w:rsidP="005D5628">
      <w:pPr>
        <w:pStyle w:val="BodyText"/>
        <w:spacing w:line="480" w:lineRule="auto"/>
      </w:pPr>
      <w:r>
        <w:lastRenderedPageBreak/>
        <w:t>The above table compares</w:t>
      </w:r>
      <w:r w:rsidR="00310AA5">
        <w:t xml:space="preserve"> </w:t>
      </w:r>
      <w:r w:rsidR="00C05DEE">
        <w:t xml:space="preserve">the </w:t>
      </w:r>
      <w:r w:rsidR="00CD6A22">
        <w:t>OLS model</w:t>
      </w:r>
      <w:r w:rsidR="0013083B">
        <w:t>’s coefficient estimates</w:t>
      </w:r>
      <w:r>
        <w:t>, standard errors, and p-values</w:t>
      </w:r>
      <w:r w:rsidR="0013083B">
        <w:t xml:space="preserve"> with th</w:t>
      </w:r>
      <w:r>
        <w:t xml:space="preserve">e adjusted versions </w:t>
      </w:r>
      <w:r w:rsidR="00934235">
        <w:t xml:space="preserve">generated using the Prais-Winsten </w:t>
      </w:r>
      <w:r w:rsidR="00F962B2">
        <w:t>procedure</w:t>
      </w:r>
      <w:r w:rsidR="001778C1">
        <w:t xml:space="preserve">. </w:t>
      </w:r>
      <w:r w:rsidR="009E5469">
        <w:t xml:space="preserve">Comparing the two models, </w:t>
      </w:r>
      <w:r w:rsidR="00F962B2">
        <w:t xml:space="preserve">it appears that adjusting for serial correlation causes </w:t>
      </w:r>
      <w:r w:rsidR="005E174A">
        <w:t xml:space="preserve">the magnitude of </w:t>
      </w:r>
      <w:r w:rsidR="003211CF">
        <w:t>nearly every</w:t>
      </w:r>
      <w:r w:rsidR="005E174A">
        <w:t xml:space="preserve"> </w:t>
      </w:r>
      <w:r w:rsidR="00F874D3">
        <w:t>variable’s effect</w:t>
      </w:r>
      <w:r w:rsidR="005E174A">
        <w:t xml:space="preserve"> to decrease (</w:t>
      </w:r>
      <w:r w:rsidR="00F874D3">
        <w:t xml:space="preserve">the effect of </w:t>
      </w:r>
      <w:r w:rsidR="0032494B">
        <w:t xml:space="preserve">Polar decreases from |-10.21| to |5.96|, the effect of Social Media Usage decreases from |0.066| to |-0.022|, </w:t>
      </w:r>
      <w:r w:rsidR="00533B94">
        <w:t xml:space="preserve">and </w:t>
      </w:r>
      <w:r w:rsidR="003211CF">
        <w:t xml:space="preserve">the effect of Press Freedom decreases from |-1.842| to |-1.521|).  </w:t>
      </w:r>
      <w:r w:rsidR="00120CA8">
        <w:t xml:space="preserve">In addition, the Prais-Winsten adjustments increase all of the </w:t>
      </w:r>
      <w:r w:rsidR="00647C3F">
        <w:t>OLS model’s standard error</w:t>
      </w:r>
      <w:r w:rsidR="00897E46">
        <w:t>s</w:t>
      </w:r>
      <w:r w:rsidR="00167450">
        <w:t xml:space="preserve"> and p-values</w:t>
      </w:r>
      <w:r w:rsidR="00897E46">
        <w:t>, suggesting that serial correlation made the model’s parameter estimates appear more precise than they actually are</w:t>
      </w:r>
      <w:r w:rsidR="00647C3F">
        <w:t>.</w:t>
      </w:r>
      <w:r w:rsidR="00897E46">
        <w:t xml:space="preserve"> </w:t>
      </w:r>
      <w:r w:rsidR="00AF54E2">
        <w:t xml:space="preserve">After adjusting for serial correlation, </w:t>
      </w:r>
      <w:r w:rsidR="00EB5987">
        <w:t xml:space="preserve">the variables for Freedom of Press and Government Trust lose their </w:t>
      </w:r>
      <w:r w:rsidR="00521C27">
        <w:t xml:space="preserve">statistical significance at the 0.05 level. </w:t>
      </w:r>
    </w:p>
    <w:p w14:paraId="49A9EB15" w14:textId="1C679922" w:rsidR="00235128" w:rsidRDefault="00525D90" w:rsidP="005D5628">
      <w:pPr>
        <w:pStyle w:val="BodyText"/>
        <w:spacing w:line="480" w:lineRule="auto"/>
      </w:pPr>
      <w:r>
        <w:t>Notably</w:t>
      </w:r>
      <w:r w:rsidR="00376422">
        <w:t xml:space="preserve">, </w:t>
      </w:r>
      <w:r w:rsidR="00B95656">
        <w:t xml:space="preserve">the Prais-Winsten model </w:t>
      </w:r>
      <w:r w:rsidR="00797DD6">
        <w:t>switches the sign/</w:t>
      </w:r>
      <w:r w:rsidR="0022561E">
        <w:t xml:space="preserve">direction of effect </w:t>
      </w:r>
      <w:r w:rsidR="00A6671D">
        <w:t xml:space="preserve">for </w:t>
      </w:r>
      <w:r w:rsidR="00DE6681">
        <w:t>both Political Polarization and Social Media Usage</w:t>
      </w:r>
      <w:r w:rsidR="00D951B0">
        <w:t xml:space="preserve"> </w:t>
      </w:r>
      <w:r w:rsidR="00D951B0">
        <w:softHyphen/>
        <w:t>– a</w:t>
      </w:r>
      <w:r w:rsidR="00246225">
        <w:t xml:space="preserve"> potential </w:t>
      </w:r>
      <w:r w:rsidR="00F3628D">
        <w:t xml:space="preserve">indicator </w:t>
      </w:r>
      <w:r w:rsidR="00D951B0">
        <w:t>of multicollinearity</w:t>
      </w:r>
      <w:r w:rsidR="00246225">
        <w:t xml:space="preserve">, which aligns with the </w:t>
      </w:r>
      <w:r w:rsidR="00683EDF">
        <w:t xml:space="preserve">findings of the initial correlation matrix. </w:t>
      </w:r>
    </w:p>
    <w:p w14:paraId="706D1D82" w14:textId="5910E385" w:rsidR="006316DE" w:rsidRPr="005D5628" w:rsidRDefault="00C86DB2" w:rsidP="00801E4A">
      <w:pPr>
        <w:pStyle w:val="BodyText"/>
        <w:spacing w:line="480" w:lineRule="auto"/>
      </w:pPr>
      <w:r>
        <w:t xml:space="preserve">Since the Prais-Winsten </w:t>
      </w:r>
      <w:r w:rsidR="00801E4A">
        <w:t>version of the model</w:t>
      </w:r>
      <w:r>
        <w:t xml:space="preserve"> </w:t>
      </w:r>
      <w:r w:rsidR="00BD38D2">
        <w:t xml:space="preserve">adjusts for serial correlation, </w:t>
      </w:r>
      <w:r w:rsidR="00801E4A">
        <w:t>it is the preferred model. Interpreting the adjusted coefficients,</w:t>
      </w:r>
      <w:r w:rsidR="006316DE">
        <w:t xml:space="preserve"> a 1%-increase in political polarization leads to a 5.96%-increase in media trust; a 1%-increase in social media usage leads to a 0.02%-decrease in media trust; a 1-unit increase in the score of media independence (indicating a decline in press freedom) leads to a 1.84%-decrease in media trust, and a 1%-increase in government trust leads to a 0.27%-increase in media trust.</w:t>
      </w:r>
      <w:r w:rsidR="00EC4582">
        <w:t xml:space="preserve"> The direction of the </w:t>
      </w:r>
      <w:r w:rsidR="009E7582">
        <w:t xml:space="preserve">Social, Freedom, and Gov.App variables </w:t>
      </w:r>
      <w:r w:rsidR="002B4F9E">
        <w:t xml:space="preserve">within the model support </w:t>
      </w:r>
      <w:r w:rsidR="006F093A">
        <w:t xml:space="preserve">the paper’s </w:t>
      </w:r>
      <w:r w:rsidR="00A315BA">
        <w:t>causal</w:t>
      </w:r>
      <w:r w:rsidR="006F093A">
        <w:t xml:space="preserve"> </w:t>
      </w:r>
      <w:r w:rsidR="00CD3FBC">
        <w:t>theory</w:t>
      </w:r>
      <w:r w:rsidR="005A1D10">
        <w:t xml:space="preserve">; however, the </w:t>
      </w:r>
      <w:r w:rsidR="00DE0D6F">
        <w:t xml:space="preserve">direction of the </w:t>
      </w:r>
      <w:r w:rsidR="00FF6D5C">
        <w:t xml:space="preserve">Political Polarization effect is </w:t>
      </w:r>
      <w:r w:rsidR="006C313C">
        <w:t>positive</w:t>
      </w:r>
      <w:r w:rsidR="00FF6D5C">
        <w:t xml:space="preserve">, </w:t>
      </w:r>
      <w:r w:rsidR="001D29EF">
        <w:lastRenderedPageBreak/>
        <w:t>which suggests</w:t>
      </w:r>
      <w:r w:rsidR="00FF6D5C">
        <w:t xml:space="preserve"> that increased political polarization leads to </w:t>
      </w:r>
      <w:r w:rsidR="006C313C">
        <w:t>increased</w:t>
      </w:r>
      <w:r w:rsidR="00FF6D5C">
        <w:t xml:space="preserve"> </w:t>
      </w:r>
      <w:r w:rsidR="006C313C">
        <w:t>media trust over time</w:t>
      </w:r>
      <w:r w:rsidR="001D29EF">
        <w:t xml:space="preserve"> and contradicts the initial theory</w:t>
      </w:r>
      <w:r w:rsidR="006C313C">
        <w:t xml:space="preserve">. </w:t>
      </w:r>
      <w:r w:rsidR="000E3556">
        <w:t xml:space="preserve"> </w:t>
      </w:r>
      <w:bookmarkEnd w:id="15"/>
    </w:p>
    <w:sectPr w:rsidR="006316DE" w:rsidRPr="005D562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BA79" w14:textId="77777777" w:rsidR="007E32DA" w:rsidRDefault="007E32DA">
      <w:pPr>
        <w:spacing w:after="0"/>
      </w:pPr>
      <w:r>
        <w:separator/>
      </w:r>
    </w:p>
  </w:endnote>
  <w:endnote w:type="continuationSeparator" w:id="0">
    <w:p w14:paraId="2141B38B" w14:textId="77777777" w:rsidR="007E32DA" w:rsidRDefault="007E32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CDC6" w14:textId="77777777" w:rsidR="004D122F" w:rsidRDefault="004D1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0F38" w14:textId="77777777" w:rsidR="004D122F" w:rsidRDefault="004D12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2964" w14:textId="77777777" w:rsidR="004D122F" w:rsidRDefault="004D1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485E" w14:textId="77777777" w:rsidR="007E32DA" w:rsidRDefault="007E32DA">
      <w:r>
        <w:separator/>
      </w:r>
    </w:p>
  </w:footnote>
  <w:footnote w:type="continuationSeparator" w:id="0">
    <w:p w14:paraId="56A2FE9E" w14:textId="77777777" w:rsidR="007E32DA" w:rsidRDefault="007E3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536884"/>
      <w:docPartObj>
        <w:docPartGallery w:val="Page Numbers (Top of Page)"/>
        <w:docPartUnique/>
      </w:docPartObj>
    </w:sdtPr>
    <w:sdtContent>
      <w:p w14:paraId="731DF7E8" w14:textId="5E2E6150" w:rsidR="004D122F" w:rsidRDefault="004D122F" w:rsidP="00122E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36A1EF" w14:textId="77777777" w:rsidR="004D122F" w:rsidRDefault="004D122F" w:rsidP="004D12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5958160"/>
      <w:docPartObj>
        <w:docPartGallery w:val="Page Numbers (Top of Page)"/>
        <w:docPartUnique/>
      </w:docPartObj>
    </w:sdtPr>
    <w:sdtContent>
      <w:p w14:paraId="06704CA1" w14:textId="34D711C3" w:rsidR="004D122F" w:rsidRDefault="004D122F" w:rsidP="00122E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88C1A" w14:textId="7CD47C01" w:rsidR="004D122F" w:rsidRDefault="004D122F" w:rsidP="004D122F">
    <w:pPr>
      <w:pStyle w:val="Header"/>
      <w:ind w:right="360"/>
      <w:jc w:val="right"/>
    </w:pPr>
    <w:r>
      <w:t xml:space="preserve">Sim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9144" w14:textId="77777777" w:rsidR="004D122F" w:rsidRDefault="004D1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568B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D34CC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7536651A"/>
    <w:multiLevelType w:val="hybridMultilevel"/>
    <w:tmpl w:val="D0B6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826254">
    <w:abstractNumId w:val="0"/>
  </w:num>
  <w:num w:numId="2" w16cid:durableId="13139451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957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2C"/>
    <w:rsid w:val="00013823"/>
    <w:rsid w:val="0003021D"/>
    <w:rsid w:val="00050F52"/>
    <w:rsid w:val="0005329D"/>
    <w:rsid w:val="00072EA8"/>
    <w:rsid w:val="00073C6C"/>
    <w:rsid w:val="00097CAA"/>
    <w:rsid w:val="00097E1F"/>
    <w:rsid w:val="000A1066"/>
    <w:rsid w:val="000C0143"/>
    <w:rsid w:val="000C1226"/>
    <w:rsid w:val="000C13D0"/>
    <w:rsid w:val="000C64AC"/>
    <w:rsid w:val="000D1002"/>
    <w:rsid w:val="000D5155"/>
    <w:rsid w:val="000D731D"/>
    <w:rsid w:val="000D74A7"/>
    <w:rsid w:val="000E3556"/>
    <w:rsid w:val="000E7A16"/>
    <w:rsid w:val="00100AAE"/>
    <w:rsid w:val="001128AE"/>
    <w:rsid w:val="00115BF7"/>
    <w:rsid w:val="00120CA8"/>
    <w:rsid w:val="00120DA5"/>
    <w:rsid w:val="0013083B"/>
    <w:rsid w:val="00133760"/>
    <w:rsid w:val="001376FF"/>
    <w:rsid w:val="00137E9D"/>
    <w:rsid w:val="00143BFF"/>
    <w:rsid w:val="00167450"/>
    <w:rsid w:val="001778C1"/>
    <w:rsid w:val="00184500"/>
    <w:rsid w:val="00187CF6"/>
    <w:rsid w:val="0019382F"/>
    <w:rsid w:val="001A154C"/>
    <w:rsid w:val="001A3CDC"/>
    <w:rsid w:val="001B4878"/>
    <w:rsid w:val="001B6723"/>
    <w:rsid w:val="001C0174"/>
    <w:rsid w:val="001C1791"/>
    <w:rsid w:val="001C4F68"/>
    <w:rsid w:val="001D0E0C"/>
    <w:rsid w:val="001D29EF"/>
    <w:rsid w:val="001D4039"/>
    <w:rsid w:val="001D53CE"/>
    <w:rsid w:val="001D7130"/>
    <w:rsid w:val="001E7BDD"/>
    <w:rsid w:val="00203030"/>
    <w:rsid w:val="00206B30"/>
    <w:rsid w:val="0021556C"/>
    <w:rsid w:val="00221D2B"/>
    <w:rsid w:val="0022561E"/>
    <w:rsid w:val="00232ED2"/>
    <w:rsid w:val="00235128"/>
    <w:rsid w:val="0023535B"/>
    <w:rsid w:val="002372FE"/>
    <w:rsid w:val="0024123D"/>
    <w:rsid w:val="0024127D"/>
    <w:rsid w:val="00241A6F"/>
    <w:rsid w:val="00246225"/>
    <w:rsid w:val="0025357A"/>
    <w:rsid w:val="00257F93"/>
    <w:rsid w:val="0026428E"/>
    <w:rsid w:val="00267BC1"/>
    <w:rsid w:val="00273C75"/>
    <w:rsid w:val="00274461"/>
    <w:rsid w:val="00277CA7"/>
    <w:rsid w:val="002854CB"/>
    <w:rsid w:val="00287254"/>
    <w:rsid w:val="002952B8"/>
    <w:rsid w:val="002B4F9E"/>
    <w:rsid w:val="002E12FD"/>
    <w:rsid w:val="002E4E95"/>
    <w:rsid w:val="002F0150"/>
    <w:rsid w:val="002F04D2"/>
    <w:rsid w:val="002F36DF"/>
    <w:rsid w:val="002F6BB0"/>
    <w:rsid w:val="003067B9"/>
    <w:rsid w:val="00310AA5"/>
    <w:rsid w:val="0031304D"/>
    <w:rsid w:val="003211CF"/>
    <w:rsid w:val="00322FCD"/>
    <w:rsid w:val="00323027"/>
    <w:rsid w:val="0032494B"/>
    <w:rsid w:val="0033017F"/>
    <w:rsid w:val="003331F9"/>
    <w:rsid w:val="003348FC"/>
    <w:rsid w:val="00353BD3"/>
    <w:rsid w:val="00362A11"/>
    <w:rsid w:val="003750EB"/>
    <w:rsid w:val="00376422"/>
    <w:rsid w:val="00385E87"/>
    <w:rsid w:val="003D0164"/>
    <w:rsid w:val="003D1660"/>
    <w:rsid w:val="003D2CDB"/>
    <w:rsid w:val="003E4421"/>
    <w:rsid w:val="003F58C4"/>
    <w:rsid w:val="00401204"/>
    <w:rsid w:val="004014C5"/>
    <w:rsid w:val="00411669"/>
    <w:rsid w:val="0041209E"/>
    <w:rsid w:val="00420D1E"/>
    <w:rsid w:val="004222A3"/>
    <w:rsid w:val="00433C46"/>
    <w:rsid w:val="00447576"/>
    <w:rsid w:val="00450422"/>
    <w:rsid w:val="00456B0E"/>
    <w:rsid w:val="00460F49"/>
    <w:rsid w:val="00466735"/>
    <w:rsid w:val="00466C7F"/>
    <w:rsid w:val="00467D63"/>
    <w:rsid w:val="0047170B"/>
    <w:rsid w:val="00493EAC"/>
    <w:rsid w:val="00494306"/>
    <w:rsid w:val="004961F3"/>
    <w:rsid w:val="004B1DF0"/>
    <w:rsid w:val="004B342E"/>
    <w:rsid w:val="004D10EA"/>
    <w:rsid w:val="004D122F"/>
    <w:rsid w:val="004D2E40"/>
    <w:rsid w:val="004D4477"/>
    <w:rsid w:val="004D778A"/>
    <w:rsid w:val="004F0F01"/>
    <w:rsid w:val="005037F2"/>
    <w:rsid w:val="0051289D"/>
    <w:rsid w:val="00512A90"/>
    <w:rsid w:val="00521C27"/>
    <w:rsid w:val="0052263F"/>
    <w:rsid w:val="00525CC9"/>
    <w:rsid w:val="00525D90"/>
    <w:rsid w:val="00526E46"/>
    <w:rsid w:val="00533B94"/>
    <w:rsid w:val="00552B84"/>
    <w:rsid w:val="00554E90"/>
    <w:rsid w:val="00560FB2"/>
    <w:rsid w:val="00562939"/>
    <w:rsid w:val="00574D73"/>
    <w:rsid w:val="00582B62"/>
    <w:rsid w:val="005A1D10"/>
    <w:rsid w:val="005A1E88"/>
    <w:rsid w:val="005A3B1F"/>
    <w:rsid w:val="005C453D"/>
    <w:rsid w:val="005C5FD0"/>
    <w:rsid w:val="005D292F"/>
    <w:rsid w:val="005D5628"/>
    <w:rsid w:val="005D7830"/>
    <w:rsid w:val="005E174A"/>
    <w:rsid w:val="005E2A6A"/>
    <w:rsid w:val="005E3241"/>
    <w:rsid w:val="005E6F78"/>
    <w:rsid w:val="005F4F1D"/>
    <w:rsid w:val="005F6BAB"/>
    <w:rsid w:val="006036BD"/>
    <w:rsid w:val="0060375C"/>
    <w:rsid w:val="00606847"/>
    <w:rsid w:val="006118EB"/>
    <w:rsid w:val="00621DC5"/>
    <w:rsid w:val="00624EBA"/>
    <w:rsid w:val="006316DE"/>
    <w:rsid w:val="0064282D"/>
    <w:rsid w:val="00647C3F"/>
    <w:rsid w:val="00652D7A"/>
    <w:rsid w:val="00655E66"/>
    <w:rsid w:val="0067227D"/>
    <w:rsid w:val="006729DF"/>
    <w:rsid w:val="00674639"/>
    <w:rsid w:val="00676484"/>
    <w:rsid w:val="00683EDF"/>
    <w:rsid w:val="00686430"/>
    <w:rsid w:val="006911A3"/>
    <w:rsid w:val="00691B01"/>
    <w:rsid w:val="006A16FE"/>
    <w:rsid w:val="006A4478"/>
    <w:rsid w:val="006A4CAF"/>
    <w:rsid w:val="006A5495"/>
    <w:rsid w:val="006A5604"/>
    <w:rsid w:val="006B25DD"/>
    <w:rsid w:val="006B2F46"/>
    <w:rsid w:val="006C313C"/>
    <w:rsid w:val="006C7CC2"/>
    <w:rsid w:val="006E1BA3"/>
    <w:rsid w:val="006F0258"/>
    <w:rsid w:val="006F093A"/>
    <w:rsid w:val="006F12AD"/>
    <w:rsid w:val="006F64EA"/>
    <w:rsid w:val="006F7938"/>
    <w:rsid w:val="007039B8"/>
    <w:rsid w:val="00716454"/>
    <w:rsid w:val="007176F8"/>
    <w:rsid w:val="00723ACE"/>
    <w:rsid w:val="00723D2C"/>
    <w:rsid w:val="0072531A"/>
    <w:rsid w:val="0073046C"/>
    <w:rsid w:val="0073190D"/>
    <w:rsid w:val="007330CD"/>
    <w:rsid w:val="0074208B"/>
    <w:rsid w:val="0074295F"/>
    <w:rsid w:val="007537F6"/>
    <w:rsid w:val="0075746F"/>
    <w:rsid w:val="0076298C"/>
    <w:rsid w:val="007630AC"/>
    <w:rsid w:val="0076703F"/>
    <w:rsid w:val="00771165"/>
    <w:rsid w:val="00775188"/>
    <w:rsid w:val="00777FEB"/>
    <w:rsid w:val="00790ACA"/>
    <w:rsid w:val="00791CB5"/>
    <w:rsid w:val="00797DD6"/>
    <w:rsid w:val="007A0D13"/>
    <w:rsid w:val="007B2B68"/>
    <w:rsid w:val="007C6027"/>
    <w:rsid w:val="007D12B7"/>
    <w:rsid w:val="007D64C6"/>
    <w:rsid w:val="007D7B11"/>
    <w:rsid w:val="007E32DA"/>
    <w:rsid w:val="007F405F"/>
    <w:rsid w:val="00801E4A"/>
    <w:rsid w:val="0080277F"/>
    <w:rsid w:val="008038E8"/>
    <w:rsid w:val="00805A4B"/>
    <w:rsid w:val="00822E60"/>
    <w:rsid w:val="008270A4"/>
    <w:rsid w:val="00831359"/>
    <w:rsid w:val="00833005"/>
    <w:rsid w:val="00840C42"/>
    <w:rsid w:val="008417E9"/>
    <w:rsid w:val="0085250B"/>
    <w:rsid w:val="0086724C"/>
    <w:rsid w:val="0087225C"/>
    <w:rsid w:val="00882EED"/>
    <w:rsid w:val="0088734B"/>
    <w:rsid w:val="00897E46"/>
    <w:rsid w:val="008A6360"/>
    <w:rsid w:val="008B1F3E"/>
    <w:rsid w:val="008C127C"/>
    <w:rsid w:val="008D1ACE"/>
    <w:rsid w:val="008F61BF"/>
    <w:rsid w:val="0090694C"/>
    <w:rsid w:val="00915364"/>
    <w:rsid w:val="00924BA5"/>
    <w:rsid w:val="00931C43"/>
    <w:rsid w:val="00931F30"/>
    <w:rsid w:val="00934235"/>
    <w:rsid w:val="00936DC1"/>
    <w:rsid w:val="00946244"/>
    <w:rsid w:val="00961E72"/>
    <w:rsid w:val="009665B0"/>
    <w:rsid w:val="0097662E"/>
    <w:rsid w:val="009801B2"/>
    <w:rsid w:val="0098036C"/>
    <w:rsid w:val="009834B2"/>
    <w:rsid w:val="00986DA1"/>
    <w:rsid w:val="0099518C"/>
    <w:rsid w:val="009A69AB"/>
    <w:rsid w:val="009B2986"/>
    <w:rsid w:val="009B4872"/>
    <w:rsid w:val="009B4F43"/>
    <w:rsid w:val="009E5469"/>
    <w:rsid w:val="009E7582"/>
    <w:rsid w:val="009F46E4"/>
    <w:rsid w:val="00A22E55"/>
    <w:rsid w:val="00A315BA"/>
    <w:rsid w:val="00A36D5F"/>
    <w:rsid w:val="00A437D8"/>
    <w:rsid w:val="00A5524A"/>
    <w:rsid w:val="00A638E5"/>
    <w:rsid w:val="00A6552E"/>
    <w:rsid w:val="00A6671D"/>
    <w:rsid w:val="00A73BA9"/>
    <w:rsid w:val="00A827FC"/>
    <w:rsid w:val="00A82F86"/>
    <w:rsid w:val="00A83A45"/>
    <w:rsid w:val="00AA19E1"/>
    <w:rsid w:val="00AA43D0"/>
    <w:rsid w:val="00AA45A8"/>
    <w:rsid w:val="00AB2555"/>
    <w:rsid w:val="00AB56CD"/>
    <w:rsid w:val="00AB60EC"/>
    <w:rsid w:val="00AC567E"/>
    <w:rsid w:val="00AD444A"/>
    <w:rsid w:val="00AE05D8"/>
    <w:rsid w:val="00AE3F67"/>
    <w:rsid w:val="00AF54E2"/>
    <w:rsid w:val="00AF74D1"/>
    <w:rsid w:val="00B0172A"/>
    <w:rsid w:val="00B05D4F"/>
    <w:rsid w:val="00B1663B"/>
    <w:rsid w:val="00B203D1"/>
    <w:rsid w:val="00B23B83"/>
    <w:rsid w:val="00B24984"/>
    <w:rsid w:val="00B633F4"/>
    <w:rsid w:val="00B80E8D"/>
    <w:rsid w:val="00B855EC"/>
    <w:rsid w:val="00B95656"/>
    <w:rsid w:val="00BA0F97"/>
    <w:rsid w:val="00BB0522"/>
    <w:rsid w:val="00BC0D83"/>
    <w:rsid w:val="00BC55DB"/>
    <w:rsid w:val="00BD0FA1"/>
    <w:rsid w:val="00BD133F"/>
    <w:rsid w:val="00BD33FA"/>
    <w:rsid w:val="00BD38D2"/>
    <w:rsid w:val="00BE591B"/>
    <w:rsid w:val="00BF1AF1"/>
    <w:rsid w:val="00BF6E40"/>
    <w:rsid w:val="00C00F94"/>
    <w:rsid w:val="00C039FF"/>
    <w:rsid w:val="00C05DEE"/>
    <w:rsid w:val="00C06571"/>
    <w:rsid w:val="00C06A70"/>
    <w:rsid w:val="00C12E61"/>
    <w:rsid w:val="00C23E5F"/>
    <w:rsid w:val="00C3073A"/>
    <w:rsid w:val="00C314A4"/>
    <w:rsid w:val="00C33CF1"/>
    <w:rsid w:val="00C434FE"/>
    <w:rsid w:val="00C43BAF"/>
    <w:rsid w:val="00C54E52"/>
    <w:rsid w:val="00C55A05"/>
    <w:rsid w:val="00C611DB"/>
    <w:rsid w:val="00C739D9"/>
    <w:rsid w:val="00C843DB"/>
    <w:rsid w:val="00C86DB2"/>
    <w:rsid w:val="00C920DD"/>
    <w:rsid w:val="00C94F79"/>
    <w:rsid w:val="00CA57A1"/>
    <w:rsid w:val="00CB1101"/>
    <w:rsid w:val="00CC0097"/>
    <w:rsid w:val="00CC0B98"/>
    <w:rsid w:val="00CD3FBC"/>
    <w:rsid w:val="00CD6A22"/>
    <w:rsid w:val="00CE2E55"/>
    <w:rsid w:val="00CE54A9"/>
    <w:rsid w:val="00CF796F"/>
    <w:rsid w:val="00CF7EB3"/>
    <w:rsid w:val="00D049F2"/>
    <w:rsid w:val="00D069EB"/>
    <w:rsid w:val="00D120BF"/>
    <w:rsid w:val="00D142C9"/>
    <w:rsid w:val="00D30949"/>
    <w:rsid w:val="00D534E9"/>
    <w:rsid w:val="00D6786B"/>
    <w:rsid w:val="00D6787F"/>
    <w:rsid w:val="00D8192C"/>
    <w:rsid w:val="00D857E4"/>
    <w:rsid w:val="00D951B0"/>
    <w:rsid w:val="00DB26E4"/>
    <w:rsid w:val="00DD2005"/>
    <w:rsid w:val="00DE03B4"/>
    <w:rsid w:val="00DE0D6F"/>
    <w:rsid w:val="00DE23D2"/>
    <w:rsid w:val="00DE6681"/>
    <w:rsid w:val="00E17679"/>
    <w:rsid w:val="00E335CA"/>
    <w:rsid w:val="00E40302"/>
    <w:rsid w:val="00E55D1F"/>
    <w:rsid w:val="00E561F8"/>
    <w:rsid w:val="00E61150"/>
    <w:rsid w:val="00E74AB8"/>
    <w:rsid w:val="00E82F81"/>
    <w:rsid w:val="00E87AA9"/>
    <w:rsid w:val="00EA4BD6"/>
    <w:rsid w:val="00EA6074"/>
    <w:rsid w:val="00EA689A"/>
    <w:rsid w:val="00EB5987"/>
    <w:rsid w:val="00EC4582"/>
    <w:rsid w:val="00EF0BF7"/>
    <w:rsid w:val="00EF6C2C"/>
    <w:rsid w:val="00EF7936"/>
    <w:rsid w:val="00F02686"/>
    <w:rsid w:val="00F05278"/>
    <w:rsid w:val="00F11A5E"/>
    <w:rsid w:val="00F1498D"/>
    <w:rsid w:val="00F23F60"/>
    <w:rsid w:val="00F30336"/>
    <w:rsid w:val="00F35119"/>
    <w:rsid w:val="00F3628D"/>
    <w:rsid w:val="00F36C05"/>
    <w:rsid w:val="00F37209"/>
    <w:rsid w:val="00F41A80"/>
    <w:rsid w:val="00F42485"/>
    <w:rsid w:val="00F63662"/>
    <w:rsid w:val="00F71D58"/>
    <w:rsid w:val="00F77719"/>
    <w:rsid w:val="00F82A1C"/>
    <w:rsid w:val="00F874D3"/>
    <w:rsid w:val="00F87930"/>
    <w:rsid w:val="00F962B2"/>
    <w:rsid w:val="00FA529E"/>
    <w:rsid w:val="00FB2A08"/>
    <w:rsid w:val="00FB7FDC"/>
    <w:rsid w:val="00FE4374"/>
    <w:rsid w:val="00FE5C24"/>
    <w:rsid w:val="00FF4859"/>
    <w:rsid w:val="00FF6D5C"/>
    <w:rsid w:val="00FF76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47133"/>
  <w15:docId w15:val="{5AB0D407-6A1C-CD4F-93AA-A39839D8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AF74D1"/>
    <w:rPr>
      <w:i/>
      <w:iCs/>
    </w:rPr>
  </w:style>
  <w:style w:type="paragraph" w:styleId="Header">
    <w:name w:val="header"/>
    <w:basedOn w:val="Normal"/>
    <w:link w:val="HeaderChar"/>
    <w:unhideWhenUsed/>
    <w:rsid w:val="004D122F"/>
    <w:pPr>
      <w:tabs>
        <w:tab w:val="center" w:pos="4680"/>
        <w:tab w:val="right" w:pos="9360"/>
      </w:tabs>
      <w:spacing w:after="0"/>
    </w:pPr>
  </w:style>
  <w:style w:type="character" w:customStyle="1" w:styleId="HeaderChar">
    <w:name w:val="Header Char"/>
    <w:basedOn w:val="DefaultParagraphFont"/>
    <w:link w:val="Header"/>
    <w:rsid w:val="004D122F"/>
  </w:style>
  <w:style w:type="paragraph" w:styleId="Footer">
    <w:name w:val="footer"/>
    <w:basedOn w:val="Normal"/>
    <w:link w:val="FooterChar"/>
    <w:unhideWhenUsed/>
    <w:rsid w:val="004D122F"/>
    <w:pPr>
      <w:tabs>
        <w:tab w:val="center" w:pos="4680"/>
        <w:tab w:val="right" w:pos="9360"/>
      </w:tabs>
      <w:spacing w:after="0"/>
    </w:pPr>
  </w:style>
  <w:style w:type="character" w:customStyle="1" w:styleId="FooterChar">
    <w:name w:val="Footer Char"/>
    <w:basedOn w:val="DefaultParagraphFont"/>
    <w:link w:val="Footer"/>
    <w:rsid w:val="004D122F"/>
  </w:style>
  <w:style w:type="character" w:styleId="PageNumber">
    <w:name w:val="page number"/>
    <w:basedOn w:val="DefaultParagraphFont"/>
    <w:semiHidden/>
    <w:unhideWhenUsed/>
    <w:rsid w:val="004D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7926</Words>
  <Characters>45180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Paper 5: Analyzing the Factors Influencing Media Trust Over Time</vt:lpstr>
    </vt:vector>
  </TitlesOfParts>
  <Company/>
  <LinksUpToDate>false</LinksUpToDate>
  <CharactersWithSpaces>53001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5: Analyzing the Factors Influencing Media Trust Over Time</dc:title>
  <dc:creator>Abby Sim</dc:creator>
  <cp:keywords/>
  <cp:lastModifiedBy>Abby Sim</cp:lastModifiedBy>
  <cp:revision>2</cp:revision>
  <dcterms:created xsi:type="dcterms:W3CDTF">2023-05-20T16:20:00Z</dcterms:created>
  <dcterms:modified xsi:type="dcterms:W3CDTF">2023-05-20T16:20:00Z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2023-05-05</vt:lpwstr>
  </property>
  <property fmtid="{D5CDD505-2E9C-101B-9397-08002B2CF9AE}" pid="3" name="output">
    <vt:lpwstr/>
  </property>
</Properties>
</file>