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74ACBEF0" w14:textId="77777777" w:rsidR="007635CD" w:rsidRPr="00AF745E" w:rsidRDefault="007635CD" w:rsidP="007635CD">
      <w:pPr>
        <w:spacing w:line="360" w:lineRule="auto"/>
        <w:ind w:firstLineChars="21" w:firstLine="44"/>
        <w:jc w:val="center"/>
        <w:rPr>
          <w:rFonts w:ascii="Times New Roman" w:eastAsia="方正大黑简体" w:hAnsi="Times New Roman" w:cs="Times New Roman"/>
          <w:w w:val="70"/>
          <w:sz w:val="120"/>
          <w:szCs w:val="120"/>
        </w:rPr>
      </w:pPr>
      <w:bookmarkStart w:id="0" w:name="_Hlk66610829"/>
      <w:bookmarkStart w:id="1" w:name="_Hlk67861958"/>
      <w:r w:rsidRPr="00AF745E">
        <w:rPr>
          <w:rFonts w:ascii="Times New Roman" w:hAnsi="Times New Roman" w:cs="Times New Roman"/>
          <w:noProof/>
        </w:rPr>
        <w:drawing>
          <wp:anchor distT="0" distB="0" distL="114300" distR="114300" simplePos="0" relativeHeight="251659264" behindDoc="0" locked="0" layoutInCell="1" allowOverlap="1" wp14:anchorId="3C8ECB09" wp14:editId="4D0FF5A1">
            <wp:simplePos x="0" y="0"/>
            <wp:positionH relativeFrom="margin">
              <wp:align>center</wp:align>
            </wp:positionH>
            <wp:positionV relativeFrom="paragraph">
              <wp:posOffset>-127976</wp:posOffset>
            </wp:positionV>
            <wp:extent cx="3217545" cy="1226185"/>
            <wp:effectExtent l="0" t="0" r="190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a:lum contrast="100000"/>
                      <a:grayscl/>
                      <a:biLevel thresh="50000"/>
                      <a:extLst>
                        <a:ext uri="{28A0092B-C50C-407E-A947-70E740481C1C}">
                          <a14:useLocalDpi xmlns:a14="http://schemas.microsoft.com/office/drawing/2010/main" val="0"/>
                        </a:ext>
                      </a:extLst>
                    </a:blip>
                    <a:srcRect/>
                    <a:stretch>
                      <a:fillRect/>
                    </a:stretch>
                  </pic:blipFill>
                  <pic:spPr bwMode="auto">
                    <a:xfrm>
                      <a:off x="0" y="0"/>
                      <a:ext cx="3217545" cy="1226185"/>
                    </a:xfrm>
                    <a:prstGeom prst="rect">
                      <a:avLst/>
                    </a:prstGeom>
                    <a:noFill/>
                  </pic:spPr>
                </pic:pic>
              </a:graphicData>
            </a:graphic>
            <wp14:sizeRelH relativeFrom="page">
              <wp14:pctWidth>0</wp14:pctWidth>
            </wp14:sizeRelH>
            <wp14:sizeRelV relativeFrom="page">
              <wp14:pctHeight>0</wp14:pctHeight>
            </wp14:sizeRelV>
          </wp:anchor>
        </w:drawing>
      </w:r>
    </w:p>
    <w:p w14:paraId="222602C9" w14:textId="77777777" w:rsidR="007635CD" w:rsidRPr="00AF745E" w:rsidRDefault="007635CD" w:rsidP="007635CD">
      <w:pPr>
        <w:spacing w:line="360" w:lineRule="auto"/>
        <w:ind w:firstLineChars="44" w:firstLine="343"/>
        <w:jc w:val="center"/>
        <w:rPr>
          <w:rFonts w:ascii="Times New Roman" w:eastAsia="黑体" w:hAnsi="Times New Roman" w:cs="Times New Roman"/>
          <w:b/>
          <w:bCs/>
          <w:spacing w:val="-20"/>
          <w:w w:val="68"/>
          <w:sz w:val="120"/>
          <w:szCs w:val="120"/>
        </w:rPr>
      </w:pPr>
      <w:r w:rsidRPr="00AF745E">
        <w:rPr>
          <w:rFonts w:ascii="Times New Roman" w:eastAsia="黑体" w:hAnsi="Times New Roman" w:cs="Times New Roman"/>
          <w:b/>
          <w:bCs/>
          <w:spacing w:val="-20"/>
          <w:w w:val="68"/>
          <w:sz w:val="120"/>
          <w:szCs w:val="120"/>
        </w:rPr>
        <w:t>毕</w:t>
      </w:r>
      <w:r w:rsidRPr="00AF745E">
        <w:rPr>
          <w:rFonts w:ascii="Times New Roman" w:eastAsia="黑体" w:hAnsi="Times New Roman" w:cs="Times New Roman"/>
          <w:b/>
          <w:bCs/>
          <w:spacing w:val="-20"/>
          <w:w w:val="68"/>
          <w:sz w:val="120"/>
          <w:szCs w:val="120"/>
        </w:rPr>
        <w:t xml:space="preserve"> </w:t>
      </w:r>
      <w:r w:rsidRPr="00AF745E">
        <w:rPr>
          <w:rFonts w:ascii="Times New Roman" w:eastAsia="黑体" w:hAnsi="Times New Roman" w:cs="Times New Roman"/>
          <w:b/>
          <w:bCs/>
          <w:spacing w:val="-20"/>
          <w:w w:val="68"/>
          <w:sz w:val="120"/>
          <w:szCs w:val="120"/>
        </w:rPr>
        <w:t>业</w:t>
      </w:r>
      <w:r w:rsidRPr="00AF745E">
        <w:rPr>
          <w:rFonts w:ascii="Times New Roman" w:eastAsia="黑体" w:hAnsi="Times New Roman" w:cs="Times New Roman"/>
          <w:b/>
          <w:bCs/>
          <w:spacing w:val="-20"/>
          <w:w w:val="68"/>
          <w:sz w:val="120"/>
          <w:szCs w:val="120"/>
        </w:rPr>
        <w:t xml:space="preserve"> </w:t>
      </w:r>
      <w:r w:rsidRPr="00AF745E">
        <w:rPr>
          <w:rFonts w:ascii="Times New Roman" w:eastAsia="黑体" w:hAnsi="Times New Roman" w:cs="Times New Roman"/>
          <w:b/>
          <w:bCs/>
          <w:spacing w:val="-20"/>
          <w:w w:val="68"/>
          <w:sz w:val="120"/>
          <w:szCs w:val="120"/>
        </w:rPr>
        <w:t>论</w:t>
      </w:r>
      <w:r w:rsidRPr="00AF745E">
        <w:rPr>
          <w:rFonts w:ascii="Times New Roman" w:eastAsia="黑体" w:hAnsi="Times New Roman" w:cs="Times New Roman"/>
          <w:b/>
          <w:bCs/>
          <w:spacing w:val="-20"/>
          <w:w w:val="68"/>
          <w:sz w:val="120"/>
          <w:szCs w:val="120"/>
        </w:rPr>
        <w:t xml:space="preserve"> </w:t>
      </w:r>
      <w:r w:rsidRPr="00AF745E">
        <w:rPr>
          <w:rFonts w:ascii="Times New Roman" w:eastAsia="黑体" w:hAnsi="Times New Roman" w:cs="Times New Roman"/>
          <w:b/>
          <w:bCs/>
          <w:spacing w:val="-20"/>
          <w:w w:val="68"/>
          <w:sz w:val="120"/>
          <w:szCs w:val="120"/>
        </w:rPr>
        <w:t>文（设</w:t>
      </w:r>
      <w:r w:rsidRPr="00AF745E">
        <w:rPr>
          <w:rFonts w:ascii="Times New Roman" w:eastAsia="黑体" w:hAnsi="Times New Roman" w:cs="Times New Roman"/>
          <w:b/>
          <w:bCs/>
          <w:spacing w:val="-20"/>
          <w:w w:val="68"/>
          <w:sz w:val="120"/>
          <w:szCs w:val="120"/>
        </w:rPr>
        <w:t xml:space="preserve"> </w:t>
      </w:r>
      <w:r w:rsidRPr="00AF745E">
        <w:rPr>
          <w:rFonts w:ascii="Times New Roman" w:eastAsia="黑体" w:hAnsi="Times New Roman" w:cs="Times New Roman"/>
          <w:b/>
          <w:bCs/>
          <w:spacing w:val="-20"/>
          <w:w w:val="68"/>
          <w:sz w:val="120"/>
          <w:szCs w:val="120"/>
        </w:rPr>
        <w:t>计）</w:t>
      </w:r>
    </w:p>
    <w:p w14:paraId="0A0C032B" w14:textId="77777777" w:rsidR="007635CD" w:rsidRDefault="007635CD" w:rsidP="007635CD">
      <w:pPr>
        <w:spacing w:line="360" w:lineRule="auto"/>
        <w:jc w:val="center"/>
        <w:rPr>
          <w:rFonts w:ascii="Times New Roman" w:hAnsi="Times New Roman" w:cs="Times New Roman"/>
          <w:b/>
          <w:bCs/>
          <w:i/>
          <w:iCs/>
          <w:sz w:val="28"/>
          <w:szCs w:val="28"/>
        </w:rPr>
      </w:pPr>
      <w:r w:rsidRPr="00AF745E">
        <w:rPr>
          <w:rFonts w:ascii="Times New Roman" w:eastAsia="宋体" w:hAnsi="Times New Roman" w:cs="Times New Roman"/>
          <w:b/>
          <w:sz w:val="32"/>
          <w:szCs w:val="32"/>
        </w:rPr>
        <w:t>论文（设计）题目：</w:t>
      </w:r>
      <w:r w:rsidRPr="007635CD">
        <w:rPr>
          <w:rFonts w:ascii="Times New Roman" w:hAnsi="Times New Roman" w:cs="Times New Roman"/>
          <w:b/>
          <w:bCs/>
          <w:sz w:val="28"/>
          <w:szCs w:val="28"/>
        </w:rPr>
        <w:t xml:space="preserve">A Feminist Approach to the Female-Disguise Performance in </w:t>
      </w:r>
      <w:proofErr w:type="spellStart"/>
      <w:r w:rsidRPr="007635CD">
        <w:rPr>
          <w:rFonts w:ascii="Times New Roman" w:hAnsi="Times New Roman" w:cs="Times New Roman"/>
          <w:b/>
          <w:bCs/>
          <w:sz w:val="28"/>
          <w:szCs w:val="28"/>
        </w:rPr>
        <w:t>Donmar</w:t>
      </w:r>
      <w:proofErr w:type="spellEnd"/>
      <w:r w:rsidRPr="007635CD">
        <w:rPr>
          <w:rFonts w:ascii="Times New Roman" w:hAnsi="Times New Roman" w:cs="Times New Roman"/>
          <w:b/>
          <w:bCs/>
          <w:sz w:val="28"/>
          <w:szCs w:val="28"/>
        </w:rPr>
        <w:t xml:space="preserve"> Warehouse’s Production of </w:t>
      </w:r>
      <w:r w:rsidRPr="007635CD">
        <w:rPr>
          <w:rFonts w:ascii="Times New Roman" w:hAnsi="Times New Roman" w:cs="Times New Roman"/>
          <w:b/>
          <w:bCs/>
          <w:i/>
          <w:iCs/>
          <w:sz w:val="28"/>
          <w:szCs w:val="28"/>
        </w:rPr>
        <w:t>Julius Caesar</w:t>
      </w:r>
    </w:p>
    <w:p w14:paraId="140A470C" w14:textId="1F869B99" w:rsidR="007635CD" w:rsidRPr="00AF745E" w:rsidRDefault="007635CD" w:rsidP="007635CD">
      <w:pPr>
        <w:spacing w:line="360" w:lineRule="auto"/>
        <w:jc w:val="center"/>
        <w:rPr>
          <w:rFonts w:ascii="Times New Roman" w:eastAsia="宋体" w:hAnsi="Times New Roman" w:cs="Times New Roman"/>
          <w:b/>
          <w:sz w:val="32"/>
          <w:szCs w:val="32"/>
        </w:rPr>
      </w:pPr>
      <w:r w:rsidRPr="007635CD">
        <w:rPr>
          <w:rFonts w:ascii="Times New Roman" w:eastAsia="宋体" w:hAnsi="Times New Roman" w:cs="Times New Roman" w:hint="eastAsia"/>
          <w:b/>
          <w:sz w:val="32"/>
          <w:szCs w:val="32"/>
        </w:rPr>
        <w:t>从女性主义角度研究多</w:t>
      </w:r>
      <w:proofErr w:type="gramStart"/>
      <w:r w:rsidRPr="007635CD">
        <w:rPr>
          <w:rFonts w:ascii="Times New Roman" w:eastAsia="宋体" w:hAnsi="Times New Roman" w:cs="Times New Roman" w:hint="eastAsia"/>
          <w:b/>
          <w:sz w:val="32"/>
          <w:szCs w:val="32"/>
        </w:rPr>
        <w:t>玛</w:t>
      </w:r>
      <w:proofErr w:type="gramEnd"/>
      <w:r w:rsidRPr="007635CD">
        <w:rPr>
          <w:rFonts w:ascii="Times New Roman" w:eastAsia="宋体" w:hAnsi="Times New Roman" w:cs="Times New Roman" w:hint="eastAsia"/>
          <w:b/>
          <w:sz w:val="32"/>
          <w:szCs w:val="32"/>
        </w:rPr>
        <w:t>仓库剧院</w:t>
      </w:r>
      <w:proofErr w:type="gramStart"/>
      <w:r w:rsidRPr="007635CD">
        <w:rPr>
          <w:rFonts w:ascii="Times New Roman" w:eastAsia="宋体" w:hAnsi="Times New Roman" w:cs="Times New Roman" w:hint="eastAsia"/>
          <w:b/>
          <w:sz w:val="32"/>
          <w:szCs w:val="32"/>
        </w:rPr>
        <w:t>全女版《裘力斯·凯撒》</w:t>
      </w:r>
      <w:proofErr w:type="gramEnd"/>
      <w:r w:rsidRPr="007635CD">
        <w:rPr>
          <w:rFonts w:ascii="Times New Roman" w:eastAsia="宋体" w:hAnsi="Times New Roman" w:cs="Times New Roman" w:hint="eastAsia"/>
          <w:b/>
          <w:sz w:val="32"/>
          <w:szCs w:val="32"/>
        </w:rPr>
        <w:t>中的性别表演</w:t>
      </w:r>
    </w:p>
    <w:p w14:paraId="69544C1B" w14:textId="77777777" w:rsidR="007635CD" w:rsidRPr="00AF745E" w:rsidRDefault="007635CD" w:rsidP="007635CD">
      <w:pPr>
        <w:spacing w:line="360" w:lineRule="auto"/>
        <w:ind w:firstLineChars="98" w:firstLine="315"/>
        <w:rPr>
          <w:rFonts w:ascii="Times New Roman" w:eastAsia="宋体" w:hAnsi="Times New Roman" w:cs="Times New Roman"/>
          <w:b/>
          <w:sz w:val="32"/>
          <w:szCs w:val="32"/>
        </w:rPr>
      </w:pPr>
    </w:p>
    <w:p w14:paraId="61F8A337" w14:textId="77777777" w:rsidR="007635CD" w:rsidRPr="00AF745E" w:rsidRDefault="007635CD" w:rsidP="007635CD">
      <w:pPr>
        <w:spacing w:line="360" w:lineRule="auto"/>
        <w:rPr>
          <w:rFonts w:ascii="Times New Roman" w:eastAsia="楷体_GB2312" w:hAnsi="Times New Roman" w:cs="Times New Roman"/>
          <w:b/>
          <w:sz w:val="30"/>
          <w:szCs w:val="30"/>
        </w:rPr>
      </w:pPr>
    </w:p>
    <w:p w14:paraId="1A9A550B" w14:textId="31448C3E" w:rsidR="007635CD" w:rsidRPr="00AF745E" w:rsidRDefault="007635CD" w:rsidP="007635CD">
      <w:pPr>
        <w:spacing w:line="360" w:lineRule="auto"/>
        <w:ind w:firstLineChars="616" w:firstLine="1979"/>
        <w:rPr>
          <w:rFonts w:ascii="Times New Roman" w:eastAsia="楷体_GB2312" w:hAnsi="Times New Roman" w:cs="Times New Roman"/>
          <w:b/>
          <w:sz w:val="32"/>
          <w:szCs w:val="32"/>
          <w:u w:val="single"/>
        </w:rPr>
      </w:pPr>
      <w:r w:rsidRPr="00AF745E">
        <w:rPr>
          <w:rFonts w:ascii="Times New Roman" w:eastAsia="楷体_GB2312" w:hAnsi="Times New Roman" w:cs="Times New Roman"/>
          <w:b/>
          <w:sz w:val="32"/>
          <w:szCs w:val="32"/>
        </w:rPr>
        <w:t>姓</w:t>
      </w:r>
      <w:r w:rsidRPr="00AF745E">
        <w:rPr>
          <w:rFonts w:ascii="Times New Roman" w:eastAsia="楷体_GB2312" w:hAnsi="Times New Roman" w:cs="Times New Roman"/>
          <w:b/>
          <w:sz w:val="32"/>
          <w:szCs w:val="32"/>
        </w:rPr>
        <w:t xml:space="preserve">    </w:t>
      </w:r>
      <w:r w:rsidRPr="00AF745E">
        <w:rPr>
          <w:rFonts w:ascii="Times New Roman" w:eastAsia="楷体_GB2312" w:hAnsi="Times New Roman" w:cs="Times New Roman"/>
          <w:b/>
          <w:sz w:val="32"/>
          <w:szCs w:val="32"/>
        </w:rPr>
        <w:t>名</w:t>
      </w:r>
      <w:r w:rsidRPr="00AF745E">
        <w:rPr>
          <w:rFonts w:ascii="Times New Roman" w:eastAsia="楷体_GB2312" w:hAnsi="Times New Roman" w:cs="Times New Roman"/>
          <w:sz w:val="32"/>
          <w:szCs w:val="32"/>
          <w:u w:val="single"/>
        </w:rPr>
        <w:t xml:space="preserve">       </w:t>
      </w:r>
      <w:r>
        <w:rPr>
          <w:rFonts w:ascii="Times New Roman" w:eastAsia="楷体_GB2312" w:hAnsi="Times New Roman" w:cs="Times New Roman" w:hint="eastAsia"/>
          <w:sz w:val="32"/>
          <w:szCs w:val="32"/>
          <w:u w:val="single"/>
        </w:rPr>
        <w:t>赵晓杭</w:t>
      </w:r>
      <w:r w:rsidRPr="00AF745E">
        <w:rPr>
          <w:rFonts w:ascii="Times New Roman" w:eastAsia="楷体_GB2312" w:hAnsi="Times New Roman" w:cs="Times New Roman"/>
          <w:sz w:val="32"/>
          <w:szCs w:val="32"/>
          <w:u w:val="single"/>
        </w:rPr>
        <w:t xml:space="preserve">         </w:t>
      </w:r>
    </w:p>
    <w:p w14:paraId="2DBD353A" w14:textId="25A9F7D8" w:rsidR="007635CD" w:rsidRPr="00AF745E" w:rsidRDefault="007635CD" w:rsidP="007635CD">
      <w:pPr>
        <w:spacing w:line="360" w:lineRule="auto"/>
        <w:ind w:firstLineChars="616" w:firstLine="1979"/>
        <w:rPr>
          <w:rFonts w:ascii="Times New Roman" w:eastAsia="楷体_GB2312" w:hAnsi="Times New Roman" w:cs="Times New Roman"/>
          <w:b/>
          <w:sz w:val="32"/>
          <w:szCs w:val="32"/>
          <w:u w:val="single"/>
        </w:rPr>
      </w:pPr>
      <w:r w:rsidRPr="00AF745E">
        <w:rPr>
          <w:rFonts w:ascii="Times New Roman" w:eastAsia="楷体_GB2312" w:hAnsi="Times New Roman" w:cs="Times New Roman"/>
          <w:b/>
          <w:sz w:val="32"/>
          <w:szCs w:val="32"/>
        </w:rPr>
        <w:t>学</w:t>
      </w:r>
      <w:r w:rsidRPr="00AF745E">
        <w:rPr>
          <w:rFonts w:ascii="Times New Roman" w:eastAsia="楷体_GB2312" w:hAnsi="Times New Roman" w:cs="Times New Roman"/>
          <w:b/>
          <w:sz w:val="32"/>
          <w:szCs w:val="32"/>
        </w:rPr>
        <w:t xml:space="preserve">    </w:t>
      </w:r>
      <w:r w:rsidRPr="00AF745E">
        <w:rPr>
          <w:rFonts w:ascii="Times New Roman" w:eastAsia="楷体_GB2312" w:hAnsi="Times New Roman" w:cs="Times New Roman"/>
          <w:b/>
          <w:sz w:val="32"/>
          <w:szCs w:val="32"/>
        </w:rPr>
        <w:t>号</w:t>
      </w:r>
      <w:r w:rsidRPr="00AF745E">
        <w:rPr>
          <w:rFonts w:ascii="Times New Roman" w:eastAsia="楷体_GB2312" w:hAnsi="Times New Roman" w:cs="Times New Roman"/>
          <w:sz w:val="32"/>
          <w:szCs w:val="32"/>
          <w:u w:val="single"/>
        </w:rPr>
        <w:t xml:space="preserve">    2017</w:t>
      </w:r>
      <w:r>
        <w:rPr>
          <w:rFonts w:ascii="Times New Roman" w:eastAsia="楷体_GB2312" w:hAnsi="Times New Roman" w:cs="Times New Roman"/>
          <w:sz w:val="32"/>
          <w:szCs w:val="32"/>
          <w:u w:val="single"/>
        </w:rPr>
        <w:t>00071045</w:t>
      </w:r>
      <w:r w:rsidRPr="00AF745E">
        <w:rPr>
          <w:rFonts w:ascii="Times New Roman" w:eastAsia="楷体_GB2312" w:hAnsi="Times New Roman" w:cs="Times New Roman"/>
          <w:sz w:val="32"/>
          <w:szCs w:val="32"/>
          <w:u w:val="single"/>
        </w:rPr>
        <w:t xml:space="preserve">      </w:t>
      </w:r>
    </w:p>
    <w:p w14:paraId="4EAFCEAE" w14:textId="77777777" w:rsidR="007635CD" w:rsidRPr="00AF745E" w:rsidRDefault="007635CD" w:rsidP="007635CD">
      <w:pPr>
        <w:spacing w:line="360" w:lineRule="auto"/>
        <w:ind w:firstLineChars="616" w:firstLine="1979"/>
        <w:rPr>
          <w:rFonts w:ascii="Times New Roman" w:eastAsia="楷体_GB2312" w:hAnsi="Times New Roman" w:cs="Times New Roman"/>
          <w:b/>
          <w:sz w:val="32"/>
          <w:szCs w:val="32"/>
          <w:u w:val="single"/>
        </w:rPr>
      </w:pPr>
      <w:r w:rsidRPr="00AF745E">
        <w:rPr>
          <w:rFonts w:ascii="Times New Roman" w:eastAsia="楷体_GB2312" w:hAnsi="Times New Roman" w:cs="Times New Roman"/>
          <w:b/>
          <w:sz w:val="32"/>
          <w:szCs w:val="32"/>
        </w:rPr>
        <w:t>学</w:t>
      </w:r>
      <w:r w:rsidRPr="00AF745E">
        <w:rPr>
          <w:rFonts w:ascii="Times New Roman" w:eastAsia="楷体_GB2312" w:hAnsi="Times New Roman" w:cs="Times New Roman"/>
          <w:b/>
          <w:sz w:val="32"/>
          <w:szCs w:val="32"/>
        </w:rPr>
        <w:t xml:space="preserve">    </w:t>
      </w:r>
      <w:r w:rsidRPr="00AF745E">
        <w:rPr>
          <w:rFonts w:ascii="Times New Roman" w:eastAsia="楷体_GB2312" w:hAnsi="Times New Roman" w:cs="Times New Roman"/>
          <w:b/>
          <w:sz w:val="32"/>
          <w:szCs w:val="32"/>
        </w:rPr>
        <w:t>院</w:t>
      </w:r>
      <w:r w:rsidRPr="00AF745E">
        <w:rPr>
          <w:rFonts w:ascii="Times New Roman" w:eastAsia="楷体_GB2312" w:hAnsi="Times New Roman" w:cs="Times New Roman"/>
          <w:sz w:val="32"/>
          <w:szCs w:val="32"/>
          <w:u w:val="single"/>
        </w:rPr>
        <w:t xml:space="preserve">     </w:t>
      </w:r>
      <w:r w:rsidRPr="00AF745E">
        <w:rPr>
          <w:rFonts w:ascii="Times New Roman" w:eastAsia="楷体_GB2312" w:hAnsi="Times New Roman" w:cs="Times New Roman"/>
          <w:sz w:val="32"/>
          <w:szCs w:val="32"/>
          <w:u w:val="single"/>
        </w:rPr>
        <w:t>外国语学院</w:t>
      </w:r>
      <w:r w:rsidRPr="00AF745E">
        <w:rPr>
          <w:rFonts w:ascii="Times New Roman" w:eastAsia="楷体_GB2312" w:hAnsi="Times New Roman" w:cs="Times New Roman"/>
          <w:sz w:val="32"/>
          <w:szCs w:val="32"/>
          <w:u w:val="single"/>
        </w:rPr>
        <w:t xml:space="preserve">       </w:t>
      </w:r>
    </w:p>
    <w:p w14:paraId="4998D688" w14:textId="1EDA90FD" w:rsidR="007635CD" w:rsidRPr="00AF745E" w:rsidRDefault="007635CD" w:rsidP="007635CD">
      <w:pPr>
        <w:spacing w:line="360" w:lineRule="auto"/>
        <w:ind w:firstLineChars="616" w:firstLine="1979"/>
        <w:rPr>
          <w:rFonts w:ascii="Times New Roman" w:eastAsia="楷体_GB2312" w:hAnsi="Times New Roman" w:cs="Times New Roman"/>
          <w:b/>
          <w:sz w:val="32"/>
          <w:szCs w:val="32"/>
          <w:u w:val="single"/>
        </w:rPr>
      </w:pPr>
      <w:r w:rsidRPr="00AF745E">
        <w:rPr>
          <w:rFonts w:ascii="Times New Roman" w:eastAsia="楷体_GB2312" w:hAnsi="Times New Roman" w:cs="Times New Roman"/>
          <w:b/>
          <w:sz w:val="32"/>
          <w:szCs w:val="32"/>
        </w:rPr>
        <w:t>专</w:t>
      </w:r>
      <w:r w:rsidRPr="00AF745E">
        <w:rPr>
          <w:rFonts w:ascii="Times New Roman" w:eastAsia="楷体_GB2312" w:hAnsi="Times New Roman" w:cs="Times New Roman"/>
          <w:b/>
          <w:sz w:val="32"/>
          <w:szCs w:val="32"/>
        </w:rPr>
        <w:t xml:space="preserve">    </w:t>
      </w:r>
      <w:r w:rsidRPr="00AF745E">
        <w:rPr>
          <w:rFonts w:ascii="Times New Roman" w:eastAsia="楷体_GB2312" w:hAnsi="Times New Roman" w:cs="Times New Roman"/>
          <w:b/>
          <w:sz w:val="32"/>
          <w:szCs w:val="32"/>
        </w:rPr>
        <w:t>业</w:t>
      </w:r>
      <w:r w:rsidRPr="00AF745E">
        <w:rPr>
          <w:rFonts w:ascii="Times New Roman" w:eastAsia="楷体_GB2312" w:hAnsi="Times New Roman" w:cs="Times New Roman"/>
          <w:sz w:val="32"/>
          <w:szCs w:val="32"/>
          <w:u w:val="single"/>
        </w:rPr>
        <w:t xml:space="preserve">  </w:t>
      </w:r>
      <w:r>
        <w:rPr>
          <w:rFonts w:ascii="Times New Roman" w:eastAsia="楷体_GB2312" w:hAnsi="Times New Roman" w:cs="Times New Roman"/>
          <w:sz w:val="32"/>
          <w:szCs w:val="32"/>
          <w:u w:val="single"/>
        </w:rPr>
        <w:t xml:space="preserve">    </w:t>
      </w:r>
      <w:r w:rsidRPr="00AF745E">
        <w:rPr>
          <w:rFonts w:ascii="Times New Roman" w:eastAsia="楷体_GB2312" w:hAnsi="Times New Roman" w:cs="Times New Roman"/>
          <w:sz w:val="32"/>
          <w:szCs w:val="32"/>
          <w:u w:val="single"/>
        </w:rPr>
        <w:t>英语</w:t>
      </w:r>
      <w:r>
        <w:rPr>
          <w:rFonts w:ascii="Times New Roman" w:eastAsia="楷体_GB2312" w:hAnsi="Times New Roman" w:cs="Times New Roman" w:hint="eastAsia"/>
          <w:sz w:val="32"/>
          <w:szCs w:val="32"/>
          <w:u w:val="single"/>
        </w:rPr>
        <w:t>二班</w:t>
      </w:r>
      <w:r>
        <w:rPr>
          <w:rFonts w:ascii="Times New Roman" w:eastAsia="楷体_GB2312" w:hAnsi="Times New Roman" w:cs="Times New Roman" w:hint="eastAsia"/>
          <w:sz w:val="32"/>
          <w:szCs w:val="32"/>
          <w:u w:val="single"/>
        </w:rPr>
        <w:t xml:space="preserve"> </w:t>
      </w:r>
      <w:r>
        <w:rPr>
          <w:rFonts w:ascii="Times New Roman" w:eastAsia="楷体_GB2312" w:hAnsi="Times New Roman" w:cs="Times New Roman"/>
          <w:sz w:val="32"/>
          <w:szCs w:val="32"/>
          <w:u w:val="single"/>
        </w:rPr>
        <w:t xml:space="preserve">       </w:t>
      </w:r>
    </w:p>
    <w:p w14:paraId="076AF9C6" w14:textId="77777777" w:rsidR="007635CD" w:rsidRPr="00AF745E" w:rsidRDefault="007635CD" w:rsidP="007635CD">
      <w:pPr>
        <w:spacing w:line="360" w:lineRule="auto"/>
        <w:ind w:firstLineChars="616" w:firstLine="1979"/>
        <w:rPr>
          <w:rFonts w:ascii="Times New Roman" w:eastAsia="楷体_GB2312" w:hAnsi="Times New Roman" w:cs="Times New Roman"/>
          <w:b/>
          <w:sz w:val="32"/>
          <w:szCs w:val="32"/>
          <w:u w:val="single"/>
        </w:rPr>
      </w:pPr>
      <w:r w:rsidRPr="00AF745E">
        <w:rPr>
          <w:rFonts w:ascii="Times New Roman" w:eastAsia="楷体_GB2312" w:hAnsi="Times New Roman" w:cs="Times New Roman"/>
          <w:b/>
          <w:sz w:val="32"/>
          <w:szCs w:val="32"/>
        </w:rPr>
        <w:t>年</w:t>
      </w:r>
      <w:r w:rsidRPr="00AF745E">
        <w:rPr>
          <w:rFonts w:ascii="Times New Roman" w:eastAsia="楷体_GB2312" w:hAnsi="Times New Roman" w:cs="Times New Roman"/>
          <w:b/>
          <w:sz w:val="32"/>
          <w:szCs w:val="32"/>
        </w:rPr>
        <w:t xml:space="preserve">    </w:t>
      </w:r>
      <w:r w:rsidRPr="00AF745E">
        <w:rPr>
          <w:rFonts w:ascii="Times New Roman" w:eastAsia="楷体_GB2312" w:hAnsi="Times New Roman" w:cs="Times New Roman"/>
          <w:b/>
          <w:sz w:val="32"/>
          <w:szCs w:val="32"/>
        </w:rPr>
        <w:t>级</w:t>
      </w:r>
      <w:r w:rsidRPr="00AF745E">
        <w:rPr>
          <w:rFonts w:ascii="Times New Roman" w:eastAsia="楷体_GB2312" w:hAnsi="Times New Roman" w:cs="Times New Roman"/>
          <w:sz w:val="32"/>
          <w:szCs w:val="32"/>
          <w:u w:val="single"/>
        </w:rPr>
        <w:t xml:space="preserve">       2017</w:t>
      </w:r>
      <w:r w:rsidRPr="00AF745E">
        <w:rPr>
          <w:rFonts w:ascii="Times New Roman" w:eastAsia="楷体_GB2312" w:hAnsi="Times New Roman" w:cs="Times New Roman"/>
          <w:sz w:val="32"/>
          <w:szCs w:val="32"/>
          <w:u w:val="single"/>
        </w:rPr>
        <w:t>级</w:t>
      </w:r>
      <w:r w:rsidRPr="00AF745E">
        <w:rPr>
          <w:rFonts w:ascii="Times New Roman" w:eastAsia="楷体_GB2312" w:hAnsi="Times New Roman" w:cs="Times New Roman"/>
          <w:sz w:val="32"/>
          <w:szCs w:val="32"/>
          <w:u w:val="single"/>
        </w:rPr>
        <w:t xml:space="preserve">        </w:t>
      </w:r>
    </w:p>
    <w:p w14:paraId="2DFCD6A8" w14:textId="77777777" w:rsidR="007635CD" w:rsidRPr="00AF745E" w:rsidRDefault="007635CD" w:rsidP="007635CD">
      <w:pPr>
        <w:spacing w:line="360" w:lineRule="auto"/>
        <w:ind w:firstLineChars="616" w:firstLine="1979"/>
        <w:rPr>
          <w:rFonts w:ascii="Times New Roman" w:eastAsia="楷体_GB2312" w:hAnsi="Times New Roman" w:cs="Times New Roman"/>
          <w:b/>
          <w:sz w:val="32"/>
          <w:szCs w:val="32"/>
          <w:u w:val="single"/>
        </w:rPr>
      </w:pPr>
      <w:r w:rsidRPr="00AF745E">
        <w:rPr>
          <w:rFonts w:ascii="Times New Roman" w:eastAsia="楷体_GB2312" w:hAnsi="Times New Roman" w:cs="Times New Roman"/>
          <w:b/>
          <w:sz w:val="32"/>
          <w:szCs w:val="32"/>
        </w:rPr>
        <w:t>指导教师</w:t>
      </w:r>
      <w:r w:rsidRPr="00AF745E">
        <w:rPr>
          <w:rFonts w:ascii="Times New Roman" w:eastAsia="楷体_GB2312" w:hAnsi="Times New Roman" w:cs="Times New Roman"/>
          <w:sz w:val="32"/>
          <w:szCs w:val="32"/>
          <w:u w:val="single"/>
        </w:rPr>
        <w:t xml:space="preserve">        </w:t>
      </w:r>
      <w:r w:rsidRPr="00AF745E">
        <w:rPr>
          <w:rFonts w:ascii="Times New Roman" w:eastAsia="楷体_GB2312" w:hAnsi="Times New Roman" w:cs="Times New Roman"/>
          <w:sz w:val="32"/>
          <w:szCs w:val="32"/>
          <w:u w:val="single"/>
        </w:rPr>
        <w:t>冯伟</w:t>
      </w:r>
      <w:r w:rsidRPr="00AF745E">
        <w:rPr>
          <w:rFonts w:ascii="Times New Roman" w:eastAsia="楷体_GB2312" w:hAnsi="Times New Roman" w:cs="Times New Roman"/>
          <w:sz w:val="32"/>
          <w:szCs w:val="32"/>
          <w:u w:val="single"/>
        </w:rPr>
        <w:t xml:space="preserve">          </w:t>
      </w:r>
    </w:p>
    <w:p w14:paraId="57C3A792" w14:textId="77777777" w:rsidR="007635CD" w:rsidRPr="00AF745E" w:rsidRDefault="007635CD" w:rsidP="007635CD">
      <w:pPr>
        <w:spacing w:line="360" w:lineRule="auto"/>
        <w:rPr>
          <w:rFonts w:ascii="Times New Roman" w:eastAsia="黑体" w:hAnsi="Times New Roman" w:cs="Times New Roman"/>
          <w:b/>
          <w:w w:val="66"/>
          <w:sz w:val="30"/>
          <w:szCs w:val="30"/>
        </w:rPr>
      </w:pPr>
    </w:p>
    <w:p w14:paraId="08008341" w14:textId="77777777" w:rsidR="007635CD" w:rsidRPr="00AF745E" w:rsidRDefault="007635CD" w:rsidP="007635CD">
      <w:pPr>
        <w:spacing w:line="360" w:lineRule="auto"/>
        <w:rPr>
          <w:rFonts w:ascii="Times New Roman" w:eastAsia="黑体" w:hAnsi="Times New Roman" w:cs="Times New Roman"/>
          <w:b/>
          <w:w w:val="66"/>
          <w:sz w:val="30"/>
          <w:szCs w:val="30"/>
        </w:rPr>
      </w:pPr>
    </w:p>
    <w:p w14:paraId="62B9BC65" w14:textId="7E2B726C" w:rsidR="00131E90" w:rsidRPr="00131E90" w:rsidRDefault="007635CD" w:rsidP="005A4549">
      <w:pPr>
        <w:spacing w:line="360" w:lineRule="auto"/>
        <w:jc w:val="right"/>
        <w:rPr>
          <w:rFonts w:ascii="Times New Roman" w:eastAsia="宋体" w:hAnsi="Times New Roman" w:cs="Times New Roman"/>
          <w:b/>
          <w:bCs/>
          <w:sz w:val="28"/>
          <w:szCs w:val="32"/>
        </w:rPr>
        <w:sectPr w:rsidR="00131E90" w:rsidRPr="00131E90">
          <w:footerReference w:type="default" r:id="rId9"/>
          <w:footnotePr>
            <w:numFmt w:val="decimalEnclosedCircleChinese"/>
            <w:numRestart w:val="eachPage"/>
          </w:footnotePr>
          <w:pgSz w:w="11906" w:h="16838"/>
          <w:pgMar w:top="1440" w:right="1800" w:bottom="1440" w:left="1800" w:header="851" w:footer="992" w:gutter="0"/>
          <w:cols w:space="425"/>
          <w:docGrid w:type="lines" w:linePitch="312"/>
        </w:sectPr>
      </w:pPr>
      <w:r w:rsidRPr="00AF745E">
        <w:rPr>
          <w:rFonts w:ascii="Times New Roman" w:eastAsia="楷体_GB2312" w:hAnsi="Times New Roman" w:cs="Times New Roman"/>
          <w:b/>
          <w:sz w:val="30"/>
          <w:szCs w:val="30"/>
        </w:rPr>
        <w:t>2021</w:t>
      </w:r>
      <w:r w:rsidRPr="00AF745E">
        <w:rPr>
          <w:rFonts w:ascii="Times New Roman" w:eastAsia="楷体_GB2312" w:hAnsi="Times New Roman" w:cs="Times New Roman"/>
          <w:b/>
          <w:sz w:val="32"/>
          <w:szCs w:val="32"/>
        </w:rPr>
        <w:t>年</w:t>
      </w:r>
      <w:r w:rsidRPr="00AF745E">
        <w:rPr>
          <w:rFonts w:ascii="Times New Roman" w:eastAsia="楷体_GB2312" w:hAnsi="Times New Roman" w:cs="Times New Roman"/>
          <w:b/>
          <w:sz w:val="32"/>
          <w:szCs w:val="32"/>
        </w:rPr>
        <w:t xml:space="preserve"> </w:t>
      </w:r>
      <w:r w:rsidR="00730E96">
        <w:rPr>
          <w:rFonts w:ascii="Times New Roman" w:eastAsia="楷体_GB2312" w:hAnsi="Times New Roman" w:cs="Times New Roman"/>
          <w:b/>
          <w:sz w:val="32"/>
          <w:szCs w:val="32"/>
        </w:rPr>
        <w:t>5</w:t>
      </w:r>
      <w:r w:rsidRPr="00AF745E">
        <w:rPr>
          <w:rFonts w:ascii="Times New Roman" w:eastAsia="楷体_GB2312" w:hAnsi="Times New Roman" w:cs="Times New Roman"/>
          <w:b/>
          <w:sz w:val="32"/>
          <w:szCs w:val="32"/>
        </w:rPr>
        <w:t xml:space="preserve"> </w:t>
      </w:r>
      <w:r w:rsidRPr="00AF745E">
        <w:rPr>
          <w:rFonts w:ascii="Times New Roman" w:eastAsia="楷体_GB2312" w:hAnsi="Times New Roman" w:cs="Times New Roman"/>
          <w:b/>
          <w:sz w:val="32"/>
          <w:szCs w:val="32"/>
        </w:rPr>
        <w:t>月</w:t>
      </w:r>
      <w:r w:rsidR="005A4549">
        <w:rPr>
          <w:rFonts w:ascii="Times New Roman" w:eastAsia="楷体_GB2312" w:hAnsi="Times New Roman" w:cs="Times New Roman" w:hint="eastAsia"/>
          <w:b/>
          <w:sz w:val="32"/>
          <w:szCs w:val="32"/>
        </w:rPr>
        <w:t xml:space="preserve"> </w:t>
      </w:r>
      <w:r w:rsidR="00730E96">
        <w:rPr>
          <w:rFonts w:ascii="Times New Roman" w:eastAsia="楷体_GB2312" w:hAnsi="Times New Roman" w:cs="Times New Roman"/>
          <w:b/>
          <w:sz w:val="32"/>
          <w:szCs w:val="32"/>
        </w:rPr>
        <w:t>27</w:t>
      </w:r>
      <w:r w:rsidR="005A4549">
        <w:rPr>
          <w:rFonts w:ascii="Times New Roman" w:eastAsia="楷体_GB2312" w:hAnsi="Times New Roman" w:cs="Times New Roman"/>
          <w:b/>
          <w:sz w:val="32"/>
          <w:szCs w:val="32"/>
        </w:rPr>
        <w:t xml:space="preserve"> </w:t>
      </w:r>
      <w:r w:rsidR="005A4549">
        <w:rPr>
          <w:rFonts w:ascii="Times New Roman" w:eastAsia="楷体_GB2312" w:hAnsi="Times New Roman" w:cs="Times New Roman" w:hint="eastAsia"/>
          <w:b/>
          <w:sz w:val="32"/>
          <w:szCs w:val="32"/>
        </w:rPr>
        <w:t>日</w:t>
      </w:r>
      <w:r w:rsidR="005A4549">
        <w:rPr>
          <w:rFonts w:ascii="Times New Roman" w:eastAsia="楷体_GB2312" w:hAnsi="Times New Roman" w:cs="Times New Roman"/>
          <w:b/>
          <w:sz w:val="32"/>
          <w:szCs w:val="32"/>
        </w:rPr>
        <w:t xml:space="preserve">  </w:t>
      </w:r>
      <w:r w:rsidRPr="00AF745E">
        <w:rPr>
          <w:rFonts w:ascii="Times New Roman" w:eastAsia="楷体_GB2312" w:hAnsi="Times New Roman" w:cs="Times New Roman"/>
          <w:b/>
          <w:sz w:val="32"/>
          <w:szCs w:val="32"/>
        </w:rPr>
        <w:t xml:space="preserve">   </w:t>
      </w:r>
      <w:bookmarkEnd w:id="0"/>
    </w:p>
    <w:p w14:paraId="35D9C684" w14:textId="64E930FD" w:rsidR="00F37989" w:rsidRDefault="00F37989" w:rsidP="007635CD">
      <w:pPr>
        <w:spacing w:line="360" w:lineRule="auto"/>
        <w:rPr>
          <w:rFonts w:ascii="Times New Roman" w:hAnsi="Times New Roman" w:cs="Times New Roman"/>
          <w:sz w:val="24"/>
          <w:szCs w:val="24"/>
        </w:rPr>
      </w:pPr>
    </w:p>
    <w:p w14:paraId="665EC3FD" w14:textId="5CCA87A2" w:rsidR="00F37989" w:rsidRPr="00F37989" w:rsidRDefault="00F37989" w:rsidP="003B476B">
      <w:pPr>
        <w:pStyle w:val="1"/>
        <w:spacing w:line="360" w:lineRule="auto"/>
        <w:jc w:val="center"/>
        <w:rPr>
          <w:rFonts w:ascii="Times New Roman" w:hAnsi="Times New Roman" w:cs="Times New Roman"/>
          <w:sz w:val="28"/>
          <w:szCs w:val="28"/>
        </w:rPr>
      </w:pPr>
      <w:bookmarkStart w:id="2" w:name="_Toc72743514"/>
      <w:r w:rsidRPr="00F37989">
        <w:rPr>
          <w:rFonts w:ascii="Times New Roman" w:hAnsi="Times New Roman" w:cs="Times New Roman"/>
          <w:sz w:val="28"/>
          <w:szCs w:val="28"/>
        </w:rPr>
        <w:t>Abstract</w:t>
      </w:r>
      <w:bookmarkEnd w:id="2"/>
    </w:p>
    <w:p w14:paraId="4BB68E16" w14:textId="29DD6084" w:rsidR="00046418" w:rsidRDefault="006F1A85" w:rsidP="003D77F8">
      <w:pPr>
        <w:spacing w:line="360" w:lineRule="auto"/>
        <w:ind w:firstLine="420"/>
        <w:rPr>
          <w:rFonts w:ascii="Times New Roman" w:hAnsi="Times New Roman" w:cs="Times New Roman"/>
          <w:sz w:val="24"/>
          <w:szCs w:val="24"/>
        </w:rPr>
      </w:pPr>
      <w:r>
        <w:rPr>
          <w:rFonts w:ascii="Times New Roman" w:hAnsi="Times New Roman" w:cs="Times New Roman"/>
          <w:sz w:val="24"/>
          <w:szCs w:val="24"/>
        </w:rPr>
        <w:t xml:space="preserve">From </w:t>
      </w:r>
      <w:r w:rsidR="00F37989">
        <w:rPr>
          <w:rFonts w:ascii="Times New Roman" w:hAnsi="Times New Roman" w:cs="Times New Roman"/>
          <w:sz w:val="24"/>
          <w:szCs w:val="24"/>
        </w:rPr>
        <w:t xml:space="preserve">2012 to 2016, </w:t>
      </w:r>
      <w:proofErr w:type="spellStart"/>
      <w:r w:rsidR="00F37989">
        <w:rPr>
          <w:rFonts w:ascii="Times New Roman" w:hAnsi="Times New Roman" w:cs="Times New Roman"/>
          <w:sz w:val="24"/>
          <w:szCs w:val="24"/>
        </w:rPr>
        <w:t>Donmar</w:t>
      </w:r>
      <w:proofErr w:type="spellEnd"/>
      <w:r w:rsidR="00F37989">
        <w:rPr>
          <w:rFonts w:ascii="Times New Roman" w:hAnsi="Times New Roman" w:cs="Times New Roman"/>
          <w:sz w:val="24"/>
          <w:szCs w:val="24"/>
        </w:rPr>
        <w:t xml:space="preserve"> Warehouse</w:t>
      </w:r>
      <w:r w:rsidR="00CD778B">
        <w:rPr>
          <w:rFonts w:ascii="Times New Roman" w:hAnsi="Times New Roman" w:cs="Times New Roman"/>
          <w:sz w:val="24"/>
          <w:szCs w:val="24"/>
        </w:rPr>
        <w:t>, a</w:t>
      </w:r>
      <w:r w:rsidR="00CD778B" w:rsidRPr="00CD778B">
        <w:rPr>
          <w:rFonts w:ascii="Times New Roman" w:hAnsi="Times New Roman" w:cs="Times New Roman"/>
          <w:sz w:val="24"/>
          <w:szCs w:val="24"/>
        </w:rPr>
        <w:t xml:space="preserve"> 251-s</w:t>
      </w:r>
      <w:r w:rsidR="00CD778B">
        <w:rPr>
          <w:rFonts w:ascii="Times New Roman" w:hAnsi="Times New Roman" w:cs="Times New Roman"/>
          <w:sz w:val="24"/>
          <w:szCs w:val="24"/>
        </w:rPr>
        <w:t>eat,</w:t>
      </w:r>
      <w:r w:rsidR="00CD778B" w:rsidRPr="00CD778B">
        <w:rPr>
          <w:rFonts w:ascii="Times New Roman" w:hAnsi="Times New Roman" w:cs="Times New Roman"/>
          <w:sz w:val="24"/>
          <w:szCs w:val="24"/>
        </w:rPr>
        <w:t xml:space="preserve"> not-for-profit theatre in Covent Garden, London</w:t>
      </w:r>
      <w:r w:rsidR="00CD778B">
        <w:rPr>
          <w:rFonts w:ascii="Times New Roman" w:hAnsi="Times New Roman" w:cs="Times New Roman"/>
          <w:sz w:val="24"/>
          <w:szCs w:val="24"/>
        </w:rPr>
        <w:t>,</w:t>
      </w:r>
      <w:r w:rsidR="00F37989">
        <w:rPr>
          <w:rFonts w:ascii="Times New Roman" w:hAnsi="Times New Roman" w:cs="Times New Roman"/>
          <w:sz w:val="24"/>
          <w:szCs w:val="24"/>
        </w:rPr>
        <w:t xml:space="preserve"> produced an all-female Shakespeare trilogy</w:t>
      </w:r>
      <w:r w:rsidR="00E8283E">
        <w:rPr>
          <w:rFonts w:ascii="Times New Roman" w:hAnsi="Times New Roman" w:cs="Times New Roman"/>
          <w:sz w:val="24"/>
          <w:szCs w:val="24"/>
        </w:rPr>
        <w:t>,</w:t>
      </w:r>
      <w:r w:rsidR="00F37989">
        <w:rPr>
          <w:rFonts w:ascii="Times New Roman" w:hAnsi="Times New Roman" w:cs="Times New Roman"/>
          <w:sz w:val="24"/>
          <w:szCs w:val="24"/>
        </w:rPr>
        <w:t xml:space="preserve"> which included </w:t>
      </w:r>
      <w:r w:rsidR="00F37989" w:rsidRPr="00F37989">
        <w:rPr>
          <w:rFonts w:ascii="Times New Roman" w:hAnsi="Times New Roman" w:cs="Times New Roman"/>
          <w:i/>
          <w:iCs/>
          <w:sz w:val="24"/>
          <w:szCs w:val="24"/>
        </w:rPr>
        <w:t>Henry IV</w:t>
      </w:r>
      <w:r w:rsidR="00F37989">
        <w:rPr>
          <w:rFonts w:ascii="Times New Roman" w:hAnsi="Times New Roman" w:cs="Times New Roman"/>
          <w:sz w:val="24"/>
          <w:szCs w:val="24"/>
        </w:rPr>
        <w:t xml:space="preserve">, </w:t>
      </w:r>
      <w:r w:rsidR="00F37989" w:rsidRPr="00F37989">
        <w:rPr>
          <w:rFonts w:ascii="Times New Roman" w:hAnsi="Times New Roman" w:cs="Times New Roman"/>
          <w:i/>
          <w:iCs/>
          <w:sz w:val="24"/>
          <w:szCs w:val="24"/>
        </w:rPr>
        <w:t>The Tempest</w:t>
      </w:r>
      <w:r w:rsidR="003B476B">
        <w:rPr>
          <w:rFonts w:ascii="Times New Roman" w:hAnsi="Times New Roman" w:cs="Times New Roman"/>
          <w:i/>
          <w:iCs/>
          <w:sz w:val="24"/>
          <w:szCs w:val="24"/>
        </w:rPr>
        <w:t>,</w:t>
      </w:r>
      <w:r w:rsidR="00F37989">
        <w:rPr>
          <w:rFonts w:ascii="Times New Roman" w:hAnsi="Times New Roman" w:cs="Times New Roman"/>
          <w:sz w:val="24"/>
          <w:szCs w:val="24"/>
        </w:rPr>
        <w:t xml:space="preserve"> and</w:t>
      </w:r>
      <w:r w:rsidR="00F37989" w:rsidRPr="00F37989">
        <w:rPr>
          <w:rFonts w:ascii="Times New Roman" w:hAnsi="Times New Roman" w:cs="Times New Roman"/>
          <w:i/>
          <w:iCs/>
          <w:sz w:val="24"/>
          <w:szCs w:val="24"/>
        </w:rPr>
        <w:t xml:space="preserve"> Julius Caesar</w:t>
      </w:r>
      <w:r w:rsidR="00F37989">
        <w:rPr>
          <w:rFonts w:ascii="Times New Roman" w:hAnsi="Times New Roman" w:cs="Times New Roman"/>
          <w:sz w:val="24"/>
          <w:szCs w:val="24"/>
        </w:rPr>
        <w:t xml:space="preserve">. </w:t>
      </w:r>
      <w:r w:rsidR="00E8283E">
        <w:rPr>
          <w:rFonts w:ascii="Times New Roman" w:hAnsi="Times New Roman" w:cs="Times New Roman"/>
          <w:sz w:val="24"/>
          <w:szCs w:val="24"/>
        </w:rPr>
        <w:t xml:space="preserve">The female director of this production, </w:t>
      </w:r>
      <w:proofErr w:type="spellStart"/>
      <w:r w:rsidR="00046418">
        <w:rPr>
          <w:rFonts w:ascii="Times New Roman" w:hAnsi="Times New Roman" w:cs="Times New Roman"/>
          <w:sz w:val="24"/>
          <w:szCs w:val="24"/>
        </w:rPr>
        <w:t>Phyllida</w:t>
      </w:r>
      <w:proofErr w:type="spellEnd"/>
      <w:r w:rsidR="00046418">
        <w:rPr>
          <w:rFonts w:ascii="Times New Roman" w:hAnsi="Times New Roman" w:cs="Times New Roman"/>
          <w:sz w:val="24"/>
          <w:szCs w:val="24"/>
        </w:rPr>
        <w:t xml:space="preserve"> Lloyd</w:t>
      </w:r>
      <w:r w:rsidR="00E8283E">
        <w:rPr>
          <w:rFonts w:ascii="Times New Roman" w:hAnsi="Times New Roman" w:cs="Times New Roman"/>
          <w:sz w:val="24"/>
          <w:szCs w:val="24"/>
        </w:rPr>
        <w:t xml:space="preserve">, </w:t>
      </w:r>
      <w:r w:rsidR="00046418">
        <w:rPr>
          <w:rFonts w:ascii="Times New Roman" w:hAnsi="Times New Roman" w:cs="Times New Roman"/>
          <w:sz w:val="24"/>
          <w:szCs w:val="24"/>
        </w:rPr>
        <w:t xml:space="preserve">devotes her career to creating more powerful, fruitful women images on stage and screen. </w:t>
      </w:r>
      <w:r w:rsidR="00E8283E">
        <w:rPr>
          <w:rFonts w:ascii="Times New Roman" w:hAnsi="Times New Roman" w:cs="Times New Roman"/>
          <w:sz w:val="24"/>
          <w:szCs w:val="24"/>
        </w:rPr>
        <w:t xml:space="preserve">After the smashing success of the all-female </w:t>
      </w:r>
      <w:r w:rsidR="00E8283E" w:rsidRPr="00E8283E">
        <w:rPr>
          <w:rFonts w:ascii="Times New Roman" w:hAnsi="Times New Roman" w:cs="Times New Roman"/>
          <w:i/>
          <w:iCs/>
          <w:sz w:val="24"/>
          <w:szCs w:val="24"/>
        </w:rPr>
        <w:t>Julius Caesar</w:t>
      </w:r>
      <w:r w:rsidR="00E8283E">
        <w:rPr>
          <w:rFonts w:ascii="Times New Roman" w:hAnsi="Times New Roman" w:cs="Times New Roman"/>
          <w:sz w:val="24"/>
          <w:szCs w:val="24"/>
        </w:rPr>
        <w:t xml:space="preserve"> in London, the production was booked at St Anne’s Warehouse in New York, in which it received raving reviews from American audience. </w:t>
      </w:r>
      <w:r w:rsidR="00F37989">
        <w:rPr>
          <w:rFonts w:ascii="Times New Roman" w:hAnsi="Times New Roman" w:cs="Times New Roman"/>
          <w:sz w:val="24"/>
          <w:szCs w:val="24"/>
        </w:rPr>
        <w:t xml:space="preserve">With only two female characters in the original script, </w:t>
      </w:r>
      <w:r w:rsidR="006329BB">
        <w:rPr>
          <w:rFonts w:ascii="Times New Roman" w:hAnsi="Times New Roman" w:cs="Times New Roman"/>
          <w:sz w:val="24"/>
          <w:szCs w:val="24"/>
        </w:rPr>
        <w:t xml:space="preserve">Lloyd produced </w:t>
      </w:r>
      <w:r w:rsidR="00F37989">
        <w:rPr>
          <w:rFonts w:ascii="Times New Roman" w:hAnsi="Times New Roman" w:cs="Times New Roman"/>
          <w:sz w:val="24"/>
          <w:szCs w:val="24"/>
        </w:rPr>
        <w:t xml:space="preserve">the all-female production of </w:t>
      </w:r>
      <w:r w:rsidR="00F37989" w:rsidRPr="006F1A85">
        <w:rPr>
          <w:rFonts w:ascii="Times New Roman" w:hAnsi="Times New Roman" w:cs="Times New Roman"/>
          <w:i/>
          <w:iCs/>
          <w:sz w:val="24"/>
          <w:szCs w:val="24"/>
        </w:rPr>
        <w:t>Julius Caesa</w:t>
      </w:r>
      <w:r w:rsidR="003D77F8">
        <w:rPr>
          <w:rFonts w:ascii="Times New Roman" w:hAnsi="Times New Roman" w:cs="Times New Roman"/>
          <w:i/>
          <w:iCs/>
          <w:sz w:val="24"/>
          <w:szCs w:val="24"/>
        </w:rPr>
        <w:t xml:space="preserve">r </w:t>
      </w:r>
      <w:r w:rsidR="006329BB">
        <w:rPr>
          <w:rFonts w:ascii="Times New Roman" w:hAnsi="Times New Roman" w:cs="Times New Roman"/>
          <w:sz w:val="24"/>
          <w:szCs w:val="24"/>
        </w:rPr>
        <w:t xml:space="preserve">in order to </w:t>
      </w:r>
      <w:r w:rsidR="003D77F8">
        <w:rPr>
          <w:rFonts w:ascii="Times New Roman" w:hAnsi="Times New Roman" w:cs="Times New Roman"/>
          <w:sz w:val="24"/>
          <w:szCs w:val="24"/>
        </w:rPr>
        <w:t xml:space="preserve">challenge the </w:t>
      </w:r>
      <w:r w:rsidR="003D77F8">
        <w:rPr>
          <w:rFonts w:ascii="Times New Roman" w:hAnsi="Times New Roman" w:cs="Times New Roman" w:hint="eastAsia"/>
          <w:sz w:val="24"/>
          <w:szCs w:val="24"/>
        </w:rPr>
        <w:t>p</w:t>
      </w:r>
      <w:r w:rsidR="003D77F8">
        <w:rPr>
          <w:rFonts w:ascii="Times New Roman" w:hAnsi="Times New Roman" w:cs="Times New Roman"/>
          <w:sz w:val="24"/>
          <w:szCs w:val="24"/>
        </w:rPr>
        <w:t>a</w:t>
      </w:r>
      <w:r w:rsidR="003D77F8" w:rsidRPr="003D77F8">
        <w:rPr>
          <w:rFonts w:ascii="Times New Roman" w:hAnsi="Times New Roman" w:cs="Times New Roman"/>
          <w:sz w:val="24"/>
          <w:szCs w:val="24"/>
        </w:rPr>
        <w:t>triarchal discourse system</w:t>
      </w:r>
      <w:r w:rsidR="003D77F8">
        <w:rPr>
          <w:rFonts w:ascii="Times New Roman" w:hAnsi="Times New Roman" w:cs="Times New Roman"/>
          <w:sz w:val="24"/>
          <w:szCs w:val="24"/>
        </w:rPr>
        <w:t xml:space="preserve"> and </w:t>
      </w:r>
      <w:r w:rsidR="006329BB">
        <w:rPr>
          <w:rFonts w:ascii="Times New Roman" w:hAnsi="Times New Roman" w:cs="Times New Roman"/>
          <w:sz w:val="24"/>
          <w:szCs w:val="24"/>
        </w:rPr>
        <w:t>break</w:t>
      </w:r>
      <w:r w:rsidR="00046418">
        <w:rPr>
          <w:rFonts w:ascii="Times New Roman" w:hAnsi="Times New Roman" w:cs="Times New Roman"/>
          <w:sz w:val="24"/>
          <w:szCs w:val="24"/>
        </w:rPr>
        <w:t xml:space="preserve"> the</w:t>
      </w:r>
      <w:r w:rsidR="006329BB">
        <w:rPr>
          <w:rFonts w:ascii="Times New Roman" w:hAnsi="Times New Roman" w:cs="Times New Roman"/>
          <w:sz w:val="24"/>
          <w:szCs w:val="24"/>
        </w:rPr>
        <w:t xml:space="preserve"> stereotype of</w:t>
      </w:r>
      <w:r w:rsidR="00046418">
        <w:rPr>
          <w:rFonts w:ascii="Times New Roman" w:hAnsi="Times New Roman" w:cs="Times New Roman"/>
          <w:sz w:val="24"/>
          <w:szCs w:val="24"/>
        </w:rPr>
        <w:t xml:space="preserve"> traditional “wife”, “mother” characters on stage</w:t>
      </w:r>
      <w:r>
        <w:rPr>
          <w:rFonts w:ascii="Times New Roman" w:hAnsi="Times New Roman" w:cs="Times New Roman"/>
          <w:sz w:val="24"/>
          <w:szCs w:val="24"/>
        </w:rPr>
        <w:t>.</w:t>
      </w:r>
      <w:r w:rsidR="00F37989">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046418">
        <w:rPr>
          <w:rFonts w:ascii="Times New Roman" w:hAnsi="Times New Roman" w:cs="Times New Roman"/>
          <w:sz w:val="24"/>
          <w:szCs w:val="24"/>
        </w:rPr>
        <w:t xml:space="preserve">prison </w:t>
      </w:r>
      <w:r>
        <w:rPr>
          <w:rFonts w:ascii="Times New Roman" w:hAnsi="Times New Roman" w:cs="Times New Roman"/>
          <w:sz w:val="24"/>
          <w:szCs w:val="24"/>
        </w:rPr>
        <w:t>play within the play this trilogy utilized also contained metadramatic</w:t>
      </w:r>
      <w:r w:rsidR="00260AEB">
        <w:rPr>
          <w:rFonts w:ascii="Times New Roman" w:hAnsi="Times New Roman" w:cs="Times New Roman"/>
          <w:sz w:val="24"/>
          <w:szCs w:val="24"/>
        </w:rPr>
        <w:t xml:space="preserve"> and</w:t>
      </w:r>
      <w:r w:rsidR="00260AEB" w:rsidRPr="00260AEB">
        <w:rPr>
          <w:rFonts w:ascii="Times New Roman" w:hAnsi="Times New Roman" w:cs="Times New Roman"/>
          <w:sz w:val="24"/>
          <w:szCs w:val="24"/>
        </w:rPr>
        <w:t xml:space="preserve"> </w:t>
      </w:r>
      <w:r w:rsidR="00260AEB">
        <w:rPr>
          <w:rFonts w:ascii="Times New Roman" w:hAnsi="Times New Roman" w:cs="Times New Roman"/>
          <w:sz w:val="24"/>
          <w:szCs w:val="24"/>
        </w:rPr>
        <w:t>symbolic</w:t>
      </w:r>
      <w:r>
        <w:rPr>
          <w:rFonts w:ascii="Times New Roman" w:hAnsi="Times New Roman" w:cs="Times New Roman"/>
          <w:sz w:val="24"/>
          <w:szCs w:val="24"/>
        </w:rPr>
        <w:t xml:space="preserve"> functions</w:t>
      </w:r>
      <w:r w:rsidR="00260AEB">
        <w:rPr>
          <w:rFonts w:ascii="Times New Roman" w:hAnsi="Times New Roman" w:cs="Times New Roman"/>
          <w:sz w:val="24"/>
          <w:szCs w:val="24"/>
        </w:rPr>
        <w:t xml:space="preserve"> in interpreting Shakespeare’s play</w:t>
      </w:r>
      <w:r>
        <w:rPr>
          <w:rFonts w:ascii="Times New Roman" w:hAnsi="Times New Roman" w:cs="Times New Roman"/>
          <w:sz w:val="24"/>
          <w:szCs w:val="24"/>
        </w:rPr>
        <w:t>.</w:t>
      </w:r>
      <w:r w:rsidR="00D81EED">
        <w:rPr>
          <w:rFonts w:ascii="Times New Roman" w:hAnsi="Times New Roman" w:cs="Times New Roman"/>
          <w:sz w:val="24"/>
          <w:szCs w:val="24"/>
        </w:rPr>
        <w:t xml:space="preserve"> </w:t>
      </w:r>
    </w:p>
    <w:p w14:paraId="1A936BB4" w14:textId="2CCC5E21" w:rsidR="00F37989" w:rsidRDefault="00F37989" w:rsidP="003D77F8">
      <w:pPr>
        <w:spacing w:line="360" w:lineRule="auto"/>
        <w:ind w:firstLine="420"/>
        <w:rPr>
          <w:rFonts w:ascii="Times New Roman" w:hAnsi="Times New Roman" w:cs="Times New Roman"/>
          <w:sz w:val="24"/>
          <w:szCs w:val="24"/>
        </w:rPr>
      </w:pPr>
      <w:r>
        <w:rPr>
          <w:rFonts w:ascii="Times New Roman" w:hAnsi="Times New Roman" w:cs="Times New Roman"/>
          <w:sz w:val="24"/>
          <w:szCs w:val="24"/>
        </w:rPr>
        <w:t xml:space="preserve">To </w:t>
      </w:r>
      <w:r w:rsidR="006F1A85">
        <w:rPr>
          <w:rFonts w:ascii="Times New Roman" w:hAnsi="Times New Roman" w:cs="Times New Roman"/>
          <w:sz w:val="24"/>
          <w:szCs w:val="24"/>
        </w:rPr>
        <w:t xml:space="preserve">analyze </w:t>
      </w:r>
      <w:r w:rsidR="00E930DD">
        <w:rPr>
          <w:rFonts w:ascii="Times New Roman" w:hAnsi="Times New Roman" w:cs="Times New Roman"/>
          <w:sz w:val="24"/>
          <w:szCs w:val="24"/>
        </w:rPr>
        <w:t>the gender performance, prison play within</w:t>
      </w:r>
      <w:r w:rsidR="00E46E87">
        <w:rPr>
          <w:rFonts w:ascii="Times New Roman" w:hAnsi="Times New Roman" w:cs="Times New Roman"/>
          <w:sz w:val="24"/>
          <w:szCs w:val="24"/>
        </w:rPr>
        <w:t xml:space="preserve"> </w:t>
      </w:r>
      <w:r w:rsidR="00E46E87">
        <w:rPr>
          <w:rFonts w:ascii="Times New Roman" w:hAnsi="Times New Roman" w:cs="Times New Roman" w:hint="eastAsia"/>
          <w:sz w:val="24"/>
          <w:szCs w:val="24"/>
        </w:rPr>
        <w:t>the</w:t>
      </w:r>
      <w:r w:rsidR="00E930DD">
        <w:rPr>
          <w:rFonts w:ascii="Times New Roman" w:hAnsi="Times New Roman" w:cs="Times New Roman"/>
          <w:sz w:val="24"/>
          <w:szCs w:val="24"/>
        </w:rPr>
        <w:t xml:space="preserve"> play, and ethnicity and accent</w:t>
      </w:r>
      <w:r w:rsidR="00260AEB">
        <w:rPr>
          <w:rFonts w:ascii="Times New Roman" w:hAnsi="Times New Roman" w:cs="Times New Roman"/>
          <w:sz w:val="24"/>
          <w:szCs w:val="24"/>
        </w:rPr>
        <w:t>s</w:t>
      </w:r>
      <w:r w:rsidR="00E930DD">
        <w:rPr>
          <w:rFonts w:ascii="Times New Roman" w:hAnsi="Times New Roman" w:cs="Times New Roman"/>
          <w:sz w:val="24"/>
          <w:szCs w:val="24"/>
        </w:rPr>
        <w:t xml:space="preserve"> in </w:t>
      </w:r>
      <w:r w:rsidR="006F1A85">
        <w:rPr>
          <w:rFonts w:ascii="Times New Roman" w:hAnsi="Times New Roman" w:cs="Times New Roman"/>
          <w:sz w:val="24"/>
          <w:szCs w:val="24"/>
        </w:rPr>
        <w:t>this production</w:t>
      </w:r>
      <w:r>
        <w:rPr>
          <w:rFonts w:ascii="Times New Roman" w:hAnsi="Times New Roman" w:cs="Times New Roman"/>
          <w:sz w:val="24"/>
          <w:szCs w:val="24"/>
        </w:rPr>
        <w:t>, existing research</w:t>
      </w:r>
      <w:r w:rsidR="00E46E87">
        <w:rPr>
          <w:rFonts w:ascii="Times New Roman" w:hAnsi="Times New Roman" w:cs="Times New Roman" w:hint="eastAsia"/>
          <w:sz w:val="24"/>
          <w:szCs w:val="24"/>
        </w:rPr>
        <w:t>es</w:t>
      </w:r>
      <w:r>
        <w:rPr>
          <w:rFonts w:ascii="Times New Roman" w:hAnsi="Times New Roman" w:cs="Times New Roman"/>
          <w:sz w:val="24"/>
          <w:szCs w:val="24"/>
        </w:rPr>
        <w:t xml:space="preserve"> of f</w:t>
      </w:r>
      <w:r w:rsidRPr="00BB098B">
        <w:rPr>
          <w:rFonts w:ascii="Times New Roman" w:hAnsi="Times New Roman" w:cs="Times New Roman"/>
          <w:sz w:val="24"/>
          <w:szCs w:val="24"/>
        </w:rPr>
        <w:t>eminism theatre</w:t>
      </w:r>
      <w:r>
        <w:rPr>
          <w:rFonts w:ascii="Times New Roman" w:hAnsi="Times New Roman" w:cs="Times New Roman"/>
          <w:sz w:val="24"/>
          <w:szCs w:val="24"/>
        </w:rPr>
        <w:t>,</w:t>
      </w:r>
      <w:r w:rsidRPr="00BB098B">
        <w:rPr>
          <w:rFonts w:ascii="Times New Roman" w:hAnsi="Times New Roman" w:cs="Times New Roman"/>
          <w:sz w:val="24"/>
          <w:szCs w:val="24"/>
        </w:rPr>
        <w:t xml:space="preserve"> </w:t>
      </w:r>
      <w:r>
        <w:rPr>
          <w:rFonts w:ascii="Times New Roman" w:hAnsi="Times New Roman" w:cs="Times New Roman"/>
          <w:sz w:val="24"/>
          <w:szCs w:val="24"/>
        </w:rPr>
        <w:t>g</w:t>
      </w:r>
      <w:r w:rsidRPr="00BB098B">
        <w:rPr>
          <w:rFonts w:ascii="Times New Roman" w:hAnsi="Times New Roman" w:cs="Times New Roman"/>
          <w:sz w:val="24"/>
          <w:szCs w:val="24"/>
        </w:rPr>
        <w:t>ender performance</w:t>
      </w:r>
      <w:r>
        <w:rPr>
          <w:rFonts w:ascii="Times New Roman" w:hAnsi="Times New Roman" w:cs="Times New Roman"/>
          <w:sz w:val="24"/>
          <w:szCs w:val="24"/>
        </w:rPr>
        <w:t>, p</w:t>
      </w:r>
      <w:r w:rsidRPr="00BB098B">
        <w:rPr>
          <w:rFonts w:ascii="Times New Roman" w:hAnsi="Times New Roman" w:cs="Times New Roman"/>
          <w:sz w:val="24"/>
          <w:szCs w:val="24"/>
        </w:rPr>
        <w:t>rison theatre</w:t>
      </w:r>
      <w:r>
        <w:rPr>
          <w:rFonts w:ascii="Times New Roman" w:hAnsi="Times New Roman" w:cs="Times New Roman"/>
          <w:sz w:val="24"/>
          <w:szCs w:val="24"/>
        </w:rPr>
        <w:t xml:space="preserve">, and Shakespeare study will be referred to. </w:t>
      </w:r>
      <w:r w:rsidR="00E930DD">
        <w:rPr>
          <w:rFonts w:ascii="Times New Roman" w:hAnsi="Times New Roman" w:cs="Times New Roman"/>
          <w:sz w:val="24"/>
          <w:szCs w:val="24"/>
        </w:rPr>
        <w:t>How this all-female production breaks the traditional binary gender view</w:t>
      </w:r>
      <w:r w:rsidR="00E930DD" w:rsidRPr="00251829">
        <w:rPr>
          <w:rFonts w:ascii="Times New Roman" w:hAnsi="Times New Roman" w:cs="Times New Roman"/>
          <w:sz w:val="24"/>
          <w:szCs w:val="24"/>
        </w:rPr>
        <w:t xml:space="preserve"> </w:t>
      </w:r>
      <w:r w:rsidR="00E930DD">
        <w:rPr>
          <w:rFonts w:ascii="Times New Roman" w:hAnsi="Times New Roman" w:cs="Times New Roman"/>
          <w:sz w:val="24"/>
          <w:szCs w:val="24"/>
        </w:rPr>
        <w:t>will be answered in Chapter one. Chapter two will analyze the function of prison play within the play. The phenomenon of emphasizing actresses’ various accents in this production will be examined in the last chapter. The f</w:t>
      </w:r>
      <w:r>
        <w:rPr>
          <w:rFonts w:ascii="Times New Roman" w:hAnsi="Times New Roman" w:cs="Times New Roman"/>
          <w:sz w:val="24"/>
          <w:szCs w:val="24"/>
        </w:rPr>
        <w:t xml:space="preserve">irst-hand material will be the filmed version of </w:t>
      </w:r>
      <w:r w:rsidRPr="00BB098B">
        <w:rPr>
          <w:rFonts w:ascii="Times New Roman" w:hAnsi="Times New Roman" w:cs="Times New Roman"/>
          <w:i/>
          <w:iCs/>
          <w:sz w:val="24"/>
          <w:szCs w:val="24"/>
        </w:rPr>
        <w:t>Julius Caesar</w:t>
      </w:r>
      <w:r>
        <w:rPr>
          <w:rFonts w:ascii="Times New Roman" w:hAnsi="Times New Roman" w:cs="Times New Roman"/>
          <w:sz w:val="24"/>
          <w:szCs w:val="24"/>
        </w:rPr>
        <w:t xml:space="preserve"> produced by </w:t>
      </w:r>
      <w:proofErr w:type="spellStart"/>
      <w:r>
        <w:rPr>
          <w:rFonts w:ascii="Times New Roman" w:hAnsi="Times New Roman" w:cs="Times New Roman"/>
          <w:sz w:val="24"/>
          <w:szCs w:val="24"/>
        </w:rPr>
        <w:t>Donmar</w:t>
      </w:r>
      <w:proofErr w:type="spellEnd"/>
      <w:r>
        <w:rPr>
          <w:rFonts w:ascii="Times New Roman" w:hAnsi="Times New Roman" w:cs="Times New Roman"/>
          <w:sz w:val="24"/>
          <w:szCs w:val="24"/>
        </w:rPr>
        <w:t xml:space="preserve"> Warehouse. </w:t>
      </w:r>
    </w:p>
    <w:p w14:paraId="58333F23" w14:textId="652AC0EB" w:rsidR="00E930DD" w:rsidRDefault="00E930DD" w:rsidP="003D77F8">
      <w:pPr>
        <w:spacing w:line="360" w:lineRule="auto"/>
        <w:ind w:firstLine="420"/>
        <w:rPr>
          <w:rFonts w:ascii="宋体" w:eastAsia="宋体" w:hAnsi="宋体"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 xml:space="preserve">hrough bringing Shakespeare into a women prison, </w:t>
      </w:r>
      <w:proofErr w:type="spellStart"/>
      <w:r>
        <w:rPr>
          <w:rFonts w:ascii="Times New Roman" w:hAnsi="Times New Roman" w:cs="Times New Roman"/>
          <w:sz w:val="24"/>
          <w:szCs w:val="24"/>
        </w:rPr>
        <w:t>Phyllida</w:t>
      </w:r>
      <w:proofErr w:type="spellEnd"/>
      <w:r>
        <w:rPr>
          <w:rFonts w:ascii="Times New Roman" w:hAnsi="Times New Roman" w:cs="Times New Roman"/>
          <w:sz w:val="24"/>
          <w:szCs w:val="24"/>
        </w:rPr>
        <w:t xml:space="preserve"> Lloyd blurred the </w:t>
      </w:r>
      <w:r w:rsidR="00787596">
        <w:rPr>
          <w:rFonts w:ascii="Times New Roman" w:hAnsi="Times New Roman" w:cs="Times New Roman"/>
          <w:sz w:val="24"/>
          <w:szCs w:val="24"/>
        </w:rPr>
        <w:t xml:space="preserve">boundary of gender and ethnicity. </w:t>
      </w:r>
      <w:r w:rsidR="00D81EED">
        <w:rPr>
          <w:rFonts w:ascii="Times New Roman" w:hAnsi="Times New Roman" w:cs="Times New Roman"/>
          <w:sz w:val="24"/>
          <w:szCs w:val="24"/>
        </w:rPr>
        <w:t>D</w:t>
      </w:r>
      <w:r w:rsidR="00D81EED">
        <w:rPr>
          <w:rFonts w:ascii="Times New Roman" w:hAnsi="Times New Roman" w:cs="Times New Roman" w:hint="eastAsia"/>
          <w:sz w:val="24"/>
          <w:szCs w:val="24"/>
        </w:rPr>
        <w:t>uring</w:t>
      </w:r>
      <w:r w:rsidR="00D81EED">
        <w:rPr>
          <w:rFonts w:ascii="Times New Roman" w:hAnsi="Times New Roman" w:cs="Times New Roman"/>
          <w:sz w:val="24"/>
          <w:szCs w:val="24"/>
        </w:rPr>
        <w:t xml:space="preserve"> </w:t>
      </w:r>
      <w:r w:rsidR="00D81EED">
        <w:rPr>
          <w:rFonts w:ascii="Times New Roman" w:hAnsi="Times New Roman" w:cs="Times New Roman" w:hint="eastAsia"/>
          <w:sz w:val="24"/>
          <w:szCs w:val="24"/>
        </w:rPr>
        <w:t>the</w:t>
      </w:r>
      <w:r w:rsidR="00D81EED">
        <w:rPr>
          <w:rFonts w:ascii="Times New Roman" w:hAnsi="Times New Roman" w:cs="Times New Roman"/>
          <w:sz w:val="24"/>
          <w:szCs w:val="24"/>
        </w:rPr>
        <w:t xml:space="preserve"> </w:t>
      </w:r>
      <w:r w:rsidR="00D81EED">
        <w:rPr>
          <w:rFonts w:ascii="Times New Roman" w:hAnsi="Times New Roman" w:cs="Times New Roman" w:hint="eastAsia"/>
          <w:sz w:val="24"/>
          <w:szCs w:val="24"/>
        </w:rPr>
        <w:t>rehearsal,</w:t>
      </w:r>
      <w:r w:rsidR="00D81EED">
        <w:rPr>
          <w:rFonts w:ascii="Times New Roman" w:hAnsi="Times New Roman" w:cs="Times New Roman"/>
          <w:sz w:val="24"/>
          <w:szCs w:val="24"/>
        </w:rPr>
        <w:t xml:space="preserve"> t</w:t>
      </w:r>
      <w:r w:rsidR="00787596">
        <w:rPr>
          <w:rFonts w:ascii="Times New Roman" w:hAnsi="Times New Roman" w:cs="Times New Roman"/>
          <w:sz w:val="24"/>
          <w:szCs w:val="24"/>
        </w:rPr>
        <w:t xml:space="preserve">he creative team established a </w:t>
      </w:r>
      <w:r w:rsidR="00AC3160">
        <w:rPr>
          <w:rFonts w:ascii="Times New Roman" w:hAnsi="Times New Roman" w:cs="Times New Roman" w:hint="eastAsia"/>
          <w:sz w:val="24"/>
          <w:szCs w:val="24"/>
        </w:rPr>
        <w:t>reliable</w:t>
      </w:r>
      <w:r w:rsidR="00787596">
        <w:rPr>
          <w:rFonts w:ascii="Times New Roman" w:hAnsi="Times New Roman" w:cs="Times New Roman"/>
          <w:sz w:val="24"/>
          <w:szCs w:val="24"/>
        </w:rPr>
        <w:t xml:space="preserve"> and </w:t>
      </w:r>
      <w:r w:rsidR="00AC3160">
        <w:rPr>
          <w:rFonts w:ascii="Times New Roman" w:hAnsi="Times New Roman" w:cs="Times New Roman"/>
          <w:sz w:val="24"/>
          <w:szCs w:val="24"/>
        </w:rPr>
        <w:t>pleasant</w:t>
      </w:r>
      <w:r w:rsidR="00787596">
        <w:rPr>
          <w:rFonts w:ascii="Times New Roman" w:hAnsi="Times New Roman" w:cs="Times New Roman"/>
          <w:sz w:val="24"/>
          <w:szCs w:val="24"/>
        </w:rPr>
        <w:t xml:space="preserve"> environment to let female performers express themselves. The predominant idea that this production conveys through adapting </w:t>
      </w:r>
      <w:r w:rsidR="00787596" w:rsidRPr="00787596">
        <w:rPr>
          <w:rFonts w:ascii="Times New Roman" w:hAnsi="Times New Roman" w:cs="Times New Roman"/>
          <w:i/>
          <w:iCs/>
          <w:sz w:val="24"/>
          <w:szCs w:val="24"/>
        </w:rPr>
        <w:t>Julius Caesar</w:t>
      </w:r>
      <w:r w:rsidR="00787596">
        <w:rPr>
          <w:rFonts w:ascii="Times New Roman" w:hAnsi="Times New Roman" w:cs="Times New Roman"/>
          <w:sz w:val="24"/>
          <w:szCs w:val="24"/>
        </w:rPr>
        <w:t xml:space="preserve"> is to confidently speak up, as a female, with her mother tongue, </w:t>
      </w:r>
      <w:r w:rsidR="00260AEB">
        <w:rPr>
          <w:rFonts w:ascii="Times New Roman" w:hAnsi="Times New Roman" w:cs="Times New Roman"/>
          <w:sz w:val="24"/>
          <w:szCs w:val="24"/>
        </w:rPr>
        <w:t>on different subjects</w:t>
      </w:r>
      <w:r w:rsidR="00787596">
        <w:rPr>
          <w:rFonts w:ascii="Times New Roman" w:hAnsi="Times New Roman" w:cs="Times New Roman"/>
          <w:sz w:val="24"/>
          <w:szCs w:val="24"/>
        </w:rPr>
        <w:t xml:space="preserve"> including politics. Study</w:t>
      </w:r>
      <w:r w:rsidR="00E46E87">
        <w:rPr>
          <w:rFonts w:ascii="Times New Roman" w:hAnsi="Times New Roman" w:cs="Times New Roman" w:hint="eastAsia"/>
          <w:sz w:val="24"/>
          <w:szCs w:val="24"/>
        </w:rPr>
        <w:t>ing</w:t>
      </w:r>
      <w:r w:rsidR="00787596">
        <w:rPr>
          <w:rFonts w:ascii="Times New Roman" w:hAnsi="Times New Roman" w:cs="Times New Roman"/>
          <w:sz w:val="24"/>
          <w:szCs w:val="24"/>
        </w:rPr>
        <w:t xml:space="preserve"> this production can contribute to feminist theatre, gender </w:t>
      </w:r>
      <w:r w:rsidR="00787596">
        <w:rPr>
          <w:rFonts w:ascii="Times New Roman" w:hAnsi="Times New Roman" w:cs="Times New Roman"/>
          <w:sz w:val="24"/>
          <w:szCs w:val="24"/>
        </w:rPr>
        <w:lastRenderedPageBreak/>
        <w:t xml:space="preserve">and ethnicity study and Shakespeare’s adaptation in </w:t>
      </w:r>
      <w:r w:rsidR="00C65EAD">
        <w:rPr>
          <w:rFonts w:ascii="Times New Roman" w:hAnsi="Times New Roman" w:cs="Times New Roman" w:hint="eastAsia"/>
          <w:sz w:val="24"/>
          <w:szCs w:val="24"/>
        </w:rPr>
        <w:t>the</w:t>
      </w:r>
      <w:r w:rsidR="00C65EAD">
        <w:rPr>
          <w:rFonts w:ascii="Times New Roman" w:hAnsi="Times New Roman" w:cs="Times New Roman"/>
          <w:sz w:val="24"/>
          <w:szCs w:val="24"/>
        </w:rPr>
        <w:t xml:space="preserve"> </w:t>
      </w:r>
      <w:r w:rsidR="00787596">
        <w:rPr>
          <w:rFonts w:ascii="Times New Roman" w:hAnsi="Times New Roman" w:cs="Times New Roman"/>
          <w:sz w:val="24"/>
          <w:szCs w:val="24"/>
        </w:rPr>
        <w:t>modern world.</w:t>
      </w:r>
      <w:r w:rsidR="00787596" w:rsidRPr="00787596">
        <w:rPr>
          <w:rFonts w:ascii="宋体" w:eastAsia="宋体" w:hAnsi="宋体" w:cs="Times New Roman" w:hint="eastAsia"/>
          <w:sz w:val="24"/>
          <w:szCs w:val="24"/>
        </w:rPr>
        <w:t xml:space="preserve"> </w:t>
      </w:r>
    </w:p>
    <w:p w14:paraId="13DFF1D8" w14:textId="62B46C34" w:rsidR="00F37989" w:rsidRPr="00787596" w:rsidRDefault="006F1A85" w:rsidP="00787596">
      <w:pPr>
        <w:spacing w:line="360" w:lineRule="auto"/>
        <w:ind w:firstLine="420"/>
        <w:rPr>
          <w:rFonts w:ascii="Times New Roman" w:hAnsi="Times New Roman" w:cs="Times New Roman"/>
          <w:b/>
          <w:bCs/>
          <w:sz w:val="24"/>
          <w:szCs w:val="24"/>
        </w:rPr>
      </w:pPr>
      <w:r w:rsidRPr="006F1A85">
        <w:rPr>
          <w:rFonts w:ascii="Times New Roman" w:hAnsi="Times New Roman" w:cs="Times New Roman" w:hint="eastAsia"/>
          <w:b/>
          <w:bCs/>
          <w:sz w:val="24"/>
          <w:szCs w:val="24"/>
        </w:rPr>
        <w:t>K</w:t>
      </w:r>
      <w:r w:rsidRPr="006F1A85">
        <w:rPr>
          <w:rFonts w:ascii="Times New Roman" w:hAnsi="Times New Roman" w:cs="Times New Roman"/>
          <w:b/>
          <w:bCs/>
          <w:sz w:val="24"/>
          <w:szCs w:val="24"/>
        </w:rPr>
        <w:t>eywords:</w:t>
      </w:r>
      <w:r>
        <w:rPr>
          <w:rFonts w:ascii="Times New Roman" w:hAnsi="Times New Roman" w:cs="Times New Roman"/>
          <w:sz w:val="24"/>
          <w:szCs w:val="24"/>
        </w:rPr>
        <w:t xml:space="preserve"> </w:t>
      </w:r>
      <w:r w:rsidR="00C65EAD">
        <w:rPr>
          <w:rFonts w:ascii="Times New Roman" w:hAnsi="Times New Roman" w:cs="Times New Roman"/>
          <w:sz w:val="24"/>
          <w:szCs w:val="24"/>
        </w:rPr>
        <w:t xml:space="preserve">William Shakespeare, </w:t>
      </w:r>
      <w:r w:rsidRPr="006F1A85">
        <w:rPr>
          <w:rFonts w:ascii="Times New Roman" w:hAnsi="Times New Roman" w:cs="Times New Roman"/>
          <w:i/>
          <w:iCs/>
          <w:sz w:val="24"/>
          <w:szCs w:val="24"/>
        </w:rPr>
        <w:t>Julius Caesar</w:t>
      </w:r>
      <w:r>
        <w:rPr>
          <w:rFonts w:ascii="Times New Roman" w:hAnsi="Times New Roman" w:cs="Times New Roman"/>
          <w:sz w:val="24"/>
          <w:szCs w:val="24"/>
        </w:rPr>
        <w:t>, gender performance, feminist theatre, prison theatre</w:t>
      </w:r>
    </w:p>
    <w:p w14:paraId="0872DC6C" w14:textId="3CBC6E5D" w:rsidR="00830FEE" w:rsidRPr="00836AD1" w:rsidRDefault="00830FEE" w:rsidP="003B476B">
      <w:pPr>
        <w:pStyle w:val="1"/>
        <w:spacing w:line="360" w:lineRule="auto"/>
        <w:jc w:val="center"/>
        <w:rPr>
          <w:rFonts w:ascii="黑体" w:eastAsia="黑体" w:hAnsi="黑体"/>
          <w:sz w:val="28"/>
          <w:szCs w:val="28"/>
        </w:rPr>
      </w:pPr>
      <w:bookmarkStart w:id="3" w:name="_Toc72743515"/>
      <w:r w:rsidRPr="00836AD1">
        <w:rPr>
          <w:rFonts w:ascii="黑体" w:eastAsia="黑体" w:hAnsi="黑体" w:hint="eastAsia"/>
          <w:sz w:val="28"/>
          <w:szCs w:val="28"/>
        </w:rPr>
        <w:t>摘要</w:t>
      </w:r>
      <w:bookmarkEnd w:id="3"/>
    </w:p>
    <w:p w14:paraId="23E2AC25" w14:textId="399B0AF7" w:rsidR="006F1A85" w:rsidRDefault="006F1A85" w:rsidP="003B476B">
      <w:pPr>
        <w:spacing w:line="360" w:lineRule="auto"/>
        <w:rPr>
          <w:rFonts w:ascii="宋体" w:eastAsia="宋体" w:hAnsi="宋体" w:cs="Times New Roman"/>
          <w:sz w:val="24"/>
          <w:szCs w:val="24"/>
        </w:rPr>
      </w:pPr>
      <w:r>
        <w:rPr>
          <w:rFonts w:ascii="宋体" w:eastAsia="宋体" w:hAnsi="宋体" w:cs="Times New Roman"/>
          <w:sz w:val="24"/>
          <w:szCs w:val="24"/>
        </w:rPr>
        <w:tab/>
      </w:r>
      <w:r w:rsidR="00D81EED">
        <w:rPr>
          <w:rFonts w:ascii="宋体" w:eastAsia="宋体" w:hAnsi="宋体" w:cs="Times New Roman" w:hint="eastAsia"/>
          <w:sz w:val="24"/>
          <w:szCs w:val="24"/>
        </w:rPr>
        <w:t>菲利达·劳埃德导演于2</w:t>
      </w:r>
      <w:r w:rsidR="00D81EED">
        <w:rPr>
          <w:rFonts w:ascii="宋体" w:eastAsia="宋体" w:hAnsi="宋体" w:cs="Times New Roman"/>
          <w:sz w:val="24"/>
          <w:szCs w:val="24"/>
        </w:rPr>
        <w:t>012</w:t>
      </w:r>
      <w:r w:rsidR="00D81EED">
        <w:rPr>
          <w:rFonts w:ascii="宋体" w:eastAsia="宋体" w:hAnsi="宋体" w:cs="Times New Roman" w:hint="eastAsia"/>
          <w:sz w:val="24"/>
          <w:szCs w:val="24"/>
        </w:rPr>
        <w:t>到2</w:t>
      </w:r>
      <w:r w:rsidR="00D81EED">
        <w:rPr>
          <w:rFonts w:ascii="宋体" w:eastAsia="宋体" w:hAnsi="宋体" w:cs="Times New Roman"/>
          <w:sz w:val="24"/>
          <w:szCs w:val="24"/>
        </w:rPr>
        <w:t>016</w:t>
      </w:r>
      <w:r w:rsidR="00D81EED">
        <w:rPr>
          <w:rFonts w:ascii="宋体" w:eastAsia="宋体" w:hAnsi="宋体" w:cs="Times New Roman" w:hint="eastAsia"/>
          <w:sz w:val="24"/>
          <w:szCs w:val="24"/>
        </w:rPr>
        <w:t>年间在多</w:t>
      </w:r>
      <w:proofErr w:type="gramStart"/>
      <w:r w:rsidR="00D81EED">
        <w:rPr>
          <w:rFonts w:ascii="宋体" w:eastAsia="宋体" w:hAnsi="宋体" w:cs="Times New Roman" w:hint="eastAsia"/>
          <w:sz w:val="24"/>
          <w:szCs w:val="24"/>
        </w:rPr>
        <w:t>玛</w:t>
      </w:r>
      <w:proofErr w:type="gramEnd"/>
      <w:r w:rsidR="00D81EED">
        <w:rPr>
          <w:rFonts w:ascii="宋体" w:eastAsia="宋体" w:hAnsi="宋体" w:cs="Times New Roman" w:hint="eastAsia"/>
          <w:sz w:val="24"/>
          <w:szCs w:val="24"/>
        </w:rPr>
        <w:t>仓库剧院制作了</w:t>
      </w:r>
      <w:proofErr w:type="gramStart"/>
      <w:r w:rsidR="00D81EED">
        <w:rPr>
          <w:rFonts w:ascii="宋体" w:eastAsia="宋体" w:hAnsi="宋体" w:cs="Times New Roman" w:hint="eastAsia"/>
          <w:sz w:val="24"/>
          <w:szCs w:val="24"/>
        </w:rPr>
        <w:t>全女版莎士比亚</w:t>
      </w:r>
      <w:proofErr w:type="gramEnd"/>
      <w:r w:rsidR="00D81EED">
        <w:rPr>
          <w:rFonts w:ascii="宋体" w:eastAsia="宋体" w:hAnsi="宋体" w:cs="Times New Roman" w:hint="eastAsia"/>
          <w:sz w:val="24"/>
          <w:szCs w:val="24"/>
        </w:rPr>
        <w:t>三部曲，其中包括《亨利四世》，《暴风雨》和《裘力斯·凯撒》。</w:t>
      </w:r>
      <w:r w:rsidR="0006118B">
        <w:rPr>
          <w:rFonts w:ascii="宋体" w:eastAsia="宋体" w:hAnsi="宋体" w:cs="Times New Roman" w:hint="eastAsia"/>
          <w:sz w:val="24"/>
          <w:szCs w:val="24"/>
        </w:rPr>
        <w:t>该版本的女导演</w:t>
      </w:r>
      <w:r w:rsidR="00D81EED">
        <w:rPr>
          <w:rFonts w:ascii="宋体" w:eastAsia="宋体" w:hAnsi="宋体" w:cs="Times New Roman" w:hint="eastAsia"/>
          <w:sz w:val="24"/>
          <w:szCs w:val="24"/>
        </w:rPr>
        <w:t>菲利达·劳埃德致力于在剧场和荧幕上创造更多有力、丰满的女性形象。</w:t>
      </w:r>
      <w:r w:rsidR="0006118B">
        <w:rPr>
          <w:rFonts w:ascii="宋体" w:eastAsia="宋体" w:hAnsi="宋体" w:cs="Times New Roman" w:hint="eastAsia"/>
          <w:sz w:val="24"/>
          <w:szCs w:val="24"/>
        </w:rPr>
        <w:t>在伦敦获得成功之后，</w:t>
      </w:r>
      <w:proofErr w:type="gramStart"/>
      <w:r w:rsidR="00D81EED">
        <w:rPr>
          <w:rFonts w:ascii="宋体" w:eastAsia="宋体" w:hAnsi="宋体" w:cs="Times New Roman" w:hint="eastAsia"/>
          <w:sz w:val="24"/>
          <w:szCs w:val="24"/>
        </w:rPr>
        <w:t>全女版《裘力斯·凯撒》</w:t>
      </w:r>
      <w:proofErr w:type="gramEnd"/>
      <w:r w:rsidR="00D81EED">
        <w:rPr>
          <w:rFonts w:ascii="宋体" w:eastAsia="宋体" w:hAnsi="宋体" w:cs="Times New Roman" w:hint="eastAsia"/>
          <w:sz w:val="24"/>
          <w:szCs w:val="24"/>
        </w:rPr>
        <w:t>转移至纽约圣安妮仓库剧院演出</w:t>
      </w:r>
      <w:r w:rsidR="0006118B">
        <w:rPr>
          <w:rFonts w:ascii="宋体" w:eastAsia="宋体" w:hAnsi="宋体" w:cs="Times New Roman" w:hint="eastAsia"/>
          <w:sz w:val="24"/>
          <w:szCs w:val="24"/>
        </w:rPr>
        <w:t>，收获了美国观众的喜爱</w:t>
      </w:r>
      <w:r w:rsidR="00D81EED">
        <w:rPr>
          <w:rFonts w:ascii="宋体" w:eastAsia="宋体" w:hAnsi="宋体" w:cs="Times New Roman" w:hint="eastAsia"/>
          <w:sz w:val="24"/>
          <w:szCs w:val="24"/>
        </w:rPr>
        <w:t>。《裘力斯·凯撒》原剧中只有两名女性角色。为了挑战男权话语体系，打破舞台上女演员只能扮演“妻子”、“母亲”的刻板印象，劳埃德制作了</w:t>
      </w:r>
      <w:proofErr w:type="gramStart"/>
      <w:r w:rsidR="00D81EED">
        <w:rPr>
          <w:rFonts w:ascii="宋体" w:eastAsia="宋体" w:hAnsi="宋体" w:cs="Times New Roman" w:hint="eastAsia"/>
          <w:sz w:val="24"/>
          <w:szCs w:val="24"/>
        </w:rPr>
        <w:t>全女版《裘力斯·凯撒》</w:t>
      </w:r>
      <w:proofErr w:type="gramEnd"/>
      <w:r w:rsidR="00D81EED">
        <w:rPr>
          <w:rFonts w:ascii="宋体" w:eastAsia="宋体" w:hAnsi="宋体" w:cs="Times New Roman" w:hint="eastAsia"/>
          <w:sz w:val="24"/>
          <w:szCs w:val="24"/>
        </w:rPr>
        <w:t>。监狱戏中戏表现手段的使用在戏剧结构和象征层面</w:t>
      </w:r>
      <w:r w:rsidR="00260AEB">
        <w:rPr>
          <w:rFonts w:ascii="宋体" w:eastAsia="宋体" w:hAnsi="宋体" w:cs="Times New Roman" w:hint="eastAsia"/>
          <w:sz w:val="24"/>
          <w:szCs w:val="24"/>
        </w:rPr>
        <w:t>对莎士比亚的解读具有</w:t>
      </w:r>
      <w:r w:rsidR="00D81EED">
        <w:rPr>
          <w:rFonts w:ascii="宋体" w:eastAsia="宋体" w:hAnsi="宋体" w:cs="Times New Roman" w:hint="eastAsia"/>
          <w:sz w:val="24"/>
          <w:szCs w:val="24"/>
        </w:rPr>
        <w:t>重要意义。</w:t>
      </w:r>
    </w:p>
    <w:p w14:paraId="04A863AA" w14:textId="77777777" w:rsidR="00AD5B42" w:rsidRDefault="00D81EED" w:rsidP="00AD5B42">
      <w:pPr>
        <w:spacing w:line="360" w:lineRule="auto"/>
        <w:ind w:firstLine="420"/>
        <w:rPr>
          <w:rFonts w:ascii="宋体" w:eastAsia="宋体" w:hAnsi="宋体" w:cs="Times New Roman"/>
          <w:sz w:val="24"/>
          <w:szCs w:val="24"/>
        </w:rPr>
      </w:pPr>
      <w:r>
        <w:rPr>
          <w:rFonts w:ascii="宋体" w:eastAsia="宋体" w:hAnsi="宋体" w:cs="Times New Roman" w:hint="eastAsia"/>
          <w:sz w:val="24"/>
          <w:szCs w:val="24"/>
        </w:rPr>
        <w:t>为分析性别表演、监狱戏中戏、种族与口音等元素在该版本中发挥的作用，本篇论文研究材料将涉及女性主义戏剧、性别表演、监狱戏剧以及莎士比亚研究。第一章将研究该</w:t>
      </w:r>
      <w:proofErr w:type="gramStart"/>
      <w:r>
        <w:rPr>
          <w:rFonts w:ascii="宋体" w:eastAsia="宋体" w:hAnsi="宋体" w:cs="Times New Roman" w:hint="eastAsia"/>
          <w:sz w:val="24"/>
          <w:szCs w:val="24"/>
        </w:rPr>
        <w:t>全女版戏剧</w:t>
      </w:r>
      <w:proofErr w:type="gramEnd"/>
      <w:r>
        <w:rPr>
          <w:rFonts w:ascii="宋体" w:eastAsia="宋体" w:hAnsi="宋体" w:cs="Times New Roman" w:hint="eastAsia"/>
          <w:sz w:val="24"/>
          <w:szCs w:val="24"/>
        </w:rPr>
        <w:t>如何打破传统二元对立的性别体系。第二章将分析戏中戏在该版本中的作用。第三章将研究该版本中使用方言的现象。多</w:t>
      </w:r>
      <w:proofErr w:type="gramStart"/>
      <w:r>
        <w:rPr>
          <w:rFonts w:ascii="宋体" w:eastAsia="宋体" w:hAnsi="宋体" w:cs="Times New Roman" w:hint="eastAsia"/>
          <w:sz w:val="24"/>
          <w:szCs w:val="24"/>
        </w:rPr>
        <w:t>玛</w:t>
      </w:r>
      <w:proofErr w:type="gramEnd"/>
      <w:r>
        <w:rPr>
          <w:rFonts w:ascii="宋体" w:eastAsia="宋体" w:hAnsi="宋体" w:cs="Times New Roman" w:hint="eastAsia"/>
          <w:sz w:val="24"/>
          <w:szCs w:val="24"/>
        </w:rPr>
        <w:t>仓库剧院制作的电影版《裘力斯·凯撒》表演视频将作为一手资料。</w:t>
      </w:r>
    </w:p>
    <w:p w14:paraId="52E57B30" w14:textId="26610328" w:rsidR="00D81EED" w:rsidRPr="00AD5B42" w:rsidRDefault="00AD5B42" w:rsidP="00AD5B42">
      <w:pPr>
        <w:spacing w:line="360" w:lineRule="auto"/>
        <w:ind w:firstLine="420"/>
        <w:rPr>
          <w:rFonts w:ascii="Times New Roman" w:hAnsi="Times New Roman" w:cs="Times New Roman"/>
          <w:sz w:val="24"/>
          <w:szCs w:val="24"/>
        </w:rPr>
      </w:pPr>
      <w:r>
        <w:rPr>
          <w:rFonts w:ascii="宋体" w:eastAsia="宋体" w:hAnsi="宋体" w:cs="Times New Roman" w:hint="eastAsia"/>
          <w:sz w:val="24"/>
          <w:szCs w:val="24"/>
        </w:rPr>
        <w:t>菲利达·劳埃德通过将莎士比亚戏剧带入女子监狱的方式模糊了性别与种族的界限。在排演过程中，制作团队营造了安全、友好的表演环境使得女性演员们可以更为自在地表现自我。通过改编莎士比亚的《裘力斯·凯撒》，该版本意图传达鼓励女性以她们所掌握的语言、在不同（特别是政治）领域更为自信地表达自我。研究该版本的《裘力斯·凯撒》对女性主义剧场、性别与种族研究、以及莎士比亚改编研究有着重要意义。</w:t>
      </w:r>
    </w:p>
    <w:p w14:paraId="24701755" w14:textId="6F09A7CF" w:rsidR="00AB72C2" w:rsidRPr="006F1A85" w:rsidRDefault="00AB72C2" w:rsidP="003B476B">
      <w:pPr>
        <w:spacing w:line="360" w:lineRule="auto"/>
        <w:rPr>
          <w:rFonts w:ascii="宋体" w:eastAsia="宋体" w:hAnsi="宋体" w:cs="Times New Roman"/>
          <w:sz w:val="24"/>
          <w:szCs w:val="24"/>
        </w:rPr>
      </w:pPr>
      <w:r w:rsidRPr="00AB72C2">
        <w:rPr>
          <w:rFonts w:ascii="黑体" w:eastAsia="黑体" w:hAnsi="黑体" w:cs="Times New Roman" w:hint="eastAsia"/>
          <w:sz w:val="24"/>
          <w:szCs w:val="24"/>
        </w:rPr>
        <w:t>关键词：</w:t>
      </w:r>
      <w:r>
        <w:rPr>
          <w:rFonts w:ascii="宋体" w:eastAsia="宋体" w:hAnsi="宋体" w:cs="Times New Roman" w:hint="eastAsia"/>
          <w:sz w:val="24"/>
          <w:szCs w:val="24"/>
        </w:rPr>
        <w:t>《裘力斯·凯撒》、性别表演、女性主义戏剧、监狱戏剧、莎士比亚研究</w:t>
      </w:r>
    </w:p>
    <w:p w14:paraId="4E82882C" w14:textId="77777777" w:rsidR="00830FEE" w:rsidRDefault="00830FEE" w:rsidP="003B476B">
      <w:pPr>
        <w:spacing w:line="360" w:lineRule="auto"/>
        <w:rPr>
          <w:rFonts w:ascii="Times New Roman" w:hAnsi="Times New Roman" w:cs="Times New Roman"/>
          <w:sz w:val="24"/>
          <w:szCs w:val="24"/>
        </w:rPr>
      </w:pPr>
    </w:p>
    <w:p w14:paraId="4E578BCA" w14:textId="77777777" w:rsidR="00830FEE" w:rsidRDefault="00830FEE" w:rsidP="003B476B">
      <w:pPr>
        <w:spacing w:line="360" w:lineRule="auto"/>
        <w:rPr>
          <w:rFonts w:ascii="Times New Roman" w:hAnsi="Times New Roman" w:cs="Times New Roman"/>
          <w:sz w:val="24"/>
          <w:szCs w:val="24"/>
        </w:rPr>
      </w:pPr>
    </w:p>
    <w:p w14:paraId="5F111A04" w14:textId="77777777" w:rsidR="00830FEE" w:rsidRDefault="00830FEE" w:rsidP="003B476B">
      <w:pPr>
        <w:spacing w:line="360" w:lineRule="auto"/>
        <w:rPr>
          <w:rFonts w:ascii="Times New Roman" w:hAnsi="Times New Roman" w:cs="Times New Roman"/>
          <w:sz w:val="24"/>
          <w:szCs w:val="24"/>
        </w:rPr>
      </w:pPr>
    </w:p>
    <w:p w14:paraId="6EA63819" w14:textId="77777777" w:rsidR="00830FEE" w:rsidRDefault="00830FEE" w:rsidP="003B476B">
      <w:pPr>
        <w:spacing w:line="360" w:lineRule="auto"/>
        <w:rPr>
          <w:rFonts w:ascii="Times New Roman" w:hAnsi="Times New Roman" w:cs="Times New Roman"/>
          <w:sz w:val="24"/>
          <w:szCs w:val="24"/>
        </w:rPr>
      </w:pPr>
    </w:p>
    <w:p w14:paraId="5030255C" w14:textId="7254030B" w:rsidR="00836AD1" w:rsidRPr="00517640" w:rsidRDefault="00C65EAD" w:rsidP="007635CD">
      <w:pPr>
        <w:pStyle w:val="TOC"/>
        <w:spacing w:line="360" w:lineRule="auto"/>
        <w:jc w:val="center"/>
        <w:rPr>
          <w:rFonts w:ascii="Times New Roman" w:hAnsi="Times New Roman" w:cs="Times New Roman"/>
          <w:color w:val="auto"/>
        </w:rPr>
      </w:pPr>
      <w:r w:rsidRPr="00517640">
        <w:rPr>
          <w:rFonts w:ascii="Times New Roman" w:hAnsi="Times New Roman" w:cs="Times New Roman"/>
          <w:color w:val="auto"/>
          <w:lang w:val="zh-CN"/>
        </w:rPr>
        <w:lastRenderedPageBreak/>
        <w:t>Contents</w:t>
      </w:r>
    </w:p>
    <w:p w14:paraId="790E172D" w14:textId="2ABC22B3" w:rsidR="00BB436F" w:rsidRDefault="00836AD1">
      <w:pPr>
        <w:pStyle w:val="TOC1"/>
        <w:rPr>
          <w:rFonts w:asciiTheme="minorHAnsi" w:hAnsiTheme="minorHAnsi" w:cstheme="minorBidi"/>
          <w:b w:val="0"/>
          <w:bCs w:val="0"/>
          <w:kern w:val="2"/>
          <w:sz w:val="21"/>
        </w:rPr>
      </w:pPr>
      <w:r>
        <w:fldChar w:fldCharType="begin"/>
      </w:r>
      <w:r>
        <w:instrText xml:space="preserve"> TOC \o "1-3" \h \z \u </w:instrText>
      </w:r>
      <w:r>
        <w:fldChar w:fldCharType="separate"/>
      </w:r>
      <w:hyperlink w:anchor="_Toc72743514" w:history="1">
        <w:r w:rsidR="00BB436F" w:rsidRPr="00B95300">
          <w:rPr>
            <w:rStyle w:val="ae"/>
          </w:rPr>
          <w:t>Abstract</w:t>
        </w:r>
        <w:r w:rsidR="00BB436F">
          <w:rPr>
            <w:webHidden/>
          </w:rPr>
          <w:tab/>
        </w:r>
        <w:r w:rsidR="00BB436F">
          <w:rPr>
            <w:webHidden/>
          </w:rPr>
          <w:fldChar w:fldCharType="begin"/>
        </w:r>
        <w:r w:rsidR="00BB436F">
          <w:rPr>
            <w:webHidden/>
          </w:rPr>
          <w:instrText xml:space="preserve"> PAGEREF _Toc72743514 \h </w:instrText>
        </w:r>
        <w:r w:rsidR="00BB436F">
          <w:rPr>
            <w:webHidden/>
          </w:rPr>
        </w:r>
        <w:r w:rsidR="00BB436F">
          <w:rPr>
            <w:webHidden/>
          </w:rPr>
          <w:fldChar w:fldCharType="separate"/>
        </w:r>
        <w:r w:rsidR="00BB436F">
          <w:rPr>
            <w:webHidden/>
          </w:rPr>
          <w:t>I</w:t>
        </w:r>
        <w:r w:rsidR="00BB436F">
          <w:rPr>
            <w:webHidden/>
          </w:rPr>
          <w:fldChar w:fldCharType="end"/>
        </w:r>
      </w:hyperlink>
    </w:p>
    <w:p w14:paraId="2C9C004D" w14:textId="3400DA3B" w:rsidR="00BB436F" w:rsidRDefault="00BB436F">
      <w:pPr>
        <w:pStyle w:val="TOC1"/>
        <w:rPr>
          <w:rFonts w:asciiTheme="minorHAnsi" w:hAnsiTheme="minorHAnsi" w:cstheme="minorBidi"/>
          <w:b w:val="0"/>
          <w:bCs w:val="0"/>
          <w:kern w:val="2"/>
          <w:sz w:val="21"/>
        </w:rPr>
      </w:pPr>
      <w:hyperlink w:anchor="_Toc72743515" w:history="1">
        <w:r w:rsidRPr="00B95300">
          <w:rPr>
            <w:rStyle w:val="ae"/>
            <w:rFonts w:ascii="黑体" w:eastAsia="黑体" w:hAnsi="黑体"/>
          </w:rPr>
          <w:t>摘要</w:t>
        </w:r>
        <w:r>
          <w:rPr>
            <w:webHidden/>
          </w:rPr>
          <w:tab/>
        </w:r>
        <w:r>
          <w:rPr>
            <w:webHidden/>
          </w:rPr>
          <w:fldChar w:fldCharType="begin"/>
        </w:r>
        <w:r>
          <w:rPr>
            <w:webHidden/>
          </w:rPr>
          <w:instrText xml:space="preserve"> PAGEREF _Toc72743515 \h </w:instrText>
        </w:r>
        <w:r>
          <w:rPr>
            <w:webHidden/>
          </w:rPr>
        </w:r>
        <w:r>
          <w:rPr>
            <w:webHidden/>
          </w:rPr>
          <w:fldChar w:fldCharType="separate"/>
        </w:r>
        <w:r>
          <w:rPr>
            <w:webHidden/>
          </w:rPr>
          <w:t>II</w:t>
        </w:r>
        <w:r>
          <w:rPr>
            <w:webHidden/>
          </w:rPr>
          <w:fldChar w:fldCharType="end"/>
        </w:r>
      </w:hyperlink>
    </w:p>
    <w:p w14:paraId="77C453A0" w14:textId="1A05FFA0" w:rsidR="00BB436F" w:rsidRDefault="00BB436F">
      <w:pPr>
        <w:pStyle w:val="TOC1"/>
        <w:rPr>
          <w:rFonts w:asciiTheme="minorHAnsi" w:hAnsiTheme="minorHAnsi" w:cstheme="minorBidi"/>
          <w:b w:val="0"/>
          <w:bCs w:val="0"/>
          <w:kern w:val="2"/>
          <w:sz w:val="21"/>
        </w:rPr>
      </w:pPr>
      <w:hyperlink w:anchor="_Toc72743516" w:history="1">
        <w:r w:rsidRPr="00B95300">
          <w:rPr>
            <w:rStyle w:val="ae"/>
          </w:rPr>
          <w:t>Introduction</w:t>
        </w:r>
        <w:r>
          <w:rPr>
            <w:webHidden/>
          </w:rPr>
          <w:tab/>
        </w:r>
        <w:r>
          <w:rPr>
            <w:webHidden/>
          </w:rPr>
          <w:fldChar w:fldCharType="begin"/>
        </w:r>
        <w:r>
          <w:rPr>
            <w:webHidden/>
          </w:rPr>
          <w:instrText xml:space="preserve"> PAGEREF _Toc72743516 \h </w:instrText>
        </w:r>
        <w:r>
          <w:rPr>
            <w:webHidden/>
          </w:rPr>
        </w:r>
        <w:r>
          <w:rPr>
            <w:webHidden/>
          </w:rPr>
          <w:fldChar w:fldCharType="separate"/>
        </w:r>
        <w:r>
          <w:rPr>
            <w:webHidden/>
          </w:rPr>
          <w:t>1</w:t>
        </w:r>
        <w:r>
          <w:rPr>
            <w:webHidden/>
          </w:rPr>
          <w:fldChar w:fldCharType="end"/>
        </w:r>
      </w:hyperlink>
    </w:p>
    <w:p w14:paraId="41C9102B" w14:textId="71CA1C6E" w:rsidR="00BB436F" w:rsidRDefault="00BB436F">
      <w:pPr>
        <w:pStyle w:val="TOC1"/>
        <w:rPr>
          <w:rFonts w:asciiTheme="minorHAnsi" w:hAnsiTheme="minorHAnsi" w:cstheme="minorBidi"/>
          <w:b w:val="0"/>
          <w:bCs w:val="0"/>
          <w:kern w:val="2"/>
          <w:sz w:val="21"/>
        </w:rPr>
      </w:pPr>
      <w:hyperlink w:anchor="_Toc72743517" w:history="1">
        <w:r w:rsidRPr="00B95300">
          <w:rPr>
            <w:rStyle w:val="ae"/>
          </w:rPr>
          <w:t>Chapter 1 Breaking the Traditional Binary Gender View</w:t>
        </w:r>
        <w:r>
          <w:rPr>
            <w:webHidden/>
          </w:rPr>
          <w:tab/>
        </w:r>
        <w:r>
          <w:rPr>
            <w:webHidden/>
          </w:rPr>
          <w:fldChar w:fldCharType="begin"/>
        </w:r>
        <w:r>
          <w:rPr>
            <w:webHidden/>
          </w:rPr>
          <w:instrText xml:space="preserve"> PAGEREF _Toc72743517 \h </w:instrText>
        </w:r>
        <w:r>
          <w:rPr>
            <w:webHidden/>
          </w:rPr>
        </w:r>
        <w:r>
          <w:rPr>
            <w:webHidden/>
          </w:rPr>
          <w:fldChar w:fldCharType="separate"/>
        </w:r>
        <w:r>
          <w:rPr>
            <w:webHidden/>
          </w:rPr>
          <w:t>6</w:t>
        </w:r>
        <w:r>
          <w:rPr>
            <w:webHidden/>
          </w:rPr>
          <w:fldChar w:fldCharType="end"/>
        </w:r>
      </w:hyperlink>
    </w:p>
    <w:p w14:paraId="597E22F4" w14:textId="609A291F" w:rsidR="00BB436F" w:rsidRDefault="00BB436F">
      <w:pPr>
        <w:pStyle w:val="TOC2"/>
        <w:tabs>
          <w:tab w:val="right" w:leader="dot" w:pos="8296"/>
        </w:tabs>
        <w:rPr>
          <w:rFonts w:cstheme="minorBidi"/>
          <w:noProof/>
          <w:kern w:val="2"/>
          <w:sz w:val="21"/>
        </w:rPr>
      </w:pPr>
      <w:hyperlink w:anchor="_Toc72743518" w:history="1">
        <w:r w:rsidRPr="00B95300">
          <w:rPr>
            <w:rStyle w:val="ae"/>
            <w:rFonts w:ascii="Times New Roman" w:hAnsi="Times New Roman"/>
            <w:noProof/>
          </w:rPr>
          <w:t>1.1 Cross-dressing performance in the production</w:t>
        </w:r>
        <w:r>
          <w:rPr>
            <w:noProof/>
            <w:webHidden/>
          </w:rPr>
          <w:tab/>
        </w:r>
        <w:r>
          <w:rPr>
            <w:noProof/>
            <w:webHidden/>
          </w:rPr>
          <w:fldChar w:fldCharType="begin"/>
        </w:r>
        <w:r>
          <w:rPr>
            <w:noProof/>
            <w:webHidden/>
          </w:rPr>
          <w:instrText xml:space="preserve"> PAGEREF _Toc72743518 \h </w:instrText>
        </w:r>
        <w:r>
          <w:rPr>
            <w:noProof/>
            <w:webHidden/>
          </w:rPr>
        </w:r>
        <w:r>
          <w:rPr>
            <w:noProof/>
            <w:webHidden/>
          </w:rPr>
          <w:fldChar w:fldCharType="separate"/>
        </w:r>
        <w:r>
          <w:rPr>
            <w:noProof/>
            <w:webHidden/>
          </w:rPr>
          <w:t>6</w:t>
        </w:r>
        <w:r>
          <w:rPr>
            <w:noProof/>
            <w:webHidden/>
          </w:rPr>
          <w:fldChar w:fldCharType="end"/>
        </w:r>
      </w:hyperlink>
    </w:p>
    <w:p w14:paraId="570FC29B" w14:textId="69B1A809" w:rsidR="00BB436F" w:rsidRDefault="00BB436F">
      <w:pPr>
        <w:pStyle w:val="TOC2"/>
        <w:tabs>
          <w:tab w:val="right" w:leader="dot" w:pos="8296"/>
        </w:tabs>
        <w:rPr>
          <w:rFonts w:cstheme="minorBidi"/>
          <w:noProof/>
          <w:kern w:val="2"/>
          <w:sz w:val="21"/>
        </w:rPr>
      </w:pPr>
      <w:hyperlink w:anchor="_Toc72743519" w:history="1">
        <w:r w:rsidRPr="00B95300">
          <w:rPr>
            <w:rStyle w:val="ae"/>
            <w:rFonts w:ascii="Times New Roman" w:hAnsi="Times New Roman"/>
            <w:noProof/>
          </w:rPr>
          <w:t>1.2 The rebellion of female characters</w:t>
        </w:r>
        <w:r>
          <w:rPr>
            <w:noProof/>
            <w:webHidden/>
          </w:rPr>
          <w:tab/>
        </w:r>
        <w:r>
          <w:rPr>
            <w:noProof/>
            <w:webHidden/>
          </w:rPr>
          <w:fldChar w:fldCharType="begin"/>
        </w:r>
        <w:r>
          <w:rPr>
            <w:noProof/>
            <w:webHidden/>
          </w:rPr>
          <w:instrText xml:space="preserve"> PAGEREF _Toc72743519 \h </w:instrText>
        </w:r>
        <w:r>
          <w:rPr>
            <w:noProof/>
            <w:webHidden/>
          </w:rPr>
        </w:r>
        <w:r>
          <w:rPr>
            <w:noProof/>
            <w:webHidden/>
          </w:rPr>
          <w:fldChar w:fldCharType="separate"/>
        </w:r>
        <w:r>
          <w:rPr>
            <w:noProof/>
            <w:webHidden/>
          </w:rPr>
          <w:t>10</w:t>
        </w:r>
        <w:r>
          <w:rPr>
            <w:noProof/>
            <w:webHidden/>
          </w:rPr>
          <w:fldChar w:fldCharType="end"/>
        </w:r>
      </w:hyperlink>
    </w:p>
    <w:p w14:paraId="12A99797" w14:textId="7794C499" w:rsidR="00BB436F" w:rsidRDefault="00BB436F">
      <w:pPr>
        <w:pStyle w:val="TOC2"/>
        <w:tabs>
          <w:tab w:val="right" w:leader="dot" w:pos="8296"/>
        </w:tabs>
        <w:rPr>
          <w:rFonts w:cstheme="minorBidi"/>
          <w:noProof/>
          <w:kern w:val="2"/>
          <w:sz w:val="21"/>
        </w:rPr>
      </w:pPr>
      <w:hyperlink w:anchor="_Toc72743520" w:history="1">
        <w:r w:rsidRPr="00B95300">
          <w:rPr>
            <w:rStyle w:val="ae"/>
            <w:rFonts w:ascii="Times New Roman" w:hAnsi="Times New Roman"/>
            <w:noProof/>
          </w:rPr>
          <w:t>1.3 Gender-reversed doubling of role</w:t>
        </w:r>
        <w:r>
          <w:rPr>
            <w:noProof/>
            <w:webHidden/>
          </w:rPr>
          <w:tab/>
        </w:r>
        <w:r>
          <w:rPr>
            <w:noProof/>
            <w:webHidden/>
          </w:rPr>
          <w:fldChar w:fldCharType="begin"/>
        </w:r>
        <w:r>
          <w:rPr>
            <w:noProof/>
            <w:webHidden/>
          </w:rPr>
          <w:instrText xml:space="preserve"> PAGEREF _Toc72743520 \h </w:instrText>
        </w:r>
        <w:r>
          <w:rPr>
            <w:noProof/>
            <w:webHidden/>
          </w:rPr>
        </w:r>
        <w:r>
          <w:rPr>
            <w:noProof/>
            <w:webHidden/>
          </w:rPr>
          <w:fldChar w:fldCharType="separate"/>
        </w:r>
        <w:r>
          <w:rPr>
            <w:noProof/>
            <w:webHidden/>
          </w:rPr>
          <w:t>12</w:t>
        </w:r>
        <w:r>
          <w:rPr>
            <w:noProof/>
            <w:webHidden/>
          </w:rPr>
          <w:fldChar w:fldCharType="end"/>
        </w:r>
      </w:hyperlink>
    </w:p>
    <w:p w14:paraId="0F29492F" w14:textId="7DC925E2" w:rsidR="00BB436F" w:rsidRDefault="00BB436F">
      <w:pPr>
        <w:pStyle w:val="TOC1"/>
        <w:rPr>
          <w:rFonts w:asciiTheme="minorHAnsi" w:hAnsiTheme="minorHAnsi" w:cstheme="minorBidi"/>
          <w:b w:val="0"/>
          <w:bCs w:val="0"/>
          <w:kern w:val="2"/>
          <w:sz w:val="21"/>
        </w:rPr>
      </w:pPr>
      <w:hyperlink w:anchor="_Toc72743521" w:history="1">
        <w:r w:rsidRPr="00B95300">
          <w:rPr>
            <w:rStyle w:val="ae"/>
          </w:rPr>
          <w:t>Chapter 2 Reflecting the Constraint</w:t>
        </w:r>
        <w:r>
          <w:rPr>
            <w:webHidden/>
          </w:rPr>
          <w:tab/>
        </w:r>
        <w:r>
          <w:rPr>
            <w:webHidden/>
          </w:rPr>
          <w:fldChar w:fldCharType="begin"/>
        </w:r>
        <w:r>
          <w:rPr>
            <w:webHidden/>
          </w:rPr>
          <w:instrText xml:space="preserve"> PAGEREF _Toc72743521 \h </w:instrText>
        </w:r>
        <w:r>
          <w:rPr>
            <w:webHidden/>
          </w:rPr>
        </w:r>
        <w:r>
          <w:rPr>
            <w:webHidden/>
          </w:rPr>
          <w:fldChar w:fldCharType="separate"/>
        </w:r>
        <w:r>
          <w:rPr>
            <w:webHidden/>
          </w:rPr>
          <w:t>14</w:t>
        </w:r>
        <w:r>
          <w:rPr>
            <w:webHidden/>
          </w:rPr>
          <w:fldChar w:fldCharType="end"/>
        </w:r>
      </w:hyperlink>
    </w:p>
    <w:p w14:paraId="3DE954EF" w14:textId="6278FF67" w:rsidR="00BB436F" w:rsidRDefault="00BB436F">
      <w:pPr>
        <w:pStyle w:val="TOC2"/>
        <w:tabs>
          <w:tab w:val="right" w:leader="dot" w:pos="8296"/>
        </w:tabs>
        <w:rPr>
          <w:rFonts w:cstheme="minorBidi"/>
          <w:noProof/>
          <w:kern w:val="2"/>
          <w:sz w:val="21"/>
        </w:rPr>
      </w:pPr>
      <w:hyperlink w:anchor="_Toc72743522" w:history="1">
        <w:r w:rsidRPr="00B95300">
          <w:rPr>
            <w:rStyle w:val="ae"/>
            <w:rFonts w:ascii="Times New Roman" w:hAnsi="Times New Roman"/>
            <w:noProof/>
          </w:rPr>
          <w:t>2.1 The function of interruptions</w:t>
        </w:r>
        <w:r>
          <w:rPr>
            <w:noProof/>
            <w:webHidden/>
          </w:rPr>
          <w:tab/>
        </w:r>
        <w:r>
          <w:rPr>
            <w:noProof/>
            <w:webHidden/>
          </w:rPr>
          <w:fldChar w:fldCharType="begin"/>
        </w:r>
        <w:r>
          <w:rPr>
            <w:noProof/>
            <w:webHidden/>
          </w:rPr>
          <w:instrText xml:space="preserve"> PAGEREF _Toc72743522 \h </w:instrText>
        </w:r>
        <w:r>
          <w:rPr>
            <w:noProof/>
            <w:webHidden/>
          </w:rPr>
        </w:r>
        <w:r>
          <w:rPr>
            <w:noProof/>
            <w:webHidden/>
          </w:rPr>
          <w:fldChar w:fldCharType="separate"/>
        </w:r>
        <w:r>
          <w:rPr>
            <w:noProof/>
            <w:webHidden/>
          </w:rPr>
          <w:t>14</w:t>
        </w:r>
        <w:r>
          <w:rPr>
            <w:noProof/>
            <w:webHidden/>
          </w:rPr>
          <w:fldChar w:fldCharType="end"/>
        </w:r>
      </w:hyperlink>
    </w:p>
    <w:p w14:paraId="3B6C2BE4" w14:textId="6ED27308" w:rsidR="00BB436F" w:rsidRDefault="00BB436F">
      <w:pPr>
        <w:pStyle w:val="TOC2"/>
        <w:tabs>
          <w:tab w:val="right" w:leader="dot" w:pos="8296"/>
        </w:tabs>
        <w:rPr>
          <w:rFonts w:cstheme="minorBidi"/>
          <w:noProof/>
          <w:kern w:val="2"/>
          <w:sz w:val="21"/>
        </w:rPr>
      </w:pPr>
      <w:hyperlink w:anchor="_Toc72743523" w:history="1">
        <w:r w:rsidRPr="00B95300">
          <w:rPr>
            <w:rStyle w:val="ae"/>
            <w:rFonts w:ascii="Times New Roman" w:hAnsi="Times New Roman"/>
            <w:noProof/>
          </w:rPr>
          <w:t>2.2 Back to reality</w:t>
        </w:r>
        <w:r>
          <w:rPr>
            <w:noProof/>
            <w:webHidden/>
          </w:rPr>
          <w:tab/>
        </w:r>
        <w:r>
          <w:rPr>
            <w:noProof/>
            <w:webHidden/>
          </w:rPr>
          <w:fldChar w:fldCharType="begin"/>
        </w:r>
        <w:r>
          <w:rPr>
            <w:noProof/>
            <w:webHidden/>
          </w:rPr>
          <w:instrText xml:space="preserve"> PAGEREF _Toc72743523 \h </w:instrText>
        </w:r>
        <w:r>
          <w:rPr>
            <w:noProof/>
            <w:webHidden/>
          </w:rPr>
        </w:r>
        <w:r>
          <w:rPr>
            <w:noProof/>
            <w:webHidden/>
          </w:rPr>
          <w:fldChar w:fldCharType="separate"/>
        </w:r>
        <w:r>
          <w:rPr>
            <w:noProof/>
            <w:webHidden/>
          </w:rPr>
          <w:t>17</w:t>
        </w:r>
        <w:r>
          <w:rPr>
            <w:noProof/>
            <w:webHidden/>
          </w:rPr>
          <w:fldChar w:fldCharType="end"/>
        </w:r>
      </w:hyperlink>
    </w:p>
    <w:p w14:paraId="3FDCA637" w14:textId="10142AF6" w:rsidR="00BB436F" w:rsidRDefault="00BB436F">
      <w:pPr>
        <w:pStyle w:val="TOC2"/>
        <w:tabs>
          <w:tab w:val="right" w:leader="dot" w:pos="8296"/>
        </w:tabs>
        <w:rPr>
          <w:rFonts w:cstheme="minorBidi"/>
          <w:noProof/>
          <w:kern w:val="2"/>
          <w:sz w:val="21"/>
        </w:rPr>
      </w:pPr>
      <w:hyperlink w:anchor="_Toc72743524" w:history="1">
        <w:r w:rsidRPr="00B95300">
          <w:rPr>
            <w:rStyle w:val="ae"/>
            <w:rFonts w:ascii="Times New Roman" w:hAnsi="Times New Roman"/>
            <w:noProof/>
          </w:rPr>
          <w:t>2.3 The symbolic meaning of prison</w:t>
        </w:r>
        <w:r>
          <w:rPr>
            <w:noProof/>
            <w:webHidden/>
          </w:rPr>
          <w:tab/>
        </w:r>
        <w:r>
          <w:rPr>
            <w:noProof/>
            <w:webHidden/>
          </w:rPr>
          <w:fldChar w:fldCharType="begin"/>
        </w:r>
        <w:r>
          <w:rPr>
            <w:noProof/>
            <w:webHidden/>
          </w:rPr>
          <w:instrText xml:space="preserve"> PAGEREF _Toc72743524 \h </w:instrText>
        </w:r>
        <w:r>
          <w:rPr>
            <w:noProof/>
            <w:webHidden/>
          </w:rPr>
        </w:r>
        <w:r>
          <w:rPr>
            <w:noProof/>
            <w:webHidden/>
          </w:rPr>
          <w:fldChar w:fldCharType="separate"/>
        </w:r>
        <w:r>
          <w:rPr>
            <w:noProof/>
            <w:webHidden/>
          </w:rPr>
          <w:t>18</w:t>
        </w:r>
        <w:r>
          <w:rPr>
            <w:noProof/>
            <w:webHidden/>
          </w:rPr>
          <w:fldChar w:fldCharType="end"/>
        </w:r>
      </w:hyperlink>
    </w:p>
    <w:p w14:paraId="0EE16466" w14:textId="1F686973" w:rsidR="00BB436F" w:rsidRDefault="00BB436F">
      <w:pPr>
        <w:pStyle w:val="TOC1"/>
        <w:rPr>
          <w:rFonts w:asciiTheme="minorHAnsi" w:hAnsiTheme="minorHAnsi" w:cstheme="minorBidi"/>
          <w:b w:val="0"/>
          <w:bCs w:val="0"/>
          <w:kern w:val="2"/>
          <w:sz w:val="21"/>
        </w:rPr>
      </w:pPr>
      <w:hyperlink w:anchor="_Toc72743525" w:history="1">
        <w:r w:rsidRPr="00B95300">
          <w:rPr>
            <w:rStyle w:val="ae"/>
          </w:rPr>
          <w:t>Chapter 3 Emphasizing the “Diverse”</w:t>
        </w:r>
        <w:r>
          <w:rPr>
            <w:webHidden/>
          </w:rPr>
          <w:tab/>
        </w:r>
        <w:r>
          <w:rPr>
            <w:webHidden/>
          </w:rPr>
          <w:fldChar w:fldCharType="begin"/>
        </w:r>
        <w:r>
          <w:rPr>
            <w:webHidden/>
          </w:rPr>
          <w:instrText xml:space="preserve"> PAGEREF _Toc72743525 \h </w:instrText>
        </w:r>
        <w:r>
          <w:rPr>
            <w:webHidden/>
          </w:rPr>
        </w:r>
        <w:r>
          <w:rPr>
            <w:webHidden/>
          </w:rPr>
          <w:fldChar w:fldCharType="separate"/>
        </w:r>
        <w:r>
          <w:rPr>
            <w:webHidden/>
          </w:rPr>
          <w:t>20</w:t>
        </w:r>
        <w:r>
          <w:rPr>
            <w:webHidden/>
          </w:rPr>
          <w:fldChar w:fldCharType="end"/>
        </w:r>
      </w:hyperlink>
    </w:p>
    <w:p w14:paraId="77D55D6A" w14:textId="151395E1" w:rsidR="00BB436F" w:rsidRDefault="00BB436F">
      <w:pPr>
        <w:pStyle w:val="TOC2"/>
        <w:tabs>
          <w:tab w:val="right" w:leader="dot" w:pos="8296"/>
        </w:tabs>
        <w:rPr>
          <w:rFonts w:cstheme="minorBidi"/>
          <w:noProof/>
          <w:kern w:val="2"/>
          <w:sz w:val="21"/>
        </w:rPr>
      </w:pPr>
      <w:hyperlink w:anchor="_Toc72743526" w:history="1">
        <w:r w:rsidRPr="00B95300">
          <w:rPr>
            <w:rStyle w:val="ae"/>
            <w:rFonts w:ascii="Times New Roman" w:hAnsi="Times New Roman"/>
            <w:noProof/>
          </w:rPr>
          <w:t>3.1 “Accent-deaf” and color-blind casting</w:t>
        </w:r>
        <w:r>
          <w:rPr>
            <w:noProof/>
            <w:webHidden/>
          </w:rPr>
          <w:tab/>
        </w:r>
        <w:r>
          <w:rPr>
            <w:noProof/>
            <w:webHidden/>
          </w:rPr>
          <w:fldChar w:fldCharType="begin"/>
        </w:r>
        <w:r>
          <w:rPr>
            <w:noProof/>
            <w:webHidden/>
          </w:rPr>
          <w:instrText xml:space="preserve"> PAGEREF _Toc72743526 \h </w:instrText>
        </w:r>
        <w:r>
          <w:rPr>
            <w:noProof/>
            <w:webHidden/>
          </w:rPr>
        </w:r>
        <w:r>
          <w:rPr>
            <w:noProof/>
            <w:webHidden/>
          </w:rPr>
          <w:fldChar w:fldCharType="separate"/>
        </w:r>
        <w:r>
          <w:rPr>
            <w:noProof/>
            <w:webHidden/>
          </w:rPr>
          <w:t>21</w:t>
        </w:r>
        <w:r>
          <w:rPr>
            <w:noProof/>
            <w:webHidden/>
          </w:rPr>
          <w:fldChar w:fldCharType="end"/>
        </w:r>
      </w:hyperlink>
    </w:p>
    <w:p w14:paraId="4F6DACD5" w14:textId="52D91D33" w:rsidR="00BB436F" w:rsidRDefault="00BB436F">
      <w:pPr>
        <w:pStyle w:val="TOC2"/>
        <w:tabs>
          <w:tab w:val="right" w:leader="dot" w:pos="8296"/>
        </w:tabs>
        <w:rPr>
          <w:rFonts w:cstheme="minorBidi"/>
          <w:noProof/>
          <w:kern w:val="2"/>
          <w:sz w:val="21"/>
        </w:rPr>
      </w:pPr>
      <w:hyperlink w:anchor="_Toc72743527" w:history="1">
        <w:r w:rsidRPr="00B95300">
          <w:rPr>
            <w:rStyle w:val="ae"/>
            <w:rFonts w:ascii="Times New Roman" w:hAnsi="Times New Roman"/>
            <w:noProof/>
          </w:rPr>
          <w:t>3.2 Diversity of accents</w:t>
        </w:r>
        <w:r>
          <w:rPr>
            <w:noProof/>
            <w:webHidden/>
          </w:rPr>
          <w:tab/>
        </w:r>
        <w:r>
          <w:rPr>
            <w:noProof/>
            <w:webHidden/>
          </w:rPr>
          <w:fldChar w:fldCharType="begin"/>
        </w:r>
        <w:r>
          <w:rPr>
            <w:noProof/>
            <w:webHidden/>
          </w:rPr>
          <w:instrText xml:space="preserve"> PAGEREF _Toc72743527 \h </w:instrText>
        </w:r>
        <w:r>
          <w:rPr>
            <w:noProof/>
            <w:webHidden/>
          </w:rPr>
        </w:r>
        <w:r>
          <w:rPr>
            <w:noProof/>
            <w:webHidden/>
          </w:rPr>
          <w:fldChar w:fldCharType="separate"/>
        </w:r>
        <w:r>
          <w:rPr>
            <w:noProof/>
            <w:webHidden/>
          </w:rPr>
          <w:t>24</w:t>
        </w:r>
        <w:r>
          <w:rPr>
            <w:noProof/>
            <w:webHidden/>
          </w:rPr>
          <w:fldChar w:fldCharType="end"/>
        </w:r>
      </w:hyperlink>
    </w:p>
    <w:p w14:paraId="3D8C5500" w14:textId="490269B8" w:rsidR="00BB436F" w:rsidRDefault="00BB436F">
      <w:pPr>
        <w:pStyle w:val="TOC1"/>
        <w:rPr>
          <w:rFonts w:asciiTheme="minorHAnsi" w:hAnsiTheme="minorHAnsi" w:cstheme="minorBidi"/>
          <w:b w:val="0"/>
          <w:bCs w:val="0"/>
          <w:kern w:val="2"/>
          <w:sz w:val="21"/>
        </w:rPr>
      </w:pPr>
      <w:hyperlink w:anchor="_Toc72743528" w:history="1">
        <w:r w:rsidRPr="00B95300">
          <w:rPr>
            <w:rStyle w:val="ae"/>
          </w:rPr>
          <w:t>Conclusion</w:t>
        </w:r>
        <w:r>
          <w:rPr>
            <w:webHidden/>
          </w:rPr>
          <w:tab/>
        </w:r>
        <w:r>
          <w:rPr>
            <w:webHidden/>
          </w:rPr>
          <w:fldChar w:fldCharType="begin"/>
        </w:r>
        <w:r>
          <w:rPr>
            <w:webHidden/>
          </w:rPr>
          <w:instrText xml:space="preserve"> PAGEREF _Toc72743528 \h </w:instrText>
        </w:r>
        <w:r>
          <w:rPr>
            <w:webHidden/>
          </w:rPr>
        </w:r>
        <w:r>
          <w:rPr>
            <w:webHidden/>
          </w:rPr>
          <w:fldChar w:fldCharType="separate"/>
        </w:r>
        <w:r>
          <w:rPr>
            <w:webHidden/>
          </w:rPr>
          <w:t>26</w:t>
        </w:r>
        <w:r>
          <w:rPr>
            <w:webHidden/>
          </w:rPr>
          <w:fldChar w:fldCharType="end"/>
        </w:r>
      </w:hyperlink>
    </w:p>
    <w:p w14:paraId="4BA5B0E0" w14:textId="478BB3EF" w:rsidR="00BB436F" w:rsidRDefault="00BB436F">
      <w:pPr>
        <w:pStyle w:val="TOC1"/>
        <w:rPr>
          <w:rFonts w:asciiTheme="minorHAnsi" w:hAnsiTheme="minorHAnsi" w:cstheme="minorBidi"/>
          <w:b w:val="0"/>
          <w:bCs w:val="0"/>
          <w:kern w:val="2"/>
          <w:sz w:val="21"/>
        </w:rPr>
      </w:pPr>
      <w:hyperlink w:anchor="_Toc72743529" w:history="1">
        <w:r w:rsidRPr="00B95300">
          <w:rPr>
            <w:rStyle w:val="ae"/>
            <w:rFonts w:eastAsia="黑体"/>
          </w:rPr>
          <w:t>Acknowledgments</w:t>
        </w:r>
        <w:r>
          <w:rPr>
            <w:webHidden/>
          </w:rPr>
          <w:tab/>
        </w:r>
        <w:r>
          <w:rPr>
            <w:webHidden/>
          </w:rPr>
          <w:fldChar w:fldCharType="begin"/>
        </w:r>
        <w:r>
          <w:rPr>
            <w:webHidden/>
          </w:rPr>
          <w:instrText xml:space="preserve"> PAGEREF _Toc72743529 \h </w:instrText>
        </w:r>
        <w:r>
          <w:rPr>
            <w:webHidden/>
          </w:rPr>
        </w:r>
        <w:r>
          <w:rPr>
            <w:webHidden/>
          </w:rPr>
          <w:fldChar w:fldCharType="separate"/>
        </w:r>
        <w:r>
          <w:rPr>
            <w:webHidden/>
          </w:rPr>
          <w:t>27</w:t>
        </w:r>
        <w:r>
          <w:rPr>
            <w:webHidden/>
          </w:rPr>
          <w:fldChar w:fldCharType="end"/>
        </w:r>
      </w:hyperlink>
    </w:p>
    <w:p w14:paraId="62160965" w14:textId="2E7F4CFB" w:rsidR="00836AD1" w:rsidRDefault="00836AD1" w:rsidP="003B476B">
      <w:pPr>
        <w:spacing w:line="360" w:lineRule="auto"/>
      </w:pPr>
      <w:r>
        <w:rPr>
          <w:b/>
          <w:bCs/>
          <w:lang w:val="zh-CN"/>
        </w:rPr>
        <w:fldChar w:fldCharType="end"/>
      </w:r>
    </w:p>
    <w:p w14:paraId="4A13D7DA" w14:textId="77777777" w:rsidR="00830FEE" w:rsidRDefault="00830FEE" w:rsidP="003B476B">
      <w:pPr>
        <w:spacing w:line="360" w:lineRule="auto"/>
        <w:rPr>
          <w:rFonts w:ascii="Times New Roman" w:hAnsi="Times New Roman" w:cs="Times New Roman"/>
          <w:sz w:val="24"/>
          <w:szCs w:val="24"/>
        </w:rPr>
      </w:pPr>
    </w:p>
    <w:p w14:paraId="76CC321C" w14:textId="77777777" w:rsidR="00830FEE" w:rsidRDefault="00830FEE" w:rsidP="003B476B">
      <w:pPr>
        <w:spacing w:line="360" w:lineRule="auto"/>
        <w:rPr>
          <w:rFonts w:ascii="Times New Roman" w:hAnsi="Times New Roman" w:cs="Times New Roman"/>
          <w:sz w:val="24"/>
          <w:szCs w:val="24"/>
        </w:rPr>
      </w:pPr>
    </w:p>
    <w:p w14:paraId="4F604A86" w14:textId="77777777" w:rsidR="00830FEE" w:rsidRDefault="00830FEE" w:rsidP="003B476B">
      <w:pPr>
        <w:spacing w:line="360" w:lineRule="auto"/>
        <w:rPr>
          <w:rFonts w:ascii="Times New Roman" w:hAnsi="Times New Roman" w:cs="Times New Roman"/>
          <w:sz w:val="24"/>
          <w:szCs w:val="24"/>
        </w:rPr>
      </w:pPr>
    </w:p>
    <w:p w14:paraId="7881F1AB" w14:textId="77777777" w:rsidR="00830FEE" w:rsidRDefault="00830FEE" w:rsidP="003B476B">
      <w:pPr>
        <w:spacing w:line="360" w:lineRule="auto"/>
        <w:rPr>
          <w:rFonts w:ascii="Times New Roman" w:hAnsi="Times New Roman" w:cs="Times New Roman"/>
          <w:sz w:val="24"/>
          <w:szCs w:val="24"/>
        </w:rPr>
      </w:pPr>
    </w:p>
    <w:p w14:paraId="3BD6B7C7" w14:textId="2C2115B9" w:rsidR="00BB1E84" w:rsidRDefault="00BB1E84" w:rsidP="003B476B">
      <w:pPr>
        <w:spacing w:line="360" w:lineRule="auto"/>
        <w:ind w:firstLine="420"/>
        <w:rPr>
          <w:rFonts w:ascii="Times New Roman" w:hAnsi="Times New Roman" w:cs="Times New Roman"/>
          <w:b/>
          <w:bCs/>
          <w:sz w:val="24"/>
          <w:szCs w:val="24"/>
        </w:rPr>
      </w:pPr>
    </w:p>
    <w:p w14:paraId="0C4B2391" w14:textId="39A01E7C" w:rsidR="00830FEE" w:rsidRDefault="00830FEE" w:rsidP="003B476B">
      <w:pPr>
        <w:spacing w:line="360" w:lineRule="auto"/>
        <w:ind w:firstLine="420"/>
        <w:rPr>
          <w:rFonts w:ascii="Times New Roman" w:hAnsi="Times New Roman" w:cs="Times New Roman"/>
          <w:b/>
          <w:bCs/>
          <w:sz w:val="24"/>
          <w:szCs w:val="24"/>
        </w:rPr>
      </w:pPr>
    </w:p>
    <w:p w14:paraId="4EBE4659" w14:textId="749DB339" w:rsidR="00830FEE" w:rsidRDefault="00830FEE" w:rsidP="003B476B">
      <w:pPr>
        <w:spacing w:line="360" w:lineRule="auto"/>
        <w:ind w:firstLine="420"/>
        <w:rPr>
          <w:rFonts w:ascii="Times New Roman" w:hAnsi="Times New Roman" w:cs="Times New Roman"/>
          <w:b/>
          <w:bCs/>
          <w:sz w:val="24"/>
          <w:szCs w:val="24"/>
        </w:rPr>
      </w:pPr>
    </w:p>
    <w:p w14:paraId="60F18B50" w14:textId="2D7A74C6" w:rsidR="00830FEE" w:rsidRDefault="00830FEE" w:rsidP="003B476B">
      <w:pPr>
        <w:spacing w:line="360" w:lineRule="auto"/>
        <w:ind w:firstLine="420"/>
        <w:rPr>
          <w:rFonts w:ascii="Times New Roman" w:hAnsi="Times New Roman" w:cs="Times New Roman"/>
          <w:b/>
          <w:bCs/>
          <w:sz w:val="24"/>
          <w:szCs w:val="24"/>
        </w:rPr>
      </w:pPr>
    </w:p>
    <w:p w14:paraId="4DDE9B4F" w14:textId="6FF8F532" w:rsidR="00830FEE" w:rsidRDefault="00830FEE" w:rsidP="003B476B">
      <w:pPr>
        <w:spacing w:line="360" w:lineRule="auto"/>
        <w:ind w:firstLine="420"/>
        <w:rPr>
          <w:rFonts w:ascii="Times New Roman" w:hAnsi="Times New Roman" w:cs="Times New Roman"/>
          <w:b/>
          <w:bCs/>
          <w:sz w:val="24"/>
          <w:szCs w:val="24"/>
        </w:rPr>
      </w:pPr>
    </w:p>
    <w:p w14:paraId="3CE374A7" w14:textId="7CFEFD4F" w:rsidR="00830FEE" w:rsidRDefault="00830FEE" w:rsidP="003B476B">
      <w:pPr>
        <w:spacing w:line="360" w:lineRule="auto"/>
        <w:ind w:firstLine="420"/>
        <w:rPr>
          <w:rFonts w:ascii="Times New Roman" w:hAnsi="Times New Roman" w:cs="Times New Roman"/>
          <w:b/>
          <w:bCs/>
          <w:sz w:val="24"/>
          <w:szCs w:val="24"/>
        </w:rPr>
      </w:pPr>
    </w:p>
    <w:p w14:paraId="1B232820" w14:textId="77777777" w:rsidR="00131E90" w:rsidRDefault="00131E90" w:rsidP="003B476B">
      <w:pPr>
        <w:spacing w:line="360" w:lineRule="auto"/>
        <w:rPr>
          <w:rFonts w:ascii="Times New Roman" w:hAnsi="Times New Roman" w:cs="Times New Roman"/>
          <w:b/>
          <w:bCs/>
          <w:sz w:val="24"/>
          <w:szCs w:val="24"/>
        </w:rPr>
        <w:sectPr w:rsidR="00131E90" w:rsidSect="00131E90">
          <w:footerReference w:type="default" r:id="rId10"/>
          <w:footnotePr>
            <w:numFmt w:val="decimalEnclosedCircleChinese"/>
            <w:numRestart w:val="eachPage"/>
          </w:footnotePr>
          <w:pgSz w:w="11906" w:h="16838"/>
          <w:pgMar w:top="1440" w:right="1800" w:bottom="1440" w:left="1800" w:header="851" w:footer="992" w:gutter="0"/>
          <w:pgNumType w:fmt="upperRoman" w:start="1"/>
          <w:cols w:space="425"/>
          <w:docGrid w:type="lines" w:linePitch="312"/>
        </w:sectPr>
      </w:pPr>
    </w:p>
    <w:p w14:paraId="6B87046D" w14:textId="1F5B7DB9" w:rsidR="00830FEE" w:rsidRPr="00BB1E84" w:rsidRDefault="00830FEE" w:rsidP="003B476B">
      <w:pPr>
        <w:spacing w:line="360" w:lineRule="auto"/>
        <w:rPr>
          <w:rFonts w:ascii="Times New Roman" w:hAnsi="Times New Roman" w:cs="Times New Roman"/>
          <w:b/>
          <w:bCs/>
          <w:sz w:val="24"/>
          <w:szCs w:val="24"/>
        </w:rPr>
      </w:pPr>
    </w:p>
    <w:p w14:paraId="628829CF" w14:textId="4EF57338" w:rsidR="00A31B7B" w:rsidRDefault="00FF4DAF" w:rsidP="003B476B">
      <w:pPr>
        <w:pStyle w:val="1"/>
        <w:spacing w:line="360" w:lineRule="auto"/>
        <w:jc w:val="center"/>
        <w:rPr>
          <w:rFonts w:ascii="Times New Roman" w:hAnsi="Times New Roman" w:cs="Times New Roman"/>
          <w:sz w:val="28"/>
          <w:szCs w:val="28"/>
        </w:rPr>
      </w:pPr>
      <w:bookmarkStart w:id="4" w:name="_Toc72743516"/>
      <w:r w:rsidRPr="00AB72C2">
        <w:rPr>
          <w:rFonts w:ascii="Times New Roman" w:hAnsi="Times New Roman" w:cs="Times New Roman"/>
          <w:sz w:val="28"/>
          <w:szCs w:val="28"/>
        </w:rPr>
        <w:t>Introduction</w:t>
      </w:r>
      <w:bookmarkEnd w:id="4"/>
    </w:p>
    <w:p w14:paraId="39520DE0" w14:textId="77777777" w:rsidR="00AB72C2" w:rsidRPr="00AB72C2" w:rsidRDefault="00AB72C2" w:rsidP="003B476B">
      <w:pPr>
        <w:spacing w:line="360" w:lineRule="auto"/>
      </w:pPr>
    </w:p>
    <w:p w14:paraId="3BB66956" w14:textId="43AD551B" w:rsidR="00AE3B8C" w:rsidRDefault="00AE3B8C" w:rsidP="00CC5A85">
      <w:pPr>
        <w:pStyle w:val="a8"/>
        <w:spacing w:before="240" w:beforeAutospacing="0" w:after="240" w:afterAutospacing="0" w:line="360" w:lineRule="auto"/>
        <w:ind w:firstLine="420"/>
        <w:jc w:val="both"/>
        <w:rPr>
          <w:rFonts w:ascii="Times New Roman" w:hAnsi="Times New Roman" w:cs="Times New Roman"/>
          <w:color w:val="000000"/>
        </w:rPr>
      </w:pPr>
      <w:r>
        <w:rPr>
          <w:rFonts w:ascii="Times New Roman" w:hAnsi="Times New Roman" w:cs="Times New Roman"/>
          <w:color w:val="000000"/>
        </w:rPr>
        <w:t>As a form of cross-dressing performance, the female-disguise does not receive equal attention compared with female imperson</w:t>
      </w:r>
      <w:r w:rsidR="00CD778B">
        <w:rPr>
          <w:rFonts w:ascii="Times New Roman" w:hAnsi="Times New Roman" w:cs="Times New Roman"/>
          <w:color w:val="000000"/>
        </w:rPr>
        <w:t>a</w:t>
      </w:r>
      <w:r>
        <w:rPr>
          <w:rFonts w:ascii="Times New Roman" w:hAnsi="Times New Roman" w:cs="Times New Roman"/>
          <w:color w:val="000000"/>
        </w:rPr>
        <w:t xml:space="preserve">tion performance. Female-disguise is an important component of gender performance and gender study genre. Just as Foucault denoted in </w:t>
      </w:r>
      <w:r w:rsidRPr="007D18B8">
        <w:rPr>
          <w:rFonts w:ascii="Times New Roman" w:hAnsi="Times New Roman" w:cs="Times New Roman"/>
          <w:i/>
          <w:iCs/>
          <w:color w:val="000000"/>
        </w:rPr>
        <w:t>Discipline and Punish: The Birth of the Prison</w:t>
      </w:r>
      <w:r>
        <w:rPr>
          <w:rFonts w:ascii="Times New Roman" w:hAnsi="Times New Roman" w:cs="Times New Roman"/>
          <w:color w:val="000000"/>
        </w:rPr>
        <w:t>, gender, race, and origin can be seen as prisons, which have a disciplinary effect on people</w:t>
      </w:r>
      <w:r w:rsidR="008E0CAA">
        <w:rPr>
          <w:rFonts w:ascii="Times New Roman" w:hAnsi="Times New Roman" w:cs="Times New Roman"/>
          <w:color w:val="000000"/>
        </w:rPr>
        <w:t xml:space="preserve"> </w:t>
      </w:r>
      <w:r w:rsidR="008E0CAA" w:rsidRPr="0005281F">
        <w:rPr>
          <w:rFonts w:ascii="Times New Roman" w:hAnsi="Times New Roman" w:cs="Times New Roman"/>
        </w:rPr>
        <w:fldChar w:fldCharType="begin"/>
      </w:r>
      <w:r w:rsidR="008E0CAA">
        <w:rPr>
          <w:rFonts w:ascii="Times New Roman" w:hAnsi="Times New Roman" w:cs="Times New Roman"/>
        </w:rPr>
        <w:instrText xml:space="preserve"> ADDIN ZOTERO_ITEM CSL_CITATION {"citationID":"cBpLeqtC","properties":{"formattedCitation":"(Foucault 149\\uc0\\u8211{}69)","plainCitation":"(Foucault 149–69)","noteIndex":0},"citationItems":[{"id":316,"uris":["http://zotero.org/users/7366084/items/H7W5SNGV"],"uri":["http://zotero.org/users/7366084/items/H7W5SNGV"],"itemData":{"id":316,"type":"book","abstract":"In this brilliant work, the most influential philosopher since Sartre suggests that such vaunted reforms as the abolition of torture and the emergence of the modern penitentiary have merely shifted the focus of punishment from the prisoner's body to his soul.","ISBN":"978-0-679-75255-4","language":"en","note":"Google-Books-ID: pWv1R2o_PWsC","number-of-pages":"346","publisher":"Vintage Books","source":"Google Books","title":"Discipline and Punish: The Birth of the Prison","title-short":"Discipline and Punish","author":[{"family":"Foucault","given":"Michel"}],"issued":{"date-parts":[["1977"]]}},"locator":"149-169"}],"schema":"https://github.com/citation-style-language/schema/raw/master/csl-citation.json"} </w:instrText>
      </w:r>
      <w:r w:rsidR="008E0CAA" w:rsidRPr="0005281F">
        <w:rPr>
          <w:rFonts w:ascii="Times New Roman" w:hAnsi="Times New Roman" w:cs="Times New Roman"/>
        </w:rPr>
        <w:fldChar w:fldCharType="separate"/>
      </w:r>
      <w:r w:rsidR="008228F2" w:rsidRPr="008228F2">
        <w:rPr>
          <w:rFonts w:ascii="Times New Roman" w:hAnsi="Times New Roman" w:cs="Times New Roman"/>
        </w:rPr>
        <w:t>(Foucault 149–69)</w:t>
      </w:r>
      <w:r w:rsidR="008E0CAA" w:rsidRPr="0005281F">
        <w:rPr>
          <w:rFonts w:ascii="Times New Roman" w:hAnsi="Times New Roman" w:cs="Times New Roman"/>
        </w:rPr>
        <w:fldChar w:fldCharType="end"/>
      </w:r>
      <w:r w:rsidR="00C24FE6">
        <w:rPr>
          <w:rFonts w:ascii="Times New Roman" w:hAnsi="Times New Roman" w:cs="Times New Roman" w:hint="eastAsia"/>
          <w:color w:val="000000"/>
        </w:rPr>
        <w:t>.</w:t>
      </w:r>
      <w:r>
        <w:rPr>
          <w:rFonts w:ascii="Times New Roman" w:hAnsi="Times New Roman" w:cs="Times New Roman"/>
          <w:color w:val="000000"/>
        </w:rPr>
        <w:t xml:space="preserve"> </w:t>
      </w:r>
      <w:r w:rsidR="00774C54">
        <w:rPr>
          <w:rFonts w:ascii="Times New Roman" w:hAnsi="Times New Roman" w:cs="Times New Roman"/>
          <w:color w:val="000000"/>
        </w:rPr>
        <w:t>S</w:t>
      </w:r>
      <w:r>
        <w:rPr>
          <w:rFonts w:ascii="Times New Roman" w:hAnsi="Times New Roman" w:cs="Times New Roman"/>
          <w:color w:val="000000"/>
        </w:rPr>
        <w:t xml:space="preserve">ociety </w:t>
      </w:r>
      <w:r w:rsidR="0006118B">
        <w:rPr>
          <w:rFonts w:ascii="Times New Roman" w:hAnsi="Times New Roman" w:cs="Times New Roman"/>
          <w:color w:val="000000"/>
        </w:rPr>
        <w:t>judged colored people with prejudice and “moderated”</w:t>
      </w:r>
      <w:r>
        <w:rPr>
          <w:rFonts w:ascii="Times New Roman" w:hAnsi="Times New Roman" w:cs="Times New Roman"/>
          <w:color w:val="000000"/>
        </w:rPr>
        <w:t xml:space="preserve"> </w:t>
      </w:r>
      <w:r w:rsidR="0006118B">
        <w:rPr>
          <w:rFonts w:ascii="Times New Roman" w:hAnsi="Times New Roman" w:cs="Times New Roman"/>
          <w:color w:val="000000"/>
        </w:rPr>
        <w:t xml:space="preserve">female behaviors through various social etiquettes. </w:t>
      </w:r>
      <w:r>
        <w:rPr>
          <w:rFonts w:ascii="Times New Roman" w:hAnsi="Times New Roman" w:cs="Times New Roman"/>
          <w:color w:val="000000"/>
        </w:rPr>
        <w:t>This project aims to contribute to female performance and Shakespeare’s adaptation stud</w:t>
      </w:r>
      <w:r w:rsidR="00476D48">
        <w:rPr>
          <w:rFonts w:ascii="Times New Roman" w:hAnsi="Times New Roman" w:cs="Times New Roman" w:hint="eastAsia"/>
          <w:color w:val="000000"/>
        </w:rPr>
        <w:t>ies</w:t>
      </w:r>
      <w:r>
        <w:rPr>
          <w:rFonts w:ascii="Times New Roman" w:hAnsi="Times New Roman" w:cs="Times New Roman"/>
          <w:color w:val="000000"/>
        </w:rPr>
        <w:t xml:space="preserve">. </w:t>
      </w:r>
      <w:r w:rsidR="0006118B">
        <w:rPr>
          <w:rFonts w:ascii="Times New Roman" w:hAnsi="Times New Roman" w:cs="Times New Roman"/>
          <w:color w:val="000000"/>
        </w:rPr>
        <w:t>With the aims of contributing to female performance and Shakespeare’s adaptation studies, this thesis will discuss</w:t>
      </w:r>
      <w:r w:rsidR="00476D48" w:rsidRPr="00476D48">
        <w:rPr>
          <w:rFonts w:ascii="Times New Roman" w:hAnsi="Times New Roman" w:cs="Times New Roman"/>
          <w:color w:val="000000"/>
        </w:rPr>
        <w:t xml:space="preserve"> </w:t>
      </w:r>
      <w:r w:rsidR="00476D48">
        <w:rPr>
          <w:rFonts w:ascii="Times New Roman" w:hAnsi="Times New Roman" w:cs="Times New Roman"/>
          <w:color w:val="000000"/>
        </w:rPr>
        <w:t>characteristics</w:t>
      </w:r>
      <w:r>
        <w:rPr>
          <w:rFonts w:ascii="Times New Roman" w:hAnsi="Times New Roman" w:cs="Times New Roman"/>
          <w:color w:val="000000"/>
        </w:rPr>
        <w:t xml:space="preserve"> </w:t>
      </w:r>
      <w:r w:rsidR="00476D48">
        <w:rPr>
          <w:rFonts w:ascii="Times New Roman" w:hAnsi="Times New Roman" w:cs="Times New Roman" w:hint="eastAsia"/>
          <w:color w:val="000000"/>
        </w:rPr>
        <w:t>of</w:t>
      </w:r>
      <w:r w:rsidR="00476D48">
        <w:rPr>
          <w:rFonts w:ascii="Times New Roman" w:hAnsi="Times New Roman" w:cs="Times New Roman"/>
          <w:color w:val="000000"/>
        </w:rPr>
        <w:t xml:space="preserve"> </w:t>
      </w:r>
      <w:r>
        <w:rPr>
          <w:rFonts w:ascii="Times New Roman" w:hAnsi="Times New Roman" w:cs="Times New Roman"/>
          <w:color w:val="000000"/>
        </w:rPr>
        <w:t xml:space="preserve">female-disguise performance, the prison element of this production, and the function of emphasizing </w:t>
      </w:r>
      <w:r w:rsidR="00476D48">
        <w:rPr>
          <w:rFonts w:ascii="Times New Roman" w:hAnsi="Times New Roman" w:cs="Times New Roman" w:hint="eastAsia"/>
          <w:color w:val="000000"/>
        </w:rPr>
        <w:t>actors</w:t>
      </w:r>
      <w:r w:rsidR="00476D48">
        <w:rPr>
          <w:rFonts w:ascii="Times New Roman" w:hAnsi="Times New Roman" w:cs="Times New Roman"/>
          <w:color w:val="000000"/>
        </w:rPr>
        <w:t>’</w:t>
      </w:r>
      <w:r>
        <w:rPr>
          <w:rFonts w:ascii="Times New Roman" w:hAnsi="Times New Roman" w:cs="Times New Roman"/>
          <w:color w:val="000000"/>
        </w:rPr>
        <w:t xml:space="preserve"> accents</w:t>
      </w:r>
      <w:r w:rsidR="0006118B">
        <w:rPr>
          <w:rFonts w:ascii="Times New Roman" w:hAnsi="Times New Roman" w:cs="Times New Roman"/>
          <w:color w:val="000000"/>
        </w:rPr>
        <w:t xml:space="preserve"> so that </w:t>
      </w:r>
      <w:r>
        <w:rPr>
          <w:rFonts w:ascii="Times New Roman" w:hAnsi="Times New Roman" w:cs="Times New Roman"/>
          <w:color w:val="000000"/>
        </w:rPr>
        <w:t>an understanding of how women revolt against oppression in feminist theatre will be achieved. </w:t>
      </w:r>
    </w:p>
    <w:p w14:paraId="00132E52" w14:textId="0B89003C" w:rsidR="00FF4DAF" w:rsidRPr="006335EA" w:rsidRDefault="00E860DF" w:rsidP="003B476B">
      <w:pPr>
        <w:spacing w:line="360" w:lineRule="auto"/>
        <w:ind w:firstLine="420"/>
        <w:rPr>
          <w:rFonts w:ascii="Times New Roman" w:hAnsi="Times New Roman" w:cs="Times New Roman"/>
          <w:sz w:val="24"/>
          <w:szCs w:val="24"/>
        </w:rPr>
      </w:pPr>
      <w:r>
        <w:rPr>
          <w:rFonts w:ascii="Times New Roman" w:hAnsi="Times New Roman" w:cs="Times New Roman"/>
          <w:sz w:val="24"/>
          <w:szCs w:val="24"/>
        </w:rPr>
        <w:t xml:space="preserve">The director of </w:t>
      </w:r>
      <w:proofErr w:type="spellStart"/>
      <w:r>
        <w:rPr>
          <w:rFonts w:ascii="Times New Roman" w:hAnsi="Times New Roman" w:cs="Times New Roman"/>
          <w:sz w:val="24"/>
          <w:szCs w:val="24"/>
        </w:rPr>
        <w:t>Donmar</w:t>
      </w:r>
      <w:proofErr w:type="spellEnd"/>
      <w:r>
        <w:rPr>
          <w:rFonts w:ascii="Times New Roman" w:hAnsi="Times New Roman" w:cs="Times New Roman"/>
          <w:sz w:val="24"/>
          <w:szCs w:val="24"/>
        </w:rPr>
        <w:t xml:space="preserve"> Warehouse’s all</w:t>
      </w:r>
      <w:r w:rsidR="00774C54">
        <w:rPr>
          <w:rFonts w:ascii="Times New Roman" w:hAnsi="Times New Roman" w:cs="Times New Roman"/>
          <w:sz w:val="24"/>
          <w:szCs w:val="24"/>
        </w:rPr>
        <w:t>-</w:t>
      </w:r>
      <w:r>
        <w:rPr>
          <w:rFonts w:ascii="Times New Roman" w:hAnsi="Times New Roman" w:cs="Times New Roman"/>
          <w:sz w:val="24"/>
          <w:szCs w:val="24"/>
        </w:rPr>
        <w:t xml:space="preserve">female Shakespeare trilogy, </w:t>
      </w:r>
      <w:proofErr w:type="spellStart"/>
      <w:r>
        <w:rPr>
          <w:rFonts w:ascii="Times New Roman" w:hAnsi="Times New Roman" w:cs="Times New Roman"/>
          <w:sz w:val="24"/>
          <w:szCs w:val="24"/>
        </w:rPr>
        <w:t>P</w:t>
      </w:r>
      <w:r w:rsidR="007E356C">
        <w:rPr>
          <w:rFonts w:ascii="Times New Roman" w:hAnsi="Times New Roman" w:cs="Times New Roman"/>
          <w:sz w:val="24"/>
          <w:szCs w:val="24"/>
        </w:rPr>
        <w:t>hyllida</w:t>
      </w:r>
      <w:proofErr w:type="spellEnd"/>
      <w:r w:rsidR="007E356C">
        <w:rPr>
          <w:rFonts w:ascii="Times New Roman" w:hAnsi="Times New Roman" w:cs="Times New Roman"/>
          <w:sz w:val="24"/>
          <w:szCs w:val="24"/>
        </w:rPr>
        <w:t xml:space="preserve"> Lloyd</w:t>
      </w:r>
      <w:r w:rsidR="0027110E">
        <w:rPr>
          <w:rFonts w:ascii="Times New Roman" w:hAnsi="Times New Roman" w:cs="Times New Roman"/>
          <w:sz w:val="24"/>
          <w:szCs w:val="24"/>
        </w:rPr>
        <w:t xml:space="preserve"> (1957- )</w:t>
      </w:r>
      <w:r w:rsidR="00C24FE6">
        <w:rPr>
          <w:rFonts w:ascii="Times New Roman" w:hAnsi="Times New Roman" w:cs="Times New Roman"/>
          <w:sz w:val="24"/>
          <w:szCs w:val="24"/>
        </w:rPr>
        <w:t xml:space="preserve">, </w:t>
      </w:r>
      <w:r>
        <w:rPr>
          <w:rFonts w:ascii="Times New Roman" w:hAnsi="Times New Roman" w:cs="Times New Roman"/>
          <w:sz w:val="24"/>
          <w:szCs w:val="24"/>
        </w:rPr>
        <w:t>first revealed the decision to conduct this production in an</w:t>
      </w:r>
      <w:r w:rsidR="007E356C">
        <w:rPr>
          <w:rFonts w:ascii="Times New Roman" w:hAnsi="Times New Roman" w:cs="Times New Roman"/>
          <w:sz w:val="24"/>
          <w:szCs w:val="24"/>
        </w:rPr>
        <w:t xml:space="preserve"> </w:t>
      </w:r>
      <w:r w:rsidR="00FF4DAF">
        <w:rPr>
          <w:rFonts w:ascii="Times New Roman" w:hAnsi="Times New Roman" w:cs="Times New Roman"/>
          <w:sz w:val="24"/>
          <w:szCs w:val="24"/>
        </w:rPr>
        <w:t>interview</w:t>
      </w:r>
      <w:r>
        <w:rPr>
          <w:rFonts w:ascii="Times New Roman" w:hAnsi="Times New Roman" w:cs="Times New Roman"/>
          <w:sz w:val="24"/>
          <w:szCs w:val="24"/>
        </w:rPr>
        <w:t xml:space="preserve"> held</w:t>
      </w:r>
      <w:r w:rsidR="00FF4DAF">
        <w:rPr>
          <w:rFonts w:ascii="Times New Roman" w:hAnsi="Times New Roman" w:cs="Times New Roman"/>
          <w:sz w:val="24"/>
          <w:szCs w:val="24"/>
        </w:rPr>
        <w:t xml:space="preserve"> by BBC</w:t>
      </w:r>
      <w:r w:rsidR="00262998">
        <w:rPr>
          <w:rFonts w:ascii="Times New Roman" w:hAnsi="Times New Roman" w:cs="Times New Roman"/>
          <w:sz w:val="24"/>
          <w:szCs w:val="24"/>
        </w:rPr>
        <w:t>. S</w:t>
      </w:r>
      <w:r w:rsidR="007E356C">
        <w:rPr>
          <w:rFonts w:ascii="Times New Roman" w:hAnsi="Times New Roman" w:cs="Times New Roman"/>
          <w:sz w:val="24"/>
          <w:szCs w:val="24"/>
        </w:rPr>
        <w:t>he saw that there were about eighty roles for men and nearly none for women</w:t>
      </w:r>
      <w:r>
        <w:rPr>
          <w:rFonts w:ascii="Times New Roman" w:hAnsi="Times New Roman" w:cs="Times New Roman"/>
          <w:sz w:val="24"/>
          <w:szCs w:val="24"/>
        </w:rPr>
        <w:t xml:space="preserve"> in Shakespeare’s play</w:t>
      </w:r>
      <w:r w:rsidR="007E356C">
        <w:rPr>
          <w:rFonts w:ascii="Times New Roman" w:hAnsi="Times New Roman" w:cs="Times New Roman"/>
          <w:sz w:val="24"/>
          <w:szCs w:val="24"/>
        </w:rPr>
        <w:t xml:space="preserve">. Shocked by the result, she determined to take some action. That </w:t>
      </w:r>
      <w:r w:rsidR="00AD5B42">
        <w:rPr>
          <w:rFonts w:ascii="Times New Roman" w:hAnsi="Times New Roman" w:cs="Times New Roman"/>
          <w:sz w:val="24"/>
          <w:szCs w:val="24"/>
        </w:rPr>
        <w:t>was</w:t>
      </w:r>
      <w:r w:rsidR="007E356C">
        <w:rPr>
          <w:rFonts w:ascii="Times New Roman" w:hAnsi="Times New Roman" w:cs="Times New Roman"/>
          <w:sz w:val="24"/>
          <w:szCs w:val="24"/>
        </w:rPr>
        <w:t xml:space="preserve"> how </w:t>
      </w:r>
      <w:r w:rsidR="00633549">
        <w:rPr>
          <w:rFonts w:ascii="Times New Roman" w:hAnsi="Times New Roman" w:cs="Times New Roman" w:hint="eastAsia"/>
          <w:sz w:val="24"/>
          <w:szCs w:val="24"/>
        </w:rPr>
        <w:t>the</w:t>
      </w:r>
      <w:r w:rsidR="00633549">
        <w:rPr>
          <w:rFonts w:ascii="Times New Roman" w:hAnsi="Times New Roman" w:cs="Times New Roman"/>
          <w:sz w:val="24"/>
          <w:szCs w:val="24"/>
        </w:rPr>
        <w:t xml:space="preserve"> </w:t>
      </w:r>
      <w:r w:rsidR="007E356C">
        <w:rPr>
          <w:rFonts w:ascii="Times New Roman" w:hAnsi="Times New Roman" w:cs="Times New Roman"/>
          <w:sz w:val="24"/>
          <w:szCs w:val="24"/>
        </w:rPr>
        <w:t xml:space="preserve">all-female </w:t>
      </w:r>
      <w:r>
        <w:rPr>
          <w:rFonts w:ascii="Times New Roman" w:hAnsi="Times New Roman" w:cs="Times New Roman"/>
          <w:sz w:val="24"/>
          <w:szCs w:val="24"/>
        </w:rPr>
        <w:t xml:space="preserve">production of </w:t>
      </w:r>
      <w:r w:rsidR="0046609E" w:rsidRPr="007E356C">
        <w:rPr>
          <w:rFonts w:ascii="Times New Roman" w:hAnsi="Times New Roman" w:cs="Times New Roman"/>
          <w:i/>
          <w:iCs/>
          <w:sz w:val="24"/>
          <w:szCs w:val="24"/>
        </w:rPr>
        <w:t>Henry IV</w:t>
      </w:r>
      <w:r w:rsidR="0046609E">
        <w:rPr>
          <w:rFonts w:ascii="Times New Roman" w:hAnsi="Times New Roman" w:cs="Times New Roman"/>
          <w:sz w:val="24"/>
          <w:szCs w:val="24"/>
        </w:rPr>
        <w:t xml:space="preserve">, </w:t>
      </w:r>
      <w:r w:rsidR="0046609E" w:rsidRPr="007E356C">
        <w:rPr>
          <w:rFonts w:ascii="Times New Roman" w:hAnsi="Times New Roman" w:cs="Times New Roman"/>
          <w:i/>
          <w:iCs/>
          <w:sz w:val="24"/>
          <w:szCs w:val="24"/>
        </w:rPr>
        <w:t>The Tempest</w:t>
      </w:r>
      <w:r w:rsidR="0046609E">
        <w:rPr>
          <w:rFonts w:ascii="Times New Roman" w:hAnsi="Times New Roman" w:cs="Times New Roman"/>
          <w:sz w:val="24"/>
          <w:szCs w:val="24"/>
        </w:rPr>
        <w:t xml:space="preserve">, and </w:t>
      </w:r>
      <w:r w:rsidR="0046609E" w:rsidRPr="007E356C">
        <w:rPr>
          <w:rFonts w:ascii="Times New Roman" w:hAnsi="Times New Roman" w:cs="Times New Roman"/>
          <w:i/>
          <w:iCs/>
          <w:sz w:val="24"/>
          <w:szCs w:val="24"/>
        </w:rPr>
        <w:t>Julius Caesar</w:t>
      </w:r>
      <w:r w:rsidR="007E356C">
        <w:rPr>
          <w:rFonts w:ascii="Times New Roman" w:hAnsi="Times New Roman" w:cs="Times New Roman"/>
          <w:sz w:val="24"/>
          <w:szCs w:val="24"/>
        </w:rPr>
        <w:t xml:space="preserve"> produced </w:t>
      </w:r>
      <w:r>
        <w:rPr>
          <w:rFonts w:ascii="Times New Roman" w:hAnsi="Times New Roman" w:cs="Times New Roman"/>
          <w:sz w:val="24"/>
          <w:szCs w:val="24"/>
        </w:rPr>
        <w:t>by</w:t>
      </w:r>
      <w:r w:rsidR="007E356C">
        <w:rPr>
          <w:rFonts w:ascii="Times New Roman" w:hAnsi="Times New Roman" w:cs="Times New Roman"/>
          <w:sz w:val="24"/>
          <w:szCs w:val="24"/>
        </w:rPr>
        <w:t xml:space="preserve"> </w:t>
      </w:r>
      <w:proofErr w:type="spellStart"/>
      <w:r w:rsidR="007E356C">
        <w:rPr>
          <w:rFonts w:ascii="Times New Roman" w:hAnsi="Times New Roman" w:cs="Times New Roman"/>
          <w:sz w:val="24"/>
          <w:szCs w:val="24"/>
        </w:rPr>
        <w:t>Donmar</w:t>
      </w:r>
      <w:proofErr w:type="spellEnd"/>
      <w:r w:rsidR="007E356C">
        <w:rPr>
          <w:rFonts w:ascii="Times New Roman" w:hAnsi="Times New Roman" w:cs="Times New Roman"/>
          <w:sz w:val="24"/>
          <w:szCs w:val="24"/>
        </w:rPr>
        <w:t xml:space="preserve"> Warehouse came into being</w:t>
      </w:r>
      <w:r w:rsidR="0046609E">
        <w:rPr>
          <w:rFonts w:ascii="Times New Roman" w:hAnsi="Times New Roman" w:cs="Times New Roman"/>
          <w:sz w:val="24"/>
          <w:szCs w:val="24"/>
        </w:rPr>
        <w:t xml:space="preserve">. </w:t>
      </w:r>
      <w:r w:rsidR="00262998">
        <w:rPr>
          <w:rFonts w:ascii="Times New Roman" w:hAnsi="Times New Roman" w:cs="Times New Roman"/>
          <w:sz w:val="24"/>
          <w:szCs w:val="24"/>
        </w:rPr>
        <w:t xml:space="preserve">Lloyd suggested that these plays contained several large and complex roles and that working on </w:t>
      </w:r>
      <w:r w:rsidR="003B476B">
        <w:rPr>
          <w:rFonts w:ascii="Times New Roman" w:hAnsi="Times New Roman" w:cs="Times New Roman"/>
          <w:sz w:val="24"/>
          <w:szCs w:val="24"/>
        </w:rPr>
        <w:t>them</w:t>
      </w:r>
      <w:r w:rsidR="00262998">
        <w:rPr>
          <w:rFonts w:ascii="Times New Roman" w:hAnsi="Times New Roman" w:cs="Times New Roman"/>
          <w:sz w:val="24"/>
          <w:szCs w:val="24"/>
        </w:rPr>
        <w:t xml:space="preserve"> would be an adventure. She chose these plays </w:t>
      </w:r>
      <w:r w:rsidR="003B476B">
        <w:rPr>
          <w:rFonts w:ascii="Times New Roman" w:hAnsi="Times New Roman" w:cs="Times New Roman"/>
          <w:sz w:val="24"/>
          <w:szCs w:val="24"/>
        </w:rPr>
        <w:t>intending</w:t>
      </w:r>
      <w:r w:rsidR="00262998">
        <w:rPr>
          <w:rFonts w:ascii="Times New Roman" w:hAnsi="Times New Roman" w:cs="Times New Roman"/>
          <w:sz w:val="24"/>
          <w:szCs w:val="24"/>
        </w:rPr>
        <w:t xml:space="preserve"> to cast women in leading powerful roles, which is the </w:t>
      </w:r>
      <w:r w:rsidR="006335EA">
        <w:rPr>
          <w:rFonts w:ascii="Times New Roman" w:hAnsi="Times New Roman" w:cs="Times New Roman"/>
          <w:sz w:val="24"/>
          <w:szCs w:val="24"/>
        </w:rPr>
        <w:t>goal</w:t>
      </w:r>
      <w:r w:rsidR="00262998">
        <w:rPr>
          <w:rFonts w:ascii="Times New Roman" w:hAnsi="Times New Roman" w:cs="Times New Roman"/>
          <w:sz w:val="24"/>
          <w:szCs w:val="24"/>
        </w:rPr>
        <w:t xml:space="preserve"> she continues to p</w:t>
      </w:r>
      <w:r w:rsidR="00D874D1">
        <w:rPr>
          <w:rFonts w:ascii="Times New Roman" w:hAnsi="Times New Roman" w:cs="Times New Roman"/>
          <w:sz w:val="24"/>
          <w:szCs w:val="24"/>
        </w:rPr>
        <w:t>u</w:t>
      </w:r>
      <w:r w:rsidR="00262998">
        <w:rPr>
          <w:rFonts w:ascii="Times New Roman" w:hAnsi="Times New Roman" w:cs="Times New Roman"/>
          <w:sz w:val="24"/>
          <w:szCs w:val="24"/>
        </w:rPr>
        <w:t>r</w:t>
      </w:r>
      <w:r w:rsidR="00D874D1">
        <w:rPr>
          <w:rFonts w:ascii="Times New Roman" w:hAnsi="Times New Roman" w:cs="Times New Roman"/>
          <w:sz w:val="24"/>
          <w:szCs w:val="24"/>
        </w:rPr>
        <w:t>su</w:t>
      </w:r>
      <w:r w:rsidR="00582BC9">
        <w:rPr>
          <w:rFonts w:ascii="Times New Roman" w:hAnsi="Times New Roman" w:cs="Times New Roman" w:hint="eastAsia"/>
          <w:sz w:val="24"/>
          <w:szCs w:val="24"/>
        </w:rPr>
        <w:t>e</w:t>
      </w:r>
      <w:r w:rsidR="00262998">
        <w:rPr>
          <w:rFonts w:ascii="Times New Roman" w:hAnsi="Times New Roman" w:cs="Times New Roman"/>
          <w:sz w:val="24"/>
          <w:szCs w:val="24"/>
        </w:rPr>
        <w:t xml:space="preserve"> throughout her life</w:t>
      </w:r>
      <w:r w:rsidR="008E0CAA">
        <w:rPr>
          <w:rFonts w:ascii="Times New Roman" w:hAnsi="Times New Roman" w:cs="Times New Roman"/>
          <w:sz w:val="24"/>
          <w:szCs w:val="24"/>
        </w:rPr>
        <w:t xml:space="preserve"> </w:t>
      </w:r>
      <w:r w:rsidR="008E0CAA" w:rsidRPr="008E0CAA">
        <w:rPr>
          <w:rFonts w:ascii="Times New Roman" w:hAnsi="Times New Roman" w:cs="Times New Roman"/>
          <w:sz w:val="24"/>
          <w:szCs w:val="24"/>
        </w:rPr>
        <w:fldChar w:fldCharType="begin"/>
      </w:r>
      <w:r w:rsidR="008E0CAA" w:rsidRPr="008E0CAA">
        <w:rPr>
          <w:rFonts w:ascii="Times New Roman" w:hAnsi="Times New Roman" w:cs="Times New Roman"/>
          <w:sz w:val="24"/>
          <w:szCs w:val="24"/>
        </w:rPr>
        <w:instrText xml:space="preserve"> ADDIN ZOTERO_ITEM CSL_CITATION {"citationID":"ScKhqIoc","properties":{"formattedCitation":"(Power 46)","plainCitation":"(Power 46)","noteIndex":0},"citationItems":[{"id":320,"uris":["http://zotero.org/users/7366084/items/K3EZYGXI"],"uri":["http://zotero.org/users/7366084/items/K3EZYGXI"],"itemData":{"id":320,"type":"book","abstract":"This book explores theoretical and practical approaches to performing gender in contemporary Shakespeare productions. It focuses on contemporary practice, looking at how it is responding to a new cultural politics of gender and creating a critical language for understanding the performing of gender in the staging of Shakespeare&amp;#39;s plays.","ISBN":"978-1-137-40854-9","language":"en","number-of-pages":"198","publisher":"Macmillan International Higher Education","source":"Google Books","title":"Shakespeare and Gender in Practice","author":[{"family":"Power","given":"Terri"}],"issued":{"date-parts":[["2015",12,2]]}},"locator":"46"}],"schema":"https://github.com/citation-style-language/schema/raw/master/csl-citation.json"} </w:instrText>
      </w:r>
      <w:r w:rsidR="008E0CAA" w:rsidRPr="008E0CAA">
        <w:rPr>
          <w:rFonts w:ascii="Times New Roman" w:hAnsi="Times New Roman" w:cs="Times New Roman"/>
          <w:sz w:val="24"/>
          <w:szCs w:val="24"/>
        </w:rPr>
        <w:fldChar w:fldCharType="separate"/>
      </w:r>
      <w:r w:rsidR="008228F2" w:rsidRPr="008228F2">
        <w:rPr>
          <w:rFonts w:ascii="Times New Roman" w:hAnsi="Times New Roman" w:cs="Times New Roman"/>
          <w:sz w:val="24"/>
        </w:rPr>
        <w:t>(Power 46)</w:t>
      </w:r>
      <w:r w:rsidR="008E0CAA" w:rsidRPr="008E0CAA">
        <w:rPr>
          <w:rFonts w:ascii="Times New Roman" w:hAnsi="Times New Roman" w:cs="Times New Roman"/>
          <w:sz w:val="24"/>
          <w:szCs w:val="24"/>
        </w:rPr>
        <w:fldChar w:fldCharType="end"/>
      </w:r>
      <w:r w:rsidR="00262998">
        <w:rPr>
          <w:rFonts w:ascii="Times New Roman" w:hAnsi="Times New Roman" w:cs="Times New Roman"/>
          <w:sz w:val="24"/>
          <w:szCs w:val="24"/>
        </w:rPr>
        <w:t>.</w:t>
      </w:r>
      <w:r w:rsidR="00DB0CF6">
        <w:rPr>
          <w:rFonts w:ascii="Times New Roman" w:hAnsi="Times New Roman" w:cs="Times New Roman"/>
          <w:sz w:val="24"/>
          <w:szCs w:val="24"/>
        </w:rPr>
        <w:t xml:space="preserve"> </w:t>
      </w:r>
      <w:r w:rsidR="00262998">
        <w:rPr>
          <w:rFonts w:ascii="Times New Roman" w:hAnsi="Times New Roman" w:cs="Times New Roman"/>
          <w:sz w:val="24"/>
          <w:szCs w:val="24"/>
        </w:rPr>
        <w:t xml:space="preserve">As </w:t>
      </w:r>
      <w:r w:rsidR="007E356C">
        <w:rPr>
          <w:rFonts w:ascii="Times New Roman" w:hAnsi="Times New Roman" w:cs="Times New Roman"/>
          <w:sz w:val="24"/>
          <w:szCs w:val="24"/>
        </w:rPr>
        <w:t>a female director</w:t>
      </w:r>
      <w:r w:rsidR="00262998">
        <w:rPr>
          <w:rFonts w:ascii="Times New Roman" w:hAnsi="Times New Roman" w:cs="Times New Roman"/>
          <w:sz w:val="24"/>
          <w:szCs w:val="24"/>
        </w:rPr>
        <w:t>, s</w:t>
      </w:r>
      <w:r w:rsidR="007E356C">
        <w:rPr>
          <w:rFonts w:ascii="Times New Roman" w:hAnsi="Times New Roman" w:cs="Times New Roman"/>
          <w:sz w:val="24"/>
          <w:szCs w:val="24"/>
        </w:rPr>
        <w:t xml:space="preserve">he started her career </w:t>
      </w:r>
      <w:r w:rsidR="00633549">
        <w:rPr>
          <w:rFonts w:ascii="Times New Roman" w:hAnsi="Times New Roman" w:cs="Times New Roman"/>
          <w:sz w:val="24"/>
          <w:szCs w:val="24"/>
        </w:rPr>
        <w:t>on</w:t>
      </w:r>
      <w:r w:rsidR="007E356C">
        <w:rPr>
          <w:rFonts w:ascii="Times New Roman" w:hAnsi="Times New Roman" w:cs="Times New Roman"/>
          <w:sz w:val="24"/>
          <w:szCs w:val="24"/>
        </w:rPr>
        <w:t xml:space="preserve"> </w:t>
      </w:r>
      <w:r w:rsidR="00633549">
        <w:rPr>
          <w:rFonts w:ascii="Times New Roman" w:hAnsi="Times New Roman" w:cs="Times New Roman"/>
          <w:sz w:val="24"/>
          <w:szCs w:val="24"/>
        </w:rPr>
        <w:t xml:space="preserve">the </w:t>
      </w:r>
      <w:r w:rsidR="007E356C">
        <w:rPr>
          <w:rFonts w:ascii="Times New Roman" w:hAnsi="Times New Roman" w:cs="Times New Roman"/>
          <w:sz w:val="24"/>
          <w:szCs w:val="24"/>
        </w:rPr>
        <w:t xml:space="preserve">opera stage, then to West End, and </w:t>
      </w:r>
      <w:r w:rsidR="00633549">
        <w:rPr>
          <w:rFonts w:ascii="Times New Roman" w:hAnsi="Times New Roman" w:cs="Times New Roman"/>
          <w:sz w:val="24"/>
          <w:szCs w:val="24"/>
        </w:rPr>
        <w:t xml:space="preserve">the </w:t>
      </w:r>
      <w:r w:rsidR="007E356C">
        <w:rPr>
          <w:rFonts w:ascii="Times New Roman" w:hAnsi="Times New Roman" w:cs="Times New Roman"/>
          <w:sz w:val="24"/>
          <w:szCs w:val="24"/>
        </w:rPr>
        <w:t xml:space="preserve">big screen. Her representative work includes </w:t>
      </w:r>
      <w:r w:rsidR="00C24FE6" w:rsidRPr="0046609E">
        <w:rPr>
          <w:rFonts w:ascii="Times New Roman" w:hAnsi="Times New Roman" w:cs="Times New Roman"/>
          <w:i/>
          <w:iCs/>
          <w:sz w:val="24"/>
          <w:szCs w:val="24"/>
        </w:rPr>
        <w:t>Ma</w:t>
      </w:r>
      <w:r w:rsidR="00C24FE6">
        <w:rPr>
          <w:rFonts w:ascii="Times New Roman" w:hAnsi="Times New Roman" w:cs="Times New Roman" w:hint="eastAsia"/>
          <w:i/>
          <w:iCs/>
          <w:sz w:val="24"/>
          <w:szCs w:val="24"/>
        </w:rPr>
        <w:t>m</w:t>
      </w:r>
      <w:r w:rsidR="00C24FE6" w:rsidRPr="0046609E">
        <w:rPr>
          <w:rFonts w:ascii="Times New Roman" w:hAnsi="Times New Roman" w:cs="Times New Roman"/>
          <w:i/>
          <w:iCs/>
          <w:sz w:val="24"/>
          <w:szCs w:val="24"/>
        </w:rPr>
        <w:t>ma Mia!</w:t>
      </w:r>
      <w:r w:rsidR="00C24FE6" w:rsidRPr="00C24FE6">
        <w:rPr>
          <w:rFonts w:ascii="Times New Roman" w:hAnsi="Times New Roman" w:cs="Times New Roman"/>
          <w:sz w:val="24"/>
          <w:szCs w:val="24"/>
        </w:rPr>
        <w:t xml:space="preserve"> (2008)</w:t>
      </w:r>
      <w:r w:rsidR="00C24FE6">
        <w:rPr>
          <w:rFonts w:ascii="Times New Roman" w:hAnsi="Times New Roman" w:cs="Times New Roman"/>
          <w:sz w:val="24"/>
          <w:szCs w:val="24"/>
        </w:rPr>
        <w:t xml:space="preserve">, </w:t>
      </w:r>
      <w:r w:rsidR="0046609E" w:rsidRPr="0046609E">
        <w:rPr>
          <w:rFonts w:ascii="Times New Roman" w:hAnsi="Times New Roman" w:cs="Times New Roman"/>
          <w:i/>
          <w:iCs/>
          <w:sz w:val="24"/>
          <w:szCs w:val="24"/>
        </w:rPr>
        <w:t>M</w:t>
      </w:r>
      <w:r w:rsidR="0046609E" w:rsidRPr="0046609E">
        <w:rPr>
          <w:rFonts w:ascii="Times New Roman" w:hAnsi="Times New Roman" w:cs="Times New Roman" w:hint="eastAsia"/>
          <w:i/>
          <w:iCs/>
          <w:sz w:val="24"/>
          <w:szCs w:val="24"/>
        </w:rPr>
        <w:t>ary</w:t>
      </w:r>
      <w:r w:rsidR="0046609E" w:rsidRPr="0046609E">
        <w:rPr>
          <w:rFonts w:ascii="Times New Roman" w:hAnsi="Times New Roman" w:cs="Times New Roman"/>
          <w:i/>
          <w:iCs/>
          <w:sz w:val="24"/>
          <w:szCs w:val="24"/>
        </w:rPr>
        <w:t xml:space="preserve"> Stuart</w:t>
      </w:r>
      <w:r w:rsidR="00C24FE6">
        <w:rPr>
          <w:rFonts w:ascii="Times New Roman" w:hAnsi="Times New Roman" w:cs="Times New Roman"/>
          <w:i/>
          <w:iCs/>
          <w:sz w:val="24"/>
          <w:szCs w:val="24"/>
        </w:rPr>
        <w:t xml:space="preserve"> </w:t>
      </w:r>
      <w:r w:rsidR="00C24FE6" w:rsidRPr="00C24FE6">
        <w:rPr>
          <w:rFonts w:ascii="Times New Roman" w:hAnsi="Times New Roman" w:cs="Times New Roman"/>
          <w:sz w:val="24"/>
          <w:szCs w:val="24"/>
        </w:rPr>
        <w:t>(2009)</w:t>
      </w:r>
      <w:r w:rsidR="007E356C">
        <w:rPr>
          <w:rFonts w:ascii="Times New Roman" w:hAnsi="Times New Roman" w:cs="Times New Roman"/>
          <w:sz w:val="24"/>
          <w:szCs w:val="24"/>
        </w:rPr>
        <w:t xml:space="preserve">, and </w:t>
      </w:r>
      <w:r w:rsidR="007E356C" w:rsidRPr="0046609E">
        <w:rPr>
          <w:rFonts w:ascii="Times New Roman" w:hAnsi="Times New Roman" w:cs="Times New Roman"/>
          <w:i/>
          <w:iCs/>
          <w:sz w:val="24"/>
          <w:szCs w:val="24"/>
        </w:rPr>
        <w:t>The Iron Lady</w:t>
      </w:r>
      <w:r w:rsidR="00C24FE6">
        <w:rPr>
          <w:rFonts w:ascii="Times New Roman" w:hAnsi="Times New Roman" w:cs="Times New Roman"/>
          <w:i/>
          <w:iCs/>
          <w:sz w:val="24"/>
          <w:szCs w:val="24"/>
        </w:rPr>
        <w:t xml:space="preserve"> </w:t>
      </w:r>
      <w:r w:rsidR="00C24FE6" w:rsidRPr="00C24FE6">
        <w:rPr>
          <w:rFonts w:ascii="Times New Roman" w:hAnsi="Times New Roman" w:cs="Times New Roman"/>
          <w:sz w:val="24"/>
          <w:szCs w:val="24"/>
        </w:rPr>
        <w:t>(2011)</w:t>
      </w:r>
      <w:r w:rsidR="007E356C">
        <w:rPr>
          <w:rFonts w:ascii="Times New Roman" w:hAnsi="Times New Roman" w:cs="Times New Roman"/>
          <w:sz w:val="24"/>
          <w:szCs w:val="24"/>
        </w:rPr>
        <w:t xml:space="preserve">. </w:t>
      </w:r>
      <w:r w:rsidR="00D874D1" w:rsidRPr="00D874D1">
        <w:rPr>
          <w:rFonts w:ascii="Times New Roman" w:hAnsi="Times New Roman" w:cs="Times New Roman"/>
          <w:sz w:val="24"/>
          <w:szCs w:val="24"/>
        </w:rPr>
        <w:t xml:space="preserve">For Lloyd, after presenting </w:t>
      </w:r>
      <w:r w:rsidR="00D874D1" w:rsidRPr="00D874D1">
        <w:rPr>
          <w:rFonts w:ascii="Times New Roman" w:hAnsi="Times New Roman" w:cs="Times New Roman"/>
          <w:i/>
          <w:iCs/>
          <w:sz w:val="24"/>
          <w:szCs w:val="24"/>
        </w:rPr>
        <w:t>The Iron Lady</w:t>
      </w:r>
      <w:r w:rsidR="00D874D1" w:rsidRPr="00D874D1">
        <w:rPr>
          <w:rFonts w:ascii="Times New Roman" w:hAnsi="Times New Roman" w:cs="Times New Roman"/>
          <w:sz w:val="24"/>
          <w:szCs w:val="24"/>
        </w:rPr>
        <w:t xml:space="preserve">, </w:t>
      </w:r>
      <w:r w:rsidR="00D874D1" w:rsidRPr="00D874D1">
        <w:rPr>
          <w:rFonts w:ascii="Times New Roman" w:hAnsi="Times New Roman" w:cs="Times New Roman"/>
          <w:i/>
          <w:iCs/>
          <w:sz w:val="24"/>
          <w:szCs w:val="24"/>
        </w:rPr>
        <w:t>Julius Caesar</w:t>
      </w:r>
      <w:r w:rsidR="00D874D1" w:rsidRPr="00D874D1">
        <w:rPr>
          <w:rFonts w:ascii="Times New Roman" w:hAnsi="Times New Roman" w:cs="Times New Roman"/>
          <w:sz w:val="24"/>
          <w:szCs w:val="24"/>
        </w:rPr>
        <w:t xml:space="preserve"> was </w:t>
      </w:r>
      <w:r w:rsidR="00D874D1">
        <w:rPr>
          <w:rFonts w:ascii="Times New Roman" w:hAnsi="Times New Roman" w:cs="Times New Roman"/>
          <w:sz w:val="24"/>
          <w:szCs w:val="24"/>
        </w:rPr>
        <w:t>“</w:t>
      </w:r>
      <w:r w:rsidR="00D874D1" w:rsidRPr="00D874D1">
        <w:rPr>
          <w:rFonts w:ascii="Times New Roman" w:hAnsi="Times New Roman" w:cs="Times New Roman"/>
          <w:sz w:val="24"/>
          <w:szCs w:val="24"/>
        </w:rPr>
        <w:t xml:space="preserve">the </w:t>
      </w:r>
      <w:r w:rsidR="00D874D1" w:rsidRPr="00D874D1">
        <w:rPr>
          <w:rFonts w:ascii="Times New Roman" w:hAnsi="Times New Roman" w:cs="Times New Roman"/>
          <w:sz w:val="24"/>
          <w:szCs w:val="24"/>
        </w:rPr>
        <w:lastRenderedPageBreak/>
        <w:t>next project on the desk</w:t>
      </w:r>
      <w:r w:rsidR="00D874D1">
        <w:rPr>
          <w:rFonts w:ascii="Times New Roman" w:hAnsi="Times New Roman" w:cs="Times New Roman"/>
          <w:sz w:val="24"/>
          <w:szCs w:val="24"/>
        </w:rPr>
        <w:t>”</w:t>
      </w:r>
      <w:r w:rsidR="00D874D1" w:rsidRPr="00D874D1">
        <w:rPr>
          <w:rFonts w:ascii="Times New Roman" w:hAnsi="Times New Roman" w:cs="Times New Roman"/>
          <w:sz w:val="24"/>
          <w:szCs w:val="24"/>
        </w:rPr>
        <w:t xml:space="preserve"> </w:t>
      </w:r>
      <w:r w:rsidR="006B390F">
        <w:rPr>
          <w:rFonts w:ascii="Times New Roman" w:hAnsi="Times New Roman" w:cs="Times New Roman"/>
          <w:sz w:val="24"/>
          <w:szCs w:val="24"/>
        </w:rPr>
        <w:t>in which she</w:t>
      </w:r>
      <w:r w:rsidR="00D874D1" w:rsidRPr="00D874D1">
        <w:rPr>
          <w:rFonts w:ascii="Times New Roman" w:hAnsi="Times New Roman" w:cs="Times New Roman"/>
          <w:sz w:val="24"/>
          <w:szCs w:val="24"/>
        </w:rPr>
        <w:t xml:space="preserve"> </w:t>
      </w:r>
      <w:r w:rsidR="006B390F">
        <w:rPr>
          <w:rFonts w:ascii="Times New Roman" w:hAnsi="Times New Roman" w:cs="Times New Roman"/>
          <w:sz w:val="24"/>
          <w:szCs w:val="24"/>
        </w:rPr>
        <w:t>c</w:t>
      </w:r>
      <w:r w:rsidR="00D874D1" w:rsidRPr="00D874D1">
        <w:rPr>
          <w:rFonts w:ascii="Times New Roman" w:hAnsi="Times New Roman" w:cs="Times New Roman"/>
          <w:sz w:val="24"/>
          <w:szCs w:val="24"/>
        </w:rPr>
        <w:t xml:space="preserve">ould explore </w:t>
      </w:r>
      <w:r w:rsidR="006B390F">
        <w:rPr>
          <w:rFonts w:ascii="Times New Roman" w:hAnsi="Times New Roman" w:cs="Times New Roman"/>
          <w:sz w:val="24"/>
          <w:szCs w:val="24"/>
        </w:rPr>
        <w:t>with</w:t>
      </w:r>
      <w:r w:rsidR="00D874D1" w:rsidRPr="00D874D1">
        <w:rPr>
          <w:rFonts w:ascii="Times New Roman" w:hAnsi="Times New Roman" w:cs="Times New Roman"/>
          <w:sz w:val="24"/>
          <w:szCs w:val="24"/>
        </w:rPr>
        <w:t xml:space="preserve"> </w:t>
      </w:r>
      <w:r w:rsidR="00774C54">
        <w:rPr>
          <w:rFonts w:ascii="Times New Roman" w:hAnsi="Times New Roman" w:cs="Times New Roman"/>
          <w:sz w:val="24"/>
          <w:szCs w:val="24"/>
        </w:rPr>
        <w:t xml:space="preserve">the </w:t>
      </w:r>
      <w:r w:rsidR="00D874D1" w:rsidRPr="00D874D1">
        <w:rPr>
          <w:rFonts w:ascii="Times New Roman" w:hAnsi="Times New Roman" w:cs="Times New Roman"/>
          <w:sz w:val="24"/>
          <w:szCs w:val="24"/>
        </w:rPr>
        <w:t>passion to present women in leadership stories</w:t>
      </w:r>
      <w:r w:rsidR="006B390F">
        <w:rPr>
          <w:rFonts w:ascii="Times New Roman" w:hAnsi="Times New Roman" w:cs="Times New Roman"/>
          <w:sz w:val="24"/>
          <w:szCs w:val="24"/>
        </w:rPr>
        <w:t xml:space="preserve"> with </w:t>
      </w:r>
      <w:r w:rsidR="00774C54">
        <w:rPr>
          <w:rFonts w:ascii="Times New Roman" w:hAnsi="Times New Roman" w:cs="Times New Roman"/>
          <w:sz w:val="24"/>
          <w:szCs w:val="24"/>
        </w:rPr>
        <w:t xml:space="preserve">a </w:t>
      </w:r>
      <w:r w:rsidR="006B390F">
        <w:rPr>
          <w:rFonts w:ascii="Times New Roman" w:hAnsi="Times New Roman" w:cs="Times New Roman"/>
          <w:sz w:val="24"/>
          <w:szCs w:val="24"/>
        </w:rPr>
        <w:t>politic</w:t>
      </w:r>
      <w:r w:rsidR="00774C54">
        <w:rPr>
          <w:rFonts w:ascii="Times New Roman" w:hAnsi="Times New Roman" w:cs="Times New Roman"/>
          <w:sz w:val="24"/>
          <w:szCs w:val="24"/>
        </w:rPr>
        <w:t>al</w:t>
      </w:r>
      <w:r w:rsidR="006B390F">
        <w:rPr>
          <w:rFonts w:ascii="Times New Roman" w:hAnsi="Times New Roman" w:cs="Times New Roman"/>
          <w:sz w:val="24"/>
          <w:szCs w:val="24"/>
        </w:rPr>
        <w:t xml:space="preserve"> subject</w:t>
      </w:r>
      <w:r w:rsidR="008E0CAA">
        <w:rPr>
          <w:rFonts w:ascii="Times New Roman" w:hAnsi="Times New Roman" w:cs="Times New Roman"/>
          <w:sz w:val="24"/>
          <w:szCs w:val="24"/>
        </w:rPr>
        <w:t xml:space="preserve"> </w:t>
      </w:r>
      <w:r w:rsidR="008E0CAA" w:rsidRPr="008E0CAA">
        <w:rPr>
          <w:rFonts w:ascii="Times New Roman" w:hAnsi="Times New Roman" w:cs="Times New Roman"/>
          <w:sz w:val="24"/>
          <w:szCs w:val="24"/>
        </w:rPr>
        <w:fldChar w:fldCharType="begin"/>
      </w:r>
      <w:r w:rsidR="008E0CAA" w:rsidRPr="008E0CAA">
        <w:rPr>
          <w:rFonts w:ascii="Times New Roman" w:hAnsi="Times New Roman" w:cs="Times New Roman"/>
          <w:sz w:val="24"/>
          <w:szCs w:val="24"/>
        </w:rPr>
        <w:instrText xml:space="preserve"> ADDIN ZOTERO_ITEM CSL_CITATION {"citationID":"St89nZcF","properties":{"formattedCitation":"(Power 48)","plainCitation":"(Power 48)","noteIndex":0},"citationItems":[{"id":320,"uris":["http://zotero.org/users/7366084/items/K3EZYGXI"],"uri":["http://zotero.org/users/7366084/items/K3EZYGXI"],"itemData":{"id":320,"type":"book","abstract":"This book explores theoretical and practical approaches to performing gender in contemporary Shakespeare productions. It focuses on contemporary practice, looking at how it is responding to a new cultural politics of gender and creating a critical language for understanding the performing of gender in the staging of Shakespeare&amp;#39;s plays.","ISBN":"978-1-137-40854-9","language":"en","number-of-pages":"198","publisher":"Macmillan International Higher Education","source":"Google Books","title":"Shakespeare and Gender in Practice","author":[{"family":"Power","given":"Terri"}],"issued":{"date-parts":[["2015",12,2]]}},"locator":"48"}],"schema":"https://github.com/citation-style-language/schema/raw/master/csl-citation.json"} </w:instrText>
      </w:r>
      <w:r w:rsidR="008E0CAA" w:rsidRPr="008E0CAA">
        <w:rPr>
          <w:rFonts w:ascii="Times New Roman" w:hAnsi="Times New Roman" w:cs="Times New Roman"/>
          <w:sz w:val="24"/>
          <w:szCs w:val="24"/>
        </w:rPr>
        <w:fldChar w:fldCharType="separate"/>
      </w:r>
      <w:r w:rsidR="008228F2" w:rsidRPr="008228F2">
        <w:rPr>
          <w:rFonts w:ascii="Times New Roman" w:hAnsi="Times New Roman" w:cs="Times New Roman"/>
          <w:sz w:val="24"/>
        </w:rPr>
        <w:t>(Power 48)</w:t>
      </w:r>
      <w:r w:rsidR="008E0CAA" w:rsidRPr="008E0CAA">
        <w:rPr>
          <w:rFonts w:ascii="Times New Roman" w:hAnsi="Times New Roman" w:cs="Times New Roman"/>
          <w:sz w:val="24"/>
          <w:szCs w:val="24"/>
        </w:rPr>
        <w:fldChar w:fldCharType="end"/>
      </w:r>
      <w:r w:rsidR="002D7B3E" w:rsidRPr="008E0CAA">
        <w:rPr>
          <w:rFonts w:ascii="Times New Roman" w:hAnsi="Times New Roman" w:cs="Times New Roman"/>
          <w:i/>
          <w:iCs/>
          <w:sz w:val="24"/>
          <w:szCs w:val="24"/>
        </w:rPr>
        <w:t>.</w:t>
      </w:r>
      <w:r w:rsidR="008E0CAA" w:rsidRPr="006335EA">
        <w:rPr>
          <w:rFonts w:ascii="Times New Roman" w:hAnsi="Times New Roman" w:cs="Times New Roman"/>
          <w:sz w:val="24"/>
          <w:szCs w:val="24"/>
        </w:rPr>
        <w:t xml:space="preserve"> </w:t>
      </w:r>
    </w:p>
    <w:p w14:paraId="1EB43B12" w14:textId="3331AFFC" w:rsidR="00AE3B8C" w:rsidRDefault="007E356C" w:rsidP="003B476B">
      <w:pPr>
        <w:spacing w:line="360" w:lineRule="auto"/>
        <w:ind w:firstLine="420"/>
        <w:rPr>
          <w:rFonts w:ascii="Times New Roman" w:hAnsi="Times New Roman" w:cs="Times New Roman"/>
          <w:sz w:val="24"/>
          <w:szCs w:val="24"/>
        </w:rPr>
      </w:pPr>
      <w:r>
        <w:rPr>
          <w:rFonts w:ascii="Times New Roman" w:hAnsi="Times New Roman" w:cs="Times New Roman"/>
          <w:sz w:val="24"/>
          <w:szCs w:val="24"/>
        </w:rPr>
        <w:t xml:space="preserve">This all-female Shakespeare trilogy debuted at </w:t>
      </w:r>
      <w:proofErr w:type="spellStart"/>
      <w:r>
        <w:rPr>
          <w:rFonts w:ascii="Times New Roman" w:hAnsi="Times New Roman" w:cs="Times New Roman"/>
          <w:sz w:val="24"/>
          <w:szCs w:val="24"/>
        </w:rPr>
        <w:t>Donmar</w:t>
      </w:r>
      <w:proofErr w:type="spellEnd"/>
      <w:r>
        <w:rPr>
          <w:rFonts w:ascii="Times New Roman" w:hAnsi="Times New Roman" w:cs="Times New Roman"/>
          <w:sz w:val="24"/>
          <w:szCs w:val="24"/>
        </w:rPr>
        <w:t xml:space="preserve"> Warehouse theatre </w:t>
      </w:r>
      <w:r w:rsidR="00D874D1">
        <w:rPr>
          <w:rFonts w:ascii="Times New Roman" w:hAnsi="Times New Roman" w:cs="Times New Roman"/>
          <w:sz w:val="24"/>
          <w:szCs w:val="24"/>
        </w:rPr>
        <w:t>in 2012</w:t>
      </w:r>
      <w:r>
        <w:rPr>
          <w:rFonts w:ascii="Times New Roman" w:hAnsi="Times New Roman" w:cs="Times New Roman"/>
          <w:sz w:val="24"/>
          <w:szCs w:val="24"/>
        </w:rPr>
        <w:t xml:space="preserve">. The filmed version was released on BBC </w:t>
      </w:r>
      <w:proofErr w:type="spellStart"/>
      <w:r>
        <w:rPr>
          <w:rFonts w:ascii="Times New Roman" w:hAnsi="Times New Roman" w:cs="Times New Roman"/>
          <w:sz w:val="24"/>
          <w:szCs w:val="24"/>
        </w:rPr>
        <w:t>iPlayer</w:t>
      </w:r>
      <w:proofErr w:type="spellEnd"/>
      <w:r>
        <w:rPr>
          <w:rFonts w:ascii="Times New Roman" w:hAnsi="Times New Roman" w:cs="Times New Roman"/>
          <w:sz w:val="24"/>
          <w:szCs w:val="24"/>
        </w:rPr>
        <w:t xml:space="preserve"> on 17 June 2016. Two years later, on May 31, 2018, it made its American premiere.</w:t>
      </w:r>
      <w:r w:rsidR="00D23964">
        <w:rPr>
          <w:rFonts w:ascii="Times New Roman" w:hAnsi="Times New Roman" w:cs="Times New Roman"/>
          <w:sz w:val="24"/>
          <w:szCs w:val="24"/>
        </w:rPr>
        <w:t xml:space="preserve"> </w:t>
      </w:r>
      <w:r w:rsidR="005B2E94">
        <w:rPr>
          <w:rFonts w:ascii="Times New Roman" w:hAnsi="Times New Roman" w:cs="Times New Roman"/>
          <w:sz w:val="24"/>
          <w:szCs w:val="24"/>
        </w:rPr>
        <w:t xml:space="preserve">This trilogy </w:t>
      </w:r>
      <w:r w:rsidR="00DB0CF6">
        <w:rPr>
          <w:rFonts w:ascii="Times New Roman" w:hAnsi="Times New Roman" w:cs="Times New Roman"/>
          <w:sz w:val="24"/>
          <w:szCs w:val="24"/>
        </w:rPr>
        <w:t xml:space="preserve">designed a metatheatrical practice which is prison play within </w:t>
      </w:r>
      <w:r w:rsidR="000E6FD7">
        <w:rPr>
          <w:rFonts w:ascii="Times New Roman" w:hAnsi="Times New Roman" w:cs="Times New Roman"/>
          <w:sz w:val="24"/>
          <w:szCs w:val="24"/>
        </w:rPr>
        <w:t xml:space="preserve">the </w:t>
      </w:r>
      <w:r w:rsidR="00DB0CF6">
        <w:rPr>
          <w:rFonts w:ascii="Times New Roman" w:hAnsi="Times New Roman" w:cs="Times New Roman"/>
          <w:sz w:val="24"/>
          <w:szCs w:val="24"/>
        </w:rPr>
        <w:t xml:space="preserve">play. </w:t>
      </w:r>
      <w:r w:rsidR="005B2E94">
        <w:rPr>
          <w:rFonts w:ascii="Times New Roman" w:hAnsi="Times New Roman" w:cs="Times New Roman"/>
          <w:sz w:val="24"/>
          <w:szCs w:val="24"/>
        </w:rPr>
        <w:t>Before the beginning of each performance, there is an actress mak</w:t>
      </w:r>
      <w:r w:rsidR="00D874D1">
        <w:rPr>
          <w:rFonts w:ascii="Times New Roman" w:hAnsi="Times New Roman" w:cs="Times New Roman"/>
          <w:sz w:val="24"/>
          <w:szCs w:val="24"/>
        </w:rPr>
        <w:t>ing</w:t>
      </w:r>
      <w:r w:rsidR="005B2E94">
        <w:rPr>
          <w:rFonts w:ascii="Times New Roman" w:hAnsi="Times New Roman" w:cs="Times New Roman"/>
          <w:sz w:val="24"/>
          <w:szCs w:val="24"/>
        </w:rPr>
        <w:t xml:space="preserve"> a short speech of the personal experience t</w:t>
      </w:r>
      <w:r w:rsidR="00B46898">
        <w:rPr>
          <w:rFonts w:ascii="Times New Roman" w:hAnsi="Times New Roman" w:cs="Times New Roman"/>
          <w:sz w:val="24"/>
          <w:szCs w:val="24"/>
        </w:rPr>
        <w:t>heir</w:t>
      </w:r>
      <w:r w:rsidR="005B2E94">
        <w:rPr>
          <w:rFonts w:ascii="Times New Roman" w:hAnsi="Times New Roman" w:cs="Times New Roman"/>
          <w:sz w:val="24"/>
          <w:szCs w:val="24"/>
        </w:rPr>
        <w:t xml:space="preserve"> </w:t>
      </w:r>
      <w:r w:rsidR="00B46898">
        <w:rPr>
          <w:rFonts w:ascii="Times New Roman" w:hAnsi="Times New Roman" w:cs="Times New Roman"/>
          <w:sz w:val="24"/>
          <w:szCs w:val="24"/>
        </w:rPr>
        <w:t xml:space="preserve">imprisoned </w:t>
      </w:r>
      <w:r w:rsidR="005B2E94">
        <w:rPr>
          <w:rFonts w:ascii="Times New Roman" w:hAnsi="Times New Roman" w:cs="Times New Roman"/>
          <w:sz w:val="24"/>
          <w:szCs w:val="24"/>
        </w:rPr>
        <w:t xml:space="preserve">roles have with </w:t>
      </w:r>
      <w:r w:rsidR="00B46898">
        <w:rPr>
          <w:rFonts w:ascii="Times New Roman" w:hAnsi="Times New Roman" w:cs="Times New Roman"/>
          <w:sz w:val="24"/>
          <w:szCs w:val="24"/>
        </w:rPr>
        <w:t>the penitentiary</w:t>
      </w:r>
      <w:r w:rsidR="005B2E94">
        <w:rPr>
          <w:rFonts w:ascii="Times New Roman" w:hAnsi="Times New Roman" w:cs="Times New Roman"/>
          <w:sz w:val="24"/>
          <w:szCs w:val="24"/>
        </w:rPr>
        <w:t>.</w:t>
      </w:r>
      <w:r w:rsidR="000263FA">
        <w:rPr>
          <w:rFonts w:ascii="Times New Roman" w:hAnsi="Times New Roman" w:cs="Times New Roman"/>
          <w:sz w:val="24"/>
          <w:szCs w:val="24"/>
        </w:rPr>
        <w:t xml:space="preserve"> </w:t>
      </w:r>
      <w:r w:rsidR="00D874D1">
        <w:rPr>
          <w:rFonts w:ascii="Times New Roman" w:hAnsi="Times New Roman" w:cs="Times New Roman"/>
          <w:sz w:val="24"/>
          <w:szCs w:val="24"/>
        </w:rPr>
        <w:t>W</w:t>
      </w:r>
      <w:r w:rsidR="00BB098B">
        <w:rPr>
          <w:rFonts w:ascii="Times New Roman" w:hAnsi="Times New Roman" w:cs="Times New Roman"/>
          <w:sz w:val="24"/>
          <w:szCs w:val="24"/>
        </w:rPr>
        <w:t>arm praises</w:t>
      </w:r>
      <w:r w:rsidR="00D874D1">
        <w:rPr>
          <w:rFonts w:ascii="Times New Roman" w:hAnsi="Times New Roman" w:cs="Times New Roman"/>
          <w:sz w:val="24"/>
          <w:szCs w:val="24"/>
        </w:rPr>
        <w:t xml:space="preserve"> were received</w:t>
      </w:r>
      <w:r w:rsidR="00DB0CF6">
        <w:rPr>
          <w:rFonts w:ascii="Times New Roman" w:hAnsi="Times New Roman" w:cs="Times New Roman"/>
          <w:sz w:val="24"/>
          <w:szCs w:val="24"/>
        </w:rPr>
        <w:t xml:space="preserve"> </w:t>
      </w:r>
      <w:r w:rsidR="003B476B">
        <w:rPr>
          <w:rFonts w:ascii="Times New Roman" w:hAnsi="Times New Roman" w:cs="Times New Roman" w:hint="eastAsia"/>
          <w:sz w:val="24"/>
          <w:szCs w:val="24"/>
        </w:rPr>
        <w:t>since</w:t>
      </w:r>
      <w:r w:rsidR="00DB0CF6">
        <w:rPr>
          <w:rFonts w:ascii="Times New Roman" w:hAnsi="Times New Roman" w:cs="Times New Roman"/>
          <w:sz w:val="24"/>
          <w:szCs w:val="24"/>
        </w:rPr>
        <w:t xml:space="preserve"> </w:t>
      </w:r>
      <w:r w:rsidR="00D874D1">
        <w:rPr>
          <w:rFonts w:ascii="Times New Roman" w:hAnsi="Times New Roman" w:cs="Times New Roman"/>
          <w:sz w:val="24"/>
          <w:szCs w:val="24"/>
        </w:rPr>
        <w:t>this trilogy</w:t>
      </w:r>
      <w:r w:rsidR="003B476B">
        <w:rPr>
          <w:rFonts w:ascii="Times New Roman" w:hAnsi="Times New Roman" w:cs="Times New Roman"/>
          <w:sz w:val="24"/>
          <w:szCs w:val="24"/>
        </w:rPr>
        <w:t xml:space="preserve"> was a </w:t>
      </w:r>
      <w:r w:rsidR="00DB0CF6">
        <w:rPr>
          <w:rFonts w:ascii="Times New Roman" w:hAnsi="Times New Roman" w:cs="Times New Roman"/>
          <w:sz w:val="24"/>
          <w:szCs w:val="24"/>
        </w:rPr>
        <w:t xml:space="preserve">groundbreaking </w:t>
      </w:r>
      <w:r w:rsidR="00D874D1">
        <w:rPr>
          <w:rFonts w:ascii="Times New Roman" w:hAnsi="Times New Roman" w:cs="Times New Roman"/>
          <w:sz w:val="24"/>
          <w:szCs w:val="24"/>
        </w:rPr>
        <w:t>all-female production</w:t>
      </w:r>
      <w:r w:rsidR="00DB0CF6">
        <w:rPr>
          <w:rFonts w:ascii="Times New Roman" w:hAnsi="Times New Roman" w:cs="Times New Roman"/>
          <w:sz w:val="24"/>
          <w:szCs w:val="24"/>
        </w:rPr>
        <w:t xml:space="preserve"> of three</w:t>
      </w:r>
      <w:r w:rsidR="00E028B4">
        <w:rPr>
          <w:rFonts w:ascii="Times New Roman" w:hAnsi="Times New Roman" w:cs="Times New Roman"/>
          <w:sz w:val="24"/>
          <w:szCs w:val="24"/>
        </w:rPr>
        <w:t xml:space="preserve"> Shakespeare’s</w:t>
      </w:r>
      <w:r w:rsidR="00DB0CF6">
        <w:rPr>
          <w:rFonts w:ascii="Times New Roman" w:hAnsi="Times New Roman" w:cs="Times New Roman"/>
          <w:sz w:val="24"/>
          <w:szCs w:val="24"/>
        </w:rPr>
        <w:t xml:space="preserve"> plays in which the masculinity of characters w</w:t>
      </w:r>
      <w:r w:rsidR="00E028B4">
        <w:rPr>
          <w:rFonts w:ascii="Times New Roman" w:hAnsi="Times New Roman" w:cs="Times New Roman"/>
          <w:sz w:val="24"/>
          <w:szCs w:val="24"/>
        </w:rPr>
        <w:t>as</w:t>
      </w:r>
      <w:r w:rsidR="00DB0CF6">
        <w:rPr>
          <w:rFonts w:ascii="Times New Roman" w:hAnsi="Times New Roman" w:cs="Times New Roman"/>
          <w:sz w:val="24"/>
          <w:szCs w:val="24"/>
        </w:rPr>
        <w:t xml:space="preserve"> emphasized.</w:t>
      </w:r>
      <w:r w:rsidR="00BB098B">
        <w:rPr>
          <w:rFonts w:ascii="Times New Roman" w:hAnsi="Times New Roman" w:cs="Times New Roman"/>
          <w:sz w:val="24"/>
          <w:szCs w:val="24"/>
        </w:rPr>
        <w:t xml:space="preserve"> </w:t>
      </w:r>
      <w:r w:rsidR="00370CD3">
        <w:rPr>
          <w:rFonts w:ascii="Times New Roman" w:hAnsi="Times New Roman" w:cs="Times New Roman"/>
          <w:sz w:val="24"/>
          <w:szCs w:val="24"/>
        </w:rPr>
        <w:t>However, s</w:t>
      </w:r>
      <w:r w:rsidR="00BB098B">
        <w:rPr>
          <w:rFonts w:ascii="Times New Roman" w:hAnsi="Times New Roman" w:cs="Times New Roman"/>
          <w:sz w:val="24"/>
          <w:szCs w:val="24"/>
        </w:rPr>
        <w:t>ome</w:t>
      </w:r>
      <w:r w:rsidR="00E028B4">
        <w:rPr>
          <w:rFonts w:ascii="Times New Roman" w:hAnsi="Times New Roman" w:cs="Times New Roman"/>
          <w:sz w:val="24"/>
          <w:szCs w:val="24"/>
        </w:rPr>
        <w:t xml:space="preserve"> </w:t>
      </w:r>
      <w:r w:rsidR="00D874D1">
        <w:rPr>
          <w:rFonts w:ascii="Times New Roman" w:hAnsi="Times New Roman" w:cs="Times New Roman"/>
          <w:sz w:val="24"/>
          <w:szCs w:val="24"/>
        </w:rPr>
        <w:t>critics</w:t>
      </w:r>
      <w:r w:rsidR="00BB098B">
        <w:rPr>
          <w:rFonts w:ascii="Times New Roman" w:hAnsi="Times New Roman" w:cs="Times New Roman"/>
          <w:sz w:val="24"/>
          <w:szCs w:val="24"/>
        </w:rPr>
        <w:t xml:space="preserve"> could not help but take the perspective of </w:t>
      </w:r>
      <w:r w:rsidR="00633549">
        <w:rPr>
          <w:rFonts w:ascii="Times New Roman" w:hAnsi="Times New Roman" w:cs="Times New Roman"/>
          <w:sz w:val="24"/>
          <w:szCs w:val="24"/>
        </w:rPr>
        <w:t xml:space="preserve">the </w:t>
      </w:r>
      <w:r w:rsidR="00BB098B">
        <w:rPr>
          <w:rFonts w:ascii="Times New Roman" w:hAnsi="Times New Roman" w:cs="Times New Roman"/>
          <w:sz w:val="24"/>
          <w:szCs w:val="24"/>
        </w:rPr>
        <w:t>“male gaze” when commenting on th</w:t>
      </w:r>
      <w:r w:rsidR="00E028B4">
        <w:rPr>
          <w:rFonts w:ascii="Times New Roman" w:hAnsi="Times New Roman" w:cs="Times New Roman"/>
          <w:sz w:val="24"/>
          <w:szCs w:val="24"/>
        </w:rPr>
        <w:t>ese</w:t>
      </w:r>
      <w:r w:rsidR="00BB098B">
        <w:rPr>
          <w:rFonts w:ascii="Times New Roman" w:hAnsi="Times New Roman" w:cs="Times New Roman"/>
          <w:sz w:val="24"/>
          <w:szCs w:val="24"/>
        </w:rPr>
        <w:t xml:space="preserve"> production</w:t>
      </w:r>
      <w:r w:rsidR="00E028B4">
        <w:rPr>
          <w:rFonts w:ascii="Times New Roman" w:hAnsi="Times New Roman" w:cs="Times New Roman"/>
          <w:sz w:val="24"/>
          <w:szCs w:val="24"/>
        </w:rPr>
        <w:t>s</w:t>
      </w:r>
      <w:r w:rsidR="00BB098B">
        <w:rPr>
          <w:rFonts w:ascii="Times New Roman" w:hAnsi="Times New Roman" w:cs="Times New Roman"/>
          <w:sz w:val="24"/>
          <w:szCs w:val="24"/>
        </w:rPr>
        <w:t xml:space="preserve">. For </w:t>
      </w:r>
      <w:r w:rsidR="00A162F6">
        <w:rPr>
          <w:rFonts w:ascii="Times New Roman" w:hAnsi="Times New Roman" w:cs="Times New Roman" w:hint="eastAsia"/>
          <w:sz w:val="24"/>
          <w:szCs w:val="24"/>
        </w:rPr>
        <w:t>instance</w:t>
      </w:r>
      <w:r w:rsidR="00BB098B">
        <w:rPr>
          <w:rFonts w:ascii="Times New Roman" w:hAnsi="Times New Roman" w:cs="Times New Roman"/>
          <w:sz w:val="24"/>
          <w:szCs w:val="24"/>
        </w:rPr>
        <w:t xml:space="preserve">, in </w:t>
      </w:r>
      <w:r w:rsidR="00BB098B" w:rsidRPr="00BB098B">
        <w:rPr>
          <w:rFonts w:ascii="Times New Roman" w:hAnsi="Times New Roman" w:cs="Times New Roman"/>
          <w:sz w:val="24"/>
          <w:szCs w:val="24"/>
        </w:rPr>
        <w:t xml:space="preserve">Ben Brantley’s review </w:t>
      </w:r>
      <w:r w:rsidR="00370CD3">
        <w:rPr>
          <w:rFonts w:ascii="Times New Roman" w:hAnsi="Times New Roman" w:cs="Times New Roman"/>
          <w:sz w:val="24"/>
          <w:szCs w:val="24"/>
        </w:rPr>
        <w:t xml:space="preserve">of </w:t>
      </w:r>
      <w:r w:rsidR="00370CD3" w:rsidRPr="00370CD3">
        <w:rPr>
          <w:rFonts w:ascii="Times New Roman" w:hAnsi="Times New Roman" w:cs="Times New Roman"/>
          <w:i/>
          <w:iCs/>
          <w:sz w:val="24"/>
          <w:szCs w:val="24"/>
        </w:rPr>
        <w:t xml:space="preserve">Julius Caesar </w:t>
      </w:r>
      <w:r w:rsidR="003B476B">
        <w:rPr>
          <w:rFonts w:ascii="Times New Roman" w:hAnsi="Times New Roman" w:cs="Times New Roman"/>
          <w:sz w:val="24"/>
          <w:szCs w:val="24"/>
        </w:rPr>
        <w:t>i</w:t>
      </w:r>
      <w:r w:rsidR="00BB098B">
        <w:rPr>
          <w:rFonts w:ascii="Times New Roman" w:hAnsi="Times New Roman" w:cs="Times New Roman"/>
          <w:sz w:val="24"/>
          <w:szCs w:val="24"/>
        </w:rPr>
        <w:t xml:space="preserve">n </w:t>
      </w:r>
      <w:r w:rsidR="00BB098B" w:rsidRPr="00BB098B">
        <w:rPr>
          <w:rFonts w:ascii="Times New Roman" w:hAnsi="Times New Roman" w:cs="Times New Roman"/>
          <w:i/>
          <w:iCs/>
          <w:sz w:val="24"/>
          <w:szCs w:val="24"/>
        </w:rPr>
        <w:t>New York Times</w:t>
      </w:r>
      <w:r w:rsidR="00BB098B">
        <w:rPr>
          <w:rFonts w:ascii="Times New Roman" w:hAnsi="Times New Roman" w:cs="Times New Roman"/>
          <w:sz w:val="24"/>
          <w:szCs w:val="24"/>
        </w:rPr>
        <w:t xml:space="preserve">, </w:t>
      </w:r>
      <w:r w:rsidR="00BB098B" w:rsidRPr="00BB098B">
        <w:rPr>
          <w:rFonts w:ascii="Times New Roman" w:hAnsi="Times New Roman" w:cs="Times New Roman"/>
          <w:sz w:val="24"/>
          <w:szCs w:val="24"/>
        </w:rPr>
        <w:t xml:space="preserve">he </w:t>
      </w:r>
      <w:r w:rsidR="00A16EB6">
        <w:rPr>
          <w:rFonts w:ascii="Times New Roman" w:hAnsi="Times New Roman" w:cs="Times New Roman"/>
          <w:sz w:val="24"/>
          <w:szCs w:val="24"/>
        </w:rPr>
        <w:t>suggested that</w:t>
      </w:r>
      <w:r w:rsidR="00BB098B" w:rsidRPr="00BB098B">
        <w:rPr>
          <w:rFonts w:ascii="Times New Roman" w:hAnsi="Times New Roman" w:cs="Times New Roman"/>
          <w:sz w:val="24"/>
          <w:szCs w:val="24"/>
        </w:rPr>
        <w:t xml:space="preserve"> “For as biologically inapt as it may sound, this interpretation of one of Shakespeare’s most manly tragedies, directed by </w:t>
      </w:r>
      <w:proofErr w:type="spellStart"/>
      <w:r w:rsidR="00BB098B" w:rsidRPr="00BB098B">
        <w:rPr>
          <w:rFonts w:ascii="Times New Roman" w:hAnsi="Times New Roman" w:cs="Times New Roman"/>
          <w:sz w:val="24"/>
          <w:szCs w:val="24"/>
        </w:rPr>
        <w:t>Phyllida</w:t>
      </w:r>
      <w:proofErr w:type="spellEnd"/>
      <w:r w:rsidR="00BB098B" w:rsidRPr="00BB098B">
        <w:rPr>
          <w:rFonts w:ascii="Times New Roman" w:hAnsi="Times New Roman" w:cs="Times New Roman"/>
          <w:sz w:val="24"/>
          <w:szCs w:val="24"/>
        </w:rPr>
        <w:t xml:space="preserve"> Lloyd, generates a higher testosterone level than any I have seen”</w:t>
      </w:r>
      <w:r w:rsidR="008E0CAA" w:rsidRPr="008E0CAA">
        <w:rPr>
          <w:rFonts w:ascii="Times New Roman" w:hAnsi="Times New Roman" w:cs="Times New Roman"/>
          <w:sz w:val="24"/>
          <w:szCs w:val="24"/>
        </w:rPr>
        <w:fldChar w:fldCharType="begin"/>
      </w:r>
      <w:r w:rsidR="008E0CAA" w:rsidRPr="008E0CAA">
        <w:rPr>
          <w:rFonts w:ascii="Times New Roman" w:hAnsi="Times New Roman" w:cs="Times New Roman"/>
          <w:sz w:val="24"/>
          <w:szCs w:val="24"/>
        </w:rPr>
        <w:instrText xml:space="preserve"> ADDIN ZOTERO_ITEM CSL_CITATION {"citationID":"3rfYoY3q","properties":{"formattedCitation":"(Brantley)","plainCitation":"(Brantley)","noteIndex":0},"citationItems":[{"id":333,"uris":["http://zotero.org/users/7366084/items/I94GXTH5"],"uri":["http://zotero.org/users/7366084/items/I94GXTH5"],"itemData":{"id":333,"type":"article-newspaper","abstract":"Shakespeare’s “Julius Caesar” in an all-female British production, at St. Ann’s Warehouse in Brooklyn.","container-title":"The New York Times","ISSN":"0362-4331","language":"en-US","section":"Theater","source":"NYTimes.com","title":"Friends, Romans, Countrywomen","URL":"https://www.nytimes.com/2013/10/10/theater/reviews/shakespeares-julius-caesar-by-women-of-donmar-warehouse.html","author":[{"family":"Brantley","given":"Ben"}],"accessed":{"date-parts":[["2021",5,13]]},"issued":{"date-parts":[["2013",10,10]]}}}],"schema":"https://github.com/citation-style-language/schema/raw/master/csl-citation.json"} </w:instrText>
      </w:r>
      <w:r w:rsidR="008E0CAA" w:rsidRPr="008E0CAA">
        <w:rPr>
          <w:rFonts w:ascii="Times New Roman" w:hAnsi="Times New Roman" w:cs="Times New Roman"/>
          <w:sz w:val="24"/>
          <w:szCs w:val="24"/>
        </w:rPr>
        <w:fldChar w:fldCharType="separate"/>
      </w:r>
      <w:r w:rsidR="008228F2" w:rsidRPr="008228F2">
        <w:rPr>
          <w:rFonts w:ascii="Times New Roman" w:hAnsi="Times New Roman" w:cs="Times New Roman"/>
          <w:sz w:val="24"/>
        </w:rPr>
        <w:t>(Brantley)</w:t>
      </w:r>
      <w:r w:rsidR="008E0CAA" w:rsidRPr="008E0CAA">
        <w:rPr>
          <w:rFonts w:ascii="Times New Roman" w:hAnsi="Times New Roman" w:cs="Times New Roman"/>
          <w:sz w:val="24"/>
          <w:szCs w:val="24"/>
        </w:rPr>
        <w:fldChar w:fldCharType="end"/>
      </w:r>
      <w:r w:rsidR="008E0CAA">
        <w:rPr>
          <w:rFonts w:ascii="Times New Roman" w:hAnsi="Times New Roman" w:cs="Times New Roman"/>
          <w:sz w:val="24"/>
          <w:szCs w:val="24"/>
        </w:rPr>
        <w:t>.</w:t>
      </w:r>
      <w:r w:rsidR="00BB098B" w:rsidRPr="00BB098B">
        <w:rPr>
          <w:rFonts w:ascii="Times New Roman" w:hAnsi="Times New Roman" w:cs="Times New Roman"/>
          <w:sz w:val="24"/>
          <w:szCs w:val="24"/>
        </w:rPr>
        <w:t xml:space="preserve"> </w:t>
      </w:r>
      <w:r w:rsidR="00D874D1">
        <w:rPr>
          <w:rFonts w:ascii="Times New Roman" w:hAnsi="Times New Roman" w:cs="Times New Roman"/>
          <w:sz w:val="24"/>
          <w:szCs w:val="24"/>
        </w:rPr>
        <w:t>However,</w:t>
      </w:r>
      <w:r w:rsidR="00BB098B" w:rsidRPr="00BB098B">
        <w:rPr>
          <w:rFonts w:ascii="Times New Roman" w:hAnsi="Times New Roman" w:cs="Times New Roman"/>
          <w:sz w:val="24"/>
          <w:szCs w:val="24"/>
        </w:rPr>
        <w:t xml:space="preserve"> I think </w:t>
      </w:r>
      <w:r w:rsidR="00A16EB6">
        <w:rPr>
          <w:rFonts w:ascii="Times New Roman" w:hAnsi="Times New Roman" w:cs="Times New Roman"/>
          <w:sz w:val="24"/>
          <w:szCs w:val="24"/>
        </w:rPr>
        <w:t>it</w:t>
      </w:r>
      <w:r w:rsidR="00BB098B" w:rsidRPr="00BB098B">
        <w:rPr>
          <w:rFonts w:ascii="Times New Roman" w:hAnsi="Times New Roman" w:cs="Times New Roman"/>
          <w:sz w:val="24"/>
          <w:szCs w:val="24"/>
        </w:rPr>
        <w:t xml:space="preserve"> is a</w:t>
      </w:r>
      <w:r w:rsidR="00633549">
        <w:rPr>
          <w:rFonts w:ascii="Times New Roman" w:hAnsi="Times New Roman" w:cs="Times New Roman"/>
          <w:sz w:val="24"/>
          <w:szCs w:val="24"/>
        </w:rPr>
        <w:t>n</w:t>
      </w:r>
      <w:r w:rsidR="00BB098B" w:rsidRPr="00BB098B">
        <w:rPr>
          <w:rFonts w:ascii="Times New Roman" w:hAnsi="Times New Roman" w:cs="Times New Roman"/>
          <w:sz w:val="24"/>
          <w:szCs w:val="24"/>
        </w:rPr>
        <w:t xml:space="preserve"> incomplete way to </w:t>
      </w:r>
      <w:r w:rsidR="00BB098B">
        <w:rPr>
          <w:rFonts w:ascii="Times New Roman" w:hAnsi="Times New Roman" w:cs="Times New Roman"/>
          <w:sz w:val="24"/>
          <w:szCs w:val="24"/>
        </w:rPr>
        <w:t>draw a conclusion on</w:t>
      </w:r>
      <w:r w:rsidR="00BB098B" w:rsidRPr="00BB098B">
        <w:rPr>
          <w:rFonts w:ascii="Times New Roman" w:hAnsi="Times New Roman" w:cs="Times New Roman"/>
          <w:sz w:val="24"/>
          <w:szCs w:val="24"/>
        </w:rPr>
        <w:t xml:space="preserve"> cross-gender performance.</w:t>
      </w:r>
      <w:r w:rsidR="00235A78">
        <w:rPr>
          <w:rFonts w:ascii="Times New Roman" w:hAnsi="Times New Roman" w:cs="Times New Roman"/>
          <w:sz w:val="24"/>
          <w:szCs w:val="24"/>
        </w:rPr>
        <w:t xml:space="preserve"> </w:t>
      </w:r>
    </w:p>
    <w:p w14:paraId="5397F837" w14:textId="5F6209FF" w:rsidR="00BB098B" w:rsidRDefault="00235A78" w:rsidP="003B476B">
      <w:pPr>
        <w:spacing w:line="360" w:lineRule="auto"/>
        <w:ind w:firstLine="420"/>
        <w:rPr>
          <w:rFonts w:ascii="Times New Roman" w:hAnsi="Times New Roman" w:cs="Times New Roman"/>
          <w:sz w:val="24"/>
          <w:szCs w:val="24"/>
        </w:rPr>
      </w:pPr>
      <w:r>
        <w:rPr>
          <w:rFonts w:ascii="Times New Roman" w:hAnsi="Times New Roman" w:cs="Times New Roman"/>
          <w:sz w:val="24"/>
          <w:szCs w:val="24"/>
        </w:rPr>
        <w:t>Besides female-disguise, there are other eye-catching elements in this production</w:t>
      </w:r>
      <w:r w:rsidR="00953F6D">
        <w:rPr>
          <w:rFonts w:ascii="Times New Roman" w:hAnsi="Times New Roman" w:cs="Times New Roman" w:hint="eastAsia"/>
          <w:sz w:val="24"/>
          <w:szCs w:val="24"/>
        </w:rPr>
        <w:t>,</w:t>
      </w:r>
      <w:r w:rsidR="00953F6D">
        <w:rPr>
          <w:rFonts w:ascii="Times New Roman" w:hAnsi="Times New Roman" w:cs="Times New Roman"/>
          <w:sz w:val="24"/>
          <w:szCs w:val="24"/>
        </w:rPr>
        <w:t xml:space="preserve"> including</w:t>
      </w:r>
      <w:r w:rsidR="003C3714">
        <w:rPr>
          <w:rFonts w:ascii="Times New Roman" w:hAnsi="Times New Roman" w:cs="Times New Roman"/>
          <w:sz w:val="24"/>
          <w:szCs w:val="24"/>
        </w:rPr>
        <w:t xml:space="preserve"> metatheatrical devices and</w:t>
      </w:r>
      <w:r w:rsidR="000E6FD7">
        <w:rPr>
          <w:rFonts w:ascii="Times New Roman" w:hAnsi="Times New Roman" w:cs="Times New Roman"/>
          <w:sz w:val="24"/>
          <w:szCs w:val="24"/>
        </w:rPr>
        <w:t xml:space="preserve"> the </w:t>
      </w:r>
      <w:r w:rsidR="00B653F2">
        <w:rPr>
          <w:rFonts w:ascii="Times New Roman" w:hAnsi="Times New Roman" w:cs="Times New Roman"/>
          <w:sz w:val="24"/>
          <w:szCs w:val="24"/>
        </w:rPr>
        <w:t xml:space="preserve">various </w:t>
      </w:r>
      <w:r w:rsidR="000E6FD7">
        <w:rPr>
          <w:rFonts w:ascii="Times New Roman" w:hAnsi="Times New Roman" w:cs="Times New Roman"/>
          <w:sz w:val="24"/>
          <w:szCs w:val="24"/>
        </w:rPr>
        <w:t>accents.</w:t>
      </w:r>
      <w:r w:rsidR="003C3714">
        <w:rPr>
          <w:rFonts w:ascii="Times New Roman" w:hAnsi="Times New Roman" w:cs="Times New Roman"/>
          <w:sz w:val="24"/>
          <w:szCs w:val="24"/>
        </w:rPr>
        <w:t xml:space="preserve"> </w:t>
      </w:r>
      <w:r w:rsidR="00B653F2">
        <w:rPr>
          <w:rFonts w:ascii="Times New Roman" w:hAnsi="Times New Roman" w:cs="Times New Roman"/>
          <w:sz w:val="24"/>
          <w:szCs w:val="24"/>
        </w:rPr>
        <w:t>M</w:t>
      </w:r>
      <w:r w:rsidR="00BB098B">
        <w:rPr>
          <w:rFonts w:ascii="Times New Roman" w:hAnsi="Times New Roman" w:cs="Times New Roman"/>
          <w:sz w:val="24"/>
          <w:szCs w:val="24"/>
        </w:rPr>
        <w:t>y</w:t>
      </w:r>
      <w:r w:rsidR="00633549">
        <w:rPr>
          <w:rFonts w:ascii="Times New Roman" w:hAnsi="Times New Roman" w:cs="Times New Roman"/>
          <w:sz w:val="24"/>
          <w:szCs w:val="24"/>
        </w:rPr>
        <w:t xml:space="preserve"> research</w:t>
      </w:r>
      <w:r w:rsidR="00BB098B">
        <w:rPr>
          <w:rFonts w:ascii="Times New Roman" w:hAnsi="Times New Roman" w:cs="Times New Roman"/>
          <w:sz w:val="24"/>
          <w:szCs w:val="24"/>
        </w:rPr>
        <w:t xml:space="preserve"> questions</w:t>
      </w:r>
      <w:r w:rsidR="00B653F2">
        <w:rPr>
          <w:rFonts w:ascii="Times New Roman" w:hAnsi="Times New Roman" w:cs="Times New Roman"/>
          <w:sz w:val="24"/>
          <w:szCs w:val="24"/>
        </w:rPr>
        <w:t xml:space="preserve"> are built upon these significant characteristics. Chapter one will analyze </w:t>
      </w:r>
      <w:r w:rsidR="006B390F">
        <w:rPr>
          <w:rFonts w:ascii="Times New Roman" w:hAnsi="Times New Roman" w:cs="Times New Roman"/>
          <w:sz w:val="24"/>
          <w:szCs w:val="24"/>
        </w:rPr>
        <w:t>h</w:t>
      </w:r>
      <w:r w:rsidR="006B390F" w:rsidRPr="00BB098B">
        <w:rPr>
          <w:rFonts w:ascii="Times New Roman" w:hAnsi="Times New Roman" w:cs="Times New Roman"/>
          <w:sz w:val="24"/>
          <w:szCs w:val="24"/>
        </w:rPr>
        <w:t>ow this production break</w:t>
      </w:r>
      <w:r w:rsidR="006B390F">
        <w:rPr>
          <w:rFonts w:ascii="Times New Roman" w:hAnsi="Times New Roman" w:cs="Times New Roman"/>
          <w:sz w:val="24"/>
          <w:szCs w:val="24"/>
        </w:rPr>
        <w:t>s</w:t>
      </w:r>
      <w:r w:rsidR="006B390F" w:rsidRPr="00BB098B">
        <w:rPr>
          <w:rFonts w:ascii="Times New Roman" w:hAnsi="Times New Roman" w:cs="Times New Roman"/>
          <w:sz w:val="24"/>
          <w:szCs w:val="24"/>
        </w:rPr>
        <w:t xml:space="preserve"> the traditional binary gender view</w:t>
      </w:r>
      <w:r w:rsidR="006B390F">
        <w:rPr>
          <w:rFonts w:ascii="Times New Roman" w:hAnsi="Times New Roman" w:cs="Times New Roman"/>
          <w:sz w:val="24"/>
          <w:szCs w:val="24"/>
        </w:rPr>
        <w:t xml:space="preserve"> through deconstructing </w:t>
      </w:r>
      <w:r w:rsidR="00B653F2">
        <w:rPr>
          <w:rFonts w:ascii="Times New Roman" w:hAnsi="Times New Roman" w:cs="Times New Roman"/>
          <w:sz w:val="24"/>
          <w:szCs w:val="24"/>
        </w:rPr>
        <w:t>gender performance.</w:t>
      </w:r>
      <w:r w:rsidR="006B390F">
        <w:rPr>
          <w:rFonts w:ascii="Times New Roman" w:hAnsi="Times New Roman" w:cs="Times New Roman"/>
          <w:sz w:val="24"/>
          <w:szCs w:val="24"/>
        </w:rPr>
        <w:t xml:space="preserve"> </w:t>
      </w:r>
      <w:r w:rsidR="00950FE5">
        <w:rPr>
          <w:rFonts w:ascii="Times New Roman" w:hAnsi="Times New Roman" w:cs="Times New Roman"/>
          <w:sz w:val="24"/>
          <w:szCs w:val="24"/>
        </w:rPr>
        <w:t xml:space="preserve">Chapter two will concentrate on the play within the play and discuss the function of </w:t>
      </w:r>
      <w:r w:rsidR="00774C54">
        <w:rPr>
          <w:rFonts w:ascii="Times New Roman" w:hAnsi="Times New Roman" w:cs="Times New Roman"/>
          <w:sz w:val="24"/>
          <w:szCs w:val="24"/>
        </w:rPr>
        <w:t xml:space="preserve">the </w:t>
      </w:r>
      <w:r w:rsidR="00950FE5">
        <w:rPr>
          <w:rFonts w:ascii="Times New Roman" w:hAnsi="Times New Roman" w:cs="Times New Roman"/>
          <w:sz w:val="24"/>
          <w:szCs w:val="24"/>
        </w:rPr>
        <w:t>prison structure. Ethnicity and</w:t>
      </w:r>
      <w:r w:rsidR="00BB098B">
        <w:rPr>
          <w:rFonts w:ascii="Times New Roman" w:hAnsi="Times New Roman" w:cs="Times New Roman"/>
          <w:sz w:val="24"/>
          <w:szCs w:val="24"/>
        </w:rPr>
        <w:t xml:space="preserve"> </w:t>
      </w:r>
      <w:r w:rsidR="00950FE5">
        <w:rPr>
          <w:rFonts w:ascii="Times New Roman" w:hAnsi="Times New Roman" w:cs="Times New Roman"/>
          <w:sz w:val="24"/>
          <w:szCs w:val="24"/>
        </w:rPr>
        <w:t>accent will be studied in the last Chapter to deconstruct the</w:t>
      </w:r>
      <w:r w:rsidR="00BB098B">
        <w:rPr>
          <w:rFonts w:ascii="Times New Roman" w:hAnsi="Times New Roman" w:cs="Times New Roman"/>
          <w:sz w:val="24"/>
          <w:szCs w:val="24"/>
        </w:rPr>
        <w:t xml:space="preserve"> meaning of </w:t>
      </w:r>
      <w:r w:rsidR="00950FE5">
        <w:rPr>
          <w:rFonts w:ascii="Times New Roman" w:hAnsi="Times New Roman" w:cs="Times New Roman"/>
          <w:sz w:val="24"/>
          <w:szCs w:val="24"/>
        </w:rPr>
        <w:t>“diversity”</w:t>
      </w:r>
      <w:r w:rsidR="00BB098B">
        <w:rPr>
          <w:rFonts w:ascii="Times New Roman" w:hAnsi="Times New Roman" w:cs="Times New Roman"/>
          <w:sz w:val="24"/>
          <w:szCs w:val="24"/>
        </w:rPr>
        <w:t xml:space="preserve"> in this production</w:t>
      </w:r>
      <w:r w:rsidR="00950FE5">
        <w:rPr>
          <w:rFonts w:ascii="Times New Roman" w:hAnsi="Times New Roman" w:cs="Times New Roman"/>
          <w:sz w:val="24"/>
          <w:szCs w:val="24"/>
        </w:rPr>
        <w:t>.</w:t>
      </w:r>
    </w:p>
    <w:p w14:paraId="5F1C3533" w14:textId="1A910B20" w:rsidR="00D634F8" w:rsidRDefault="003B476B" w:rsidP="003B476B">
      <w:pPr>
        <w:spacing w:line="360" w:lineRule="auto"/>
        <w:ind w:firstLine="420"/>
        <w:rPr>
          <w:rFonts w:ascii="Times New Roman" w:hAnsi="Times New Roman" w:cs="Times New Roman"/>
          <w:sz w:val="24"/>
          <w:szCs w:val="24"/>
        </w:rPr>
      </w:pPr>
      <w:r>
        <w:rPr>
          <w:rFonts w:ascii="Times New Roman" w:hAnsi="Times New Roman" w:cs="Times New Roman"/>
          <w:sz w:val="24"/>
          <w:szCs w:val="24"/>
        </w:rPr>
        <w:t xml:space="preserve">Existing researches </w:t>
      </w:r>
      <w:r w:rsidR="00950FE5">
        <w:rPr>
          <w:rFonts w:ascii="Times New Roman" w:hAnsi="Times New Roman" w:cs="Times New Roman"/>
          <w:sz w:val="24"/>
          <w:szCs w:val="24"/>
        </w:rPr>
        <w:t xml:space="preserve">of </w:t>
      </w:r>
      <w:proofErr w:type="spellStart"/>
      <w:r w:rsidR="00950FE5">
        <w:rPr>
          <w:rFonts w:ascii="Times New Roman" w:hAnsi="Times New Roman" w:cs="Times New Roman"/>
          <w:sz w:val="24"/>
          <w:szCs w:val="24"/>
        </w:rPr>
        <w:t>Donmar</w:t>
      </w:r>
      <w:proofErr w:type="spellEnd"/>
      <w:r w:rsidR="00950FE5">
        <w:rPr>
          <w:rFonts w:ascii="Times New Roman" w:hAnsi="Times New Roman" w:cs="Times New Roman"/>
          <w:sz w:val="24"/>
          <w:szCs w:val="24"/>
        </w:rPr>
        <w:t xml:space="preserve"> Warehouse’s all-female </w:t>
      </w:r>
      <w:r w:rsidR="00950FE5" w:rsidRPr="00950FE5">
        <w:rPr>
          <w:rFonts w:ascii="Times New Roman" w:hAnsi="Times New Roman" w:cs="Times New Roman"/>
          <w:i/>
          <w:iCs/>
          <w:sz w:val="24"/>
          <w:szCs w:val="24"/>
        </w:rPr>
        <w:t>Julius Caesar</w:t>
      </w:r>
      <w:r w:rsidR="00950FE5">
        <w:rPr>
          <w:rFonts w:ascii="Times New Roman" w:hAnsi="Times New Roman" w:cs="Times New Roman"/>
          <w:sz w:val="24"/>
          <w:szCs w:val="24"/>
        </w:rPr>
        <w:t xml:space="preserve"> mainly</w:t>
      </w:r>
      <w:r w:rsidR="00BB098B">
        <w:rPr>
          <w:rFonts w:ascii="Times New Roman" w:hAnsi="Times New Roman" w:cs="Times New Roman"/>
          <w:sz w:val="24"/>
          <w:szCs w:val="24"/>
        </w:rPr>
        <w:t xml:space="preserve"> focus on cross-dressing</w:t>
      </w:r>
      <w:r w:rsidR="00A16EB6">
        <w:rPr>
          <w:rFonts w:ascii="Times New Roman" w:hAnsi="Times New Roman" w:cs="Times New Roman"/>
          <w:sz w:val="24"/>
          <w:szCs w:val="24"/>
        </w:rPr>
        <w:t xml:space="preserve"> and</w:t>
      </w:r>
      <w:r w:rsidR="00BB098B">
        <w:rPr>
          <w:rFonts w:ascii="Times New Roman" w:hAnsi="Times New Roman" w:cs="Times New Roman"/>
          <w:sz w:val="24"/>
          <w:szCs w:val="24"/>
        </w:rPr>
        <w:t xml:space="preserve"> gender perfo</w:t>
      </w:r>
      <w:r w:rsidR="00950FE5">
        <w:rPr>
          <w:rFonts w:ascii="Times New Roman" w:hAnsi="Times New Roman" w:cs="Times New Roman"/>
          <w:sz w:val="24"/>
          <w:szCs w:val="24"/>
        </w:rPr>
        <w:t>rmance</w:t>
      </w:r>
      <w:r w:rsidR="00633549">
        <w:rPr>
          <w:rFonts w:ascii="Times New Roman" w:hAnsi="Times New Roman" w:cs="Times New Roman"/>
          <w:sz w:val="24"/>
          <w:szCs w:val="24"/>
        </w:rPr>
        <w:t>,</w:t>
      </w:r>
      <w:r w:rsidR="00BB098B">
        <w:rPr>
          <w:rFonts w:ascii="Times New Roman" w:hAnsi="Times New Roman" w:cs="Times New Roman"/>
          <w:sz w:val="24"/>
          <w:szCs w:val="24"/>
        </w:rPr>
        <w:t xml:space="preserve"> while the </w:t>
      </w:r>
      <w:r w:rsidR="00950FE5">
        <w:rPr>
          <w:rFonts w:ascii="Times New Roman" w:hAnsi="Times New Roman" w:cs="Times New Roman"/>
          <w:sz w:val="24"/>
          <w:szCs w:val="24"/>
        </w:rPr>
        <w:t xml:space="preserve">detailed </w:t>
      </w:r>
      <w:r w:rsidR="00BB098B">
        <w:rPr>
          <w:rFonts w:ascii="Times New Roman" w:hAnsi="Times New Roman" w:cs="Times New Roman"/>
          <w:sz w:val="24"/>
          <w:szCs w:val="24"/>
        </w:rPr>
        <w:t>analysis of th</w:t>
      </w:r>
      <w:r w:rsidR="00950FE5">
        <w:rPr>
          <w:rFonts w:ascii="Times New Roman" w:hAnsi="Times New Roman" w:cs="Times New Roman"/>
          <w:sz w:val="24"/>
          <w:szCs w:val="24"/>
        </w:rPr>
        <w:t>e three elements in this</w:t>
      </w:r>
      <w:r w:rsidR="00BB098B">
        <w:rPr>
          <w:rFonts w:ascii="Times New Roman" w:hAnsi="Times New Roman" w:cs="Times New Roman"/>
          <w:sz w:val="24"/>
          <w:szCs w:val="24"/>
        </w:rPr>
        <w:t xml:space="preserve"> production remains undeveloped. </w:t>
      </w:r>
      <w:r w:rsidR="001E3ABA">
        <w:rPr>
          <w:rFonts w:ascii="Times New Roman" w:hAnsi="Times New Roman" w:cs="Times New Roman"/>
          <w:sz w:val="24"/>
          <w:szCs w:val="24"/>
        </w:rPr>
        <w:t xml:space="preserve">Female actors were restricted from the Renaissance stage, </w:t>
      </w:r>
      <w:r w:rsidR="00926551">
        <w:rPr>
          <w:rFonts w:ascii="Times New Roman" w:hAnsi="Times New Roman" w:cs="Times New Roman"/>
          <w:sz w:val="24"/>
          <w:szCs w:val="24"/>
        </w:rPr>
        <w:t>which caused the phenomenon that young boys were cast as female characters.</w:t>
      </w:r>
      <w:r w:rsidR="001E3ABA">
        <w:rPr>
          <w:rFonts w:ascii="Times New Roman" w:hAnsi="Times New Roman" w:cs="Times New Roman"/>
          <w:sz w:val="24"/>
          <w:szCs w:val="24"/>
        </w:rPr>
        <w:t xml:space="preserve"> </w:t>
      </w:r>
      <w:r w:rsidR="00926551">
        <w:rPr>
          <w:rFonts w:ascii="Times New Roman" w:hAnsi="Times New Roman" w:cs="Times New Roman"/>
          <w:sz w:val="24"/>
          <w:szCs w:val="24"/>
        </w:rPr>
        <w:t>Marjorie Garber</w:t>
      </w:r>
      <w:r w:rsidR="000E6FD7">
        <w:rPr>
          <w:rFonts w:ascii="Times New Roman" w:hAnsi="Times New Roman" w:cs="Times New Roman"/>
          <w:i/>
          <w:iCs/>
          <w:sz w:val="24"/>
          <w:szCs w:val="24"/>
        </w:rPr>
        <w:t xml:space="preserve"> </w:t>
      </w:r>
      <w:r w:rsidR="00926551">
        <w:rPr>
          <w:rFonts w:ascii="Times New Roman" w:hAnsi="Times New Roman" w:cs="Times New Roman"/>
          <w:sz w:val="24"/>
          <w:szCs w:val="24"/>
        </w:rPr>
        <w:t>argued that t</w:t>
      </w:r>
      <w:r w:rsidR="00926551" w:rsidRPr="00926551">
        <w:rPr>
          <w:rFonts w:ascii="Times New Roman" w:hAnsi="Times New Roman" w:cs="Times New Roman"/>
          <w:sz w:val="24"/>
          <w:szCs w:val="24"/>
        </w:rPr>
        <w:t xml:space="preserve">he cross-dressed heroine played by a boy actor was neither a layering nor a fusion of opposing genders, but a new category </w:t>
      </w:r>
      <w:r w:rsidR="00926551" w:rsidRPr="00926551">
        <w:rPr>
          <w:rFonts w:ascii="Times New Roman" w:hAnsi="Times New Roman" w:cs="Times New Roman"/>
          <w:sz w:val="24"/>
          <w:szCs w:val="24"/>
        </w:rPr>
        <w:lastRenderedPageBreak/>
        <w:t>of its own in defiance of conventional categorization, and even in defiance of the very principle of binary opposition</w:t>
      </w:r>
      <w:r w:rsidR="008E0CAA">
        <w:rPr>
          <w:rFonts w:ascii="Times New Roman" w:hAnsi="Times New Roman" w:cs="Times New Roman"/>
          <w:sz w:val="24"/>
          <w:szCs w:val="24"/>
        </w:rPr>
        <w:t xml:space="preserve"> </w:t>
      </w:r>
      <w:r w:rsidR="008E0CAA" w:rsidRPr="008E0CAA">
        <w:rPr>
          <w:rFonts w:ascii="Times New Roman" w:hAnsi="Times New Roman" w:cs="Times New Roman"/>
          <w:sz w:val="24"/>
          <w:szCs w:val="24"/>
        </w:rPr>
        <w:fldChar w:fldCharType="begin"/>
      </w:r>
      <w:r w:rsidR="008E0CAA" w:rsidRPr="008E0CAA">
        <w:rPr>
          <w:rFonts w:ascii="Times New Roman" w:hAnsi="Times New Roman" w:cs="Times New Roman"/>
          <w:sz w:val="24"/>
          <w:szCs w:val="24"/>
        </w:rPr>
        <w:instrText xml:space="preserve"> ADDIN ZOTERO_ITEM CSL_CITATION {"citationID":"ps2JKvIh","properties":{"formattedCitation":"(Shapiro 4)","plainCitation":"(Shapiro 4)","noteIndex":0},"citationItems":[{"id":73,"uris":["http://zotero.org/users/7366084/items/S7YERNI8"],"uri":["http://zotero.org/users/7366084/items/S7YERNI8"],"itemData":{"id":73,"type":"book","call-number":"PR3095 .S524 1994","event-place":"Ann Arbor","ISBN":"978-0-472-10567-0","language":"en","number-of-pages":"282","publisher":"University of Michigan Press","publisher-place":"Ann Arbor","source":"Library of Congress ISBN","title":"Gender in play on the Shakespearean stage: boy heroines and female pages","title-short":"Gender in play on the Shakespearean stage","author":[{"family":"Shapiro","given":"Michael"}],"issued":{"date-parts":[["1994"]]}},"locator":"4"}],"schema":"https://github.com/citation-style-language/schema/raw/master/csl-citation.json"} </w:instrText>
      </w:r>
      <w:r w:rsidR="008E0CAA" w:rsidRPr="008E0CAA">
        <w:rPr>
          <w:rFonts w:ascii="Times New Roman" w:hAnsi="Times New Roman" w:cs="Times New Roman"/>
          <w:sz w:val="24"/>
          <w:szCs w:val="24"/>
        </w:rPr>
        <w:fldChar w:fldCharType="separate"/>
      </w:r>
      <w:r w:rsidR="008228F2" w:rsidRPr="008228F2">
        <w:rPr>
          <w:rFonts w:ascii="Times New Roman" w:hAnsi="Times New Roman" w:cs="Times New Roman"/>
          <w:sz w:val="24"/>
        </w:rPr>
        <w:t>(Shapiro 4)</w:t>
      </w:r>
      <w:r w:rsidR="008E0CAA" w:rsidRPr="008E0CAA">
        <w:rPr>
          <w:rFonts w:ascii="Times New Roman" w:hAnsi="Times New Roman" w:cs="Times New Roman"/>
          <w:sz w:val="24"/>
          <w:szCs w:val="24"/>
        </w:rPr>
        <w:fldChar w:fldCharType="end"/>
      </w:r>
      <w:r w:rsidR="008E0CAA">
        <w:rPr>
          <w:rFonts w:ascii="Times New Roman" w:hAnsi="Times New Roman" w:cs="Times New Roman"/>
          <w:sz w:val="24"/>
          <w:szCs w:val="24"/>
        </w:rPr>
        <w:t>.</w:t>
      </w:r>
      <w:r w:rsidR="00926551">
        <w:rPr>
          <w:rFonts w:ascii="Times New Roman" w:hAnsi="Times New Roman" w:cs="Times New Roman"/>
          <w:sz w:val="24"/>
          <w:szCs w:val="24"/>
        </w:rPr>
        <w:t xml:space="preserve"> </w:t>
      </w:r>
      <w:r w:rsidR="00BB098B">
        <w:rPr>
          <w:rFonts w:ascii="Times New Roman" w:hAnsi="Times New Roman" w:cs="Times New Roman"/>
          <w:sz w:val="24"/>
          <w:szCs w:val="24"/>
        </w:rPr>
        <w:t xml:space="preserve">In Gemma Miller’s </w:t>
      </w:r>
      <w:r w:rsidR="00BB098B" w:rsidRPr="00BB098B">
        <w:rPr>
          <w:rFonts w:ascii="Times New Roman" w:hAnsi="Times New Roman" w:cs="Times New Roman"/>
          <w:i/>
          <w:iCs/>
          <w:sz w:val="24"/>
          <w:szCs w:val="24"/>
        </w:rPr>
        <w:t>Cross-Gender Casting as Feminist Interventions in the Staging of Early Modern Plays</w:t>
      </w:r>
      <w:r w:rsidR="00BB098B">
        <w:rPr>
          <w:rFonts w:ascii="Times New Roman" w:hAnsi="Times New Roman" w:cs="Times New Roman"/>
          <w:sz w:val="24"/>
          <w:szCs w:val="24"/>
        </w:rPr>
        <w:t>, she criticizes the traditional male</w:t>
      </w:r>
      <w:r w:rsidR="001E3ABA">
        <w:rPr>
          <w:rFonts w:ascii="Times New Roman" w:hAnsi="Times New Roman" w:cs="Times New Roman"/>
          <w:sz w:val="24"/>
          <w:szCs w:val="24"/>
        </w:rPr>
        <w:t xml:space="preserve"> </w:t>
      </w:r>
      <w:r w:rsidR="00BB098B">
        <w:rPr>
          <w:rFonts w:ascii="Times New Roman" w:hAnsi="Times New Roman" w:cs="Times New Roman"/>
          <w:sz w:val="24"/>
          <w:szCs w:val="24"/>
        </w:rPr>
        <w:t>disguised performance</w:t>
      </w:r>
      <w:r w:rsidR="006B390F">
        <w:rPr>
          <w:rFonts w:ascii="Times New Roman" w:hAnsi="Times New Roman" w:cs="Times New Roman"/>
          <w:sz w:val="24"/>
          <w:szCs w:val="24"/>
        </w:rPr>
        <w:t xml:space="preserve"> that</w:t>
      </w:r>
      <w:r w:rsidR="00BB098B">
        <w:rPr>
          <w:rFonts w:ascii="Times New Roman" w:hAnsi="Times New Roman" w:cs="Times New Roman"/>
          <w:sz w:val="24"/>
          <w:szCs w:val="24"/>
        </w:rPr>
        <w:t xml:space="preserve"> R</w:t>
      </w:r>
      <w:r w:rsidR="00950FE5">
        <w:rPr>
          <w:rFonts w:ascii="Times New Roman" w:hAnsi="Times New Roman" w:cs="Times New Roman"/>
          <w:sz w:val="24"/>
          <w:szCs w:val="24"/>
        </w:rPr>
        <w:t xml:space="preserve">oyal </w:t>
      </w:r>
      <w:r w:rsidR="00BB098B">
        <w:rPr>
          <w:rFonts w:ascii="Times New Roman" w:hAnsi="Times New Roman" w:cs="Times New Roman"/>
          <w:sz w:val="24"/>
          <w:szCs w:val="24"/>
        </w:rPr>
        <w:t>S</w:t>
      </w:r>
      <w:r w:rsidR="00950FE5">
        <w:rPr>
          <w:rFonts w:ascii="Times New Roman" w:hAnsi="Times New Roman" w:cs="Times New Roman"/>
          <w:sz w:val="24"/>
          <w:szCs w:val="24"/>
        </w:rPr>
        <w:t xml:space="preserve">hakespeare </w:t>
      </w:r>
      <w:r w:rsidR="00BB098B">
        <w:rPr>
          <w:rFonts w:ascii="Times New Roman" w:hAnsi="Times New Roman" w:cs="Times New Roman"/>
          <w:sz w:val="24"/>
          <w:szCs w:val="24"/>
        </w:rPr>
        <w:t>C</w:t>
      </w:r>
      <w:r w:rsidR="00950FE5">
        <w:rPr>
          <w:rFonts w:ascii="Times New Roman" w:hAnsi="Times New Roman" w:cs="Times New Roman"/>
          <w:sz w:val="24"/>
          <w:szCs w:val="24"/>
        </w:rPr>
        <w:t>ompany</w:t>
      </w:r>
      <w:r w:rsidR="00BB098B">
        <w:rPr>
          <w:rFonts w:ascii="Times New Roman" w:hAnsi="Times New Roman" w:cs="Times New Roman"/>
          <w:sz w:val="24"/>
          <w:szCs w:val="24"/>
        </w:rPr>
        <w:t xml:space="preserve"> and </w:t>
      </w:r>
      <w:r w:rsidR="00950FE5">
        <w:rPr>
          <w:rFonts w:ascii="Times New Roman" w:hAnsi="Times New Roman" w:cs="Times New Roman"/>
          <w:sz w:val="24"/>
          <w:szCs w:val="24"/>
        </w:rPr>
        <w:t xml:space="preserve">the </w:t>
      </w:r>
      <w:r w:rsidR="00BB098B">
        <w:rPr>
          <w:rFonts w:ascii="Times New Roman" w:hAnsi="Times New Roman" w:cs="Times New Roman"/>
          <w:sz w:val="24"/>
          <w:szCs w:val="24"/>
        </w:rPr>
        <w:t>Glob</w:t>
      </w:r>
      <w:r w:rsidR="001E3ABA">
        <w:rPr>
          <w:rFonts w:ascii="Times New Roman" w:hAnsi="Times New Roman" w:cs="Times New Roman"/>
          <w:sz w:val="24"/>
          <w:szCs w:val="24"/>
        </w:rPr>
        <w:t>e</w:t>
      </w:r>
      <w:r w:rsidR="00950FE5">
        <w:rPr>
          <w:rFonts w:ascii="Times New Roman" w:hAnsi="Times New Roman" w:cs="Times New Roman"/>
          <w:sz w:val="24"/>
          <w:szCs w:val="24"/>
        </w:rPr>
        <w:t xml:space="preserve"> Theatre</w:t>
      </w:r>
      <w:r w:rsidR="00BB098B">
        <w:rPr>
          <w:rFonts w:ascii="Times New Roman" w:hAnsi="Times New Roman" w:cs="Times New Roman"/>
          <w:sz w:val="24"/>
          <w:szCs w:val="24"/>
        </w:rPr>
        <w:t xml:space="preserve"> conducted to </w:t>
      </w:r>
      <w:r w:rsidR="006B390F">
        <w:rPr>
          <w:rFonts w:ascii="Times New Roman" w:hAnsi="Times New Roman" w:cs="Times New Roman"/>
          <w:sz w:val="24"/>
          <w:szCs w:val="24"/>
        </w:rPr>
        <w:t>recreate</w:t>
      </w:r>
      <w:r w:rsidR="00BB098B">
        <w:rPr>
          <w:rFonts w:ascii="Times New Roman" w:hAnsi="Times New Roman" w:cs="Times New Roman"/>
          <w:sz w:val="24"/>
          <w:szCs w:val="24"/>
        </w:rPr>
        <w:t xml:space="preserve"> Shakespeare</w:t>
      </w:r>
      <w:r w:rsidR="006B390F">
        <w:rPr>
          <w:rFonts w:ascii="Times New Roman" w:hAnsi="Times New Roman" w:cs="Times New Roman"/>
          <w:sz w:val="24"/>
          <w:szCs w:val="24"/>
        </w:rPr>
        <w:t>’s plays on stage</w:t>
      </w:r>
      <w:r w:rsidR="00BB098B">
        <w:rPr>
          <w:rFonts w:ascii="Times New Roman" w:hAnsi="Times New Roman" w:cs="Times New Roman"/>
          <w:sz w:val="24"/>
          <w:szCs w:val="24"/>
        </w:rPr>
        <w:t>. She suggested that by casting women in the powerful subject roles of Caesar, Brutus, Cassius</w:t>
      </w:r>
      <w:r w:rsidR="00633549">
        <w:rPr>
          <w:rFonts w:ascii="Times New Roman" w:hAnsi="Times New Roman" w:cs="Times New Roman"/>
          <w:sz w:val="24"/>
          <w:szCs w:val="24"/>
        </w:rPr>
        <w:t>,</w:t>
      </w:r>
      <w:r w:rsidR="00BB098B">
        <w:rPr>
          <w:rFonts w:ascii="Times New Roman" w:hAnsi="Times New Roman" w:cs="Times New Roman"/>
          <w:sz w:val="24"/>
          <w:szCs w:val="24"/>
        </w:rPr>
        <w:t xml:space="preserve"> and Mark Antony, Lloyd’s production functioned as a way to answer back to society’s marginalization of the female object</w:t>
      </w:r>
      <w:r w:rsidR="008E0CAA">
        <w:rPr>
          <w:rFonts w:ascii="Times New Roman" w:hAnsi="Times New Roman" w:cs="Times New Roman"/>
          <w:sz w:val="24"/>
          <w:szCs w:val="24"/>
        </w:rPr>
        <w:t xml:space="preserve"> </w:t>
      </w:r>
      <w:r w:rsidR="008E0CAA" w:rsidRPr="008E0CAA">
        <w:rPr>
          <w:rFonts w:ascii="Times New Roman" w:hAnsi="Times New Roman" w:cs="Times New Roman"/>
          <w:sz w:val="24"/>
          <w:szCs w:val="24"/>
        </w:rPr>
        <w:fldChar w:fldCharType="begin"/>
      </w:r>
      <w:r w:rsidR="008E0CAA" w:rsidRPr="008E0CAA">
        <w:rPr>
          <w:rFonts w:ascii="Times New Roman" w:hAnsi="Times New Roman" w:cs="Times New Roman"/>
          <w:sz w:val="24"/>
          <w:szCs w:val="24"/>
        </w:rPr>
        <w:instrText xml:space="preserve"> ADDIN ZOTERO_ITEM CSL_CITATION {"citationID":"fhSsElne","properties":{"formattedCitation":"(Miller 10)","plainCitation":"(Miller 10)","noteIndex":0},"citationItems":[{"id":301,"uris":["http://zotero.org/users/7366084/items/AWN6Q28Z"],"uri":["http://zotero.org/users/7366084/items/AWN6Q28Z"],"itemData":{"id":301,"type":"article-journal","abstract":"This essay explores cross-gender casting of Renaissance canonical texts in modern British theatrical institutions as an act of feminist activism. Reversing early modern all-male theatrical practices, female-male re-gendering can not only interrogate the misogyny immanent in the works themselves, but also expose the ideological structures that continue to collude with these values on the contemporary stage and in society more generally. Through a comparative analysis of all-female productions such as Julius Caesar (dir. by Phyllida Lloyd, Donmar Warehouse, 2012-13) and selective cross-gendering, as exemplified in Edward II, (dir. by Joe Hill-Gibbins, The National Theatre, 2013), I argue that cross-gender casting within these most masculine of history plays constitutes a bold feminist activism that audiences, academics and critics alike have found difficult to ignore. By refusing to be bound by a cultural responsibility to reinforce the ideologies of texts born of and endorsing a patriarchal society, this essay demonstrates how women have found a way of articulating their own Foucauldian “reverse discourse” from within the power structure itself. This approach to canonical Renaissance texts constitutes a feminist activism that attacks from three different angles: it questions the “authority” of the originating (male) author; it challenges the hegemony of male-dominated theatrical institutions; and it disrupts culturally embedded ideas of gender hierarchies.","issue":"1","language":"en","page":"15","source":"Zotero","title":"Cross-Gender Casting as Feminist Interventions in the Staging of Early Modern Plays","volume":"16","author":[{"family":"Miller","given":"Gemma"}],"issued":{"date-parts":[["2014"]]}},"locator":"10"}],"schema":"https://github.com/citation-style-language/schema/raw/master/csl-citation.json"} </w:instrText>
      </w:r>
      <w:r w:rsidR="008E0CAA" w:rsidRPr="008E0CAA">
        <w:rPr>
          <w:rFonts w:ascii="Times New Roman" w:hAnsi="Times New Roman" w:cs="Times New Roman"/>
          <w:sz w:val="24"/>
          <w:szCs w:val="24"/>
        </w:rPr>
        <w:fldChar w:fldCharType="separate"/>
      </w:r>
      <w:r w:rsidR="008228F2" w:rsidRPr="008228F2">
        <w:rPr>
          <w:rFonts w:ascii="Times New Roman" w:hAnsi="Times New Roman" w:cs="Times New Roman"/>
          <w:sz w:val="24"/>
        </w:rPr>
        <w:t>(Miller 10)</w:t>
      </w:r>
      <w:r w:rsidR="008E0CAA" w:rsidRPr="008E0CAA">
        <w:rPr>
          <w:rFonts w:ascii="Times New Roman" w:hAnsi="Times New Roman" w:cs="Times New Roman"/>
          <w:sz w:val="24"/>
          <w:szCs w:val="24"/>
        </w:rPr>
        <w:fldChar w:fldCharType="end"/>
      </w:r>
      <w:r w:rsidR="008E0CAA">
        <w:rPr>
          <w:rFonts w:ascii="Times New Roman" w:hAnsi="Times New Roman" w:cs="Times New Roman"/>
          <w:sz w:val="24"/>
          <w:szCs w:val="24"/>
        </w:rPr>
        <w:t>.</w:t>
      </w:r>
      <w:r w:rsidR="00BB098B">
        <w:rPr>
          <w:rFonts w:ascii="Times New Roman" w:hAnsi="Times New Roman" w:cs="Times New Roman"/>
          <w:sz w:val="24"/>
          <w:szCs w:val="24"/>
        </w:rPr>
        <w:t xml:space="preserve"> Elain</w:t>
      </w:r>
      <w:r w:rsidR="00582BC9">
        <w:rPr>
          <w:rFonts w:ascii="Times New Roman" w:hAnsi="Times New Roman" w:cs="Times New Roman" w:hint="eastAsia"/>
          <w:sz w:val="24"/>
          <w:szCs w:val="24"/>
        </w:rPr>
        <w:t>e</w:t>
      </w:r>
      <w:r w:rsidR="00BB098B">
        <w:rPr>
          <w:rFonts w:ascii="Times New Roman" w:hAnsi="Times New Roman" w:cs="Times New Roman"/>
          <w:sz w:val="24"/>
          <w:szCs w:val="24"/>
        </w:rPr>
        <w:t xml:space="preserve"> Aston explains the </w:t>
      </w:r>
      <w:r w:rsidR="00B4492A">
        <w:rPr>
          <w:rFonts w:ascii="Times New Roman" w:hAnsi="Times New Roman" w:cs="Times New Roman"/>
          <w:sz w:val="24"/>
          <w:szCs w:val="24"/>
        </w:rPr>
        <w:t>enduring</w:t>
      </w:r>
      <w:r w:rsidR="00BB098B">
        <w:rPr>
          <w:rFonts w:ascii="Times New Roman" w:hAnsi="Times New Roman" w:cs="Times New Roman"/>
          <w:sz w:val="24"/>
          <w:szCs w:val="24"/>
        </w:rPr>
        <w:t xml:space="preserve"> theme of feminist theatre in</w:t>
      </w:r>
      <w:r w:rsidR="00BB098B" w:rsidRPr="00BB098B">
        <w:rPr>
          <w:rFonts w:ascii="Times New Roman" w:hAnsi="Times New Roman" w:cs="Times New Roman"/>
          <w:i/>
          <w:iCs/>
          <w:sz w:val="24"/>
          <w:szCs w:val="24"/>
        </w:rPr>
        <w:t xml:space="preserve"> Introduction to Feminism and Theatre</w:t>
      </w:r>
      <w:r w:rsidR="00BB098B">
        <w:rPr>
          <w:rFonts w:ascii="Times New Roman" w:hAnsi="Times New Roman" w:cs="Times New Roman"/>
          <w:sz w:val="24"/>
          <w:szCs w:val="24"/>
        </w:rPr>
        <w:t xml:space="preserve">, which is </w:t>
      </w:r>
      <w:r w:rsidR="00926551">
        <w:rPr>
          <w:rFonts w:ascii="Times New Roman" w:hAnsi="Times New Roman" w:cs="Times New Roman"/>
          <w:sz w:val="24"/>
          <w:szCs w:val="24"/>
        </w:rPr>
        <w:t xml:space="preserve">to </w:t>
      </w:r>
      <w:r w:rsidR="00BB098B">
        <w:rPr>
          <w:rFonts w:ascii="Times New Roman" w:hAnsi="Times New Roman" w:cs="Times New Roman"/>
          <w:sz w:val="24"/>
          <w:szCs w:val="24"/>
        </w:rPr>
        <w:t xml:space="preserve">find women’s voice. </w:t>
      </w:r>
      <w:r w:rsidR="000E6FD7">
        <w:rPr>
          <w:rFonts w:ascii="Times New Roman" w:hAnsi="Times New Roman" w:cs="Times New Roman"/>
          <w:sz w:val="24"/>
          <w:szCs w:val="24"/>
        </w:rPr>
        <w:t>T</w:t>
      </w:r>
      <w:r w:rsidR="00BB098B">
        <w:rPr>
          <w:rFonts w:ascii="Times New Roman" w:hAnsi="Times New Roman" w:cs="Times New Roman"/>
          <w:sz w:val="24"/>
          <w:szCs w:val="24"/>
        </w:rPr>
        <w:t>heatre has been a business where male acts as the</w:t>
      </w:r>
      <w:r w:rsidR="00DA2B31">
        <w:rPr>
          <w:rFonts w:ascii="Times New Roman" w:hAnsi="Times New Roman" w:cs="Times New Roman"/>
          <w:sz w:val="24"/>
          <w:szCs w:val="24"/>
        </w:rPr>
        <w:t xml:space="preserve"> main</w:t>
      </w:r>
      <w:r w:rsidR="00BB098B">
        <w:rPr>
          <w:rFonts w:ascii="Times New Roman" w:hAnsi="Times New Roman" w:cs="Times New Roman"/>
          <w:sz w:val="24"/>
          <w:szCs w:val="24"/>
        </w:rPr>
        <w:t xml:space="preserve"> authority. Shakespeare’s work has the same problem: “the Self is masculine…in Shakespearean tragedy, and women are Other”</w:t>
      </w:r>
      <w:r w:rsidR="008E0CAA" w:rsidRPr="008E0CAA">
        <w:rPr>
          <w:rFonts w:ascii="Times New Roman" w:hAnsi="Times New Roman" w:cs="Times New Roman"/>
          <w:sz w:val="24"/>
          <w:szCs w:val="24"/>
        </w:rPr>
        <w:fldChar w:fldCharType="begin"/>
      </w:r>
      <w:r w:rsidR="008E0CAA" w:rsidRPr="008E0CAA">
        <w:rPr>
          <w:rFonts w:ascii="Times New Roman" w:hAnsi="Times New Roman" w:cs="Times New Roman"/>
          <w:sz w:val="24"/>
          <w:szCs w:val="24"/>
        </w:rPr>
        <w:instrText xml:space="preserve"> ADDIN ZOTERO_ITEM CSL_CITATION {"citationID":"8vCKYcCi","properties":{"formattedCitation":"(Aston 16)","plainCitation":"(Aston 16)","noteIndex":0},"citationItems":[{"id":329,"uris":["http://zotero.org/users/7366084/items/GDESTRPX"],"uri":["http://zotero.org/users/7366084/items/GDESTRPX"],"itemData":{"id":329,"type":"book","abstract":"At last an accessible and intelligent introduction to the energising and challenging relationship between feminism and theatre. In this clear and enlightening book, Aston discusses wide-ranging theoretical topics and provides case studies including: * Feminism and theatre history * `M/Othering the self': French feminist theory and theatre * Black women: shaping feminist theatre * Performing gender: a materialist practice * Colonial landscapes Feminist thought is changing the way theatre is taught and practised. An Introduction to Feminism and Theatre is compulsory reading for anyone who requires a precise, insightful and up-to-date guide to this dynamic field of study.","ISBN":"978-1-134-88224-3","language":"en","note":"Google-Books-ID: 8seIAgAAQBAJ","number-of-pages":"218","publisher":"Routledge","source":"Google Books","title":"An Introduction to Feminism and Theatre","author":[{"family":"Aston","given":"Elaine"}],"issued":{"date-parts":[["2003",9,2]]}},"locator":"16"}],"schema":"https://github.com/citation-style-language/schema/raw/master/csl-citation.json"} </w:instrText>
      </w:r>
      <w:r w:rsidR="008E0CAA" w:rsidRPr="008E0CAA">
        <w:rPr>
          <w:rFonts w:ascii="Times New Roman" w:hAnsi="Times New Roman" w:cs="Times New Roman"/>
          <w:sz w:val="24"/>
          <w:szCs w:val="24"/>
        </w:rPr>
        <w:fldChar w:fldCharType="separate"/>
      </w:r>
      <w:r w:rsidR="008228F2" w:rsidRPr="008228F2">
        <w:rPr>
          <w:rFonts w:ascii="Times New Roman" w:hAnsi="Times New Roman" w:cs="Times New Roman"/>
          <w:sz w:val="24"/>
        </w:rPr>
        <w:t>(Aston 16)</w:t>
      </w:r>
      <w:r w:rsidR="008E0CAA" w:rsidRPr="008E0CAA">
        <w:rPr>
          <w:rFonts w:ascii="Times New Roman" w:hAnsi="Times New Roman" w:cs="Times New Roman"/>
          <w:sz w:val="24"/>
          <w:szCs w:val="24"/>
        </w:rPr>
        <w:fldChar w:fldCharType="end"/>
      </w:r>
      <w:r w:rsidR="008E0CAA">
        <w:rPr>
          <w:rFonts w:ascii="Times New Roman" w:hAnsi="Times New Roman" w:cs="Times New Roman"/>
          <w:sz w:val="24"/>
          <w:szCs w:val="24"/>
        </w:rPr>
        <w:t>.</w:t>
      </w:r>
      <w:r w:rsidR="00BB098B">
        <w:rPr>
          <w:rFonts w:ascii="Times New Roman" w:hAnsi="Times New Roman" w:cs="Times New Roman"/>
          <w:sz w:val="24"/>
          <w:szCs w:val="24"/>
        </w:rPr>
        <w:t xml:space="preserve"> In terms of cross-dressing performance, Lesley Ferris points out</w:t>
      </w:r>
      <w:r w:rsidR="00633549">
        <w:rPr>
          <w:rFonts w:ascii="Times New Roman" w:hAnsi="Times New Roman" w:cs="Times New Roman"/>
          <w:sz w:val="24"/>
          <w:szCs w:val="24"/>
        </w:rPr>
        <w:t xml:space="preserve"> in </w:t>
      </w:r>
      <w:r w:rsidR="00633549" w:rsidRPr="00BB098B">
        <w:rPr>
          <w:rFonts w:ascii="Times New Roman" w:hAnsi="Times New Roman" w:cs="Times New Roman"/>
          <w:i/>
          <w:iCs/>
          <w:sz w:val="24"/>
          <w:szCs w:val="24"/>
        </w:rPr>
        <w:t xml:space="preserve">Introduction: Current </w:t>
      </w:r>
      <w:r w:rsidR="000E6FD7">
        <w:rPr>
          <w:rFonts w:ascii="Times New Roman" w:hAnsi="Times New Roman" w:cs="Times New Roman"/>
          <w:i/>
          <w:iCs/>
          <w:sz w:val="24"/>
          <w:szCs w:val="24"/>
        </w:rPr>
        <w:t>C</w:t>
      </w:r>
      <w:r w:rsidR="00633549" w:rsidRPr="00BB098B">
        <w:rPr>
          <w:rFonts w:ascii="Times New Roman" w:hAnsi="Times New Roman" w:cs="Times New Roman"/>
          <w:i/>
          <w:iCs/>
          <w:sz w:val="24"/>
          <w:szCs w:val="24"/>
        </w:rPr>
        <w:t>rossings</w:t>
      </w:r>
      <w:r w:rsidR="00BB098B">
        <w:rPr>
          <w:rFonts w:ascii="Times New Roman" w:hAnsi="Times New Roman" w:cs="Times New Roman"/>
          <w:sz w:val="24"/>
          <w:szCs w:val="24"/>
        </w:rPr>
        <w:t xml:space="preserve"> that according to </w:t>
      </w:r>
      <w:r w:rsidR="00BB098B" w:rsidRPr="00BB098B">
        <w:rPr>
          <w:rFonts w:ascii="Times New Roman" w:hAnsi="Times New Roman" w:cs="Times New Roman"/>
          <w:sz w:val="24"/>
          <w:szCs w:val="24"/>
        </w:rPr>
        <w:t>Erika Munk</w:t>
      </w:r>
      <w:r w:rsidR="00BB098B">
        <w:rPr>
          <w:rFonts w:ascii="Times New Roman" w:hAnsi="Times New Roman" w:cs="Times New Roman"/>
          <w:sz w:val="24"/>
          <w:szCs w:val="24"/>
        </w:rPr>
        <w:t>, recently some cases are</w:t>
      </w:r>
      <w:r w:rsidR="00633549">
        <w:rPr>
          <w:rFonts w:ascii="Times New Roman" w:hAnsi="Times New Roman" w:cs="Times New Roman"/>
          <w:sz w:val="24"/>
          <w:szCs w:val="24"/>
        </w:rPr>
        <w:t xml:space="preserve"> </w:t>
      </w:r>
      <w:r w:rsidR="00BB098B">
        <w:rPr>
          <w:rFonts w:ascii="Times New Roman" w:hAnsi="Times New Roman" w:cs="Times New Roman"/>
          <w:sz w:val="24"/>
          <w:szCs w:val="24"/>
        </w:rPr>
        <w:t xml:space="preserve">reaffirmation of </w:t>
      </w:r>
      <w:r w:rsidR="00633549">
        <w:rPr>
          <w:rFonts w:ascii="Times New Roman" w:hAnsi="Times New Roman" w:cs="Times New Roman"/>
          <w:sz w:val="24"/>
          <w:szCs w:val="24"/>
        </w:rPr>
        <w:t xml:space="preserve">the </w:t>
      </w:r>
      <w:r w:rsidR="00BB098B">
        <w:rPr>
          <w:rFonts w:ascii="Times New Roman" w:hAnsi="Times New Roman" w:cs="Times New Roman"/>
          <w:sz w:val="24"/>
          <w:szCs w:val="24"/>
        </w:rPr>
        <w:t>prevailing gender system</w:t>
      </w:r>
      <w:r w:rsidR="008E0CAA">
        <w:rPr>
          <w:rFonts w:ascii="Times New Roman" w:hAnsi="Times New Roman" w:cs="Times New Roman"/>
          <w:sz w:val="24"/>
          <w:szCs w:val="24"/>
        </w:rPr>
        <w:t xml:space="preserve"> </w:t>
      </w:r>
      <w:r w:rsidR="008E0CAA" w:rsidRPr="008E0CAA">
        <w:rPr>
          <w:rFonts w:ascii="Times New Roman" w:hAnsi="Times New Roman" w:cs="Times New Roman"/>
          <w:sz w:val="24"/>
          <w:szCs w:val="24"/>
        </w:rPr>
        <w:fldChar w:fldCharType="begin"/>
      </w:r>
      <w:r w:rsidR="008E0CAA" w:rsidRPr="008E0CAA">
        <w:rPr>
          <w:rFonts w:ascii="Times New Roman" w:hAnsi="Times New Roman" w:cs="Times New Roman"/>
          <w:sz w:val="24"/>
          <w:szCs w:val="24"/>
        </w:rPr>
        <w:instrText xml:space="preserve"> ADDIN ZOTERO_ITEM CSL_CITATION {"citationID":"4FdPE0Pn","properties":{"formattedCitation":"(Ferris 2)","plainCitation":"(Ferris 2)","noteIndex":0},"citationItems":[{"id":331,"uris":["http://zotero.org/users/7366084/items/TENCR3EQ"],"uri":["http://zotero.org/users/7366084/items/TENCR3EQ"],"itemData":{"id":331,"type":"book","abstract":"Crossing the Stage brings together for the first time essays which explore cross-dressing in theatre, cabaret, opera and dance. The volume contains seminal pieces which have become standard texts in the field, as well as new work especially commissioned from leading writers on performance.Crossing the Stage is an indispensable sourcebook on theatrical cross-dressing. It will be essential reading for all those interested in performance and the representation of gender.","ISBN":"978-1-134-92453-0","language":"en","note":"Google-Books-ID: qZyKAgAAQBAJ","number-of-pages":"219","publisher":"Routledge","source":"Google Books","title":"Crossing the Stage: Controversies on Cross-Dressing","title-short":"Crossing the Stage","author":[{"family":"Ferris","given":"Lesley"}],"issued":{"date-parts":[["2005",8,15]]}},"locator":"2"}],"schema":"https://github.com/citation-style-language/schema/raw/master/csl-citation.json"} </w:instrText>
      </w:r>
      <w:r w:rsidR="008E0CAA" w:rsidRPr="008E0CAA">
        <w:rPr>
          <w:rFonts w:ascii="Times New Roman" w:hAnsi="Times New Roman" w:cs="Times New Roman"/>
          <w:sz w:val="24"/>
          <w:szCs w:val="24"/>
        </w:rPr>
        <w:fldChar w:fldCharType="separate"/>
      </w:r>
      <w:r w:rsidR="008228F2" w:rsidRPr="008228F2">
        <w:rPr>
          <w:rFonts w:ascii="Times New Roman" w:hAnsi="Times New Roman" w:cs="Times New Roman"/>
          <w:sz w:val="24"/>
        </w:rPr>
        <w:t>(Ferris 2)</w:t>
      </w:r>
      <w:r w:rsidR="008E0CAA" w:rsidRPr="008E0CAA">
        <w:rPr>
          <w:rFonts w:ascii="Times New Roman" w:hAnsi="Times New Roman" w:cs="Times New Roman"/>
          <w:sz w:val="24"/>
          <w:szCs w:val="24"/>
        </w:rPr>
        <w:fldChar w:fldCharType="end"/>
      </w:r>
      <w:r w:rsidR="008E0CAA">
        <w:rPr>
          <w:rFonts w:ascii="Times New Roman" w:hAnsi="Times New Roman" w:cs="Times New Roman"/>
          <w:sz w:val="24"/>
          <w:szCs w:val="24"/>
        </w:rPr>
        <w:t>.</w:t>
      </w:r>
      <w:r w:rsidR="00BB098B">
        <w:rPr>
          <w:rFonts w:ascii="Times New Roman" w:hAnsi="Times New Roman" w:cs="Times New Roman"/>
          <w:sz w:val="24"/>
          <w:szCs w:val="24"/>
        </w:rPr>
        <w:t xml:space="preserve"> In </w:t>
      </w:r>
      <w:r w:rsidR="00BB098B" w:rsidRPr="00BB098B">
        <w:rPr>
          <w:rFonts w:ascii="Times New Roman" w:hAnsi="Times New Roman" w:cs="Times New Roman"/>
          <w:i/>
          <w:iCs/>
          <w:sz w:val="24"/>
          <w:szCs w:val="24"/>
        </w:rPr>
        <w:t>Cross-dressing, the Theatre, and Gender Struggle in Early Modern England</w:t>
      </w:r>
      <w:r w:rsidR="00BB098B">
        <w:rPr>
          <w:rFonts w:ascii="Times New Roman" w:hAnsi="Times New Roman" w:cs="Times New Roman"/>
          <w:sz w:val="24"/>
          <w:szCs w:val="24"/>
        </w:rPr>
        <w:t>, Jean E.</w:t>
      </w:r>
      <w:r w:rsidR="00633549">
        <w:rPr>
          <w:rFonts w:ascii="Times New Roman" w:hAnsi="Times New Roman" w:cs="Times New Roman"/>
          <w:sz w:val="24"/>
          <w:szCs w:val="24"/>
        </w:rPr>
        <w:t xml:space="preserve"> </w:t>
      </w:r>
      <w:r w:rsidR="00BB098B">
        <w:rPr>
          <w:rFonts w:ascii="Times New Roman" w:hAnsi="Times New Roman" w:cs="Times New Roman"/>
          <w:sz w:val="24"/>
          <w:szCs w:val="24"/>
        </w:rPr>
        <w:t xml:space="preserve">Howard puts </w:t>
      </w:r>
      <w:r w:rsidR="00633549">
        <w:rPr>
          <w:rFonts w:ascii="Times New Roman" w:hAnsi="Times New Roman" w:cs="Times New Roman"/>
          <w:sz w:val="24"/>
          <w:szCs w:val="24"/>
        </w:rPr>
        <w:t xml:space="preserve">the </w:t>
      </w:r>
      <w:r w:rsidR="00BB098B">
        <w:rPr>
          <w:rFonts w:ascii="Times New Roman" w:hAnsi="Times New Roman" w:cs="Times New Roman"/>
          <w:sz w:val="24"/>
          <w:szCs w:val="24"/>
        </w:rPr>
        <w:t xml:space="preserve">question that whether cross-dressed women are successfully challenging patriarchal domination or serving its ends. The history of women cross-dressing on stage and in life in England </w:t>
      </w:r>
      <w:r w:rsidR="00633549">
        <w:rPr>
          <w:rFonts w:ascii="Times New Roman" w:hAnsi="Times New Roman" w:cs="Times New Roman"/>
          <w:sz w:val="24"/>
          <w:szCs w:val="24"/>
        </w:rPr>
        <w:t>ha</w:t>
      </w:r>
      <w:r w:rsidR="00BB098B">
        <w:rPr>
          <w:rFonts w:ascii="Times New Roman" w:hAnsi="Times New Roman" w:cs="Times New Roman"/>
          <w:sz w:val="24"/>
          <w:szCs w:val="24"/>
        </w:rPr>
        <w:t xml:space="preserve">s discoursed in this </w:t>
      </w:r>
      <w:r w:rsidR="00DA2B31">
        <w:rPr>
          <w:rFonts w:ascii="Times New Roman" w:hAnsi="Times New Roman" w:cs="Times New Roman"/>
          <w:sz w:val="24"/>
          <w:szCs w:val="24"/>
        </w:rPr>
        <w:t>book</w:t>
      </w:r>
      <w:r w:rsidR="00BB098B">
        <w:rPr>
          <w:rFonts w:ascii="Times New Roman" w:hAnsi="Times New Roman" w:cs="Times New Roman"/>
          <w:sz w:val="24"/>
          <w:szCs w:val="24"/>
        </w:rPr>
        <w:t xml:space="preserve"> as well as the semiotic meaning of dress. When women took men’s clothes, they symbolically left their subordinate positions</w:t>
      </w:r>
      <w:r w:rsidR="008E0CAA">
        <w:rPr>
          <w:rFonts w:ascii="Times New Roman" w:hAnsi="Times New Roman" w:cs="Times New Roman"/>
          <w:sz w:val="24"/>
          <w:szCs w:val="24"/>
        </w:rPr>
        <w:t xml:space="preserve"> </w:t>
      </w:r>
      <w:r w:rsidR="008E0CAA" w:rsidRPr="008E0CAA">
        <w:rPr>
          <w:rFonts w:ascii="Times New Roman" w:hAnsi="Times New Roman" w:cs="Times New Roman"/>
          <w:sz w:val="24"/>
          <w:szCs w:val="24"/>
        </w:rPr>
        <w:fldChar w:fldCharType="begin"/>
      </w:r>
      <w:r w:rsidR="008E0CAA" w:rsidRPr="008E0CAA">
        <w:rPr>
          <w:rFonts w:ascii="Times New Roman" w:hAnsi="Times New Roman" w:cs="Times New Roman"/>
          <w:sz w:val="24"/>
          <w:szCs w:val="24"/>
        </w:rPr>
        <w:instrText xml:space="preserve"> ADDIN ZOTERO_ITEM CSL_CITATION {"citationID":"g0t6DdX2","properties":{"formattedCitation":"(Ferris 24)","plainCitation":"(Ferris 24)","noteIndex":0},"citationItems":[{"id":331,"uris":["http://zotero.org/users/7366084/items/TENCR3EQ"],"uri":["http://zotero.org/users/7366084/items/TENCR3EQ"],"itemData":{"id":331,"type":"book","abstract":"Crossing the Stage brings together for the first time essays which explore cross-dressing in theatre, cabaret, opera and dance. The volume contains seminal pieces which have become standard texts in the field, as well as new work especially commissioned from leading writers on performance.Crossing the Stage is an indispensable sourcebook on theatrical cross-dressing. It will be essential reading for all those interested in performance and the representation of gender.","ISBN":"978-1-134-92453-0","language":"en","note":"Google-Books-ID: qZyKAgAAQBAJ","number-of-pages":"219","publisher":"Routledge","source":"Google Books","title":"Crossing the Stage: Controversies on Cross-Dressing","title-short":"Crossing the Stage","author":[{"family":"Ferris","given":"Lesley"}],"issued":{"date-parts":[["2005",8,15]]}},"locator":"24"}],"schema":"https://github.com/citation-style-language/schema/raw/master/csl-citation.json"} </w:instrText>
      </w:r>
      <w:r w:rsidR="008E0CAA" w:rsidRPr="008E0CAA">
        <w:rPr>
          <w:rFonts w:ascii="Times New Roman" w:hAnsi="Times New Roman" w:cs="Times New Roman"/>
          <w:sz w:val="24"/>
          <w:szCs w:val="24"/>
        </w:rPr>
        <w:fldChar w:fldCharType="separate"/>
      </w:r>
      <w:r w:rsidR="008228F2" w:rsidRPr="008228F2">
        <w:rPr>
          <w:rFonts w:ascii="Times New Roman" w:hAnsi="Times New Roman" w:cs="Times New Roman"/>
          <w:sz w:val="24"/>
        </w:rPr>
        <w:t>(Ferris 24)</w:t>
      </w:r>
      <w:r w:rsidR="008E0CAA" w:rsidRPr="008E0CAA">
        <w:rPr>
          <w:rFonts w:ascii="Times New Roman" w:hAnsi="Times New Roman" w:cs="Times New Roman"/>
          <w:sz w:val="24"/>
          <w:szCs w:val="24"/>
        </w:rPr>
        <w:fldChar w:fldCharType="end"/>
      </w:r>
      <w:r w:rsidR="008E0CAA">
        <w:rPr>
          <w:rFonts w:ascii="Times New Roman" w:hAnsi="Times New Roman" w:cs="Times New Roman"/>
          <w:sz w:val="24"/>
          <w:szCs w:val="24"/>
        </w:rPr>
        <w:t>.</w:t>
      </w:r>
    </w:p>
    <w:p w14:paraId="6C73442C" w14:textId="3CE7FA82" w:rsidR="00871770" w:rsidRDefault="006625AE" w:rsidP="003B476B">
      <w:pPr>
        <w:spacing w:line="360" w:lineRule="auto"/>
        <w:ind w:firstLine="420"/>
        <w:rPr>
          <w:rFonts w:ascii="Times New Roman" w:hAnsi="Times New Roman" w:cs="Times New Roman"/>
          <w:sz w:val="24"/>
          <w:szCs w:val="24"/>
        </w:rPr>
      </w:pPr>
      <w:r>
        <w:rPr>
          <w:rFonts w:ascii="Times New Roman" w:hAnsi="Times New Roman" w:cs="Times New Roman"/>
          <w:sz w:val="24"/>
          <w:szCs w:val="24"/>
        </w:rPr>
        <w:t xml:space="preserve">The second metatheatrical device </w:t>
      </w:r>
      <w:r w:rsidR="00774C54">
        <w:rPr>
          <w:rFonts w:ascii="Times New Roman" w:hAnsi="Times New Roman" w:cs="Times New Roman"/>
          <w:sz w:val="24"/>
          <w:szCs w:val="24"/>
        </w:rPr>
        <w:t xml:space="preserve">that </w:t>
      </w:r>
      <w:r>
        <w:rPr>
          <w:rFonts w:ascii="Times New Roman" w:hAnsi="Times New Roman" w:cs="Times New Roman"/>
          <w:sz w:val="24"/>
          <w:szCs w:val="24"/>
        </w:rPr>
        <w:t xml:space="preserve">will be analyzed is prison play within </w:t>
      </w:r>
      <w:r w:rsidR="00774C54">
        <w:rPr>
          <w:rFonts w:ascii="Times New Roman" w:hAnsi="Times New Roman" w:cs="Times New Roman"/>
          <w:sz w:val="24"/>
          <w:szCs w:val="24"/>
        </w:rPr>
        <w:t xml:space="preserve">the </w:t>
      </w:r>
      <w:r>
        <w:rPr>
          <w:rFonts w:ascii="Times New Roman" w:hAnsi="Times New Roman" w:cs="Times New Roman"/>
          <w:sz w:val="24"/>
          <w:szCs w:val="24"/>
        </w:rPr>
        <w:t xml:space="preserve">play. Since </w:t>
      </w:r>
      <w:proofErr w:type="spellStart"/>
      <w:r>
        <w:rPr>
          <w:rFonts w:ascii="Times New Roman" w:hAnsi="Times New Roman" w:cs="Times New Roman"/>
          <w:sz w:val="24"/>
          <w:szCs w:val="24"/>
        </w:rPr>
        <w:t>Donmar</w:t>
      </w:r>
      <w:proofErr w:type="spellEnd"/>
      <w:r>
        <w:rPr>
          <w:rFonts w:ascii="Times New Roman" w:hAnsi="Times New Roman" w:cs="Times New Roman"/>
          <w:sz w:val="24"/>
          <w:szCs w:val="24"/>
        </w:rPr>
        <w:t xml:space="preserve"> Warehouse’s production of</w:t>
      </w:r>
      <w:r w:rsidRPr="006625AE">
        <w:rPr>
          <w:rFonts w:ascii="Times New Roman" w:hAnsi="Times New Roman" w:cs="Times New Roman"/>
          <w:i/>
          <w:iCs/>
          <w:sz w:val="24"/>
          <w:szCs w:val="24"/>
        </w:rPr>
        <w:t xml:space="preserve"> Julius Caesar</w:t>
      </w:r>
      <w:r>
        <w:rPr>
          <w:rFonts w:ascii="Times New Roman" w:hAnsi="Times New Roman" w:cs="Times New Roman"/>
          <w:sz w:val="24"/>
          <w:szCs w:val="24"/>
        </w:rPr>
        <w:t xml:space="preserve"> contains the structure of women prison, t</w:t>
      </w:r>
      <w:r w:rsidR="00BB098B">
        <w:rPr>
          <w:rFonts w:ascii="Times New Roman" w:hAnsi="Times New Roman" w:cs="Times New Roman"/>
          <w:sz w:val="24"/>
          <w:szCs w:val="24"/>
        </w:rPr>
        <w:t>he</w:t>
      </w:r>
      <w:r w:rsidR="000E6FD7">
        <w:rPr>
          <w:rFonts w:ascii="Times New Roman" w:hAnsi="Times New Roman" w:cs="Times New Roman"/>
          <w:sz w:val="24"/>
          <w:szCs w:val="24"/>
        </w:rPr>
        <w:t xml:space="preserve"> topic of</w:t>
      </w:r>
      <w:r w:rsidR="00BB098B">
        <w:rPr>
          <w:rFonts w:ascii="Times New Roman" w:hAnsi="Times New Roman" w:cs="Times New Roman"/>
          <w:sz w:val="24"/>
          <w:szCs w:val="24"/>
        </w:rPr>
        <w:t xml:space="preserve"> prison and theatre is </w:t>
      </w:r>
      <w:r>
        <w:rPr>
          <w:rFonts w:ascii="Times New Roman" w:hAnsi="Times New Roman" w:cs="Times New Roman"/>
          <w:sz w:val="24"/>
          <w:szCs w:val="24"/>
        </w:rPr>
        <w:t xml:space="preserve">deserved </w:t>
      </w:r>
      <w:r w:rsidR="009471E8">
        <w:rPr>
          <w:rFonts w:ascii="Times New Roman" w:hAnsi="Times New Roman" w:cs="Times New Roman"/>
          <w:sz w:val="24"/>
          <w:szCs w:val="24"/>
        </w:rPr>
        <w:t>to be discussed</w:t>
      </w:r>
      <w:r w:rsidR="00BB098B">
        <w:rPr>
          <w:rFonts w:ascii="Times New Roman" w:hAnsi="Times New Roman" w:cs="Times New Roman"/>
          <w:sz w:val="24"/>
          <w:szCs w:val="24"/>
        </w:rPr>
        <w:t xml:space="preserve">. Caoimhe </w:t>
      </w:r>
      <w:proofErr w:type="spellStart"/>
      <w:r w:rsidR="00BB098B">
        <w:rPr>
          <w:rFonts w:ascii="Times New Roman" w:hAnsi="Times New Roman" w:cs="Times New Roman"/>
          <w:sz w:val="24"/>
          <w:szCs w:val="24"/>
        </w:rPr>
        <w:t>McAvinchey</w:t>
      </w:r>
      <w:proofErr w:type="spellEnd"/>
      <w:r w:rsidR="00BB098B">
        <w:rPr>
          <w:rFonts w:ascii="Times New Roman" w:hAnsi="Times New Roman" w:cs="Times New Roman"/>
          <w:sz w:val="24"/>
          <w:szCs w:val="24"/>
        </w:rPr>
        <w:t xml:space="preserve"> introduces some basic concepts in </w:t>
      </w:r>
      <w:r w:rsidR="00BB098B" w:rsidRPr="00BB098B">
        <w:rPr>
          <w:rFonts w:ascii="Times New Roman" w:hAnsi="Times New Roman" w:cs="Times New Roman"/>
          <w:i/>
          <w:iCs/>
          <w:sz w:val="24"/>
          <w:szCs w:val="24"/>
        </w:rPr>
        <w:t>Theatre and Prison</w:t>
      </w:r>
      <w:r w:rsidR="00BB098B" w:rsidRPr="00BB098B">
        <w:rPr>
          <w:rFonts w:ascii="Times New Roman" w:hAnsi="Times New Roman" w:cs="Times New Roman"/>
          <w:sz w:val="24"/>
          <w:szCs w:val="24"/>
        </w:rPr>
        <w:t>. He indicate</w:t>
      </w:r>
      <w:r w:rsidR="00BB098B">
        <w:rPr>
          <w:rFonts w:ascii="Times New Roman" w:hAnsi="Times New Roman" w:cs="Times New Roman"/>
          <w:sz w:val="24"/>
          <w:szCs w:val="24"/>
        </w:rPr>
        <w:t>s that t</w:t>
      </w:r>
      <w:r w:rsidR="00BB098B" w:rsidRPr="00BB098B">
        <w:rPr>
          <w:rFonts w:ascii="Times New Roman" w:hAnsi="Times New Roman" w:cs="Times New Roman"/>
          <w:sz w:val="24"/>
          <w:szCs w:val="24"/>
        </w:rPr>
        <w:t>heatre can go beyond its narrative function, using its intrinsic nature, qualities</w:t>
      </w:r>
      <w:r w:rsidR="00633549">
        <w:rPr>
          <w:rFonts w:ascii="Times New Roman" w:hAnsi="Times New Roman" w:cs="Times New Roman"/>
          <w:sz w:val="24"/>
          <w:szCs w:val="24"/>
        </w:rPr>
        <w:t>,</w:t>
      </w:r>
      <w:r w:rsidR="00BB098B" w:rsidRPr="00BB098B">
        <w:rPr>
          <w:rFonts w:ascii="Times New Roman" w:hAnsi="Times New Roman" w:cs="Times New Roman"/>
          <w:sz w:val="24"/>
          <w:szCs w:val="24"/>
        </w:rPr>
        <w:t xml:space="preserve"> and form to question imprisonment as a state technology of justice</w:t>
      </w:r>
      <w:r w:rsidR="00BB098B">
        <w:rPr>
          <w:rFonts w:ascii="Times New Roman" w:hAnsi="Times New Roman" w:cs="Times New Roman"/>
          <w:sz w:val="24"/>
          <w:szCs w:val="24"/>
        </w:rPr>
        <w:t xml:space="preserve">, which echoes with the theme of </w:t>
      </w:r>
      <w:r w:rsidR="000E6FD7" w:rsidRPr="00BB098B">
        <w:rPr>
          <w:rFonts w:ascii="Times New Roman" w:hAnsi="Times New Roman" w:cs="Times New Roman"/>
          <w:sz w:val="24"/>
          <w:szCs w:val="24"/>
        </w:rPr>
        <w:t xml:space="preserve">democracy </w:t>
      </w:r>
      <w:r w:rsidR="000E6FD7">
        <w:rPr>
          <w:rFonts w:ascii="Times New Roman" w:hAnsi="Times New Roman" w:cs="Times New Roman"/>
          <w:sz w:val="24"/>
          <w:szCs w:val="24"/>
        </w:rPr>
        <w:t>and</w:t>
      </w:r>
      <w:r w:rsidR="000E6FD7" w:rsidRPr="00BB098B">
        <w:rPr>
          <w:rFonts w:ascii="Times New Roman" w:hAnsi="Times New Roman" w:cs="Times New Roman"/>
          <w:sz w:val="24"/>
          <w:szCs w:val="24"/>
        </w:rPr>
        <w:t xml:space="preserve"> tyranny</w:t>
      </w:r>
      <w:r w:rsidR="000E6FD7">
        <w:rPr>
          <w:rFonts w:ascii="Times New Roman" w:hAnsi="Times New Roman" w:cs="Times New Roman"/>
          <w:sz w:val="24"/>
          <w:szCs w:val="24"/>
        </w:rPr>
        <w:t xml:space="preserve"> in</w:t>
      </w:r>
      <w:r w:rsidR="000E6FD7" w:rsidRPr="00BB098B">
        <w:rPr>
          <w:rFonts w:ascii="Times New Roman" w:hAnsi="Times New Roman" w:cs="Times New Roman"/>
          <w:i/>
          <w:iCs/>
          <w:sz w:val="24"/>
          <w:szCs w:val="24"/>
        </w:rPr>
        <w:t xml:space="preserve"> </w:t>
      </w:r>
      <w:r w:rsidR="00BB098B" w:rsidRPr="00BB098B">
        <w:rPr>
          <w:rFonts w:ascii="Times New Roman" w:hAnsi="Times New Roman" w:cs="Times New Roman"/>
          <w:i/>
          <w:iCs/>
          <w:sz w:val="24"/>
          <w:szCs w:val="24"/>
        </w:rPr>
        <w:t>Julius Caesar</w:t>
      </w:r>
      <w:r w:rsidR="008E0CAA">
        <w:rPr>
          <w:rFonts w:ascii="Times New Roman" w:hAnsi="Times New Roman" w:cs="Times New Roman"/>
          <w:sz w:val="24"/>
          <w:szCs w:val="24"/>
        </w:rPr>
        <w:t xml:space="preserve"> </w:t>
      </w:r>
      <w:r w:rsidR="008E0CAA" w:rsidRPr="008E0CAA">
        <w:rPr>
          <w:rFonts w:ascii="Times New Roman" w:hAnsi="Times New Roman" w:cs="Times New Roman"/>
          <w:sz w:val="24"/>
          <w:szCs w:val="24"/>
        </w:rPr>
        <w:fldChar w:fldCharType="begin"/>
      </w:r>
      <w:r w:rsidR="008E0CAA" w:rsidRPr="008E0CAA">
        <w:rPr>
          <w:rFonts w:ascii="Times New Roman" w:hAnsi="Times New Roman" w:cs="Times New Roman"/>
          <w:sz w:val="24"/>
          <w:szCs w:val="24"/>
        </w:rPr>
        <w:instrText xml:space="preserve"> ADDIN ZOTERO_ITEM CSL_CITATION {"citationID":"860yjYLn","properties":{"formattedCitation":"(McAvinchey 54)","plainCitation":"(McAvinchey 54)","noteIndex":0},"citationItems":[{"id":312,"uris":["http://zotero.org/users/7366084/items/X4E672EK"],"uri":["http://zotero.org/users/7366084/items/X4E672EK"],"itemData":{"id":312,"type":"book","collection-title":"Theatre &amp;","title":"Theatre and prison","author":[{"family":"McAvinchey","given":"Caoimhe"}],"issued":{"date-parts":[["2011"]]}},"locator":"54"}],"schema":"https://github.com/citation-style-language/schema/raw/master/csl-citation.json"} </w:instrText>
      </w:r>
      <w:r w:rsidR="008E0CAA" w:rsidRPr="008E0CAA">
        <w:rPr>
          <w:rFonts w:ascii="Times New Roman" w:hAnsi="Times New Roman" w:cs="Times New Roman"/>
          <w:sz w:val="24"/>
          <w:szCs w:val="24"/>
        </w:rPr>
        <w:fldChar w:fldCharType="separate"/>
      </w:r>
      <w:r w:rsidR="008228F2" w:rsidRPr="008228F2">
        <w:rPr>
          <w:rFonts w:ascii="Times New Roman" w:hAnsi="Times New Roman" w:cs="Times New Roman"/>
          <w:sz w:val="24"/>
        </w:rPr>
        <w:t>(McAvinchey 54)</w:t>
      </w:r>
      <w:r w:rsidR="008E0CAA" w:rsidRPr="008E0CAA">
        <w:rPr>
          <w:rFonts w:ascii="Times New Roman" w:hAnsi="Times New Roman" w:cs="Times New Roman"/>
          <w:sz w:val="24"/>
          <w:szCs w:val="24"/>
        </w:rPr>
        <w:fldChar w:fldCharType="end"/>
      </w:r>
      <w:r w:rsidR="008E0CAA">
        <w:rPr>
          <w:rFonts w:ascii="Times New Roman" w:hAnsi="Times New Roman" w:cs="Times New Roman"/>
          <w:sz w:val="24"/>
          <w:szCs w:val="24"/>
        </w:rPr>
        <w:t>.</w:t>
      </w:r>
      <w:r w:rsidR="00BB098B">
        <w:rPr>
          <w:rFonts w:ascii="Times New Roman" w:hAnsi="Times New Roman" w:cs="Times New Roman"/>
          <w:sz w:val="24"/>
          <w:szCs w:val="24"/>
        </w:rPr>
        <w:t xml:space="preserve"> The decision-making process of assassination is also a form of</w:t>
      </w:r>
      <w:r w:rsidR="00633549">
        <w:rPr>
          <w:rFonts w:ascii="Times New Roman" w:hAnsi="Times New Roman" w:cs="Times New Roman"/>
          <w:sz w:val="24"/>
          <w:szCs w:val="24"/>
        </w:rPr>
        <w:t xml:space="preserve"> </w:t>
      </w:r>
      <w:r w:rsidR="000E6FD7">
        <w:rPr>
          <w:rFonts w:ascii="Times New Roman" w:hAnsi="Times New Roman" w:cs="Times New Roman"/>
          <w:sz w:val="24"/>
          <w:szCs w:val="24"/>
        </w:rPr>
        <w:t>judgment</w:t>
      </w:r>
      <w:r w:rsidR="00D634F8">
        <w:rPr>
          <w:rFonts w:ascii="Times New Roman" w:hAnsi="Times New Roman" w:cs="Times New Roman"/>
          <w:sz w:val="24"/>
          <w:szCs w:val="24"/>
        </w:rPr>
        <w:t xml:space="preserve"> </w:t>
      </w:r>
      <w:r w:rsidR="00D634F8">
        <w:rPr>
          <w:rFonts w:ascii="Times New Roman" w:hAnsi="Times New Roman" w:cs="Times New Roman" w:hint="eastAsia"/>
          <w:sz w:val="24"/>
          <w:szCs w:val="24"/>
        </w:rPr>
        <w:t>in</w:t>
      </w:r>
      <w:r w:rsidR="00D634F8">
        <w:rPr>
          <w:rFonts w:ascii="Times New Roman" w:hAnsi="Times New Roman" w:cs="Times New Roman"/>
          <w:sz w:val="24"/>
          <w:szCs w:val="24"/>
        </w:rPr>
        <w:t xml:space="preserve"> </w:t>
      </w:r>
      <w:r w:rsidR="003B476B">
        <w:rPr>
          <w:rFonts w:ascii="Times New Roman" w:hAnsi="Times New Roman" w:cs="Times New Roman"/>
          <w:sz w:val="24"/>
          <w:szCs w:val="24"/>
        </w:rPr>
        <w:t xml:space="preserve">the </w:t>
      </w:r>
      <w:r w:rsidR="00D634F8">
        <w:rPr>
          <w:rFonts w:ascii="Times New Roman" w:hAnsi="Times New Roman" w:cs="Times New Roman"/>
          <w:sz w:val="24"/>
          <w:szCs w:val="24"/>
        </w:rPr>
        <w:t>law enforcement system</w:t>
      </w:r>
      <w:r w:rsidR="00BB098B">
        <w:rPr>
          <w:rFonts w:ascii="Times New Roman" w:hAnsi="Times New Roman" w:cs="Times New Roman"/>
          <w:sz w:val="24"/>
          <w:szCs w:val="24"/>
        </w:rPr>
        <w:t xml:space="preserve">. When analyzing a prison theatre case, the author mentions another layer of </w:t>
      </w:r>
      <w:r w:rsidR="00BB098B">
        <w:rPr>
          <w:rFonts w:ascii="Times New Roman" w:hAnsi="Times New Roman" w:cs="Times New Roman"/>
          <w:sz w:val="24"/>
          <w:szCs w:val="24"/>
        </w:rPr>
        <w:lastRenderedPageBreak/>
        <w:t>meaning that prison attach</w:t>
      </w:r>
      <w:r w:rsidR="00871770">
        <w:rPr>
          <w:rFonts w:ascii="Times New Roman" w:hAnsi="Times New Roman" w:cs="Times New Roman"/>
          <w:sz w:val="24"/>
          <w:szCs w:val="24"/>
        </w:rPr>
        <w:t>es</w:t>
      </w:r>
      <w:r w:rsidR="00BB098B">
        <w:rPr>
          <w:rFonts w:ascii="Times New Roman" w:hAnsi="Times New Roman" w:cs="Times New Roman"/>
          <w:sz w:val="24"/>
          <w:szCs w:val="24"/>
        </w:rPr>
        <w:t xml:space="preserve"> to </w:t>
      </w:r>
      <w:r w:rsidR="00633549">
        <w:rPr>
          <w:rFonts w:ascii="Times New Roman" w:hAnsi="Times New Roman" w:cs="Times New Roman"/>
          <w:sz w:val="24"/>
          <w:szCs w:val="24"/>
        </w:rPr>
        <w:t xml:space="preserve">the </w:t>
      </w:r>
      <w:r w:rsidR="00BB098B">
        <w:rPr>
          <w:rFonts w:ascii="Times New Roman" w:hAnsi="Times New Roman" w:cs="Times New Roman"/>
          <w:sz w:val="24"/>
          <w:szCs w:val="24"/>
        </w:rPr>
        <w:t>theatre: “</w:t>
      </w:r>
      <w:r w:rsidR="00BB098B" w:rsidRPr="00BB098B">
        <w:rPr>
          <w:rFonts w:ascii="Times New Roman" w:hAnsi="Times New Roman" w:cs="Times New Roman"/>
          <w:sz w:val="24"/>
          <w:szCs w:val="24"/>
        </w:rPr>
        <w:t>Both theatre interventions exposed the fragility of the institutional rules, gently disrupting the routine and exposing its impact on those whose lives are governed by it</w:t>
      </w:r>
      <w:r w:rsidR="00D634F8">
        <w:rPr>
          <w:rFonts w:ascii="Times New Roman" w:hAnsi="Times New Roman" w:cs="Times New Roman"/>
          <w:sz w:val="24"/>
          <w:szCs w:val="24"/>
        </w:rPr>
        <w:t>”</w:t>
      </w:r>
      <w:r w:rsidR="008E0CAA">
        <w:rPr>
          <w:rFonts w:ascii="Times New Roman" w:hAnsi="Times New Roman" w:cs="Times New Roman"/>
          <w:sz w:val="24"/>
          <w:szCs w:val="24"/>
        </w:rPr>
        <w:t xml:space="preserve"> </w:t>
      </w:r>
      <w:r w:rsidR="008E0CAA" w:rsidRPr="008E0CAA">
        <w:rPr>
          <w:rFonts w:ascii="Times New Roman" w:hAnsi="Times New Roman" w:cs="Times New Roman"/>
          <w:sz w:val="24"/>
          <w:szCs w:val="24"/>
        </w:rPr>
        <w:fldChar w:fldCharType="begin"/>
      </w:r>
      <w:r w:rsidR="008E0CAA" w:rsidRPr="008E0CAA">
        <w:rPr>
          <w:rFonts w:ascii="Times New Roman" w:hAnsi="Times New Roman" w:cs="Times New Roman"/>
          <w:sz w:val="24"/>
          <w:szCs w:val="24"/>
        </w:rPr>
        <w:instrText xml:space="preserve"> ADDIN ZOTERO_ITEM CSL_CITATION {"citationID":"wJOB8YzS","properties":{"formattedCitation":"(McAvinchey 67)","plainCitation":"(McAvinchey 67)","noteIndex":0},"citationItems":[{"id":312,"uris":["http://zotero.org/users/7366084/items/X4E672EK"],"uri":["http://zotero.org/users/7366084/items/X4E672EK"],"itemData":{"id":312,"type":"book","collection-title":"Theatre &amp;","title":"Theatre and prison","author":[{"family":"McAvinchey","given":"Caoimhe"}],"issued":{"date-parts":[["2011"]]}},"locator":"67"}],"schema":"https://github.com/citation-style-language/schema/raw/master/csl-citation.json"} </w:instrText>
      </w:r>
      <w:r w:rsidR="008E0CAA" w:rsidRPr="008E0CAA">
        <w:rPr>
          <w:rFonts w:ascii="Times New Roman" w:hAnsi="Times New Roman" w:cs="Times New Roman"/>
          <w:sz w:val="24"/>
          <w:szCs w:val="24"/>
        </w:rPr>
        <w:fldChar w:fldCharType="separate"/>
      </w:r>
      <w:r w:rsidR="008228F2" w:rsidRPr="008228F2">
        <w:rPr>
          <w:rFonts w:ascii="Times New Roman" w:hAnsi="Times New Roman" w:cs="Times New Roman"/>
          <w:sz w:val="24"/>
        </w:rPr>
        <w:t>(McAvinchey 67)</w:t>
      </w:r>
      <w:r w:rsidR="008E0CAA" w:rsidRPr="008E0CAA">
        <w:rPr>
          <w:rFonts w:ascii="Times New Roman" w:hAnsi="Times New Roman" w:cs="Times New Roman"/>
          <w:sz w:val="24"/>
          <w:szCs w:val="24"/>
        </w:rPr>
        <w:fldChar w:fldCharType="end"/>
      </w:r>
      <w:r w:rsidR="008E0CAA">
        <w:rPr>
          <w:rFonts w:ascii="Times New Roman" w:hAnsi="Times New Roman" w:cs="Times New Roman"/>
          <w:sz w:val="24"/>
          <w:szCs w:val="24"/>
        </w:rPr>
        <w:t>.</w:t>
      </w:r>
      <w:r w:rsidR="00BB098B">
        <w:rPr>
          <w:rFonts w:ascii="Times New Roman" w:hAnsi="Times New Roman" w:cs="Times New Roman"/>
          <w:sz w:val="24"/>
          <w:szCs w:val="24"/>
        </w:rPr>
        <w:t xml:space="preserve"> </w:t>
      </w:r>
    </w:p>
    <w:p w14:paraId="2AAF523A" w14:textId="65B91E65" w:rsidR="00D634F8" w:rsidRDefault="00D634F8" w:rsidP="003B476B">
      <w:pPr>
        <w:spacing w:line="360" w:lineRule="auto"/>
        <w:ind w:firstLine="420"/>
        <w:rPr>
          <w:rFonts w:ascii="Times New Roman" w:hAnsi="Times New Roman" w:cs="Times New Roman"/>
          <w:sz w:val="24"/>
          <w:szCs w:val="24"/>
        </w:rPr>
      </w:pPr>
      <w:r>
        <w:rPr>
          <w:rFonts w:ascii="Times New Roman" w:hAnsi="Times New Roman" w:cs="Times New Roman"/>
          <w:sz w:val="24"/>
          <w:szCs w:val="24"/>
        </w:rPr>
        <w:t xml:space="preserve">Apart from these, the political element in </w:t>
      </w:r>
      <w:r w:rsidRPr="00D634F8">
        <w:rPr>
          <w:rFonts w:ascii="Times New Roman" w:hAnsi="Times New Roman" w:cs="Times New Roman"/>
          <w:i/>
          <w:iCs/>
          <w:sz w:val="24"/>
          <w:szCs w:val="24"/>
        </w:rPr>
        <w:t>Julius Caesar</w:t>
      </w:r>
      <w:r>
        <w:rPr>
          <w:rFonts w:ascii="Times New Roman" w:hAnsi="Times New Roman" w:cs="Times New Roman"/>
          <w:sz w:val="24"/>
          <w:szCs w:val="24"/>
        </w:rPr>
        <w:t xml:space="preserve"> is also a popular topic among Shakespeare scholars. </w:t>
      </w:r>
      <w:r w:rsidR="00BB098B">
        <w:rPr>
          <w:rFonts w:ascii="Times New Roman" w:hAnsi="Times New Roman" w:cs="Times New Roman"/>
          <w:sz w:val="24"/>
          <w:szCs w:val="24"/>
        </w:rPr>
        <w:t xml:space="preserve">In Alexander Leggatt’s </w:t>
      </w:r>
      <w:r w:rsidR="00BB098B" w:rsidRPr="00BB098B">
        <w:rPr>
          <w:rFonts w:ascii="Times New Roman" w:hAnsi="Times New Roman" w:cs="Times New Roman"/>
          <w:i/>
          <w:iCs/>
          <w:sz w:val="24"/>
          <w:szCs w:val="24"/>
        </w:rPr>
        <w:t>Shakespeare’s Political Drama</w:t>
      </w:r>
      <w:r w:rsidR="00BB098B">
        <w:rPr>
          <w:rFonts w:ascii="Times New Roman" w:hAnsi="Times New Roman" w:cs="Times New Roman"/>
          <w:sz w:val="24"/>
          <w:szCs w:val="24"/>
        </w:rPr>
        <w:t xml:space="preserve">, he analyzes the “political relationship” in this play. </w:t>
      </w:r>
      <w:proofErr w:type="spellStart"/>
      <w:r w:rsidR="00BB098B" w:rsidRPr="00BB098B">
        <w:rPr>
          <w:rFonts w:ascii="Times New Roman" w:hAnsi="Times New Roman" w:cs="Times New Roman"/>
          <w:sz w:val="24"/>
          <w:szCs w:val="24"/>
        </w:rPr>
        <w:t>Coppélia</w:t>
      </w:r>
      <w:proofErr w:type="spellEnd"/>
      <w:r w:rsidR="00BB098B" w:rsidRPr="00BB098B">
        <w:rPr>
          <w:rFonts w:ascii="Times New Roman" w:hAnsi="Times New Roman" w:cs="Times New Roman"/>
          <w:sz w:val="24"/>
          <w:szCs w:val="24"/>
        </w:rPr>
        <w:t xml:space="preserve"> Kahn</w:t>
      </w:r>
      <w:r w:rsidR="00BB098B">
        <w:rPr>
          <w:rFonts w:ascii="Times New Roman" w:hAnsi="Times New Roman" w:cs="Times New Roman"/>
          <w:sz w:val="24"/>
          <w:szCs w:val="24"/>
        </w:rPr>
        <w:t xml:space="preserve"> put</w:t>
      </w:r>
      <w:r w:rsidR="00251829">
        <w:rPr>
          <w:rFonts w:ascii="Times New Roman" w:hAnsi="Times New Roman" w:cs="Times New Roman" w:hint="eastAsia"/>
          <w:sz w:val="24"/>
          <w:szCs w:val="24"/>
        </w:rPr>
        <w:t>s</w:t>
      </w:r>
      <w:r w:rsidR="00BB098B">
        <w:rPr>
          <w:rFonts w:ascii="Times New Roman" w:hAnsi="Times New Roman" w:cs="Times New Roman"/>
          <w:sz w:val="24"/>
          <w:szCs w:val="24"/>
        </w:rPr>
        <w:t xml:space="preserve"> forward the concept of “private” and “public” area</w:t>
      </w:r>
      <w:r w:rsidR="00633549">
        <w:rPr>
          <w:rFonts w:ascii="Times New Roman" w:hAnsi="Times New Roman" w:cs="Times New Roman"/>
          <w:sz w:val="24"/>
          <w:szCs w:val="24"/>
        </w:rPr>
        <w:t>s</w:t>
      </w:r>
      <w:r w:rsidR="00BB098B">
        <w:rPr>
          <w:rFonts w:ascii="Times New Roman" w:hAnsi="Times New Roman" w:cs="Times New Roman"/>
          <w:sz w:val="24"/>
          <w:szCs w:val="24"/>
        </w:rPr>
        <w:t xml:space="preserve"> and how the characters act differently between them in </w:t>
      </w:r>
      <w:r w:rsidR="00BB098B" w:rsidRPr="00BB098B">
        <w:rPr>
          <w:rFonts w:ascii="Times New Roman" w:hAnsi="Times New Roman" w:cs="Times New Roman"/>
          <w:i/>
          <w:iCs/>
          <w:sz w:val="24"/>
          <w:szCs w:val="24"/>
        </w:rPr>
        <w:t>Roman Shakespeare: Warriors, Wounds, and Women</w:t>
      </w:r>
      <w:r w:rsidR="00BB098B">
        <w:rPr>
          <w:rFonts w:ascii="Times New Roman" w:hAnsi="Times New Roman" w:cs="Times New Roman"/>
          <w:sz w:val="24"/>
          <w:szCs w:val="24"/>
        </w:rPr>
        <w:t>. This opposite concept refers to the expression of “identity” and “society”</w:t>
      </w:r>
      <w:r w:rsidR="00251829">
        <w:rPr>
          <w:rFonts w:ascii="Times New Roman" w:hAnsi="Times New Roman" w:cs="Times New Roman"/>
          <w:sz w:val="24"/>
          <w:szCs w:val="24"/>
        </w:rPr>
        <w:t xml:space="preserve"> in this play</w:t>
      </w:r>
      <w:r w:rsidR="008228F2">
        <w:rPr>
          <w:rFonts w:ascii="Times New Roman" w:hAnsi="Times New Roman" w:cs="Times New Roman"/>
          <w:sz w:val="24"/>
          <w:szCs w:val="24"/>
        </w:rPr>
        <w:t xml:space="preserve"> </w:t>
      </w:r>
      <w:r w:rsidR="008E0CAA" w:rsidRPr="008228F2">
        <w:rPr>
          <w:rFonts w:ascii="Times New Roman" w:hAnsi="Times New Roman" w:cs="Times New Roman"/>
          <w:sz w:val="24"/>
          <w:szCs w:val="24"/>
        </w:rPr>
        <w:fldChar w:fldCharType="begin"/>
      </w:r>
      <w:r w:rsidR="008E0CAA" w:rsidRPr="008228F2">
        <w:rPr>
          <w:rFonts w:ascii="Times New Roman" w:hAnsi="Times New Roman" w:cs="Times New Roman"/>
          <w:sz w:val="24"/>
          <w:szCs w:val="24"/>
        </w:rPr>
        <w:instrText xml:space="preserve"> ADDIN ZOTERO_ITEM CSL_CITATION {"citationID":"GdgqYvQu","properties":{"formattedCitation":"(Kahn 78)","plainCitation":"(Kahn 78)","noteIndex":0},"citationItems":[{"id":337,"uris":["http://zotero.org/users/7366084/items/QLYLIGHS"],"uri":["http://zotero.org/users/7366084/items/QLYLIGHS"],"itemData":{"id":337,"type":"book","abstract":"In the first full-length study of Shakespeare's Roman plays, Coppélia Kahn brings to these texts a startling, critical perspective which interrogates the gender ideologies lurking behind 'Roman virtue'. Plays featured include: * Titus Andronicus * Julius Caesar * Antony and Cleopatra * Coriolanus * Cymbeline  Setting the Roman works in the dual context of the popular theatre and Renaissance humanism, the author identifies new sources which she analyzes from a historicised feminist perspective. Roman Shakespeare is written in an accessible style and will appeal to scholars and students of Shakespeare and those interested in feminist theory, as well as classicists.","ISBN":"978-1-134-93761-5","language":"en","note":"Google-Books-ID: Txto_ZTLTGAC","number-of-pages":"187","publisher":"Routledge","source":"Google Books","title":"Roman Shakespeare: Warriors, Wounds and Women","title-short":"Roman Shakespeare","author":[{"family":"Kahn","given":"Coppélia"}],"issued":{"date-parts":[["2013",4,15]]}},"locator":"78"}],"schema":"https://github.com/citation-style-language/schema/raw/master/csl-citation.json"} </w:instrText>
      </w:r>
      <w:r w:rsidR="008E0CAA" w:rsidRPr="008228F2">
        <w:rPr>
          <w:rFonts w:ascii="Times New Roman" w:hAnsi="Times New Roman" w:cs="Times New Roman"/>
          <w:sz w:val="24"/>
          <w:szCs w:val="24"/>
        </w:rPr>
        <w:fldChar w:fldCharType="separate"/>
      </w:r>
      <w:r w:rsidR="008228F2" w:rsidRPr="008228F2">
        <w:rPr>
          <w:rFonts w:ascii="Times New Roman" w:hAnsi="Times New Roman" w:cs="Times New Roman"/>
          <w:sz w:val="24"/>
        </w:rPr>
        <w:t>(Kahn 78)</w:t>
      </w:r>
      <w:r w:rsidR="008E0CAA" w:rsidRPr="008228F2">
        <w:rPr>
          <w:rFonts w:ascii="Times New Roman" w:hAnsi="Times New Roman" w:cs="Times New Roman"/>
          <w:sz w:val="24"/>
          <w:szCs w:val="24"/>
        </w:rPr>
        <w:fldChar w:fldCharType="end"/>
      </w:r>
      <w:r w:rsidR="008228F2">
        <w:rPr>
          <w:rFonts w:ascii="Times New Roman" w:hAnsi="Times New Roman" w:cs="Times New Roman"/>
          <w:sz w:val="24"/>
          <w:szCs w:val="24"/>
        </w:rPr>
        <w:t>.</w:t>
      </w:r>
    </w:p>
    <w:p w14:paraId="42099D35" w14:textId="2C4AFD25" w:rsidR="00D55DDF" w:rsidRDefault="00871770" w:rsidP="003B476B">
      <w:pPr>
        <w:spacing w:line="360" w:lineRule="auto"/>
        <w:ind w:firstLine="420"/>
        <w:rPr>
          <w:rFonts w:ascii="Times New Roman" w:hAnsi="Times New Roman" w:cs="Times New Roman"/>
          <w:sz w:val="24"/>
          <w:szCs w:val="24"/>
        </w:rPr>
      </w:pPr>
      <w:r>
        <w:rPr>
          <w:rFonts w:ascii="Times New Roman" w:hAnsi="Times New Roman" w:cs="Times New Roman"/>
          <w:sz w:val="24"/>
          <w:szCs w:val="24"/>
        </w:rPr>
        <w:t>The last element</w:t>
      </w:r>
      <w:r w:rsidR="008C5465">
        <w:rPr>
          <w:rFonts w:ascii="Times New Roman" w:hAnsi="Times New Roman" w:cs="Times New Roman"/>
          <w:sz w:val="24"/>
          <w:szCs w:val="24"/>
        </w:rPr>
        <w:t xml:space="preserve"> in </w:t>
      </w:r>
      <w:proofErr w:type="spellStart"/>
      <w:r w:rsidR="008C5465">
        <w:rPr>
          <w:rFonts w:ascii="Times New Roman" w:hAnsi="Times New Roman" w:cs="Times New Roman"/>
          <w:sz w:val="24"/>
          <w:szCs w:val="24"/>
        </w:rPr>
        <w:t>Donmar</w:t>
      </w:r>
      <w:proofErr w:type="spellEnd"/>
      <w:r w:rsidR="008C5465">
        <w:rPr>
          <w:rFonts w:ascii="Times New Roman" w:hAnsi="Times New Roman" w:cs="Times New Roman"/>
          <w:sz w:val="24"/>
          <w:szCs w:val="24"/>
        </w:rPr>
        <w:t xml:space="preserve"> Warehouse’s production </w:t>
      </w:r>
      <w:r w:rsidR="0077252C">
        <w:rPr>
          <w:rFonts w:ascii="Times New Roman" w:hAnsi="Times New Roman" w:cs="Times New Roman" w:hint="eastAsia"/>
          <w:sz w:val="24"/>
          <w:szCs w:val="24"/>
        </w:rPr>
        <w:t>that</w:t>
      </w:r>
      <w:r w:rsidR="008C5465">
        <w:rPr>
          <w:rFonts w:ascii="Times New Roman" w:hAnsi="Times New Roman" w:cs="Times New Roman"/>
          <w:sz w:val="24"/>
          <w:szCs w:val="24"/>
        </w:rPr>
        <w:t xml:space="preserve"> </w:t>
      </w:r>
      <w:r>
        <w:rPr>
          <w:rFonts w:ascii="Times New Roman" w:hAnsi="Times New Roman" w:cs="Times New Roman"/>
          <w:sz w:val="24"/>
          <w:szCs w:val="24"/>
        </w:rPr>
        <w:t xml:space="preserve">will </w:t>
      </w:r>
      <w:r w:rsidR="008C5465">
        <w:rPr>
          <w:rFonts w:ascii="Times New Roman" w:hAnsi="Times New Roman" w:cs="Times New Roman"/>
          <w:sz w:val="24"/>
          <w:szCs w:val="24"/>
        </w:rPr>
        <w:t>be discoursed</w:t>
      </w:r>
      <w:r>
        <w:rPr>
          <w:rFonts w:ascii="Times New Roman" w:hAnsi="Times New Roman" w:cs="Times New Roman"/>
          <w:sz w:val="24"/>
          <w:szCs w:val="24"/>
        </w:rPr>
        <w:t xml:space="preserve"> is ethnicity and accent. </w:t>
      </w:r>
      <w:r w:rsidR="006E7AB2">
        <w:rPr>
          <w:rFonts w:ascii="Times New Roman" w:hAnsi="Times New Roman" w:cs="Times New Roman"/>
          <w:sz w:val="24"/>
          <w:szCs w:val="24"/>
        </w:rPr>
        <w:t>Accents have always been given extra attention on Shakespeare’s stage</w:t>
      </w:r>
      <w:r w:rsidR="00015CCD">
        <w:rPr>
          <w:rFonts w:ascii="Times New Roman" w:hAnsi="Times New Roman" w:cs="Times New Roman"/>
          <w:sz w:val="24"/>
          <w:szCs w:val="24"/>
        </w:rPr>
        <w:t xml:space="preserve"> as p</w:t>
      </w:r>
      <w:r w:rsidR="006E7AB2">
        <w:rPr>
          <w:rFonts w:ascii="Times New Roman" w:hAnsi="Times New Roman" w:cs="Times New Roman"/>
          <w:sz w:val="24"/>
          <w:szCs w:val="24"/>
        </w:rPr>
        <w:t>erformers are required to deliver their lines in Received Pronunciation</w:t>
      </w:r>
      <w:r w:rsidR="00015CCD">
        <w:rPr>
          <w:rFonts w:ascii="Times New Roman" w:hAnsi="Times New Roman" w:cs="Times New Roman"/>
          <w:sz w:val="24"/>
          <w:szCs w:val="24"/>
        </w:rPr>
        <w:t xml:space="preserve"> (RP)</w:t>
      </w:r>
      <w:r w:rsidR="006E7AB2">
        <w:rPr>
          <w:rFonts w:ascii="Times New Roman" w:hAnsi="Times New Roman" w:cs="Times New Roman"/>
          <w:sz w:val="24"/>
          <w:szCs w:val="24"/>
        </w:rPr>
        <w:t xml:space="preserve">. Compared with skin color, the audience tends to have </w:t>
      </w:r>
      <w:r w:rsidR="003B476B">
        <w:rPr>
          <w:rFonts w:ascii="Times New Roman" w:hAnsi="Times New Roman" w:cs="Times New Roman"/>
          <w:sz w:val="24"/>
          <w:szCs w:val="24"/>
        </w:rPr>
        <w:t xml:space="preserve">a </w:t>
      </w:r>
      <w:r w:rsidR="006E7AB2">
        <w:rPr>
          <w:rFonts w:ascii="Times New Roman" w:hAnsi="Times New Roman" w:cs="Times New Roman"/>
          <w:sz w:val="24"/>
          <w:szCs w:val="24"/>
        </w:rPr>
        <w:t xml:space="preserve">stricter prerequisite of one actor’s accent. </w:t>
      </w:r>
      <w:r w:rsidR="00BB098B">
        <w:rPr>
          <w:rFonts w:ascii="Times New Roman" w:hAnsi="Times New Roman" w:cs="Times New Roman"/>
          <w:sz w:val="24"/>
          <w:szCs w:val="24"/>
        </w:rPr>
        <w:t xml:space="preserve">Joseph Paterson’s book </w:t>
      </w:r>
      <w:r w:rsidR="00BB098B" w:rsidRPr="00BB098B">
        <w:rPr>
          <w:rFonts w:ascii="Times New Roman" w:hAnsi="Times New Roman" w:cs="Times New Roman"/>
          <w:i/>
          <w:iCs/>
          <w:sz w:val="24"/>
          <w:szCs w:val="24"/>
        </w:rPr>
        <w:t>Julius Caesar and Me: Exploring Shakespeare’s African Play</w:t>
      </w:r>
      <w:r w:rsidR="00BB098B">
        <w:rPr>
          <w:rFonts w:ascii="Times New Roman" w:hAnsi="Times New Roman" w:cs="Times New Roman"/>
          <w:sz w:val="24"/>
          <w:szCs w:val="24"/>
        </w:rPr>
        <w:t xml:space="preserve"> records his experience of </w:t>
      </w:r>
      <w:r w:rsidR="006E7AB2">
        <w:rPr>
          <w:rFonts w:ascii="Times New Roman" w:hAnsi="Times New Roman" w:cs="Times New Roman"/>
          <w:sz w:val="24"/>
          <w:szCs w:val="24"/>
        </w:rPr>
        <w:t xml:space="preserve">nervously putting forward the suggestion of using African accents when </w:t>
      </w:r>
      <w:r w:rsidR="00BB098B">
        <w:rPr>
          <w:rFonts w:ascii="Times New Roman" w:hAnsi="Times New Roman" w:cs="Times New Roman"/>
          <w:sz w:val="24"/>
          <w:szCs w:val="24"/>
        </w:rPr>
        <w:t xml:space="preserve">participating </w:t>
      </w:r>
      <w:r w:rsidR="00633549">
        <w:rPr>
          <w:rFonts w:ascii="Times New Roman" w:hAnsi="Times New Roman" w:cs="Times New Roman"/>
          <w:sz w:val="24"/>
          <w:szCs w:val="24"/>
        </w:rPr>
        <w:t xml:space="preserve">in the </w:t>
      </w:r>
      <w:r w:rsidR="00BB098B">
        <w:rPr>
          <w:rFonts w:ascii="Times New Roman" w:hAnsi="Times New Roman" w:cs="Times New Roman"/>
          <w:sz w:val="24"/>
          <w:szCs w:val="24"/>
        </w:rPr>
        <w:t>all-black production of</w:t>
      </w:r>
      <w:r w:rsidR="00BB098B" w:rsidRPr="00BB098B">
        <w:rPr>
          <w:rFonts w:ascii="Times New Roman" w:hAnsi="Times New Roman" w:cs="Times New Roman"/>
          <w:i/>
          <w:iCs/>
          <w:sz w:val="24"/>
          <w:szCs w:val="24"/>
        </w:rPr>
        <w:t xml:space="preserve"> Julius Caesar</w:t>
      </w:r>
      <w:r w:rsidR="00BB098B">
        <w:rPr>
          <w:rFonts w:ascii="Times New Roman" w:hAnsi="Times New Roman" w:cs="Times New Roman"/>
          <w:sz w:val="24"/>
          <w:szCs w:val="24"/>
        </w:rPr>
        <w:t xml:space="preserve">. </w:t>
      </w:r>
      <w:r w:rsidR="006E7AB2">
        <w:rPr>
          <w:rFonts w:ascii="Times New Roman" w:hAnsi="Times New Roman" w:cs="Times New Roman"/>
          <w:sz w:val="24"/>
          <w:szCs w:val="24"/>
        </w:rPr>
        <w:t xml:space="preserve">Sonia </w:t>
      </w:r>
      <w:proofErr w:type="spellStart"/>
      <w:r w:rsidR="006E7AB2">
        <w:rPr>
          <w:rFonts w:ascii="Times New Roman" w:hAnsi="Times New Roman" w:cs="Times New Roman"/>
          <w:sz w:val="24"/>
          <w:szCs w:val="24"/>
        </w:rPr>
        <w:t>Massai</w:t>
      </w:r>
      <w:proofErr w:type="spellEnd"/>
      <w:r w:rsidR="006E7AB2">
        <w:rPr>
          <w:rFonts w:ascii="Times New Roman" w:hAnsi="Times New Roman" w:cs="Times New Roman"/>
          <w:sz w:val="24"/>
          <w:szCs w:val="24"/>
        </w:rPr>
        <w:t xml:space="preserve"> </w:t>
      </w:r>
      <w:r w:rsidR="00D55DDF">
        <w:rPr>
          <w:rFonts w:ascii="Times New Roman" w:hAnsi="Times New Roman" w:cs="Times New Roman"/>
          <w:sz w:val="24"/>
          <w:szCs w:val="24"/>
        </w:rPr>
        <w:t xml:space="preserve">indicated in </w:t>
      </w:r>
      <w:r w:rsidR="00D55DDF" w:rsidRPr="00D55DDF">
        <w:rPr>
          <w:rFonts w:ascii="Times New Roman" w:hAnsi="Times New Roman" w:cs="Times New Roman"/>
          <w:i/>
          <w:iCs/>
          <w:sz w:val="24"/>
          <w:szCs w:val="24"/>
        </w:rPr>
        <w:t>Shakespeare’s Accents: Voicing Identity in Performance</w:t>
      </w:r>
      <w:r w:rsidR="00D55DDF">
        <w:rPr>
          <w:rFonts w:ascii="Times New Roman" w:hAnsi="Times New Roman" w:cs="Times New Roman"/>
          <w:sz w:val="24"/>
          <w:szCs w:val="24"/>
        </w:rPr>
        <w:t xml:space="preserve"> that </w:t>
      </w:r>
      <w:r w:rsidR="00D55DDF" w:rsidRPr="00D55DDF">
        <w:rPr>
          <w:rFonts w:ascii="Times New Roman" w:hAnsi="Times New Roman" w:cs="Times New Roman"/>
          <w:sz w:val="24"/>
          <w:szCs w:val="24"/>
        </w:rPr>
        <w:t>accents are now increasingly being used, along with other crucial markers of social identity, like race and gender</w:t>
      </w:r>
      <w:r w:rsidR="00D55DDF">
        <w:rPr>
          <w:rFonts w:ascii="Times New Roman" w:hAnsi="Times New Roman" w:cs="Times New Roman"/>
          <w:sz w:val="24"/>
          <w:szCs w:val="24"/>
        </w:rPr>
        <w:t>, and the usage of RP in Shakespeare’s performance will result in cultural elitism</w:t>
      </w:r>
      <w:r w:rsidR="008228F2">
        <w:rPr>
          <w:rFonts w:ascii="Times New Roman" w:hAnsi="Times New Roman" w:cs="Times New Roman"/>
          <w:sz w:val="24"/>
          <w:szCs w:val="24"/>
        </w:rPr>
        <w:t xml:space="preserve"> </w:t>
      </w:r>
      <w:r w:rsidR="008E0CAA" w:rsidRPr="008228F2">
        <w:rPr>
          <w:rFonts w:ascii="Times New Roman" w:hAnsi="Times New Roman" w:cs="Times New Roman"/>
          <w:sz w:val="24"/>
          <w:szCs w:val="24"/>
        </w:rPr>
        <w:fldChar w:fldCharType="begin"/>
      </w:r>
      <w:r w:rsidR="008E0CAA" w:rsidRPr="008228F2">
        <w:rPr>
          <w:rFonts w:ascii="Times New Roman" w:hAnsi="Times New Roman" w:cs="Times New Roman"/>
          <w:sz w:val="24"/>
          <w:szCs w:val="24"/>
        </w:rPr>
        <w:instrText xml:space="preserve"> ADDIN ZOTERO_ITEM CSL_CITATION {"citationID":"HkZWuytB","properties":{"formattedCitation":"(Massai 3)","plainCitation":"(Massai 3)","noteIndex":0},"citationItems":[{"id":344,"uris":["http://zotero.org/users/7366084/items/GKX9UGAH"],"uri":["http://zotero.org/users/7366084/items/GKX9UGAH"],"itemData":{"id":344,"type":"book","abstract":"Voices and accents are increasingly perceived as central markers of identity in Shakespearean performance. This book presents a history of the reception of Shakespeare on the English stage with a focus on the vocal dimensions of theatrical performance. The chapters identify key moments when English accents have caused controversy, if not public outrage. Sonia Massai examines the cultural connotations associated with different accents and how accents have catalysed concerns about national, regional and social identities that are (re)constituted in and through Shakespearean performance. She argues that theatre makers and reformers, elocutionists and historical linguists, as well as directors, actors and producers have all had a major impact on how accents have evolved and changed on the Shakespearean stage over the last four hundred years. This fascinating book offers a rich historical survey alongside close performance analysis.","ISBN":"978-1-108-42962-7","language":"en","note":"Google-Books-ID: wdLQDwAAQBAJ","number-of-pages":"251","publisher":"Cambridge University Press","source":"Google Books","title":"Shakespeare's Accents: Voicing Identity in Performance","title-short":"Shakespeare's Accents","author":[{"family":"Massai","given":"Sonia"}],"issued":{"date-parts":[["2020",4,9]]}},"locator":"3"}],"schema":"https://github.com/citation-style-language/schema/raw/master/csl-citation.json"} </w:instrText>
      </w:r>
      <w:r w:rsidR="008E0CAA" w:rsidRPr="008228F2">
        <w:rPr>
          <w:rFonts w:ascii="Times New Roman" w:hAnsi="Times New Roman" w:cs="Times New Roman"/>
          <w:sz w:val="24"/>
          <w:szCs w:val="24"/>
        </w:rPr>
        <w:fldChar w:fldCharType="separate"/>
      </w:r>
      <w:r w:rsidR="008228F2" w:rsidRPr="008228F2">
        <w:rPr>
          <w:rFonts w:ascii="Times New Roman" w:hAnsi="Times New Roman" w:cs="Times New Roman"/>
          <w:sz w:val="24"/>
        </w:rPr>
        <w:t>(Massai 3)</w:t>
      </w:r>
      <w:r w:rsidR="008E0CAA" w:rsidRPr="008228F2">
        <w:rPr>
          <w:rFonts w:ascii="Times New Roman" w:hAnsi="Times New Roman" w:cs="Times New Roman"/>
          <w:sz w:val="24"/>
          <w:szCs w:val="24"/>
        </w:rPr>
        <w:fldChar w:fldCharType="end"/>
      </w:r>
      <w:r w:rsidR="008228F2">
        <w:rPr>
          <w:rFonts w:ascii="Times New Roman" w:hAnsi="Times New Roman" w:cs="Times New Roman"/>
          <w:sz w:val="24"/>
          <w:szCs w:val="24"/>
        </w:rPr>
        <w:t>.</w:t>
      </w:r>
      <w:r w:rsidR="00D55DDF">
        <w:rPr>
          <w:rFonts w:ascii="Times New Roman" w:hAnsi="Times New Roman" w:cs="Times New Roman"/>
          <w:sz w:val="24"/>
          <w:szCs w:val="24"/>
        </w:rPr>
        <w:t xml:space="preserve"> </w:t>
      </w:r>
      <w:r w:rsidR="00AE3B8C">
        <w:rPr>
          <w:rFonts w:ascii="Times New Roman" w:hAnsi="Times New Roman" w:cs="Times New Roman"/>
          <w:sz w:val="24"/>
          <w:szCs w:val="24"/>
        </w:rPr>
        <w:t>In order to reflect multiculturalism and prevent the tendency of c</w:t>
      </w:r>
      <w:r w:rsidR="00AE3B8C" w:rsidRPr="00AE3B8C">
        <w:rPr>
          <w:rFonts w:ascii="Times New Roman" w:hAnsi="Times New Roman" w:cs="Times New Roman"/>
          <w:sz w:val="24"/>
          <w:szCs w:val="24"/>
        </w:rPr>
        <w:t>ultural hegemonism</w:t>
      </w:r>
      <w:r w:rsidR="00AE3B8C">
        <w:rPr>
          <w:rFonts w:ascii="Times New Roman" w:hAnsi="Times New Roman" w:cs="Times New Roman"/>
          <w:sz w:val="24"/>
          <w:szCs w:val="24"/>
        </w:rPr>
        <w:t xml:space="preserve">, more and more artists are creating diversity and </w:t>
      </w:r>
      <w:r w:rsidR="00774C54">
        <w:rPr>
          <w:rFonts w:ascii="Times New Roman" w:hAnsi="Times New Roman" w:cs="Times New Roman"/>
          <w:sz w:val="24"/>
          <w:szCs w:val="24"/>
        </w:rPr>
        <w:t xml:space="preserve">an </w:t>
      </w:r>
      <w:r w:rsidR="00AE3B8C">
        <w:rPr>
          <w:rFonts w:ascii="Times New Roman" w:hAnsi="Times New Roman" w:cs="Times New Roman"/>
          <w:sz w:val="24"/>
          <w:szCs w:val="24"/>
        </w:rPr>
        <w:t>inclusive environment so that people with different inheritance</w:t>
      </w:r>
      <w:r w:rsidR="00774C54">
        <w:rPr>
          <w:rFonts w:ascii="Times New Roman" w:hAnsi="Times New Roman" w:cs="Times New Roman"/>
          <w:sz w:val="24"/>
          <w:szCs w:val="24"/>
        </w:rPr>
        <w:t>s</w:t>
      </w:r>
      <w:r w:rsidR="00AE3B8C">
        <w:rPr>
          <w:rFonts w:ascii="Times New Roman" w:hAnsi="Times New Roman" w:cs="Times New Roman"/>
          <w:sz w:val="24"/>
          <w:szCs w:val="24"/>
        </w:rPr>
        <w:t xml:space="preserve"> </w:t>
      </w:r>
      <w:proofErr w:type="gramStart"/>
      <w:r w:rsidR="00AE3B8C">
        <w:rPr>
          <w:rFonts w:ascii="Times New Roman" w:hAnsi="Times New Roman" w:cs="Times New Roman"/>
          <w:sz w:val="24"/>
          <w:szCs w:val="24"/>
        </w:rPr>
        <w:t>are able to</w:t>
      </w:r>
      <w:proofErr w:type="gramEnd"/>
      <w:r w:rsidR="00AE3B8C">
        <w:rPr>
          <w:rFonts w:ascii="Times New Roman" w:hAnsi="Times New Roman" w:cs="Times New Roman"/>
          <w:sz w:val="24"/>
          <w:szCs w:val="24"/>
        </w:rPr>
        <w:t xml:space="preserve"> resonate with the characters on stage.</w:t>
      </w:r>
    </w:p>
    <w:p w14:paraId="32EF9364" w14:textId="53DE466A" w:rsidR="00D634F8" w:rsidRDefault="00753C0A" w:rsidP="003B476B">
      <w:pPr>
        <w:spacing w:line="360" w:lineRule="auto"/>
        <w:ind w:firstLine="420"/>
        <w:rPr>
          <w:rFonts w:ascii="Times New Roman" w:hAnsi="Times New Roman" w:cs="Times New Roman"/>
          <w:sz w:val="24"/>
          <w:szCs w:val="24"/>
        </w:rPr>
      </w:pPr>
      <w:r>
        <w:rPr>
          <w:rFonts w:ascii="Times New Roman" w:hAnsi="Times New Roman" w:cs="Times New Roman"/>
          <w:sz w:val="24"/>
          <w:szCs w:val="24"/>
        </w:rPr>
        <w:t>In all,</w:t>
      </w:r>
      <w:r w:rsidR="00251829">
        <w:rPr>
          <w:rFonts w:ascii="Times New Roman" w:hAnsi="Times New Roman" w:cs="Times New Roman"/>
          <w:sz w:val="24"/>
          <w:szCs w:val="24"/>
        </w:rPr>
        <w:t xml:space="preserve"> </w:t>
      </w:r>
      <w:r w:rsidR="00D55DDF">
        <w:rPr>
          <w:rFonts w:ascii="Times New Roman" w:hAnsi="Times New Roman" w:cs="Times New Roman"/>
          <w:sz w:val="24"/>
          <w:szCs w:val="24"/>
        </w:rPr>
        <w:t>detailed</w:t>
      </w:r>
      <w:r w:rsidR="00BB098B">
        <w:rPr>
          <w:rFonts w:ascii="Times New Roman" w:hAnsi="Times New Roman" w:cs="Times New Roman"/>
          <w:sz w:val="24"/>
          <w:szCs w:val="24"/>
        </w:rPr>
        <w:t xml:space="preserve"> analys</w:t>
      </w:r>
      <w:r w:rsidR="00251829">
        <w:rPr>
          <w:rFonts w:ascii="Times New Roman" w:hAnsi="Times New Roman" w:cs="Times New Roman"/>
          <w:sz w:val="24"/>
          <w:szCs w:val="24"/>
        </w:rPr>
        <w:t>es</w:t>
      </w:r>
      <w:r w:rsidR="00BB098B">
        <w:rPr>
          <w:rFonts w:ascii="Times New Roman" w:hAnsi="Times New Roman" w:cs="Times New Roman"/>
          <w:sz w:val="24"/>
          <w:szCs w:val="24"/>
        </w:rPr>
        <w:t xml:space="preserve"> of </w:t>
      </w:r>
      <w:proofErr w:type="spellStart"/>
      <w:r w:rsidR="00251829">
        <w:rPr>
          <w:rFonts w:ascii="Times New Roman" w:hAnsi="Times New Roman" w:cs="Times New Roman"/>
          <w:sz w:val="24"/>
          <w:szCs w:val="24"/>
        </w:rPr>
        <w:t>Donmar</w:t>
      </w:r>
      <w:proofErr w:type="spellEnd"/>
      <w:r w:rsidR="00251829">
        <w:rPr>
          <w:rFonts w:ascii="Times New Roman" w:hAnsi="Times New Roman" w:cs="Times New Roman"/>
          <w:sz w:val="24"/>
          <w:szCs w:val="24"/>
        </w:rPr>
        <w:t xml:space="preserve"> Warehouse’s all-female</w:t>
      </w:r>
      <w:r w:rsidR="00BB098B">
        <w:rPr>
          <w:rFonts w:ascii="Times New Roman" w:hAnsi="Times New Roman" w:cs="Times New Roman"/>
          <w:sz w:val="24"/>
          <w:szCs w:val="24"/>
        </w:rPr>
        <w:t xml:space="preserve"> production </w:t>
      </w:r>
      <w:r w:rsidR="00251829">
        <w:rPr>
          <w:rFonts w:ascii="Times New Roman" w:hAnsi="Times New Roman" w:cs="Times New Roman"/>
          <w:sz w:val="24"/>
          <w:szCs w:val="24"/>
        </w:rPr>
        <w:t>are</w:t>
      </w:r>
      <w:r w:rsidR="00BB098B">
        <w:rPr>
          <w:rFonts w:ascii="Times New Roman" w:hAnsi="Times New Roman" w:cs="Times New Roman"/>
          <w:sz w:val="24"/>
          <w:szCs w:val="24"/>
        </w:rPr>
        <w:t xml:space="preserve"> still insufficient. The function of </w:t>
      </w:r>
      <w:r w:rsidR="00251829">
        <w:rPr>
          <w:rFonts w:ascii="Times New Roman" w:hAnsi="Times New Roman" w:cs="Times New Roman"/>
          <w:sz w:val="24"/>
          <w:szCs w:val="24"/>
        </w:rPr>
        <w:t>the all-female production of</w:t>
      </w:r>
      <w:r w:rsidR="00251829" w:rsidRPr="00251829">
        <w:rPr>
          <w:rFonts w:ascii="Times New Roman" w:hAnsi="Times New Roman" w:cs="Times New Roman"/>
          <w:i/>
          <w:iCs/>
          <w:sz w:val="24"/>
          <w:szCs w:val="24"/>
        </w:rPr>
        <w:t xml:space="preserve"> Julius Caesar</w:t>
      </w:r>
      <w:r w:rsidR="00251829">
        <w:rPr>
          <w:rFonts w:ascii="Times New Roman" w:hAnsi="Times New Roman" w:cs="Times New Roman"/>
          <w:sz w:val="24"/>
          <w:szCs w:val="24"/>
        </w:rPr>
        <w:t>, the use of prison</w:t>
      </w:r>
      <w:r w:rsidR="00BB098B">
        <w:rPr>
          <w:rFonts w:ascii="Times New Roman" w:hAnsi="Times New Roman" w:cs="Times New Roman"/>
          <w:sz w:val="24"/>
          <w:szCs w:val="24"/>
        </w:rPr>
        <w:t xml:space="preserve"> in feminist theatre, </w:t>
      </w:r>
      <w:r w:rsidR="00D55DDF">
        <w:rPr>
          <w:rFonts w:ascii="Times New Roman" w:hAnsi="Times New Roman" w:cs="Times New Roman"/>
          <w:sz w:val="24"/>
          <w:szCs w:val="24"/>
        </w:rPr>
        <w:t xml:space="preserve">the function of various accents, and </w:t>
      </w:r>
      <w:r w:rsidR="00BB098B">
        <w:rPr>
          <w:rFonts w:ascii="Times New Roman" w:hAnsi="Times New Roman" w:cs="Times New Roman"/>
          <w:sz w:val="24"/>
          <w:szCs w:val="24"/>
        </w:rPr>
        <w:t>the reflection of democracy, equality</w:t>
      </w:r>
      <w:r w:rsidR="00633549">
        <w:rPr>
          <w:rFonts w:ascii="Times New Roman" w:hAnsi="Times New Roman" w:cs="Times New Roman"/>
          <w:sz w:val="24"/>
          <w:szCs w:val="24"/>
        </w:rPr>
        <w:t>,</w:t>
      </w:r>
      <w:r w:rsidR="00BB098B">
        <w:rPr>
          <w:rFonts w:ascii="Times New Roman" w:hAnsi="Times New Roman" w:cs="Times New Roman"/>
          <w:sz w:val="24"/>
          <w:szCs w:val="24"/>
        </w:rPr>
        <w:t xml:space="preserve"> and other political demands remain to be revealed.</w:t>
      </w:r>
      <w:r>
        <w:rPr>
          <w:rFonts w:ascii="Times New Roman" w:hAnsi="Times New Roman" w:cs="Times New Roman"/>
          <w:sz w:val="24"/>
          <w:szCs w:val="24"/>
        </w:rPr>
        <w:t xml:space="preserve"> This thesis will discourse the convey of themes including feminism, ethnicity, democracy, politic in Shakespeare’s adaptation in </w:t>
      </w:r>
      <w:r w:rsidR="00774C54">
        <w:rPr>
          <w:rFonts w:ascii="Times New Roman" w:hAnsi="Times New Roman" w:cs="Times New Roman"/>
          <w:sz w:val="24"/>
          <w:szCs w:val="24"/>
        </w:rPr>
        <w:t xml:space="preserve">the </w:t>
      </w:r>
      <w:r>
        <w:rPr>
          <w:rFonts w:ascii="Times New Roman" w:hAnsi="Times New Roman" w:cs="Times New Roman"/>
          <w:sz w:val="24"/>
          <w:szCs w:val="24"/>
        </w:rPr>
        <w:t>20</w:t>
      </w:r>
      <w:r w:rsidRPr="00753C0A">
        <w:rPr>
          <w:rFonts w:ascii="Times New Roman" w:hAnsi="Times New Roman" w:cs="Times New Roman"/>
          <w:sz w:val="24"/>
          <w:szCs w:val="24"/>
          <w:vertAlign w:val="superscript"/>
        </w:rPr>
        <w:t>th</w:t>
      </w:r>
      <w:r>
        <w:rPr>
          <w:rFonts w:ascii="Times New Roman" w:hAnsi="Times New Roman" w:cs="Times New Roman"/>
          <w:sz w:val="24"/>
          <w:szCs w:val="24"/>
        </w:rPr>
        <w:t xml:space="preserve"> century and the methods that modern artists utilized </w:t>
      </w:r>
      <w:r>
        <w:rPr>
          <w:rFonts w:ascii="Times New Roman" w:hAnsi="Times New Roman" w:cs="Times New Roman"/>
          <w:sz w:val="24"/>
          <w:szCs w:val="24"/>
        </w:rPr>
        <w:lastRenderedPageBreak/>
        <w:t>to inject new vitality into Shakespeare’s play.</w:t>
      </w:r>
    </w:p>
    <w:p w14:paraId="427976B7" w14:textId="19D010FB" w:rsidR="007802FB" w:rsidRDefault="007802FB" w:rsidP="003B476B">
      <w:pPr>
        <w:pStyle w:val="a8"/>
        <w:spacing w:before="240" w:beforeAutospacing="0" w:after="240" w:afterAutospacing="0" w:line="360" w:lineRule="auto"/>
        <w:ind w:firstLine="420"/>
        <w:rPr>
          <w:rFonts w:ascii="Times New Roman" w:hAnsi="Times New Roman" w:cs="Times New Roman"/>
          <w:color w:val="000000"/>
        </w:rPr>
      </w:pPr>
      <w:r>
        <w:rPr>
          <w:rFonts w:ascii="Times New Roman" w:hAnsi="Times New Roman" w:cs="Times New Roman"/>
          <w:color w:val="000000"/>
        </w:rPr>
        <w:br w:type="page"/>
      </w:r>
    </w:p>
    <w:p w14:paraId="50A4AA3B" w14:textId="044772DD" w:rsidR="00CD5551" w:rsidRDefault="00CD5551" w:rsidP="003B476B">
      <w:pPr>
        <w:pStyle w:val="1"/>
        <w:spacing w:line="360" w:lineRule="auto"/>
        <w:jc w:val="center"/>
        <w:rPr>
          <w:rFonts w:ascii="Times New Roman" w:hAnsi="Times New Roman" w:cs="Times New Roman"/>
          <w:sz w:val="28"/>
          <w:szCs w:val="28"/>
        </w:rPr>
      </w:pPr>
      <w:bookmarkStart w:id="5" w:name="_Toc72743517"/>
      <w:bookmarkEnd w:id="1"/>
      <w:r w:rsidRPr="00AB72C2">
        <w:rPr>
          <w:rFonts w:ascii="Times New Roman" w:hAnsi="Times New Roman" w:cs="Times New Roman"/>
          <w:sz w:val="28"/>
          <w:szCs w:val="28"/>
        </w:rPr>
        <w:lastRenderedPageBreak/>
        <w:t xml:space="preserve">Chapter 1 </w:t>
      </w:r>
      <w:r w:rsidR="007D18B8" w:rsidRPr="00AB72C2">
        <w:rPr>
          <w:rFonts w:ascii="Times New Roman" w:hAnsi="Times New Roman" w:cs="Times New Roman"/>
          <w:sz w:val="28"/>
          <w:szCs w:val="28"/>
        </w:rPr>
        <w:t>B</w:t>
      </w:r>
      <w:r w:rsidRPr="00AB72C2">
        <w:rPr>
          <w:rFonts w:ascii="Times New Roman" w:hAnsi="Times New Roman" w:cs="Times New Roman"/>
          <w:sz w:val="28"/>
          <w:szCs w:val="28"/>
        </w:rPr>
        <w:t>reak</w:t>
      </w:r>
      <w:r w:rsidR="007D18B8" w:rsidRPr="00AB72C2">
        <w:rPr>
          <w:rFonts w:ascii="Times New Roman" w:hAnsi="Times New Roman" w:cs="Times New Roman"/>
          <w:sz w:val="28"/>
          <w:szCs w:val="28"/>
        </w:rPr>
        <w:t>ing</w:t>
      </w:r>
      <w:r w:rsidRPr="00AB72C2">
        <w:rPr>
          <w:rFonts w:ascii="Times New Roman" w:hAnsi="Times New Roman" w:cs="Times New Roman"/>
          <w:sz w:val="28"/>
          <w:szCs w:val="28"/>
        </w:rPr>
        <w:t xml:space="preserve"> the </w:t>
      </w:r>
      <w:r w:rsidR="00AD5B42">
        <w:rPr>
          <w:rFonts w:ascii="Times New Roman" w:hAnsi="Times New Roman" w:cs="Times New Roman"/>
          <w:sz w:val="28"/>
          <w:szCs w:val="28"/>
        </w:rPr>
        <w:t>T</w:t>
      </w:r>
      <w:r w:rsidRPr="00AB72C2">
        <w:rPr>
          <w:rFonts w:ascii="Times New Roman" w:hAnsi="Times New Roman" w:cs="Times New Roman"/>
          <w:sz w:val="28"/>
          <w:szCs w:val="28"/>
        </w:rPr>
        <w:t xml:space="preserve">raditional </w:t>
      </w:r>
      <w:r w:rsidR="00AD5B42">
        <w:rPr>
          <w:rFonts w:ascii="Times New Roman" w:hAnsi="Times New Roman" w:cs="Times New Roman"/>
          <w:sz w:val="28"/>
          <w:szCs w:val="28"/>
        </w:rPr>
        <w:t>B</w:t>
      </w:r>
      <w:r w:rsidRPr="00AB72C2">
        <w:rPr>
          <w:rFonts w:ascii="Times New Roman" w:hAnsi="Times New Roman" w:cs="Times New Roman"/>
          <w:sz w:val="28"/>
          <w:szCs w:val="28"/>
        </w:rPr>
        <w:t xml:space="preserve">inary </w:t>
      </w:r>
      <w:r w:rsidR="00AD5B42">
        <w:rPr>
          <w:rFonts w:ascii="Times New Roman" w:hAnsi="Times New Roman" w:cs="Times New Roman"/>
          <w:sz w:val="28"/>
          <w:szCs w:val="28"/>
        </w:rPr>
        <w:t>G</w:t>
      </w:r>
      <w:r w:rsidRPr="00AB72C2">
        <w:rPr>
          <w:rFonts w:ascii="Times New Roman" w:hAnsi="Times New Roman" w:cs="Times New Roman"/>
          <w:sz w:val="28"/>
          <w:szCs w:val="28"/>
        </w:rPr>
        <w:t xml:space="preserve">ender </w:t>
      </w:r>
      <w:r w:rsidR="00AD5B42">
        <w:rPr>
          <w:rFonts w:ascii="Times New Roman" w:hAnsi="Times New Roman" w:cs="Times New Roman"/>
          <w:sz w:val="28"/>
          <w:szCs w:val="28"/>
        </w:rPr>
        <w:t>V</w:t>
      </w:r>
      <w:r w:rsidRPr="00AB72C2">
        <w:rPr>
          <w:rFonts w:ascii="Times New Roman" w:hAnsi="Times New Roman" w:cs="Times New Roman"/>
          <w:sz w:val="28"/>
          <w:szCs w:val="28"/>
        </w:rPr>
        <w:t>iew</w:t>
      </w:r>
      <w:bookmarkEnd w:id="5"/>
    </w:p>
    <w:p w14:paraId="66787786" w14:textId="77777777" w:rsidR="00836AD1" w:rsidRPr="00836AD1" w:rsidRDefault="00836AD1" w:rsidP="003B476B">
      <w:pPr>
        <w:spacing w:line="360" w:lineRule="auto"/>
      </w:pPr>
    </w:p>
    <w:p w14:paraId="32161D71" w14:textId="0209E24F" w:rsidR="00CD5551" w:rsidRDefault="00CD5551" w:rsidP="00CC5A85">
      <w:pPr>
        <w:pStyle w:val="a8"/>
        <w:spacing w:before="0" w:beforeAutospacing="0" w:after="0" w:afterAutospacing="0" w:line="360" w:lineRule="auto"/>
        <w:jc w:val="both"/>
        <w:textAlignment w:val="baseline"/>
        <w:rPr>
          <w:rFonts w:ascii="Times New Roman" w:hAnsi="Times New Roman" w:cs="Times New Roman"/>
          <w:color w:val="000000"/>
        </w:rPr>
      </w:pPr>
      <w:r>
        <w:rPr>
          <w:rFonts w:ascii="Times New Roman" w:hAnsi="Times New Roman" w:cs="Times New Roman"/>
          <w:color w:val="000000"/>
        </w:rPr>
        <w:tab/>
      </w:r>
      <w:r w:rsidR="001964C2">
        <w:rPr>
          <w:rFonts w:ascii="Times New Roman" w:hAnsi="Times New Roman" w:cs="Times New Roman"/>
          <w:color w:val="000000"/>
        </w:rPr>
        <w:t>Since the histor</w:t>
      </w:r>
      <w:r w:rsidR="00F62549">
        <w:rPr>
          <w:rFonts w:ascii="Times New Roman" w:hAnsi="Times New Roman" w:cs="Times New Roman"/>
          <w:color w:val="000000"/>
        </w:rPr>
        <w:t>ical</w:t>
      </w:r>
      <w:r w:rsidR="001964C2">
        <w:rPr>
          <w:rFonts w:ascii="Times New Roman" w:hAnsi="Times New Roman" w:cs="Times New Roman"/>
          <w:color w:val="000000"/>
        </w:rPr>
        <w:t xml:space="preserve"> background of </w:t>
      </w:r>
      <w:r w:rsidR="001964C2" w:rsidRPr="001964C2">
        <w:rPr>
          <w:rFonts w:ascii="Times New Roman" w:hAnsi="Times New Roman" w:cs="Times New Roman"/>
          <w:i/>
          <w:iCs/>
          <w:color w:val="000000"/>
        </w:rPr>
        <w:t>Julius Caesar</w:t>
      </w:r>
      <w:r w:rsidR="001964C2">
        <w:rPr>
          <w:rFonts w:ascii="Times New Roman" w:hAnsi="Times New Roman" w:cs="Times New Roman"/>
          <w:color w:val="000000"/>
        </w:rPr>
        <w:t xml:space="preserve"> was ancient Rome, when women, lower-class citizens, plebeians, slaves, and foreigners were excluded from citizenship, the gender view was extremely conservative. Women were regarded as the attachment to men, a standard for the accomplishment of men, which </w:t>
      </w:r>
      <w:r w:rsidR="0077252C">
        <w:rPr>
          <w:rFonts w:ascii="Times New Roman" w:hAnsi="Times New Roman" w:cs="Times New Roman" w:hint="eastAsia"/>
          <w:color w:val="000000"/>
        </w:rPr>
        <w:t>wa</w:t>
      </w:r>
      <w:r w:rsidR="001964C2">
        <w:rPr>
          <w:rFonts w:ascii="Times New Roman" w:hAnsi="Times New Roman" w:cs="Times New Roman"/>
          <w:color w:val="000000"/>
        </w:rPr>
        <w:t xml:space="preserve">s the same as wealth and the </w:t>
      </w:r>
      <w:r w:rsidR="00F62549">
        <w:rPr>
          <w:rFonts w:ascii="Times New Roman" w:hAnsi="Times New Roman" w:cs="Times New Roman"/>
          <w:color w:val="000000"/>
        </w:rPr>
        <w:t>number</w:t>
      </w:r>
      <w:r w:rsidR="001964C2">
        <w:rPr>
          <w:rFonts w:ascii="Times New Roman" w:hAnsi="Times New Roman" w:cs="Times New Roman"/>
          <w:color w:val="000000"/>
        </w:rPr>
        <w:t xml:space="preserve"> of s</w:t>
      </w:r>
      <w:r w:rsidR="009471E8">
        <w:rPr>
          <w:rFonts w:ascii="Times New Roman" w:hAnsi="Times New Roman" w:cs="Times New Roman"/>
          <w:color w:val="000000"/>
        </w:rPr>
        <w:t>laves</w:t>
      </w:r>
      <w:r w:rsidR="008228F2">
        <w:rPr>
          <w:rFonts w:ascii="Times New Roman" w:hAnsi="Times New Roman" w:cs="Times New Roman"/>
          <w:color w:val="000000"/>
        </w:rPr>
        <w:t xml:space="preserve"> </w:t>
      </w:r>
      <w:r w:rsidR="008E0CAA" w:rsidRPr="006A14EF">
        <w:rPr>
          <w:rFonts w:ascii="Times New Roman" w:hAnsi="Times New Roman" w:cs="Times New Roman"/>
        </w:rPr>
        <w:fldChar w:fldCharType="begin"/>
      </w:r>
      <w:r w:rsidR="008E0CAA">
        <w:rPr>
          <w:rFonts w:ascii="Times New Roman" w:hAnsi="Times New Roman" w:cs="Times New Roman"/>
        </w:rPr>
        <w:instrText xml:space="preserve"> ADDIN ZOTERO_ITEM CSL_CITATION {"citationID":"6u8VbDyo","properties":{"formattedCitation":"(Hallett 103)","plainCitation":"(Hallett 103)","noteIndex":0},"citationItems":[{"id":305,"uris":["http://zotero.org/users/7366084/items/ARN9HA92"],"uri":["http://zotero.org/users/7366084/items/ARN9HA92"],"itemData":{"id":305,"type":"article-journal","language":"en","page":"23","source":"Zotero","title":"Domum servavit. Lanam fecit: \"She kept up her household;","author":[{"family":"Hallett","given":"Judith P"}],"issued":{"date-parts":[["2021"]]}},"locator":"103"}],"schema":"https://github.com/citation-style-language/schema/raw/master/csl-citation.json"} </w:instrText>
      </w:r>
      <w:r w:rsidR="008E0CAA" w:rsidRPr="006A14EF">
        <w:rPr>
          <w:rFonts w:ascii="Times New Roman" w:hAnsi="Times New Roman" w:cs="Times New Roman"/>
        </w:rPr>
        <w:fldChar w:fldCharType="separate"/>
      </w:r>
      <w:r w:rsidR="008228F2" w:rsidRPr="008228F2">
        <w:rPr>
          <w:rFonts w:ascii="Times New Roman" w:hAnsi="Times New Roman" w:cs="Times New Roman"/>
        </w:rPr>
        <w:t>(Hallett 103)</w:t>
      </w:r>
      <w:r w:rsidR="008E0CAA" w:rsidRPr="006A14EF">
        <w:rPr>
          <w:rFonts w:ascii="Times New Roman" w:hAnsi="Times New Roman" w:cs="Times New Roman"/>
        </w:rPr>
        <w:fldChar w:fldCharType="end"/>
      </w:r>
      <w:r w:rsidR="008228F2">
        <w:rPr>
          <w:rFonts w:ascii="Times New Roman" w:hAnsi="Times New Roman" w:cs="Times New Roman"/>
        </w:rPr>
        <w:t>.</w:t>
      </w:r>
      <w:r w:rsidR="009471E8">
        <w:rPr>
          <w:rFonts w:ascii="Times New Roman" w:hAnsi="Times New Roman" w:cs="Times New Roman"/>
          <w:color w:val="000000"/>
        </w:rPr>
        <w:t xml:space="preserve"> </w:t>
      </w:r>
      <w:r w:rsidR="00A921D6">
        <w:rPr>
          <w:rFonts w:ascii="Times New Roman" w:hAnsi="Times New Roman" w:cs="Times New Roman"/>
          <w:color w:val="000000"/>
        </w:rPr>
        <w:t>E</w:t>
      </w:r>
      <w:r w:rsidR="00C61E23">
        <w:rPr>
          <w:rFonts w:ascii="Times New Roman" w:hAnsi="Times New Roman" w:cs="Times New Roman"/>
          <w:color w:val="000000"/>
        </w:rPr>
        <w:t>ven though Britain was governed by a woman</w:t>
      </w:r>
      <w:r w:rsidR="00A921D6">
        <w:rPr>
          <w:rFonts w:ascii="Times New Roman" w:hAnsi="Times New Roman" w:cs="Times New Roman"/>
          <w:color w:val="000000"/>
        </w:rPr>
        <w:t xml:space="preserve"> during the Elizabethan era</w:t>
      </w:r>
      <w:r w:rsidR="009471E8">
        <w:rPr>
          <w:rFonts w:ascii="Times New Roman" w:hAnsi="Times New Roman" w:cs="Times New Roman"/>
          <w:color w:val="000000"/>
        </w:rPr>
        <w:t>,</w:t>
      </w:r>
      <w:r w:rsidR="00A921D6">
        <w:rPr>
          <w:rFonts w:ascii="Times New Roman" w:hAnsi="Times New Roman" w:cs="Times New Roman"/>
          <w:color w:val="000000"/>
        </w:rPr>
        <w:t xml:space="preserve"> when the play was created and staged, female status was not greatly improved.</w:t>
      </w:r>
      <w:r w:rsidR="009471E8">
        <w:rPr>
          <w:rFonts w:ascii="Times New Roman" w:hAnsi="Times New Roman" w:cs="Times New Roman"/>
          <w:color w:val="000000"/>
        </w:rPr>
        <w:t xml:space="preserve"> </w:t>
      </w:r>
      <w:r w:rsidR="00A921D6">
        <w:rPr>
          <w:rFonts w:ascii="Times New Roman" w:hAnsi="Times New Roman" w:cs="Times New Roman"/>
          <w:color w:val="000000"/>
        </w:rPr>
        <w:t>This phenomenon</w:t>
      </w:r>
      <w:r w:rsidR="009471E8">
        <w:rPr>
          <w:rFonts w:ascii="Times New Roman" w:hAnsi="Times New Roman" w:cs="Times New Roman"/>
          <w:color w:val="000000"/>
        </w:rPr>
        <w:t xml:space="preserve"> influenced the portray</w:t>
      </w:r>
      <w:r w:rsidR="0077252C">
        <w:rPr>
          <w:rFonts w:ascii="Times New Roman" w:hAnsi="Times New Roman" w:cs="Times New Roman"/>
          <w:color w:val="000000"/>
        </w:rPr>
        <w:t>al</w:t>
      </w:r>
      <w:r w:rsidR="009471E8">
        <w:rPr>
          <w:rFonts w:ascii="Times New Roman" w:hAnsi="Times New Roman" w:cs="Times New Roman"/>
          <w:color w:val="000000"/>
        </w:rPr>
        <w:t xml:space="preserve"> of female characters in Shakespeare’s plays</w:t>
      </w:r>
      <w:r w:rsidR="00C61E23">
        <w:rPr>
          <w:rFonts w:ascii="Times New Roman" w:hAnsi="Times New Roman" w:cs="Times New Roman"/>
          <w:color w:val="000000"/>
        </w:rPr>
        <w:t>.</w:t>
      </w:r>
      <w:r w:rsidR="00396D65">
        <w:rPr>
          <w:rFonts w:ascii="Times New Roman" w:hAnsi="Times New Roman" w:cs="Times New Roman"/>
          <w:color w:val="000000"/>
        </w:rPr>
        <w:t xml:space="preserve"> </w:t>
      </w:r>
      <w:r w:rsidR="001964C2">
        <w:rPr>
          <w:rFonts w:ascii="Times New Roman" w:hAnsi="Times New Roman" w:cs="Times New Roman"/>
          <w:color w:val="000000"/>
        </w:rPr>
        <w:t xml:space="preserve">In the script, both </w:t>
      </w:r>
      <w:r w:rsidR="009471E8">
        <w:rPr>
          <w:rFonts w:ascii="Times New Roman" w:hAnsi="Times New Roman" w:cs="Times New Roman"/>
          <w:color w:val="000000"/>
        </w:rPr>
        <w:t>Calpurnia and Portia</w:t>
      </w:r>
      <w:r w:rsidR="001964C2">
        <w:rPr>
          <w:rFonts w:ascii="Times New Roman" w:hAnsi="Times New Roman" w:cs="Times New Roman"/>
          <w:color w:val="000000"/>
        </w:rPr>
        <w:t xml:space="preserve"> attempted to intervene with their husbands’ affair and both failed </w:t>
      </w:r>
      <w:r w:rsidR="0077252C">
        <w:rPr>
          <w:rFonts w:ascii="Times New Roman" w:hAnsi="Times New Roman" w:cs="Times New Roman"/>
          <w:color w:val="000000"/>
        </w:rPr>
        <w:t>in</w:t>
      </w:r>
      <w:r w:rsidR="001964C2">
        <w:rPr>
          <w:rFonts w:ascii="Times New Roman" w:hAnsi="Times New Roman" w:cs="Times New Roman"/>
          <w:color w:val="000000"/>
        </w:rPr>
        <w:t xml:space="preserve"> the end, which </w:t>
      </w:r>
      <w:r w:rsidR="0077252C">
        <w:rPr>
          <w:rFonts w:ascii="Times New Roman" w:hAnsi="Times New Roman" w:cs="Times New Roman"/>
          <w:color w:val="000000"/>
        </w:rPr>
        <w:t xml:space="preserve">attested to </w:t>
      </w:r>
      <w:r w:rsidR="001964C2">
        <w:rPr>
          <w:rFonts w:ascii="Times New Roman" w:hAnsi="Times New Roman" w:cs="Times New Roman"/>
          <w:color w:val="000000"/>
        </w:rPr>
        <w:t>the traditional binary gender view: It is men who t</w:t>
      </w:r>
      <w:r w:rsidR="006A14EF">
        <w:rPr>
          <w:rFonts w:ascii="Times New Roman" w:hAnsi="Times New Roman" w:cs="Times New Roman"/>
          <w:color w:val="000000"/>
        </w:rPr>
        <w:t>ook</w:t>
      </w:r>
      <w:r w:rsidR="001964C2">
        <w:rPr>
          <w:rFonts w:ascii="Times New Roman" w:hAnsi="Times New Roman" w:cs="Times New Roman"/>
          <w:color w:val="000000"/>
        </w:rPr>
        <w:t xml:space="preserve"> control of everything. Women </w:t>
      </w:r>
      <w:r w:rsidR="0077252C">
        <w:rPr>
          <w:rFonts w:ascii="Times New Roman" w:hAnsi="Times New Roman" w:cs="Times New Roman"/>
          <w:color w:val="000000"/>
        </w:rPr>
        <w:t xml:space="preserve">were </w:t>
      </w:r>
      <w:r w:rsidR="001964C2">
        <w:rPr>
          <w:rFonts w:ascii="Times New Roman" w:hAnsi="Times New Roman" w:cs="Times New Roman"/>
          <w:color w:val="000000"/>
        </w:rPr>
        <w:t>supposed to stay out of politics and behave themselves, whose opinions would</w:t>
      </w:r>
      <w:r w:rsidR="007D18B8">
        <w:rPr>
          <w:rFonts w:ascii="Times New Roman" w:hAnsi="Times New Roman" w:cs="Times New Roman"/>
          <w:color w:val="000000"/>
        </w:rPr>
        <w:t xml:space="preserve"> </w:t>
      </w:r>
      <w:r w:rsidR="001964C2">
        <w:rPr>
          <w:rFonts w:ascii="Times New Roman" w:hAnsi="Times New Roman" w:cs="Times New Roman"/>
          <w:color w:val="000000"/>
        </w:rPr>
        <w:t>n</w:t>
      </w:r>
      <w:r w:rsidR="007D18B8">
        <w:rPr>
          <w:rFonts w:ascii="Times New Roman" w:hAnsi="Times New Roman" w:cs="Times New Roman"/>
          <w:color w:val="000000"/>
        </w:rPr>
        <w:t>o</w:t>
      </w:r>
      <w:r w:rsidR="001964C2">
        <w:rPr>
          <w:rFonts w:ascii="Times New Roman" w:hAnsi="Times New Roman" w:cs="Times New Roman"/>
          <w:color w:val="000000"/>
        </w:rPr>
        <w:t xml:space="preserve">t be </w:t>
      </w:r>
      <w:r w:rsidR="006461A4">
        <w:rPr>
          <w:rFonts w:ascii="Times New Roman" w:hAnsi="Times New Roman" w:cs="Times New Roman" w:hint="eastAsia"/>
          <w:color w:val="000000"/>
        </w:rPr>
        <w:t>taken</w:t>
      </w:r>
      <w:r w:rsidR="006461A4">
        <w:rPr>
          <w:rFonts w:ascii="Times New Roman" w:hAnsi="Times New Roman" w:cs="Times New Roman"/>
          <w:color w:val="000000"/>
        </w:rPr>
        <w:t xml:space="preserve"> seriously</w:t>
      </w:r>
      <w:r w:rsidR="001964C2">
        <w:rPr>
          <w:rFonts w:ascii="Times New Roman" w:hAnsi="Times New Roman" w:cs="Times New Roman"/>
          <w:color w:val="000000"/>
        </w:rPr>
        <w:t xml:space="preserve">. As the female </w:t>
      </w:r>
      <w:r w:rsidR="00B8595B">
        <w:rPr>
          <w:rFonts w:ascii="Times New Roman" w:hAnsi="Times New Roman" w:cs="Times New Roman"/>
          <w:color w:val="000000"/>
        </w:rPr>
        <w:t>autonomy</w:t>
      </w:r>
      <w:r w:rsidR="001964C2">
        <w:rPr>
          <w:rFonts w:ascii="Times New Roman" w:hAnsi="Times New Roman" w:cs="Times New Roman"/>
          <w:color w:val="000000"/>
        </w:rPr>
        <w:t xml:space="preserve"> gradually awaken</w:t>
      </w:r>
      <w:r w:rsidR="00B8595B">
        <w:rPr>
          <w:rFonts w:ascii="Times New Roman" w:hAnsi="Times New Roman" w:cs="Times New Roman"/>
          <w:color w:val="000000"/>
        </w:rPr>
        <w:t>ed</w:t>
      </w:r>
      <w:r w:rsidR="001964C2">
        <w:rPr>
          <w:rFonts w:ascii="Times New Roman" w:hAnsi="Times New Roman" w:cs="Times New Roman"/>
          <w:color w:val="000000"/>
        </w:rPr>
        <w:t xml:space="preserve">, </w:t>
      </w:r>
      <w:r w:rsidR="00A921D6">
        <w:rPr>
          <w:rFonts w:ascii="Times New Roman" w:hAnsi="Times New Roman" w:cs="Times New Roman"/>
          <w:color w:val="000000"/>
        </w:rPr>
        <w:t>women</w:t>
      </w:r>
      <w:r w:rsidR="001964C2">
        <w:rPr>
          <w:rFonts w:ascii="Times New Roman" w:hAnsi="Times New Roman" w:cs="Times New Roman"/>
          <w:color w:val="000000"/>
        </w:rPr>
        <w:t xml:space="preserve"> realized they need to fight for their rights so that their voice</w:t>
      </w:r>
      <w:r w:rsidR="00774C54">
        <w:rPr>
          <w:rFonts w:ascii="Times New Roman" w:hAnsi="Times New Roman" w:cs="Times New Roman"/>
          <w:color w:val="000000"/>
        </w:rPr>
        <w:t>s</w:t>
      </w:r>
      <w:r w:rsidR="00A921D6">
        <w:rPr>
          <w:rFonts w:ascii="Times New Roman" w:hAnsi="Times New Roman" w:cs="Times New Roman"/>
          <w:color w:val="000000"/>
        </w:rPr>
        <w:t xml:space="preserve"> can be heard</w:t>
      </w:r>
      <w:r w:rsidR="001964C2">
        <w:rPr>
          <w:rFonts w:ascii="Times New Roman" w:hAnsi="Times New Roman" w:cs="Times New Roman"/>
          <w:color w:val="000000"/>
        </w:rPr>
        <w:t>.</w:t>
      </w:r>
      <w:r w:rsidR="004D6B4B">
        <w:rPr>
          <w:rFonts w:ascii="Times New Roman" w:hAnsi="Times New Roman" w:cs="Times New Roman"/>
          <w:color w:val="000000"/>
        </w:rPr>
        <w:t xml:space="preserve"> Through deconstructing the characteristics of gender performance in the all-female production, this chapter will analyze the way it breaks the traditional binary gender view.</w:t>
      </w:r>
    </w:p>
    <w:p w14:paraId="5F0BD8D4" w14:textId="77777777" w:rsidR="00836AD1" w:rsidRDefault="00836AD1" w:rsidP="003B476B">
      <w:pPr>
        <w:pStyle w:val="a8"/>
        <w:spacing w:before="0" w:beforeAutospacing="0" w:after="0" w:afterAutospacing="0" w:line="360" w:lineRule="auto"/>
        <w:textAlignment w:val="baseline"/>
        <w:rPr>
          <w:rFonts w:ascii="Times New Roman" w:hAnsi="Times New Roman" w:cs="Times New Roman"/>
          <w:color w:val="000000"/>
        </w:rPr>
      </w:pPr>
    </w:p>
    <w:p w14:paraId="7FCAC05E" w14:textId="440E389D" w:rsidR="001964C2" w:rsidRPr="00836AD1" w:rsidRDefault="00836AD1" w:rsidP="003B476B">
      <w:pPr>
        <w:pStyle w:val="2"/>
        <w:spacing w:line="360" w:lineRule="auto"/>
        <w:rPr>
          <w:rFonts w:ascii="Times New Roman" w:hAnsi="Times New Roman" w:cs="Times New Roman"/>
          <w:sz w:val="24"/>
          <w:szCs w:val="24"/>
        </w:rPr>
      </w:pPr>
      <w:bookmarkStart w:id="6" w:name="_Toc72743518"/>
      <w:r>
        <w:rPr>
          <w:rFonts w:ascii="Times New Roman" w:hAnsi="Times New Roman" w:cs="Times New Roman"/>
          <w:sz w:val="24"/>
          <w:szCs w:val="24"/>
        </w:rPr>
        <w:t xml:space="preserve">1.1 </w:t>
      </w:r>
      <w:r w:rsidR="0027622B" w:rsidRPr="00836AD1">
        <w:rPr>
          <w:rFonts w:ascii="Times New Roman" w:hAnsi="Times New Roman" w:cs="Times New Roman"/>
          <w:sz w:val="24"/>
          <w:szCs w:val="24"/>
        </w:rPr>
        <w:t>C</w:t>
      </w:r>
      <w:r w:rsidR="007D18B8" w:rsidRPr="00836AD1">
        <w:rPr>
          <w:rFonts w:ascii="Times New Roman" w:hAnsi="Times New Roman" w:cs="Times New Roman"/>
          <w:sz w:val="24"/>
          <w:szCs w:val="24"/>
        </w:rPr>
        <w:t>ross-dressing performance</w:t>
      </w:r>
      <w:r w:rsidR="0027622B" w:rsidRPr="00836AD1">
        <w:rPr>
          <w:rFonts w:ascii="Times New Roman" w:hAnsi="Times New Roman" w:cs="Times New Roman"/>
          <w:sz w:val="24"/>
          <w:szCs w:val="24"/>
        </w:rPr>
        <w:t xml:space="preserve"> in the production</w:t>
      </w:r>
      <w:bookmarkEnd w:id="6"/>
    </w:p>
    <w:p w14:paraId="4846103E" w14:textId="22478FE4" w:rsidR="003C4FED" w:rsidRDefault="001964C2" w:rsidP="00A921D6">
      <w:pPr>
        <w:pStyle w:val="a8"/>
        <w:keepNext/>
        <w:spacing w:before="0" w:beforeAutospacing="0" w:after="0" w:afterAutospacing="0" w:line="360" w:lineRule="auto"/>
        <w:ind w:firstLine="420"/>
        <w:jc w:val="both"/>
        <w:textAlignment w:val="baseline"/>
      </w:pPr>
      <w:r>
        <w:rPr>
          <w:rFonts w:ascii="Times New Roman" w:hAnsi="Times New Roman" w:cs="Times New Roman"/>
          <w:color w:val="000000"/>
        </w:rPr>
        <w:t>Usually, male impersonators need to wear make-up and corset to hide their sex characteristics.</w:t>
      </w:r>
      <w:r w:rsidR="00E379F5">
        <w:rPr>
          <w:rFonts w:ascii="Times New Roman" w:hAnsi="Times New Roman" w:cs="Times New Roman"/>
          <w:color w:val="000000"/>
        </w:rPr>
        <w:t xml:space="preserve"> While in this production, the necessity of covering </w:t>
      </w:r>
      <w:r w:rsidR="00F62549">
        <w:rPr>
          <w:rFonts w:ascii="Times New Roman" w:hAnsi="Times New Roman" w:cs="Times New Roman"/>
          <w:color w:val="000000"/>
        </w:rPr>
        <w:t xml:space="preserve">the </w:t>
      </w:r>
      <w:r w:rsidR="00E379F5">
        <w:rPr>
          <w:rFonts w:ascii="Times New Roman" w:hAnsi="Times New Roman" w:cs="Times New Roman"/>
          <w:color w:val="000000"/>
        </w:rPr>
        <w:t xml:space="preserve">“female” body is diminished since it is set in a </w:t>
      </w:r>
      <w:r w:rsidR="003C4FED">
        <w:rPr>
          <w:rFonts w:ascii="Times New Roman" w:hAnsi="Times New Roman" w:cs="Times New Roman"/>
          <w:color w:val="000000"/>
        </w:rPr>
        <w:t>female</w:t>
      </w:r>
      <w:r w:rsidR="00E379F5">
        <w:rPr>
          <w:rFonts w:ascii="Times New Roman" w:hAnsi="Times New Roman" w:cs="Times New Roman"/>
          <w:color w:val="000000"/>
        </w:rPr>
        <w:t xml:space="preserve"> prison. The plain function of prison setup is to build up a place where </w:t>
      </w:r>
      <w:r w:rsidR="00F62549">
        <w:rPr>
          <w:rFonts w:ascii="Times New Roman" w:hAnsi="Times New Roman" w:cs="Times New Roman"/>
          <w:color w:val="000000"/>
        </w:rPr>
        <w:t>it</w:t>
      </w:r>
      <w:r w:rsidR="00E379F5">
        <w:rPr>
          <w:rFonts w:ascii="Times New Roman" w:hAnsi="Times New Roman" w:cs="Times New Roman"/>
          <w:color w:val="000000"/>
        </w:rPr>
        <w:t xml:space="preserve"> is</w:t>
      </w:r>
      <w:r w:rsidR="006461A4">
        <w:rPr>
          <w:rFonts w:ascii="Times New Roman" w:hAnsi="Times New Roman" w:cs="Times New Roman"/>
          <w:color w:val="000000"/>
        </w:rPr>
        <w:t xml:space="preserve"> women-exclusive</w:t>
      </w:r>
      <w:r w:rsidR="00E379F5">
        <w:rPr>
          <w:rFonts w:ascii="Times New Roman" w:hAnsi="Times New Roman" w:cs="Times New Roman"/>
          <w:color w:val="000000"/>
        </w:rPr>
        <w:t xml:space="preserve">. It also reduces the stereotype of </w:t>
      </w:r>
      <w:r w:rsidR="002263B8">
        <w:rPr>
          <w:rFonts w:ascii="Times New Roman" w:hAnsi="Times New Roman" w:cs="Times New Roman"/>
          <w:color w:val="000000"/>
        </w:rPr>
        <w:t>“femalized” women in society and create</w:t>
      </w:r>
      <w:r w:rsidR="007D18B8">
        <w:rPr>
          <w:rFonts w:ascii="Times New Roman" w:hAnsi="Times New Roman" w:cs="Times New Roman"/>
          <w:color w:val="000000"/>
        </w:rPr>
        <w:t>s</w:t>
      </w:r>
      <w:r w:rsidR="002263B8">
        <w:rPr>
          <w:rFonts w:ascii="Times New Roman" w:hAnsi="Times New Roman" w:cs="Times New Roman"/>
          <w:color w:val="000000"/>
        </w:rPr>
        <w:t xml:space="preserve"> a “safe” space for various gender expression</w:t>
      </w:r>
      <w:r w:rsidR="00F62549">
        <w:rPr>
          <w:rFonts w:ascii="Times New Roman" w:hAnsi="Times New Roman" w:cs="Times New Roman"/>
          <w:color w:val="000000"/>
        </w:rPr>
        <w:t>s</w:t>
      </w:r>
      <w:r w:rsidR="002263B8">
        <w:rPr>
          <w:rFonts w:ascii="Times New Roman" w:hAnsi="Times New Roman" w:cs="Times New Roman"/>
          <w:color w:val="000000"/>
        </w:rPr>
        <w:t xml:space="preserve">. In this production, actresses wear grey </w:t>
      </w:r>
      <w:r w:rsidR="002908FA">
        <w:rPr>
          <w:rFonts w:ascii="Times New Roman" w:hAnsi="Times New Roman" w:cs="Times New Roman"/>
          <w:color w:val="000000"/>
        </w:rPr>
        <w:t>hoodie</w:t>
      </w:r>
      <w:r w:rsidR="00F62549">
        <w:rPr>
          <w:rFonts w:ascii="Times New Roman" w:hAnsi="Times New Roman" w:cs="Times New Roman"/>
          <w:color w:val="000000"/>
        </w:rPr>
        <w:t>s</w:t>
      </w:r>
      <w:r w:rsidR="002908FA">
        <w:rPr>
          <w:rFonts w:ascii="Times New Roman" w:hAnsi="Times New Roman" w:cs="Times New Roman"/>
          <w:color w:val="000000"/>
        </w:rPr>
        <w:t xml:space="preserve">, </w:t>
      </w:r>
      <w:r w:rsidR="002263B8">
        <w:rPr>
          <w:rFonts w:ascii="Times New Roman" w:hAnsi="Times New Roman" w:cs="Times New Roman"/>
          <w:color w:val="000000"/>
        </w:rPr>
        <w:t>sweatshirt</w:t>
      </w:r>
      <w:r w:rsidR="00F62549">
        <w:rPr>
          <w:rFonts w:ascii="Times New Roman" w:hAnsi="Times New Roman" w:cs="Times New Roman"/>
          <w:color w:val="000000"/>
        </w:rPr>
        <w:t>s</w:t>
      </w:r>
      <w:r w:rsidR="002908FA">
        <w:rPr>
          <w:rFonts w:ascii="Times New Roman" w:hAnsi="Times New Roman" w:cs="Times New Roman"/>
          <w:color w:val="000000"/>
        </w:rPr>
        <w:t>,</w:t>
      </w:r>
      <w:r w:rsidR="002263B8">
        <w:rPr>
          <w:rFonts w:ascii="Times New Roman" w:hAnsi="Times New Roman" w:cs="Times New Roman"/>
          <w:color w:val="000000"/>
        </w:rPr>
        <w:t xml:space="preserve"> </w:t>
      </w:r>
      <w:r w:rsidR="00E70C9A">
        <w:rPr>
          <w:rFonts w:ascii="Times New Roman" w:hAnsi="Times New Roman" w:cs="Times New Roman"/>
          <w:color w:val="000000"/>
        </w:rPr>
        <w:t>pants,</w:t>
      </w:r>
      <w:r w:rsidR="002908FA">
        <w:rPr>
          <w:rFonts w:ascii="Times New Roman" w:hAnsi="Times New Roman" w:cs="Times New Roman"/>
          <w:color w:val="000000"/>
        </w:rPr>
        <w:t xml:space="preserve"> and </w:t>
      </w:r>
      <w:r w:rsidR="00E70C9A">
        <w:rPr>
          <w:rFonts w:ascii="Times New Roman" w:hAnsi="Times New Roman" w:cs="Times New Roman"/>
          <w:color w:val="000000"/>
        </w:rPr>
        <w:t>sports shoes</w:t>
      </w:r>
      <w:r w:rsidR="00A921D6">
        <w:rPr>
          <w:rFonts w:ascii="Times New Roman" w:hAnsi="Times New Roman" w:cs="Times New Roman"/>
          <w:color w:val="000000"/>
        </w:rPr>
        <w:t xml:space="preserve"> (Figure 1)</w:t>
      </w:r>
      <w:r w:rsidR="002263B8">
        <w:rPr>
          <w:rFonts w:ascii="Times New Roman" w:hAnsi="Times New Roman" w:cs="Times New Roman"/>
          <w:color w:val="000000"/>
        </w:rPr>
        <w:t xml:space="preserve">. Although not </w:t>
      </w:r>
      <w:r w:rsidR="00B8595B">
        <w:rPr>
          <w:rFonts w:ascii="Times New Roman" w:hAnsi="Times New Roman" w:cs="Times New Roman"/>
          <w:color w:val="000000"/>
        </w:rPr>
        <w:t xml:space="preserve">be </w:t>
      </w:r>
      <w:r w:rsidR="002263B8">
        <w:rPr>
          <w:rFonts w:ascii="Times New Roman" w:hAnsi="Times New Roman" w:cs="Times New Roman"/>
          <w:color w:val="000000"/>
        </w:rPr>
        <w:t>deliberately cover</w:t>
      </w:r>
      <w:r w:rsidR="00B8595B">
        <w:rPr>
          <w:rFonts w:ascii="Times New Roman" w:hAnsi="Times New Roman" w:cs="Times New Roman"/>
          <w:color w:val="000000"/>
        </w:rPr>
        <w:t>ed</w:t>
      </w:r>
      <w:r w:rsidR="002263B8">
        <w:rPr>
          <w:rFonts w:ascii="Times New Roman" w:hAnsi="Times New Roman" w:cs="Times New Roman"/>
          <w:color w:val="000000"/>
        </w:rPr>
        <w:t>, their sex</w:t>
      </w:r>
      <w:r w:rsidR="00B8595B">
        <w:rPr>
          <w:rFonts w:ascii="Times New Roman" w:hAnsi="Times New Roman" w:cs="Times New Roman"/>
          <w:color w:val="000000"/>
        </w:rPr>
        <w:t>ual</w:t>
      </w:r>
      <w:r w:rsidR="002263B8">
        <w:rPr>
          <w:rFonts w:ascii="Times New Roman" w:hAnsi="Times New Roman" w:cs="Times New Roman"/>
          <w:color w:val="000000"/>
        </w:rPr>
        <w:t xml:space="preserve"> characteristics were not </w:t>
      </w:r>
      <w:r w:rsidR="002263B8">
        <w:rPr>
          <w:rFonts w:ascii="Times New Roman" w:hAnsi="Times New Roman" w:cs="Times New Roman"/>
          <w:color w:val="000000"/>
        </w:rPr>
        <w:lastRenderedPageBreak/>
        <w:t>obvious under this</w:t>
      </w:r>
      <w:r w:rsidR="003B476B">
        <w:rPr>
          <w:rFonts w:ascii="Times New Roman" w:hAnsi="Times New Roman" w:cs="Times New Roman"/>
          <w:color w:val="000000"/>
        </w:rPr>
        <w:t xml:space="preserve"> </w:t>
      </w:r>
      <w:r w:rsidR="002263B8">
        <w:rPr>
          <w:rFonts w:ascii="Times New Roman" w:hAnsi="Times New Roman" w:cs="Times New Roman"/>
          <w:color w:val="000000"/>
        </w:rPr>
        <w:t>condition.</w:t>
      </w:r>
      <w:r w:rsidR="003C4FED">
        <w:rPr>
          <w:rFonts w:ascii="Times New Roman" w:hAnsi="Times New Roman" w:cs="Times New Roman"/>
          <w:noProof/>
          <w:color w:val="000000"/>
        </w:rPr>
        <w:drawing>
          <wp:inline distT="0" distB="0" distL="0" distR="0" wp14:anchorId="3FA79FA0" wp14:editId="073F1757">
            <wp:extent cx="5278055" cy="3519859"/>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1">
                      <a:extLst>
                        <a:ext uri="{28A0092B-C50C-407E-A947-70E740481C1C}">
                          <a14:useLocalDpi xmlns:a14="http://schemas.microsoft.com/office/drawing/2010/main" val="0"/>
                        </a:ext>
                      </a:extLst>
                    </a:blip>
                    <a:stretch>
                      <a:fillRect/>
                    </a:stretch>
                  </pic:blipFill>
                  <pic:spPr>
                    <a:xfrm>
                      <a:off x="0" y="0"/>
                      <a:ext cx="5288329" cy="3526711"/>
                    </a:xfrm>
                    <a:prstGeom prst="rect">
                      <a:avLst/>
                    </a:prstGeom>
                  </pic:spPr>
                </pic:pic>
              </a:graphicData>
            </a:graphic>
          </wp:inline>
        </w:drawing>
      </w:r>
    </w:p>
    <w:p w14:paraId="20FC2965" w14:textId="3F516CF2" w:rsidR="003F31BE" w:rsidRDefault="003C4FED" w:rsidP="00A921D6">
      <w:pPr>
        <w:pStyle w:val="ad"/>
        <w:spacing w:line="360" w:lineRule="auto"/>
        <w:jc w:val="center"/>
        <w:rPr>
          <w:rFonts w:ascii="Times New Roman" w:hAnsi="Times New Roman" w:cs="Times New Roman"/>
          <w:color w:val="000000"/>
        </w:rPr>
      </w:pPr>
      <w:r>
        <w:t xml:space="preserve">Figure </w:t>
      </w:r>
      <w:r w:rsidR="00A72227">
        <w:fldChar w:fldCharType="begin"/>
      </w:r>
      <w:r w:rsidR="00A72227">
        <w:instrText xml:space="preserve"> SEQ Figure \* ARABIC </w:instrText>
      </w:r>
      <w:r w:rsidR="00A72227">
        <w:fldChar w:fldCharType="separate"/>
      </w:r>
      <w:r w:rsidR="00B1672B">
        <w:rPr>
          <w:noProof/>
        </w:rPr>
        <w:t>1</w:t>
      </w:r>
      <w:r w:rsidR="00A72227">
        <w:rPr>
          <w:noProof/>
        </w:rPr>
        <w:fldChar w:fldCharType="end"/>
      </w:r>
      <w:r>
        <w:t xml:space="preserve"> A Scene from</w:t>
      </w:r>
      <w:r w:rsidRPr="0046108A">
        <w:rPr>
          <w:i/>
          <w:iCs/>
        </w:rPr>
        <w:t xml:space="preserve"> Julius Caesar</w:t>
      </w:r>
      <w:r>
        <w:t xml:space="preserve"> (</w:t>
      </w:r>
      <w:r w:rsidRPr="0086583A">
        <w:t xml:space="preserve">Helen </w:t>
      </w:r>
      <w:proofErr w:type="spellStart"/>
      <w:r w:rsidRPr="0086583A">
        <w:t>Maybanks</w:t>
      </w:r>
      <w:proofErr w:type="spellEnd"/>
      <w:r>
        <w:t>)</w:t>
      </w:r>
    </w:p>
    <w:p w14:paraId="52635885" w14:textId="1886824F" w:rsidR="001964C2" w:rsidRDefault="00E70C9A" w:rsidP="00CC5A85">
      <w:pPr>
        <w:pStyle w:val="a8"/>
        <w:spacing w:line="360" w:lineRule="auto"/>
        <w:ind w:firstLine="420"/>
        <w:jc w:val="both"/>
        <w:textAlignment w:val="baseline"/>
        <w:rPr>
          <w:rFonts w:ascii="Times New Roman" w:hAnsi="Times New Roman" w:cs="Times New Roman"/>
          <w:color w:val="000000"/>
        </w:rPr>
      </w:pPr>
      <w:r>
        <w:rPr>
          <w:rFonts w:ascii="Times New Roman" w:hAnsi="Times New Roman" w:cs="Times New Roman"/>
          <w:color w:val="000000"/>
        </w:rPr>
        <w:t xml:space="preserve">In this production, there are few special costumes to indicate </w:t>
      </w:r>
      <w:r w:rsidR="00F62549">
        <w:rPr>
          <w:rFonts w:ascii="Times New Roman" w:hAnsi="Times New Roman" w:cs="Times New Roman"/>
          <w:color w:val="000000"/>
        </w:rPr>
        <w:t xml:space="preserve">the </w:t>
      </w:r>
      <w:r>
        <w:rPr>
          <w:rFonts w:ascii="Times New Roman" w:hAnsi="Times New Roman" w:cs="Times New Roman"/>
          <w:color w:val="000000"/>
        </w:rPr>
        <w:t xml:space="preserve">characters’ identity. </w:t>
      </w:r>
      <w:r w:rsidR="003F31BE">
        <w:rPr>
          <w:rFonts w:ascii="Times New Roman" w:hAnsi="Times New Roman" w:cs="Times New Roman"/>
          <w:color w:val="000000"/>
        </w:rPr>
        <w:t xml:space="preserve">As for the male characters, Antony wears a hat when he sings “When you Walk in the Room” to welcome Caesar </w:t>
      </w:r>
      <w:r w:rsidR="00F62549">
        <w:rPr>
          <w:rFonts w:ascii="Times New Roman" w:hAnsi="Times New Roman" w:cs="Times New Roman"/>
          <w:color w:val="000000"/>
        </w:rPr>
        <w:t>at</w:t>
      </w:r>
      <w:r w:rsidR="003F31BE">
        <w:rPr>
          <w:rFonts w:ascii="Times New Roman" w:hAnsi="Times New Roman" w:cs="Times New Roman"/>
          <w:color w:val="000000"/>
        </w:rPr>
        <w:t xml:space="preserve"> the beginning of this play</w:t>
      </w:r>
      <w:r w:rsidR="00E10F26">
        <w:rPr>
          <w:rFonts w:ascii="Times New Roman" w:hAnsi="Times New Roman" w:cs="Times New Roman"/>
          <w:color w:val="000000"/>
        </w:rPr>
        <w:t xml:space="preserve">, which </w:t>
      </w:r>
      <w:r w:rsidR="00DA5318">
        <w:rPr>
          <w:rFonts w:ascii="Times New Roman" w:hAnsi="Times New Roman" w:cs="Times New Roman"/>
          <w:color w:val="000000"/>
        </w:rPr>
        <w:t>intends to e</w:t>
      </w:r>
      <w:r w:rsidR="00E10F26">
        <w:rPr>
          <w:rFonts w:ascii="Times New Roman" w:hAnsi="Times New Roman" w:cs="Times New Roman"/>
          <w:color w:val="000000"/>
        </w:rPr>
        <w:t xml:space="preserve">ntertain Caesar and </w:t>
      </w:r>
      <w:r w:rsidR="00DA5318">
        <w:rPr>
          <w:rFonts w:ascii="Times New Roman" w:hAnsi="Times New Roman" w:cs="Times New Roman"/>
          <w:color w:val="000000"/>
        </w:rPr>
        <w:t>reflect</w:t>
      </w:r>
      <w:r w:rsidR="00E10F26">
        <w:rPr>
          <w:rFonts w:ascii="Times New Roman" w:hAnsi="Times New Roman" w:cs="Times New Roman"/>
          <w:color w:val="000000"/>
        </w:rPr>
        <w:t xml:space="preserve">s the taste of Antony. Caesar is the only character who wears the polo shirt with a stand collar. This special design indicates his leadership and status among </w:t>
      </w:r>
      <w:r w:rsidR="00713300">
        <w:rPr>
          <w:rFonts w:ascii="Times New Roman" w:hAnsi="Times New Roman" w:cs="Times New Roman"/>
          <w:color w:val="000000"/>
        </w:rPr>
        <w:t>all the</w:t>
      </w:r>
      <w:r w:rsidR="00E10F26">
        <w:rPr>
          <w:rFonts w:ascii="Times New Roman" w:hAnsi="Times New Roman" w:cs="Times New Roman"/>
          <w:color w:val="000000"/>
        </w:rPr>
        <w:t xml:space="preserve"> characters. He also has a black leather coat, which is taken on by Antony when he finishes the speech</w:t>
      </w:r>
      <w:r w:rsidR="00F877C8">
        <w:rPr>
          <w:rFonts w:ascii="Times New Roman" w:hAnsi="Times New Roman" w:cs="Times New Roman"/>
          <w:color w:val="000000"/>
        </w:rPr>
        <w:t xml:space="preserve"> about Caesar’s death. This coat is a sign of power in politics. </w:t>
      </w:r>
      <w:r w:rsidR="0032456B">
        <w:rPr>
          <w:rFonts w:ascii="Times New Roman" w:hAnsi="Times New Roman" w:cs="Times New Roman"/>
          <w:color w:val="000000"/>
        </w:rPr>
        <w:t xml:space="preserve">When Brutus </w:t>
      </w:r>
      <w:r w:rsidR="004D6B4B">
        <w:rPr>
          <w:rFonts w:ascii="Times New Roman" w:hAnsi="Times New Roman" w:cs="Times New Roman"/>
          <w:color w:val="000000"/>
        </w:rPr>
        <w:t>returns</w:t>
      </w:r>
      <w:r w:rsidR="0032456B">
        <w:rPr>
          <w:rFonts w:ascii="Times New Roman" w:hAnsi="Times New Roman" w:cs="Times New Roman"/>
          <w:color w:val="000000"/>
        </w:rPr>
        <w:t xml:space="preserve"> home, he puts on a black coat</w:t>
      </w:r>
      <w:r w:rsidR="00913B8E">
        <w:rPr>
          <w:rFonts w:ascii="Times New Roman" w:hAnsi="Times New Roman" w:cs="Times New Roman" w:hint="eastAsia"/>
          <w:color w:val="000000"/>
        </w:rPr>
        <w:t>,</w:t>
      </w:r>
      <w:r w:rsidR="00913B8E">
        <w:rPr>
          <w:rFonts w:ascii="Times New Roman" w:hAnsi="Times New Roman" w:cs="Times New Roman"/>
          <w:color w:val="000000"/>
        </w:rPr>
        <w:t xml:space="preserve"> which is the same as other conspirators’, suggesting they</w:t>
      </w:r>
      <w:r w:rsidR="004D6B4B">
        <w:rPr>
          <w:rFonts w:ascii="Times New Roman" w:hAnsi="Times New Roman" w:cs="Times New Roman"/>
          <w:color w:val="000000"/>
        </w:rPr>
        <w:t xml:space="preserve"> have formed an</w:t>
      </w:r>
      <w:r w:rsidR="00913B8E">
        <w:rPr>
          <w:rFonts w:ascii="Times New Roman" w:hAnsi="Times New Roman" w:cs="Times New Roman"/>
          <w:color w:val="000000"/>
        </w:rPr>
        <w:t xml:space="preserve"> </w:t>
      </w:r>
      <w:r w:rsidR="00F62549">
        <w:rPr>
          <w:rFonts w:ascii="Times New Roman" w:hAnsi="Times New Roman" w:cs="Times New Roman"/>
          <w:color w:val="000000"/>
        </w:rPr>
        <w:t>all</w:t>
      </w:r>
      <w:r w:rsidR="003B476B">
        <w:rPr>
          <w:rFonts w:ascii="Times New Roman" w:hAnsi="Times New Roman" w:cs="Times New Roman"/>
          <w:color w:val="000000"/>
        </w:rPr>
        <w:t>iance</w:t>
      </w:r>
      <w:r w:rsidR="00913B8E">
        <w:rPr>
          <w:rFonts w:ascii="Times New Roman" w:hAnsi="Times New Roman" w:cs="Times New Roman"/>
          <w:color w:val="000000"/>
        </w:rPr>
        <w:t xml:space="preserve">. After the battle started, </w:t>
      </w:r>
      <w:r w:rsidR="005210C2">
        <w:rPr>
          <w:rFonts w:ascii="Times New Roman" w:hAnsi="Times New Roman" w:cs="Times New Roman"/>
          <w:color w:val="000000"/>
        </w:rPr>
        <w:t xml:space="preserve">actors </w:t>
      </w:r>
      <w:r w:rsidR="00E36DA6">
        <w:rPr>
          <w:rFonts w:ascii="Times New Roman" w:hAnsi="Times New Roman" w:cs="Times New Roman"/>
          <w:color w:val="000000"/>
        </w:rPr>
        <w:t>change into</w:t>
      </w:r>
      <w:r w:rsidR="005210C2">
        <w:rPr>
          <w:rFonts w:ascii="Times New Roman" w:hAnsi="Times New Roman" w:cs="Times New Roman"/>
          <w:color w:val="000000"/>
        </w:rPr>
        <w:t xml:space="preserve"> costumes with army elements: two kinds of berets to indicate camp and c</w:t>
      </w:r>
      <w:r w:rsidR="005210C2" w:rsidRPr="005210C2">
        <w:rPr>
          <w:rFonts w:ascii="Times New Roman" w:hAnsi="Times New Roman" w:cs="Times New Roman"/>
          <w:color w:val="000000"/>
        </w:rPr>
        <w:t>amouflage</w:t>
      </w:r>
      <w:r w:rsidR="005210C2">
        <w:rPr>
          <w:rFonts w:ascii="Times New Roman" w:hAnsi="Times New Roman" w:cs="Times New Roman"/>
          <w:color w:val="000000"/>
        </w:rPr>
        <w:t>.</w:t>
      </w:r>
      <w:r w:rsidR="006461A4">
        <w:rPr>
          <w:rFonts w:ascii="Times New Roman" w:hAnsi="Times New Roman" w:cs="Times New Roman"/>
          <w:color w:val="000000"/>
        </w:rPr>
        <w:t xml:space="preserve"> </w:t>
      </w:r>
      <w:r w:rsidR="005210C2">
        <w:rPr>
          <w:rFonts w:ascii="Times New Roman" w:hAnsi="Times New Roman" w:cs="Times New Roman"/>
          <w:color w:val="000000"/>
        </w:rPr>
        <w:t>Besides these thoughtful designs, their costumes also in a way intentionally present the simpl</w:t>
      </w:r>
      <w:r w:rsidR="00F62549">
        <w:rPr>
          <w:rFonts w:ascii="Times New Roman" w:hAnsi="Times New Roman" w:cs="Times New Roman"/>
          <w:color w:val="000000"/>
        </w:rPr>
        <w:t>icity</w:t>
      </w:r>
      <w:r w:rsidR="005210C2">
        <w:rPr>
          <w:rFonts w:ascii="Times New Roman" w:hAnsi="Times New Roman" w:cs="Times New Roman"/>
          <w:color w:val="000000"/>
        </w:rPr>
        <w:t xml:space="preserve"> and crude of this prison production. </w:t>
      </w:r>
    </w:p>
    <w:p w14:paraId="4467BB29" w14:textId="5E45A386" w:rsidR="0081320B" w:rsidRDefault="00DA5318" w:rsidP="00DA5318">
      <w:pPr>
        <w:pStyle w:val="a8"/>
        <w:keepNext/>
        <w:spacing w:line="360" w:lineRule="auto"/>
        <w:ind w:firstLine="420"/>
        <w:jc w:val="both"/>
        <w:textAlignment w:val="baseline"/>
      </w:pPr>
      <w:r>
        <w:rPr>
          <w:rFonts w:ascii="Times New Roman" w:hAnsi="Times New Roman" w:cs="Times New Roman"/>
          <w:noProof/>
          <w:color w:val="000000"/>
        </w:rPr>
        <w:lastRenderedPageBreak/>
        <w:drawing>
          <wp:anchor distT="0" distB="0" distL="114300" distR="114300" simplePos="0" relativeHeight="251660288" behindDoc="0" locked="0" layoutInCell="1" allowOverlap="1" wp14:anchorId="6E992EC4" wp14:editId="17E490D5">
            <wp:simplePos x="0" y="0"/>
            <wp:positionH relativeFrom="column">
              <wp:posOffset>-43815</wp:posOffset>
            </wp:positionH>
            <wp:positionV relativeFrom="paragraph">
              <wp:posOffset>1544955</wp:posOffset>
            </wp:positionV>
            <wp:extent cx="5306695" cy="4196080"/>
            <wp:effectExtent l="0" t="0" r="8255"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2">
                      <a:extLst>
                        <a:ext uri="{28A0092B-C50C-407E-A947-70E740481C1C}">
                          <a14:useLocalDpi xmlns:a14="http://schemas.microsoft.com/office/drawing/2010/main" val="0"/>
                        </a:ext>
                      </a:extLst>
                    </a:blip>
                    <a:stretch>
                      <a:fillRect/>
                    </a:stretch>
                  </pic:blipFill>
                  <pic:spPr>
                    <a:xfrm>
                      <a:off x="0" y="0"/>
                      <a:ext cx="5306695" cy="4196080"/>
                    </a:xfrm>
                    <a:prstGeom prst="rect">
                      <a:avLst/>
                    </a:prstGeom>
                  </pic:spPr>
                </pic:pic>
              </a:graphicData>
            </a:graphic>
            <wp14:sizeRelH relativeFrom="margin">
              <wp14:pctWidth>0</wp14:pctWidth>
            </wp14:sizeRelH>
            <wp14:sizeRelV relativeFrom="margin">
              <wp14:pctHeight>0</wp14:pctHeight>
            </wp14:sizeRelV>
          </wp:anchor>
        </w:drawing>
      </w:r>
      <w:r w:rsidR="00D2067B">
        <w:rPr>
          <w:rFonts w:ascii="Times New Roman" w:hAnsi="Times New Roman" w:cs="Times New Roman"/>
          <w:color w:val="000000"/>
        </w:rPr>
        <w:t xml:space="preserve">Apart from costume, there are other attempts they </w:t>
      </w:r>
      <w:r>
        <w:rPr>
          <w:rFonts w:ascii="Times New Roman" w:hAnsi="Times New Roman" w:cs="Times New Roman"/>
          <w:color w:val="000000"/>
        </w:rPr>
        <w:t>make</w:t>
      </w:r>
      <w:r w:rsidR="00D2067B">
        <w:rPr>
          <w:rFonts w:ascii="Times New Roman" w:hAnsi="Times New Roman" w:cs="Times New Roman"/>
          <w:color w:val="000000"/>
        </w:rPr>
        <w:t xml:space="preserve"> concerning gender performance. Initially, actresses who perform male characters do not wear any colorful make-up</w:t>
      </w:r>
      <w:r w:rsidR="002B1468">
        <w:rPr>
          <w:rFonts w:ascii="Times New Roman" w:hAnsi="Times New Roman" w:cs="Times New Roman"/>
          <w:color w:val="000000"/>
        </w:rPr>
        <w:t>, neither do they wear any make-up to masculinize their faces</w:t>
      </w:r>
      <w:r>
        <w:rPr>
          <w:rFonts w:ascii="Times New Roman" w:hAnsi="Times New Roman" w:cs="Times New Roman"/>
          <w:color w:val="000000"/>
        </w:rPr>
        <w:t xml:space="preserve"> (Figure 2)</w:t>
      </w:r>
      <w:r w:rsidR="002B1468">
        <w:rPr>
          <w:rFonts w:ascii="Times New Roman" w:hAnsi="Times New Roman" w:cs="Times New Roman"/>
          <w:color w:val="000000"/>
        </w:rPr>
        <w:t xml:space="preserve">. As for </w:t>
      </w:r>
      <w:r w:rsidR="00F62549">
        <w:rPr>
          <w:rFonts w:ascii="Times New Roman" w:hAnsi="Times New Roman" w:cs="Times New Roman"/>
          <w:color w:val="000000"/>
        </w:rPr>
        <w:t xml:space="preserve">the </w:t>
      </w:r>
      <w:r w:rsidR="002B1468">
        <w:rPr>
          <w:rFonts w:ascii="Times New Roman" w:hAnsi="Times New Roman" w:cs="Times New Roman"/>
          <w:color w:val="000000"/>
        </w:rPr>
        <w:t xml:space="preserve">hairstyle, </w:t>
      </w:r>
      <w:r w:rsidR="00DD65A7">
        <w:rPr>
          <w:rFonts w:ascii="Times New Roman" w:hAnsi="Times New Roman" w:cs="Times New Roman"/>
          <w:color w:val="000000"/>
        </w:rPr>
        <w:t>male characters all have short or tied</w:t>
      </w:r>
      <w:r w:rsidR="00F62549">
        <w:rPr>
          <w:rFonts w:ascii="Times New Roman" w:hAnsi="Times New Roman" w:cs="Times New Roman"/>
          <w:color w:val="000000"/>
        </w:rPr>
        <w:t>-</w:t>
      </w:r>
      <w:r w:rsidR="00DD65A7">
        <w:rPr>
          <w:rFonts w:ascii="Times New Roman" w:hAnsi="Times New Roman" w:cs="Times New Roman"/>
          <w:color w:val="000000"/>
        </w:rPr>
        <w:t>up hair</w:t>
      </w:r>
      <w:r w:rsidR="00A8577B">
        <w:rPr>
          <w:rFonts w:ascii="Times New Roman" w:hAnsi="Times New Roman" w:cs="Times New Roman"/>
          <w:color w:val="000000"/>
        </w:rPr>
        <w:t xml:space="preserve">, which is convincing under the </w:t>
      </w:r>
      <w:r w:rsidR="007D18B8">
        <w:rPr>
          <w:rFonts w:ascii="Times New Roman" w:hAnsi="Times New Roman" w:cs="Times New Roman"/>
          <w:color w:val="000000"/>
        </w:rPr>
        <w:t>female</w:t>
      </w:r>
      <w:r w:rsidR="00A8577B">
        <w:rPr>
          <w:rFonts w:ascii="Times New Roman" w:hAnsi="Times New Roman" w:cs="Times New Roman"/>
          <w:color w:val="000000"/>
        </w:rPr>
        <w:t xml:space="preserve"> prison structure. </w:t>
      </w:r>
    </w:p>
    <w:p w14:paraId="5A83F347" w14:textId="356512FD" w:rsidR="0081320B" w:rsidRDefault="0081320B" w:rsidP="00DA5318">
      <w:pPr>
        <w:pStyle w:val="ad"/>
        <w:spacing w:line="360" w:lineRule="auto"/>
        <w:jc w:val="center"/>
      </w:pPr>
      <w:r>
        <w:t xml:space="preserve">Figure </w:t>
      </w:r>
      <w:r w:rsidR="00A72227">
        <w:fldChar w:fldCharType="begin"/>
      </w:r>
      <w:r w:rsidR="00A72227">
        <w:instrText xml:space="preserve"> SEQ Figure \* ARABIC </w:instrText>
      </w:r>
      <w:r w:rsidR="00A72227">
        <w:fldChar w:fldCharType="separate"/>
      </w:r>
      <w:r w:rsidR="00B1672B">
        <w:rPr>
          <w:noProof/>
        </w:rPr>
        <w:t>2</w:t>
      </w:r>
      <w:r w:rsidR="00A72227">
        <w:rPr>
          <w:noProof/>
        </w:rPr>
        <w:fldChar w:fldCharType="end"/>
      </w:r>
      <w:r>
        <w:t xml:space="preserve"> Zainab Hasan as Calpurnia and Jackie Clune as Julius Caesar (Helen </w:t>
      </w:r>
      <w:proofErr w:type="spellStart"/>
      <w:r>
        <w:t>Maybanks</w:t>
      </w:r>
      <w:proofErr w:type="spellEnd"/>
      <w:r>
        <w:t>)</w:t>
      </w:r>
    </w:p>
    <w:p w14:paraId="1E2745D7" w14:textId="70F95B55" w:rsidR="0086194E" w:rsidRDefault="00A8577B" w:rsidP="00CC5A85">
      <w:pPr>
        <w:pStyle w:val="a8"/>
        <w:spacing w:line="360" w:lineRule="auto"/>
        <w:ind w:firstLine="420"/>
        <w:jc w:val="both"/>
        <w:textAlignment w:val="baseline"/>
        <w:rPr>
          <w:rFonts w:ascii="Times New Roman" w:hAnsi="Times New Roman" w:cs="Times New Roman"/>
          <w:color w:val="000000"/>
        </w:rPr>
      </w:pPr>
      <w:r>
        <w:rPr>
          <w:rFonts w:ascii="Times New Roman" w:hAnsi="Times New Roman" w:cs="Times New Roman"/>
          <w:color w:val="000000"/>
        </w:rPr>
        <w:t xml:space="preserve">In terms of </w:t>
      </w:r>
      <w:r w:rsidR="00F62549">
        <w:rPr>
          <w:rFonts w:ascii="Times New Roman" w:hAnsi="Times New Roman" w:cs="Times New Roman"/>
          <w:color w:val="000000"/>
        </w:rPr>
        <w:t xml:space="preserve">the </w:t>
      </w:r>
      <w:r>
        <w:rPr>
          <w:rFonts w:ascii="Times New Roman" w:hAnsi="Times New Roman" w:cs="Times New Roman"/>
          <w:color w:val="000000"/>
        </w:rPr>
        <w:t xml:space="preserve">performance aspect, they do not deliberately </w:t>
      </w:r>
      <w:r w:rsidR="00DA5318">
        <w:rPr>
          <w:rFonts w:ascii="Times New Roman" w:hAnsi="Times New Roman" w:cs="Times New Roman"/>
          <w:color w:val="000000"/>
        </w:rPr>
        <w:t>imitate</w:t>
      </w:r>
      <w:r>
        <w:rPr>
          <w:rFonts w:ascii="Times New Roman" w:hAnsi="Times New Roman" w:cs="Times New Roman"/>
          <w:color w:val="000000"/>
        </w:rPr>
        <w:t xml:space="preserve"> men’s </w:t>
      </w:r>
      <w:r w:rsidR="00DA5318">
        <w:rPr>
          <w:rFonts w:ascii="Times New Roman" w:hAnsi="Times New Roman" w:cs="Times New Roman"/>
          <w:color w:val="000000"/>
        </w:rPr>
        <w:t xml:space="preserve">rough and low </w:t>
      </w:r>
      <w:r>
        <w:rPr>
          <w:rFonts w:ascii="Times New Roman" w:hAnsi="Times New Roman" w:cs="Times New Roman"/>
          <w:color w:val="000000"/>
        </w:rPr>
        <w:t xml:space="preserve">voice, but their voice is filled with strength and power. </w:t>
      </w:r>
      <w:proofErr w:type="spellStart"/>
      <w:r w:rsidR="00516FB1">
        <w:rPr>
          <w:rFonts w:ascii="Times New Roman" w:hAnsi="Times New Roman" w:cs="Times New Roman"/>
          <w:color w:val="000000"/>
        </w:rPr>
        <w:t>Phyllida</w:t>
      </w:r>
      <w:proofErr w:type="spellEnd"/>
      <w:r w:rsidR="00516FB1">
        <w:rPr>
          <w:rFonts w:ascii="Times New Roman" w:hAnsi="Times New Roman" w:cs="Times New Roman"/>
          <w:color w:val="000000"/>
        </w:rPr>
        <w:t xml:space="preserve"> Lloyd</w:t>
      </w:r>
      <w:r w:rsidR="00333FF4">
        <w:rPr>
          <w:rFonts w:ascii="Times New Roman" w:hAnsi="Times New Roman" w:cs="Times New Roman"/>
          <w:color w:val="000000"/>
        </w:rPr>
        <w:t xml:space="preserve"> explained in </w:t>
      </w:r>
      <w:r w:rsidR="00DA5318">
        <w:rPr>
          <w:rFonts w:ascii="Times New Roman" w:hAnsi="Times New Roman" w:cs="Times New Roman"/>
          <w:color w:val="000000"/>
        </w:rPr>
        <w:t>an</w:t>
      </w:r>
      <w:r w:rsidR="00516FB1">
        <w:rPr>
          <w:rFonts w:ascii="Times New Roman" w:hAnsi="Times New Roman" w:cs="Times New Roman"/>
          <w:color w:val="000000"/>
        </w:rPr>
        <w:t xml:space="preserve"> interview </w:t>
      </w:r>
      <w:r w:rsidR="00333FF4">
        <w:rPr>
          <w:rFonts w:ascii="Times New Roman" w:hAnsi="Times New Roman" w:cs="Times New Roman"/>
          <w:color w:val="000000"/>
        </w:rPr>
        <w:t>that m</w:t>
      </w:r>
      <w:r>
        <w:rPr>
          <w:rFonts w:ascii="Times New Roman" w:hAnsi="Times New Roman" w:cs="Times New Roman"/>
          <w:color w:val="000000"/>
        </w:rPr>
        <w:t>ovement director</w:t>
      </w:r>
      <w:r w:rsidR="00333FF4">
        <w:rPr>
          <w:rFonts w:ascii="Times New Roman" w:hAnsi="Times New Roman" w:cs="Times New Roman"/>
          <w:color w:val="000000"/>
        </w:rPr>
        <w:t xml:space="preserve"> Ann Yee taught them as women, they </w:t>
      </w:r>
      <w:r w:rsidR="00983929">
        <w:rPr>
          <w:rFonts w:ascii="Times New Roman" w:hAnsi="Times New Roman" w:cs="Times New Roman"/>
          <w:color w:val="000000"/>
        </w:rPr>
        <w:t>largely depended on</w:t>
      </w:r>
      <w:r w:rsidR="00333FF4">
        <w:rPr>
          <w:rFonts w:ascii="Times New Roman" w:hAnsi="Times New Roman" w:cs="Times New Roman"/>
          <w:color w:val="000000"/>
        </w:rPr>
        <w:t xml:space="preserve"> their hands </w:t>
      </w:r>
      <w:r w:rsidR="00983929">
        <w:rPr>
          <w:rFonts w:ascii="Times New Roman" w:hAnsi="Times New Roman" w:cs="Times New Roman"/>
          <w:color w:val="000000"/>
        </w:rPr>
        <w:t xml:space="preserve">when speaking </w:t>
      </w:r>
      <w:r w:rsidR="00333FF4">
        <w:rPr>
          <w:rFonts w:ascii="Times New Roman" w:hAnsi="Times New Roman" w:cs="Times New Roman"/>
          <w:color w:val="000000"/>
        </w:rPr>
        <w:t>because they always try to modify what they say with hand gestures. Whereas if they put their hands down, speakers will fe</w:t>
      </w:r>
      <w:r w:rsidR="00F62549">
        <w:rPr>
          <w:rFonts w:ascii="Times New Roman" w:hAnsi="Times New Roman" w:cs="Times New Roman"/>
          <w:color w:val="000000"/>
        </w:rPr>
        <w:t>e</w:t>
      </w:r>
      <w:r w:rsidR="00333FF4">
        <w:rPr>
          <w:rFonts w:ascii="Times New Roman" w:hAnsi="Times New Roman" w:cs="Times New Roman"/>
          <w:color w:val="000000"/>
        </w:rPr>
        <w:t>l more powerful and listeners will fe</w:t>
      </w:r>
      <w:r w:rsidR="00F62549">
        <w:rPr>
          <w:rFonts w:ascii="Times New Roman" w:hAnsi="Times New Roman" w:cs="Times New Roman"/>
          <w:color w:val="000000"/>
        </w:rPr>
        <w:t>e</w:t>
      </w:r>
      <w:r w:rsidR="00333FF4">
        <w:rPr>
          <w:rFonts w:ascii="Times New Roman" w:hAnsi="Times New Roman" w:cs="Times New Roman"/>
          <w:color w:val="000000"/>
        </w:rPr>
        <w:t xml:space="preserve">l more threatened. </w:t>
      </w:r>
    </w:p>
    <w:p w14:paraId="05DE18C6" w14:textId="23A5A652" w:rsidR="001128D3" w:rsidRDefault="00DA5318" w:rsidP="00CC5A85">
      <w:pPr>
        <w:pStyle w:val="a8"/>
        <w:spacing w:before="0" w:beforeAutospacing="0" w:after="0" w:afterAutospacing="0" w:line="360" w:lineRule="auto"/>
        <w:ind w:firstLine="420"/>
        <w:jc w:val="both"/>
        <w:textAlignment w:val="baseline"/>
        <w:rPr>
          <w:rFonts w:ascii="Times New Roman" w:hAnsi="Times New Roman" w:cs="Times New Roman"/>
          <w:color w:val="000000"/>
        </w:rPr>
      </w:pPr>
      <w:r>
        <w:rPr>
          <w:rFonts w:ascii="Times New Roman" w:hAnsi="Times New Roman" w:cs="Times New Roman"/>
          <w:color w:val="000000"/>
        </w:rPr>
        <w:t xml:space="preserve">Moreover, </w:t>
      </w:r>
      <w:r w:rsidR="00983929">
        <w:rPr>
          <w:rFonts w:ascii="Times New Roman" w:hAnsi="Times New Roman" w:cs="Times New Roman"/>
          <w:color w:val="000000"/>
        </w:rPr>
        <w:t xml:space="preserve">the intimate movements designed by </w:t>
      </w:r>
      <w:r>
        <w:rPr>
          <w:rFonts w:ascii="Times New Roman" w:hAnsi="Times New Roman" w:cs="Times New Roman"/>
          <w:color w:val="000000"/>
        </w:rPr>
        <w:t>t</w:t>
      </w:r>
      <w:r w:rsidR="001128D3">
        <w:rPr>
          <w:rFonts w:ascii="Times New Roman" w:hAnsi="Times New Roman" w:cs="Times New Roman"/>
          <w:color w:val="000000"/>
        </w:rPr>
        <w:t xml:space="preserve">he creative team of </w:t>
      </w:r>
      <w:proofErr w:type="spellStart"/>
      <w:r w:rsidR="001128D3">
        <w:rPr>
          <w:rFonts w:ascii="Times New Roman" w:hAnsi="Times New Roman" w:cs="Times New Roman"/>
          <w:color w:val="000000"/>
        </w:rPr>
        <w:t>Donmar</w:t>
      </w:r>
      <w:proofErr w:type="spellEnd"/>
      <w:r w:rsidR="001128D3">
        <w:rPr>
          <w:rFonts w:ascii="Times New Roman" w:hAnsi="Times New Roman" w:cs="Times New Roman"/>
          <w:color w:val="000000"/>
        </w:rPr>
        <w:t xml:space="preserve"> Warehouse’s production </w:t>
      </w:r>
      <w:r w:rsidR="00983929">
        <w:rPr>
          <w:rFonts w:ascii="Times New Roman" w:hAnsi="Times New Roman" w:cs="Times New Roman"/>
          <w:color w:val="000000"/>
        </w:rPr>
        <w:t xml:space="preserve">also reveal the characters’ gender identities. The interactions </w:t>
      </w:r>
      <w:r w:rsidR="00983929">
        <w:rPr>
          <w:rFonts w:ascii="Times New Roman" w:hAnsi="Times New Roman" w:cs="Times New Roman"/>
          <w:color w:val="000000"/>
        </w:rPr>
        <w:lastRenderedPageBreak/>
        <w:t xml:space="preserve">between men and men, men and women are different. </w:t>
      </w:r>
      <w:r w:rsidR="00EF095C">
        <w:rPr>
          <w:rFonts w:ascii="Times New Roman" w:hAnsi="Times New Roman" w:cs="Times New Roman"/>
          <w:color w:val="000000"/>
        </w:rPr>
        <w:t>Compare the different ways Caesar salute</w:t>
      </w:r>
      <w:r w:rsidR="00F62549">
        <w:rPr>
          <w:rFonts w:ascii="Times New Roman" w:hAnsi="Times New Roman" w:cs="Times New Roman"/>
          <w:color w:val="000000"/>
        </w:rPr>
        <w:t>s</w:t>
      </w:r>
      <w:r w:rsidR="00EF095C">
        <w:rPr>
          <w:rFonts w:ascii="Times New Roman" w:hAnsi="Times New Roman" w:cs="Times New Roman"/>
          <w:color w:val="000000"/>
        </w:rPr>
        <w:t xml:space="preserve"> </w:t>
      </w:r>
      <w:r w:rsidR="001128D3">
        <w:rPr>
          <w:rFonts w:ascii="Times New Roman" w:hAnsi="Times New Roman" w:cs="Times New Roman"/>
          <w:color w:val="000000"/>
        </w:rPr>
        <w:t>Brutus, Cassius, and Antony</w:t>
      </w:r>
      <w:r w:rsidR="00EF095C">
        <w:rPr>
          <w:rFonts w:ascii="Times New Roman" w:hAnsi="Times New Roman" w:cs="Times New Roman"/>
          <w:color w:val="000000"/>
        </w:rPr>
        <w:t xml:space="preserve">, the </w:t>
      </w:r>
      <w:r w:rsidR="001128D3">
        <w:rPr>
          <w:rFonts w:ascii="Times New Roman" w:hAnsi="Times New Roman" w:cs="Times New Roman"/>
          <w:color w:val="000000"/>
        </w:rPr>
        <w:t xml:space="preserve">different </w:t>
      </w:r>
      <w:r w:rsidR="00EF095C">
        <w:rPr>
          <w:rFonts w:ascii="Times New Roman" w:hAnsi="Times New Roman" w:cs="Times New Roman"/>
          <w:color w:val="000000"/>
        </w:rPr>
        <w:t>relationships Caesar established with each of them</w:t>
      </w:r>
      <w:r>
        <w:rPr>
          <w:rFonts w:ascii="Times New Roman" w:hAnsi="Times New Roman" w:cs="Times New Roman"/>
          <w:color w:val="000000"/>
        </w:rPr>
        <w:t xml:space="preserve"> </w:t>
      </w:r>
      <w:r w:rsidR="00774C54">
        <w:rPr>
          <w:rFonts w:ascii="Times New Roman" w:hAnsi="Times New Roman" w:cs="Times New Roman"/>
          <w:color w:val="000000"/>
        </w:rPr>
        <w:t>are</w:t>
      </w:r>
      <w:r>
        <w:rPr>
          <w:rFonts w:ascii="Times New Roman" w:hAnsi="Times New Roman" w:cs="Times New Roman"/>
          <w:color w:val="000000"/>
        </w:rPr>
        <w:t xml:space="preserve"> </w:t>
      </w:r>
      <w:r w:rsidR="00983929">
        <w:rPr>
          <w:rFonts w:ascii="Times New Roman" w:hAnsi="Times New Roman" w:cs="Times New Roman"/>
          <w:color w:val="000000"/>
        </w:rPr>
        <w:t>suggest</w:t>
      </w:r>
      <w:r>
        <w:rPr>
          <w:rFonts w:ascii="Times New Roman" w:hAnsi="Times New Roman" w:cs="Times New Roman"/>
          <w:color w:val="000000"/>
        </w:rPr>
        <w:t>ed</w:t>
      </w:r>
      <w:r w:rsidR="00EF095C">
        <w:rPr>
          <w:rFonts w:ascii="Times New Roman" w:hAnsi="Times New Roman" w:cs="Times New Roman"/>
          <w:color w:val="000000"/>
        </w:rPr>
        <w:t>.</w:t>
      </w:r>
      <w:r w:rsidR="00BC00C7">
        <w:rPr>
          <w:rFonts w:ascii="Times New Roman" w:hAnsi="Times New Roman" w:cs="Times New Roman"/>
          <w:color w:val="000000"/>
        </w:rPr>
        <w:t xml:space="preserve"> In this production, Caesar </w:t>
      </w:r>
      <w:r w:rsidR="00983929">
        <w:rPr>
          <w:rFonts w:ascii="Times New Roman" w:hAnsi="Times New Roman" w:cs="Times New Roman"/>
          <w:color w:val="000000"/>
        </w:rPr>
        <w:t>publicly humiliates Cassius, which demonstrates the hatred between them.</w:t>
      </w:r>
      <w:r w:rsidR="00EF095C">
        <w:rPr>
          <w:rFonts w:ascii="Times New Roman" w:hAnsi="Times New Roman" w:cs="Times New Roman"/>
          <w:color w:val="000000"/>
        </w:rPr>
        <w:t xml:space="preserve"> </w:t>
      </w:r>
      <w:r w:rsidR="007D4B19">
        <w:rPr>
          <w:rFonts w:ascii="Times New Roman" w:hAnsi="Times New Roman" w:cs="Times New Roman"/>
          <w:color w:val="000000"/>
        </w:rPr>
        <w:t>In Act 1 Scene 3, when the ceremony</w:t>
      </w:r>
      <w:r w:rsidR="001128D3">
        <w:rPr>
          <w:rFonts w:ascii="Times New Roman" w:hAnsi="Times New Roman" w:cs="Times New Roman"/>
          <w:color w:val="000000"/>
        </w:rPr>
        <w:t xml:space="preserve"> to crown Caesar</w:t>
      </w:r>
      <w:r w:rsidR="007D4B19">
        <w:rPr>
          <w:rFonts w:ascii="Times New Roman" w:hAnsi="Times New Roman" w:cs="Times New Roman"/>
          <w:color w:val="000000"/>
        </w:rPr>
        <w:t xml:space="preserve"> is over, </w:t>
      </w:r>
      <w:r w:rsidR="001128D3">
        <w:rPr>
          <w:rFonts w:ascii="Times New Roman" w:hAnsi="Times New Roman" w:cs="Times New Roman"/>
          <w:color w:val="000000"/>
        </w:rPr>
        <w:t xml:space="preserve">characters on stage </w:t>
      </w:r>
      <w:r w:rsidR="009B3B58">
        <w:rPr>
          <w:rFonts w:ascii="Times New Roman" w:hAnsi="Times New Roman" w:cs="Times New Roman"/>
          <w:color w:val="000000"/>
        </w:rPr>
        <w:t>are sharing a box of donuts b</w:t>
      </w:r>
      <w:r w:rsidR="008000CB">
        <w:rPr>
          <w:rFonts w:ascii="Times New Roman" w:hAnsi="Times New Roman" w:cs="Times New Roman"/>
          <w:color w:val="000000"/>
        </w:rPr>
        <w:t>r</w:t>
      </w:r>
      <w:r w:rsidR="009B3B58">
        <w:rPr>
          <w:rFonts w:ascii="Times New Roman" w:hAnsi="Times New Roman" w:cs="Times New Roman"/>
          <w:color w:val="000000"/>
        </w:rPr>
        <w:t>ought by Antony</w:t>
      </w:r>
      <w:r w:rsidR="001128D3">
        <w:rPr>
          <w:rFonts w:ascii="Times New Roman" w:hAnsi="Times New Roman" w:cs="Times New Roman"/>
          <w:color w:val="000000"/>
        </w:rPr>
        <w:t>, which has the sense of after</w:t>
      </w:r>
      <w:r w:rsidR="00F62549">
        <w:rPr>
          <w:rFonts w:ascii="Times New Roman" w:hAnsi="Times New Roman" w:cs="Times New Roman"/>
          <w:color w:val="000000"/>
        </w:rPr>
        <w:t>-</w:t>
      </w:r>
      <w:r w:rsidR="001128D3">
        <w:rPr>
          <w:rFonts w:ascii="Times New Roman" w:hAnsi="Times New Roman" w:cs="Times New Roman"/>
          <w:color w:val="000000"/>
        </w:rPr>
        <w:t xml:space="preserve">party. </w:t>
      </w:r>
      <w:r w:rsidR="00983929">
        <w:rPr>
          <w:rFonts w:ascii="Times New Roman" w:hAnsi="Times New Roman" w:cs="Times New Roman"/>
          <w:color w:val="000000"/>
        </w:rPr>
        <w:t>Here, Cassius turns his ill speaking of</w:t>
      </w:r>
      <w:r w:rsidR="009B3B58">
        <w:rPr>
          <w:rFonts w:ascii="Times New Roman" w:hAnsi="Times New Roman" w:cs="Times New Roman"/>
          <w:color w:val="000000"/>
        </w:rPr>
        <w:t xml:space="preserve"> Cassius </w:t>
      </w:r>
      <w:r w:rsidR="00983929">
        <w:rPr>
          <w:rFonts w:ascii="Times New Roman" w:hAnsi="Times New Roman" w:cs="Times New Roman"/>
          <w:color w:val="000000"/>
        </w:rPr>
        <w:t xml:space="preserve">to an openly speech, leads Cassius </w:t>
      </w:r>
      <w:r w:rsidR="009B3B58">
        <w:rPr>
          <w:rFonts w:ascii="Times New Roman" w:hAnsi="Times New Roman" w:cs="Times New Roman"/>
          <w:color w:val="000000"/>
        </w:rPr>
        <w:t>to the seat and sit</w:t>
      </w:r>
      <w:r w:rsidR="00CF72F3">
        <w:rPr>
          <w:rFonts w:ascii="Times New Roman" w:hAnsi="Times New Roman" w:cs="Times New Roman"/>
          <w:color w:val="000000"/>
        </w:rPr>
        <w:t>s him</w:t>
      </w:r>
      <w:r w:rsidR="009B3B58">
        <w:rPr>
          <w:rFonts w:ascii="Times New Roman" w:hAnsi="Times New Roman" w:cs="Times New Roman"/>
          <w:color w:val="000000"/>
        </w:rPr>
        <w:t xml:space="preserve"> down</w:t>
      </w:r>
      <w:r w:rsidR="00983929">
        <w:rPr>
          <w:rFonts w:ascii="Times New Roman" w:hAnsi="Times New Roman" w:cs="Times New Roman"/>
          <w:color w:val="000000"/>
        </w:rPr>
        <w:t xml:space="preserve">. Caesar </w:t>
      </w:r>
      <w:r w:rsidR="009B3B58">
        <w:rPr>
          <w:rFonts w:ascii="Times New Roman" w:hAnsi="Times New Roman" w:cs="Times New Roman"/>
          <w:color w:val="000000"/>
        </w:rPr>
        <w:t>take</w:t>
      </w:r>
      <w:r w:rsidR="003B476B">
        <w:rPr>
          <w:rFonts w:ascii="Times New Roman" w:hAnsi="Times New Roman" w:cs="Times New Roman"/>
          <w:color w:val="000000"/>
        </w:rPr>
        <w:t>s</w:t>
      </w:r>
      <w:r w:rsidR="009B3B58">
        <w:rPr>
          <w:rFonts w:ascii="Times New Roman" w:hAnsi="Times New Roman" w:cs="Times New Roman"/>
          <w:color w:val="000000"/>
        </w:rPr>
        <w:t xml:space="preserve"> a bite of a donut</w:t>
      </w:r>
      <w:r w:rsidR="00713300">
        <w:rPr>
          <w:rFonts w:ascii="Times New Roman" w:hAnsi="Times New Roman" w:cs="Times New Roman"/>
          <w:color w:val="000000"/>
        </w:rPr>
        <w:t xml:space="preserve"> himself</w:t>
      </w:r>
      <w:r w:rsidR="009B3B58">
        <w:rPr>
          <w:rFonts w:ascii="Times New Roman" w:hAnsi="Times New Roman" w:cs="Times New Roman"/>
          <w:color w:val="000000"/>
        </w:rPr>
        <w:t xml:space="preserve">, and harshly shove the rest of it into Cassius’s mouth </w:t>
      </w:r>
      <w:r w:rsidR="0010081A">
        <w:rPr>
          <w:rFonts w:ascii="Times New Roman" w:hAnsi="Times New Roman" w:cs="Times New Roman"/>
          <w:color w:val="000000"/>
        </w:rPr>
        <w:t>while</w:t>
      </w:r>
      <w:r w:rsidR="009B3B58">
        <w:rPr>
          <w:rFonts w:ascii="Times New Roman" w:hAnsi="Times New Roman" w:cs="Times New Roman"/>
          <w:color w:val="000000"/>
        </w:rPr>
        <w:t xml:space="preserve"> giving the line “And therefore are they very dangerous”</w:t>
      </w:r>
      <w:r w:rsidR="008228F2">
        <w:rPr>
          <w:rFonts w:ascii="Times New Roman" w:hAnsi="Times New Roman" w:cs="Times New Roman"/>
          <w:color w:val="000000"/>
        </w:rPr>
        <w:t xml:space="preserve"> </w:t>
      </w:r>
      <w:r w:rsidR="008E0CAA" w:rsidRPr="00DA5318">
        <w:rPr>
          <w:rFonts w:ascii="Times New Roman" w:hAnsi="Times New Roman" w:cs="Times New Roman"/>
        </w:rPr>
        <w:fldChar w:fldCharType="begin"/>
      </w:r>
      <w:r w:rsidR="00BE7F0B">
        <w:rPr>
          <w:rFonts w:ascii="Times New Roman" w:hAnsi="Times New Roman" w:cs="Times New Roman"/>
        </w:rPr>
        <w:instrText xml:space="preserve"> ADDIN ZOTERO_ITEM CSL_CITATION {"citationID":"WMdrJIYS","properties":{"formattedCitation":"(Shakespeare 210)","plainCitation":"(Shakespeare 210)","dontUpdate":true,"noteIndex":0},"citationItems":[{"id":355,"uris":["http://zotero.org/users/7366084/items/C4PNQ2N9"],"uri":["http://zotero.org/users/7366084/items/C4PNQ2N9"],"itemData":{"id":355,"type":"book","edition":"Updated edition","event-place":"New York","language":"en","publisher":"Cambridge University Press","publisher-place":"New York","source":"Zotero","title":"Julius Caesar","author":[{"family":"Shakespeare","given":"William"}],"issued":{"date-parts":[["2003"]]}},"locator":"210","label":"line"}],"schema":"https://github.com/citation-style-language/schema/raw/master/csl-citation.json"} </w:instrText>
      </w:r>
      <w:r w:rsidR="008E0CAA" w:rsidRPr="00DA5318">
        <w:rPr>
          <w:rFonts w:ascii="Times New Roman" w:hAnsi="Times New Roman" w:cs="Times New Roman"/>
        </w:rPr>
        <w:fldChar w:fldCharType="separate"/>
      </w:r>
      <w:r w:rsidR="008228F2" w:rsidRPr="008228F2">
        <w:rPr>
          <w:rFonts w:ascii="Times New Roman" w:hAnsi="Times New Roman" w:cs="Times New Roman"/>
        </w:rPr>
        <w:t>(210)</w:t>
      </w:r>
      <w:r w:rsidR="008E0CAA" w:rsidRPr="00DA5318">
        <w:rPr>
          <w:rFonts w:ascii="Times New Roman" w:hAnsi="Times New Roman" w:cs="Times New Roman"/>
        </w:rPr>
        <w:fldChar w:fldCharType="end"/>
      </w:r>
      <w:r w:rsidR="008228F2">
        <w:rPr>
          <w:rFonts w:ascii="Times New Roman" w:hAnsi="Times New Roman" w:cs="Times New Roman"/>
        </w:rPr>
        <w:t>.</w:t>
      </w:r>
      <w:r w:rsidR="009B3B58">
        <w:rPr>
          <w:rFonts w:ascii="Times New Roman" w:hAnsi="Times New Roman" w:cs="Times New Roman"/>
          <w:color w:val="000000"/>
        </w:rPr>
        <w:t xml:space="preserve"> </w:t>
      </w:r>
      <w:r w:rsidR="00CF72F3" w:rsidRPr="00CF72F3">
        <w:rPr>
          <w:rFonts w:ascii="Times New Roman" w:hAnsi="Times New Roman" w:cs="Times New Roman"/>
          <w:color w:val="000000"/>
        </w:rPr>
        <w:t xml:space="preserve">Michael </w:t>
      </w:r>
      <w:proofErr w:type="spellStart"/>
      <w:r w:rsidR="00CF72F3" w:rsidRPr="00CF72F3">
        <w:rPr>
          <w:rFonts w:ascii="Times New Roman" w:hAnsi="Times New Roman" w:cs="Times New Roman"/>
          <w:color w:val="000000"/>
        </w:rPr>
        <w:t>Billington</w:t>
      </w:r>
      <w:proofErr w:type="spellEnd"/>
      <w:r w:rsidR="009B3B58">
        <w:rPr>
          <w:rFonts w:ascii="Times New Roman" w:hAnsi="Times New Roman" w:cs="Times New Roman"/>
          <w:color w:val="000000"/>
        </w:rPr>
        <w:t xml:space="preserve"> </w:t>
      </w:r>
      <w:r>
        <w:rPr>
          <w:rFonts w:ascii="Times New Roman" w:hAnsi="Times New Roman" w:cs="Times New Roman"/>
          <w:color w:val="000000"/>
        </w:rPr>
        <w:t>suggested disproval of</w:t>
      </w:r>
      <w:r w:rsidR="009B3B58">
        <w:rPr>
          <w:rFonts w:ascii="Times New Roman" w:hAnsi="Times New Roman" w:cs="Times New Roman"/>
          <w:color w:val="000000"/>
        </w:rPr>
        <w:t xml:space="preserve"> this movement design</w:t>
      </w:r>
      <w:r>
        <w:rPr>
          <w:rFonts w:ascii="Times New Roman" w:hAnsi="Times New Roman" w:cs="Times New Roman"/>
          <w:color w:val="000000"/>
        </w:rPr>
        <w:t xml:space="preserve"> by</w:t>
      </w:r>
      <w:r w:rsidR="009B3B58">
        <w:rPr>
          <w:rFonts w:ascii="Times New Roman" w:hAnsi="Times New Roman" w:cs="Times New Roman"/>
          <w:color w:val="000000"/>
        </w:rPr>
        <w:t xml:space="preserve"> commenting</w:t>
      </w:r>
      <w:r w:rsidR="004535B1">
        <w:rPr>
          <w:rFonts w:ascii="Times New Roman" w:hAnsi="Times New Roman" w:cs="Times New Roman"/>
          <w:color w:val="000000"/>
        </w:rPr>
        <w:t xml:space="preserve"> in his review on </w:t>
      </w:r>
      <w:r w:rsidR="004535B1" w:rsidRPr="004535B1">
        <w:rPr>
          <w:rFonts w:ascii="Times New Roman" w:hAnsi="Times New Roman" w:cs="Times New Roman"/>
          <w:i/>
          <w:iCs/>
          <w:color w:val="000000"/>
        </w:rPr>
        <w:t>The G</w:t>
      </w:r>
      <w:r w:rsidR="003B476B">
        <w:rPr>
          <w:rFonts w:ascii="Times New Roman" w:hAnsi="Times New Roman" w:cs="Times New Roman"/>
          <w:i/>
          <w:iCs/>
          <w:color w:val="000000"/>
        </w:rPr>
        <w:t>u</w:t>
      </w:r>
      <w:r w:rsidR="004535B1" w:rsidRPr="004535B1">
        <w:rPr>
          <w:rFonts w:ascii="Times New Roman" w:hAnsi="Times New Roman" w:cs="Times New Roman"/>
          <w:i/>
          <w:iCs/>
          <w:color w:val="000000"/>
        </w:rPr>
        <w:t>ardian</w:t>
      </w:r>
      <w:r w:rsidR="009B3B58">
        <w:rPr>
          <w:rFonts w:ascii="Times New Roman" w:hAnsi="Times New Roman" w:cs="Times New Roman"/>
          <w:color w:val="000000"/>
        </w:rPr>
        <w:t xml:space="preserve"> that th</w:t>
      </w:r>
      <w:r w:rsidR="004535B1">
        <w:rPr>
          <w:rFonts w:ascii="Times New Roman" w:hAnsi="Times New Roman" w:cs="Times New Roman"/>
          <w:color w:val="000000"/>
        </w:rPr>
        <w:t xml:space="preserve">e physical humiliation of </w:t>
      </w:r>
      <w:r w:rsidR="004535B1" w:rsidRPr="00DA5318">
        <w:rPr>
          <w:rFonts w:ascii="Times New Roman" w:hAnsi="Times New Roman" w:cs="Times New Roman"/>
          <w:color w:val="000000"/>
        </w:rPr>
        <w:t>Cass</w:t>
      </w:r>
      <w:r w:rsidRPr="00DA5318">
        <w:rPr>
          <w:rFonts w:ascii="Times New Roman" w:hAnsi="Times New Roman" w:cs="Times New Roman"/>
          <w:color w:val="000000"/>
        </w:rPr>
        <w:t>i</w:t>
      </w:r>
      <w:r w:rsidR="004535B1" w:rsidRPr="00DA5318">
        <w:rPr>
          <w:rFonts w:ascii="Times New Roman" w:hAnsi="Times New Roman" w:cs="Times New Roman"/>
          <w:color w:val="000000"/>
        </w:rPr>
        <w:t>us</w:t>
      </w:r>
      <w:r w:rsidR="004535B1">
        <w:rPr>
          <w:rFonts w:ascii="Times New Roman" w:hAnsi="Times New Roman" w:cs="Times New Roman"/>
          <w:color w:val="000000"/>
        </w:rPr>
        <w:t xml:space="preserve"> by Caesar is too excessive</w:t>
      </w:r>
      <w:r w:rsidR="009B3B58">
        <w:rPr>
          <w:rFonts w:ascii="Times New Roman" w:hAnsi="Times New Roman" w:cs="Times New Roman"/>
          <w:color w:val="000000"/>
        </w:rPr>
        <w:t xml:space="preserve"> to fit with the original script</w:t>
      </w:r>
      <w:r w:rsidR="008228F2">
        <w:rPr>
          <w:rFonts w:ascii="Times New Roman" w:hAnsi="Times New Roman" w:cs="Times New Roman"/>
          <w:color w:val="000000"/>
        </w:rPr>
        <w:t xml:space="preserve"> </w:t>
      </w:r>
      <w:r w:rsidR="008E0CAA" w:rsidRPr="00DA5318">
        <w:rPr>
          <w:rFonts w:ascii="Times New Roman" w:hAnsi="Times New Roman" w:cs="Times New Roman"/>
        </w:rPr>
        <w:fldChar w:fldCharType="begin"/>
      </w:r>
      <w:r w:rsidR="008E0CAA">
        <w:rPr>
          <w:rFonts w:ascii="Times New Roman" w:hAnsi="Times New Roman" w:cs="Times New Roman"/>
        </w:rPr>
        <w:instrText xml:space="preserve"> ADDIN ZOTERO_ITEM CSL_CITATION {"citationID":"8VtcMmkq","properties":{"formattedCitation":"(Billington)","plainCitation":"(Billington)","noteIndex":0},"citationItems":[{"id":356,"uris":["http://zotero.org/users/7366084/items/AF3CTBF8"],"uri":["http://zotero.org/users/7366084/items/AF3CTBF8"],"itemData":{"id":356,"type":"webpage","abstract":"This all-female production of Julius Caesar is witty, liberating and inventive, writes Michael Billington","container-title":"the Guardian","language":"en","note":"section: Culture","title":"Julius Caesar – review","URL":"http://www.theguardian.com/culture/2012/dec/05/julius-caesar-review","author":[{"family":"Billington","given":"Michael"}],"accessed":{"date-parts":[["2021",5,16]]},"issued":{"date-parts":[["2012",12,5]]}}}],"schema":"https://github.com/citation-style-language/schema/raw/master/csl-citation.json"} </w:instrText>
      </w:r>
      <w:r w:rsidR="008E0CAA" w:rsidRPr="00DA5318">
        <w:rPr>
          <w:rFonts w:ascii="Times New Roman" w:hAnsi="Times New Roman" w:cs="Times New Roman"/>
        </w:rPr>
        <w:fldChar w:fldCharType="separate"/>
      </w:r>
      <w:r w:rsidR="008228F2" w:rsidRPr="008228F2">
        <w:rPr>
          <w:rFonts w:ascii="Times New Roman" w:hAnsi="Times New Roman" w:cs="Times New Roman"/>
        </w:rPr>
        <w:t>(Billington)</w:t>
      </w:r>
      <w:r w:rsidR="008E0CAA" w:rsidRPr="00DA5318">
        <w:rPr>
          <w:rFonts w:ascii="Times New Roman" w:hAnsi="Times New Roman" w:cs="Times New Roman"/>
        </w:rPr>
        <w:fldChar w:fldCharType="end"/>
      </w:r>
      <w:r w:rsidR="008228F2">
        <w:rPr>
          <w:rFonts w:ascii="Times New Roman" w:hAnsi="Times New Roman" w:cs="Times New Roman"/>
        </w:rPr>
        <w:t>.</w:t>
      </w:r>
      <w:r w:rsidR="009B3B58">
        <w:rPr>
          <w:rFonts w:ascii="Times New Roman" w:hAnsi="Times New Roman" w:cs="Times New Roman"/>
          <w:color w:val="000000"/>
        </w:rPr>
        <w:t xml:space="preserve"> </w:t>
      </w:r>
      <w:r w:rsidR="00803242" w:rsidRPr="00803242">
        <w:rPr>
          <w:rFonts w:ascii="Times New Roman" w:hAnsi="Times New Roman" w:cs="Times New Roman"/>
          <w:color w:val="000000"/>
        </w:rPr>
        <w:t>Paul Edmondson</w:t>
      </w:r>
      <w:r w:rsidR="00803242">
        <w:rPr>
          <w:rFonts w:ascii="Times New Roman" w:hAnsi="Times New Roman" w:cs="Times New Roman"/>
          <w:color w:val="000000"/>
        </w:rPr>
        <w:t xml:space="preserve"> indicated that he</w:t>
      </w:r>
      <w:r w:rsidR="00803242" w:rsidRPr="00803242">
        <w:rPr>
          <w:rFonts w:ascii="Times New Roman" w:hAnsi="Times New Roman" w:cs="Times New Roman"/>
          <w:color w:val="000000"/>
        </w:rPr>
        <w:t xml:space="preserve"> saw female desire momentarily expressing itself but only being able to do so through the story and the prison hierarchy</w:t>
      </w:r>
      <w:r w:rsidR="00803242">
        <w:rPr>
          <w:rFonts w:ascii="Times New Roman" w:hAnsi="Times New Roman" w:cs="Times New Roman"/>
          <w:color w:val="000000"/>
        </w:rPr>
        <w:t xml:space="preserve"> in this </w:t>
      </w:r>
      <w:r w:rsidR="00CB1335">
        <w:rPr>
          <w:rFonts w:ascii="Times New Roman" w:hAnsi="Times New Roman" w:cs="Times New Roman"/>
          <w:color w:val="000000"/>
        </w:rPr>
        <w:t>section</w:t>
      </w:r>
      <w:r w:rsidR="008228F2">
        <w:rPr>
          <w:rFonts w:ascii="Times New Roman" w:hAnsi="Times New Roman" w:cs="Times New Roman"/>
          <w:color w:val="000000"/>
        </w:rPr>
        <w:t xml:space="preserve"> (</w:t>
      </w:r>
      <w:r w:rsidR="008228F2" w:rsidRPr="00DA5318">
        <w:rPr>
          <w:rFonts w:ascii="Times New Roman" w:hAnsi="Times New Roman" w:cs="Times New Roman"/>
        </w:rPr>
        <w:t>Edmondson</w:t>
      </w:r>
      <w:r w:rsidR="008228F2">
        <w:rPr>
          <w:rFonts w:ascii="Times New Roman" w:hAnsi="Times New Roman" w:cs="Times New Roman"/>
          <w:color w:val="000000"/>
        </w:rPr>
        <w:t>)</w:t>
      </w:r>
      <w:r w:rsidR="00803242" w:rsidRPr="00803242">
        <w:rPr>
          <w:rFonts w:ascii="Times New Roman" w:hAnsi="Times New Roman" w:cs="Times New Roman"/>
          <w:color w:val="000000"/>
        </w:rPr>
        <w:t>.</w:t>
      </w:r>
      <w:r w:rsidR="009B3B58">
        <w:rPr>
          <w:rFonts w:ascii="Times New Roman" w:hAnsi="Times New Roman" w:cs="Times New Roman"/>
          <w:color w:val="000000"/>
        </w:rPr>
        <w:t xml:space="preserve"> I regard this change works well </w:t>
      </w:r>
      <w:r w:rsidR="0010081A">
        <w:rPr>
          <w:rFonts w:ascii="Times New Roman" w:hAnsi="Times New Roman" w:cs="Times New Roman"/>
          <w:color w:val="000000"/>
        </w:rPr>
        <w:t>under</w:t>
      </w:r>
      <w:r w:rsidR="009B3B58">
        <w:rPr>
          <w:rFonts w:ascii="Times New Roman" w:hAnsi="Times New Roman" w:cs="Times New Roman"/>
          <w:color w:val="000000"/>
        </w:rPr>
        <w:t xml:space="preserve"> the prison structure and it echoes the line “Would he be fatter!”</w:t>
      </w:r>
      <w:r w:rsidR="008228F2">
        <w:rPr>
          <w:rFonts w:ascii="Times New Roman" w:hAnsi="Times New Roman" w:cs="Times New Roman"/>
          <w:color w:val="000000"/>
        </w:rPr>
        <w:t xml:space="preserve"> (198)</w:t>
      </w:r>
      <w:r w:rsidR="009B3B58">
        <w:rPr>
          <w:rFonts w:ascii="Times New Roman" w:hAnsi="Times New Roman" w:cs="Times New Roman"/>
          <w:color w:val="000000"/>
        </w:rPr>
        <w:t>.</w:t>
      </w:r>
      <w:r w:rsidR="00983929">
        <w:rPr>
          <w:rFonts w:ascii="Times New Roman" w:hAnsi="Times New Roman" w:cs="Times New Roman"/>
          <w:color w:val="000000"/>
        </w:rPr>
        <w:t xml:space="preserve"> </w:t>
      </w:r>
      <w:r w:rsidR="00546E56">
        <w:rPr>
          <w:rFonts w:ascii="Times New Roman" w:hAnsi="Times New Roman" w:cs="Times New Roman"/>
          <w:color w:val="000000"/>
        </w:rPr>
        <w:t>Another function is that it</w:t>
      </w:r>
      <w:r w:rsidR="00983929">
        <w:rPr>
          <w:rFonts w:ascii="Times New Roman" w:hAnsi="Times New Roman" w:cs="Times New Roman"/>
          <w:color w:val="000000"/>
        </w:rPr>
        <w:t xml:space="preserve"> stresses the “masculinity” that Caesar carry as a leader of Rome.</w:t>
      </w:r>
      <w:r w:rsidR="009B3B58">
        <w:rPr>
          <w:rFonts w:ascii="Times New Roman" w:hAnsi="Times New Roman" w:cs="Times New Roman"/>
          <w:color w:val="000000"/>
        </w:rPr>
        <w:t xml:space="preserve"> </w:t>
      </w:r>
      <w:r w:rsidR="00EB13BB">
        <w:rPr>
          <w:rFonts w:ascii="Times New Roman" w:hAnsi="Times New Roman" w:cs="Times New Roman"/>
          <w:color w:val="000000"/>
        </w:rPr>
        <w:t xml:space="preserve">When the conspirators come to Caesar’s house to fetch him in Act 2 Scene 2, </w:t>
      </w:r>
      <w:r w:rsidR="00BC00C7">
        <w:rPr>
          <w:rFonts w:ascii="Times New Roman" w:hAnsi="Times New Roman" w:cs="Times New Roman"/>
          <w:color w:val="000000"/>
        </w:rPr>
        <w:t xml:space="preserve">Caesar </w:t>
      </w:r>
      <w:r w:rsidR="00EB13BB">
        <w:rPr>
          <w:rFonts w:ascii="Times New Roman" w:hAnsi="Times New Roman" w:cs="Times New Roman"/>
          <w:color w:val="000000"/>
        </w:rPr>
        <w:t>shakes hands with</w:t>
      </w:r>
      <w:r w:rsidR="00BC00C7">
        <w:rPr>
          <w:rFonts w:ascii="Times New Roman" w:hAnsi="Times New Roman" w:cs="Times New Roman"/>
          <w:color w:val="000000"/>
        </w:rPr>
        <w:t xml:space="preserve"> Cassius </w:t>
      </w:r>
      <w:r w:rsidR="00EB13BB">
        <w:rPr>
          <w:rFonts w:ascii="Times New Roman" w:hAnsi="Times New Roman" w:cs="Times New Roman"/>
          <w:color w:val="000000"/>
        </w:rPr>
        <w:t xml:space="preserve">in a non-official, </w:t>
      </w:r>
      <w:r w:rsidR="00EE2A54">
        <w:rPr>
          <w:rFonts w:ascii="Times New Roman" w:hAnsi="Times New Roman" w:cs="Times New Roman"/>
          <w:color w:val="000000"/>
        </w:rPr>
        <w:t>arm wrestling</w:t>
      </w:r>
      <w:r w:rsidR="00EB13BB">
        <w:rPr>
          <w:rFonts w:ascii="Times New Roman" w:hAnsi="Times New Roman" w:cs="Times New Roman"/>
          <w:color w:val="000000"/>
        </w:rPr>
        <w:t xml:space="preserve"> way</w:t>
      </w:r>
      <w:r w:rsidR="00BC00C7">
        <w:rPr>
          <w:rFonts w:ascii="Times New Roman" w:hAnsi="Times New Roman" w:cs="Times New Roman"/>
          <w:color w:val="000000"/>
        </w:rPr>
        <w:t xml:space="preserve">, which </w:t>
      </w:r>
      <w:r w:rsidR="00EB13BB">
        <w:rPr>
          <w:rFonts w:ascii="Times New Roman" w:hAnsi="Times New Roman" w:cs="Times New Roman"/>
          <w:color w:val="000000"/>
        </w:rPr>
        <w:t>is a</w:t>
      </w:r>
      <w:r w:rsidR="00B47A4E">
        <w:rPr>
          <w:rFonts w:ascii="Times New Roman" w:hAnsi="Times New Roman" w:cs="Times New Roman"/>
          <w:color w:val="000000"/>
        </w:rPr>
        <w:t>n</w:t>
      </w:r>
      <w:r w:rsidR="00EB13BB">
        <w:rPr>
          <w:rFonts w:ascii="Times New Roman" w:hAnsi="Times New Roman" w:cs="Times New Roman"/>
          <w:color w:val="000000"/>
        </w:rPr>
        <w:t xml:space="preserve"> unusual</w:t>
      </w:r>
      <w:r w:rsidR="00983929">
        <w:rPr>
          <w:rFonts w:ascii="Times New Roman" w:hAnsi="Times New Roman" w:cs="Times New Roman"/>
          <w:color w:val="000000"/>
        </w:rPr>
        <w:t>, manly</w:t>
      </w:r>
      <w:r w:rsidR="00EB13BB">
        <w:rPr>
          <w:rFonts w:ascii="Times New Roman" w:hAnsi="Times New Roman" w:cs="Times New Roman"/>
          <w:color w:val="000000"/>
        </w:rPr>
        <w:t xml:space="preserve"> way of greeting</w:t>
      </w:r>
      <w:r w:rsidR="00BC00C7">
        <w:rPr>
          <w:rFonts w:ascii="Times New Roman" w:hAnsi="Times New Roman" w:cs="Times New Roman"/>
          <w:color w:val="000000"/>
        </w:rPr>
        <w:t xml:space="preserve">. </w:t>
      </w:r>
      <w:r w:rsidR="00B47A4E">
        <w:rPr>
          <w:rFonts w:ascii="Times New Roman" w:hAnsi="Times New Roman" w:cs="Times New Roman"/>
          <w:color w:val="000000"/>
        </w:rPr>
        <w:t>There are two possible explanations for this activity: first, the design of this informal way of greeting contains the gangster, prisoner-like style; second, it can be used when the two of them have a cooperation relationship, which indicates the facial politics in this play.</w:t>
      </w:r>
      <w:r w:rsidR="00546E56">
        <w:rPr>
          <w:rFonts w:ascii="Times New Roman" w:hAnsi="Times New Roman" w:cs="Times New Roman"/>
          <w:color w:val="000000"/>
        </w:rPr>
        <w:t xml:space="preserve"> Both movement designs portray the “male” features of the characters who are played by women. At the same time, the prison set greatly rationalizes the “masculine” action because female inmates are usually considered as the unorthodox in society.</w:t>
      </w:r>
    </w:p>
    <w:p w14:paraId="12E0C276" w14:textId="4922F7A2" w:rsidR="00836AD1" w:rsidRDefault="00DA5318" w:rsidP="00CC5A85">
      <w:pPr>
        <w:pStyle w:val="a8"/>
        <w:spacing w:before="0" w:beforeAutospacing="0" w:after="0" w:afterAutospacing="0" w:line="360" w:lineRule="auto"/>
        <w:ind w:firstLine="420"/>
        <w:jc w:val="both"/>
        <w:textAlignment w:val="baseline"/>
        <w:rPr>
          <w:rFonts w:ascii="Times New Roman" w:hAnsi="Times New Roman" w:cs="Times New Roman"/>
          <w:color w:val="000000"/>
        </w:rPr>
      </w:pPr>
      <w:r>
        <w:rPr>
          <w:rFonts w:ascii="Times New Roman" w:hAnsi="Times New Roman" w:cs="Times New Roman"/>
          <w:color w:val="000000"/>
        </w:rPr>
        <w:t>Besides body language, the grey prison uniforms also blur the gender bias and contribute to characteristics and power dynamic</w:t>
      </w:r>
      <w:r w:rsidR="00774C54">
        <w:rPr>
          <w:rFonts w:ascii="Times New Roman" w:hAnsi="Times New Roman" w:cs="Times New Roman"/>
          <w:color w:val="000000"/>
        </w:rPr>
        <w:t>s</w:t>
      </w:r>
      <w:r>
        <w:rPr>
          <w:rFonts w:ascii="Times New Roman" w:hAnsi="Times New Roman" w:cs="Times New Roman"/>
          <w:color w:val="000000"/>
        </w:rPr>
        <w:t xml:space="preserve">. </w:t>
      </w:r>
      <w:r w:rsidR="00613D0B">
        <w:rPr>
          <w:rFonts w:ascii="Times New Roman" w:hAnsi="Times New Roman" w:cs="Times New Roman"/>
          <w:color w:val="000000"/>
        </w:rPr>
        <w:t>According to Price, i</w:t>
      </w:r>
      <w:r w:rsidR="00613D0B" w:rsidRPr="00613D0B">
        <w:rPr>
          <w:rFonts w:ascii="Times New Roman" w:hAnsi="Times New Roman" w:cs="Times New Roman"/>
          <w:color w:val="000000"/>
        </w:rPr>
        <w:t xml:space="preserve">n the scenes in which the issue of gender is clear – for example, where one of the characters has a wife – it’s become very clear that the person who is a husband is a man and the wife is a </w:t>
      </w:r>
      <w:r w:rsidR="00613D0B" w:rsidRPr="00613D0B">
        <w:rPr>
          <w:rFonts w:ascii="Times New Roman" w:hAnsi="Times New Roman" w:cs="Times New Roman"/>
          <w:color w:val="000000"/>
        </w:rPr>
        <w:lastRenderedPageBreak/>
        <w:t xml:space="preserve">woman. But in other scenes we haven’t focused on </w:t>
      </w:r>
      <w:r w:rsidR="004A6582">
        <w:rPr>
          <w:rFonts w:ascii="Times New Roman" w:hAnsi="Times New Roman" w:cs="Times New Roman"/>
          <w:color w:val="000000"/>
        </w:rPr>
        <w:t>“</w:t>
      </w:r>
      <w:r w:rsidR="00613D0B" w:rsidRPr="00613D0B">
        <w:rPr>
          <w:rFonts w:ascii="Times New Roman" w:hAnsi="Times New Roman" w:cs="Times New Roman"/>
          <w:color w:val="000000"/>
        </w:rPr>
        <w:t>am I acting a man or a woman?</w:t>
      </w:r>
      <w:r w:rsidR="004A6582">
        <w:rPr>
          <w:rFonts w:ascii="Times New Roman" w:hAnsi="Times New Roman" w:cs="Times New Roman"/>
          <w:color w:val="000000"/>
        </w:rPr>
        <w:t>”</w:t>
      </w:r>
      <w:r w:rsidR="00613D0B" w:rsidRPr="00613D0B">
        <w:rPr>
          <w:rFonts w:ascii="Times New Roman" w:hAnsi="Times New Roman" w:cs="Times New Roman"/>
          <w:color w:val="000000"/>
        </w:rPr>
        <w:t xml:space="preserve"> but more </w:t>
      </w:r>
      <w:r w:rsidR="004A6582">
        <w:rPr>
          <w:rFonts w:ascii="Times New Roman" w:hAnsi="Times New Roman" w:cs="Times New Roman"/>
          <w:color w:val="000000"/>
        </w:rPr>
        <w:t>“</w:t>
      </w:r>
      <w:r w:rsidR="00613D0B" w:rsidRPr="00613D0B">
        <w:rPr>
          <w:rFonts w:ascii="Times New Roman" w:hAnsi="Times New Roman" w:cs="Times New Roman"/>
          <w:color w:val="000000"/>
        </w:rPr>
        <w:t>what</w:t>
      </w:r>
      <w:r w:rsidR="00E00639">
        <w:rPr>
          <w:rFonts w:ascii="Times New Roman" w:hAnsi="Times New Roman" w:cs="Times New Roman"/>
          <w:color w:val="000000"/>
        </w:rPr>
        <w:t xml:space="preserve"> </w:t>
      </w:r>
      <w:r w:rsidR="00E00639">
        <w:rPr>
          <w:rFonts w:ascii="Times New Roman" w:hAnsi="Times New Roman" w:cs="Times New Roman" w:hint="eastAsia"/>
          <w:color w:val="000000"/>
        </w:rPr>
        <w:t>i</w:t>
      </w:r>
      <w:r w:rsidR="00613D0B" w:rsidRPr="00613D0B">
        <w:rPr>
          <w:rFonts w:ascii="Times New Roman" w:hAnsi="Times New Roman" w:cs="Times New Roman"/>
          <w:color w:val="000000"/>
        </w:rPr>
        <w:t>s my character actually doing here?</w:t>
      </w:r>
      <w:r w:rsidR="004A6582">
        <w:rPr>
          <w:rFonts w:ascii="Times New Roman" w:hAnsi="Times New Roman" w:cs="Times New Roman"/>
          <w:color w:val="000000"/>
        </w:rPr>
        <w:t>”</w:t>
      </w:r>
      <w:r w:rsidR="008228F2">
        <w:rPr>
          <w:rFonts w:ascii="Times New Roman" w:hAnsi="Times New Roman" w:cs="Times New Roman"/>
          <w:color w:val="000000"/>
        </w:rPr>
        <w:t xml:space="preserve"> </w:t>
      </w:r>
      <w:r w:rsidR="008E0CAA" w:rsidRPr="00E00639">
        <w:rPr>
          <w:rFonts w:ascii="Times New Roman" w:hAnsi="Times New Roman" w:cs="Times New Roman"/>
        </w:rPr>
        <w:fldChar w:fldCharType="begin"/>
      </w:r>
      <w:r w:rsidR="00BE7F0B">
        <w:rPr>
          <w:rFonts w:ascii="Times New Roman" w:hAnsi="Times New Roman" w:cs="Times New Roman"/>
        </w:rPr>
        <w:instrText xml:space="preserve"> ADDIN ZOTERO_ITEM CSL_CITATION {"citationID":"UCdUpeV3","properties":{"formattedCitation":"(Power 48, 49)","plainCitation":"(Power 48, 49)","dontUpdate":true,"noteIndex":0},"citationItems":[{"id":320,"uris":["http://zotero.org/users/7366084/items/K3EZYGXI"],"uri":["http://zotero.org/users/7366084/items/K3EZYGXI"],"itemData":{"id":320,"type":"book","abstract":"This book explores theoretical and practical approaches to performing gender in contemporary Shakespeare productions. It focuses on contemporary practice, looking at how it is responding to a new cultural politics of gender and creating a critical language for understanding the performing of gender in the staging of Shakespeare&amp;#39;s plays.","ISBN":"978-1-137-40854-9","language":"en","number-of-pages":"198","publisher":"Macmillan International Higher Education","source":"Google Books","title":"Shakespeare and Gender in Practice","author":[{"family":"Power","given":"Terri"}],"issued":{"date-parts":[["2015",12,2]]}},"locator":"48, 49"}],"schema":"https://github.com/citation-style-language/schema/raw/master/csl-citation.json"} </w:instrText>
      </w:r>
      <w:r w:rsidR="008E0CAA" w:rsidRPr="00E00639">
        <w:rPr>
          <w:rFonts w:ascii="Times New Roman" w:hAnsi="Times New Roman" w:cs="Times New Roman"/>
        </w:rPr>
        <w:fldChar w:fldCharType="separate"/>
      </w:r>
      <w:r w:rsidR="008228F2" w:rsidRPr="008228F2">
        <w:rPr>
          <w:rFonts w:ascii="Times New Roman" w:hAnsi="Times New Roman" w:cs="Times New Roman"/>
        </w:rPr>
        <w:t>(Power</w:t>
      </w:r>
      <w:r w:rsidR="008228F2">
        <w:rPr>
          <w:rFonts w:ascii="Times New Roman" w:hAnsi="Times New Roman" w:cs="Times New Roman"/>
        </w:rPr>
        <w:t xml:space="preserve"> </w:t>
      </w:r>
      <w:r w:rsidR="008228F2" w:rsidRPr="008228F2">
        <w:rPr>
          <w:rFonts w:ascii="Times New Roman" w:hAnsi="Times New Roman" w:cs="Times New Roman"/>
        </w:rPr>
        <w:t>48</w:t>
      </w:r>
      <w:r w:rsidR="008228F2">
        <w:rPr>
          <w:rFonts w:ascii="Times New Roman" w:hAnsi="Times New Roman" w:cs="Times New Roman"/>
        </w:rPr>
        <w:t>-</w:t>
      </w:r>
      <w:r w:rsidR="008228F2" w:rsidRPr="008228F2">
        <w:rPr>
          <w:rFonts w:ascii="Times New Roman" w:hAnsi="Times New Roman" w:cs="Times New Roman"/>
        </w:rPr>
        <w:t>49)</w:t>
      </w:r>
      <w:r w:rsidR="008E0CAA" w:rsidRPr="00E00639">
        <w:rPr>
          <w:rFonts w:ascii="Times New Roman" w:hAnsi="Times New Roman" w:cs="Times New Roman"/>
        </w:rPr>
        <w:fldChar w:fldCharType="end"/>
      </w:r>
      <w:r w:rsidR="008228F2">
        <w:rPr>
          <w:rFonts w:ascii="Times New Roman" w:hAnsi="Times New Roman" w:cs="Times New Roman"/>
        </w:rPr>
        <w:t>.</w:t>
      </w:r>
      <w:r w:rsidR="00613D0B">
        <w:rPr>
          <w:rFonts w:ascii="Times New Roman" w:hAnsi="Times New Roman" w:cs="Times New Roman"/>
          <w:color w:val="000000"/>
        </w:rPr>
        <w:t xml:space="preserve"> Without deliberately imitating men, actresses in this production give essentialized and humanized performance</w:t>
      </w:r>
      <w:r w:rsidR="004A6582">
        <w:rPr>
          <w:rFonts w:ascii="Times New Roman" w:hAnsi="Times New Roman" w:cs="Times New Roman"/>
          <w:color w:val="000000"/>
        </w:rPr>
        <w:t xml:space="preserve">, which leads the audience </w:t>
      </w:r>
      <w:r w:rsidR="00774C54">
        <w:rPr>
          <w:rFonts w:ascii="Times New Roman" w:hAnsi="Times New Roman" w:cs="Times New Roman"/>
          <w:color w:val="000000"/>
        </w:rPr>
        <w:t xml:space="preserve">to </w:t>
      </w:r>
      <w:r w:rsidR="004A6582">
        <w:rPr>
          <w:rFonts w:ascii="Times New Roman" w:hAnsi="Times New Roman" w:cs="Times New Roman"/>
          <w:color w:val="000000"/>
        </w:rPr>
        <w:t xml:space="preserve">pay more attention </w:t>
      </w:r>
      <w:r w:rsidR="00774C54">
        <w:rPr>
          <w:rFonts w:ascii="Times New Roman" w:hAnsi="Times New Roman" w:cs="Times New Roman"/>
          <w:color w:val="000000"/>
        </w:rPr>
        <w:t>to</w:t>
      </w:r>
      <w:r w:rsidR="004A6582">
        <w:rPr>
          <w:rFonts w:ascii="Times New Roman" w:hAnsi="Times New Roman" w:cs="Times New Roman"/>
          <w:color w:val="000000"/>
        </w:rPr>
        <w:t xml:space="preserve"> the information the creative team intends to deliver through </w:t>
      </w:r>
      <w:r w:rsidR="004A6582" w:rsidRPr="004A6582">
        <w:rPr>
          <w:rFonts w:ascii="Times New Roman" w:hAnsi="Times New Roman" w:cs="Times New Roman"/>
          <w:i/>
          <w:iCs/>
          <w:color w:val="000000"/>
        </w:rPr>
        <w:t>Julius Caesar</w:t>
      </w:r>
      <w:r w:rsidR="004A6582" w:rsidRPr="004A6582">
        <w:rPr>
          <w:rFonts w:ascii="Times New Roman" w:hAnsi="Times New Roman" w:cs="Times New Roman"/>
          <w:color w:val="000000"/>
        </w:rPr>
        <w:t>.</w:t>
      </w:r>
    </w:p>
    <w:p w14:paraId="3A04AB1F" w14:textId="77777777" w:rsidR="00613D0B" w:rsidRPr="00D104B2" w:rsidRDefault="00613D0B" w:rsidP="00CC5A85">
      <w:pPr>
        <w:pStyle w:val="a8"/>
        <w:spacing w:before="0" w:beforeAutospacing="0" w:after="0" w:afterAutospacing="0" w:line="360" w:lineRule="auto"/>
        <w:ind w:firstLine="420"/>
        <w:jc w:val="both"/>
        <w:textAlignment w:val="baseline"/>
        <w:rPr>
          <w:rFonts w:ascii="Times New Roman" w:hAnsi="Times New Roman" w:cs="Times New Roman"/>
          <w:color w:val="000000"/>
        </w:rPr>
      </w:pPr>
    </w:p>
    <w:p w14:paraId="0D836145" w14:textId="3CB6C8E0" w:rsidR="00535905" w:rsidRPr="00836AD1" w:rsidRDefault="00836AD1" w:rsidP="00147416">
      <w:pPr>
        <w:pStyle w:val="2"/>
        <w:spacing w:line="360" w:lineRule="auto"/>
        <w:rPr>
          <w:rFonts w:ascii="Times New Roman" w:hAnsi="Times New Roman" w:cs="Times New Roman"/>
          <w:sz w:val="24"/>
          <w:szCs w:val="24"/>
        </w:rPr>
      </w:pPr>
      <w:bookmarkStart w:id="7" w:name="_Toc72743519"/>
      <w:r>
        <w:rPr>
          <w:rFonts w:ascii="Times New Roman" w:hAnsi="Times New Roman" w:cs="Times New Roman"/>
          <w:sz w:val="24"/>
          <w:szCs w:val="24"/>
        </w:rPr>
        <w:t xml:space="preserve">1.2 </w:t>
      </w:r>
      <w:r w:rsidR="00E00639">
        <w:rPr>
          <w:rFonts w:ascii="Times New Roman" w:hAnsi="Times New Roman" w:cs="Times New Roman"/>
          <w:sz w:val="24"/>
          <w:szCs w:val="24"/>
        </w:rPr>
        <w:t>The rebellion of female characters</w:t>
      </w:r>
      <w:bookmarkEnd w:id="7"/>
    </w:p>
    <w:p w14:paraId="4AF7A9A8" w14:textId="5D82D638" w:rsidR="00A52B17" w:rsidRDefault="00A52B17" w:rsidP="00CC5A85">
      <w:pPr>
        <w:pStyle w:val="a8"/>
        <w:spacing w:line="360" w:lineRule="auto"/>
        <w:ind w:firstLine="420"/>
        <w:jc w:val="both"/>
        <w:textAlignment w:val="baseline"/>
        <w:rPr>
          <w:rFonts w:ascii="Times New Roman" w:hAnsi="Times New Roman" w:cs="Times New Roman"/>
          <w:color w:val="000000"/>
        </w:rPr>
      </w:pPr>
      <w:r w:rsidRPr="00535905">
        <w:rPr>
          <w:rFonts w:ascii="Times New Roman" w:hAnsi="Times New Roman" w:cs="Times New Roman"/>
          <w:color w:val="000000"/>
        </w:rPr>
        <w:t xml:space="preserve">There are only two female characters in </w:t>
      </w:r>
      <w:r w:rsidRPr="003C4FED">
        <w:rPr>
          <w:rFonts w:ascii="Times New Roman" w:hAnsi="Times New Roman" w:cs="Times New Roman"/>
          <w:i/>
          <w:iCs/>
          <w:color w:val="000000"/>
        </w:rPr>
        <w:t>Julius Caesar</w:t>
      </w:r>
      <w:r w:rsidR="005F0AA5" w:rsidRPr="00535905">
        <w:rPr>
          <w:rFonts w:ascii="Times New Roman" w:hAnsi="Times New Roman" w:cs="Times New Roman"/>
          <w:color w:val="000000"/>
        </w:rPr>
        <w:t>:</w:t>
      </w:r>
      <w:r w:rsidRPr="00535905">
        <w:rPr>
          <w:rFonts w:ascii="Times New Roman" w:hAnsi="Times New Roman" w:cs="Times New Roman"/>
          <w:color w:val="000000"/>
        </w:rPr>
        <w:t xml:space="preserve"> Portia and Calpurnia, who are both begging for effective communication with their husbands. In</w:t>
      </w:r>
      <w:r w:rsidR="00E00639">
        <w:rPr>
          <w:rFonts w:ascii="Times New Roman" w:hAnsi="Times New Roman" w:cs="Times New Roman"/>
          <w:color w:val="000000"/>
        </w:rPr>
        <w:t xml:space="preserve"> </w:t>
      </w:r>
      <w:proofErr w:type="spellStart"/>
      <w:r w:rsidR="00E00639">
        <w:rPr>
          <w:rFonts w:ascii="Times New Roman" w:hAnsi="Times New Roman" w:cs="Times New Roman"/>
          <w:color w:val="000000"/>
        </w:rPr>
        <w:t>Donmar</w:t>
      </w:r>
      <w:proofErr w:type="spellEnd"/>
      <w:r w:rsidR="00E00639">
        <w:rPr>
          <w:rFonts w:ascii="Times New Roman" w:hAnsi="Times New Roman" w:cs="Times New Roman"/>
          <w:color w:val="000000"/>
        </w:rPr>
        <w:t xml:space="preserve"> Warehouse’s</w:t>
      </w:r>
      <w:r w:rsidRPr="00535905">
        <w:rPr>
          <w:rFonts w:ascii="Times New Roman" w:hAnsi="Times New Roman" w:cs="Times New Roman"/>
          <w:color w:val="000000"/>
        </w:rPr>
        <w:t xml:space="preserve"> production, female characters</w:t>
      </w:r>
      <w:r w:rsidR="00584444" w:rsidRPr="00535905">
        <w:rPr>
          <w:rFonts w:ascii="Times New Roman" w:hAnsi="Times New Roman" w:cs="Times New Roman"/>
          <w:color w:val="000000"/>
        </w:rPr>
        <w:t xml:space="preserve"> wear white silk dresses with loosed hair, while inside are still grey sweatshirts</w:t>
      </w:r>
      <w:r w:rsidR="00B17A79">
        <w:rPr>
          <w:rFonts w:ascii="Times New Roman" w:hAnsi="Times New Roman" w:cs="Times New Roman"/>
          <w:color w:val="000000"/>
        </w:rPr>
        <w:t xml:space="preserve"> and pants</w:t>
      </w:r>
      <w:r w:rsidR="00584444" w:rsidRPr="00535905">
        <w:rPr>
          <w:rFonts w:ascii="Times New Roman" w:hAnsi="Times New Roman" w:cs="Times New Roman"/>
          <w:color w:val="000000"/>
        </w:rPr>
        <w:t xml:space="preserve">. Neither do female characters have colorful make-up, which follows the prison restriction. To indicate the </w:t>
      </w:r>
      <w:r w:rsidR="005F0AA5" w:rsidRPr="00535905">
        <w:rPr>
          <w:rFonts w:ascii="Times New Roman" w:hAnsi="Times New Roman" w:cs="Times New Roman"/>
          <w:color w:val="000000"/>
        </w:rPr>
        <w:t>sentences</w:t>
      </w:r>
      <w:r w:rsidR="004E1956" w:rsidRPr="00535905">
        <w:rPr>
          <w:rFonts w:ascii="Times New Roman" w:hAnsi="Times New Roman" w:cs="Times New Roman"/>
          <w:color w:val="000000"/>
        </w:rPr>
        <w:t xml:space="preserve"> Brutus </w:t>
      </w:r>
      <w:r w:rsidR="005F0AA5" w:rsidRPr="00535905">
        <w:rPr>
          <w:rFonts w:ascii="Times New Roman" w:hAnsi="Times New Roman" w:cs="Times New Roman"/>
          <w:color w:val="000000"/>
        </w:rPr>
        <w:t>delivered</w:t>
      </w:r>
      <w:r w:rsidR="004E1956" w:rsidRPr="00535905">
        <w:rPr>
          <w:rFonts w:ascii="Times New Roman" w:hAnsi="Times New Roman" w:cs="Times New Roman"/>
          <w:color w:val="000000"/>
        </w:rPr>
        <w:t xml:space="preserve"> i</w:t>
      </w:r>
      <w:r w:rsidR="00584444" w:rsidRPr="00535905">
        <w:rPr>
          <w:rFonts w:ascii="Times New Roman" w:hAnsi="Times New Roman" w:cs="Times New Roman"/>
          <w:color w:val="000000"/>
        </w:rPr>
        <w:t>n Act 2 Scene 1,</w:t>
      </w:r>
      <w:r w:rsidR="004E1956" w:rsidRPr="00535905">
        <w:rPr>
          <w:rFonts w:ascii="Times New Roman" w:hAnsi="Times New Roman" w:cs="Times New Roman"/>
          <w:color w:val="000000"/>
        </w:rPr>
        <w:t xml:space="preserve"> “It is not for your health thus to commit Your weak condition to the raw cold morning”</w:t>
      </w:r>
      <w:r w:rsidR="008228F2">
        <w:rPr>
          <w:rFonts w:ascii="Times New Roman" w:hAnsi="Times New Roman" w:cs="Times New Roman"/>
          <w:color w:val="000000"/>
        </w:rPr>
        <w:t xml:space="preserve"> </w:t>
      </w:r>
      <w:r w:rsidR="008E0CAA" w:rsidRPr="00E00639">
        <w:rPr>
          <w:rFonts w:ascii="Times New Roman" w:hAnsi="Times New Roman" w:cs="Times New Roman"/>
        </w:rPr>
        <w:fldChar w:fldCharType="begin"/>
      </w:r>
      <w:r w:rsidR="00BE7F0B">
        <w:rPr>
          <w:rFonts w:ascii="Times New Roman" w:hAnsi="Times New Roman" w:cs="Times New Roman"/>
        </w:rPr>
        <w:instrText xml:space="preserve"> ADDIN ZOTERO_ITEM CSL_CITATION {"citationID":"Z0FVMedd","properties":{"formattedCitation":"(Shakespeare 235, 236)","plainCitation":"(Shakespeare 235, 236)","dontUpdate":true,"noteIndex":0},"citationItems":[{"id":355,"uris":["http://zotero.org/users/7366084/items/C4PNQ2N9"],"uri":["http://zotero.org/users/7366084/items/C4PNQ2N9"],"itemData":{"id":355,"type":"book","edition":"Updated edition","event-place":"New York","language":"en","publisher":"Cambridge University Press","publisher-place":"New York","source":"Zotero","title":"Julius Caesar","author":[{"family":"Shakespeare","given":"William"}],"issued":{"date-parts":[["2003"]]}},"locator":"235, 236","label":"line"}],"schema":"https://github.com/citation-style-language/schema/raw/master/csl-citation.json"} </w:instrText>
      </w:r>
      <w:r w:rsidR="008E0CAA" w:rsidRPr="00E00639">
        <w:rPr>
          <w:rFonts w:ascii="Times New Roman" w:hAnsi="Times New Roman" w:cs="Times New Roman"/>
        </w:rPr>
        <w:fldChar w:fldCharType="separate"/>
      </w:r>
      <w:r w:rsidR="008228F2">
        <w:rPr>
          <w:rFonts w:ascii="Times New Roman" w:hAnsi="Times New Roman" w:cs="Times New Roman"/>
        </w:rPr>
        <w:t>(</w:t>
      </w:r>
      <w:r w:rsidR="008228F2" w:rsidRPr="008228F2">
        <w:rPr>
          <w:rFonts w:ascii="Times New Roman" w:hAnsi="Times New Roman" w:cs="Times New Roman"/>
        </w:rPr>
        <w:t>235</w:t>
      </w:r>
      <w:r w:rsidR="008228F2">
        <w:rPr>
          <w:rFonts w:ascii="Times New Roman" w:hAnsi="Times New Roman" w:cs="Times New Roman"/>
        </w:rPr>
        <w:t>-</w:t>
      </w:r>
      <w:r w:rsidR="008228F2" w:rsidRPr="008228F2">
        <w:rPr>
          <w:rFonts w:ascii="Times New Roman" w:hAnsi="Times New Roman" w:cs="Times New Roman"/>
        </w:rPr>
        <w:t>236)</w:t>
      </w:r>
      <w:r w:rsidR="008E0CAA" w:rsidRPr="00E00639">
        <w:rPr>
          <w:rFonts w:ascii="Times New Roman" w:hAnsi="Times New Roman" w:cs="Times New Roman"/>
        </w:rPr>
        <w:fldChar w:fldCharType="end"/>
      </w:r>
      <w:r w:rsidR="004E1956" w:rsidRPr="00535905">
        <w:rPr>
          <w:rFonts w:ascii="Times New Roman" w:hAnsi="Times New Roman" w:cs="Times New Roman"/>
          <w:color w:val="000000"/>
        </w:rPr>
        <w:t xml:space="preserve">, Portia is carrying a baby. Still, she </w:t>
      </w:r>
      <w:r w:rsidR="00E00639">
        <w:rPr>
          <w:rFonts w:ascii="Times New Roman" w:hAnsi="Times New Roman" w:cs="Times New Roman"/>
          <w:color w:val="000000"/>
        </w:rPr>
        <w:t>has the ambition</w:t>
      </w:r>
      <w:r w:rsidR="004E1956" w:rsidRPr="00535905">
        <w:rPr>
          <w:rFonts w:ascii="Times New Roman" w:hAnsi="Times New Roman" w:cs="Times New Roman"/>
          <w:color w:val="000000"/>
        </w:rPr>
        <w:t xml:space="preserve"> to engage </w:t>
      </w:r>
      <w:r w:rsidR="00C4092D">
        <w:rPr>
          <w:rFonts w:ascii="Times New Roman" w:hAnsi="Times New Roman" w:cs="Times New Roman" w:hint="eastAsia"/>
          <w:color w:val="000000"/>
        </w:rPr>
        <w:t>in</w:t>
      </w:r>
      <w:r w:rsidR="004E1956" w:rsidRPr="00535905">
        <w:rPr>
          <w:rFonts w:ascii="Times New Roman" w:hAnsi="Times New Roman" w:cs="Times New Roman"/>
          <w:color w:val="000000"/>
        </w:rPr>
        <w:t xml:space="preserve"> her husband’s politic</w:t>
      </w:r>
      <w:r w:rsidR="00F62549">
        <w:rPr>
          <w:rFonts w:ascii="Times New Roman" w:hAnsi="Times New Roman" w:cs="Times New Roman"/>
          <w:color w:val="000000"/>
        </w:rPr>
        <w:t>al</w:t>
      </w:r>
      <w:r w:rsidR="004E1956" w:rsidRPr="00535905">
        <w:rPr>
          <w:rFonts w:ascii="Times New Roman" w:hAnsi="Times New Roman" w:cs="Times New Roman"/>
          <w:color w:val="000000"/>
        </w:rPr>
        <w:t xml:space="preserve"> </w:t>
      </w:r>
      <w:r w:rsidR="005F0AA5" w:rsidRPr="00535905">
        <w:rPr>
          <w:rFonts w:ascii="Times New Roman" w:hAnsi="Times New Roman" w:cs="Times New Roman"/>
          <w:color w:val="000000"/>
        </w:rPr>
        <w:t xml:space="preserve">business. </w:t>
      </w:r>
      <w:r w:rsidR="00E00639">
        <w:rPr>
          <w:rFonts w:ascii="Times New Roman" w:hAnsi="Times New Roman" w:cs="Times New Roman"/>
          <w:color w:val="000000"/>
        </w:rPr>
        <w:t>However, d</w:t>
      </w:r>
      <w:r w:rsidR="005F0AA5" w:rsidRPr="00535905">
        <w:rPr>
          <w:rFonts w:ascii="Times New Roman" w:hAnsi="Times New Roman" w:cs="Times New Roman"/>
          <w:color w:val="000000"/>
        </w:rPr>
        <w:t>ue to the restrictio</w:t>
      </w:r>
      <w:r w:rsidR="007C5346">
        <w:rPr>
          <w:rFonts w:ascii="Times New Roman" w:hAnsi="Times New Roman" w:cs="Times New Roman"/>
          <w:color w:val="000000"/>
        </w:rPr>
        <w:t xml:space="preserve">n </w:t>
      </w:r>
      <w:r w:rsidR="005F0AA5" w:rsidRPr="00535905">
        <w:rPr>
          <w:rFonts w:ascii="Times New Roman" w:hAnsi="Times New Roman" w:cs="Times New Roman"/>
          <w:color w:val="000000"/>
        </w:rPr>
        <w:t xml:space="preserve">of </w:t>
      </w:r>
      <w:r w:rsidR="007C5346">
        <w:rPr>
          <w:rFonts w:ascii="Times New Roman" w:hAnsi="Times New Roman" w:cs="Times New Roman"/>
          <w:color w:val="000000"/>
        </w:rPr>
        <w:t>female’s political rights</w:t>
      </w:r>
      <w:r w:rsidR="005F0AA5" w:rsidRPr="00535905">
        <w:rPr>
          <w:rFonts w:ascii="Times New Roman" w:hAnsi="Times New Roman" w:cs="Times New Roman"/>
          <w:color w:val="000000"/>
        </w:rPr>
        <w:t xml:space="preserve"> in Rom</w:t>
      </w:r>
      <w:r w:rsidR="00C4092D">
        <w:rPr>
          <w:rFonts w:ascii="Times New Roman" w:hAnsi="Times New Roman" w:cs="Times New Roman" w:hint="eastAsia"/>
          <w:color w:val="000000"/>
        </w:rPr>
        <w:t>an</w:t>
      </w:r>
      <w:r w:rsidR="005F0AA5" w:rsidRPr="00535905">
        <w:rPr>
          <w:rFonts w:ascii="Times New Roman" w:hAnsi="Times New Roman" w:cs="Times New Roman"/>
          <w:color w:val="000000"/>
        </w:rPr>
        <w:t xml:space="preserve"> society, she is not allowed to participate in any political </w:t>
      </w:r>
      <w:r w:rsidR="00C4092D">
        <w:rPr>
          <w:rFonts w:ascii="Times New Roman" w:hAnsi="Times New Roman" w:cs="Times New Roman"/>
          <w:color w:val="000000"/>
        </w:rPr>
        <w:t>activities</w:t>
      </w:r>
      <w:r w:rsidR="005F0AA5" w:rsidRPr="00535905">
        <w:rPr>
          <w:rFonts w:ascii="Times New Roman" w:hAnsi="Times New Roman" w:cs="Times New Roman"/>
          <w:color w:val="000000"/>
        </w:rPr>
        <w:t xml:space="preserve">. As Alexander Leggatt analyzed, Portia </w:t>
      </w:r>
      <w:r w:rsidR="00E00639">
        <w:rPr>
          <w:rFonts w:ascii="Times New Roman" w:hAnsi="Times New Roman" w:cs="Times New Roman"/>
          <w:color w:val="000000"/>
        </w:rPr>
        <w:t>saw</w:t>
      </w:r>
      <w:r w:rsidR="005F0AA5" w:rsidRPr="00535905">
        <w:rPr>
          <w:rFonts w:ascii="Times New Roman" w:hAnsi="Times New Roman" w:cs="Times New Roman"/>
          <w:color w:val="000000"/>
        </w:rPr>
        <w:t xml:space="preserve"> her family as compensation for her sex: </w:t>
      </w:r>
      <w:r w:rsidR="00DB2515">
        <w:rPr>
          <w:rFonts w:ascii="Times New Roman" w:hAnsi="Times New Roman" w:cs="Times New Roman"/>
          <w:color w:val="000000"/>
        </w:rPr>
        <w:t>“</w:t>
      </w:r>
      <w:r w:rsidR="005F0AA5" w:rsidRPr="00535905">
        <w:rPr>
          <w:rFonts w:ascii="Times New Roman" w:hAnsi="Times New Roman" w:cs="Times New Roman"/>
          <w:color w:val="000000"/>
        </w:rPr>
        <w:t>I grant I am a woman; but withal/A woman well</w:t>
      </w:r>
      <w:r w:rsidR="00F62549">
        <w:rPr>
          <w:rFonts w:ascii="Times New Roman" w:hAnsi="Times New Roman" w:cs="Times New Roman"/>
          <w:color w:val="000000"/>
        </w:rPr>
        <w:t>-</w:t>
      </w:r>
      <w:r w:rsidR="005F0AA5" w:rsidRPr="00535905">
        <w:rPr>
          <w:rFonts w:ascii="Times New Roman" w:hAnsi="Times New Roman" w:cs="Times New Roman"/>
          <w:color w:val="000000"/>
        </w:rPr>
        <w:t>reputed, Cato’s daughter</w:t>
      </w:r>
      <w:r w:rsidR="00DB2515">
        <w:rPr>
          <w:rFonts w:ascii="Times New Roman" w:hAnsi="Times New Roman" w:cs="Times New Roman"/>
          <w:color w:val="000000"/>
        </w:rPr>
        <w:t>”</w:t>
      </w:r>
      <w:r w:rsidR="008228F2" w:rsidRPr="008228F2">
        <w:rPr>
          <w:rFonts w:ascii="Times New Roman" w:hAnsi="Times New Roman" w:cs="Times New Roman"/>
        </w:rPr>
        <w:t xml:space="preserve"> </w:t>
      </w:r>
      <w:r w:rsidR="008228F2" w:rsidRPr="00E00639">
        <w:rPr>
          <w:rFonts w:ascii="Times New Roman" w:hAnsi="Times New Roman" w:cs="Times New Roman"/>
        </w:rPr>
        <w:fldChar w:fldCharType="begin"/>
      </w:r>
      <w:r w:rsidR="008228F2">
        <w:rPr>
          <w:rFonts w:ascii="Times New Roman" w:hAnsi="Times New Roman" w:cs="Times New Roman"/>
        </w:rPr>
        <w:instrText xml:space="preserve"> ADDIN ZOTERO_ITEM CSL_CITATION {"citationID":"QsqN6gHf","properties":{"formattedCitation":"(Leggatt 142)","plainCitation":"(Leggatt 142)","noteIndex":0},"citationItems":[{"id":358,"uris":["http://zotero.org/users/7366084/items/FH4P3YXD"],"uri":["http://zotero.org/users/7366084/items/FH4P3YXD"],"itemData":{"id":358,"type":"book","abstract":"First published in 1989. Routledge is an imprint of Taylor &amp; Francis, an informa company.","ISBN":"978-1-134-95603-6","language":"en","note":"Google-Books-ID: 8bGJAgAAQBAJ","number-of-pages":"282","publisher":"Routledge","source":"Google Books","title":"Shakespeare's Political Drama: The History Plays and the Roman Plays","title-short":"Shakespeare's Political Drama","author":[{"family":"Leggatt","given":"Alexander"}],"issued":{"date-parts":[["2003",9,2]]}},"locator":"142"}],"schema":"https://github.com/citation-style-language/schema/raw/master/csl-citation.json"} </w:instrText>
      </w:r>
      <w:r w:rsidR="008228F2" w:rsidRPr="00E00639">
        <w:rPr>
          <w:rFonts w:ascii="Times New Roman" w:hAnsi="Times New Roman" w:cs="Times New Roman"/>
        </w:rPr>
        <w:fldChar w:fldCharType="separate"/>
      </w:r>
      <w:r w:rsidR="008228F2" w:rsidRPr="008228F2">
        <w:rPr>
          <w:rFonts w:ascii="Times New Roman" w:hAnsi="Times New Roman" w:cs="Times New Roman"/>
        </w:rPr>
        <w:t>(Leggatt 142)</w:t>
      </w:r>
      <w:r w:rsidR="008228F2" w:rsidRPr="00E00639">
        <w:rPr>
          <w:rFonts w:ascii="Times New Roman" w:hAnsi="Times New Roman" w:cs="Times New Roman"/>
        </w:rPr>
        <w:fldChar w:fldCharType="end"/>
      </w:r>
      <w:r w:rsidR="008228F2" w:rsidRPr="008228F2">
        <w:rPr>
          <w:rFonts w:ascii="Times New Roman" w:hAnsi="Times New Roman" w:cs="Times New Roman"/>
        </w:rPr>
        <w:t xml:space="preserve"> </w:t>
      </w:r>
      <w:r w:rsidR="008228F2" w:rsidRPr="00E00639">
        <w:rPr>
          <w:rFonts w:ascii="Times New Roman" w:hAnsi="Times New Roman" w:cs="Times New Roman"/>
        </w:rPr>
        <w:fldChar w:fldCharType="begin"/>
      </w:r>
      <w:r w:rsidR="00BE7F0B">
        <w:rPr>
          <w:rFonts w:ascii="Times New Roman" w:hAnsi="Times New Roman" w:cs="Times New Roman"/>
        </w:rPr>
        <w:instrText xml:space="preserve"> ADDIN ZOTERO_ITEM CSL_CITATION {"citationID":"lpfX939S","properties":{"formattedCitation":"(Shakespeare 294, 295)","plainCitation":"(Shakespeare 294, 295)","dontUpdate":true,"noteIndex":0},"citationItems":[{"id":355,"uris":["http://zotero.org/users/7366084/items/C4PNQ2N9"],"uri":["http://zotero.org/users/7366084/items/C4PNQ2N9"],"itemData":{"id":355,"type":"book","edition":"Updated edition","event-place":"New York","language":"en","publisher":"Cambridge University Press","publisher-place":"New York","source":"Zotero","title":"Julius Caesar","author":[{"family":"Shakespeare","given":"William"}],"issued":{"date-parts":[["2003"]]}},"locator":"294, 295","label":"line"}],"schema":"https://github.com/citation-style-language/schema/raw/master/csl-citation.json"} </w:instrText>
      </w:r>
      <w:r w:rsidR="008228F2" w:rsidRPr="00E00639">
        <w:rPr>
          <w:rFonts w:ascii="Times New Roman" w:hAnsi="Times New Roman" w:cs="Times New Roman"/>
        </w:rPr>
        <w:fldChar w:fldCharType="separate"/>
      </w:r>
      <w:r w:rsidR="008228F2" w:rsidRPr="008228F2">
        <w:rPr>
          <w:rFonts w:ascii="Times New Roman" w:hAnsi="Times New Roman" w:cs="Times New Roman"/>
        </w:rPr>
        <w:t>(294</w:t>
      </w:r>
      <w:r w:rsidR="008228F2">
        <w:rPr>
          <w:rFonts w:ascii="Times New Roman" w:hAnsi="Times New Roman" w:cs="Times New Roman"/>
        </w:rPr>
        <w:t>-</w:t>
      </w:r>
      <w:r w:rsidR="008228F2" w:rsidRPr="008228F2">
        <w:rPr>
          <w:rFonts w:ascii="Times New Roman" w:hAnsi="Times New Roman" w:cs="Times New Roman"/>
        </w:rPr>
        <w:t>295)</w:t>
      </w:r>
      <w:r w:rsidR="008228F2" w:rsidRPr="00E00639">
        <w:rPr>
          <w:rFonts w:ascii="Times New Roman" w:hAnsi="Times New Roman" w:cs="Times New Roman"/>
        </w:rPr>
        <w:fldChar w:fldCharType="end"/>
      </w:r>
      <w:r w:rsidR="005F0AA5" w:rsidRPr="00535905">
        <w:rPr>
          <w:rFonts w:ascii="Times New Roman" w:hAnsi="Times New Roman" w:cs="Times New Roman"/>
          <w:color w:val="000000"/>
        </w:rPr>
        <w:t>.</w:t>
      </w:r>
      <w:r w:rsidR="00E00639" w:rsidRPr="00E00639">
        <w:rPr>
          <w:rStyle w:val="af2"/>
          <w:rFonts w:ascii="Times New Roman" w:hAnsi="Times New Roman" w:cs="Times New Roman"/>
          <w:color w:val="000000"/>
        </w:rPr>
        <w:t xml:space="preserve"> </w:t>
      </w:r>
      <w:r w:rsidR="005F0AA5" w:rsidRPr="00535905">
        <w:rPr>
          <w:rFonts w:ascii="Times New Roman" w:hAnsi="Times New Roman" w:cs="Times New Roman"/>
          <w:color w:val="000000"/>
        </w:rPr>
        <w:t>In ancient Rome, wives, wh</w:t>
      </w:r>
      <w:r w:rsidR="00747126">
        <w:rPr>
          <w:rFonts w:ascii="Times New Roman" w:hAnsi="Times New Roman" w:cs="Times New Roman"/>
          <w:color w:val="000000"/>
        </w:rPr>
        <w:t>o were</w:t>
      </w:r>
      <w:r w:rsidR="005F0AA5" w:rsidRPr="00535905">
        <w:rPr>
          <w:rFonts w:ascii="Times New Roman" w:hAnsi="Times New Roman" w:cs="Times New Roman"/>
          <w:color w:val="000000"/>
        </w:rPr>
        <w:t xml:space="preserve"> the same as treasure,</w:t>
      </w:r>
      <w:r w:rsidR="007C5346">
        <w:rPr>
          <w:rFonts w:ascii="Times New Roman" w:hAnsi="Times New Roman" w:cs="Times New Roman"/>
          <w:color w:val="000000"/>
        </w:rPr>
        <w:t xml:space="preserve"> slaves,</w:t>
      </w:r>
      <w:r w:rsidR="005F0AA5" w:rsidRPr="00535905">
        <w:rPr>
          <w:rFonts w:ascii="Times New Roman" w:hAnsi="Times New Roman" w:cs="Times New Roman"/>
          <w:color w:val="000000"/>
        </w:rPr>
        <w:t xml:space="preserve"> and houses, are the attachment to men and the measurement of men’s social status. Women, lower-class citizens, plebeians, slaves, and foreigners are the sacrifices of the ideal Rome “democracy”. In </w:t>
      </w:r>
      <w:r w:rsidR="005F0AA5" w:rsidRPr="00535905">
        <w:rPr>
          <w:rFonts w:ascii="Times New Roman" w:hAnsi="Times New Roman" w:cs="Times New Roman"/>
          <w:i/>
          <w:iCs/>
          <w:color w:val="000000"/>
        </w:rPr>
        <w:t>Julius Caesar</w:t>
      </w:r>
      <w:r w:rsidR="005F0AA5" w:rsidRPr="00535905">
        <w:rPr>
          <w:rFonts w:ascii="Times New Roman" w:hAnsi="Times New Roman" w:cs="Times New Roman"/>
          <w:color w:val="000000"/>
        </w:rPr>
        <w:t>, the two female characters</w:t>
      </w:r>
      <w:r w:rsidR="00E00639">
        <w:rPr>
          <w:rFonts w:ascii="Times New Roman" w:hAnsi="Times New Roman" w:cs="Times New Roman"/>
          <w:color w:val="000000"/>
        </w:rPr>
        <w:t xml:space="preserve"> are rebellious to some extent.</w:t>
      </w:r>
      <w:r w:rsidR="005F0AA5" w:rsidRPr="00535905">
        <w:rPr>
          <w:rFonts w:ascii="Times New Roman" w:hAnsi="Times New Roman" w:cs="Times New Roman"/>
          <w:color w:val="000000"/>
        </w:rPr>
        <w:t xml:space="preserve"> But the only </w:t>
      </w:r>
      <w:r w:rsidR="00535905">
        <w:rPr>
          <w:rFonts w:ascii="Times New Roman" w:hAnsi="Times New Roman" w:cs="Times New Roman"/>
          <w:color w:val="000000"/>
        </w:rPr>
        <w:t xml:space="preserve">method they </w:t>
      </w:r>
      <w:proofErr w:type="gramStart"/>
      <w:r w:rsidR="00535905">
        <w:rPr>
          <w:rFonts w:ascii="Times New Roman" w:hAnsi="Times New Roman" w:cs="Times New Roman"/>
          <w:color w:val="000000"/>
        </w:rPr>
        <w:t>are able to</w:t>
      </w:r>
      <w:proofErr w:type="gramEnd"/>
      <w:r w:rsidR="00535905">
        <w:rPr>
          <w:rFonts w:ascii="Times New Roman" w:hAnsi="Times New Roman" w:cs="Times New Roman"/>
          <w:color w:val="000000"/>
        </w:rPr>
        <w:t xml:space="preserve"> conduct is begging. Portia </w:t>
      </w:r>
      <w:proofErr w:type="gramStart"/>
      <w:r w:rsidR="00535905">
        <w:rPr>
          <w:rFonts w:ascii="Times New Roman" w:hAnsi="Times New Roman" w:cs="Times New Roman"/>
          <w:color w:val="000000"/>
        </w:rPr>
        <w:t>has to</w:t>
      </w:r>
      <w:proofErr w:type="gramEnd"/>
      <w:r w:rsidR="00535905">
        <w:rPr>
          <w:rFonts w:ascii="Times New Roman" w:hAnsi="Times New Roman" w:cs="Times New Roman"/>
          <w:color w:val="000000"/>
        </w:rPr>
        <w:t xml:space="preserve"> wound herself to prove her loyalty to Brutus. </w:t>
      </w:r>
      <w:r w:rsidR="00EE7381">
        <w:rPr>
          <w:rFonts w:ascii="Times New Roman" w:hAnsi="Times New Roman" w:cs="Times New Roman"/>
          <w:color w:val="000000"/>
        </w:rPr>
        <w:t>I</w:t>
      </w:r>
      <w:r w:rsidR="00EE7381">
        <w:rPr>
          <w:rFonts w:ascii="Times New Roman" w:hAnsi="Times New Roman" w:cs="Times New Roman" w:hint="eastAsia"/>
          <w:color w:val="000000"/>
        </w:rPr>
        <w:t>n</w:t>
      </w:r>
      <w:r w:rsidR="00EE7381">
        <w:rPr>
          <w:rFonts w:ascii="Times New Roman" w:hAnsi="Times New Roman" w:cs="Times New Roman"/>
          <w:color w:val="000000"/>
        </w:rPr>
        <w:t xml:space="preserve"> </w:t>
      </w:r>
      <w:proofErr w:type="spellStart"/>
      <w:r w:rsidR="00EE7381">
        <w:rPr>
          <w:rFonts w:ascii="Times New Roman" w:hAnsi="Times New Roman" w:cs="Times New Roman"/>
          <w:color w:val="000000"/>
        </w:rPr>
        <w:t>Donmar</w:t>
      </w:r>
      <w:proofErr w:type="spellEnd"/>
      <w:r w:rsidR="00EE7381">
        <w:rPr>
          <w:rFonts w:ascii="Times New Roman" w:hAnsi="Times New Roman" w:cs="Times New Roman"/>
          <w:color w:val="000000"/>
        </w:rPr>
        <w:t xml:space="preserve"> Warehouse’s production, Portia cuts herself on the thigh when Brutus is at present, </w:t>
      </w:r>
      <w:r w:rsidR="00663AB1">
        <w:rPr>
          <w:rFonts w:ascii="Times New Roman" w:hAnsi="Times New Roman" w:cs="Times New Roman"/>
          <w:color w:val="000000"/>
        </w:rPr>
        <w:t>“</w:t>
      </w:r>
      <w:r w:rsidR="00663AB1" w:rsidRPr="00663AB1">
        <w:rPr>
          <w:rFonts w:ascii="Times New Roman" w:hAnsi="Times New Roman" w:cs="Times New Roman"/>
          <w:color w:val="000000"/>
        </w:rPr>
        <w:t>I have made strong proof of my constancy,</w:t>
      </w:r>
      <w:r w:rsidR="00663AB1">
        <w:rPr>
          <w:rFonts w:ascii="Times New Roman" w:hAnsi="Times New Roman" w:cs="Times New Roman"/>
          <w:color w:val="000000"/>
        </w:rPr>
        <w:t xml:space="preserve"> </w:t>
      </w:r>
      <w:r w:rsidR="00663AB1" w:rsidRPr="00663AB1">
        <w:rPr>
          <w:rFonts w:ascii="Times New Roman" w:hAnsi="Times New Roman" w:cs="Times New Roman"/>
          <w:color w:val="000000"/>
        </w:rPr>
        <w:t>Giving myself a voluntary wound</w:t>
      </w:r>
      <w:r w:rsidR="00663AB1">
        <w:rPr>
          <w:rFonts w:ascii="Times New Roman" w:hAnsi="Times New Roman" w:cs="Times New Roman"/>
          <w:color w:val="000000"/>
        </w:rPr>
        <w:t>”</w:t>
      </w:r>
      <w:r w:rsidR="008228F2">
        <w:rPr>
          <w:rFonts w:ascii="Times New Roman" w:hAnsi="Times New Roman" w:cs="Times New Roman"/>
          <w:color w:val="000000"/>
        </w:rPr>
        <w:t xml:space="preserve"> </w:t>
      </w:r>
      <w:r w:rsidR="008E0CAA" w:rsidRPr="00E00639">
        <w:rPr>
          <w:rFonts w:ascii="Times New Roman" w:hAnsi="Times New Roman" w:cs="Times New Roman"/>
        </w:rPr>
        <w:fldChar w:fldCharType="begin"/>
      </w:r>
      <w:r w:rsidR="00BE7F0B">
        <w:rPr>
          <w:rFonts w:ascii="Times New Roman" w:hAnsi="Times New Roman" w:cs="Times New Roman"/>
        </w:rPr>
        <w:instrText xml:space="preserve"> ADDIN ZOTERO_ITEM CSL_CITATION {"citationID":"ERzIqona","properties":{"formattedCitation":"(Shakespeare 299, 300)","plainCitation":"(Shakespeare 299, 300)","dontUpdate":true,"noteIndex":0},"citationItems":[{"id":355,"uris":["http://zotero.org/users/7366084/items/C4PNQ2N9"],"uri":["http://zotero.org/users/7366084/items/C4PNQ2N9"],"itemData":{"id":355,"type":"book","edition":"Updated edition","event-place":"New York","language":"en","publisher":"Cambridge University Press","publisher-place":"New York","source":"Zotero","title":"Julius Caesar","author":[{"family":"Shakespeare","given":"William"}],"issued":{"date-parts":[["2003"]]}},"locator":"299, 300","label":"line"}],"schema":"https://github.com/citation-style-language/schema/raw/master/csl-citation.json"} </w:instrText>
      </w:r>
      <w:r w:rsidR="008E0CAA" w:rsidRPr="00E00639">
        <w:rPr>
          <w:rFonts w:ascii="Times New Roman" w:hAnsi="Times New Roman" w:cs="Times New Roman"/>
        </w:rPr>
        <w:fldChar w:fldCharType="separate"/>
      </w:r>
      <w:r w:rsidR="008228F2" w:rsidRPr="008228F2">
        <w:rPr>
          <w:rFonts w:ascii="Times New Roman" w:hAnsi="Times New Roman" w:cs="Times New Roman"/>
        </w:rPr>
        <w:t>(299</w:t>
      </w:r>
      <w:r w:rsidR="008228F2">
        <w:rPr>
          <w:rFonts w:ascii="Times New Roman" w:hAnsi="Times New Roman" w:cs="Times New Roman"/>
        </w:rPr>
        <w:t>-</w:t>
      </w:r>
      <w:r w:rsidR="008228F2" w:rsidRPr="008228F2">
        <w:rPr>
          <w:rFonts w:ascii="Times New Roman" w:hAnsi="Times New Roman" w:cs="Times New Roman"/>
        </w:rPr>
        <w:t>300)</w:t>
      </w:r>
      <w:r w:rsidR="008E0CAA" w:rsidRPr="00E00639">
        <w:rPr>
          <w:rFonts w:ascii="Times New Roman" w:hAnsi="Times New Roman" w:cs="Times New Roman"/>
        </w:rPr>
        <w:fldChar w:fldCharType="end"/>
      </w:r>
      <w:r w:rsidR="00E00639">
        <w:rPr>
          <w:rFonts w:ascii="Times New Roman" w:hAnsi="Times New Roman" w:cs="Times New Roman"/>
          <w:color w:val="000000"/>
        </w:rPr>
        <w:t xml:space="preserve"> a</w:t>
      </w:r>
      <w:r w:rsidR="00663AB1">
        <w:rPr>
          <w:rFonts w:ascii="Times New Roman" w:hAnsi="Times New Roman" w:cs="Times New Roman"/>
          <w:color w:val="000000"/>
        </w:rPr>
        <w:t xml:space="preserve">s if </w:t>
      </w:r>
      <w:r w:rsidR="00E00639">
        <w:rPr>
          <w:rFonts w:ascii="Times New Roman" w:hAnsi="Times New Roman" w:cs="Times New Roman"/>
          <w:color w:val="000000"/>
        </w:rPr>
        <w:t>conducting self-injury is the only way to prove her value.</w:t>
      </w:r>
      <w:r w:rsidR="00663AB1">
        <w:rPr>
          <w:rFonts w:ascii="Times New Roman" w:hAnsi="Times New Roman" w:cs="Times New Roman"/>
          <w:color w:val="000000"/>
        </w:rPr>
        <w:t xml:space="preserve"> W</w:t>
      </w:r>
      <w:r w:rsidR="00EE7381">
        <w:rPr>
          <w:rFonts w:ascii="Times New Roman" w:hAnsi="Times New Roman" w:cs="Times New Roman"/>
          <w:color w:val="000000"/>
        </w:rPr>
        <w:t xml:space="preserve">hile in the </w:t>
      </w:r>
      <w:r w:rsidR="001E3ABA">
        <w:rPr>
          <w:rFonts w:ascii="Times New Roman" w:hAnsi="Times New Roman" w:cs="Times New Roman"/>
          <w:color w:val="000000"/>
        </w:rPr>
        <w:t>Globe</w:t>
      </w:r>
      <w:r w:rsidR="00EE7381">
        <w:rPr>
          <w:rFonts w:ascii="Times New Roman" w:hAnsi="Times New Roman" w:cs="Times New Roman"/>
          <w:color w:val="000000"/>
        </w:rPr>
        <w:t xml:space="preserve"> theatre’s production, Portia reveals </w:t>
      </w:r>
      <w:r w:rsidR="00663AB1">
        <w:rPr>
          <w:rFonts w:ascii="Times New Roman" w:hAnsi="Times New Roman" w:cs="Times New Roman"/>
          <w:color w:val="000000"/>
        </w:rPr>
        <w:t xml:space="preserve">her existing wound to Brutus </w:t>
      </w:r>
      <w:r w:rsidR="00DB2515">
        <w:rPr>
          <w:rFonts w:ascii="Times New Roman" w:hAnsi="Times New Roman" w:cs="Times New Roman"/>
          <w:color w:val="000000"/>
        </w:rPr>
        <w:t>when</w:t>
      </w:r>
      <w:r w:rsidR="00663AB1">
        <w:rPr>
          <w:rFonts w:ascii="Times New Roman" w:hAnsi="Times New Roman" w:cs="Times New Roman"/>
          <w:color w:val="000000"/>
        </w:rPr>
        <w:t xml:space="preserve"> delivering the lines, as if </w:t>
      </w:r>
      <w:r w:rsidR="00663AB1">
        <w:rPr>
          <w:rFonts w:ascii="Times New Roman" w:hAnsi="Times New Roman" w:cs="Times New Roman"/>
          <w:color w:val="000000"/>
        </w:rPr>
        <w:lastRenderedPageBreak/>
        <w:t xml:space="preserve">she knows her husband would not listen to her request. The former conveys </w:t>
      </w:r>
      <w:r w:rsidR="00F62549">
        <w:rPr>
          <w:rFonts w:ascii="Times New Roman" w:hAnsi="Times New Roman" w:cs="Times New Roman"/>
          <w:color w:val="000000"/>
        </w:rPr>
        <w:t xml:space="preserve">a </w:t>
      </w:r>
      <w:r w:rsidR="00663AB1">
        <w:rPr>
          <w:rFonts w:ascii="Times New Roman" w:hAnsi="Times New Roman" w:cs="Times New Roman"/>
          <w:color w:val="000000"/>
        </w:rPr>
        <w:t>more stunning impact to the audience and the latter suggests the long-t</w:t>
      </w:r>
      <w:r w:rsidR="00747126">
        <w:rPr>
          <w:rFonts w:ascii="Times New Roman" w:hAnsi="Times New Roman" w:cs="Times New Roman" w:hint="eastAsia"/>
          <w:color w:val="000000"/>
        </w:rPr>
        <w:t>erm</w:t>
      </w:r>
      <w:r w:rsidR="00663AB1">
        <w:rPr>
          <w:rFonts w:ascii="Times New Roman" w:hAnsi="Times New Roman" w:cs="Times New Roman"/>
          <w:color w:val="000000"/>
        </w:rPr>
        <w:t xml:space="preserve"> oppression Portia undertook.</w:t>
      </w:r>
    </w:p>
    <w:p w14:paraId="69FDD733" w14:textId="7F611069" w:rsidR="009D7166" w:rsidRDefault="009D7166" w:rsidP="00CC5A85">
      <w:pPr>
        <w:pStyle w:val="a8"/>
        <w:spacing w:line="360" w:lineRule="auto"/>
        <w:ind w:firstLine="420"/>
        <w:jc w:val="both"/>
        <w:textAlignment w:val="baseline"/>
        <w:rPr>
          <w:rFonts w:ascii="Times New Roman" w:hAnsi="Times New Roman" w:cs="Times New Roman"/>
          <w:color w:val="000000"/>
        </w:rPr>
      </w:pPr>
      <w:r>
        <w:rPr>
          <w:rFonts w:ascii="Times New Roman" w:hAnsi="Times New Roman" w:cs="Times New Roman"/>
          <w:color w:val="000000"/>
        </w:rPr>
        <w:t xml:space="preserve">In the </w:t>
      </w:r>
      <w:r w:rsidR="001E3ABA">
        <w:rPr>
          <w:rFonts w:ascii="Times New Roman" w:hAnsi="Times New Roman" w:cs="Times New Roman"/>
          <w:color w:val="000000"/>
        </w:rPr>
        <w:t>Globe</w:t>
      </w:r>
      <w:r>
        <w:rPr>
          <w:rFonts w:ascii="Times New Roman" w:hAnsi="Times New Roman" w:cs="Times New Roman"/>
          <w:color w:val="000000"/>
        </w:rPr>
        <w:t xml:space="preserve"> theatre’s production, Calpurnia has two sides of appearance: in public and in private. </w:t>
      </w:r>
      <w:r w:rsidR="00DE53B1">
        <w:rPr>
          <w:rFonts w:ascii="Times New Roman" w:hAnsi="Times New Roman" w:cs="Times New Roman"/>
          <w:color w:val="000000"/>
        </w:rPr>
        <w:t xml:space="preserve">When she accompanies Caesar to attend the ceremony, she is dignified and respected, since she carries the tag of Caesar’s wife. Privately, she is terrified </w:t>
      </w:r>
      <w:r w:rsidR="00F62549">
        <w:rPr>
          <w:rFonts w:ascii="Times New Roman" w:hAnsi="Times New Roman" w:cs="Times New Roman"/>
          <w:color w:val="000000"/>
        </w:rPr>
        <w:t>of</w:t>
      </w:r>
      <w:r w:rsidR="00DE53B1">
        <w:rPr>
          <w:rFonts w:ascii="Times New Roman" w:hAnsi="Times New Roman" w:cs="Times New Roman"/>
          <w:color w:val="000000"/>
        </w:rPr>
        <w:t xml:space="preserve"> the nightmare she had about her beloved husband, trying to convince him </w:t>
      </w:r>
      <w:r w:rsidR="00F62549">
        <w:rPr>
          <w:rFonts w:ascii="Times New Roman" w:hAnsi="Times New Roman" w:cs="Times New Roman"/>
          <w:color w:val="000000"/>
        </w:rPr>
        <w:t xml:space="preserve">to </w:t>
      </w:r>
      <w:r w:rsidR="00DE53B1">
        <w:rPr>
          <w:rFonts w:ascii="Times New Roman" w:hAnsi="Times New Roman" w:cs="Times New Roman"/>
          <w:color w:val="000000"/>
        </w:rPr>
        <w:t xml:space="preserve">avoid the upcoming disaster. In </w:t>
      </w:r>
      <w:proofErr w:type="spellStart"/>
      <w:r w:rsidR="00DE53B1">
        <w:rPr>
          <w:rFonts w:ascii="Times New Roman" w:hAnsi="Times New Roman" w:cs="Times New Roman"/>
          <w:color w:val="000000"/>
        </w:rPr>
        <w:t>Donmar</w:t>
      </w:r>
      <w:proofErr w:type="spellEnd"/>
      <w:r w:rsidR="00DE53B1">
        <w:rPr>
          <w:rFonts w:ascii="Times New Roman" w:hAnsi="Times New Roman" w:cs="Times New Roman"/>
          <w:color w:val="000000"/>
        </w:rPr>
        <w:t xml:space="preserve"> Warehouse’s production, </w:t>
      </w:r>
      <w:r w:rsidR="00B17A79">
        <w:rPr>
          <w:rFonts w:ascii="Times New Roman" w:hAnsi="Times New Roman" w:cs="Times New Roman"/>
          <w:color w:val="000000"/>
        </w:rPr>
        <w:t>Calpurnia only appears once, which is the scene in Caesar’s house</w:t>
      </w:r>
      <w:r w:rsidR="00DB2515">
        <w:rPr>
          <w:rFonts w:ascii="Times New Roman" w:hAnsi="Times New Roman" w:cs="Times New Roman"/>
          <w:color w:val="000000"/>
        </w:rPr>
        <w:t xml:space="preserve">. Here </w:t>
      </w:r>
      <w:r w:rsidR="00A96959">
        <w:rPr>
          <w:rFonts w:ascii="Times New Roman" w:hAnsi="Times New Roman" w:cs="Times New Roman"/>
          <w:color w:val="000000"/>
        </w:rPr>
        <w:t>she sincerely plead</w:t>
      </w:r>
      <w:r w:rsidR="00F62549">
        <w:rPr>
          <w:rFonts w:ascii="Times New Roman" w:hAnsi="Times New Roman" w:cs="Times New Roman"/>
          <w:color w:val="000000"/>
        </w:rPr>
        <w:t>s</w:t>
      </w:r>
      <w:r w:rsidR="00A96959">
        <w:rPr>
          <w:rFonts w:ascii="Times New Roman" w:hAnsi="Times New Roman" w:cs="Times New Roman"/>
          <w:color w:val="000000"/>
        </w:rPr>
        <w:t xml:space="preserve"> Caesar for not going to the ceremony on her knees, </w:t>
      </w:r>
      <w:r w:rsidR="00E00639">
        <w:rPr>
          <w:rFonts w:ascii="Times New Roman" w:hAnsi="Times New Roman" w:cs="Times New Roman"/>
          <w:color w:val="000000"/>
        </w:rPr>
        <w:t>which is the same gesture</w:t>
      </w:r>
      <w:r w:rsidR="00A96959">
        <w:rPr>
          <w:rFonts w:ascii="Times New Roman" w:hAnsi="Times New Roman" w:cs="Times New Roman"/>
          <w:color w:val="000000"/>
        </w:rPr>
        <w:t xml:space="preserve"> Portia</w:t>
      </w:r>
      <w:r w:rsidR="00EC0147">
        <w:rPr>
          <w:rFonts w:ascii="Times New Roman" w:hAnsi="Times New Roman" w:cs="Times New Roman"/>
          <w:color w:val="000000"/>
        </w:rPr>
        <w:t xml:space="preserve"> </w:t>
      </w:r>
      <w:r w:rsidR="00E00639">
        <w:rPr>
          <w:rFonts w:ascii="Times New Roman" w:hAnsi="Times New Roman" w:cs="Times New Roman"/>
          <w:color w:val="000000"/>
        </w:rPr>
        <w:t>utilizes to plead with</w:t>
      </w:r>
      <w:r w:rsidR="00EC0147">
        <w:rPr>
          <w:rFonts w:ascii="Times New Roman" w:hAnsi="Times New Roman" w:cs="Times New Roman"/>
          <w:color w:val="000000"/>
        </w:rPr>
        <w:t xml:space="preserve"> Brutus</w:t>
      </w:r>
      <w:r w:rsidR="00A96959">
        <w:rPr>
          <w:rFonts w:ascii="Times New Roman" w:hAnsi="Times New Roman" w:cs="Times New Roman"/>
          <w:color w:val="000000"/>
        </w:rPr>
        <w:t xml:space="preserve">. While Caesar, cultivated in </w:t>
      </w:r>
      <w:r w:rsidR="00F62549">
        <w:rPr>
          <w:rFonts w:ascii="Times New Roman" w:hAnsi="Times New Roman" w:cs="Times New Roman"/>
          <w:color w:val="000000"/>
        </w:rPr>
        <w:t>an</w:t>
      </w:r>
      <w:r w:rsidR="00A96959">
        <w:rPr>
          <w:rFonts w:ascii="Times New Roman" w:hAnsi="Times New Roman" w:cs="Times New Roman"/>
          <w:color w:val="000000"/>
        </w:rPr>
        <w:t xml:space="preserve"> environment </w:t>
      </w:r>
      <w:r w:rsidR="00F62549">
        <w:rPr>
          <w:rFonts w:ascii="Times New Roman" w:hAnsi="Times New Roman" w:cs="Times New Roman"/>
          <w:color w:val="000000"/>
        </w:rPr>
        <w:t>that</w:t>
      </w:r>
      <w:r w:rsidR="00A96959">
        <w:rPr>
          <w:rFonts w:ascii="Times New Roman" w:hAnsi="Times New Roman" w:cs="Times New Roman"/>
          <w:color w:val="000000"/>
        </w:rPr>
        <w:t xml:space="preserve"> esteem the quality of courage and so-called “manhood”, although </w:t>
      </w:r>
      <w:r w:rsidR="0077211E">
        <w:rPr>
          <w:rFonts w:ascii="Times New Roman" w:hAnsi="Times New Roman" w:cs="Times New Roman"/>
          <w:color w:val="000000"/>
        </w:rPr>
        <w:t xml:space="preserve">once </w:t>
      </w:r>
      <w:r w:rsidR="00A96959">
        <w:rPr>
          <w:rFonts w:ascii="Times New Roman" w:hAnsi="Times New Roman" w:cs="Times New Roman"/>
          <w:color w:val="000000"/>
        </w:rPr>
        <w:t xml:space="preserve">hesitated, is persuaded by </w:t>
      </w:r>
      <w:proofErr w:type="gramStart"/>
      <w:r w:rsidR="00A96959">
        <w:rPr>
          <w:rFonts w:ascii="Times New Roman" w:hAnsi="Times New Roman" w:cs="Times New Roman"/>
          <w:color w:val="000000"/>
        </w:rPr>
        <w:t>Casca</w:t>
      </w:r>
      <w:proofErr w:type="gramEnd"/>
      <w:r w:rsidR="00A96959">
        <w:rPr>
          <w:rFonts w:ascii="Times New Roman" w:hAnsi="Times New Roman" w:cs="Times New Roman"/>
          <w:color w:val="000000"/>
        </w:rPr>
        <w:t xml:space="preserve"> and makes up his mind to attend the ceremony. When Casca comes to Caesar’s house, </w:t>
      </w:r>
      <w:r w:rsidR="0077211E">
        <w:rPr>
          <w:rFonts w:ascii="Times New Roman" w:hAnsi="Times New Roman" w:cs="Times New Roman"/>
          <w:color w:val="000000"/>
        </w:rPr>
        <w:t xml:space="preserve">Calpurnia has her shawl </w:t>
      </w:r>
      <w:r w:rsidR="00EC0147">
        <w:rPr>
          <w:rFonts w:ascii="Times New Roman" w:hAnsi="Times New Roman" w:cs="Times New Roman"/>
          <w:color w:val="000000"/>
        </w:rPr>
        <w:t xml:space="preserve">cover </w:t>
      </w:r>
      <w:r w:rsidR="0077211E">
        <w:rPr>
          <w:rFonts w:ascii="Times New Roman" w:hAnsi="Times New Roman" w:cs="Times New Roman"/>
          <w:color w:val="000000"/>
        </w:rPr>
        <w:t xml:space="preserve">her head and </w:t>
      </w:r>
      <w:r w:rsidR="00EC0147">
        <w:rPr>
          <w:rFonts w:ascii="Times New Roman" w:hAnsi="Times New Roman" w:cs="Times New Roman"/>
          <w:color w:val="000000"/>
        </w:rPr>
        <w:t xml:space="preserve">knees </w:t>
      </w:r>
      <w:r w:rsidR="0077211E">
        <w:rPr>
          <w:rFonts w:ascii="Times New Roman" w:hAnsi="Times New Roman" w:cs="Times New Roman"/>
          <w:color w:val="000000"/>
        </w:rPr>
        <w:t>on the side.</w:t>
      </w:r>
      <w:r w:rsidR="00F5741E">
        <w:rPr>
          <w:rFonts w:ascii="Times New Roman" w:hAnsi="Times New Roman" w:cs="Times New Roman"/>
          <w:color w:val="000000"/>
        </w:rPr>
        <w:t xml:space="preserve"> </w:t>
      </w:r>
      <w:r w:rsidR="00841AE7">
        <w:rPr>
          <w:rFonts w:ascii="Times New Roman" w:hAnsi="Times New Roman" w:cs="Times New Roman"/>
          <w:color w:val="000000"/>
        </w:rPr>
        <w:t xml:space="preserve">The facial expression is a mixture of concern, fear, and </w:t>
      </w:r>
      <w:r w:rsidR="00EC0147">
        <w:rPr>
          <w:rFonts w:ascii="Times New Roman" w:hAnsi="Times New Roman" w:cs="Times New Roman"/>
          <w:color w:val="000000"/>
        </w:rPr>
        <w:t xml:space="preserve">forced </w:t>
      </w:r>
      <w:r w:rsidR="00841AE7">
        <w:rPr>
          <w:rFonts w:ascii="Times New Roman" w:hAnsi="Times New Roman" w:cs="Times New Roman"/>
          <w:color w:val="000000"/>
        </w:rPr>
        <w:t xml:space="preserve">calmness. This might implicate the potential family abuse </w:t>
      </w:r>
      <w:r w:rsidR="00E331DE">
        <w:rPr>
          <w:rFonts w:ascii="Times New Roman" w:hAnsi="Times New Roman" w:cs="Times New Roman"/>
          <w:color w:val="000000"/>
        </w:rPr>
        <w:t>that Calpurnia is afraid of.</w:t>
      </w:r>
      <w:r w:rsidR="00841AE7">
        <w:rPr>
          <w:rFonts w:ascii="Times New Roman" w:hAnsi="Times New Roman" w:cs="Times New Roman"/>
          <w:color w:val="000000"/>
        </w:rPr>
        <w:t xml:space="preserve"> </w:t>
      </w:r>
      <w:r w:rsidR="00F5741E">
        <w:rPr>
          <w:rFonts w:ascii="Times New Roman" w:hAnsi="Times New Roman" w:cs="Times New Roman"/>
          <w:color w:val="000000"/>
        </w:rPr>
        <w:t xml:space="preserve">As Caesar is successfully induced by </w:t>
      </w:r>
      <w:r w:rsidR="00841AE7">
        <w:rPr>
          <w:rFonts w:ascii="Times New Roman" w:hAnsi="Times New Roman" w:cs="Times New Roman"/>
          <w:color w:val="000000"/>
        </w:rPr>
        <w:t>Casca to change his mind, he ends this section with the line “How foolish do your fear seems now, Calpurnia!” and pinches her face and brutally throw</w:t>
      </w:r>
      <w:r w:rsidR="00774C54">
        <w:rPr>
          <w:rFonts w:ascii="Times New Roman" w:hAnsi="Times New Roman" w:cs="Times New Roman"/>
          <w:color w:val="000000"/>
        </w:rPr>
        <w:t>s</w:t>
      </w:r>
      <w:r w:rsidR="00841AE7">
        <w:rPr>
          <w:rFonts w:ascii="Times New Roman" w:hAnsi="Times New Roman" w:cs="Times New Roman"/>
          <w:color w:val="000000"/>
        </w:rPr>
        <w:t xml:space="preserve"> her aside</w:t>
      </w:r>
      <w:r w:rsidR="008228F2">
        <w:rPr>
          <w:rFonts w:ascii="Times New Roman" w:hAnsi="Times New Roman" w:cs="Times New Roman"/>
          <w:color w:val="000000"/>
        </w:rPr>
        <w:t xml:space="preserve"> </w:t>
      </w:r>
      <w:r w:rsidR="008228F2" w:rsidRPr="00E00639">
        <w:rPr>
          <w:rFonts w:ascii="Times New Roman" w:hAnsi="Times New Roman" w:cs="Times New Roman"/>
        </w:rPr>
        <w:fldChar w:fldCharType="begin"/>
      </w:r>
      <w:r w:rsidR="00BE7F0B">
        <w:rPr>
          <w:rFonts w:ascii="Times New Roman" w:hAnsi="Times New Roman" w:cs="Times New Roman"/>
        </w:rPr>
        <w:instrText xml:space="preserve"> ADDIN ZOTERO_ITEM CSL_CITATION {"citationID":"B0YFntQq","properties":{"formattedCitation":"(Shakespeare 105)","plainCitation":"(Shakespeare 105)","dontUpdate":true,"noteIndex":0},"citationItems":[{"id":355,"uris":["http://zotero.org/users/7366084/items/C4PNQ2N9"],"uri":["http://zotero.org/users/7366084/items/C4PNQ2N9"],"itemData":{"id":355,"type":"book","edition":"Updated edition","event-place":"New York","language":"en","publisher":"Cambridge University Press","publisher-place":"New York","source":"Zotero","title":"Julius Caesar","author":[{"family":"Shakespeare","given":"William"}],"issued":{"date-parts":[["2003"]]}},"locator":"105","label":"line"}],"schema":"https://github.com/citation-style-language/schema/raw/master/csl-citation.json"} </w:instrText>
      </w:r>
      <w:r w:rsidR="008228F2" w:rsidRPr="00E00639">
        <w:rPr>
          <w:rFonts w:ascii="Times New Roman" w:hAnsi="Times New Roman" w:cs="Times New Roman"/>
        </w:rPr>
        <w:fldChar w:fldCharType="separate"/>
      </w:r>
      <w:r w:rsidR="008228F2">
        <w:rPr>
          <w:rFonts w:ascii="Times New Roman" w:hAnsi="Times New Roman" w:cs="Times New Roman"/>
        </w:rPr>
        <w:t>(</w:t>
      </w:r>
      <w:r w:rsidR="008228F2" w:rsidRPr="008228F2">
        <w:rPr>
          <w:rFonts w:ascii="Times New Roman" w:hAnsi="Times New Roman" w:cs="Times New Roman"/>
        </w:rPr>
        <w:t>105)</w:t>
      </w:r>
      <w:r w:rsidR="008228F2" w:rsidRPr="00E00639">
        <w:rPr>
          <w:rFonts w:ascii="Times New Roman" w:hAnsi="Times New Roman" w:cs="Times New Roman"/>
        </w:rPr>
        <w:fldChar w:fldCharType="end"/>
      </w:r>
      <w:r w:rsidR="00841AE7">
        <w:rPr>
          <w:rFonts w:ascii="Times New Roman" w:hAnsi="Times New Roman" w:cs="Times New Roman"/>
          <w:color w:val="000000"/>
        </w:rPr>
        <w:t xml:space="preserve">. Then Calpurnia flees off the stage. </w:t>
      </w:r>
      <w:r w:rsidR="0077211E" w:rsidRPr="003375E1">
        <w:rPr>
          <w:rFonts w:ascii="Times New Roman" w:hAnsi="Times New Roman" w:cs="Times New Roman"/>
        </w:rPr>
        <w:t xml:space="preserve">In the </w:t>
      </w:r>
      <w:r w:rsidR="001E3ABA" w:rsidRPr="003375E1">
        <w:rPr>
          <w:rFonts w:ascii="Times New Roman" w:hAnsi="Times New Roman" w:cs="Times New Roman"/>
        </w:rPr>
        <w:t>Globe</w:t>
      </w:r>
      <w:r w:rsidR="0077211E" w:rsidRPr="003375E1">
        <w:rPr>
          <w:rFonts w:ascii="Times New Roman" w:hAnsi="Times New Roman" w:cs="Times New Roman"/>
        </w:rPr>
        <w:t xml:space="preserve"> theatre’s production</w:t>
      </w:r>
      <w:r w:rsidR="0077211E">
        <w:rPr>
          <w:rFonts w:ascii="Times New Roman" w:hAnsi="Times New Roman" w:cs="Times New Roman"/>
          <w:color w:val="000000"/>
        </w:rPr>
        <w:t xml:space="preserve">, </w:t>
      </w:r>
      <w:r w:rsidR="00E331DE">
        <w:rPr>
          <w:rFonts w:ascii="Times New Roman" w:hAnsi="Times New Roman" w:cs="Times New Roman"/>
          <w:color w:val="000000"/>
        </w:rPr>
        <w:t xml:space="preserve">Caesar gives the former line without facing Calpurnia. Instead of making any physical contact with her, Caesar stands far away from Calpurnia and receives the greetings of the conspirators. The only reaction Calpurnia makes is to shake </w:t>
      </w:r>
      <w:r w:rsidR="00F62549">
        <w:rPr>
          <w:rFonts w:ascii="Times New Roman" w:hAnsi="Times New Roman" w:cs="Times New Roman"/>
          <w:color w:val="000000"/>
        </w:rPr>
        <w:t xml:space="preserve">her </w:t>
      </w:r>
      <w:r w:rsidR="00E331DE">
        <w:rPr>
          <w:rFonts w:ascii="Times New Roman" w:hAnsi="Times New Roman" w:cs="Times New Roman"/>
          <w:color w:val="000000"/>
        </w:rPr>
        <w:t>head towards Caesar, which is ignored by him. Instead of knee</w:t>
      </w:r>
      <w:r w:rsidR="00F62549">
        <w:rPr>
          <w:rFonts w:ascii="Times New Roman" w:hAnsi="Times New Roman" w:cs="Times New Roman"/>
          <w:color w:val="000000"/>
        </w:rPr>
        <w:t>l</w:t>
      </w:r>
      <w:r w:rsidR="00E331DE">
        <w:rPr>
          <w:rFonts w:ascii="Times New Roman" w:hAnsi="Times New Roman" w:cs="Times New Roman"/>
          <w:color w:val="000000"/>
        </w:rPr>
        <w:t>ing on stage and quickly fleeing away, Calpurnia in public behave</w:t>
      </w:r>
      <w:r w:rsidR="00F62549">
        <w:rPr>
          <w:rFonts w:ascii="Times New Roman" w:hAnsi="Times New Roman" w:cs="Times New Roman"/>
          <w:color w:val="000000"/>
        </w:rPr>
        <w:t>s</w:t>
      </w:r>
      <w:r w:rsidR="00E331DE">
        <w:rPr>
          <w:rFonts w:ascii="Times New Roman" w:hAnsi="Times New Roman" w:cs="Times New Roman"/>
          <w:color w:val="000000"/>
        </w:rPr>
        <w:t xml:space="preserve"> decent and remains on the stage until everyone else is gone. </w:t>
      </w:r>
      <w:r w:rsidR="00DB2515">
        <w:rPr>
          <w:rFonts w:ascii="Times New Roman" w:hAnsi="Times New Roman" w:cs="Times New Roman"/>
          <w:color w:val="000000"/>
        </w:rPr>
        <w:t>Caesar’s wife</w:t>
      </w:r>
      <w:r w:rsidR="00E331DE">
        <w:rPr>
          <w:rFonts w:ascii="Times New Roman" w:hAnsi="Times New Roman" w:cs="Times New Roman"/>
          <w:color w:val="000000"/>
        </w:rPr>
        <w:t xml:space="preserve"> in the </w:t>
      </w:r>
      <w:r w:rsidR="001E3ABA">
        <w:rPr>
          <w:rFonts w:ascii="Times New Roman" w:hAnsi="Times New Roman" w:cs="Times New Roman"/>
          <w:color w:val="000000"/>
        </w:rPr>
        <w:t>Globe</w:t>
      </w:r>
      <w:r w:rsidR="00E331DE">
        <w:rPr>
          <w:rFonts w:ascii="Times New Roman" w:hAnsi="Times New Roman" w:cs="Times New Roman"/>
          <w:color w:val="000000"/>
        </w:rPr>
        <w:t xml:space="preserve"> theatre’s production has more dignity in public</w:t>
      </w:r>
      <w:r w:rsidR="00DB2515">
        <w:rPr>
          <w:rFonts w:ascii="Times New Roman" w:hAnsi="Times New Roman" w:cs="Times New Roman"/>
          <w:color w:val="000000"/>
        </w:rPr>
        <w:t xml:space="preserve"> on account of </w:t>
      </w:r>
      <w:r w:rsidR="00C64E2A">
        <w:rPr>
          <w:rFonts w:ascii="Times New Roman" w:hAnsi="Times New Roman" w:cs="Times New Roman"/>
          <w:color w:val="000000"/>
        </w:rPr>
        <w:t>her husband’s social status</w:t>
      </w:r>
      <w:r w:rsidR="00DB2515">
        <w:rPr>
          <w:rFonts w:ascii="Times New Roman" w:hAnsi="Times New Roman" w:cs="Times New Roman"/>
          <w:color w:val="000000"/>
        </w:rPr>
        <w:t>.</w:t>
      </w:r>
      <w:r w:rsidR="00E331DE">
        <w:rPr>
          <w:rFonts w:ascii="Times New Roman" w:hAnsi="Times New Roman" w:cs="Times New Roman"/>
          <w:color w:val="000000"/>
        </w:rPr>
        <w:t xml:space="preserve"> While </w:t>
      </w:r>
      <w:r w:rsidR="00F061F9">
        <w:rPr>
          <w:rFonts w:ascii="Times New Roman" w:hAnsi="Times New Roman" w:cs="Times New Roman"/>
          <w:color w:val="000000"/>
        </w:rPr>
        <w:t>disappear</w:t>
      </w:r>
      <w:r w:rsidR="00F62549">
        <w:rPr>
          <w:rFonts w:ascii="Times New Roman" w:hAnsi="Times New Roman" w:cs="Times New Roman"/>
          <w:color w:val="000000"/>
        </w:rPr>
        <w:t>ing</w:t>
      </w:r>
      <w:r w:rsidR="00F061F9">
        <w:rPr>
          <w:rFonts w:ascii="Times New Roman" w:hAnsi="Times New Roman" w:cs="Times New Roman"/>
          <w:color w:val="000000"/>
        </w:rPr>
        <w:t xml:space="preserve"> from the public, the image of Calpurnia in </w:t>
      </w:r>
      <w:proofErr w:type="spellStart"/>
      <w:r w:rsidR="00F061F9">
        <w:rPr>
          <w:rFonts w:ascii="Times New Roman" w:hAnsi="Times New Roman" w:cs="Times New Roman"/>
          <w:color w:val="000000"/>
        </w:rPr>
        <w:t>Donmar</w:t>
      </w:r>
      <w:proofErr w:type="spellEnd"/>
      <w:r w:rsidR="00F061F9">
        <w:rPr>
          <w:rFonts w:ascii="Times New Roman" w:hAnsi="Times New Roman" w:cs="Times New Roman"/>
          <w:color w:val="000000"/>
        </w:rPr>
        <w:t xml:space="preserve"> Warehouse’s production is close to the potential victim of domestic abuse.</w:t>
      </w:r>
    </w:p>
    <w:p w14:paraId="67D02831" w14:textId="6E226365" w:rsidR="008962C7" w:rsidRDefault="008962C7" w:rsidP="00CC5A85">
      <w:pPr>
        <w:pStyle w:val="a8"/>
        <w:spacing w:line="360" w:lineRule="auto"/>
        <w:ind w:firstLine="420"/>
        <w:jc w:val="both"/>
        <w:textAlignment w:val="baseline"/>
        <w:rPr>
          <w:rFonts w:ascii="Times New Roman" w:hAnsi="Times New Roman" w:cs="Times New Roman"/>
          <w:color w:val="000000"/>
        </w:rPr>
      </w:pPr>
      <w:r>
        <w:rPr>
          <w:rFonts w:ascii="Times New Roman" w:hAnsi="Times New Roman" w:cs="Times New Roman"/>
          <w:color w:val="000000"/>
        </w:rPr>
        <w:lastRenderedPageBreak/>
        <w:t xml:space="preserve">Several changes have been made </w:t>
      </w:r>
      <w:r w:rsidR="00774C54">
        <w:rPr>
          <w:rFonts w:ascii="Times New Roman" w:hAnsi="Times New Roman" w:cs="Times New Roman"/>
          <w:color w:val="000000"/>
        </w:rPr>
        <w:t>to</w:t>
      </w:r>
      <w:r w:rsidR="00135863">
        <w:rPr>
          <w:rFonts w:ascii="Times New Roman" w:hAnsi="Times New Roman" w:cs="Times New Roman"/>
          <w:color w:val="000000"/>
        </w:rPr>
        <w:t xml:space="preserve"> the female characters in </w:t>
      </w:r>
      <w:proofErr w:type="spellStart"/>
      <w:r w:rsidR="00135863">
        <w:rPr>
          <w:rFonts w:ascii="Times New Roman" w:hAnsi="Times New Roman" w:cs="Times New Roman"/>
          <w:color w:val="000000"/>
        </w:rPr>
        <w:t>Donmar</w:t>
      </w:r>
      <w:proofErr w:type="spellEnd"/>
      <w:r w:rsidR="00135863">
        <w:rPr>
          <w:rFonts w:ascii="Times New Roman" w:hAnsi="Times New Roman" w:cs="Times New Roman"/>
          <w:color w:val="000000"/>
        </w:rPr>
        <w:t xml:space="preserve"> Warehouse’s production of </w:t>
      </w:r>
      <w:r w:rsidR="00135863" w:rsidRPr="00135863">
        <w:rPr>
          <w:rFonts w:ascii="Times New Roman" w:hAnsi="Times New Roman" w:cs="Times New Roman"/>
          <w:i/>
          <w:iCs/>
          <w:color w:val="000000"/>
        </w:rPr>
        <w:t>Julius Caesar</w:t>
      </w:r>
      <w:r w:rsidR="00135863">
        <w:rPr>
          <w:rFonts w:ascii="Times New Roman" w:hAnsi="Times New Roman" w:cs="Times New Roman"/>
          <w:color w:val="000000"/>
        </w:rPr>
        <w:t xml:space="preserve"> </w:t>
      </w:r>
      <w:r w:rsidR="00774C54">
        <w:rPr>
          <w:rFonts w:ascii="Times New Roman" w:hAnsi="Times New Roman" w:cs="Times New Roman"/>
          <w:color w:val="000000"/>
        </w:rPr>
        <w:t>to lean</w:t>
      </w:r>
      <w:r w:rsidR="00135863">
        <w:rPr>
          <w:rFonts w:ascii="Times New Roman" w:hAnsi="Times New Roman" w:cs="Times New Roman"/>
          <w:color w:val="000000"/>
        </w:rPr>
        <w:t xml:space="preserve"> the focus to domestic relationships. The two couples in </w:t>
      </w:r>
      <w:r w:rsidR="00135863" w:rsidRPr="00135863">
        <w:rPr>
          <w:rFonts w:ascii="Times New Roman" w:hAnsi="Times New Roman" w:cs="Times New Roman"/>
          <w:i/>
          <w:iCs/>
          <w:color w:val="000000"/>
        </w:rPr>
        <w:t>Julius Caesar</w:t>
      </w:r>
      <w:r w:rsidR="00135863">
        <w:rPr>
          <w:rFonts w:ascii="Times New Roman" w:hAnsi="Times New Roman" w:cs="Times New Roman"/>
          <w:color w:val="000000"/>
        </w:rPr>
        <w:t xml:space="preserve">, </w:t>
      </w:r>
      <w:r w:rsidR="00C75DD5">
        <w:rPr>
          <w:rFonts w:ascii="Times New Roman" w:hAnsi="Times New Roman" w:cs="Times New Roman"/>
          <w:color w:val="000000"/>
        </w:rPr>
        <w:t xml:space="preserve">both husbands and wives, </w:t>
      </w:r>
      <w:r w:rsidR="00135863">
        <w:rPr>
          <w:rFonts w:ascii="Times New Roman" w:hAnsi="Times New Roman" w:cs="Times New Roman"/>
          <w:color w:val="000000"/>
        </w:rPr>
        <w:t xml:space="preserve">though political views divided, </w:t>
      </w:r>
      <w:r w:rsidR="00774C54">
        <w:rPr>
          <w:rFonts w:ascii="Times New Roman" w:hAnsi="Times New Roman" w:cs="Times New Roman"/>
          <w:color w:val="000000"/>
        </w:rPr>
        <w:t xml:space="preserve">are </w:t>
      </w:r>
      <w:r w:rsidR="00135863">
        <w:rPr>
          <w:rFonts w:ascii="Times New Roman" w:hAnsi="Times New Roman" w:cs="Times New Roman"/>
          <w:color w:val="000000"/>
        </w:rPr>
        <w:t xml:space="preserve">both </w:t>
      </w:r>
      <w:r w:rsidR="005102AA">
        <w:rPr>
          <w:rFonts w:ascii="Times New Roman" w:hAnsi="Times New Roman" w:cs="Times New Roman"/>
          <w:color w:val="000000"/>
        </w:rPr>
        <w:t>oppressed by</w:t>
      </w:r>
      <w:r w:rsidR="00135863">
        <w:rPr>
          <w:rFonts w:ascii="Times New Roman" w:hAnsi="Times New Roman" w:cs="Times New Roman"/>
          <w:color w:val="000000"/>
        </w:rPr>
        <w:t xml:space="preserve"> the patriarchal society</w:t>
      </w:r>
      <w:r w:rsidR="00C75DD5">
        <w:rPr>
          <w:rFonts w:ascii="Times New Roman" w:hAnsi="Times New Roman" w:cs="Times New Roman"/>
          <w:color w:val="000000"/>
        </w:rPr>
        <w:t xml:space="preserve">, which greatly affects their decision-making. Since the husbands, </w:t>
      </w:r>
      <w:proofErr w:type="gramStart"/>
      <w:r w:rsidR="00C75DD5">
        <w:rPr>
          <w:rFonts w:ascii="Times New Roman" w:hAnsi="Times New Roman" w:cs="Times New Roman"/>
          <w:color w:val="000000"/>
        </w:rPr>
        <w:t>Brutus</w:t>
      </w:r>
      <w:proofErr w:type="gramEnd"/>
      <w:r w:rsidR="00C75DD5">
        <w:rPr>
          <w:rFonts w:ascii="Times New Roman" w:hAnsi="Times New Roman" w:cs="Times New Roman"/>
          <w:color w:val="000000"/>
        </w:rPr>
        <w:t xml:space="preserve"> and Caesar, takes </w:t>
      </w:r>
      <w:r w:rsidR="00774C54">
        <w:rPr>
          <w:rFonts w:ascii="Times New Roman" w:hAnsi="Times New Roman" w:cs="Times New Roman"/>
          <w:color w:val="000000"/>
        </w:rPr>
        <w:t xml:space="preserve">a </w:t>
      </w:r>
      <w:r w:rsidR="00C75DD5">
        <w:rPr>
          <w:rFonts w:ascii="Times New Roman" w:hAnsi="Times New Roman" w:cs="Times New Roman"/>
          <w:color w:val="000000"/>
        </w:rPr>
        <w:t>significant role in the country’s political affairs, they can do nothing but to be obedient to the traditional social structure to win the support from the mobs.</w:t>
      </w:r>
    </w:p>
    <w:p w14:paraId="639E8087" w14:textId="77777777" w:rsidR="00836AD1" w:rsidRPr="00C75DD5" w:rsidRDefault="00836AD1" w:rsidP="00CC5A85">
      <w:pPr>
        <w:pStyle w:val="a8"/>
        <w:spacing w:line="360" w:lineRule="auto"/>
        <w:ind w:firstLine="420"/>
        <w:jc w:val="both"/>
        <w:textAlignment w:val="baseline"/>
        <w:rPr>
          <w:rFonts w:ascii="Times New Roman" w:hAnsi="Times New Roman" w:cs="Times New Roman"/>
          <w:color w:val="000000"/>
        </w:rPr>
      </w:pPr>
    </w:p>
    <w:p w14:paraId="2AC4554A" w14:textId="6C4EA778" w:rsidR="00CD5551" w:rsidRPr="00836AD1" w:rsidRDefault="00836AD1" w:rsidP="00147416">
      <w:pPr>
        <w:pStyle w:val="2"/>
        <w:spacing w:line="360" w:lineRule="auto"/>
        <w:rPr>
          <w:rFonts w:ascii="Times New Roman" w:hAnsi="Times New Roman" w:cs="Times New Roman"/>
          <w:sz w:val="24"/>
          <w:szCs w:val="24"/>
        </w:rPr>
      </w:pPr>
      <w:bookmarkStart w:id="8" w:name="_Toc72743520"/>
      <w:r>
        <w:rPr>
          <w:rFonts w:ascii="Times New Roman" w:hAnsi="Times New Roman" w:cs="Times New Roman"/>
          <w:sz w:val="24"/>
          <w:szCs w:val="24"/>
        </w:rPr>
        <w:t xml:space="preserve">1.3 </w:t>
      </w:r>
      <w:r w:rsidR="00E00639">
        <w:rPr>
          <w:rFonts w:ascii="Times New Roman" w:hAnsi="Times New Roman" w:cs="Times New Roman"/>
          <w:sz w:val="24"/>
          <w:szCs w:val="24"/>
        </w:rPr>
        <w:t>Gender-reversed</w:t>
      </w:r>
      <w:r w:rsidR="00CD5551" w:rsidRPr="00836AD1">
        <w:rPr>
          <w:rFonts w:ascii="Times New Roman" w:hAnsi="Times New Roman" w:cs="Times New Roman"/>
          <w:sz w:val="24"/>
          <w:szCs w:val="24"/>
        </w:rPr>
        <w:t xml:space="preserve"> doubling of role</w:t>
      </w:r>
      <w:bookmarkEnd w:id="8"/>
    </w:p>
    <w:p w14:paraId="51B179CA" w14:textId="384C07FD" w:rsidR="003A72E2" w:rsidRDefault="00D26342" w:rsidP="00CC5A85">
      <w:pPr>
        <w:pStyle w:val="a8"/>
        <w:spacing w:before="0" w:beforeAutospacing="0" w:after="0" w:afterAutospacing="0" w:line="360" w:lineRule="auto"/>
        <w:ind w:firstLine="420"/>
        <w:jc w:val="both"/>
        <w:textAlignment w:val="baseline"/>
        <w:rPr>
          <w:rFonts w:ascii="Times New Roman" w:hAnsi="Times New Roman" w:cs="Times New Roman"/>
          <w:color w:val="000000"/>
        </w:rPr>
      </w:pPr>
      <w:r>
        <w:rPr>
          <w:rFonts w:ascii="Times New Roman" w:hAnsi="Times New Roman" w:cs="Times New Roman"/>
          <w:color w:val="000000"/>
        </w:rPr>
        <w:t xml:space="preserve">In </w:t>
      </w:r>
      <w:proofErr w:type="spellStart"/>
      <w:r>
        <w:rPr>
          <w:rFonts w:ascii="Times New Roman" w:hAnsi="Times New Roman" w:cs="Times New Roman"/>
          <w:color w:val="000000"/>
        </w:rPr>
        <w:t>Donmar</w:t>
      </w:r>
      <w:proofErr w:type="spellEnd"/>
      <w:r>
        <w:rPr>
          <w:rFonts w:ascii="Times New Roman" w:hAnsi="Times New Roman" w:cs="Times New Roman"/>
          <w:color w:val="000000"/>
        </w:rPr>
        <w:t xml:space="preserve"> Warehouse’s production,</w:t>
      </w:r>
      <w:r w:rsidR="00E73B35">
        <w:rPr>
          <w:rFonts w:ascii="Times New Roman" w:hAnsi="Times New Roman" w:cs="Times New Roman"/>
          <w:color w:val="000000"/>
        </w:rPr>
        <w:t xml:space="preserve"> </w:t>
      </w:r>
      <w:r w:rsidR="003A72E2">
        <w:rPr>
          <w:rFonts w:ascii="Times New Roman" w:hAnsi="Times New Roman" w:cs="Times New Roman"/>
          <w:color w:val="000000"/>
        </w:rPr>
        <w:t>both female</w:t>
      </w:r>
      <w:r w:rsidR="00E73B35">
        <w:rPr>
          <w:rFonts w:ascii="Times New Roman" w:hAnsi="Times New Roman" w:cs="Times New Roman"/>
          <w:color w:val="000000"/>
        </w:rPr>
        <w:t xml:space="preserve"> characters</w:t>
      </w:r>
      <w:r w:rsidR="003A72E2">
        <w:rPr>
          <w:rFonts w:ascii="Times New Roman" w:hAnsi="Times New Roman" w:cs="Times New Roman"/>
          <w:color w:val="000000"/>
        </w:rPr>
        <w:t xml:space="preserve">’ performers have </w:t>
      </w:r>
      <w:r w:rsidR="00F62549">
        <w:rPr>
          <w:rFonts w:ascii="Times New Roman" w:hAnsi="Times New Roman" w:cs="Times New Roman"/>
          <w:color w:val="000000"/>
        </w:rPr>
        <w:t xml:space="preserve">a </w:t>
      </w:r>
      <w:r w:rsidR="003A72E2">
        <w:rPr>
          <w:rFonts w:ascii="Times New Roman" w:hAnsi="Times New Roman" w:cs="Times New Roman"/>
          <w:color w:val="000000"/>
        </w:rPr>
        <w:t>double role.</w:t>
      </w:r>
      <w:r>
        <w:rPr>
          <w:rFonts w:ascii="Times New Roman" w:hAnsi="Times New Roman" w:cs="Times New Roman"/>
          <w:color w:val="000000"/>
        </w:rPr>
        <w:t xml:space="preserve"> </w:t>
      </w:r>
      <w:r w:rsidR="003A72E2" w:rsidRPr="003A72E2">
        <w:rPr>
          <w:rFonts w:ascii="Times New Roman" w:hAnsi="Times New Roman" w:cs="Times New Roman"/>
          <w:color w:val="000000"/>
        </w:rPr>
        <w:t>Clare Dunne</w:t>
      </w:r>
      <w:r w:rsidR="003A72E2">
        <w:rPr>
          <w:rFonts w:ascii="Times New Roman" w:hAnsi="Times New Roman" w:cs="Times New Roman"/>
          <w:color w:val="000000"/>
        </w:rPr>
        <w:t>, who plays</w:t>
      </w:r>
      <w:r>
        <w:rPr>
          <w:rFonts w:ascii="Times New Roman" w:hAnsi="Times New Roman" w:cs="Times New Roman"/>
          <w:color w:val="000000"/>
        </w:rPr>
        <w:t xml:space="preserve"> Portia also plays Octavius</w:t>
      </w:r>
      <w:r w:rsidR="003A72E2">
        <w:rPr>
          <w:rFonts w:ascii="Times New Roman" w:hAnsi="Times New Roman" w:cs="Times New Roman"/>
          <w:color w:val="000000"/>
        </w:rPr>
        <w:t xml:space="preserve">, and </w:t>
      </w:r>
      <w:r w:rsidR="003A72E2" w:rsidRPr="003A72E2">
        <w:rPr>
          <w:rFonts w:ascii="Times New Roman" w:hAnsi="Times New Roman" w:cs="Times New Roman"/>
          <w:color w:val="000000"/>
        </w:rPr>
        <w:t>Zainab Hasan</w:t>
      </w:r>
      <w:r w:rsidR="003A72E2">
        <w:rPr>
          <w:rFonts w:ascii="Times New Roman" w:hAnsi="Times New Roman" w:cs="Times New Roman"/>
          <w:color w:val="000000"/>
        </w:rPr>
        <w:t xml:space="preserve">, who plays Calpurnia </w:t>
      </w:r>
      <w:r w:rsidR="00C64E2A">
        <w:rPr>
          <w:rFonts w:ascii="Times New Roman" w:hAnsi="Times New Roman" w:cs="Times New Roman"/>
          <w:color w:val="000000"/>
        </w:rPr>
        <w:t>acts as</w:t>
      </w:r>
      <w:r w:rsidR="003A72E2">
        <w:rPr>
          <w:rFonts w:ascii="Times New Roman" w:hAnsi="Times New Roman" w:cs="Times New Roman"/>
          <w:color w:val="000000"/>
        </w:rPr>
        <w:t xml:space="preserve"> </w:t>
      </w:r>
      <w:proofErr w:type="spellStart"/>
      <w:r w:rsidR="003A72E2">
        <w:rPr>
          <w:rFonts w:ascii="Times New Roman" w:hAnsi="Times New Roman" w:cs="Times New Roman"/>
          <w:color w:val="000000"/>
        </w:rPr>
        <w:t>Metellus</w:t>
      </w:r>
      <w:proofErr w:type="spellEnd"/>
      <w:r w:rsidR="003A72E2">
        <w:rPr>
          <w:rFonts w:ascii="Times New Roman" w:hAnsi="Times New Roman" w:cs="Times New Roman"/>
          <w:color w:val="000000"/>
        </w:rPr>
        <w:t xml:space="preserve"> </w:t>
      </w:r>
      <w:proofErr w:type="spellStart"/>
      <w:r w:rsidR="003A72E2">
        <w:rPr>
          <w:rFonts w:ascii="Times New Roman" w:hAnsi="Times New Roman" w:cs="Times New Roman"/>
          <w:color w:val="000000"/>
        </w:rPr>
        <w:t>Cimber</w:t>
      </w:r>
      <w:proofErr w:type="spellEnd"/>
      <w:r w:rsidR="00C64E2A">
        <w:rPr>
          <w:rFonts w:ascii="Times New Roman" w:hAnsi="Times New Roman" w:cs="Times New Roman"/>
          <w:color w:val="000000"/>
        </w:rPr>
        <w:t xml:space="preserve"> at the same time</w:t>
      </w:r>
      <w:r w:rsidR="003A72E2">
        <w:rPr>
          <w:rFonts w:ascii="Times New Roman" w:hAnsi="Times New Roman" w:cs="Times New Roman"/>
          <w:color w:val="000000"/>
        </w:rPr>
        <w:t>.</w:t>
      </w:r>
      <w:r>
        <w:rPr>
          <w:rFonts w:ascii="Times New Roman" w:hAnsi="Times New Roman" w:cs="Times New Roman"/>
          <w:color w:val="000000"/>
        </w:rPr>
        <w:t xml:space="preserve"> </w:t>
      </w:r>
      <w:r w:rsidR="003A72E2">
        <w:rPr>
          <w:rFonts w:ascii="Times New Roman" w:hAnsi="Times New Roman" w:cs="Times New Roman"/>
          <w:color w:val="000000"/>
        </w:rPr>
        <w:t>Both doubl</w:t>
      </w:r>
      <w:r w:rsidR="00C64E2A">
        <w:rPr>
          <w:rFonts w:ascii="Times New Roman" w:hAnsi="Times New Roman" w:cs="Times New Roman"/>
          <w:color w:val="000000"/>
        </w:rPr>
        <w:t>ing of</w:t>
      </w:r>
      <w:r w:rsidR="003A72E2">
        <w:rPr>
          <w:rFonts w:ascii="Times New Roman" w:hAnsi="Times New Roman" w:cs="Times New Roman"/>
          <w:color w:val="000000"/>
        </w:rPr>
        <w:t xml:space="preserve"> roles</w:t>
      </w:r>
      <w:r w:rsidR="003375E1">
        <w:rPr>
          <w:rFonts w:ascii="Times New Roman" w:hAnsi="Times New Roman" w:cs="Times New Roman"/>
          <w:color w:val="000000"/>
        </w:rPr>
        <w:t xml:space="preserve"> involve </w:t>
      </w:r>
      <w:r w:rsidR="00774C54">
        <w:rPr>
          <w:rFonts w:ascii="Times New Roman" w:hAnsi="Times New Roman" w:cs="Times New Roman"/>
          <w:color w:val="000000"/>
        </w:rPr>
        <w:t xml:space="preserve">the </w:t>
      </w:r>
      <w:r w:rsidR="003375E1">
        <w:rPr>
          <w:rFonts w:ascii="Times New Roman" w:hAnsi="Times New Roman" w:cs="Times New Roman"/>
          <w:color w:val="000000"/>
        </w:rPr>
        <w:t>switch of camps</w:t>
      </w:r>
      <w:r w:rsidR="008962C7">
        <w:rPr>
          <w:rFonts w:ascii="Times New Roman" w:hAnsi="Times New Roman" w:cs="Times New Roman"/>
          <w:color w:val="000000"/>
        </w:rPr>
        <w:t>:</w:t>
      </w:r>
      <w:r w:rsidR="003375E1">
        <w:rPr>
          <w:rFonts w:ascii="Times New Roman" w:hAnsi="Times New Roman" w:cs="Times New Roman"/>
          <w:color w:val="000000"/>
        </w:rPr>
        <w:t xml:space="preserve"> </w:t>
      </w:r>
      <w:r w:rsidR="008962C7">
        <w:rPr>
          <w:rFonts w:ascii="Times New Roman" w:hAnsi="Times New Roman" w:cs="Times New Roman"/>
          <w:color w:val="000000"/>
        </w:rPr>
        <w:t xml:space="preserve">Zainab changes from a conspirator to Caesar’s wife; Clare </w:t>
      </w:r>
      <w:r w:rsidR="00E00639">
        <w:rPr>
          <w:rFonts w:ascii="Times New Roman" w:hAnsi="Times New Roman" w:cs="Times New Roman"/>
          <w:color w:val="000000"/>
        </w:rPr>
        <w:t>shift</w:t>
      </w:r>
      <w:r w:rsidR="008962C7">
        <w:rPr>
          <w:rFonts w:ascii="Times New Roman" w:hAnsi="Times New Roman" w:cs="Times New Roman"/>
          <w:color w:val="000000"/>
        </w:rPr>
        <w:t>s from Brutus’s wife to his rival</w:t>
      </w:r>
      <w:r>
        <w:rPr>
          <w:rFonts w:ascii="Times New Roman" w:hAnsi="Times New Roman" w:cs="Times New Roman"/>
          <w:color w:val="000000"/>
        </w:rPr>
        <w:t xml:space="preserve">. When playing Octavius, </w:t>
      </w:r>
      <w:r w:rsidR="003A72E2">
        <w:rPr>
          <w:rFonts w:ascii="Times New Roman" w:hAnsi="Times New Roman" w:cs="Times New Roman"/>
          <w:color w:val="000000"/>
        </w:rPr>
        <w:t>Clare Dunne’s</w:t>
      </w:r>
      <w:r>
        <w:rPr>
          <w:rFonts w:ascii="Times New Roman" w:hAnsi="Times New Roman" w:cs="Times New Roman"/>
          <w:color w:val="000000"/>
        </w:rPr>
        <w:t xml:space="preserve"> loose hair is tied up, which is the only difference she makes to indicate the change of character’s sex besides clothes. </w:t>
      </w:r>
      <w:r w:rsidR="003A72E2">
        <w:rPr>
          <w:rFonts w:ascii="Times New Roman" w:hAnsi="Times New Roman" w:cs="Times New Roman"/>
          <w:color w:val="000000"/>
        </w:rPr>
        <w:t>Zainab Hasan wears glasses when appear</w:t>
      </w:r>
      <w:r w:rsidR="00E843DF">
        <w:rPr>
          <w:rFonts w:ascii="Times New Roman" w:hAnsi="Times New Roman" w:cs="Times New Roman" w:hint="eastAsia"/>
          <w:color w:val="000000"/>
        </w:rPr>
        <w:t>ing</w:t>
      </w:r>
      <w:r w:rsidR="003A72E2">
        <w:rPr>
          <w:rFonts w:ascii="Times New Roman" w:hAnsi="Times New Roman" w:cs="Times New Roman"/>
          <w:color w:val="000000"/>
        </w:rPr>
        <w:t xml:space="preserve"> as one of the conspirators, which makes </w:t>
      </w:r>
      <w:r w:rsidR="00E843DF">
        <w:rPr>
          <w:rFonts w:ascii="Times New Roman" w:hAnsi="Times New Roman" w:cs="Times New Roman" w:hint="eastAsia"/>
          <w:color w:val="000000"/>
        </w:rPr>
        <w:t>i</w:t>
      </w:r>
      <w:r w:rsidR="00E843DF">
        <w:rPr>
          <w:rFonts w:ascii="Times New Roman" w:hAnsi="Times New Roman" w:cs="Times New Roman"/>
          <w:color w:val="000000"/>
        </w:rPr>
        <w:t xml:space="preserve">t </w:t>
      </w:r>
      <w:r w:rsidR="003A72E2">
        <w:rPr>
          <w:rFonts w:ascii="Times New Roman" w:hAnsi="Times New Roman" w:cs="Times New Roman"/>
          <w:color w:val="000000"/>
        </w:rPr>
        <w:t>difficult</w:t>
      </w:r>
      <w:r w:rsidR="00E843DF">
        <w:rPr>
          <w:rFonts w:ascii="Times New Roman" w:hAnsi="Times New Roman" w:cs="Times New Roman"/>
          <w:color w:val="000000"/>
        </w:rPr>
        <w:t xml:space="preserve"> for the audience</w:t>
      </w:r>
      <w:r w:rsidR="003A72E2">
        <w:rPr>
          <w:rFonts w:ascii="Times New Roman" w:hAnsi="Times New Roman" w:cs="Times New Roman"/>
          <w:color w:val="000000"/>
        </w:rPr>
        <w:t xml:space="preserve"> to recognize her. </w:t>
      </w:r>
      <w:r w:rsidR="00F62549">
        <w:rPr>
          <w:rFonts w:ascii="Times New Roman" w:hAnsi="Times New Roman" w:cs="Times New Roman"/>
          <w:color w:val="000000"/>
        </w:rPr>
        <w:t xml:space="preserve">More critics </w:t>
      </w:r>
      <w:r w:rsidR="003A72E2">
        <w:rPr>
          <w:rFonts w:ascii="Times New Roman" w:hAnsi="Times New Roman" w:cs="Times New Roman"/>
          <w:color w:val="000000"/>
        </w:rPr>
        <w:t xml:space="preserve">mentioned Clare’s doubling of </w:t>
      </w:r>
      <w:r w:rsidR="00F62549">
        <w:rPr>
          <w:rFonts w:ascii="Times New Roman" w:hAnsi="Times New Roman" w:cs="Times New Roman"/>
          <w:color w:val="000000"/>
        </w:rPr>
        <w:t xml:space="preserve">a </w:t>
      </w:r>
      <w:r w:rsidR="003A72E2">
        <w:rPr>
          <w:rFonts w:ascii="Times New Roman" w:hAnsi="Times New Roman" w:cs="Times New Roman"/>
          <w:color w:val="000000"/>
        </w:rPr>
        <w:t xml:space="preserve">role than Zainab’s in their reviews. </w:t>
      </w:r>
      <w:r>
        <w:rPr>
          <w:rFonts w:ascii="Times New Roman" w:hAnsi="Times New Roman" w:cs="Times New Roman"/>
          <w:color w:val="000000"/>
        </w:rPr>
        <w:t>This kind of “sex-reverse</w:t>
      </w:r>
      <w:r w:rsidR="00F62549">
        <w:rPr>
          <w:rFonts w:ascii="Times New Roman" w:hAnsi="Times New Roman" w:cs="Times New Roman"/>
          <w:color w:val="000000"/>
        </w:rPr>
        <w:t>d</w:t>
      </w:r>
      <w:r>
        <w:rPr>
          <w:rFonts w:ascii="Times New Roman" w:hAnsi="Times New Roman" w:cs="Times New Roman"/>
          <w:color w:val="000000"/>
        </w:rPr>
        <w:t xml:space="preserve">” doubling of </w:t>
      </w:r>
      <w:r w:rsidR="00F62549">
        <w:rPr>
          <w:rFonts w:ascii="Times New Roman" w:hAnsi="Times New Roman" w:cs="Times New Roman"/>
          <w:color w:val="000000"/>
        </w:rPr>
        <w:t xml:space="preserve">the </w:t>
      </w:r>
      <w:r>
        <w:rPr>
          <w:rFonts w:ascii="Times New Roman" w:hAnsi="Times New Roman" w:cs="Times New Roman"/>
          <w:color w:val="000000"/>
        </w:rPr>
        <w:t xml:space="preserve">role is rarely seen in other adaptations of </w:t>
      </w:r>
      <w:r w:rsidRPr="00D26342">
        <w:rPr>
          <w:rFonts w:ascii="Times New Roman" w:hAnsi="Times New Roman" w:cs="Times New Roman"/>
          <w:i/>
          <w:iCs/>
          <w:color w:val="000000"/>
        </w:rPr>
        <w:t>Julius Caesar</w:t>
      </w:r>
      <w:r>
        <w:rPr>
          <w:rFonts w:ascii="Times New Roman" w:hAnsi="Times New Roman" w:cs="Times New Roman"/>
          <w:color w:val="000000"/>
        </w:rPr>
        <w:t xml:space="preserve">. </w:t>
      </w:r>
    </w:p>
    <w:p w14:paraId="03A0F8AA" w14:textId="34A8317D" w:rsidR="00FA16D4" w:rsidRDefault="003A72E2" w:rsidP="00CC5A85">
      <w:pPr>
        <w:pStyle w:val="a8"/>
        <w:spacing w:before="0" w:beforeAutospacing="0" w:after="0" w:afterAutospacing="0" w:line="360" w:lineRule="auto"/>
        <w:ind w:firstLine="420"/>
        <w:jc w:val="both"/>
        <w:textAlignment w:val="baseline"/>
        <w:rPr>
          <w:rFonts w:ascii="Times New Roman" w:hAnsi="Times New Roman" w:cs="Times New Roman"/>
          <w:color w:val="000000"/>
        </w:rPr>
      </w:pPr>
      <w:r>
        <w:rPr>
          <w:rFonts w:ascii="Times New Roman" w:hAnsi="Times New Roman" w:cs="Times New Roman"/>
          <w:color w:val="000000"/>
        </w:rPr>
        <w:t xml:space="preserve">The two roles Clare plays </w:t>
      </w:r>
      <w:r w:rsidR="00FA16D4">
        <w:rPr>
          <w:rFonts w:ascii="Times New Roman" w:hAnsi="Times New Roman" w:cs="Times New Roman"/>
          <w:color w:val="000000"/>
        </w:rPr>
        <w:t>have significant contrasts</w:t>
      </w:r>
      <w:r>
        <w:rPr>
          <w:rFonts w:ascii="Times New Roman" w:hAnsi="Times New Roman" w:cs="Times New Roman"/>
          <w:color w:val="000000"/>
        </w:rPr>
        <w:t xml:space="preserve">. </w:t>
      </w:r>
      <w:r w:rsidR="00D26342">
        <w:rPr>
          <w:rFonts w:ascii="Times New Roman" w:hAnsi="Times New Roman" w:cs="Times New Roman"/>
          <w:color w:val="000000"/>
        </w:rPr>
        <w:t xml:space="preserve">There is no doubt that Portia </w:t>
      </w:r>
      <w:r w:rsidR="00E843DF">
        <w:rPr>
          <w:rFonts w:ascii="Times New Roman" w:hAnsi="Times New Roman" w:cs="Times New Roman"/>
          <w:color w:val="000000"/>
        </w:rPr>
        <w:t xml:space="preserve">is </w:t>
      </w:r>
      <w:r w:rsidR="00D26342">
        <w:rPr>
          <w:rFonts w:ascii="Times New Roman" w:hAnsi="Times New Roman" w:cs="Times New Roman"/>
          <w:color w:val="000000"/>
        </w:rPr>
        <w:t xml:space="preserve">loyal to Brutus when she </w:t>
      </w:r>
      <w:r w:rsidR="00E843DF">
        <w:rPr>
          <w:rFonts w:ascii="Times New Roman" w:hAnsi="Times New Roman" w:cs="Times New Roman"/>
          <w:color w:val="000000"/>
        </w:rPr>
        <w:t xml:space="preserve">is </w:t>
      </w:r>
      <w:r w:rsidR="00D26342">
        <w:rPr>
          <w:rFonts w:ascii="Times New Roman" w:hAnsi="Times New Roman" w:cs="Times New Roman"/>
          <w:color w:val="000000"/>
        </w:rPr>
        <w:t xml:space="preserve">alive. However, the genuine love she </w:t>
      </w:r>
      <w:r w:rsidR="00E843DF">
        <w:rPr>
          <w:rFonts w:ascii="Times New Roman" w:hAnsi="Times New Roman" w:cs="Times New Roman"/>
          <w:color w:val="000000"/>
        </w:rPr>
        <w:t xml:space="preserve">pays has </w:t>
      </w:r>
      <w:r w:rsidR="00D26342">
        <w:rPr>
          <w:rFonts w:ascii="Times New Roman" w:hAnsi="Times New Roman" w:cs="Times New Roman"/>
          <w:color w:val="000000"/>
        </w:rPr>
        <w:t xml:space="preserve">not </w:t>
      </w:r>
      <w:r w:rsidR="00E73B35">
        <w:rPr>
          <w:rFonts w:ascii="Times New Roman" w:hAnsi="Times New Roman" w:cs="Times New Roman"/>
          <w:color w:val="000000"/>
        </w:rPr>
        <w:t xml:space="preserve">received </w:t>
      </w:r>
      <w:r w:rsidR="003B476B">
        <w:rPr>
          <w:rFonts w:ascii="Times New Roman" w:hAnsi="Times New Roman" w:cs="Times New Roman"/>
          <w:color w:val="000000"/>
        </w:rPr>
        <w:t xml:space="preserve">a </w:t>
      </w:r>
      <w:r w:rsidR="00C64E2A">
        <w:rPr>
          <w:rFonts w:ascii="Times New Roman" w:hAnsi="Times New Roman" w:cs="Times New Roman"/>
          <w:color w:val="000000"/>
        </w:rPr>
        <w:t>satisfying</w:t>
      </w:r>
      <w:r w:rsidR="000513BB">
        <w:rPr>
          <w:rFonts w:ascii="Times New Roman" w:hAnsi="Times New Roman" w:cs="Times New Roman"/>
          <w:color w:val="000000"/>
        </w:rPr>
        <w:t xml:space="preserve"> reward. Having attempted every possible method, Portia eventually commits suicide. As a woman with ambitio</w:t>
      </w:r>
      <w:r w:rsidR="00F62549">
        <w:rPr>
          <w:rFonts w:ascii="Times New Roman" w:hAnsi="Times New Roman" w:cs="Times New Roman"/>
          <w:color w:val="000000"/>
        </w:rPr>
        <w:t>n</w:t>
      </w:r>
      <w:r w:rsidR="000513BB">
        <w:rPr>
          <w:rFonts w:ascii="Times New Roman" w:hAnsi="Times New Roman" w:cs="Times New Roman"/>
          <w:color w:val="000000"/>
        </w:rPr>
        <w:t xml:space="preserve"> and passion, she die</w:t>
      </w:r>
      <w:r w:rsidR="00E00639">
        <w:rPr>
          <w:rFonts w:ascii="Times New Roman" w:hAnsi="Times New Roman" w:cs="Times New Roman"/>
          <w:color w:val="000000"/>
        </w:rPr>
        <w:t>s</w:t>
      </w:r>
      <w:r w:rsidR="000513BB">
        <w:rPr>
          <w:rFonts w:ascii="Times New Roman" w:hAnsi="Times New Roman" w:cs="Times New Roman"/>
          <w:color w:val="000000"/>
        </w:rPr>
        <w:t xml:space="preserve"> with </w:t>
      </w:r>
      <w:r w:rsidR="00C64E2A">
        <w:rPr>
          <w:rFonts w:ascii="Times New Roman" w:hAnsi="Times New Roman" w:cs="Times New Roman"/>
          <w:color w:val="000000"/>
        </w:rPr>
        <w:t xml:space="preserve">huge </w:t>
      </w:r>
      <w:r w:rsidR="000513BB">
        <w:rPr>
          <w:rFonts w:ascii="Times New Roman" w:hAnsi="Times New Roman" w:cs="Times New Roman"/>
          <w:color w:val="000000"/>
        </w:rPr>
        <w:t>regret. Therefore, in this production, she reappears on the stage as Octavius</w:t>
      </w:r>
      <w:r w:rsidR="00E00639">
        <w:rPr>
          <w:rFonts w:ascii="Times New Roman" w:hAnsi="Times New Roman" w:cs="Times New Roman"/>
          <w:color w:val="000000"/>
        </w:rPr>
        <w:t xml:space="preserve"> Caesar, the successor of Julius Caesar, who is </w:t>
      </w:r>
      <w:r w:rsidR="000513BB">
        <w:rPr>
          <w:rFonts w:ascii="Times New Roman" w:hAnsi="Times New Roman" w:cs="Times New Roman"/>
          <w:color w:val="000000"/>
        </w:rPr>
        <w:t xml:space="preserve">a strong contender for the “tyranny” place in Rome, with everything she </w:t>
      </w:r>
      <w:r w:rsidR="00E843DF">
        <w:rPr>
          <w:rFonts w:ascii="Times New Roman" w:hAnsi="Times New Roman" w:cs="Times New Roman"/>
          <w:color w:val="000000"/>
        </w:rPr>
        <w:t xml:space="preserve">lacks </w:t>
      </w:r>
      <w:r w:rsidR="000513BB">
        <w:rPr>
          <w:rFonts w:ascii="Times New Roman" w:hAnsi="Times New Roman" w:cs="Times New Roman"/>
          <w:color w:val="000000"/>
        </w:rPr>
        <w:t>before: the male identity, strong social connection, and most important</w:t>
      </w:r>
      <w:r w:rsidR="00E843DF">
        <w:rPr>
          <w:rFonts w:ascii="Times New Roman" w:hAnsi="Times New Roman" w:cs="Times New Roman"/>
          <w:color w:val="000000"/>
        </w:rPr>
        <w:t>ly</w:t>
      </w:r>
      <w:r w:rsidR="000513BB">
        <w:rPr>
          <w:rFonts w:ascii="Times New Roman" w:hAnsi="Times New Roman" w:cs="Times New Roman"/>
          <w:color w:val="000000"/>
        </w:rPr>
        <w:t xml:space="preserve">, the </w:t>
      </w:r>
      <w:r w:rsidR="00E843DF">
        <w:rPr>
          <w:rFonts w:ascii="Times New Roman" w:hAnsi="Times New Roman" w:cs="Times New Roman"/>
          <w:color w:val="000000"/>
        </w:rPr>
        <w:t>power of discourse</w:t>
      </w:r>
      <w:r w:rsidR="000513BB">
        <w:rPr>
          <w:rFonts w:ascii="Times New Roman" w:hAnsi="Times New Roman" w:cs="Times New Roman"/>
          <w:color w:val="000000"/>
        </w:rPr>
        <w:t xml:space="preserve">. Being neglected and silenced, the deepest loyalty can turn into </w:t>
      </w:r>
      <w:r w:rsidR="00E843DF">
        <w:rPr>
          <w:rFonts w:ascii="Times New Roman" w:hAnsi="Times New Roman" w:cs="Times New Roman"/>
          <w:color w:val="000000"/>
        </w:rPr>
        <w:t>hatred</w:t>
      </w:r>
      <w:r w:rsidR="000513BB">
        <w:rPr>
          <w:rFonts w:ascii="Times New Roman" w:hAnsi="Times New Roman" w:cs="Times New Roman"/>
          <w:color w:val="000000"/>
        </w:rPr>
        <w:t xml:space="preserve">. </w:t>
      </w:r>
    </w:p>
    <w:p w14:paraId="7242D596" w14:textId="421545A4" w:rsidR="00FA16D4" w:rsidRDefault="00FA16D4" w:rsidP="00CC5A85">
      <w:pPr>
        <w:pStyle w:val="a8"/>
        <w:spacing w:before="0" w:beforeAutospacing="0" w:after="0" w:afterAutospacing="0" w:line="360" w:lineRule="auto"/>
        <w:ind w:firstLine="420"/>
        <w:jc w:val="both"/>
        <w:textAlignment w:val="baseline"/>
        <w:rPr>
          <w:rFonts w:ascii="Times New Roman" w:hAnsi="Times New Roman" w:cs="Times New Roman"/>
          <w:color w:val="000000"/>
        </w:rPr>
      </w:pPr>
      <w:r>
        <w:rPr>
          <w:rFonts w:ascii="Times New Roman" w:hAnsi="Times New Roman" w:cs="Times New Roman"/>
          <w:color w:val="000000"/>
        </w:rPr>
        <w:lastRenderedPageBreak/>
        <w:t xml:space="preserve">As for Zainab, her character first appears on stage as </w:t>
      </w:r>
      <w:r w:rsidR="00C64E2A">
        <w:rPr>
          <w:rFonts w:ascii="Times New Roman" w:hAnsi="Times New Roman" w:cs="Times New Roman"/>
          <w:color w:val="000000"/>
        </w:rPr>
        <w:t>one</w:t>
      </w:r>
      <w:r>
        <w:rPr>
          <w:rFonts w:ascii="Times New Roman" w:hAnsi="Times New Roman" w:cs="Times New Roman"/>
          <w:color w:val="000000"/>
        </w:rPr>
        <w:t xml:space="preserve"> ally of Brutus</w:t>
      </w:r>
      <w:r w:rsidR="000919BB">
        <w:rPr>
          <w:rFonts w:ascii="Times New Roman" w:hAnsi="Times New Roman" w:cs="Times New Roman"/>
          <w:color w:val="000000"/>
        </w:rPr>
        <w:t>’s</w:t>
      </w:r>
      <w:r>
        <w:rPr>
          <w:rFonts w:ascii="Times New Roman" w:hAnsi="Times New Roman" w:cs="Times New Roman"/>
          <w:color w:val="000000"/>
        </w:rPr>
        <w:t xml:space="preserve">. The main scene of </w:t>
      </w:r>
      <w:proofErr w:type="spellStart"/>
      <w:r>
        <w:rPr>
          <w:rFonts w:ascii="Times New Roman" w:hAnsi="Times New Roman" w:cs="Times New Roman"/>
          <w:color w:val="000000"/>
        </w:rPr>
        <w:t>Metellus</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Cimber</w:t>
      </w:r>
      <w:proofErr w:type="spellEnd"/>
      <w:r>
        <w:rPr>
          <w:rFonts w:ascii="Times New Roman" w:hAnsi="Times New Roman" w:cs="Times New Roman"/>
          <w:color w:val="000000"/>
        </w:rPr>
        <w:t xml:space="preserve"> is the assassination of Caesar when he put</w:t>
      </w:r>
      <w:r w:rsidR="000919BB">
        <w:rPr>
          <w:rFonts w:ascii="Times New Roman" w:hAnsi="Times New Roman" w:cs="Times New Roman"/>
          <w:color w:val="000000"/>
        </w:rPr>
        <w:t>s</w:t>
      </w:r>
      <w:r>
        <w:rPr>
          <w:rFonts w:ascii="Times New Roman" w:hAnsi="Times New Roman" w:cs="Times New Roman"/>
          <w:color w:val="000000"/>
        </w:rPr>
        <w:t xml:space="preserve"> forward a </w:t>
      </w:r>
      <w:r w:rsidR="009E5771">
        <w:rPr>
          <w:rFonts w:ascii="Times New Roman" w:hAnsi="Times New Roman" w:cs="Times New Roman"/>
          <w:color w:val="000000"/>
        </w:rPr>
        <w:t xml:space="preserve">request for Caesar to pardon his brother, which is a part of their scheme. </w:t>
      </w:r>
      <w:proofErr w:type="gramStart"/>
      <w:r w:rsidR="009E5771">
        <w:rPr>
          <w:rFonts w:ascii="Times New Roman" w:hAnsi="Times New Roman" w:cs="Times New Roman"/>
          <w:color w:val="000000"/>
        </w:rPr>
        <w:t xml:space="preserve">Similar </w:t>
      </w:r>
      <w:r w:rsidR="003B476B">
        <w:rPr>
          <w:rFonts w:ascii="Times New Roman" w:hAnsi="Times New Roman" w:cs="Times New Roman"/>
          <w:color w:val="000000"/>
        </w:rPr>
        <w:t>to</w:t>
      </w:r>
      <w:proofErr w:type="gramEnd"/>
      <w:r w:rsidR="009E5771">
        <w:rPr>
          <w:rFonts w:ascii="Times New Roman" w:hAnsi="Times New Roman" w:cs="Times New Roman"/>
          <w:color w:val="000000"/>
        </w:rPr>
        <w:t xml:space="preserve"> Calpurnia, </w:t>
      </w:r>
      <w:proofErr w:type="spellStart"/>
      <w:r w:rsidR="009E5771">
        <w:rPr>
          <w:rFonts w:ascii="Times New Roman" w:hAnsi="Times New Roman" w:cs="Times New Roman"/>
          <w:color w:val="000000"/>
        </w:rPr>
        <w:t>Cimber’s</w:t>
      </w:r>
      <w:proofErr w:type="spellEnd"/>
      <w:r w:rsidR="009E5771">
        <w:rPr>
          <w:rFonts w:ascii="Times New Roman" w:hAnsi="Times New Roman" w:cs="Times New Roman"/>
          <w:color w:val="000000"/>
        </w:rPr>
        <w:t xml:space="preserve"> request is not </w:t>
      </w:r>
      <w:r w:rsidR="000919BB">
        <w:rPr>
          <w:rFonts w:ascii="Times New Roman" w:hAnsi="Times New Roman" w:cs="Times New Roman"/>
          <w:color w:val="000000"/>
        </w:rPr>
        <w:t>granted</w:t>
      </w:r>
      <w:r w:rsidR="009E5771">
        <w:rPr>
          <w:rFonts w:ascii="Times New Roman" w:hAnsi="Times New Roman" w:cs="Times New Roman"/>
          <w:color w:val="000000"/>
        </w:rPr>
        <w:t xml:space="preserve"> by Caesar. </w:t>
      </w:r>
      <w:r w:rsidR="00D42B6D">
        <w:rPr>
          <w:rFonts w:ascii="Times New Roman" w:hAnsi="Times New Roman" w:cs="Times New Roman"/>
          <w:color w:val="000000"/>
        </w:rPr>
        <w:t xml:space="preserve">Only the male character stabs Caesar </w:t>
      </w:r>
      <w:r w:rsidR="00E9072C">
        <w:rPr>
          <w:rFonts w:ascii="Times New Roman" w:hAnsi="Times New Roman" w:cs="Times New Roman"/>
          <w:color w:val="000000"/>
        </w:rPr>
        <w:t xml:space="preserve">in response, while </w:t>
      </w:r>
      <w:r w:rsidR="00F62549">
        <w:rPr>
          <w:rFonts w:ascii="Times New Roman" w:hAnsi="Times New Roman" w:cs="Times New Roman"/>
          <w:color w:val="000000"/>
        </w:rPr>
        <w:t xml:space="preserve">the </w:t>
      </w:r>
      <w:r w:rsidR="00E9072C">
        <w:rPr>
          <w:rFonts w:ascii="Times New Roman" w:hAnsi="Times New Roman" w:cs="Times New Roman"/>
          <w:color w:val="000000"/>
        </w:rPr>
        <w:t>female character suffers domestic abuse.</w:t>
      </w:r>
      <w:r w:rsidR="00B76327">
        <w:rPr>
          <w:rFonts w:ascii="Times New Roman" w:hAnsi="Times New Roman" w:cs="Times New Roman"/>
          <w:color w:val="000000"/>
        </w:rPr>
        <w:t xml:space="preserve"> This contradiction strengthens </w:t>
      </w:r>
      <w:r w:rsidR="003B476B">
        <w:rPr>
          <w:rFonts w:ascii="Times New Roman" w:hAnsi="Times New Roman" w:cs="Times New Roman"/>
          <w:color w:val="000000"/>
        </w:rPr>
        <w:t xml:space="preserve">the </w:t>
      </w:r>
      <w:r w:rsidR="00B76327">
        <w:rPr>
          <w:rFonts w:ascii="Times New Roman" w:hAnsi="Times New Roman" w:cs="Times New Roman"/>
          <w:color w:val="000000"/>
        </w:rPr>
        <w:t>power</w:t>
      </w:r>
      <w:r w:rsidR="009C089D">
        <w:rPr>
          <w:rFonts w:ascii="Times New Roman" w:hAnsi="Times New Roman" w:cs="Times New Roman"/>
          <w:color w:val="000000"/>
        </w:rPr>
        <w:t xml:space="preserve"> of male</w:t>
      </w:r>
      <w:r w:rsidR="003B476B">
        <w:rPr>
          <w:rFonts w:ascii="Times New Roman" w:hAnsi="Times New Roman" w:cs="Times New Roman"/>
          <w:color w:val="000000"/>
        </w:rPr>
        <w:t>s</w:t>
      </w:r>
      <w:r w:rsidR="00B76327">
        <w:rPr>
          <w:rFonts w:ascii="Times New Roman" w:hAnsi="Times New Roman" w:cs="Times New Roman"/>
          <w:color w:val="000000"/>
        </w:rPr>
        <w:t xml:space="preserve"> in a patriarchal society and stresses the oppression of women. T</w:t>
      </w:r>
      <w:r w:rsidR="009E5771">
        <w:rPr>
          <w:rFonts w:ascii="Times New Roman" w:hAnsi="Times New Roman" w:cs="Times New Roman"/>
          <w:color w:val="000000"/>
        </w:rPr>
        <w:t xml:space="preserve">he </w:t>
      </w:r>
      <w:r w:rsidR="009E5771" w:rsidRPr="009E5771">
        <w:rPr>
          <w:rFonts w:ascii="Times New Roman" w:hAnsi="Times New Roman" w:cs="Times New Roman"/>
          <w:color w:val="000000"/>
        </w:rPr>
        <w:t>arbitrary and despotic</w:t>
      </w:r>
      <w:r w:rsidR="009E5771">
        <w:rPr>
          <w:rFonts w:ascii="Times New Roman" w:hAnsi="Times New Roman" w:cs="Times New Roman"/>
          <w:color w:val="000000"/>
        </w:rPr>
        <w:t xml:space="preserve"> character of Caesar</w:t>
      </w:r>
      <w:r w:rsidR="00B76327" w:rsidRPr="00B76327">
        <w:rPr>
          <w:rFonts w:ascii="Times New Roman" w:hAnsi="Times New Roman" w:cs="Times New Roman"/>
          <w:color w:val="000000"/>
        </w:rPr>
        <w:t xml:space="preserve"> </w:t>
      </w:r>
      <w:r w:rsidR="00B76327">
        <w:rPr>
          <w:rFonts w:ascii="Times New Roman" w:hAnsi="Times New Roman" w:cs="Times New Roman"/>
          <w:color w:val="000000"/>
        </w:rPr>
        <w:t>is also highlighted through this design</w:t>
      </w:r>
      <w:r w:rsidR="009E5771">
        <w:rPr>
          <w:rFonts w:ascii="Times New Roman" w:hAnsi="Times New Roman" w:cs="Times New Roman"/>
          <w:color w:val="000000"/>
        </w:rPr>
        <w:t>, which make</w:t>
      </w:r>
      <w:r w:rsidR="00B76327">
        <w:rPr>
          <w:rFonts w:ascii="Times New Roman" w:hAnsi="Times New Roman" w:cs="Times New Roman"/>
          <w:color w:val="000000"/>
        </w:rPr>
        <w:t>s</w:t>
      </w:r>
      <w:r w:rsidR="009E5771">
        <w:rPr>
          <w:rFonts w:ascii="Times New Roman" w:hAnsi="Times New Roman" w:cs="Times New Roman"/>
          <w:color w:val="000000"/>
        </w:rPr>
        <w:t xml:space="preserve"> his image closer to “tyranny”.</w:t>
      </w:r>
    </w:p>
    <w:p w14:paraId="0867842F" w14:textId="77777777" w:rsidR="00696F46" w:rsidRDefault="00E73B35" w:rsidP="00CC5A85">
      <w:pPr>
        <w:pStyle w:val="a8"/>
        <w:spacing w:before="0" w:beforeAutospacing="0" w:after="0" w:afterAutospacing="0" w:line="360" w:lineRule="auto"/>
        <w:ind w:firstLine="420"/>
        <w:jc w:val="both"/>
        <w:textAlignment w:val="baseline"/>
        <w:rPr>
          <w:rFonts w:ascii="Times New Roman" w:hAnsi="Times New Roman" w:cs="Times New Roman"/>
          <w:color w:val="000000"/>
        </w:rPr>
      </w:pPr>
      <w:r>
        <w:rPr>
          <w:rFonts w:ascii="Times New Roman" w:hAnsi="Times New Roman" w:cs="Times New Roman"/>
          <w:color w:val="000000"/>
        </w:rPr>
        <w:t>Th</w:t>
      </w:r>
      <w:r w:rsidR="00F62549">
        <w:rPr>
          <w:rFonts w:ascii="Times New Roman" w:hAnsi="Times New Roman" w:cs="Times New Roman"/>
          <w:color w:val="000000"/>
        </w:rPr>
        <w:t>ese</w:t>
      </w:r>
      <w:r>
        <w:rPr>
          <w:rFonts w:ascii="Times New Roman" w:hAnsi="Times New Roman" w:cs="Times New Roman"/>
          <w:color w:val="000000"/>
        </w:rPr>
        <w:t xml:space="preserve"> </w:t>
      </w:r>
      <w:r w:rsidR="00FA16D4">
        <w:rPr>
          <w:rFonts w:ascii="Times New Roman" w:hAnsi="Times New Roman" w:cs="Times New Roman"/>
          <w:color w:val="000000"/>
        </w:rPr>
        <w:t>arrangements of doubling of roles</w:t>
      </w:r>
      <w:r>
        <w:rPr>
          <w:rFonts w:ascii="Times New Roman" w:hAnsi="Times New Roman" w:cs="Times New Roman"/>
          <w:color w:val="000000"/>
        </w:rPr>
        <w:t xml:space="preserve"> reflect the feminist revolt </w:t>
      </w:r>
      <w:r w:rsidR="000919BB">
        <w:rPr>
          <w:rFonts w:ascii="Times New Roman" w:hAnsi="Times New Roman" w:cs="Times New Roman"/>
          <w:color w:val="000000"/>
        </w:rPr>
        <w:t>against</w:t>
      </w:r>
      <w:r>
        <w:rPr>
          <w:rFonts w:ascii="Times New Roman" w:hAnsi="Times New Roman" w:cs="Times New Roman"/>
          <w:color w:val="000000"/>
        </w:rPr>
        <w:t xml:space="preserve"> masculinity and oppression. It also criticizes the ancient </w:t>
      </w:r>
      <w:r w:rsidR="000919BB">
        <w:rPr>
          <w:rFonts w:ascii="Times New Roman" w:hAnsi="Times New Roman" w:cs="Times New Roman"/>
          <w:color w:val="000000"/>
        </w:rPr>
        <w:t xml:space="preserve">Roman </w:t>
      </w:r>
      <w:r>
        <w:rPr>
          <w:rFonts w:ascii="Times New Roman" w:hAnsi="Times New Roman" w:cs="Times New Roman"/>
          <w:color w:val="000000"/>
        </w:rPr>
        <w:t xml:space="preserve">society, where only men with a noble origin </w:t>
      </w:r>
      <w:proofErr w:type="gramStart"/>
      <w:r w:rsidR="000919BB">
        <w:rPr>
          <w:rFonts w:ascii="Times New Roman" w:hAnsi="Times New Roman" w:cs="Times New Roman"/>
          <w:color w:val="000000"/>
        </w:rPr>
        <w:t xml:space="preserve">are able </w:t>
      </w:r>
      <w:r>
        <w:rPr>
          <w:rFonts w:ascii="Times New Roman" w:hAnsi="Times New Roman" w:cs="Times New Roman"/>
          <w:color w:val="000000"/>
        </w:rPr>
        <w:t>to</w:t>
      </w:r>
      <w:proofErr w:type="gramEnd"/>
      <w:r>
        <w:rPr>
          <w:rFonts w:ascii="Times New Roman" w:hAnsi="Times New Roman" w:cs="Times New Roman"/>
          <w:color w:val="000000"/>
        </w:rPr>
        <w:t xml:space="preserve"> make some achievements. Also, through arranging a female character to play both sexes on stage, the possibility of </w:t>
      </w:r>
      <w:r w:rsidR="000919BB">
        <w:rPr>
          <w:rFonts w:ascii="Times New Roman" w:hAnsi="Times New Roman" w:cs="Times New Roman"/>
          <w:color w:val="000000"/>
        </w:rPr>
        <w:t>gender-</w:t>
      </w:r>
      <w:r>
        <w:rPr>
          <w:rFonts w:ascii="Times New Roman" w:hAnsi="Times New Roman" w:cs="Times New Roman"/>
          <w:color w:val="000000"/>
        </w:rPr>
        <w:t xml:space="preserve">blind casting and the </w:t>
      </w:r>
      <w:r w:rsidR="008962C7">
        <w:rPr>
          <w:rFonts w:ascii="Times New Roman" w:hAnsi="Times New Roman" w:cs="Times New Roman"/>
          <w:color w:val="000000"/>
        </w:rPr>
        <w:t xml:space="preserve">ability </w:t>
      </w:r>
      <w:r>
        <w:rPr>
          <w:rFonts w:ascii="Times New Roman" w:hAnsi="Times New Roman" w:cs="Times New Roman"/>
          <w:color w:val="000000"/>
        </w:rPr>
        <w:t xml:space="preserve">of women performers </w:t>
      </w:r>
      <w:r w:rsidR="008962C7">
        <w:rPr>
          <w:rFonts w:ascii="Times New Roman" w:hAnsi="Times New Roman" w:cs="Times New Roman"/>
          <w:color w:val="000000"/>
        </w:rPr>
        <w:t>to dominate powerful roles are</w:t>
      </w:r>
      <w:r>
        <w:rPr>
          <w:rFonts w:ascii="Times New Roman" w:hAnsi="Times New Roman" w:cs="Times New Roman"/>
          <w:color w:val="000000"/>
        </w:rPr>
        <w:t xml:space="preserve"> emphasized. The convincing performance of </w:t>
      </w:r>
      <w:r w:rsidR="00FA16D4" w:rsidRPr="003A72E2">
        <w:rPr>
          <w:rFonts w:ascii="Times New Roman" w:hAnsi="Times New Roman" w:cs="Times New Roman"/>
          <w:color w:val="000000"/>
        </w:rPr>
        <w:t>Clare Dunne</w:t>
      </w:r>
      <w:r w:rsidR="00FA16D4">
        <w:rPr>
          <w:rFonts w:ascii="Times New Roman" w:hAnsi="Times New Roman" w:cs="Times New Roman"/>
          <w:color w:val="000000"/>
        </w:rPr>
        <w:t xml:space="preserve"> and Zainab Hasan is a powerful comeback towards those </w:t>
      </w:r>
      <w:r w:rsidR="00F62549">
        <w:rPr>
          <w:rFonts w:ascii="Times New Roman" w:hAnsi="Times New Roman" w:cs="Times New Roman"/>
          <w:color w:val="000000"/>
        </w:rPr>
        <w:t xml:space="preserve">who </w:t>
      </w:r>
      <w:r w:rsidR="00FA16D4">
        <w:rPr>
          <w:rFonts w:ascii="Times New Roman" w:hAnsi="Times New Roman" w:cs="Times New Roman"/>
          <w:color w:val="000000"/>
        </w:rPr>
        <w:t xml:space="preserve">doubt whether </w:t>
      </w:r>
      <w:r w:rsidR="00F62549">
        <w:rPr>
          <w:rFonts w:ascii="Times New Roman" w:hAnsi="Times New Roman" w:cs="Times New Roman"/>
          <w:color w:val="000000"/>
        </w:rPr>
        <w:t xml:space="preserve">the </w:t>
      </w:r>
      <w:r w:rsidR="00FA16D4">
        <w:rPr>
          <w:rFonts w:ascii="Times New Roman" w:hAnsi="Times New Roman" w:cs="Times New Roman"/>
          <w:color w:val="000000"/>
        </w:rPr>
        <w:t xml:space="preserve">female </w:t>
      </w:r>
      <w:proofErr w:type="gramStart"/>
      <w:r w:rsidR="00FA16D4">
        <w:rPr>
          <w:rFonts w:ascii="Times New Roman" w:hAnsi="Times New Roman" w:cs="Times New Roman"/>
          <w:color w:val="000000"/>
        </w:rPr>
        <w:t>is capable of playing</w:t>
      </w:r>
      <w:proofErr w:type="gramEnd"/>
      <w:r w:rsidR="00FA16D4">
        <w:rPr>
          <w:rFonts w:ascii="Times New Roman" w:hAnsi="Times New Roman" w:cs="Times New Roman"/>
          <w:color w:val="000000"/>
        </w:rPr>
        <w:t xml:space="preserve"> </w:t>
      </w:r>
      <w:r w:rsidR="00F62549">
        <w:rPr>
          <w:rFonts w:ascii="Times New Roman" w:hAnsi="Times New Roman" w:cs="Times New Roman" w:hint="eastAsia"/>
          <w:color w:val="000000"/>
        </w:rPr>
        <w:t>a</w:t>
      </w:r>
      <w:r w:rsidR="00F62549">
        <w:rPr>
          <w:rFonts w:ascii="Times New Roman" w:hAnsi="Times New Roman" w:cs="Times New Roman"/>
          <w:color w:val="000000"/>
        </w:rPr>
        <w:t xml:space="preserve"> </w:t>
      </w:r>
      <w:r w:rsidR="00FA16D4">
        <w:rPr>
          <w:rFonts w:ascii="Times New Roman" w:hAnsi="Times New Roman" w:cs="Times New Roman"/>
          <w:color w:val="000000"/>
        </w:rPr>
        <w:t>male character on stage.</w:t>
      </w:r>
    </w:p>
    <w:p w14:paraId="0DAAFC85" w14:textId="0FD116CF" w:rsidR="00836AD1" w:rsidRDefault="00774C54" w:rsidP="00CC5A85">
      <w:pPr>
        <w:pStyle w:val="a8"/>
        <w:spacing w:before="0" w:beforeAutospacing="0" w:after="0" w:afterAutospacing="0" w:line="360" w:lineRule="auto"/>
        <w:ind w:firstLine="420"/>
        <w:jc w:val="both"/>
        <w:textAlignment w:val="baseline"/>
        <w:rPr>
          <w:rFonts w:ascii="Times New Roman" w:hAnsi="Times New Roman" w:cs="Times New Roman"/>
          <w:color w:val="000000"/>
        </w:rPr>
      </w:pPr>
      <w:r>
        <w:rPr>
          <w:rFonts w:ascii="Times New Roman" w:hAnsi="Times New Roman" w:cs="Times New Roman"/>
          <w:color w:val="000000"/>
        </w:rPr>
        <w:t>The p</w:t>
      </w:r>
      <w:r w:rsidR="009C089D">
        <w:rPr>
          <w:rFonts w:ascii="Times New Roman" w:hAnsi="Times New Roman" w:cs="Times New Roman"/>
          <w:color w:val="000000"/>
        </w:rPr>
        <w:t>erformance</w:t>
      </w:r>
      <w:r w:rsidR="00696F46">
        <w:rPr>
          <w:rFonts w:ascii="Times New Roman" w:hAnsi="Times New Roman" w:cs="Times New Roman"/>
          <w:color w:val="000000"/>
        </w:rPr>
        <w:t xml:space="preserve"> of gender</w:t>
      </w:r>
      <w:r w:rsidR="009C089D">
        <w:rPr>
          <w:rFonts w:ascii="Times New Roman" w:hAnsi="Times New Roman" w:cs="Times New Roman"/>
          <w:color w:val="000000"/>
        </w:rPr>
        <w:t xml:space="preserve"> in this production is not parody or</w:t>
      </w:r>
      <w:r w:rsidR="007E4CBB">
        <w:rPr>
          <w:rFonts w:ascii="Times New Roman" w:hAnsi="Times New Roman" w:cs="Times New Roman"/>
          <w:color w:val="000000"/>
        </w:rPr>
        <w:t xml:space="preserve"> plainly</w:t>
      </w:r>
      <w:r w:rsidR="009C089D">
        <w:rPr>
          <w:rFonts w:ascii="Times New Roman" w:hAnsi="Times New Roman" w:cs="Times New Roman"/>
          <w:color w:val="000000"/>
        </w:rPr>
        <w:t xml:space="preserve"> male </w:t>
      </w:r>
      <w:r w:rsidR="007E4CBB">
        <w:rPr>
          <w:rFonts w:ascii="Times New Roman" w:hAnsi="Times New Roman" w:cs="Times New Roman"/>
          <w:color w:val="000000"/>
        </w:rPr>
        <w:t>mimesis. It d</w:t>
      </w:r>
      <w:r w:rsidR="008962C7">
        <w:rPr>
          <w:rFonts w:ascii="Times New Roman" w:hAnsi="Times New Roman" w:cs="Times New Roman"/>
          <w:color w:val="000000"/>
        </w:rPr>
        <w:t xml:space="preserve">oes </w:t>
      </w:r>
      <w:r w:rsidR="007E4CBB">
        <w:rPr>
          <w:rFonts w:ascii="Times New Roman" w:hAnsi="Times New Roman" w:cs="Times New Roman"/>
          <w:color w:val="000000"/>
        </w:rPr>
        <w:t xml:space="preserve">not stubbornly follow </w:t>
      </w:r>
      <w:r w:rsidR="003B476B">
        <w:rPr>
          <w:rFonts w:ascii="Times New Roman" w:hAnsi="Times New Roman" w:cs="Times New Roman"/>
          <w:color w:val="000000"/>
        </w:rPr>
        <w:t xml:space="preserve">the </w:t>
      </w:r>
      <w:r w:rsidR="007E4CBB">
        <w:rPr>
          <w:rFonts w:ascii="Times New Roman" w:hAnsi="Times New Roman" w:cs="Times New Roman"/>
          <w:color w:val="000000"/>
        </w:rPr>
        <w:t>traditional binary gender view. Instead, it blur</w:t>
      </w:r>
      <w:r w:rsidR="008962C7">
        <w:rPr>
          <w:rFonts w:ascii="Times New Roman" w:hAnsi="Times New Roman" w:cs="Times New Roman"/>
          <w:color w:val="000000"/>
        </w:rPr>
        <w:t>s</w:t>
      </w:r>
      <w:r w:rsidR="007E4CBB">
        <w:rPr>
          <w:rFonts w:ascii="Times New Roman" w:hAnsi="Times New Roman" w:cs="Times New Roman"/>
          <w:color w:val="000000"/>
        </w:rPr>
        <w:t xml:space="preserve"> the boundary and crac</w:t>
      </w:r>
      <w:r w:rsidR="008962C7">
        <w:rPr>
          <w:rFonts w:ascii="Times New Roman" w:hAnsi="Times New Roman" w:cs="Times New Roman"/>
          <w:color w:val="000000"/>
        </w:rPr>
        <w:t>ks</w:t>
      </w:r>
      <w:r w:rsidR="007E4CBB">
        <w:rPr>
          <w:rFonts w:ascii="Times New Roman" w:hAnsi="Times New Roman" w:cs="Times New Roman"/>
          <w:color w:val="000000"/>
        </w:rPr>
        <w:t xml:space="preserve"> its own place right in the middle. Both male and female characters powerfully express themselves and generate energy </w:t>
      </w:r>
      <w:r w:rsidR="00BC740A">
        <w:rPr>
          <w:rFonts w:ascii="Times New Roman" w:hAnsi="Times New Roman" w:cs="Times New Roman" w:hint="eastAsia"/>
          <w:color w:val="000000"/>
        </w:rPr>
        <w:t>that</w:t>
      </w:r>
      <w:r w:rsidR="00BC740A">
        <w:rPr>
          <w:rFonts w:ascii="Times New Roman" w:hAnsi="Times New Roman" w:cs="Times New Roman"/>
          <w:color w:val="000000"/>
        </w:rPr>
        <w:t xml:space="preserve"> </w:t>
      </w:r>
      <w:r w:rsidR="007E4CBB">
        <w:rPr>
          <w:rFonts w:ascii="Times New Roman" w:hAnsi="Times New Roman" w:cs="Times New Roman"/>
          <w:color w:val="000000"/>
        </w:rPr>
        <w:t xml:space="preserve">cannot be measured by </w:t>
      </w:r>
      <w:r w:rsidR="00BC740A">
        <w:rPr>
          <w:rFonts w:ascii="Times New Roman" w:hAnsi="Times New Roman" w:cs="Times New Roman" w:hint="eastAsia"/>
          <w:color w:val="000000"/>
        </w:rPr>
        <w:t>sheer</w:t>
      </w:r>
      <w:r w:rsidR="007E4CBB">
        <w:rPr>
          <w:rFonts w:ascii="Times New Roman" w:hAnsi="Times New Roman" w:cs="Times New Roman"/>
          <w:color w:val="000000"/>
        </w:rPr>
        <w:t xml:space="preserve"> male or female definition.</w:t>
      </w:r>
    </w:p>
    <w:p w14:paraId="2B261575" w14:textId="25304CE9" w:rsidR="007802FB" w:rsidRDefault="007802FB" w:rsidP="003B476B">
      <w:pPr>
        <w:pStyle w:val="a8"/>
        <w:spacing w:before="0" w:beforeAutospacing="0" w:after="0" w:afterAutospacing="0" w:line="360" w:lineRule="auto"/>
        <w:ind w:firstLine="420"/>
        <w:textAlignment w:val="baseline"/>
        <w:rPr>
          <w:rFonts w:ascii="Times New Roman" w:hAnsi="Times New Roman" w:cs="Times New Roman"/>
          <w:color w:val="000000"/>
        </w:rPr>
      </w:pPr>
      <w:r>
        <w:rPr>
          <w:rFonts w:ascii="Times New Roman" w:hAnsi="Times New Roman" w:cs="Times New Roman"/>
          <w:color w:val="000000"/>
        </w:rPr>
        <w:br w:type="page"/>
      </w:r>
    </w:p>
    <w:p w14:paraId="4C25D4AA" w14:textId="5906363E" w:rsidR="00836AD1" w:rsidRDefault="00CD5551" w:rsidP="003B476B">
      <w:pPr>
        <w:pStyle w:val="1"/>
        <w:spacing w:line="360" w:lineRule="auto"/>
        <w:jc w:val="center"/>
        <w:rPr>
          <w:rFonts w:ascii="Times New Roman" w:hAnsi="Times New Roman" w:cs="Times New Roman"/>
          <w:sz w:val="28"/>
          <w:szCs w:val="28"/>
        </w:rPr>
      </w:pPr>
      <w:bookmarkStart w:id="9" w:name="_Toc72743521"/>
      <w:r w:rsidRPr="00836AD1">
        <w:rPr>
          <w:rFonts w:ascii="Times New Roman" w:hAnsi="Times New Roman" w:cs="Times New Roman"/>
          <w:sz w:val="28"/>
          <w:szCs w:val="28"/>
        </w:rPr>
        <w:lastRenderedPageBreak/>
        <w:t xml:space="preserve">Chapter 2 </w:t>
      </w:r>
      <w:r w:rsidR="00D72350">
        <w:rPr>
          <w:rFonts w:ascii="Times New Roman" w:hAnsi="Times New Roman" w:cs="Times New Roman"/>
          <w:sz w:val="28"/>
          <w:szCs w:val="28"/>
        </w:rPr>
        <w:t>Reflecting the Constraint</w:t>
      </w:r>
      <w:bookmarkEnd w:id="9"/>
    </w:p>
    <w:p w14:paraId="1D5423F8" w14:textId="77777777" w:rsidR="00836AD1" w:rsidRPr="00836AD1" w:rsidRDefault="00836AD1" w:rsidP="003B476B">
      <w:pPr>
        <w:spacing w:line="360" w:lineRule="auto"/>
      </w:pPr>
    </w:p>
    <w:p w14:paraId="4CC9CE84" w14:textId="66847D81" w:rsidR="00836AD1" w:rsidRDefault="00B76327" w:rsidP="00C41F83">
      <w:pPr>
        <w:pStyle w:val="a8"/>
        <w:spacing w:before="0" w:beforeAutospacing="0" w:after="0" w:afterAutospacing="0" w:line="360" w:lineRule="auto"/>
        <w:jc w:val="both"/>
        <w:textAlignment w:val="baseline"/>
        <w:rPr>
          <w:rFonts w:ascii="Times New Roman" w:hAnsi="Times New Roman" w:cs="Times New Roman"/>
          <w:color w:val="000000"/>
        </w:rPr>
      </w:pPr>
      <w:r>
        <w:rPr>
          <w:rFonts w:ascii="Times New Roman" w:hAnsi="Times New Roman" w:cs="Times New Roman"/>
          <w:color w:val="000000"/>
        </w:rPr>
        <w:tab/>
        <w:t>Besides gender performance, the</w:t>
      </w:r>
      <w:r w:rsidR="00696F46">
        <w:rPr>
          <w:rFonts w:ascii="Times New Roman" w:hAnsi="Times New Roman" w:cs="Times New Roman"/>
          <w:color w:val="000000"/>
        </w:rPr>
        <w:t xml:space="preserve"> </w:t>
      </w:r>
      <w:r w:rsidR="00696F46">
        <w:rPr>
          <w:rFonts w:ascii="Times New Roman" w:hAnsi="Times New Roman" w:cs="Times New Roman" w:hint="eastAsia"/>
          <w:color w:val="000000"/>
        </w:rPr>
        <w:t>meta</w:t>
      </w:r>
      <w:r w:rsidR="00696F46">
        <w:rPr>
          <w:rFonts w:ascii="Times New Roman" w:hAnsi="Times New Roman" w:cs="Times New Roman"/>
          <w:color w:val="000000"/>
        </w:rPr>
        <w:t>theatrical device</w:t>
      </w:r>
      <w:r w:rsidR="00093798">
        <w:rPr>
          <w:rFonts w:ascii="Times New Roman" w:hAnsi="Times New Roman" w:cs="Times New Roman"/>
          <w:color w:val="000000"/>
        </w:rPr>
        <w:t xml:space="preserve"> </w:t>
      </w:r>
      <w:r>
        <w:rPr>
          <w:rFonts w:ascii="Times New Roman" w:hAnsi="Times New Roman" w:cs="Times New Roman"/>
          <w:color w:val="000000"/>
        </w:rPr>
        <w:t>is another outstanding characteristic</w:t>
      </w:r>
      <w:r w:rsidR="00696F46">
        <w:rPr>
          <w:rFonts w:ascii="Times New Roman" w:hAnsi="Times New Roman" w:cs="Times New Roman"/>
          <w:color w:val="000000"/>
        </w:rPr>
        <w:t>.</w:t>
      </w:r>
      <w:r>
        <w:rPr>
          <w:rFonts w:ascii="Times New Roman" w:hAnsi="Times New Roman" w:cs="Times New Roman"/>
          <w:color w:val="000000"/>
        </w:rPr>
        <w:t xml:space="preserve"> </w:t>
      </w:r>
      <w:proofErr w:type="spellStart"/>
      <w:r>
        <w:rPr>
          <w:rFonts w:ascii="Times New Roman" w:hAnsi="Times New Roman" w:cs="Times New Roman"/>
          <w:color w:val="000000"/>
        </w:rPr>
        <w:t>Donmar</w:t>
      </w:r>
      <w:proofErr w:type="spellEnd"/>
      <w:r>
        <w:rPr>
          <w:rFonts w:ascii="Times New Roman" w:hAnsi="Times New Roman" w:cs="Times New Roman"/>
          <w:color w:val="000000"/>
        </w:rPr>
        <w:t xml:space="preserve"> Warehouse’s production</w:t>
      </w:r>
      <w:r w:rsidR="00696F46">
        <w:rPr>
          <w:rFonts w:ascii="Times New Roman" w:hAnsi="Times New Roman" w:cs="Times New Roman"/>
          <w:color w:val="000000"/>
        </w:rPr>
        <w:t xml:space="preserve"> contains two layers of play: one is the play of prison, all the actresses pretend to be arrestees in a women prison; the other is the Shakespeare’s play, </w:t>
      </w:r>
      <w:r w:rsidR="00696F46" w:rsidRPr="00696F46">
        <w:rPr>
          <w:rFonts w:ascii="Times New Roman" w:hAnsi="Times New Roman" w:cs="Times New Roman"/>
          <w:i/>
          <w:iCs/>
          <w:color w:val="000000"/>
        </w:rPr>
        <w:t>Julius Caesar</w:t>
      </w:r>
      <w:r w:rsidR="00696F46">
        <w:rPr>
          <w:rFonts w:ascii="Times New Roman" w:hAnsi="Times New Roman" w:cs="Times New Roman"/>
          <w:i/>
          <w:iCs/>
          <w:color w:val="000000"/>
        </w:rPr>
        <w:t xml:space="preserve">, </w:t>
      </w:r>
      <w:r w:rsidR="00696F46" w:rsidRPr="00696F46">
        <w:rPr>
          <w:rFonts w:ascii="Times New Roman" w:hAnsi="Times New Roman" w:cs="Times New Roman"/>
          <w:color w:val="000000"/>
        </w:rPr>
        <w:t>which is performed by</w:t>
      </w:r>
      <w:r w:rsidR="00696F46">
        <w:rPr>
          <w:rFonts w:ascii="Times New Roman" w:hAnsi="Times New Roman" w:cs="Times New Roman"/>
          <w:color w:val="000000"/>
        </w:rPr>
        <w:t xml:space="preserve"> those “arrestees”.</w:t>
      </w:r>
      <w:r>
        <w:rPr>
          <w:rFonts w:ascii="Times New Roman" w:hAnsi="Times New Roman" w:cs="Times New Roman"/>
          <w:color w:val="000000"/>
        </w:rPr>
        <w:t xml:space="preserve"> </w:t>
      </w:r>
      <w:r w:rsidR="00E412B3">
        <w:rPr>
          <w:rFonts w:ascii="Times New Roman" w:hAnsi="Times New Roman" w:cs="Times New Roman"/>
          <w:color w:val="000000"/>
        </w:rPr>
        <w:t xml:space="preserve">The most straightforward function of creating a </w:t>
      </w:r>
      <w:r w:rsidR="00E46CE2">
        <w:rPr>
          <w:rFonts w:ascii="Times New Roman" w:hAnsi="Times New Roman" w:cs="Times New Roman"/>
          <w:color w:val="000000"/>
        </w:rPr>
        <w:t>female</w:t>
      </w:r>
      <w:r w:rsidR="00E412B3">
        <w:rPr>
          <w:rFonts w:ascii="Times New Roman" w:hAnsi="Times New Roman" w:cs="Times New Roman"/>
          <w:color w:val="000000"/>
        </w:rPr>
        <w:t xml:space="preserve"> prison set is to provide a place where men are excluded </w:t>
      </w:r>
      <w:r w:rsidR="00D215F4">
        <w:rPr>
          <w:rFonts w:ascii="Times New Roman" w:hAnsi="Times New Roman" w:cs="Times New Roman"/>
          <w:color w:val="000000"/>
        </w:rPr>
        <w:t xml:space="preserve">so that </w:t>
      </w:r>
      <w:r w:rsidR="00E412B3">
        <w:rPr>
          <w:rFonts w:ascii="Times New Roman" w:hAnsi="Times New Roman" w:cs="Times New Roman"/>
          <w:color w:val="000000"/>
        </w:rPr>
        <w:t>this all-female production</w:t>
      </w:r>
      <w:r w:rsidR="00D215F4">
        <w:rPr>
          <w:rFonts w:ascii="Times New Roman" w:hAnsi="Times New Roman" w:cs="Times New Roman"/>
          <w:color w:val="000000"/>
        </w:rPr>
        <w:t xml:space="preserve"> could</w:t>
      </w:r>
      <w:r w:rsidR="00E412B3">
        <w:rPr>
          <w:rFonts w:ascii="Times New Roman" w:hAnsi="Times New Roman" w:cs="Times New Roman"/>
          <w:color w:val="000000"/>
        </w:rPr>
        <w:t xml:space="preserve"> </w:t>
      </w:r>
      <w:r w:rsidR="00E46CE2">
        <w:rPr>
          <w:rFonts w:ascii="Times New Roman" w:hAnsi="Times New Roman" w:cs="Times New Roman"/>
          <w:color w:val="000000"/>
        </w:rPr>
        <w:t xml:space="preserve">be </w:t>
      </w:r>
      <w:r w:rsidR="00E412B3">
        <w:rPr>
          <w:rFonts w:ascii="Times New Roman" w:hAnsi="Times New Roman" w:cs="Times New Roman"/>
          <w:color w:val="000000"/>
        </w:rPr>
        <w:t>establish</w:t>
      </w:r>
      <w:r w:rsidR="00E46CE2">
        <w:rPr>
          <w:rFonts w:ascii="Times New Roman" w:hAnsi="Times New Roman" w:cs="Times New Roman"/>
          <w:color w:val="000000"/>
        </w:rPr>
        <w:t>ed</w:t>
      </w:r>
      <w:r w:rsidR="00E412B3">
        <w:rPr>
          <w:rFonts w:ascii="Times New Roman" w:hAnsi="Times New Roman" w:cs="Times New Roman"/>
          <w:color w:val="000000"/>
        </w:rPr>
        <w:t xml:space="preserve">. </w:t>
      </w:r>
      <w:r w:rsidR="00D215F4">
        <w:rPr>
          <w:rFonts w:ascii="Times New Roman" w:hAnsi="Times New Roman" w:cs="Times New Roman"/>
          <w:color w:val="000000"/>
        </w:rPr>
        <w:t xml:space="preserve">Deep down, this structure has other </w:t>
      </w:r>
      <w:r w:rsidR="00E46CE2">
        <w:rPr>
          <w:rFonts w:ascii="Times New Roman" w:hAnsi="Times New Roman" w:cs="Times New Roman"/>
          <w:color w:val="000000"/>
        </w:rPr>
        <w:t>metatheatrical</w:t>
      </w:r>
      <w:r w:rsidR="009D0AA3">
        <w:rPr>
          <w:rFonts w:ascii="Times New Roman" w:hAnsi="Times New Roman" w:cs="Times New Roman"/>
          <w:color w:val="000000"/>
        </w:rPr>
        <w:t xml:space="preserve"> </w:t>
      </w:r>
      <w:r w:rsidR="00E46CE2">
        <w:rPr>
          <w:rFonts w:ascii="Times New Roman" w:hAnsi="Times New Roman" w:cs="Times New Roman"/>
          <w:color w:val="000000"/>
        </w:rPr>
        <w:t>functions</w:t>
      </w:r>
      <w:r w:rsidR="009D0AA3">
        <w:rPr>
          <w:rFonts w:ascii="Times New Roman" w:hAnsi="Times New Roman" w:cs="Times New Roman"/>
          <w:color w:val="000000"/>
        </w:rPr>
        <w:t xml:space="preserve"> which echo the </w:t>
      </w:r>
      <w:r w:rsidR="00C75DD5">
        <w:rPr>
          <w:rFonts w:ascii="Times New Roman" w:hAnsi="Times New Roman" w:cs="Times New Roman"/>
          <w:color w:val="000000"/>
        </w:rPr>
        <w:t xml:space="preserve">idea </w:t>
      </w:r>
      <w:r w:rsidR="009D0AA3">
        <w:rPr>
          <w:rFonts w:ascii="Times New Roman" w:hAnsi="Times New Roman" w:cs="Times New Roman"/>
          <w:color w:val="000000"/>
        </w:rPr>
        <w:t>of feminist theatre.</w:t>
      </w:r>
      <w:r w:rsidR="006B00E6">
        <w:rPr>
          <w:rFonts w:ascii="Times New Roman" w:hAnsi="Times New Roman" w:cs="Times New Roman"/>
          <w:color w:val="000000"/>
        </w:rPr>
        <w:t xml:space="preserve"> The creative team works with the charity “Clean Break” whose aim is to empower women to “</w:t>
      </w:r>
      <w:r w:rsidR="006B00E6">
        <w:rPr>
          <w:rFonts w:ascii="Times New Roman" w:hAnsi="Times New Roman" w:cs="Times New Roman"/>
        </w:rPr>
        <w:t>challenge their oppression by society in general and by the criminal justice system in</w:t>
      </w:r>
      <w:r w:rsidR="006B00E6">
        <w:rPr>
          <w:rFonts w:ascii="微软雅黑" w:eastAsia="微软雅黑" w:hAnsi="微软雅黑" w:cs="Calibri" w:hint="eastAsia"/>
        </w:rPr>
        <w:t xml:space="preserve"> </w:t>
      </w:r>
      <w:r w:rsidR="006B00E6">
        <w:rPr>
          <w:rFonts w:ascii="Times New Roman" w:hAnsi="Times New Roman" w:cs="Times New Roman"/>
        </w:rPr>
        <w:t>particular</w:t>
      </w:r>
      <w:r w:rsidR="006B00E6">
        <w:rPr>
          <w:rFonts w:ascii="Times New Roman" w:hAnsi="Times New Roman" w:cs="Times New Roman"/>
          <w:color w:val="000000"/>
        </w:rPr>
        <w:t>”</w:t>
      </w:r>
      <w:r w:rsidR="008228F2">
        <w:rPr>
          <w:rFonts w:ascii="Times New Roman" w:hAnsi="Times New Roman" w:cs="Times New Roman"/>
          <w:color w:val="000000"/>
        </w:rPr>
        <w:t xml:space="preserve"> </w:t>
      </w:r>
      <w:r w:rsidR="008E0CAA" w:rsidRPr="00E00639">
        <w:rPr>
          <w:rFonts w:ascii="Times New Roman" w:hAnsi="Times New Roman" w:cs="Times New Roman"/>
        </w:rPr>
        <w:fldChar w:fldCharType="begin"/>
      </w:r>
      <w:r w:rsidR="008E0CAA">
        <w:rPr>
          <w:rFonts w:ascii="Times New Roman" w:hAnsi="Times New Roman" w:cs="Times New Roman"/>
        </w:rPr>
        <w:instrText xml:space="preserve"> ADDIN ZOTERO_ITEM CSL_CITATION {"citationID":"1zBpVPcN","properties":{"formattedCitation":"(Miller 11)","plainCitation":"(Miller 11)","noteIndex":0},"citationItems":[{"id":301,"uris":["http://zotero.org/users/7366084/items/AWN6Q28Z"],"uri":["http://zotero.org/users/7366084/items/AWN6Q28Z"],"itemData":{"id":301,"type":"article-journal","abstract":"This essay explores cross-gender casting of Renaissance canonical texts in modern British theatrical institutions as an act of feminist activism. Reversing early modern all-male theatrical practices, female-male re-gendering can not only interrogate the misogyny immanent in the works themselves, but also expose the ideological structures that continue to collude with these values on the contemporary stage and in society more generally. Through a comparative analysis of all-female productions such as Julius Caesar (dir. by Phyllida Lloyd, Donmar Warehouse, 2012-13) and selective cross-gendering, as exemplified in Edward II, (dir. by Joe Hill-Gibbins, The National Theatre, 2013), I argue that cross-gender casting within these most masculine of history plays constitutes a bold feminist activism that audiences, academics and critics alike have found difficult to ignore. By refusing to be bound by a cultural responsibility to reinforce the ideologies of texts born of and endorsing a patriarchal society, this essay demonstrates how women have found a way of articulating their own Foucauldian “reverse discourse” from within the power structure itself. This approach to canonical Renaissance texts constitutes a feminist activism that attacks from three different angles: it questions the “authority” of the originating (male) author; it challenges the hegemony of male-dominated theatrical institutions; and it disrupts culturally embedded ideas of gender hierarchies.","issue":"1","language":"en","page":"15","source":"Zotero","title":"Cross-Gender Casting as Feminist Interventions in the Staging of Early Modern Plays","volume":"16","author":[{"family":"Miller","given":"Gemma"}],"issued":{"date-parts":[["2014"]]}},"locator":"11"}],"schema":"https://github.com/citation-style-language/schema/raw/master/csl-citation.json"} </w:instrText>
      </w:r>
      <w:r w:rsidR="008E0CAA" w:rsidRPr="00E00639">
        <w:rPr>
          <w:rFonts w:ascii="Times New Roman" w:hAnsi="Times New Roman" w:cs="Times New Roman"/>
        </w:rPr>
        <w:fldChar w:fldCharType="separate"/>
      </w:r>
      <w:r w:rsidR="008228F2" w:rsidRPr="008228F2">
        <w:rPr>
          <w:rFonts w:ascii="Times New Roman" w:hAnsi="Times New Roman" w:cs="Times New Roman"/>
        </w:rPr>
        <w:t>(Miller 11)</w:t>
      </w:r>
      <w:r w:rsidR="008E0CAA" w:rsidRPr="00E00639">
        <w:rPr>
          <w:rFonts w:ascii="Times New Roman" w:hAnsi="Times New Roman" w:cs="Times New Roman"/>
        </w:rPr>
        <w:fldChar w:fldCharType="end"/>
      </w:r>
      <w:r w:rsidR="008228F2">
        <w:rPr>
          <w:rFonts w:ascii="Times New Roman" w:hAnsi="Times New Roman" w:cs="Times New Roman"/>
        </w:rPr>
        <w:t>.</w:t>
      </w:r>
      <w:r w:rsidR="00BE5B6D">
        <w:rPr>
          <w:rFonts w:ascii="Times New Roman" w:hAnsi="Times New Roman" w:cs="Times New Roman"/>
          <w:color w:val="000000"/>
        </w:rPr>
        <w:t xml:space="preserve"> This production is not the first one </w:t>
      </w:r>
      <w:r w:rsidR="00F62549">
        <w:rPr>
          <w:rFonts w:ascii="Times New Roman" w:hAnsi="Times New Roman" w:cs="Times New Roman"/>
          <w:color w:val="000000"/>
        </w:rPr>
        <w:t>that</w:t>
      </w:r>
      <w:r w:rsidR="00BE5B6D">
        <w:rPr>
          <w:rFonts w:ascii="Times New Roman" w:hAnsi="Times New Roman" w:cs="Times New Roman"/>
          <w:color w:val="000000"/>
        </w:rPr>
        <w:t xml:space="preserve"> brings </w:t>
      </w:r>
      <w:r w:rsidR="00BE5B6D" w:rsidRPr="00BE5B6D">
        <w:rPr>
          <w:rFonts w:ascii="Times New Roman" w:hAnsi="Times New Roman" w:cs="Times New Roman"/>
          <w:i/>
          <w:iCs/>
          <w:color w:val="000000"/>
        </w:rPr>
        <w:t>Julius Caesar</w:t>
      </w:r>
      <w:r w:rsidR="00BE5B6D">
        <w:rPr>
          <w:rFonts w:ascii="Times New Roman" w:hAnsi="Times New Roman" w:cs="Times New Roman"/>
          <w:color w:val="000000"/>
        </w:rPr>
        <w:t xml:space="preserve"> into prison.</w:t>
      </w:r>
      <w:r w:rsidR="009D0AA3">
        <w:rPr>
          <w:rFonts w:ascii="Times New Roman" w:hAnsi="Times New Roman" w:cs="Times New Roman"/>
          <w:color w:val="000000"/>
        </w:rPr>
        <w:t xml:space="preserve"> In 2012, </w:t>
      </w:r>
      <w:r w:rsidR="00BE5B6D">
        <w:rPr>
          <w:rFonts w:ascii="Times New Roman" w:hAnsi="Times New Roman" w:cs="Times New Roman"/>
          <w:color w:val="000000"/>
        </w:rPr>
        <w:t xml:space="preserve">the Italian film </w:t>
      </w:r>
      <w:r w:rsidR="00BE5B6D" w:rsidRPr="00BE5B6D">
        <w:rPr>
          <w:rFonts w:ascii="Times New Roman" w:hAnsi="Times New Roman" w:cs="Times New Roman"/>
          <w:i/>
          <w:iCs/>
          <w:color w:val="000000"/>
        </w:rPr>
        <w:t xml:space="preserve">Cesare </w:t>
      </w:r>
      <w:proofErr w:type="spellStart"/>
      <w:r w:rsidR="00BE5B6D" w:rsidRPr="00BE5B6D">
        <w:rPr>
          <w:rFonts w:ascii="Times New Roman" w:hAnsi="Times New Roman" w:cs="Times New Roman"/>
          <w:i/>
          <w:iCs/>
          <w:color w:val="000000"/>
        </w:rPr>
        <w:t>Deve</w:t>
      </w:r>
      <w:proofErr w:type="spellEnd"/>
      <w:r w:rsidR="00BE5B6D" w:rsidRPr="00BE5B6D">
        <w:rPr>
          <w:rFonts w:ascii="Times New Roman" w:hAnsi="Times New Roman" w:cs="Times New Roman"/>
          <w:i/>
          <w:iCs/>
          <w:color w:val="000000"/>
        </w:rPr>
        <w:t xml:space="preserve"> </w:t>
      </w:r>
      <w:proofErr w:type="spellStart"/>
      <w:r w:rsidR="00BE5B6D" w:rsidRPr="00BE5B6D">
        <w:rPr>
          <w:rFonts w:ascii="Times New Roman" w:hAnsi="Times New Roman" w:cs="Times New Roman"/>
          <w:i/>
          <w:iCs/>
          <w:color w:val="000000"/>
        </w:rPr>
        <w:t>Morire</w:t>
      </w:r>
      <w:proofErr w:type="spellEnd"/>
      <w:r w:rsidR="00BE5B6D">
        <w:rPr>
          <w:rFonts w:ascii="Times New Roman" w:hAnsi="Times New Roman" w:cs="Times New Roman"/>
          <w:color w:val="000000"/>
        </w:rPr>
        <w:t xml:space="preserve"> (</w:t>
      </w:r>
      <w:r w:rsidR="00BE5B6D" w:rsidRPr="00BE5B6D">
        <w:rPr>
          <w:rFonts w:ascii="Times New Roman" w:hAnsi="Times New Roman" w:cs="Times New Roman"/>
          <w:i/>
          <w:iCs/>
          <w:color w:val="000000"/>
        </w:rPr>
        <w:t>Caesar Must Die</w:t>
      </w:r>
      <w:r w:rsidR="00BE5B6D">
        <w:rPr>
          <w:rFonts w:ascii="Times New Roman" w:hAnsi="Times New Roman" w:cs="Times New Roman"/>
          <w:color w:val="000000"/>
        </w:rPr>
        <w:t xml:space="preserve">) directed by </w:t>
      </w:r>
      <w:r w:rsidR="009D0AA3" w:rsidRPr="009D0AA3">
        <w:rPr>
          <w:rFonts w:ascii="Times New Roman" w:hAnsi="Times New Roman" w:cs="Times New Roman"/>
          <w:color w:val="000000"/>
        </w:rPr>
        <w:t>Paolo and Vittorio Taviani</w:t>
      </w:r>
      <w:r w:rsidR="00BE5B6D">
        <w:rPr>
          <w:rFonts w:ascii="Times New Roman" w:hAnsi="Times New Roman" w:cs="Times New Roman"/>
          <w:color w:val="000000"/>
        </w:rPr>
        <w:t xml:space="preserve"> </w:t>
      </w:r>
      <w:r w:rsidR="00921CC0">
        <w:rPr>
          <w:rFonts w:ascii="Times New Roman" w:hAnsi="Times New Roman" w:cs="Times New Roman" w:hint="eastAsia"/>
          <w:color w:val="000000"/>
        </w:rPr>
        <w:t>is</w:t>
      </w:r>
      <w:r w:rsidR="00921CC0">
        <w:rPr>
          <w:rFonts w:ascii="Times New Roman" w:hAnsi="Times New Roman" w:cs="Times New Roman"/>
          <w:color w:val="000000"/>
        </w:rPr>
        <w:t xml:space="preserve"> </w:t>
      </w:r>
      <w:r w:rsidR="00BE5B6D">
        <w:rPr>
          <w:rFonts w:ascii="Times New Roman" w:hAnsi="Times New Roman" w:cs="Times New Roman"/>
          <w:color w:val="000000"/>
        </w:rPr>
        <w:t xml:space="preserve">set in </w:t>
      </w:r>
      <w:proofErr w:type="spellStart"/>
      <w:r w:rsidR="00BE5B6D">
        <w:rPr>
          <w:rFonts w:ascii="Times New Roman" w:hAnsi="Times New Roman" w:cs="Times New Roman"/>
          <w:color w:val="000000"/>
        </w:rPr>
        <w:t>Rebibbia</w:t>
      </w:r>
      <w:proofErr w:type="spellEnd"/>
      <w:r w:rsidR="00BE5B6D">
        <w:rPr>
          <w:rFonts w:ascii="Times New Roman" w:hAnsi="Times New Roman" w:cs="Times New Roman"/>
          <w:color w:val="000000"/>
        </w:rPr>
        <w:t xml:space="preserve"> Prison. It records the rehearsal and performance process of the prison theatre with actual prisoners as actors. </w:t>
      </w:r>
      <w:r w:rsidR="000520B5">
        <w:rPr>
          <w:rFonts w:ascii="Times New Roman" w:hAnsi="Times New Roman" w:cs="Times New Roman"/>
          <w:color w:val="000000"/>
        </w:rPr>
        <w:t xml:space="preserve">In </w:t>
      </w:r>
      <w:proofErr w:type="spellStart"/>
      <w:r w:rsidR="000520B5">
        <w:rPr>
          <w:rFonts w:ascii="Times New Roman" w:hAnsi="Times New Roman" w:cs="Times New Roman"/>
          <w:color w:val="000000"/>
        </w:rPr>
        <w:t>Donmar</w:t>
      </w:r>
      <w:proofErr w:type="spellEnd"/>
      <w:r w:rsidR="000520B5">
        <w:rPr>
          <w:rFonts w:ascii="Times New Roman" w:hAnsi="Times New Roman" w:cs="Times New Roman"/>
          <w:color w:val="000000"/>
        </w:rPr>
        <w:t xml:space="preserve"> Warehouse’s production, </w:t>
      </w:r>
      <w:r w:rsidR="00696F46">
        <w:rPr>
          <w:rFonts w:ascii="Times New Roman" w:hAnsi="Times New Roman" w:cs="Times New Roman"/>
          <w:color w:val="000000"/>
        </w:rPr>
        <w:t>several</w:t>
      </w:r>
      <w:r w:rsidR="000520B5">
        <w:rPr>
          <w:rFonts w:ascii="Times New Roman" w:hAnsi="Times New Roman" w:cs="Times New Roman"/>
          <w:color w:val="000000"/>
        </w:rPr>
        <w:t xml:space="preserve"> designed </w:t>
      </w:r>
      <w:r w:rsidR="00E00639">
        <w:rPr>
          <w:rFonts w:ascii="Times New Roman" w:hAnsi="Times New Roman" w:cs="Times New Roman"/>
          <w:color w:val="000000"/>
        </w:rPr>
        <w:t>interruptions, as well as</w:t>
      </w:r>
      <w:r w:rsidR="00696F46">
        <w:rPr>
          <w:rFonts w:ascii="Times New Roman" w:hAnsi="Times New Roman" w:cs="Times New Roman"/>
          <w:color w:val="000000"/>
        </w:rPr>
        <w:t xml:space="preserve"> the ending of this play</w:t>
      </w:r>
      <w:r w:rsidR="000520B5">
        <w:rPr>
          <w:rFonts w:ascii="Times New Roman" w:hAnsi="Times New Roman" w:cs="Times New Roman"/>
          <w:color w:val="000000"/>
        </w:rPr>
        <w:t xml:space="preserve"> carries prison element</w:t>
      </w:r>
      <w:r w:rsidR="00696F46">
        <w:rPr>
          <w:rFonts w:ascii="Times New Roman" w:hAnsi="Times New Roman" w:cs="Times New Roman"/>
          <w:color w:val="000000"/>
        </w:rPr>
        <w:t xml:space="preserve">s, which </w:t>
      </w:r>
      <w:r w:rsidR="00341CC3">
        <w:rPr>
          <w:rFonts w:ascii="Times New Roman" w:hAnsi="Times New Roman" w:cs="Times New Roman"/>
          <w:color w:val="000000"/>
        </w:rPr>
        <w:t xml:space="preserve">constantly </w:t>
      </w:r>
      <w:r w:rsidR="00696F46">
        <w:rPr>
          <w:rFonts w:ascii="Times New Roman" w:hAnsi="Times New Roman" w:cs="Times New Roman"/>
          <w:color w:val="000000"/>
        </w:rPr>
        <w:t>remind</w:t>
      </w:r>
      <w:r w:rsidR="00341CC3">
        <w:rPr>
          <w:rFonts w:ascii="Times New Roman" w:hAnsi="Times New Roman" w:cs="Times New Roman"/>
          <w:color w:val="000000"/>
        </w:rPr>
        <w:t>s</w:t>
      </w:r>
      <w:r w:rsidR="00696F46">
        <w:rPr>
          <w:rFonts w:ascii="Times New Roman" w:hAnsi="Times New Roman" w:cs="Times New Roman"/>
          <w:color w:val="000000"/>
        </w:rPr>
        <w:t xml:space="preserve"> </w:t>
      </w:r>
      <w:r w:rsidR="00774C54">
        <w:rPr>
          <w:rFonts w:ascii="Times New Roman" w:hAnsi="Times New Roman" w:cs="Times New Roman"/>
          <w:color w:val="000000"/>
        </w:rPr>
        <w:t xml:space="preserve">the </w:t>
      </w:r>
      <w:r w:rsidR="00696F46">
        <w:rPr>
          <w:rFonts w:ascii="Times New Roman" w:hAnsi="Times New Roman" w:cs="Times New Roman"/>
          <w:color w:val="000000"/>
        </w:rPr>
        <w:t>audience that</w:t>
      </w:r>
      <w:r w:rsidR="00774C54">
        <w:rPr>
          <w:rFonts w:ascii="Times New Roman" w:hAnsi="Times New Roman" w:cs="Times New Roman"/>
          <w:color w:val="000000"/>
        </w:rPr>
        <w:t xml:space="preserve"> this version of </w:t>
      </w:r>
      <w:r w:rsidR="00696F46" w:rsidRPr="00774C54">
        <w:rPr>
          <w:rFonts w:ascii="Times New Roman" w:hAnsi="Times New Roman" w:cs="Times New Roman"/>
          <w:i/>
          <w:iCs/>
          <w:color w:val="000000"/>
        </w:rPr>
        <w:t>Julius Caesar</w:t>
      </w:r>
      <w:r w:rsidR="00696F46">
        <w:rPr>
          <w:rFonts w:ascii="Times New Roman" w:hAnsi="Times New Roman" w:cs="Times New Roman"/>
          <w:color w:val="000000"/>
        </w:rPr>
        <w:t xml:space="preserve"> takes place in a women prison</w:t>
      </w:r>
      <w:r w:rsidR="000520B5">
        <w:rPr>
          <w:rFonts w:ascii="Times New Roman" w:hAnsi="Times New Roman" w:cs="Times New Roman"/>
          <w:color w:val="000000"/>
        </w:rPr>
        <w:t xml:space="preserve">. This chapter will discuss </w:t>
      </w:r>
      <w:r w:rsidR="00E46CE2">
        <w:rPr>
          <w:rFonts w:ascii="Times New Roman" w:hAnsi="Times New Roman" w:cs="Times New Roman"/>
          <w:color w:val="000000"/>
        </w:rPr>
        <w:t xml:space="preserve">the </w:t>
      </w:r>
      <w:r w:rsidR="00DF1A96">
        <w:rPr>
          <w:rFonts w:ascii="Times New Roman" w:hAnsi="Times New Roman" w:cs="Times New Roman"/>
          <w:color w:val="000000"/>
        </w:rPr>
        <w:t xml:space="preserve">play within </w:t>
      </w:r>
      <w:r w:rsidR="00774C54">
        <w:rPr>
          <w:rFonts w:ascii="Times New Roman" w:hAnsi="Times New Roman" w:cs="Times New Roman"/>
          <w:color w:val="000000"/>
        </w:rPr>
        <w:t xml:space="preserve">the </w:t>
      </w:r>
      <w:r w:rsidR="00DF1A96">
        <w:rPr>
          <w:rFonts w:ascii="Times New Roman" w:hAnsi="Times New Roman" w:cs="Times New Roman"/>
          <w:color w:val="000000"/>
        </w:rPr>
        <w:t xml:space="preserve">play that </w:t>
      </w:r>
      <w:r w:rsidR="00E46CE2">
        <w:rPr>
          <w:rFonts w:ascii="Times New Roman" w:hAnsi="Times New Roman" w:cs="Times New Roman"/>
          <w:color w:val="000000"/>
        </w:rPr>
        <w:t xml:space="preserve">this production conducted as well as </w:t>
      </w:r>
      <w:r w:rsidR="00CC396F">
        <w:rPr>
          <w:rFonts w:ascii="Times New Roman" w:hAnsi="Times New Roman" w:cs="Times New Roman"/>
          <w:color w:val="000000"/>
        </w:rPr>
        <w:t>its</w:t>
      </w:r>
      <w:r w:rsidR="000520B5">
        <w:rPr>
          <w:rFonts w:ascii="Times New Roman" w:hAnsi="Times New Roman" w:cs="Times New Roman"/>
          <w:color w:val="000000"/>
        </w:rPr>
        <w:t xml:space="preserve"> function and </w:t>
      </w:r>
      <w:r w:rsidR="00E46CE2">
        <w:rPr>
          <w:rFonts w:ascii="Times New Roman" w:hAnsi="Times New Roman" w:cs="Times New Roman"/>
          <w:color w:val="000000"/>
        </w:rPr>
        <w:t>symboli</w:t>
      </w:r>
      <w:r w:rsidR="003B476B">
        <w:rPr>
          <w:rFonts w:ascii="Times New Roman" w:hAnsi="Times New Roman" w:cs="Times New Roman"/>
          <w:color w:val="000000"/>
        </w:rPr>
        <w:t>c</w:t>
      </w:r>
      <w:r w:rsidR="000520B5">
        <w:rPr>
          <w:rFonts w:ascii="Times New Roman" w:hAnsi="Times New Roman" w:cs="Times New Roman"/>
          <w:color w:val="000000"/>
        </w:rPr>
        <w:t xml:space="preserve"> meanings</w:t>
      </w:r>
      <w:r w:rsidR="00E46CE2">
        <w:rPr>
          <w:rFonts w:ascii="Times New Roman" w:hAnsi="Times New Roman" w:cs="Times New Roman"/>
          <w:color w:val="000000"/>
        </w:rPr>
        <w:t>, especially the interruptions and the ending</w:t>
      </w:r>
      <w:r w:rsidR="000520B5">
        <w:rPr>
          <w:rFonts w:ascii="Times New Roman" w:hAnsi="Times New Roman" w:cs="Times New Roman"/>
          <w:color w:val="000000"/>
        </w:rPr>
        <w:t>.</w:t>
      </w:r>
      <w:r w:rsidR="00E46CE2">
        <w:rPr>
          <w:rFonts w:ascii="Times New Roman" w:hAnsi="Times New Roman" w:cs="Times New Roman"/>
          <w:color w:val="000000"/>
        </w:rPr>
        <w:t xml:space="preserve"> </w:t>
      </w:r>
    </w:p>
    <w:p w14:paraId="0995734B" w14:textId="77777777" w:rsidR="00836AD1" w:rsidRPr="00836AD1" w:rsidRDefault="00836AD1" w:rsidP="00C41F83">
      <w:pPr>
        <w:pStyle w:val="a8"/>
        <w:spacing w:before="0" w:beforeAutospacing="0" w:after="0" w:afterAutospacing="0" w:line="360" w:lineRule="auto"/>
        <w:jc w:val="both"/>
        <w:textAlignment w:val="baseline"/>
        <w:rPr>
          <w:rFonts w:ascii="Times New Roman" w:hAnsi="Times New Roman" w:cs="Times New Roman"/>
          <w:color w:val="000000"/>
        </w:rPr>
      </w:pPr>
    </w:p>
    <w:p w14:paraId="7FE1B932" w14:textId="58A4E6DA" w:rsidR="000520B5" w:rsidRPr="00836AD1" w:rsidRDefault="00836AD1" w:rsidP="00147416">
      <w:pPr>
        <w:pStyle w:val="2"/>
        <w:spacing w:line="360" w:lineRule="auto"/>
        <w:rPr>
          <w:rFonts w:ascii="Times New Roman" w:hAnsi="Times New Roman" w:cs="Times New Roman"/>
          <w:sz w:val="24"/>
          <w:szCs w:val="24"/>
        </w:rPr>
      </w:pPr>
      <w:bookmarkStart w:id="10" w:name="_Toc72743522"/>
      <w:r>
        <w:rPr>
          <w:rFonts w:ascii="Times New Roman" w:hAnsi="Times New Roman" w:cs="Times New Roman"/>
          <w:sz w:val="24"/>
          <w:szCs w:val="24"/>
        </w:rPr>
        <w:t xml:space="preserve">2.1 </w:t>
      </w:r>
      <w:r w:rsidR="00CD5551" w:rsidRPr="00836AD1">
        <w:rPr>
          <w:rFonts w:ascii="Times New Roman" w:hAnsi="Times New Roman" w:cs="Times New Roman"/>
          <w:sz w:val="24"/>
          <w:szCs w:val="24"/>
        </w:rPr>
        <w:t>The function of interruptions</w:t>
      </w:r>
      <w:bookmarkEnd w:id="10"/>
    </w:p>
    <w:p w14:paraId="69C672E5" w14:textId="17137427" w:rsidR="00E872FE" w:rsidRDefault="00E872FE" w:rsidP="00C41F83">
      <w:pPr>
        <w:pStyle w:val="a8"/>
        <w:spacing w:line="360" w:lineRule="auto"/>
        <w:ind w:firstLine="420"/>
        <w:jc w:val="both"/>
        <w:textAlignment w:val="baseline"/>
        <w:rPr>
          <w:rFonts w:ascii="Times New Roman" w:hAnsi="Times New Roman" w:cs="Times New Roman"/>
          <w:color w:val="000000"/>
        </w:rPr>
      </w:pPr>
      <w:r>
        <w:rPr>
          <w:rFonts w:ascii="Times New Roman" w:hAnsi="Times New Roman" w:cs="Times New Roman"/>
          <w:color w:val="000000"/>
        </w:rPr>
        <w:t xml:space="preserve">There are two general kinds of play within the play: </w:t>
      </w:r>
      <w:r w:rsidR="00E00639">
        <w:rPr>
          <w:rFonts w:ascii="Times New Roman" w:hAnsi="Times New Roman" w:cs="Times New Roman"/>
          <w:color w:val="000000"/>
        </w:rPr>
        <w:t>“</w:t>
      </w:r>
      <w:r>
        <w:rPr>
          <w:rFonts w:ascii="Times New Roman" w:hAnsi="Times New Roman" w:cs="Times New Roman"/>
          <w:color w:val="000000"/>
        </w:rPr>
        <w:t xml:space="preserve">the </w:t>
      </w:r>
      <w:r w:rsidR="00E00639">
        <w:rPr>
          <w:rFonts w:ascii="Times New Roman" w:hAnsi="Times New Roman" w:cs="Times New Roman"/>
          <w:color w:val="000000"/>
        </w:rPr>
        <w:t>‘</w:t>
      </w:r>
      <w:r>
        <w:rPr>
          <w:rFonts w:ascii="Times New Roman" w:hAnsi="Times New Roman" w:cs="Times New Roman"/>
          <w:color w:val="000000"/>
        </w:rPr>
        <w:t>inset</w:t>
      </w:r>
      <w:r w:rsidR="00E00639">
        <w:rPr>
          <w:rFonts w:ascii="Times New Roman" w:hAnsi="Times New Roman" w:cs="Times New Roman"/>
          <w:color w:val="000000"/>
        </w:rPr>
        <w:t>’</w:t>
      </w:r>
      <w:r>
        <w:rPr>
          <w:rFonts w:ascii="Times New Roman" w:hAnsi="Times New Roman" w:cs="Times New Roman"/>
          <w:color w:val="000000"/>
        </w:rPr>
        <w:t xml:space="preserve"> type, the inner play is secondary, a performance set apart from the main action; the </w:t>
      </w:r>
      <w:r w:rsidR="00E00639">
        <w:rPr>
          <w:rFonts w:ascii="Times New Roman" w:hAnsi="Times New Roman" w:cs="Times New Roman"/>
          <w:color w:val="000000"/>
        </w:rPr>
        <w:t>‘f</w:t>
      </w:r>
      <w:r>
        <w:rPr>
          <w:rFonts w:ascii="Times New Roman" w:hAnsi="Times New Roman" w:cs="Times New Roman"/>
          <w:color w:val="000000"/>
        </w:rPr>
        <w:t>ramed</w:t>
      </w:r>
      <w:r w:rsidR="00E00639">
        <w:rPr>
          <w:rFonts w:ascii="Times New Roman" w:hAnsi="Times New Roman" w:cs="Times New Roman"/>
          <w:color w:val="000000"/>
        </w:rPr>
        <w:t>’</w:t>
      </w:r>
      <w:r>
        <w:rPr>
          <w:rFonts w:ascii="Times New Roman" w:hAnsi="Times New Roman" w:cs="Times New Roman"/>
          <w:color w:val="000000"/>
        </w:rPr>
        <w:t xml:space="preserve"> type, the inner play is primary, with the outer play</w:t>
      </w:r>
      <w:r w:rsidR="003B476B">
        <w:rPr>
          <w:rFonts w:ascii="Times New Roman" w:hAnsi="Times New Roman" w:cs="Times New Roman"/>
          <w:color w:val="000000"/>
        </w:rPr>
        <w:t xml:space="preserve"> </w:t>
      </w:r>
      <w:r>
        <w:rPr>
          <w:rFonts w:ascii="Times New Roman" w:hAnsi="Times New Roman" w:cs="Times New Roman"/>
          <w:color w:val="000000"/>
        </w:rPr>
        <w:t>a framing device</w:t>
      </w:r>
      <w:r w:rsidR="00E00639">
        <w:rPr>
          <w:rFonts w:ascii="Times New Roman" w:hAnsi="Times New Roman" w:cs="Times New Roman"/>
          <w:color w:val="000000"/>
        </w:rPr>
        <w:t>”</w:t>
      </w:r>
      <w:r w:rsidR="008228F2">
        <w:rPr>
          <w:rFonts w:ascii="Times New Roman" w:hAnsi="Times New Roman" w:cs="Times New Roman"/>
          <w:color w:val="000000"/>
        </w:rPr>
        <w:t xml:space="preserve"> </w:t>
      </w:r>
      <w:r w:rsidR="008E0CAA" w:rsidRPr="00E00639">
        <w:rPr>
          <w:rFonts w:ascii="Times New Roman" w:hAnsi="Times New Roman" w:cs="Times New Roman"/>
        </w:rPr>
        <w:fldChar w:fldCharType="begin"/>
      </w:r>
      <w:r w:rsidR="008E0CAA">
        <w:rPr>
          <w:rFonts w:ascii="Times New Roman" w:hAnsi="Times New Roman" w:cs="Times New Roman"/>
        </w:rPr>
        <w:instrText xml:space="preserve"> ADDIN ZOTERO_ITEM CSL_CITATION {"citationID":"iQFA2N6N","properties":{"formattedCitation":"(Hornby 33)","plainCitation":"(Hornby 33)","noteIndex":0},"citationItems":[{"id":361,"uris":["http://zotero.org/users/7366084/items/GMF2ZHAK"],"uri":["http://zotero.org/users/7366084/items/GMF2ZHAK"],"itemData":{"id":361,"type":"book","ISBN":"978-0-8387-5101-5","language":"en","note":"Google-Books-ID: Y9McnoS7jCAC","number-of-pages":"198","publisher":"Associated University Presse","source":"Google Books","title":"Drama, Metadrama and Perception","author":[{"family":"Hornby","given":"Richard"}],"issued":{"date-parts":[["1986"]]}},"locator":"33"}],"schema":"https://github.com/citation-style-language/schema/raw/master/csl-citation.json"} </w:instrText>
      </w:r>
      <w:r w:rsidR="008E0CAA" w:rsidRPr="00E00639">
        <w:rPr>
          <w:rFonts w:ascii="Times New Roman" w:hAnsi="Times New Roman" w:cs="Times New Roman"/>
        </w:rPr>
        <w:fldChar w:fldCharType="separate"/>
      </w:r>
      <w:r w:rsidR="008228F2" w:rsidRPr="008228F2">
        <w:rPr>
          <w:rFonts w:ascii="Times New Roman" w:hAnsi="Times New Roman" w:cs="Times New Roman"/>
        </w:rPr>
        <w:t>(Hornby 33)</w:t>
      </w:r>
      <w:r w:rsidR="008E0CAA" w:rsidRPr="00E00639">
        <w:rPr>
          <w:rFonts w:ascii="Times New Roman" w:hAnsi="Times New Roman" w:cs="Times New Roman"/>
        </w:rPr>
        <w:fldChar w:fldCharType="end"/>
      </w:r>
      <w:r w:rsidR="008228F2">
        <w:rPr>
          <w:rFonts w:ascii="Times New Roman" w:hAnsi="Times New Roman" w:cs="Times New Roman"/>
        </w:rPr>
        <w:t>.</w:t>
      </w:r>
      <w:r>
        <w:rPr>
          <w:rFonts w:ascii="Times New Roman" w:hAnsi="Times New Roman" w:cs="Times New Roman"/>
          <w:color w:val="000000"/>
        </w:rPr>
        <w:t xml:space="preserve"> The play within the play in </w:t>
      </w:r>
      <w:r w:rsidRPr="00E872FE">
        <w:rPr>
          <w:rFonts w:ascii="Times New Roman" w:hAnsi="Times New Roman" w:cs="Times New Roman"/>
          <w:i/>
          <w:iCs/>
          <w:color w:val="000000"/>
        </w:rPr>
        <w:t>Julius Caesar</w:t>
      </w:r>
      <w:r>
        <w:rPr>
          <w:rFonts w:ascii="Times New Roman" w:hAnsi="Times New Roman" w:cs="Times New Roman"/>
          <w:color w:val="000000"/>
        </w:rPr>
        <w:t xml:space="preserve"> is the latter one, in which actors dress as prisoners to perform Shakespeare’s play. Another important element of play within the play, according to </w:t>
      </w:r>
      <w:r>
        <w:rPr>
          <w:rFonts w:ascii="Times New Roman" w:hAnsi="Times New Roman" w:cs="Times New Roman"/>
          <w:color w:val="000000"/>
        </w:rPr>
        <w:lastRenderedPageBreak/>
        <w:t>Richard Hornby, is that there must be some integration of the inner play with the outer; that is, the outer play must in some way acknowledge the inner play’s existence</w:t>
      </w:r>
      <w:r w:rsidR="008228F2">
        <w:rPr>
          <w:rFonts w:ascii="Times New Roman" w:hAnsi="Times New Roman" w:cs="Times New Roman"/>
          <w:color w:val="000000"/>
        </w:rPr>
        <w:t xml:space="preserve"> </w:t>
      </w:r>
      <w:r w:rsidR="008E0CAA" w:rsidRPr="00E00639">
        <w:rPr>
          <w:rFonts w:ascii="Times New Roman" w:hAnsi="Times New Roman" w:cs="Times New Roman"/>
        </w:rPr>
        <w:fldChar w:fldCharType="begin"/>
      </w:r>
      <w:r w:rsidR="008E0CAA">
        <w:rPr>
          <w:rFonts w:ascii="Times New Roman" w:hAnsi="Times New Roman" w:cs="Times New Roman"/>
        </w:rPr>
        <w:instrText xml:space="preserve"> ADDIN ZOTERO_ITEM CSL_CITATION {"citationID":"KHTe0M3n","properties":{"formattedCitation":"(Hornby 34)","plainCitation":"(Hornby 34)","noteIndex":0},"citationItems":[{"id":361,"uris":["http://zotero.org/users/7366084/items/GMF2ZHAK"],"uri":["http://zotero.org/users/7366084/items/GMF2ZHAK"],"itemData":{"id":361,"type":"book","ISBN":"978-0-8387-5101-5","language":"en","note":"Google-Books-ID: Y9McnoS7jCAC","number-of-pages":"198","publisher":"Associated University Presse","source":"Google Books","title":"Drama, Metadrama and Perception","author":[{"family":"Hornby","given":"Richard"}],"issued":{"date-parts":[["1986"]]}},"locator":"34"}],"schema":"https://github.com/citation-style-language/schema/raw/master/csl-citation.json"} </w:instrText>
      </w:r>
      <w:r w:rsidR="008E0CAA" w:rsidRPr="00E00639">
        <w:rPr>
          <w:rFonts w:ascii="Times New Roman" w:hAnsi="Times New Roman" w:cs="Times New Roman"/>
        </w:rPr>
        <w:fldChar w:fldCharType="separate"/>
      </w:r>
      <w:r w:rsidR="008228F2" w:rsidRPr="008228F2">
        <w:rPr>
          <w:rFonts w:ascii="Times New Roman" w:hAnsi="Times New Roman" w:cs="Times New Roman"/>
        </w:rPr>
        <w:t>(Hornby 34)</w:t>
      </w:r>
      <w:r w:rsidR="008E0CAA" w:rsidRPr="00E00639">
        <w:rPr>
          <w:rFonts w:ascii="Times New Roman" w:hAnsi="Times New Roman" w:cs="Times New Roman"/>
        </w:rPr>
        <w:fldChar w:fldCharType="end"/>
      </w:r>
      <w:r w:rsidR="008228F2">
        <w:rPr>
          <w:rFonts w:ascii="Times New Roman" w:hAnsi="Times New Roman" w:cs="Times New Roman"/>
          <w:color w:val="000000"/>
        </w:rPr>
        <w:t>.</w:t>
      </w:r>
      <w:r>
        <w:rPr>
          <w:rFonts w:ascii="Times New Roman" w:hAnsi="Times New Roman" w:cs="Times New Roman"/>
          <w:color w:val="000000"/>
        </w:rPr>
        <w:t xml:space="preserve"> </w:t>
      </w:r>
      <w:proofErr w:type="spellStart"/>
      <w:r w:rsidR="001C7CE9">
        <w:rPr>
          <w:rFonts w:ascii="Times New Roman" w:hAnsi="Times New Roman" w:cs="Times New Roman"/>
        </w:rPr>
        <w:t>Phyllida</w:t>
      </w:r>
      <w:proofErr w:type="spellEnd"/>
      <w:r w:rsidR="001C7CE9">
        <w:rPr>
          <w:rFonts w:ascii="Times New Roman" w:hAnsi="Times New Roman" w:cs="Times New Roman"/>
        </w:rPr>
        <w:t xml:space="preserve"> Lloyd</w:t>
      </w:r>
      <w:r w:rsidR="001C7CE9">
        <w:rPr>
          <w:rFonts w:ascii="Times New Roman" w:hAnsi="Times New Roman" w:cs="Times New Roman"/>
          <w:color w:val="000000"/>
        </w:rPr>
        <w:t xml:space="preserve"> designs </w:t>
      </w:r>
      <w:r w:rsidR="00471E0B">
        <w:rPr>
          <w:rFonts w:ascii="Times New Roman" w:hAnsi="Times New Roman" w:cs="Times New Roman"/>
          <w:color w:val="000000"/>
        </w:rPr>
        <w:t>three</w:t>
      </w:r>
      <w:r w:rsidR="001C7CE9">
        <w:rPr>
          <w:rFonts w:ascii="Times New Roman" w:hAnsi="Times New Roman" w:cs="Times New Roman"/>
          <w:color w:val="000000"/>
        </w:rPr>
        <w:t xml:space="preserve"> interruptions </w:t>
      </w:r>
      <w:r w:rsidR="00471E0B">
        <w:rPr>
          <w:rFonts w:ascii="Times New Roman" w:hAnsi="Times New Roman" w:cs="Times New Roman"/>
          <w:color w:val="000000"/>
        </w:rPr>
        <w:t xml:space="preserve">in </w:t>
      </w:r>
      <w:proofErr w:type="spellStart"/>
      <w:r w:rsidR="00471E0B">
        <w:rPr>
          <w:rFonts w:ascii="Times New Roman" w:hAnsi="Times New Roman" w:cs="Times New Roman"/>
          <w:color w:val="000000"/>
        </w:rPr>
        <w:t>Donmar</w:t>
      </w:r>
      <w:proofErr w:type="spellEnd"/>
      <w:r w:rsidR="00471E0B">
        <w:rPr>
          <w:rFonts w:ascii="Times New Roman" w:hAnsi="Times New Roman" w:cs="Times New Roman"/>
          <w:color w:val="000000"/>
        </w:rPr>
        <w:t xml:space="preserve"> Warehouse’s production </w:t>
      </w:r>
      <w:r w:rsidR="00E46CE2">
        <w:rPr>
          <w:rFonts w:ascii="Times New Roman" w:hAnsi="Times New Roman" w:cs="Times New Roman"/>
          <w:color w:val="000000"/>
        </w:rPr>
        <w:t xml:space="preserve">of </w:t>
      </w:r>
      <w:r w:rsidR="00E46CE2" w:rsidRPr="00E46CE2">
        <w:rPr>
          <w:rFonts w:ascii="Times New Roman" w:hAnsi="Times New Roman" w:cs="Times New Roman"/>
          <w:i/>
          <w:iCs/>
          <w:color w:val="000000"/>
        </w:rPr>
        <w:t>Julius Caesar</w:t>
      </w:r>
      <w:r w:rsidR="00E46CE2">
        <w:rPr>
          <w:rFonts w:ascii="Times New Roman" w:hAnsi="Times New Roman" w:cs="Times New Roman"/>
          <w:color w:val="000000"/>
        </w:rPr>
        <w:t xml:space="preserve"> </w:t>
      </w:r>
      <w:r w:rsidR="00F62549">
        <w:rPr>
          <w:rFonts w:ascii="Times New Roman" w:hAnsi="Times New Roman" w:cs="Times New Roman"/>
          <w:color w:val="000000"/>
        </w:rPr>
        <w:t>with</w:t>
      </w:r>
      <w:r w:rsidR="00471E0B">
        <w:rPr>
          <w:rFonts w:ascii="Times New Roman" w:hAnsi="Times New Roman" w:cs="Times New Roman"/>
          <w:color w:val="000000"/>
        </w:rPr>
        <w:t xml:space="preserve"> the prison </w:t>
      </w:r>
      <w:r w:rsidR="0037483E">
        <w:rPr>
          <w:rFonts w:ascii="Times New Roman" w:hAnsi="Times New Roman" w:cs="Times New Roman"/>
          <w:color w:val="000000"/>
        </w:rPr>
        <w:t xml:space="preserve">structure of </w:t>
      </w:r>
      <w:r w:rsidR="00471E0B">
        <w:rPr>
          <w:rFonts w:ascii="Times New Roman" w:hAnsi="Times New Roman" w:cs="Times New Roman"/>
          <w:color w:val="000000"/>
        </w:rPr>
        <w:t>play</w:t>
      </w:r>
      <w:r w:rsidR="000E6FD7">
        <w:rPr>
          <w:rFonts w:ascii="Times New Roman" w:hAnsi="Times New Roman" w:cs="Times New Roman"/>
          <w:color w:val="000000"/>
        </w:rPr>
        <w:t xml:space="preserve"> </w:t>
      </w:r>
      <w:r w:rsidR="00471E0B">
        <w:rPr>
          <w:rFonts w:ascii="Times New Roman" w:hAnsi="Times New Roman" w:cs="Times New Roman"/>
          <w:color w:val="000000"/>
        </w:rPr>
        <w:t>within</w:t>
      </w:r>
      <w:r w:rsidR="000E6FD7">
        <w:rPr>
          <w:rFonts w:ascii="Times New Roman" w:hAnsi="Times New Roman" w:cs="Times New Roman"/>
          <w:color w:val="000000"/>
        </w:rPr>
        <w:t xml:space="preserve"> the </w:t>
      </w:r>
      <w:r w:rsidR="00471E0B">
        <w:rPr>
          <w:rFonts w:ascii="Times New Roman" w:hAnsi="Times New Roman" w:cs="Times New Roman"/>
          <w:color w:val="000000"/>
        </w:rPr>
        <w:t xml:space="preserve">play, two of which </w:t>
      </w:r>
      <w:r w:rsidR="00C854BB">
        <w:rPr>
          <w:rFonts w:ascii="Times New Roman" w:hAnsi="Times New Roman" w:cs="Times New Roman"/>
          <w:color w:val="000000"/>
        </w:rPr>
        <w:t xml:space="preserve">have </w:t>
      </w:r>
      <w:r w:rsidR="00471E0B">
        <w:rPr>
          <w:rFonts w:ascii="Times New Roman" w:hAnsi="Times New Roman" w:cs="Times New Roman"/>
          <w:color w:val="000000"/>
        </w:rPr>
        <w:t>the guards</w:t>
      </w:r>
      <w:r w:rsidR="00C854BB">
        <w:rPr>
          <w:rFonts w:ascii="Times New Roman" w:hAnsi="Times New Roman" w:cs="Times New Roman"/>
          <w:color w:val="000000"/>
        </w:rPr>
        <w:t xml:space="preserve"> involved</w:t>
      </w:r>
      <w:r w:rsidR="00471E0B">
        <w:rPr>
          <w:rFonts w:ascii="Times New Roman" w:hAnsi="Times New Roman" w:cs="Times New Roman"/>
          <w:color w:val="000000"/>
        </w:rPr>
        <w:t xml:space="preserve">. </w:t>
      </w:r>
    </w:p>
    <w:p w14:paraId="5FE38785" w14:textId="72DE9560" w:rsidR="002145E0" w:rsidRDefault="001C7CE9" w:rsidP="00C41F83">
      <w:pPr>
        <w:pStyle w:val="a8"/>
        <w:spacing w:line="360" w:lineRule="auto"/>
        <w:ind w:firstLine="420"/>
        <w:jc w:val="both"/>
        <w:textAlignment w:val="baseline"/>
        <w:rPr>
          <w:rFonts w:ascii="Times New Roman" w:hAnsi="Times New Roman" w:cs="Times New Roman"/>
          <w:color w:val="000000"/>
        </w:rPr>
      </w:pPr>
      <w:r>
        <w:rPr>
          <w:rFonts w:ascii="Times New Roman" w:hAnsi="Times New Roman" w:cs="Times New Roman"/>
          <w:color w:val="000000"/>
        </w:rPr>
        <w:t xml:space="preserve">As Alexander Leggatt indicates </w:t>
      </w:r>
      <w:r w:rsidR="00471E0B">
        <w:rPr>
          <w:rFonts w:ascii="Times New Roman" w:hAnsi="Times New Roman" w:cs="Times New Roman"/>
          <w:color w:val="000000"/>
        </w:rPr>
        <w:t>Act III Scene iii “seems a good place for an interval to modern directors</w:t>
      </w:r>
      <w:r w:rsidR="00C854BB">
        <w:rPr>
          <w:rFonts w:ascii="Times New Roman" w:hAnsi="Times New Roman" w:cs="Times New Roman"/>
          <w:color w:val="000000"/>
        </w:rPr>
        <w:t>”</w:t>
      </w:r>
      <w:r w:rsidR="008228F2" w:rsidRPr="008228F2">
        <w:rPr>
          <w:rFonts w:ascii="Times New Roman" w:hAnsi="Times New Roman" w:cs="Times New Roman"/>
        </w:rPr>
        <w:t xml:space="preserve"> </w:t>
      </w:r>
      <w:r w:rsidR="008228F2" w:rsidRPr="00E00639">
        <w:rPr>
          <w:rFonts w:ascii="Times New Roman" w:hAnsi="Times New Roman" w:cs="Times New Roman"/>
        </w:rPr>
        <w:fldChar w:fldCharType="begin"/>
      </w:r>
      <w:r w:rsidR="00BE7F0B">
        <w:rPr>
          <w:rFonts w:ascii="Times New Roman" w:hAnsi="Times New Roman" w:cs="Times New Roman"/>
        </w:rPr>
        <w:instrText xml:space="preserve"> ADDIN ZOTERO_ITEM CSL_CITATION {"citationID":"RIDvaHHZ","properties":{"formattedCitation":"(Leggatt 160)","plainCitation":"(Leggatt 160)","dontUpdate":true,"noteIndex":0},"citationItems":[{"id":358,"uris":["http://zotero.org/users/7366084/items/FH4P3YXD"],"uri":["http://zotero.org/users/7366084/items/FH4P3YXD"],"itemData":{"id":358,"type":"book","abstract":"First published in 1989. Routledge is an imprint of Taylor &amp; Francis, an informa company.","ISBN":"978-1-134-95603-6","language":"en","note":"Google-Books-ID: 8bGJAgAAQBAJ","number-of-pages":"282","publisher":"Routledge","source":"Google Books","title":"Shakespeare's Political Drama: The History Plays and the Roman Plays","title-short":"Shakespeare's Political Drama","author":[{"family":"Leggatt","given":"Alexander"}],"issued":{"date-parts":[["2003",9,2]]}},"locator":"160"}],"schema":"https://github.com/citation-style-language/schema/raw/master/csl-citation.json"} </w:instrText>
      </w:r>
      <w:r w:rsidR="008228F2" w:rsidRPr="00E00639">
        <w:rPr>
          <w:rFonts w:ascii="Times New Roman" w:hAnsi="Times New Roman" w:cs="Times New Roman"/>
        </w:rPr>
        <w:fldChar w:fldCharType="separate"/>
      </w:r>
      <w:r w:rsidR="008228F2" w:rsidRPr="008228F2">
        <w:rPr>
          <w:rFonts w:ascii="Times New Roman" w:hAnsi="Times New Roman" w:cs="Times New Roman"/>
        </w:rPr>
        <w:t>(160)</w:t>
      </w:r>
      <w:r w:rsidR="008228F2" w:rsidRPr="00E00639">
        <w:rPr>
          <w:rFonts w:ascii="Times New Roman" w:hAnsi="Times New Roman" w:cs="Times New Roman"/>
        </w:rPr>
        <w:fldChar w:fldCharType="end"/>
      </w:r>
      <w:r w:rsidR="00C854BB">
        <w:rPr>
          <w:rFonts w:ascii="Times New Roman" w:hAnsi="Times New Roman" w:cs="Times New Roman"/>
          <w:color w:val="000000"/>
        </w:rPr>
        <w:t xml:space="preserve">. </w:t>
      </w:r>
      <w:r w:rsidR="00471E0B" w:rsidRPr="00471E0B">
        <w:rPr>
          <w:rFonts w:ascii="Times New Roman" w:hAnsi="Times New Roman" w:cs="Times New Roman"/>
          <w:color w:val="000000"/>
        </w:rPr>
        <w:t>For a mob to tear a poet to pieces, recalling the fate of</w:t>
      </w:r>
      <w:r w:rsidR="00471E0B">
        <w:rPr>
          <w:rFonts w:ascii="Times New Roman" w:hAnsi="Times New Roman" w:cs="Times New Roman"/>
          <w:color w:val="000000"/>
        </w:rPr>
        <w:t xml:space="preserve"> </w:t>
      </w:r>
      <w:r w:rsidR="00471E0B" w:rsidRPr="00471E0B">
        <w:rPr>
          <w:rFonts w:ascii="Times New Roman" w:hAnsi="Times New Roman" w:cs="Times New Roman"/>
          <w:color w:val="000000"/>
        </w:rPr>
        <w:t>Orpheus, may look like a final and decisive image of the breakdown of</w:t>
      </w:r>
      <w:r w:rsidR="00471E0B">
        <w:rPr>
          <w:rFonts w:ascii="Times New Roman" w:hAnsi="Times New Roman" w:cs="Times New Roman" w:hint="eastAsia"/>
          <w:color w:val="000000"/>
        </w:rPr>
        <w:t xml:space="preserve"> </w:t>
      </w:r>
      <w:r w:rsidR="00471E0B" w:rsidRPr="00471E0B">
        <w:rPr>
          <w:rFonts w:ascii="Times New Roman" w:hAnsi="Times New Roman" w:cs="Times New Roman"/>
          <w:color w:val="000000"/>
        </w:rPr>
        <w:t>civilization</w:t>
      </w:r>
      <w:r>
        <w:rPr>
          <w:rFonts w:ascii="Times New Roman" w:hAnsi="Times New Roman" w:cs="Times New Roman"/>
          <w:color w:val="000000"/>
        </w:rPr>
        <w:t>”</w:t>
      </w:r>
      <w:r w:rsidR="008228F2" w:rsidRPr="008228F2">
        <w:rPr>
          <w:rFonts w:ascii="Times New Roman" w:hAnsi="Times New Roman" w:cs="Times New Roman"/>
        </w:rPr>
        <w:t xml:space="preserve"> </w:t>
      </w:r>
      <w:r w:rsidR="008228F2" w:rsidRPr="00E00639">
        <w:rPr>
          <w:rFonts w:ascii="Times New Roman" w:hAnsi="Times New Roman" w:cs="Times New Roman"/>
        </w:rPr>
        <w:fldChar w:fldCharType="begin"/>
      </w:r>
      <w:r w:rsidR="008228F2">
        <w:rPr>
          <w:rFonts w:ascii="Times New Roman" w:hAnsi="Times New Roman" w:cs="Times New Roman"/>
        </w:rPr>
        <w:instrText xml:space="preserve"> ADDIN ZOTERO_ITEM CSL_CITATION {"citationID":"yiNtPA9J","properties":{"formattedCitation":"(Leggatt 160)","plainCitation":"(Leggatt 160)","noteIndex":0},"citationItems":[{"id":358,"uris":["http://zotero.org/users/7366084/items/FH4P3YXD"],"uri":["http://zotero.org/users/7366084/items/FH4P3YXD"],"itemData":{"id":358,"type":"book","abstract":"First published in 1989. Routledge is an imprint of Taylor &amp; Francis, an informa company.","ISBN":"978-1-134-95603-6","language":"en","note":"Google-Books-ID: 8bGJAgAAQBAJ","number-of-pages":"282","publisher":"Routledge","source":"Google Books","title":"Shakespeare's Political Drama: The History Plays and the Roman Plays","title-short":"Shakespeare's Political Drama","author":[{"family":"Leggatt","given":"Alexander"}],"issued":{"date-parts":[["2003",9,2]]}},"locator":"160"}],"schema":"https://github.com/citation-style-language/schema/raw/master/csl-citation.json"} </w:instrText>
      </w:r>
      <w:r w:rsidR="008228F2" w:rsidRPr="00E00639">
        <w:rPr>
          <w:rFonts w:ascii="Times New Roman" w:hAnsi="Times New Roman" w:cs="Times New Roman"/>
        </w:rPr>
        <w:fldChar w:fldCharType="separate"/>
      </w:r>
      <w:r w:rsidR="008228F2" w:rsidRPr="008228F2">
        <w:rPr>
          <w:rFonts w:ascii="Times New Roman" w:hAnsi="Times New Roman" w:cs="Times New Roman"/>
        </w:rPr>
        <w:t>(Leggatt 160)</w:t>
      </w:r>
      <w:r w:rsidR="008228F2" w:rsidRPr="00E00639">
        <w:rPr>
          <w:rFonts w:ascii="Times New Roman" w:hAnsi="Times New Roman" w:cs="Times New Roman"/>
        </w:rPr>
        <w:fldChar w:fldCharType="end"/>
      </w:r>
      <w:r w:rsidR="00C854BB">
        <w:rPr>
          <w:rFonts w:ascii="Times New Roman" w:hAnsi="Times New Roman" w:cs="Times New Roman"/>
          <w:color w:val="000000"/>
        </w:rPr>
        <w:t xml:space="preserve">. </w:t>
      </w:r>
      <w:r w:rsidR="002145E0">
        <w:rPr>
          <w:rFonts w:ascii="Times New Roman" w:hAnsi="Times New Roman" w:cs="Times New Roman"/>
          <w:color w:val="000000"/>
        </w:rPr>
        <w:t xml:space="preserve">The first two interpretations happen </w:t>
      </w:r>
      <w:r w:rsidR="00E46CE2">
        <w:rPr>
          <w:rFonts w:ascii="Times New Roman" w:hAnsi="Times New Roman" w:cs="Times New Roman"/>
          <w:color w:val="000000"/>
        </w:rPr>
        <w:t>on the character</w:t>
      </w:r>
      <w:r w:rsidR="002145E0">
        <w:rPr>
          <w:rFonts w:ascii="Times New Roman" w:hAnsi="Times New Roman" w:cs="Times New Roman"/>
          <w:color w:val="000000"/>
        </w:rPr>
        <w:t xml:space="preserve"> Cinna the poet, who is the representation of the indiscriminate of killing innocents. Under prison structure, this kind of riot needs to be suppressed. </w:t>
      </w:r>
    </w:p>
    <w:p w14:paraId="5E0B69D4" w14:textId="659A8115" w:rsidR="000520B5" w:rsidRDefault="00C854BB" w:rsidP="00C41F83">
      <w:pPr>
        <w:pStyle w:val="a8"/>
        <w:spacing w:line="360" w:lineRule="auto"/>
        <w:ind w:firstLine="420"/>
        <w:jc w:val="both"/>
        <w:textAlignment w:val="baseline"/>
        <w:rPr>
          <w:rFonts w:ascii="Times New Roman" w:hAnsi="Times New Roman" w:cs="Times New Roman"/>
          <w:color w:val="000000"/>
        </w:rPr>
      </w:pPr>
      <w:r>
        <w:rPr>
          <w:rFonts w:ascii="Times New Roman" w:hAnsi="Times New Roman" w:cs="Times New Roman"/>
          <w:color w:val="000000"/>
        </w:rPr>
        <w:t xml:space="preserve">The first interruption </w:t>
      </w:r>
      <w:r w:rsidR="000F3155">
        <w:rPr>
          <w:rFonts w:ascii="Times New Roman" w:hAnsi="Times New Roman" w:cs="Times New Roman"/>
          <w:color w:val="000000"/>
        </w:rPr>
        <w:t>happens</w:t>
      </w:r>
      <w:r>
        <w:rPr>
          <w:rFonts w:ascii="Times New Roman" w:hAnsi="Times New Roman" w:cs="Times New Roman"/>
          <w:color w:val="000000"/>
        </w:rPr>
        <w:t xml:space="preserve"> when Cinna the poet enters the stage, </w:t>
      </w:r>
      <w:r w:rsidR="000F3155">
        <w:rPr>
          <w:rFonts w:ascii="Times New Roman" w:hAnsi="Times New Roman" w:cs="Times New Roman"/>
          <w:color w:val="000000"/>
        </w:rPr>
        <w:t>who</w:t>
      </w:r>
      <w:r>
        <w:rPr>
          <w:rFonts w:ascii="Times New Roman" w:hAnsi="Times New Roman" w:cs="Times New Roman"/>
          <w:color w:val="000000"/>
        </w:rPr>
        <w:t xml:space="preserve"> is played by the performer of Casca. </w:t>
      </w:r>
      <w:r w:rsidR="002145E0">
        <w:rPr>
          <w:rFonts w:ascii="Times New Roman" w:hAnsi="Times New Roman" w:cs="Times New Roman"/>
          <w:color w:val="000000"/>
        </w:rPr>
        <w:t>As she is delivering the lines, the alarm rings, house lights on, and she is called through the radio</w:t>
      </w:r>
      <w:r w:rsidR="000F3155">
        <w:rPr>
          <w:rFonts w:ascii="Times New Roman" w:hAnsi="Times New Roman" w:cs="Times New Roman"/>
          <w:color w:val="000000"/>
        </w:rPr>
        <w:t xml:space="preserve"> for “medication”</w:t>
      </w:r>
      <w:r w:rsidR="002145E0">
        <w:rPr>
          <w:rFonts w:ascii="Times New Roman" w:hAnsi="Times New Roman" w:cs="Times New Roman"/>
          <w:color w:val="000000"/>
        </w:rPr>
        <w:t>.</w:t>
      </w:r>
      <w:r>
        <w:rPr>
          <w:rFonts w:ascii="Times New Roman" w:hAnsi="Times New Roman" w:cs="Times New Roman"/>
          <w:color w:val="000000"/>
        </w:rPr>
        <w:t xml:space="preserve"> </w:t>
      </w:r>
      <w:r w:rsidR="000F3155">
        <w:rPr>
          <w:rFonts w:ascii="Times New Roman" w:hAnsi="Times New Roman" w:cs="Times New Roman"/>
          <w:color w:val="000000"/>
        </w:rPr>
        <w:t>Although unwilling to do so, t</w:t>
      </w:r>
      <w:r w:rsidR="002145E0">
        <w:rPr>
          <w:rFonts w:ascii="Times New Roman" w:hAnsi="Times New Roman" w:cs="Times New Roman"/>
          <w:color w:val="000000"/>
        </w:rPr>
        <w:t>he performer</w:t>
      </w:r>
      <w:r>
        <w:rPr>
          <w:rFonts w:ascii="Times New Roman" w:hAnsi="Times New Roman" w:cs="Times New Roman"/>
          <w:color w:val="000000"/>
        </w:rPr>
        <w:t xml:space="preserve"> is taken away by a prison guard</w:t>
      </w:r>
      <w:r w:rsidR="000F3155">
        <w:rPr>
          <w:rFonts w:ascii="Times New Roman" w:hAnsi="Times New Roman" w:cs="Times New Roman"/>
          <w:color w:val="000000"/>
        </w:rPr>
        <w:t xml:space="preserve"> forcefully. To save the emergence situation,</w:t>
      </w:r>
      <w:r w:rsidR="002145E0">
        <w:rPr>
          <w:rFonts w:ascii="Times New Roman" w:hAnsi="Times New Roman" w:cs="Times New Roman"/>
          <w:color w:val="000000"/>
        </w:rPr>
        <w:t xml:space="preserve"> </w:t>
      </w:r>
      <w:r w:rsidR="000F3155">
        <w:rPr>
          <w:rFonts w:ascii="Times New Roman" w:hAnsi="Times New Roman" w:cs="Times New Roman"/>
          <w:color w:val="000000"/>
        </w:rPr>
        <w:t>a</w:t>
      </w:r>
      <w:r w:rsidR="002145E0">
        <w:rPr>
          <w:rFonts w:ascii="Times New Roman" w:hAnsi="Times New Roman" w:cs="Times New Roman"/>
          <w:color w:val="000000"/>
        </w:rPr>
        <w:t>nother performer</w:t>
      </w:r>
      <w:r w:rsidR="00F66B20">
        <w:rPr>
          <w:rFonts w:ascii="Times New Roman" w:hAnsi="Times New Roman" w:cs="Times New Roman"/>
          <w:color w:val="000000"/>
        </w:rPr>
        <w:t>, who enters the stage for the first time,</w:t>
      </w:r>
      <w:r w:rsidR="002145E0">
        <w:rPr>
          <w:rFonts w:ascii="Times New Roman" w:hAnsi="Times New Roman" w:cs="Times New Roman"/>
          <w:color w:val="000000"/>
        </w:rPr>
        <w:t xml:space="preserve"> is required to fill in the vacancy</w:t>
      </w:r>
      <w:r w:rsidR="000F3155">
        <w:rPr>
          <w:rFonts w:ascii="Times New Roman" w:hAnsi="Times New Roman" w:cs="Times New Roman"/>
          <w:color w:val="000000"/>
        </w:rPr>
        <w:t xml:space="preserve">, even though she </w:t>
      </w:r>
      <w:r w:rsidR="00F66B20">
        <w:rPr>
          <w:rFonts w:ascii="Times New Roman" w:hAnsi="Times New Roman" w:cs="Times New Roman"/>
          <w:color w:val="000000"/>
        </w:rPr>
        <w:t>appears</w:t>
      </w:r>
      <w:r w:rsidR="000F3155">
        <w:rPr>
          <w:rFonts w:ascii="Times New Roman" w:hAnsi="Times New Roman" w:cs="Times New Roman"/>
          <w:color w:val="000000"/>
        </w:rPr>
        <w:t xml:space="preserve"> rusty with the lines. Then, the mob come</w:t>
      </w:r>
      <w:r w:rsidR="00F62549">
        <w:rPr>
          <w:rFonts w:ascii="Times New Roman" w:hAnsi="Times New Roman" w:cs="Times New Roman"/>
          <w:color w:val="000000"/>
        </w:rPr>
        <w:t>s</w:t>
      </w:r>
      <w:r w:rsidR="000F3155">
        <w:rPr>
          <w:rFonts w:ascii="Times New Roman" w:hAnsi="Times New Roman" w:cs="Times New Roman"/>
          <w:color w:val="000000"/>
        </w:rPr>
        <w:t xml:space="preserve"> to hit her, which in the end goes t</w:t>
      </w:r>
      <w:r w:rsidR="00F62549">
        <w:rPr>
          <w:rFonts w:ascii="Times New Roman" w:hAnsi="Times New Roman" w:cs="Times New Roman"/>
          <w:color w:val="000000"/>
        </w:rPr>
        <w:t>o</w:t>
      </w:r>
      <w:r w:rsidR="000F3155">
        <w:rPr>
          <w:rFonts w:ascii="Times New Roman" w:hAnsi="Times New Roman" w:cs="Times New Roman"/>
          <w:color w:val="000000"/>
        </w:rPr>
        <w:t xml:space="preserve">o far and </w:t>
      </w:r>
      <w:r w:rsidR="00AF3BEC">
        <w:rPr>
          <w:rFonts w:ascii="Times New Roman" w:hAnsi="Times New Roman" w:cs="Times New Roman" w:hint="eastAsia"/>
          <w:color w:val="000000"/>
        </w:rPr>
        <w:t>gives</w:t>
      </w:r>
      <w:r w:rsidR="000F3155">
        <w:rPr>
          <w:rFonts w:ascii="Times New Roman" w:hAnsi="Times New Roman" w:cs="Times New Roman"/>
          <w:color w:val="000000"/>
        </w:rPr>
        <w:t xml:space="preserve"> the performer </w:t>
      </w:r>
      <w:r w:rsidR="00AF3BEC">
        <w:rPr>
          <w:rFonts w:ascii="Times New Roman" w:hAnsi="Times New Roman" w:cs="Times New Roman" w:hint="eastAsia"/>
          <w:color w:val="000000"/>
        </w:rPr>
        <w:t>a</w:t>
      </w:r>
      <w:r w:rsidR="00AF3BEC">
        <w:rPr>
          <w:rFonts w:ascii="Times New Roman" w:hAnsi="Times New Roman" w:cs="Times New Roman"/>
          <w:color w:val="000000"/>
        </w:rPr>
        <w:t xml:space="preserve"> </w:t>
      </w:r>
      <w:r w:rsidR="000F3155">
        <w:rPr>
          <w:rFonts w:ascii="Times New Roman" w:hAnsi="Times New Roman" w:cs="Times New Roman"/>
          <w:color w:val="000000"/>
        </w:rPr>
        <w:t>nosebleed. The house lights are turned on again and several guards come out to check the performer’s condition. The stage is cooled down after this interruption and Cinna the poet is “safely” stabbed to death as the play continues.</w:t>
      </w:r>
    </w:p>
    <w:p w14:paraId="2ECD7CF8" w14:textId="1DF8515C" w:rsidR="00D40753" w:rsidRDefault="000F3155" w:rsidP="00C41F83">
      <w:pPr>
        <w:pStyle w:val="a8"/>
        <w:spacing w:line="360" w:lineRule="auto"/>
        <w:ind w:firstLine="420"/>
        <w:jc w:val="both"/>
        <w:textAlignment w:val="baseline"/>
        <w:rPr>
          <w:rFonts w:ascii="Times New Roman" w:hAnsi="Times New Roman" w:cs="Times New Roman"/>
          <w:color w:val="000000"/>
        </w:rPr>
      </w:pPr>
      <w:r>
        <w:rPr>
          <w:rFonts w:ascii="Times New Roman" w:hAnsi="Times New Roman" w:cs="Times New Roman"/>
          <w:color w:val="000000"/>
        </w:rPr>
        <w:t xml:space="preserve">There are also interruptions in </w:t>
      </w:r>
      <w:r w:rsidRPr="000F3155">
        <w:rPr>
          <w:rFonts w:ascii="Times New Roman" w:hAnsi="Times New Roman" w:cs="Times New Roman"/>
          <w:i/>
          <w:iCs/>
          <w:color w:val="000000"/>
        </w:rPr>
        <w:t>Caesar Must Die</w:t>
      </w:r>
      <w:r>
        <w:rPr>
          <w:rFonts w:ascii="Times New Roman" w:hAnsi="Times New Roman" w:cs="Times New Roman"/>
          <w:color w:val="000000"/>
        </w:rPr>
        <w:t xml:space="preserve">. Only those interruptions are caused by captives’ matters. Prison guards </w:t>
      </w:r>
      <w:r w:rsidR="00567F81">
        <w:rPr>
          <w:rFonts w:ascii="Times New Roman" w:hAnsi="Times New Roman" w:cs="Times New Roman"/>
          <w:color w:val="000000"/>
        </w:rPr>
        <w:t>not only do not deliberately disturb the rehearsal</w:t>
      </w:r>
      <w:r w:rsidR="00F62549">
        <w:rPr>
          <w:rFonts w:ascii="Times New Roman" w:hAnsi="Times New Roman" w:cs="Times New Roman"/>
          <w:color w:val="000000"/>
        </w:rPr>
        <w:t xml:space="preserve"> but</w:t>
      </w:r>
      <w:r w:rsidR="00567F81">
        <w:rPr>
          <w:rFonts w:ascii="Times New Roman" w:hAnsi="Times New Roman" w:cs="Times New Roman"/>
          <w:color w:val="000000"/>
        </w:rPr>
        <w:t xml:space="preserve"> they also in a way delighted to see their performance. </w:t>
      </w:r>
      <w:r w:rsidR="00232E1C">
        <w:rPr>
          <w:rFonts w:ascii="Times New Roman" w:hAnsi="Times New Roman" w:cs="Times New Roman"/>
          <w:color w:val="000000"/>
        </w:rPr>
        <w:t xml:space="preserve">For </w:t>
      </w:r>
      <w:proofErr w:type="spellStart"/>
      <w:r w:rsidR="00232E1C">
        <w:rPr>
          <w:rFonts w:ascii="Times New Roman" w:hAnsi="Times New Roman" w:cs="Times New Roman"/>
          <w:color w:val="000000"/>
        </w:rPr>
        <w:t>Donmar</w:t>
      </w:r>
      <w:proofErr w:type="spellEnd"/>
      <w:r w:rsidR="00232E1C">
        <w:rPr>
          <w:rFonts w:ascii="Times New Roman" w:hAnsi="Times New Roman" w:cs="Times New Roman"/>
          <w:color w:val="000000"/>
        </w:rPr>
        <w:t xml:space="preserve"> Warehouse’s production is only a play</w:t>
      </w:r>
      <w:r w:rsidR="000E6FD7">
        <w:rPr>
          <w:rFonts w:ascii="Times New Roman" w:hAnsi="Times New Roman" w:cs="Times New Roman"/>
          <w:color w:val="000000"/>
        </w:rPr>
        <w:t xml:space="preserve"> </w:t>
      </w:r>
      <w:r w:rsidR="00232E1C">
        <w:rPr>
          <w:rFonts w:ascii="Times New Roman" w:hAnsi="Times New Roman" w:cs="Times New Roman"/>
          <w:color w:val="000000"/>
        </w:rPr>
        <w:t>within</w:t>
      </w:r>
      <w:r w:rsidR="000E6FD7">
        <w:rPr>
          <w:rFonts w:ascii="Times New Roman" w:hAnsi="Times New Roman" w:cs="Times New Roman"/>
          <w:color w:val="000000"/>
        </w:rPr>
        <w:t xml:space="preserve"> the </w:t>
      </w:r>
      <w:r w:rsidR="00232E1C">
        <w:rPr>
          <w:rFonts w:ascii="Times New Roman" w:hAnsi="Times New Roman" w:cs="Times New Roman"/>
          <w:color w:val="000000"/>
        </w:rPr>
        <w:t xml:space="preserve">play without any further </w:t>
      </w:r>
      <w:r w:rsidR="00F06AD9">
        <w:rPr>
          <w:rFonts w:ascii="Times New Roman" w:hAnsi="Times New Roman" w:cs="Times New Roman"/>
          <w:color w:val="000000"/>
        </w:rPr>
        <w:t xml:space="preserve">personal information or </w:t>
      </w:r>
      <w:r w:rsidR="00232E1C">
        <w:rPr>
          <w:rFonts w:ascii="Times New Roman" w:hAnsi="Times New Roman" w:cs="Times New Roman"/>
          <w:color w:val="000000"/>
        </w:rPr>
        <w:t xml:space="preserve">background story to present with </w:t>
      </w:r>
      <w:r w:rsidR="00F62549">
        <w:rPr>
          <w:rFonts w:ascii="Times New Roman" w:hAnsi="Times New Roman" w:cs="Times New Roman"/>
          <w:color w:val="000000"/>
        </w:rPr>
        <w:t xml:space="preserve">the </w:t>
      </w:r>
      <w:r w:rsidR="00232E1C">
        <w:rPr>
          <w:rFonts w:ascii="Times New Roman" w:hAnsi="Times New Roman" w:cs="Times New Roman"/>
          <w:color w:val="000000"/>
        </w:rPr>
        <w:t>audience, the decision of having guards interve</w:t>
      </w:r>
      <w:r w:rsidR="00F62549">
        <w:rPr>
          <w:rFonts w:ascii="Times New Roman" w:hAnsi="Times New Roman" w:cs="Times New Roman"/>
          <w:color w:val="000000"/>
        </w:rPr>
        <w:t>ne</w:t>
      </w:r>
      <w:r w:rsidR="00232E1C">
        <w:rPr>
          <w:rFonts w:ascii="Times New Roman" w:hAnsi="Times New Roman" w:cs="Times New Roman"/>
          <w:color w:val="000000"/>
        </w:rPr>
        <w:t xml:space="preserve"> is </w:t>
      </w:r>
      <w:r w:rsidR="00D65215">
        <w:rPr>
          <w:rFonts w:ascii="Times New Roman" w:hAnsi="Times New Roman" w:cs="Times New Roman"/>
          <w:color w:val="000000"/>
        </w:rPr>
        <w:t xml:space="preserve">not only a safe choice but also </w:t>
      </w:r>
      <w:r w:rsidR="00F06AD9">
        <w:rPr>
          <w:rFonts w:ascii="Times New Roman" w:hAnsi="Times New Roman" w:cs="Times New Roman"/>
          <w:color w:val="000000"/>
        </w:rPr>
        <w:t>contains symbolic meanings</w:t>
      </w:r>
      <w:r w:rsidR="00D65215">
        <w:rPr>
          <w:rFonts w:ascii="Times New Roman" w:hAnsi="Times New Roman" w:cs="Times New Roman"/>
          <w:color w:val="000000"/>
        </w:rPr>
        <w:t xml:space="preserve">. </w:t>
      </w:r>
      <w:r w:rsidR="00E00639">
        <w:rPr>
          <w:rFonts w:ascii="Times New Roman" w:hAnsi="Times New Roman" w:cs="Times New Roman"/>
          <w:color w:val="000000"/>
        </w:rPr>
        <w:t>Considering that the female group has always been the one to be silenced, t</w:t>
      </w:r>
      <w:r w:rsidR="006B00E6">
        <w:rPr>
          <w:rFonts w:ascii="Times New Roman" w:hAnsi="Times New Roman" w:cs="Times New Roman"/>
          <w:color w:val="000000"/>
        </w:rPr>
        <w:t xml:space="preserve">he </w:t>
      </w:r>
      <w:r w:rsidR="006B00E6">
        <w:rPr>
          <w:rFonts w:ascii="Times New Roman" w:hAnsi="Times New Roman" w:cs="Times New Roman"/>
          <w:color w:val="000000"/>
        </w:rPr>
        <w:lastRenderedPageBreak/>
        <w:t xml:space="preserve">institutionalized disruption in all-female production </w:t>
      </w:r>
      <w:r w:rsidR="00620967">
        <w:rPr>
          <w:rFonts w:ascii="Times New Roman" w:hAnsi="Times New Roman" w:cs="Times New Roman"/>
          <w:color w:val="000000"/>
        </w:rPr>
        <w:t>shines</w:t>
      </w:r>
      <w:r w:rsidR="006B00E6">
        <w:rPr>
          <w:rFonts w:ascii="Times New Roman" w:hAnsi="Times New Roman" w:cs="Times New Roman"/>
          <w:color w:val="000000"/>
        </w:rPr>
        <w:t xml:space="preserve"> a spotlight on the constrain</w:t>
      </w:r>
      <w:r w:rsidR="00F62549">
        <w:rPr>
          <w:rFonts w:ascii="Times New Roman" w:hAnsi="Times New Roman" w:cs="Times New Roman"/>
          <w:color w:val="000000"/>
        </w:rPr>
        <w:t>t</w:t>
      </w:r>
      <w:r w:rsidR="006B00E6">
        <w:rPr>
          <w:rFonts w:ascii="Times New Roman" w:hAnsi="Times New Roman" w:cs="Times New Roman"/>
          <w:color w:val="000000"/>
        </w:rPr>
        <w:t>s o</w:t>
      </w:r>
      <w:r w:rsidR="00620967">
        <w:rPr>
          <w:rFonts w:ascii="Times New Roman" w:hAnsi="Times New Roman" w:cs="Times New Roman"/>
          <w:color w:val="000000"/>
        </w:rPr>
        <w:t>n women’s freedom of expression</w:t>
      </w:r>
      <w:r w:rsidR="00E00639">
        <w:rPr>
          <w:rFonts w:ascii="Times New Roman" w:hAnsi="Times New Roman" w:cs="Times New Roman"/>
          <w:color w:val="000000"/>
        </w:rPr>
        <w:t xml:space="preserve">. </w:t>
      </w:r>
      <w:r w:rsidR="00620967">
        <w:rPr>
          <w:rFonts w:ascii="Times New Roman" w:hAnsi="Times New Roman" w:cs="Times New Roman"/>
          <w:color w:val="000000"/>
        </w:rPr>
        <w:t xml:space="preserve">The new performer of Cinna the poet acts rather clumsy on stage, which leads to the mocking and teasing towards her. The Shakespearean stage fight transforms into a small-scale </w:t>
      </w:r>
      <w:r w:rsidR="00F06AD9">
        <w:rPr>
          <w:rFonts w:ascii="Times New Roman" w:hAnsi="Times New Roman" w:cs="Times New Roman"/>
          <w:color w:val="000000"/>
        </w:rPr>
        <w:t>female</w:t>
      </w:r>
      <w:r w:rsidR="00620967">
        <w:rPr>
          <w:rFonts w:ascii="Times New Roman" w:hAnsi="Times New Roman" w:cs="Times New Roman"/>
          <w:color w:val="000000"/>
        </w:rPr>
        <w:t xml:space="preserve"> prison fight</w:t>
      </w:r>
      <w:r w:rsidR="00F06AD9">
        <w:rPr>
          <w:rFonts w:ascii="Times New Roman" w:hAnsi="Times New Roman" w:cs="Times New Roman"/>
          <w:color w:val="000000"/>
        </w:rPr>
        <w:t>, which is a real-life reference</w:t>
      </w:r>
      <w:r w:rsidR="00620967">
        <w:rPr>
          <w:rFonts w:ascii="Times New Roman" w:hAnsi="Times New Roman" w:cs="Times New Roman"/>
          <w:color w:val="000000"/>
        </w:rPr>
        <w:t>.</w:t>
      </w:r>
      <w:r w:rsidR="00F06AD9">
        <w:rPr>
          <w:rFonts w:ascii="Times New Roman" w:hAnsi="Times New Roman" w:cs="Times New Roman"/>
          <w:color w:val="000000"/>
        </w:rPr>
        <w:t xml:space="preserve"> Hornby indicated that as for reflecting the reality, theatre is a drama/culture complex, which</w:t>
      </w:r>
      <w:r w:rsidR="00F06AD9" w:rsidRPr="00F06AD9">
        <w:rPr>
          <w:rFonts w:ascii="Times New Roman" w:hAnsi="Times New Roman" w:cs="Times New Roman"/>
          <w:color w:val="000000"/>
        </w:rPr>
        <w:t xml:space="preserve"> is </w:t>
      </w:r>
      <w:r w:rsidR="003375E1">
        <w:rPr>
          <w:rFonts w:ascii="Times New Roman" w:hAnsi="Times New Roman" w:cs="Times New Roman"/>
          <w:color w:val="000000"/>
        </w:rPr>
        <w:t>“a</w:t>
      </w:r>
      <w:r w:rsidR="00F06AD9" w:rsidRPr="00F06AD9">
        <w:rPr>
          <w:rFonts w:ascii="Times New Roman" w:hAnsi="Times New Roman" w:cs="Times New Roman"/>
          <w:color w:val="000000"/>
        </w:rPr>
        <w:t>bout</w:t>
      </w:r>
      <w:r w:rsidR="003375E1">
        <w:rPr>
          <w:rFonts w:ascii="Times New Roman" w:hAnsi="Times New Roman" w:cs="Times New Roman"/>
          <w:color w:val="000000"/>
        </w:rPr>
        <w:t>”</w:t>
      </w:r>
      <w:r w:rsidR="00F06AD9" w:rsidRPr="00F06AD9">
        <w:rPr>
          <w:rFonts w:ascii="Times New Roman" w:hAnsi="Times New Roman" w:cs="Times New Roman"/>
          <w:color w:val="000000"/>
        </w:rPr>
        <w:t xml:space="preserve"> reality not in the passive sense of merely reflecting it, but in the active sense of providing a </w:t>
      </w:r>
      <w:r w:rsidR="003375E1">
        <w:rPr>
          <w:rFonts w:ascii="Times New Roman" w:hAnsi="Times New Roman" w:cs="Times New Roman"/>
          <w:color w:val="000000"/>
        </w:rPr>
        <w:t>“</w:t>
      </w:r>
      <w:r w:rsidR="00F06AD9" w:rsidRPr="00F06AD9">
        <w:rPr>
          <w:rFonts w:ascii="Times New Roman" w:hAnsi="Times New Roman" w:cs="Times New Roman"/>
          <w:color w:val="000000"/>
        </w:rPr>
        <w:t>vocabulary</w:t>
      </w:r>
      <w:r w:rsidR="003375E1">
        <w:rPr>
          <w:rFonts w:ascii="Times New Roman" w:hAnsi="Times New Roman" w:cs="Times New Roman"/>
          <w:color w:val="000000"/>
        </w:rPr>
        <w:t>”</w:t>
      </w:r>
      <w:r w:rsidR="00F06AD9" w:rsidRPr="00F06AD9">
        <w:rPr>
          <w:rFonts w:ascii="Times New Roman" w:hAnsi="Times New Roman" w:cs="Times New Roman"/>
          <w:color w:val="000000"/>
        </w:rPr>
        <w:t xml:space="preserve"> for describing it, or a </w:t>
      </w:r>
      <w:r w:rsidR="003375E1">
        <w:rPr>
          <w:rFonts w:ascii="Times New Roman" w:hAnsi="Times New Roman" w:cs="Times New Roman"/>
          <w:color w:val="000000"/>
        </w:rPr>
        <w:t>“</w:t>
      </w:r>
      <w:r w:rsidR="00F06AD9" w:rsidRPr="00F06AD9">
        <w:rPr>
          <w:rFonts w:ascii="Times New Roman" w:hAnsi="Times New Roman" w:cs="Times New Roman"/>
          <w:color w:val="000000"/>
        </w:rPr>
        <w:t>geometry</w:t>
      </w:r>
      <w:r w:rsidR="003375E1">
        <w:rPr>
          <w:rFonts w:ascii="Times New Roman" w:hAnsi="Times New Roman" w:cs="Times New Roman"/>
          <w:color w:val="000000"/>
        </w:rPr>
        <w:t>”</w:t>
      </w:r>
      <w:r w:rsidR="00F06AD9" w:rsidRPr="00F06AD9">
        <w:rPr>
          <w:rFonts w:ascii="Times New Roman" w:hAnsi="Times New Roman" w:cs="Times New Roman"/>
          <w:color w:val="000000"/>
        </w:rPr>
        <w:t xml:space="preserve"> for measuring it</w:t>
      </w:r>
      <w:r w:rsidR="008228F2">
        <w:rPr>
          <w:rFonts w:ascii="Times New Roman" w:hAnsi="Times New Roman" w:cs="Times New Roman"/>
          <w:color w:val="000000"/>
        </w:rPr>
        <w:t xml:space="preserve"> </w:t>
      </w:r>
      <w:r w:rsidR="008228F2" w:rsidRPr="00E00639">
        <w:rPr>
          <w:rFonts w:ascii="Times New Roman" w:hAnsi="Times New Roman" w:cs="Times New Roman"/>
        </w:rPr>
        <w:fldChar w:fldCharType="begin"/>
      </w:r>
      <w:r w:rsidR="00BE7F0B">
        <w:rPr>
          <w:rFonts w:ascii="Times New Roman" w:hAnsi="Times New Roman" w:cs="Times New Roman"/>
        </w:rPr>
        <w:instrText xml:space="preserve"> ADDIN ZOTERO_ITEM CSL_CITATION {"citationID":"p7Iwd6Ox","properties":{"formattedCitation":"(Hornby 22)","plainCitation":"(Hornby 22)","dontUpdate":true,"noteIndex":0},"citationItems":[{"id":361,"uris":["http://zotero.org/users/7366084/items/GMF2ZHAK"],"uri":["http://zotero.org/users/7366084/items/GMF2ZHAK"],"itemData":{"id":361,"type":"book","ISBN":"978-0-8387-5101-5","language":"en","note":"Google-Books-ID: Y9McnoS7jCAC","number-of-pages":"198","publisher":"Associated University Presse","source":"Google Books","title":"Drama, Metadrama and Perception","author":[{"family":"Hornby","given":"Richard"}],"issued":{"date-parts":[["1986"]]}},"locator":"22"}],"schema":"https://github.com/citation-style-language/schema/raw/master/csl-citation.json"} </w:instrText>
      </w:r>
      <w:r w:rsidR="008228F2" w:rsidRPr="00E00639">
        <w:rPr>
          <w:rFonts w:ascii="Times New Roman" w:hAnsi="Times New Roman" w:cs="Times New Roman"/>
        </w:rPr>
        <w:fldChar w:fldCharType="separate"/>
      </w:r>
      <w:r w:rsidR="008228F2">
        <w:rPr>
          <w:rFonts w:ascii="Times New Roman" w:hAnsi="Times New Roman" w:cs="Times New Roman"/>
        </w:rPr>
        <w:t>(</w:t>
      </w:r>
      <w:r w:rsidR="008228F2" w:rsidRPr="008228F2">
        <w:rPr>
          <w:rFonts w:ascii="Times New Roman" w:hAnsi="Times New Roman" w:cs="Times New Roman"/>
        </w:rPr>
        <w:t>22)</w:t>
      </w:r>
      <w:r w:rsidR="008228F2" w:rsidRPr="00E00639">
        <w:rPr>
          <w:rFonts w:ascii="Times New Roman" w:hAnsi="Times New Roman" w:cs="Times New Roman"/>
        </w:rPr>
        <w:fldChar w:fldCharType="end"/>
      </w:r>
      <w:r w:rsidR="00F06AD9">
        <w:rPr>
          <w:rFonts w:ascii="Times New Roman" w:hAnsi="Times New Roman" w:cs="Times New Roman"/>
          <w:color w:val="000000"/>
        </w:rPr>
        <w:t>.</w:t>
      </w:r>
      <w:r w:rsidR="007E033E">
        <w:rPr>
          <w:rFonts w:ascii="Times New Roman" w:hAnsi="Times New Roman" w:cs="Times New Roman"/>
          <w:color w:val="000000"/>
        </w:rPr>
        <w:t xml:space="preserve"> What happens on stage will remind </w:t>
      </w:r>
      <w:r w:rsidR="003B476B">
        <w:rPr>
          <w:rFonts w:ascii="Times New Roman" w:hAnsi="Times New Roman" w:cs="Times New Roman"/>
          <w:color w:val="000000"/>
        </w:rPr>
        <w:t xml:space="preserve">the </w:t>
      </w:r>
      <w:r w:rsidR="007E033E">
        <w:rPr>
          <w:rFonts w:ascii="Times New Roman" w:hAnsi="Times New Roman" w:cs="Times New Roman"/>
          <w:color w:val="000000"/>
        </w:rPr>
        <w:t>audience of their personal experiences, which will jointly generate a stronger power to the receiver.</w:t>
      </w:r>
      <w:r w:rsidR="00620967">
        <w:rPr>
          <w:rFonts w:ascii="Times New Roman" w:hAnsi="Times New Roman" w:cs="Times New Roman"/>
          <w:color w:val="000000"/>
        </w:rPr>
        <w:t xml:space="preserve"> </w:t>
      </w:r>
    </w:p>
    <w:p w14:paraId="74E9806B" w14:textId="6680B95B" w:rsidR="000F3155" w:rsidRDefault="00620967" w:rsidP="00C41F83">
      <w:pPr>
        <w:pStyle w:val="a8"/>
        <w:spacing w:line="360" w:lineRule="auto"/>
        <w:ind w:firstLine="420"/>
        <w:jc w:val="both"/>
        <w:textAlignment w:val="baseline"/>
        <w:rPr>
          <w:rFonts w:ascii="Times New Roman" w:hAnsi="Times New Roman" w:cs="Times New Roman"/>
          <w:color w:val="000000"/>
        </w:rPr>
      </w:pPr>
      <w:r>
        <w:rPr>
          <w:rFonts w:ascii="Times New Roman" w:hAnsi="Times New Roman" w:cs="Times New Roman"/>
          <w:color w:val="000000"/>
        </w:rPr>
        <w:t xml:space="preserve">The second interruption </w:t>
      </w:r>
      <w:r w:rsidR="007E033E">
        <w:rPr>
          <w:rFonts w:ascii="Times New Roman" w:hAnsi="Times New Roman" w:cs="Times New Roman"/>
          <w:color w:val="000000"/>
        </w:rPr>
        <w:t xml:space="preserve">follows right after the first one, </w:t>
      </w:r>
      <w:r>
        <w:rPr>
          <w:rFonts w:ascii="Times New Roman" w:hAnsi="Times New Roman" w:cs="Times New Roman"/>
          <w:color w:val="000000"/>
        </w:rPr>
        <w:t>inten</w:t>
      </w:r>
      <w:r w:rsidR="00F62549">
        <w:rPr>
          <w:rFonts w:ascii="Times New Roman" w:hAnsi="Times New Roman" w:cs="Times New Roman"/>
          <w:color w:val="000000"/>
        </w:rPr>
        <w:t>d</w:t>
      </w:r>
      <w:r w:rsidR="007E033E">
        <w:rPr>
          <w:rFonts w:ascii="Times New Roman" w:hAnsi="Times New Roman" w:cs="Times New Roman"/>
          <w:color w:val="000000"/>
        </w:rPr>
        <w:t>ing</w:t>
      </w:r>
      <w:r>
        <w:rPr>
          <w:rFonts w:ascii="Times New Roman" w:hAnsi="Times New Roman" w:cs="Times New Roman"/>
          <w:color w:val="000000"/>
        </w:rPr>
        <w:t xml:space="preserve"> to </w:t>
      </w:r>
      <w:r w:rsidR="00C74B11">
        <w:rPr>
          <w:rFonts w:ascii="Times New Roman" w:hAnsi="Times New Roman" w:cs="Times New Roman"/>
          <w:color w:val="000000"/>
        </w:rPr>
        <w:t>present violen</w:t>
      </w:r>
      <w:r w:rsidR="00F62549">
        <w:rPr>
          <w:rFonts w:ascii="Times New Roman" w:hAnsi="Times New Roman" w:cs="Times New Roman"/>
          <w:color w:val="000000"/>
        </w:rPr>
        <w:t>ce</w:t>
      </w:r>
      <w:r w:rsidR="00C74B11">
        <w:rPr>
          <w:rFonts w:ascii="Times New Roman" w:hAnsi="Times New Roman" w:cs="Times New Roman"/>
          <w:color w:val="000000"/>
        </w:rPr>
        <w:t>, as the mob cruelly beating an innocent</w:t>
      </w:r>
      <w:r w:rsidR="00F66B20">
        <w:rPr>
          <w:rFonts w:ascii="Times New Roman" w:hAnsi="Times New Roman" w:cs="Times New Roman"/>
          <w:color w:val="000000"/>
        </w:rPr>
        <w:t xml:space="preserve"> person. If the performer of Casca doubles the role of Cinna the poet, the audience might raise a misunderstanding that this character is beat</w:t>
      </w:r>
      <w:r w:rsidR="007E033E">
        <w:rPr>
          <w:rFonts w:ascii="Times New Roman" w:hAnsi="Times New Roman" w:cs="Times New Roman"/>
          <w:color w:val="000000"/>
        </w:rPr>
        <w:t>en</w:t>
      </w:r>
      <w:r w:rsidR="00F66B20">
        <w:rPr>
          <w:rFonts w:ascii="Times New Roman" w:hAnsi="Times New Roman" w:cs="Times New Roman"/>
          <w:color w:val="000000"/>
        </w:rPr>
        <w:t xml:space="preserve"> for participating </w:t>
      </w:r>
      <w:r w:rsidR="00F62549">
        <w:rPr>
          <w:rFonts w:ascii="Times New Roman" w:hAnsi="Times New Roman" w:cs="Times New Roman"/>
          <w:color w:val="000000"/>
        </w:rPr>
        <w:t xml:space="preserve">in </w:t>
      </w:r>
      <w:r w:rsidR="00F66B20">
        <w:rPr>
          <w:rFonts w:ascii="Times New Roman" w:hAnsi="Times New Roman" w:cs="Times New Roman"/>
          <w:color w:val="000000"/>
        </w:rPr>
        <w:t xml:space="preserve">the assassination. While the new actress of Cinna the poet </w:t>
      </w:r>
      <w:r w:rsidR="00F62549">
        <w:rPr>
          <w:rFonts w:ascii="Times New Roman" w:hAnsi="Times New Roman" w:cs="Times New Roman"/>
          <w:color w:val="000000"/>
        </w:rPr>
        <w:t>has not appeared</w:t>
      </w:r>
      <w:r w:rsidR="00F66B20">
        <w:rPr>
          <w:rFonts w:ascii="Times New Roman" w:hAnsi="Times New Roman" w:cs="Times New Roman"/>
          <w:color w:val="000000"/>
        </w:rPr>
        <w:t xml:space="preserve"> on stage before, the audience would not </w:t>
      </w:r>
      <w:r w:rsidR="00D40753">
        <w:rPr>
          <w:rFonts w:ascii="Times New Roman" w:hAnsi="Times New Roman" w:cs="Times New Roman" w:hint="eastAsia"/>
          <w:color w:val="000000"/>
        </w:rPr>
        <w:t>make</w:t>
      </w:r>
      <w:r w:rsidR="00F66B20">
        <w:rPr>
          <w:rFonts w:ascii="Times New Roman" w:hAnsi="Times New Roman" w:cs="Times New Roman"/>
          <w:color w:val="000000"/>
        </w:rPr>
        <w:t xml:space="preserve"> any assumption</w:t>
      </w:r>
      <w:r w:rsidR="00774C54">
        <w:rPr>
          <w:rFonts w:ascii="Times New Roman" w:hAnsi="Times New Roman" w:cs="Times New Roman"/>
          <w:color w:val="000000"/>
        </w:rPr>
        <w:t>s</w:t>
      </w:r>
      <w:r w:rsidR="00F66B20">
        <w:rPr>
          <w:rFonts w:ascii="Times New Roman" w:hAnsi="Times New Roman" w:cs="Times New Roman"/>
          <w:color w:val="000000"/>
        </w:rPr>
        <w:t xml:space="preserve"> </w:t>
      </w:r>
      <w:r w:rsidR="00D40753">
        <w:rPr>
          <w:rFonts w:ascii="Times New Roman" w:hAnsi="Times New Roman" w:cs="Times New Roman" w:hint="eastAsia"/>
          <w:color w:val="000000"/>
        </w:rPr>
        <w:t>about</w:t>
      </w:r>
      <w:r w:rsidR="00F66B20">
        <w:rPr>
          <w:rFonts w:ascii="Times New Roman" w:hAnsi="Times New Roman" w:cs="Times New Roman"/>
          <w:color w:val="000000"/>
        </w:rPr>
        <w:t xml:space="preserve"> her. T</w:t>
      </w:r>
      <w:r w:rsidR="006139FC">
        <w:rPr>
          <w:rFonts w:ascii="Times New Roman" w:hAnsi="Times New Roman" w:cs="Times New Roman"/>
          <w:color w:val="000000"/>
        </w:rPr>
        <w:t>herefore,</w:t>
      </w:r>
      <w:r w:rsidR="00F66B20">
        <w:rPr>
          <w:rFonts w:ascii="Times New Roman" w:hAnsi="Times New Roman" w:cs="Times New Roman"/>
          <w:color w:val="000000"/>
        </w:rPr>
        <w:t xml:space="preserve"> the riot of beating Cinna the poet </w:t>
      </w:r>
      <w:r w:rsidR="006139FC">
        <w:rPr>
          <w:rFonts w:ascii="Times New Roman" w:hAnsi="Times New Roman" w:cs="Times New Roman"/>
          <w:color w:val="000000"/>
        </w:rPr>
        <w:t>effectively manifests the collapse of democracy and order in Rome.</w:t>
      </w:r>
    </w:p>
    <w:p w14:paraId="4149895C" w14:textId="7353B604" w:rsidR="00DF1A96" w:rsidRDefault="00DF1A96" w:rsidP="00C41F83">
      <w:pPr>
        <w:pStyle w:val="a8"/>
        <w:spacing w:line="360" w:lineRule="auto"/>
        <w:ind w:firstLine="420"/>
        <w:jc w:val="both"/>
        <w:textAlignment w:val="baseline"/>
        <w:rPr>
          <w:rFonts w:ascii="Times New Roman" w:hAnsi="Times New Roman" w:cs="Times New Roman"/>
          <w:color w:val="000000"/>
        </w:rPr>
      </w:pPr>
      <w:r>
        <w:rPr>
          <w:rFonts w:ascii="Times New Roman" w:hAnsi="Times New Roman" w:cs="Times New Roman"/>
          <w:color w:val="000000"/>
        </w:rPr>
        <w:t xml:space="preserve">Through conducting interruptions, this production continues reminding the audience of the structure of women prison. This arrangement also makes it easier for performers to understand this play and interpret it in their own way. </w:t>
      </w:r>
      <w:r w:rsidR="003E23AF" w:rsidRPr="003E23AF">
        <w:rPr>
          <w:rFonts w:ascii="Times New Roman" w:hAnsi="Times New Roman" w:cs="Times New Roman"/>
          <w:color w:val="000000"/>
        </w:rPr>
        <w:t>Harriet Walter</w:t>
      </w:r>
      <w:r w:rsidR="003E23AF">
        <w:rPr>
          <w:rFonts w:ascii="Times New Roman" w:hAnsi="Times New Roman" w:cs="Times New Roman"/>
          <w:color w:val="000000"/>
        </w:rPr>
        <w:t>, the actress who plays Brutus once said that she</w:t>
      </w:r>
      <w:r w:rsidR="003E23AF" w:rsidRPr="003E23AF">
        <w:rPr>
          <w:rFonts w:ascii="Times New Roman" w:hAnsi="Times New Roman" w:cs="Times New Roman"/>
          <w:color w:val="000000"/>
        </w:rPr>
        <w:t xml:space="preserve"> can imagine </w:t>
      </w:r>
      <w:r w:rsidR="003E23AF">
        <w:rPr>
          <w:rFonts w:ascii="Times New Roman" w:hAnsi="Times New Roman" w:cs="Times New Roman"/>
          <w:color w:val="000000"/>
        </w:rPr>
        <w:t>her</w:t>
      </w:r>
      <w:r w:rsidR="003E23AF" w:rsidRPr="003E23AF">
        <w:rPr>
          <w:rFonts w:ascii="Times New Roman" w:hAnsi="Times New Roman" w:cs="Times New Roman"/>
          <w:color w:val="000000"/>
        </w:rPr>
        <w:t xml:space="preserve">self into </w:t>
      </w:r>
      <w:r w:rsidR="003E23AF">
        <w:rPr>
          <w:rFonts w:ascii="Times New Roman" w:hAnsi="Times New Roman" w:cs="Times New Roman"/>
          <w:color w:val="000000"/>
        </w:rPr>
        <w:t>it</w:t>
      </w:r>
      <w:r w:rsidR="003E23AF" w:rsidRPr="003E23AF">
        <w:rPr>
          <w:rFonts w:ascii="Times New Roman" w:hAnsi="Times New Roman" w:cs="Times New Roman"/>
          <w:color w:val="000000"/>
        </w:rPr>
        <w:t xml:space="preserve"> more easily through the prison metaphor than jumping straight into ancient Rome</w:t>
      </w:r>
      <w:r w:rsidR="008228F2">
        <w:rPr>
          <w:rFonts w:ascii="Times New Roman" w:hAnsi="Times New Roman" w:cs="Times New Roman"/>
          <w:color w:val="000000"/>
        </w:rPr>
        <w:t xml:space="preserve"> </w:t>
      </w:r>
      <w:r w:rsidR="008228F2" w:rsidRPr="00E00639">
        <w:rPr>
          <w:rFonts w:ascii="Times New Roman" w:hAnsi="Times New Roman" w:cs="Times New Roman"/>
        </w:rPr>
        <w:fldChar w:fldCharType="begin"/>
      </w:r>
      <w:r w:rsidR="008228F2">
        <w:rPr>
          <w:rFonts w:ascii="Times New Roman" w:hAnsi="Times New Roman" w:cs="Times New Roman"/>
        </w:rPr>
        <w:instrText xml:space="preserve"> ADDIN ZOTERO_ITEM CSL_CITATION {"citationID":"uwA0toW4","properties":{"formattedCitation":"(Power 49)","plainCitation":"(Power 49)","noteIndex":0},"citationItems":[{"id":320,"uris":["http://zotero.org/users/7366084/items/K3EZYGXI"],"uri":["http://zotero.org/users/7366084/items/K3EZYGXI"],"itemData":{"id":320,"type":"book","abstract":"This book explores theoretical and practical approaches to performing gender in contemporary Shakespeare productions. It focuses on contemporary practice, looking at how it is responding to a new cultural politics of gender and creating a critical language for understanding the performing of gender in the staging of Shakespeare&amp;#39;s plays.","ISBN":"978-1-137-40854-9","language":"en","number-of-pages":"198","publisher":"Macmillan International Higher Education","source":"Google Books","title":"Shakespeare and Gender in Practice","author":[{"family":"Power","given":"Terri"}],"issued":{"date-parts":[["2015",12,2]]}},"locator":"49"}],"schema":"https://github.com/citation-style-language/schema/raw/master/csl-citation.json"} </w:instrText>
      </w:r>
      <w:r w:rsidR="008228F2" w:rsidRPr="00E00639">
        <w:rPr>
          <w:rFonts w:ascii="Times New Roman" w:hAnsi="Times New Roman" w:cs="Times New Roman"/>
        </w:rPr>
        <w:fldChar w:fldCharType="separate"/>
      </w:r>
      <w:r w:rsidR="008228F2" w:rsidRPr="008228F2">
        <w:rPr>
          <w:rFonts w:ascii="Times New Roman" w:hAnsi="Times New Roman" w:cs="Times New Roman"/>
        </w:rPr>
        <w:t>(Power 49)</w:t>
      </w:r>
      <w:r w:rsidR="008228F2" w:rsidRPr="00E00639">
        <w:rPr>
          <w:rFonts w:ascii="Times New Roman" w:hAnsi="Times New Roman" w:cs="Times New Roman"/>
        </w:rPr>
        <w:fldChar w:fldCharType="end"/>
      </w:r>
      <w:r w:rsidR="003E23AF">
        <w:rPr>
          <w:rFonts w:ascii="Times New Roman" w:hAnsi="Times New Roman" w:cs="Times New Roman"/>
          <w:color w:val="000000"/>
        </w:rPr>
        <w:t xml:space="preserve">. The prison structure shortens the distance between performers and receivers to </w:t>
      </w:r>
      <w:r w:rsidR="003E23AF" w:rsidRPr="003E23AF">
        <w:rPr>
          <w:rFonts w:ascii="Times New Roman" w:hAnsi="Times New Roman" w:cs="Times New Roman"/>
          <w:i/>
          <w:iCs/>
          <w:color w:val="000000"/>
        </w:rPr>
        <w:t>Julius Caesar</w:t>
      </w:r>
      <w:r w:rsidR="003E23AF">
        <w:rPr>
          <w:rFonts w:ascii="Times New Roman" w:hAnsi="Times New Roman" w:cs="Times New Roman"/>
          <w:color w:val="000000"/>
        </w:rPr>
        <w:t xml:space="preserve"> while at the same time it keeps alienating with reality.</w:t>
      </w:r>
    </w:p>
    <w:p w14:paraId="70DFC968" w14:textId="77777777" w:rsidR="00836AD1" w:rsidRPr="000520B5" w:rsidRDefault="00836AD1" w:rsidP="00C41F83">
      <w:pPr>
        <w:pStyle w:val="a8"/>
        <w:spacing w:line="360" w:lineRule="auto"/>
        <w:ind w:firstLine="420"/>
        <w:jc w:val="both"/>
        <w:textAlignment w:val="baseline"/>
        <w:rPr>
          <w:rFonts w:ascii="Times New Roman" w:hAnsi="Times New Roman" w:cs="Times New Roman"/>
          <w:color w:val="000000"/>
        </w:rPr>
      </w:pPr>
    </w:p>
    <w:p w14:paraId="2F7F3B49" w14:textId="0B223337" w:rsidR="000520B5" w:rsidRPr="00836AD1" w:rsidRDefault="00836AD1" w:rsidP="00147416">
      <w:pPr>
        <w:pStyle w:val="2"/>
        <w:spacing w:line="360" w:lineRule="auto"/>
        <w:rPr>
          <w:rFonts w:ascii="Times New Roman" w:hAnsi="Times New Roman" w:cs="Times New Roman"/>
          <w:sz w:val="24"/>
          <w:szCs w:val="24"/>
        </w:rPr>
      </w:pPr>
      <w:bookmarkStart w:id="11" w:name="_Toc72743523"/>
      <w:r>
        <w:rPr>
          <w:rFonts w:ascii="Times New Roman" w:hAnsi="Times New Roman" w:cs="Times New Roman"/>
          <w:sz w:val="24"/>
          <w:szCs w:val="24"/>
        </w:rPr>
        <w:lastRenderedPageBreak/>
        <w:t xml:space="preserve">2.2 </w:t>
      </w:r>
      <w:r w:rsidR="00E00639">
        <w:rPr>
          <w:rFonts w:ascii="Times New Roman" w:hAnsi="Times New Roman" w:cs="Times New Roman"/>
          <w:sz w:val="24"/>
          <w:szCs w:val="24"/>
        </w:rPr>
        <w:t>Back to reality</w:t>
      </w:r>
      <w:bookmarkEnd w:id="11"/>
    </w:p>
    <w:p w14:paraId="0D05DB0D" w14:textId="50CA45BB" w:rsidR="005612DD" w:rsidRDefault="006139FC" w:rsidP="00C41F83">
      <w:pPr>
        <w:pStyle w:val="a8"/>
        <w:spacing w:before="0" w:beforeAutospacing="0" w:after="0" w:afterAutospacing="0" w:line="360" w:lineRule="auto"/>
        <w:ind w:firstLine="420"/>
        <w:jc w:val="both"/>
        <w:textAlignment w:val="baseline"/>
        <w:rPr>
          <w:rFonts w:ascii="Times New Roman" w:hAnsi="Times New Roman" w:cs="Times New Roman"/>
          <w:color w:val="000000"/>
        </w:rPr>
      </w:pPr>
      <w:r>
        <w:rPr>
          <w:rFonts w:ascii="Times New Roman" w:hAnsi="Times New Roman" w:cs="Times New Roman"/>
          <w:color w:val="000000"/>
        </w:rPr>
        <w:t xml:space="preserve">This production </w:t>
      </w:r>
      <w:r w:rsidR="00F62549">
        <w:rPr>
          <w:rFonts w:ascii="Times New Roman" w:hAnsi="Times New Roman" w:cs="Times New Roman"/>
          <w:color w:val="000000"/>
        </w:rPr>
        <w:t>doe</w:t>
      </w:r>
      <w:r>
        <w:rPr>
          <w:rFonts w:ascii="Times New Roman" w:hAnsi="Times New Roman" w:cs="Times New Roman"/>
          <w:color w:val="000000"/>
        </w:rPr>
        <w:t xml:space="preserve">s not completely </w:t>
      </w:r>
      <w:r w:rsidR="00CC734D">
        <w:rPr>
          <w:rFonts w:ascii="Times New Roman" w:hAnsi="Times New Roman" w:cs="Times New Roman"/>
          <w:color w:val="000000"/>
        </w:rPr>
        <w:t>end</w:t>
      </w:r>
      <w:r>
        <w:rPr>
          <w:rFonts w:ascii="Times New Roman" w:hAnsi="Times New Roman" w:cs="Times New Roman"/>
          <w:color w:val="000000"/>
        </w:rPr>
        <w:t xml:space="preserve"> after Octavius g</w:t>
      </w:r>
      <w:r w:rsidR="00DF54A0">
        <w:rPr>
          <w:rFonts w:ascii="Times New Roman" w:hAnsi="Times New Roman" w:cs="Times New Roman" w:hint="eastAsia"/>
          <w:color w:val="000000"/>
        </w:rPr>
        <w:t>ives</w:t>
      </w:r>
      <w:r>
        <w:rPr>
          <w:rFonts w:ascii="Times New Roman" w:hAnsi="Times New Roman" w:cs="Times New Roman"/>
          <w:color w:val="000000"/>
        </w:rPr>
        <w:t xml:space="preserve"> his final line. His last speech is broadcast through camera to the mob. While he is giving the speech, </w:t>
      </w:r>
      <w:r w:rsidR="00F62549">
        <w:rPr>
          <w:rFonts w:ascii="Times New Roman" w:hAnsi="Times New Roman" w:cs="Times New Roman"/>
          <w:color w:val="000000"/>
        </w:rPr>
        <w:t>soldiers are</w:t>
      </w:r>
      <w:r>
        <w:rPr>
          <w:rFonts w:ascii="Times New Roman" w:hAnsi="Times New Roman" w:cs="Times New Roman"/>
          <w:color w:val="000000"/>
        </w:rPr>
        <w:t xml:space="preserve"> holding the corpse of Brutus standing in the background.</w:t>
      </w:r>
      <w:r w:rsidR="008A793E">
        <w:rPr>
          <w:rFonts w:ascii="Times New Roman" w:hAnsi="Times New Roman" w:cs="Times New Roman"/>
          <w:color w:val="000000"/>
        </w:rPr>
        <w:t xml:space="preserve"> Then people </w:t>
      </w:r>
      <w:r w:rsidR="00F62549">
        <w:rPr>
          <w:rFonts w:ascii="Times New Roman" w:hAnsi="Times New Roman" w:cs="Times New Roman"/>
          <w:color w:val="000000"/>
        </w:rPr>
        <w:t xml:space="preserve">are </w:t>
      </w:r>
      <w:r w:rsidR="008A793E">
        <w:rPr>
          <w:rFonts w:ascii="Times New Roman" w:hAnsi="Times New Roman" w:cs="Times New Roman"/>
          <w:color w:val="000000"/>
        </w:rPr>
        <w:t xml:space="preserve">dismissed, </w:t>
      </w:r>
      <w:r w:rsidR="001833A9">
        <w:rPr>
          <w:rFonts w:ascii="Times New Roman" w:hAnsi="Times New Roman" w:cs="Times New Roman"/>
          <w:color w:val="000000"/>
        </w:rPr>
        <w:t xml:space="preserve">Antony and Octavius are left on stage. With performers hitting the drum and barbed wire as the background music, Antony hands Caesar’s leather coat to Octavius as a sign of power </w:t>
      </w:r>
      <w:r w:rsidR="00DF54A0">
        <w:rPr>
          <w:rFonts w:ascii="Times New Roman" w:hAnsi="Times New Roman" w:cs="Times New Roman" w:hint="eastAsia"/>
          <w:color w:val="000000"/>
        </w:rPr>
        <w:t>transference</w:t>
      </w:r>
      <w:r w:rsidR="005612DD">
        <w:rPr>
          <w:rFonts w:ascii="Times New Roman" w:hAnsi="Times New Roman" w:cs="Times New Roman" w:hint="eastAsia"/>
          <w:color w:val="000000"/>
        </w:rPr>
        <w:t>.</w:t>
      </w:r>
      <w:r w:rsidR="001833A9">
        <w:rPr>
          <w:rFonts w:ascii="Times New Roman" w:hAnsi="Times New Roman" w:cs="Times New Roman"/>
          <w:color w:val="000000"/>
        </w:rPr>
        <w:t xml:space="preserve"> </w:t>
      </w:r>
      <w:r w:rsidR="005612DD">
        <w:rPr>
          <w:rFonts w:ascii="Times New Roman" w:hAnsi="Times New Roman" w:cs="Times New Roman"/>
          <w:color w:val="000000"/>
        </w:rPr>
        <w:t xml:space="preserve">As </w:t>
      </w:r>
      <w:r w:rsidR="001833A9">
        <w:rPr>
          <w:rFonts w:ascii="Times New Roman" w:hAnsi="Times New Roman" w:cs="Times New Roman"/>
          <w:color w:val="000000"/>
        </w:rPr>
        <w:t>Octavius slowly hold</w:t>
      </w:r>
      <w:r w:rsidR="005612DD">
        <w:rPr>
          <w:rFonts w:ascii="Times New Roman" w:hAnsi="Times New Roman" w:cs="Times New Roman"/>
          <w:color w:val="000000"/>
        </w:rPr>
        <w:t>ing</w:t>
      </w:r>
      <w:r w:rsidR="001833A9">
        <w:rPr>
          <w:rFonts w:ascii="Times New Roman" w:hAnsi="Times New Roman" w:cs="Times New Roman"/>
          <w:color w:val="000000"/>
        </w:rPr>
        <w:t xml:space="preserve"> up his gun with both hands</w:t>
      </w:r>
      <w:r w:rsidR="005612DD">
        <w:rPr>
          <w:rFonts w:ascii="Times New Roman" w:hAnsi="Times New Roman" w:cs="Times New Roman"/>
          <w:color w:val="000000"/>
        </w:rPr>
        <w:t>,</w:t>
      </w:r>
      <w:r w:rsidR="001833A9">
        <w:rPr>
          <w:rFonts w:ascii="Times New Roman" w:hAnsi="Times New Roman" w:cs="Times New Roman"/>
          <w:color w:val="000000"/>
        </w:rPr>
        <w:t xml:space="preserve"> the alarm ring</w:t>
      </w:r>
      <w:r w:rsidR="00EA3A20">
        <w:rPr>
          <w:rFonts w:ascii="Times New Roman" w:hAnsi="Times New Roman" w:cs="Times New Roman" w:hint="eastAsia"/>
          <w:color w:val="000000"/>
        </w:rPr>
        <w:t>s</w:t>
      </w:r>
      <w:r w:rsidR="001833A9">
        <w:rPr>
          <w:rFonts w:ascii="Times New Roman" w:hAnsi="Times New Roman" w:cs="Times New Roman"/>
          <w:color w:val="000000"/>
        </w:rPr>
        <w:t xml:space="preserve"> again</w:t>
      </w:r>
      <w:r w:rsidR="005612DD">
        <w:rPr>
          <w:rFonts w:ascii="Times New Roman" w:hAnsi="Times New Roman" w:cs="Times New Roman"/>
          <w:color w:val="000000"/>
        </w:rPr>
        <w:t>,</w:t>
      </w:r>
      <w:r w:rsidR="00EA3A20">
        <w:rPr>
          <w:rFonts w:ascii="Times New Roman" w:hAnsi="Times New Roman" w:cs="Times New Roman"/>
          <w:color w:val="000000"/>
        </w:rPr>
        <w:t xml:space="preserve"> and</w:t>
      </w:r>
      <w:r w:rsidR="001833A9">
        <w:rPr>
          <w:rFonts w:ascii="Times New Roman" w:hAnsi="Times New Roman" w:cs="Times New Roman"/>
          <w:color w:val="000000"/>
        </w:rPr>
        <w:t xml:space="preserve"> </w:t>
      </w:r>
      <w:r w:rsidR="005612DD">
        <w:rPr>
          <w:rFonts w:ascii="Times New Roman" w:hAnsi="Times New Roman" w:cs="Times New Roman"/>
          <w:color w:val="000000"/>
        </w:rPr>
        <w:t xml:space="preserve">a </w:t>
      </w:r>
      <w:r w:rsidR="001833A9">
        <w:rPr>
          <w:rFonts w:ascii="Times New Roman" w:hAnsi="Times New Roman" w:cs="Times New Roman"/>
          <w:color w:val="000000"/>
        </w:rPr>
        <w:t>guard announces</w:t>
      </w:r>
      <w:r w:rsidR="005612DD">
        <w:rPr>
          <w:rFonts w:ascii="Times New Roman" w:hAnsi="Times New Roman" w:cs="Times New Roman"/>
          <w:color w:val="000000"/>
        </w:rPr>
        <w:t xml:space="preserve"> through the radio</w:t>
      </w:r>
      <w:r w:rsidR="001833A9">
        <w:rPr>
          <w:rFonts w:ascii="Times New Roman" w:hAnsi="Times New Roman" w:cs="Times New Roman"/>
          <w:color w:val="000000"/>
        </w:rPr>
        <w:t xml:space="preserve"> “five minutes before lock</w:t>
      </w:r>
      <w:r w:rsidR="00F62549">
        <w:rPr>
          <w:rFonts w:ascii="Times New Roman" w:hAnsi="Times New Roman" w:cs="Times New Roman"/>
          <w:color w:val="000000"/>
        </w:rPr>
        <w:t>-</w:t>
      </w:r>
      <w:r w:rsidR="001833A9">
        <w:rPr>
          <w:rFonts w:ascii="Times New Roman" w:hAnsi="Times New Roman" w:cs="Times New Roman"/>
          <w:color w:val="000000"/>
        </w:rPr>
        <w:t xml:space="preserve">up”. The performance is strained to </w:t>
      </w:r>
      <w:r w:rsidR="00EA3A20">
        <w:rPr>
          <w:rFonts w:ascii="Times New Roman" w:hAnsi="Times New Roman" w:cs="Times New Roman"/>
          <w:color w:val="000000"/>
        </w:rPr>
        <w:t xml:space="preserve">be </w:t>
      </w:r>
      <w:r w:rsidR="001833A9">
        <w:rPr>
          <w:rFonts w:ascii="Times New Roman" w:hAnsi="Times New Roman" w:cs="Times New Roman"/>
          <w:color w:val="000000"/>
        </w:rPr>
        <w:t>suspend</w:t>
      </w:r>
      <w:r w:rsidR="00EA3A20">
        <w:rPr>
          <w:rFonts w:ascii="Times New Roman" w:hAnsi="Times New Roman" w:cs="Times New Roman"/>
          <w:color w:val="000000"/>
        </w:rPr>
        <w:t>ed</w:t>
      </w:r>
      <w:r w:rsidR="001833A9">
        <w:rPr>
          <w:rFonts w:ascii="Times New Roman" w:hAnsi="Times New Roman" w:cs="Times New Roman"/>
          <w:color w:val="000000"/>
        </w:rPr>
        <w:t xml:space="preserve">, which greatly disappoints the performers, especially Brutus. It seems that the performer who plays Brutus takes an important role in organizing this “prison theatre”. </w:t>
      </w:r>
      <w:r w:rsidR="00E636AC">
        <w:rPr>
          <w:rFonts w:ascii="Times New Roman" w:hAnsi="Times New Roman" w:cs="Times New Roman"/>
          <w:color w:val="000000"/>
        </w:rPr>
        <w:t xml:space="preserve">After </w:t>
      </w:r>
      <w:r w:rsidR="001833A9">
        <w:rPr>
          <w:rFonts w:ascii="Times New Roman" w:hAnsi="Times New Roman" w:cs="Times New Roman"/>
          <w:color w:val="000000"/>
        </w:rPr>
        <w:t xml:space="preserve">everyone else </w:t>
      </w:r>
      <w:r w:rsidR="00E636AC">
        <w:rPr>
          <w:rFonts w:ascii="Times New Roman" w:hAnsi="Times New Roman" w:cs="Times New Roman"/>
          <w:color w:val="000000"/>
        </w:rPr>
        <w:t xml:space="preserve">left, Hannah, the “prisoner” who plays Brutus, upset and frustrated, </w:t>
      </w:r>
      <w:r w:rsidR="00EA3A20">
        <w:rPr>
          <w:rFonts w:ascii="Times New Roman" w:hAnsi="Times New Roman" w:cs="Times New Roman"/>
          <w:color w:val="000000"/>
        </w:rPr>
        <w:t xml:space="preserve">complains </w:t>
      </w:r>
      <w:r w:rsidR="00E636AC">
        <w:rPr>
          <w:rFonts w:ascii="Times New Roman" w:hAnsi="Times New Roman" w:cs="Times New Roman"/>
          <w:color w:val="000000"/>
        </w:rPr>
        <w:t xml:space="preserve">“You can’t do this”, “It’s not even finished”, “You can’t stop it here”, “This is our last chance”, “We can do nothing here”, and “The world is going to hell” on her way to the exit. </w:t>
      </w:r>
      <w:r w:rsidR="005612DD">
        <w:rPr>
          <w:rFonts w:ascii="Times New Roman" w:hAnsi="Times New Roman" w:cs="Times New Roman"/>
          <w:color w:val="000000"/>
        </w:rPr>
        <w:t>Until then, the play reaches its end, which is an astonishing one.</w:t>
      </w:r>
    </w:p>
    <w:p w14:paraId="640CD2E7" w14:textId="49A224CF" w:rsidR="00E3666D" w:rsidRDefault="00E3666D" w:rsidP="00C41F83">
      <w:pPr>
        <w:pStyle w:val="a8"/>
        <w:spacing w:before="0" w:beforeAutospacing="0" w:after="0" w:afterAutospacing="0" w:line="360" w:lineRule="auto"/>
        <w:ind w:firstLine="420"/>
        <w:jc w:val="both"/>
        <w:textAlignment w:val="baseline"/>
        <w:rPr>
          <w:rFonts w:ascii="Times New Roman" w:hAnsi="Times New Roman" w:cs="Times New Roman"/>
          <w:color w:val="000000"/>
        </w:rPr>
      </w:pPr>
      <w:r>
        <w:rPr>
          <w:rFonts w:ascii="Times New Roman" w:hAnsi="Times New Roman" w:cs="Times New Roman"/>
          <w:color w:val="000000"/>
        </w:rPr>
        <w:t>Octavius accomplishes the last line written by Shakespeare in the original script. However, Hannah insists on claiming the ending is ruined by the guard. On the one hand, the reason why Hannah is arranged to delivering the closing lines of this production can also be</w:t>
      </w:r>
      <w:r w:rsidR="00EA3A20">
        <w:rPr>
          <w:rFonts w:ascii="Times New Roman" w:hAnsi="Times New Roman" w:cs="Times New Roman"/>
          <w:color w:val="000000"/>
        </w:rPr>
        <w:t xml:space="preserve"> found</w:t>
      </w:r>
      <w:r>
        <w:rPr>
          <w:rFonts w:ascii="Times New Roman" w:hAnsi="Times New Roman" w:cs="Times New Roman"/>
          <w:color w:val="000000"/>
        </w:rPr>
        <w:t xml:space="preserve"> </w:t>
      </w:r>
      <w:r w:rsidR="00EA3A20">
        <w:rPr>
          <w:rFonts w:ascii="Times New Roman" w:hAnsi="Times New Roman" w:cs="Times New Roman"/>
          <w:color w:val="000000"/>
        </w:rPr>
        <w:t xml:space="preserve">within </w:t>
      </w:r>
      <w:r>
        <w:rPr>
          <w:rFonts w:ascii="Times New Roman" w:hAnsi="Times New Roman" w:cs="Times New Roman"/>
          <w:color w:val="000000"/>
        </w:rPr>
        <w:t xml:space="preserve">the context of </w:t>
      </w:r>
      <w:r w:rsidRPr="00987C9C">
        <w:rPr>
          <w:rFonts w:ascii="Times New Roman" w:hAnsi="Times New Roman" w:cs="Times New Roman"/>
          <w:i/>
          <w:iCs/>
          <w:color w:val="000000"/>
        </w:rPr>
        <w:t>Julius Caesar</w:t>
      </w:r>
      <w:r>
        <w:rPr>
          <w:rFonts w:ascii="Times New Roman" w:hAnsi="Times New Roman" w:cs="Times New Roman"/>
          <w:color w:val="000000"/>
        </w:rPr>
        <w:t xml:space="preserve">. Just as Hannah </w:t>
      </w:r>
      <w:r w:rsidR="00EA3A20">
        <w:rPr>
          <w:rFonts w:ascii="Times New Roman" w:hAnsi="Times New Roman" w:cs="Times New Roman"/>
          <w:color w:val="000000"/>
        </w:rPr>
        <w:t xml:space="preserve">says </w:t>
      </w:r>
      <w:r>
        <w:rPr>
          <w:rFonts w:ascii="Times New Roman" w:hAnsi="Times New Roman" w:cs="Times New Roman"/>
          <w:color w:val="000000"/>
        </w:rPr>
        <w:t xml:space="preserve">“We can do nothing here”, Brutus’s attempt of rehabilitating the democracy in Rome </w:t>
      </w:r>
      <w:r w:rsidR="00F62549">
        <w:rPr>
          <w:rFonts w:ascii="Times New Roman" w:hAnsi="Times New Roman" w:cs="Times New Roman"/>
          <w:color w:val="000000"/>
        </w:rPr>
        <w:t>vanishes</w:t>
      </w:r>
      <w:r>
        <w:rPr>
          <w:rFonts w:ascii="Times New Roman" w:hAnsi="Times New Roman" w:cs="Times New Roman"/>
          <w:color w:val="000000"/>
        </w:rPr>
        <w:t xml:space="preserve">. The conspirators fail to prevent Rome from sliding towards monarchy. </w:t>
      </w:r>
    </w:p>
    <w:p w14:paraId="03176BA0" w14:textId="70CE3CBF" w:rsidR="00987C9C" w:rsidRPr="003A335D" w:rsidRDefault="00E636AC" w:rsidP="00C41F83">
      <w:pPr>
        <w:pStyle w:val="a8"/>
        <w:spacing w:before="0" w:beforeAutospacing="0" w:after="0" w:afterAutospacing="0" w:line="360" w:lineRule="auto"/>
        <w:ind w:firstLine="420"/>
        <w:jc w:val="both"/>
        <w:textAlignment w:val="baseline"/>
        <w:rPr>
          <w:rFonts w:ascii="Times New Roman" w:hAnsi="Times New Roman" w:cs="Times New Roman"/>
          <w:color w:val="000000"/>
        </w:rPr>
      </w:pPr>
      <w:r>
        <w:rPr>
          <w:rFonts w:ascii="Times New Roman" w:hAnsi="Times New Roman" w:cs="Times New Roman"/>
          <w:color w:val="000000"/>
        </w:rPr>
        <w:t xml:space="preserve">On </w:t>
      </w:r>
      <w:r w:rsidR="003F0CFA">
        <w:rPr>
          <w:rFonts w:ascii="Times New Roman" w:hAnsi="Times New Roman" w:cs="Times New Roman"/>
          <w:color w:val="000000"/>
        </w:rPr>
        <w:t xml:space="preserve">the </w:t>
      </w:r>
      <w:r w:rsidR="00E3666D">
        <w:rPr>
          <w:rFonts w:ascii="Times New Roman" w:hAnsi="Times New Roman" w:cs="Times New Roman"/>
          <w:color w:val="000000"/>
        </w:rPr>
        <w:t>other</w:t>
      </w:r>
      <w:r>
        <w:rPr>
          <w:rFonts w:ascii="Times New Roman" w:hAnsi="Times New Roman" w:cs="Times New Roman"/>
          <w:color w:val="000000"/>
        </w:rPr>
        <w:t xml:space="preserve"> hand, th</w:t>
      </w:r>
      <w:r w:rsidR="003F0CFA">
        <w:rPr>
          <w:rFonts w:ascii="Times New Roman" w:hAnsi="Times New Roman" w:cs="Times New Roman"/>
          <w:color w:val="000000"/>
        </w:rPr>
        <w:t>e</w:t>
      </w:r>
      <w:r>
        <w:rPr>
          <w:rFonts w:ascii="Times New Roman" w:hAnsi="Times New Roman" w:cs="Times New Roman"/>
          <w:color w:val="000000"/>
        </w:rPr>
        <w:t xml:space="preserve"> </w:t>
      </w:r>
      <w:r w:rsidR="003F0CFA">
        <w:rPr>
          <w:rFonts w:ascii="Times New Roman" w:hAnsi="Times New Roman" w:cs="Times New Roman"/>
          <w:color w:val="000000"/>
        </w:rPr>
        <w:t xml:space="preserve">function of this </w:t>
      </w:r>
      <w:r>
        <w:rPr>
          <w:rFonts w:ascii="Times New Roman" w:hAnsi="Times New Roman" w:cs="Times New Roman"/>
          <w:color w:val="000000"/>
        </w:rPr>
        <w:t xml:space="preserve">design can be </w:t>
      </w:r>
      <w:r w:rsidR="00934DA4">
        <w:rPr>
          <w:rFonts w:ascii="Times New Roman" w:hAnsi="Times New Roman" w:cs="Times New Roman"/>
          <w:color w:val="000000"/>
        </w:rPr>
        <w:t>deconstruct</w:t>
      </w:r>
      <w:r>
        <w:rPr>
          <w:rFonts w:ascii="Times New Roman" w:hAnsi="Times New Roman" w:cs="Times New Roman"/>
          <w:color w:val="000000"/>
        </w:rPr>
        <w:t>ed under the structure of prison theatre. Prison</w:t>
      </w:r>
      <w:r w:rsidR="00245CCD">
        <w:rPr>
          <w:rFonts w:ascii="Times New Roman" w:hAnsi="Times New Roman" w:cs="Times New Roman"/>
          <w:color w:val="000000"/>
        </w:rPr>
        <w:t xml:space="preserve">, as a </w:t>
      </w:r>
      <w:r>
        <w:rPr>
          <w:rFonts w:ascii="Times New Roman" w:hAnsi="Times New Roman" w:cs="Times New Roman"/>
          <w:color w:val="000000"/>
        </w:rPr>
        <w:t xml:space="preserve">place </w:t>
      </w:r>
      <w:r w:rsidR="00245CCD">
        <w:rPr>
          <w:rFonts w:ascii="Times New Roman" w:hAnsi="Times New Roman" w:cs="Times New Roman"/>
          <w:color w:val="000000"/>
        </w:rPr>
        <w:t>regulates</w:t>
      </w:r>
      <w:r>
        <w:rPr>
          <w:rFonts w:ascii="Times New Roman" w:hAnsi="Times New Roman" w:cs="Times New Roman"/>
          <w:color w:val="000000"/>
        </w:rPr>
        <w:t xml:space="preserve"> hostages</w:t>
      </w:r>
      <w:r w:rsidR="003F0CFA">
        <w:rPr>
          <w:rFonts w:ascii="Times New Roman" w:hAnsi="Times New Roman" w:cs="Times New Roman"/>
          <w:color w:val="000000"/>
        </w:rPr>
        <w:t>’</w:t>
      </w:r>
      <w:r>
        <w:rPr>
          <w:rFonts w:ascii="Times New Roman" w:hAnsi="Times New Roman" w:cs="Times New Roman"/>
          <w:color w:val="000000"/>
        </w:rPr>
        <w:t xml:space="preserve"> </w:t>
      </w:r>
      <w:r w:rsidR="00245CCD">
        <w:rPr>
          <w:rFonts w:ascii="Times New Roman" w:hAnsi="Times New Roman" w:cs="Times New Roman"/>
          <w:color w:val="000000"/>
        </w:rPr>
        <w:t xml:space="preserve">daily life, </w:t>
      </w:r>
      <w:r w:rsidR="00974633">
        <w:rPr>
          <w:rFonts w:ascii="Times New Roman" w:hAnsi="Times New Roman" w:cs="Times New Roman"/>
          <w:color w:val="000000"/>
        </w:rPr>
        <w:t>has the feature of</w:t>
      </w:r>
      <w:r w:rsidR="00245CCD">
        <w:rPr>
          <w:rFonts w:ascii="Times New Roman" w:hAnsi="Times New Roman" w:cs="Times New Roman"/>
          <w:color w:val="000000"/>
        </w:rPr>
        <w:t xml:space="preserve"> </w:t>
      </w:r>
      <w:r w:rsidR="00F62549">
        <w:rPr>
          <w:rFonts w:ascii="Times New Roman" w:hAnsi="Times New Roman" w:cs="Times New Roman"/>
          <w:color w:val="000000"/>
        </w:rPr>
        <w:t xml:space="preserve">a </w:t>
      </w:r>
      <w:r w:rsidR="00245CCD">
        <w:rPr>
          <w:rFonts w:ascii="Times New Roman" w:hAnsi="Times New Roman" w:cs="Times New Roman"/>
          <w:color w:val="000000"/>
        </w:rPr>
        <w:t xml:space="preserve">repetitive and </w:t>
      </w:r>
      <w:r w:rsidR="003F0CFA">
        <w:rPr>
          <w:rFonts w:ascii="Times New Roman" w:hAnsi="Times New Roman" w:cs="Times New Roman"/>
          <w:color w:val="000000"/>
        </w:rPr>
        <w:t>compulsory routine</w:t>
      </w:r>
      <w:r w:rsidR="00934DA4">
        <w:rPr>
          <w:rFonts w:ascii="Times New Roman" w:hAnsi="Times New Roman" w:cs="Times New Roman"/>
          <w:color w:val="000000"/>
        </w:rPr>
        <w:t xml:space="preserve">, which is an </w:t>
      </w:r>
      <w:r w:rsidR="0044121C">
        <w:rPr>
          <w:rFonts w:ascii="Times New Roman" w:hAnsi="Times New Roman" w:cs="Times New Roman"/>
          <w:color w:val="000000"/>
        </w:rPr>
        <w:t>epitome of the oppression female endured.</w:t>
      </w:r>
      <w:r w:rsidR="009D2422">
        <w:rPr>
          <w:rFonts w:ascii="Times New Roman" w:hAnsi="Times New Roman" w:cs="Times New Roman"/>
          <w:color w:val="000000"/>
        </w:rPr>
        <w:t xml:space="preserve"> </w:t>
      </w:r>
      <w:r w:rsidR="00934DA4">
        <w:rPr>
          <w:rFonts w:ascii="Times New Roman" w:hAnsi="Times New Roman" w:cs="Times New Roman"/>
          <w:color w:val="000000"/>
        </w:rPr>
        <w:t xml:space="preserve">Under </w:t>
      </w:r>
      <w:r w:rsidR="00F62549">
        <w:rPr>
          <w:rFonts w:ascii="Times New Roman" w:hAnsi="Times New Roman" w:cs="Times New Roman"/>
          <w:color w:val="000000"/>
        </w:rPr>
        <w:t xml:space="preserve">the </w:t>
      </w:r>
      <w:r w:rsidR="00934DA4">
        <w:rPr>
          <w:rFonts w:ascii="Times New Roman" w:hAnsi="Times New Roman" w:cs="Times New Roman"/>
          <w:color w:val="000000"/>
        </w:rPr>
        <w:t xml:space="preserve">traditional gender view, </w:t>
      </w:r>
      <w:r w:rsidR="00F62549">
        <w:rPr>
          <w:rFonts w:ascii="Times New Roman" w:hAnsi="Times New Roman" w:cs="Times New Roman"/>
          <w:color w:val="000000"/>
        </w:rPr>
        <w:t xml:space="preserve">the </w:t>
      </w:r>
      <w:r w:rsidR="00934DA4">
        <w:rPr>
          <w:rFonts w:ascii="Times New Roman" w:hAnsi="Times New Roman" w:cs="Times New Roman"/>
          <w:color w:val="000000"/>
        </w:rPr>
        <w:t>female belongs to the kitchen and is</w:t>
      </w:r>
      <w:r w:rsidR="009D2422">
        <w:rPr>
          <w:rFonts w:ascii="Times New Roman" w:hAnsi="Times New Roman" w:cs="Times New Roman"/>
          <w:color w:val="000000"/>
        </w:rPr>
        <w:t xml:space="preserve"> bandaged by endless domestic chores day by day without </w:t>
      </w:r>
      <w:r w:rsidR="00934DA4">
        <w:rPr>
          <w:rFonts w:ascii="Times New Roman" w:hAnsi="Times New Roman" w:cs="Times New Roman"/>
          <w:color w:val="000000"/>
        </w:rPr>
        <w:t xml:space="preserve">any </w:t>
      </w:r>
      <w:r w:rsidR="009D2422">
        <w:rPr>
          <w:rFonts w:ascii="Times New Roman" w:hAnsi="Times New Roman" w:cs="Times New Roman"/>
          <w:color w:val="000000"/>
        </w:rPr>
        <w:t xml:space="preserve">freedom. </w:t>
      </w:r>
      <w:r w:rsidR="00934DA4">
        <w:rPr>
          <w:rFonts w:ascii="Times New Roman" w:hAnsi="Times New Roman" w:cs="Times New Roman"/>
          <w:color w:val="000000"/>
        </w:rPr>
        <w:t xml:space="preserve">This production can have a normal “happy ending” </w:t>
      </w:r>
      <w:r w:rsidR="00F62549">
        <w:rPr>
          <w:rFonts w:ascii="Times New Roman" w:hAnsi="Times New Roman" w:cs="Times New Roman"/>
          <w:color w:val="000000"/>
        </w:rPr>
        <w:t xml:space="preserve">in </w:t>
      </w:r>
      <w:r w:rsidR="00934DA4">
        <w:rPr>
          <w:rFonts w:ascii="Times New Roman" w:hAnsi="Times New Roman" w:cs="Times New Roman"/>
          <w:color w:val="000000"/>
        </w:rPr>
        <w:t>which the guards and prisoners enjoy the success of performance.</w:t>
      </w:r>
      <w:r w:rsidR="003A335D">
        <w:rPr>
          <w:rFonts w:ascii="Times New Roman" w:hAnsi="Times New Roman" w:cs="Times New Roman"/>
          <w:color w:val="000000"/>
        </w:rPr>
        <w:t xml:space="preserve"> </w:t>
      </w:r>
      <w:r w:rsidR="00E00639">
        <w:rPr>
          <w:rFonts w:ascii="Times New Roman" w:hAnsi="Times New Roman" w:cs="Times New Roman"/>
          <w:color w:val="000000"/>
        </w:rPr>
        <w:t>Hornby indicated that “d</w:t>
      </w:r>
      <w:r w:rsidR="003A335D">
        <w:rPr>
          <w:rFonts w:ascii="Times New Roman" w:hAnsi="Times New Roman" w:cs="Times New Roman"/>
          <w:color w:val="000000"/>
        </w:rPr>
        <w:t xml:space="preserve">rama has an operative function </w:t>
      </w:r>
      <w:proofErr w:type="gramStart"/>
      <w:r w:rsidR="003A335D">
        <w:rPr>
          <w:rFonts w:ascii="Times New Roman" w:hAnsi="Times New Roman" w:cs="Times New Roman"/>
          <w:color w:val="000000"/>
        </w:rPr>
        <w:t>similar to</w:t>
      </w:r>
      <w:proofErr w:type="gramEnd"/>
      <w:r w:rsidR="003A335D">
        <w:rPr>
          <w:rFonts w:ascii="Times New Roman" w:hAnsi="Times New Roman" w:cs="Times New Roman"/>
          <w:color w:val="000000"/>
        </w:rPr>
        <w:t xml:space="preserve"> that of language. Rather than mirroring life passively, drama is instead a </w:t>
      </w:r>
      <w:r w:rsidR="003A335D">
        <w:rPr>
          <w:rFonts w:ascii="Times New Roman" w:hAnsi="Times New Roman" w:cs="Times New Roman"/>
          <w:color w:val="000000"/>
        </w:rPr>
        <w:lastRenderedPageBreak/>
        <w:t>means of thinking about life, a way of organizing and categorizing it</w:t>
      </w:r>
      <w:r w:rsidR="00E00639">
        <w:rPr>
          <w:rFonts w:ascii="Times New Roman" w:hAnsi="Times New Roman" w:cs="Times New Roman"/>
          <w:color w:val="000000"/>
        </w:rPr>
        <w:t>”</w:t>
      </w:r>
      <w:r w:rsidR="008228F2" w:rsidRPr="008228F2">
        <w:rPr>
          <w:rFonts w:ascii="Times New Roman" w:hAnsi="Times New Roman" w:cs="Times New Roman"/>
        </w:rPr>
        <w:t xml:space="preserve"> </w:t>
      </w:r>
      <w:r w:rsidR="008228F2" w:rsidRPr="00E00639">
        <w:rPr>
          <w:rFonts w:ascii="Times New Roman" w:hAnsi="Times New Roman" w:cs="Times New Roman"/>
        </w:rPr>
        <w:fldChar w:fldCharType="begin"/>
      </w:r>
      <w:r w:rsidR="00BE7F0B">
        <w:rPr>
          <w:rFonts w:ascii="Times New Roman" w:hAnsi="Times New Roman" w:cs="Times New Roman"/>
        </w:rPr>
        <w:instrText xml:space="preserve"> ADDIN ZOTERO_ITEM CSL_CITATION {"citationID":"8kv4vc3J","properties":{"formattedCitation":"(Hornby 26)","plainCitation":"(Hornby 26)","dontUpdate":true,"noteIndex":0},"citationItems":[{"id":361,"uris":["http://zotero.org/users/7366084/items/GMF2ZHAK"],"uri":["http://zotero.org/users/7366084/items/GMF2ZHAK"],"itemData":{"id":361,"type":"book","ISBN":"978-0-8387-5101-5","language":"en","note":"Google-Books-ID: Y9McnoS7jCAC","number-of-pages":"198","publisher":"Associated University Presse","source":"Google Books","title":"Drama, Metadrama and Perception","author":[{"family":"Hornby","given":"Richard"}],"issued":{"date-parts":[["1986"]]}},"locator":"26"}],"schema":"https://github.com/citation-style-language/schema/raw/master/csl-citation.json"} </w:instrText>
      </w:r>
      <w:r w:rsidR="008228F2" w:rsidRPr="00E00639">
        <w:rPr>
          <w:rFonts w:ascii="Times New Roman" w:hAnsi="Times New Roman" w:cs="Times New Roman"/>
        </w:rPr>
        <w:fldChar w:fldCharType="separate"/>
      </w:r>
      <w:r w:rsidR="008228F2" w:rsidRPr="008228F2">
        <w:rPr>
          <w:rFonts w:ascii="Times New Roman" w:hAnsi="Times New Roman" w:cs="Times New Roman"/>
        </w:rPr>
        <w:t>(26)</w:t>
      </w:r>
      <w:r w:rsidR="008228F2" w:rsidRPr="00E00639">
        <w:rPr>
          <w:rFonts w:ascii="Times New Roman" w:hAnsi="Times New Roman" w:cs="Times New Roman"/>
        </w:rPr>
        <w:fldChar w:fldCharType="end"/>
      </w:r>
      <w:r w:rsidR="003A335D">
        <w:rPr>
          <w:rFonts w:ascii="Times New Roman" w:hAnsi="Times New Roman" w:cs="Times New Roman"/>
          <w:color w:val="000000"/>
        </w:rPr>
        <w:t>.</w:t>
      </w:r>
      <w:r w:rsidR="00934DA4">
        <w:rPr>
          <w:rFonts w:ascii="Times New Roman" w:hAnsi="Times New Roman" w:cs="Times New Roman"/>
          <w:color w:val="000000"/>
        </w:rPr>
        <w:t xml:space="preserve"> </w:t>
      </w:r>
      <w:r w:rsidR="003A335D">
        <w:rPr>
          <w:rFonts w:ascii="Times New Roman" w:hAnsi="Times New Roman" w:cs="Times New Roman"/>
          <w:color w:val="000000"/>
        </w:rPr>
        <w:t xml:space="preserve">To maximize this effect, an </w:t>
      </w:r>
      <w:r w:rsidR="00934DA4">
        <w:rPr>
          <w:rFonts w:ascii="Times New Roman" w:hAnsi="Times New Roman" w:cs="Times New Roman"/>
          <w:color w:val="000000"/>
        </w:rPr>
        <w:t>abrupt</w:t>
      </w:r>
      <w:r w:rsidR="003A335D">
        <w:rPr>
          <w:rFonts w:ascii="Times New Roman" w:hAnsi="Times New Roman" w:cs="Times New Roman"/>
          <w:color w:val="000000"/>
        </w:rPr>
        <w:t xml:space="preserve"> and</w:t>
      </w:r>
      <w:r w:rsidR="00934DA4">
        <w:rPr>
          <w:rFonts w:ascii="Times New Roman" w:hAnsi="Times New Roman" w:cs="Times New Roman"/>
          <w:color w:val="000000"/>
        </w:rPr>
        <w:t xml:space="preserve"> dissatisf</w:t>
      </w:r>
      <w:r w:rsidR="00F62549">
        <w:rPr>
          <w:rFonts w:ascii="Times New Roman" w:hAnsi="Times New Roman" w:cs="Times New Roman"/>
          <w:color w:val="000000"/>
        </w:rPr>
        <w:t>ying</w:t>
      </w:r>
      <w:r w:rsidR="00934DA4">
        <w:rPr>
          <w:rFonts w:ascii="Times New Roman" w:hAnsi="Times New Roman" w:cs="Times New Roman"/>
          <w:color w:val="000000"/>
        </w:rPr>
        <w:t xml:space="preserve"> ending</w:t>
      </w:r>
      <w:r w:rsidR="003A335D">
        <w:rPr>
          <w:rFonts w:ascii="Times New Roman" w:hAnsi="Times New Roman" w:cs="Times New Roman"/>
          <w:color w:val="000000"/>
        </w:rPr>
        <w:t xml:space="preserve"> is necessary</w:t>
      </w:r>
      <w:r w:rsidR="00E3666D">
        <w:rPr>
          <w:rFonts w:ascii="Times New Roman" w:hAnsi="Times New Roman" w:cs="Times New Roman"/>
          <w:color w:val="000000"/>
        </w:rPr>
        <w:t xml:space="preserve">, which will leave something in the audience’s </w:t>
      </w:r>
      <w:r w:rsidR="00EA3A20">
        <w:rPr>
          <w:rFonts w:ascii="Times New Roman" w:hAnsi="Times New Roman" w:cs="Times New Roman" w:hint="eastAsia"/>
          <w:color w:val="000000"/>
        </w:rPr>
        <w:t>mind</w:t>
      </w:r>
      <w:r w:rsidR="00E3666D">
        <w:rPr>
          <w:rFonts w:ascii="Times New Roman" w:hAnsi="Times New Roman" w:cs="Times New Roman"/>
          <w:color w:val="000000"/>
        </w:rPr>
        <w:t xml:space="preserve"> after they walked out of the theatre.</w:t>
      </w:r>
    </w:p>
    <w:p w14:paraId="28E23E05" w14:textId="77777777" w:rsidR="00836AD1" w:rsidRDefault="00836AD1" w:rsidP="00C41F83">
      <w:pPr>
        <w:pStyle w:val="a8"/>
        <w:spacing w:before="0" w:beforeAutospacing="0" w:after="0" w:afterAutospacing="0" w:line="360" w:lineRule="auto"/>
        <w:ind w:firstLine="420"/>
        <w:jc w:val="both"/>
        <w:textAlignment w:val="baseline"/>
        <w:rPr>
          <w:rFonts w:ascii="Times New Roman" w:hAnsi="Times New Roman" w:cs="Times New Roman"/>
          <w:color w:val="000000"/>
        </w:rPr>
      </w:pPr>
    </w:p>
    <w:p w14:paraId="16DDE78F" w14:textId="2C784F08" w:rsidR="00E3666D" w:rsidRPr="00836AD1" w:rsidRDefault="00836AD1" w:rsidP="00147416">
      <w:pPr>
        <w:pStyle w:val="2"/>
        <w:spacing w:line="360" w:lineRule="auto"/>
        <w:rPr>
          <w:rFonts w:ascii="Times New Roman" w:hAnsi="Times New Roman" w:cs="Times New Roman"/>
          <w:sz w:val="24"/>
          <w:szCs w:val="24"/>
        </w:rPr>
      </w:pPr>
      <w:bookmarkStart w:id="12" w:name="_Toc72743524"/>
      <w:r>
        <w:rPr>
          <w:rFonts w:ascii="Times New Roman" w:hAnsi="Times New Roman" w:cs="Times New Roman"/>
          <w:sz w:val="24"/>
          <w:szCs w:val="24"/>
        </w:rPr>
        <w:t xml:space="preserve">2.3 </w:t>
      </w:r>
      <w:r w:rsidR="000520B5" w:rsidRPr="00836AD1">
        <w:rPr>
          <w:rFonts w:ascii="Times New Roman" w:hAnsi="Times New Roman" w:cs="Times New Roman"/>
          <w:sz w:val="24"/>
          <w:szCs w:val="24"/>
        </w:rPr>
        <w:t xml:space="preserve">The </w:t>
      </w:r>
      <w:r w:rsidR="007E033E" w:rsidRPr="00836AD1">
        <w:rPr>
          <w:rFonts w:ascii="Times New Roman" w:hAnsi="Times New Roman" w:cs="Times New Roman"/>
          <w:sz w:val="24"/>
          <w:szCs w:val="24"/>
        </w:rPr>
        <w:t>symbolic</w:t>
      </w:r>
      <w:r w:rsidR="000520B5" w:rsidRPr="00836AD1">
        <w:rPr>
          <w:rFonts w:ascii="Times New Roman" w:hAnsi="Times New Roman" w:cs="Times New Roman"/>
          <w:sz w:val="24"/>
          <w:szCs w:val="24"/>
        </w:rPr>
        <w:t xml:space="preserve"> meaning</w:t>
      </w:r>
      <w:r w:rsidR="00713300" w:rsidRPr="00836AD1">
        <w:rPr>
          <w:rFonts w:ascii="Times New Roman" w:hAnsi="Times New Roman" w:cs="Times New Roman"/>
          <w:sz w:val="24"/>
          <w:szCs w:val="24"/>
        </w:rPr>
        <w:t xml:space="preserve"> of prison</w:t>
      </w:r>
      <w:bookmarkEnd w:id="12"/>
    </w:p>
    <w:p w14:paraId="08481D00" w14:textId="169CC886" w:rsidR="00E3666D" w:rsidRDefault="00E3666D" w:rsidP="00C41F83">
      <w:pPr>
        <w:pStyle w:val="a8"/>
        <w:spacing w:before="0" w:beforeAutospacing="0" w:after="0" w:afterAutospacing="0" w:line="360" w:lineRule="auto"/>
        <w:ind w:firstLine="420"/>
        <w:jc w:val="both"/>
        <w:textAlignment w:val="baseline"/>
        <w:rPr>
          <w:rFonts w:ascii="Times New Roman" w:hAnsi="Times New Roman" w:cs="Times New Roman"/>
          <w:color w:val="000000"/>
        </w:rPr>
      </w:pPr>
      <w:r w:rsidRPr="00E3666D">
        <w:rPr>
          <w:rFonts w:ascii="Times New Roman" w:hAnsi="Times New Roman" w:cs="Times New Roman"/>
          <w:color w:val="000000"/>
        </w:rPr>
        <w:t xml:space="preserve">When performers </w:t>
      </w:r>
      <w:r>
        <w:rPr>
          <w:rFonts w:ascii="Times New Roman" w:hAnsi="Times New Roman" w:cs="Times New Roman"/>
          <w:color w:val="000000"/>
        </w:rPr>
        <w:t>standby in their</w:t>
      </w:r>
      <w:r w:rsidRPr="00E3666D">
        <w:rPr>
          <w:rFonts w:ascii="Times New Roman" w:hAnsi="Times New Roman" w:cs="Times New Roman"/>
          <w:color w:val="000000"/>
        </w:rPr>
        <w:t xml:space="preserve"> place</w:t>
      </w:r>
      <w:r>
        <w:rPr>
          <w:rFonts w:ascii="Times New Roman" w:hAnsi="Times New Roman" w:cs="Times New Roman"/>
          <w:color w:val="000000"/>
        </w:rPr>
        <w:t>s</w:t>
      </w:r>
      <w:r w:rsidRPr="00E3666D">
        <w:rPr>
          <w:rFonts w:ascii="Times New Roman" w:hAnsi="Times New Roman" w:cs="Times New Roman"/>
          <w:color w:val="000000"/>
        </w:rPr>
        <w:t xml:space="preserve"> </w:t>
      </w:r>
      <w:r w:rsidR="00F62549">
        <w:rPr>
          <w:rFonts w:ascii="Times New Roman" w:hAnsi="Times New Roman" w:cs="Times New Roman"/>
          <w:color w:val="000000"/>
        </w:rPr>
        <w:t>at</w:t>
      </w:r>
      <w:r w:rsidRPr="00E3666D">
        <w:rPr>
          <w:rFonts w:ascii="Times New Roman" w:hAnsi="Times New Roman" w:cs="Times New Roman"/>
          <w:color w:val="000000"/>
        </w:rPr>
        <w:t xml:space="preserve"> the beginning of the play, Sade, the “prisoner” who acts Antony, </w:t>
      </w:r>
      <w:r w:rsidR="00E950F4">
        <w:rPr>
          <w:rFonts w:ascii="Times New Roman" w:hAnsi="Times New Roman" w:cs="Times New Roman" w:hint="eastAsia"/>
          <w:color w:val="000000"/>
        </w:rPr>
        <w:t>delivers</w:t>
      </w:r>
      <w:r w:rsidRPr="00E3666D">
        <w:rPr>
          <w:rFonts w:ascii="Times New Roman" w:hAnsi="Times New Roman" w:cs="Times New Roman"/>
          <w:color w:val="000000"/>
        </w:rPr>
        <w:t xml:space="preserve"> a speech as the opening remarks, which is a </w:t>
      </w:r>
      <w:r>
        <w:rPr>
          <w:rFonts w:ascii="Times New Roman" w:hAnsi="Times New Roman" w:cs="Times New Roman"/>
          <w:color w:val="000000"/>
        </w:rPr>
        <w:t xml:space="preserve">convention in the all-female Shakespeare trilogy. </w:t>
      </w:r>
      <w:r w:rsidR="00F62549">
        <w:rPr>
          <w:rFonts w:ascii="Times New Roman" w:hAnsi="Times New Roman" w:cs="Times New Roman"/>
          <w:color w:val="000000"/>
        </w:rPr>
        <w:t>In e</w:t>
      </w:r>
      <w:r>
        <w:rPr>
          <w:rFonts w:ascii="Times New Roman" w:hAnsi="Times New Roman" w:cs="Times New Roman"/>
          <w:color w:val="000000"/>
        </w:rPr>
        <w:t>ach play, there is a</w:t>
      </w:r>
      <w:r w:rsidR="0085780E">
        <w:rPr>
          <w:rFonts w:ascii="Times New Roman" w:hAnsi="Times New Roman" w:cs="Times New Roman"/>
          <w:color w:val="000000"/>
        </w:rPr>
        <w:t>n</w:t>
      </w:r>
      <w:r>
        <w:rPr>
          <w:rFonts w:ascii="Times New Roman" w:hAnsi="Times New Roman" w:cs="Times New Roman"/>
          <w:color w:val="000000"/>
        </w:rPr>
        <w:t xml:space="preserve"> </w:t>
      </w:r>
      <w:r w:rsidR="0085780E">
        <w:rPr>
          <w:rFonts w:ascii="Times New Roman" w:hAnsi="Times New Roman" w:cs="Times New Roman"/>
          <w:color w:val="000000"/>
        </w:rPr>
        <w:t>actress</w:t>
      </w:r>
      <w:r>
        <w:rPr>
          <w:rFonts w:ascii="Times New Roman" w:hAnsi="Times New Roman" w:cs="Times New Roman"/>
          <w:color w:val="000000"/>
        </w:rPr>
        <w:t xml:space="preserve"> </w:t>
      </w:r>
      <w:r w:rsidR="00E950F4">
        <w:rPr>
          <w:rFonts w:ascii="Times New Roman" w:hAnsi="Times New Roman" w:cs="Times New Roman" w:hint="eastAsia"/>
          <w:color w:val="000000"/>
        </w:rPr>
        <w:t>who</w:t>
      </w:r>
      <w:r w:rsidR="00E950F4">
        <w:rPr>
          <w:rFonts w:ascii="Times New Roman" w:hAnsi="Times New Roman" w:cs="Times New Roman"/>
          <w:color w:val="000000"/>
        </w:rPr>
        <w:t xml:space="preserve"> </w:t>
      </w:r>
      <w:r>
        <w:rPr>
          <w:rFonts w:ascii="Times New Roman" w:hAnsi="Times New Roman" w:cs="Times New Roman"/>
          <w:color w:val="000000"/>
        </w:rPr>
        <w:t xml:space="preserve">stands out and narrates </w:t>
      </w:r>
      <w:r w:rsidR="00F62549">
        <w:rPr>
          <w:rFonts w:ascii="Times New Roman" w:hAnsi="Times New Roman" w:cs="Times New Roman"/>
          <w:color w:val="000000"/>
        </w:rPr>
        <w:t xml:space="preserve">the </w:t>
      </w:r>
      <w:r w:rsidR="0085780E">
        <w:rPr>
          <w:rFonts w:ascii="Times New Roman" w:hAnsi="Times New Roman" w:cs="Times New Roman"/>
          <w:color w:val="000000"/>
        </w:rPr>
        <w:t>prisoner’s personal experience relate</w:t>
      </w:r>
      <w:r w:rsidR="00E950F4">
        <w:rPr>
          <w:rFonts w:ascii="Times New Roman" w:hAnsi="Times New Roman" w:cs="Times New Roman" w:hint="eastAsia"/>
          <w:color w:val="000000"/>
        </w:rPr>
        <w:t>d</w:t>
      </w:r>
      <w:r w:rsidR="0085780E">
        <w:rPr>
          <w:rFonts w:ascii="Times New Roman" w:hAnsi="Times New Roman" w:cs="Times New Roman"/>
          <w:color w:val="000000"/>
        </w:rPr>
        <w:t xml:space="preserve"> to the play they are going to perform and statistical data concerning certain social problems.</w:t>
      </w:r>
      <w:r w:rsidR="005A51EE" w:rsidRPr="005A51EE">
        <w:rPr>
          <w:rFonts w:ascii="Times New Roman" w:hAnsi="Times New Roman" w:cs="Times New Roman"/>
          <w:color w:val="000000"/>
        </w:rPr>
        <w:t xml:space="preserve"> </w:t>
      </w:r>
      <w:r w:rsidR="0085780E">
        <w:rPr>
          <w:rFonts w:ascii="Times New Roman" w:hAnsi="Times New Roman" w:cs="Times New Roman"/>
          <w:color w:val="000000"/>
        </w:rPr>
        <w:t xml:space="preserve">In </w:t>
      </w:r>
      <w:r w:rsidR="0085780E" w:rsidRPr="0085780E">
        <w:rPr>
          <w:rFonts w:ascii="Times New Roman" w:hAnsi="Times New Roman" w:cs="Times New Roman"/>
          <w:i/>
          <w:iCs/>
          <w:color w:val="000000"/>
        </w:rPr>
        <w:t>Julius Caesar</w:t>
      </w:r>
      <w:r w:rsidR="0085780E">
        <w:rPr>
          <w:rFonts w:ascii="Times New Roman" w:hAnsi="Times New Roman" w:cs="Times New Roman"/>
          <w:color w:val="000000"/>
        </w:rPr>
        <w:t xml:space="preserve">, Sade initially states that 15% </w:t>
      </w:r>
      <w:r w:rsidR="00F62549">
        <w:rPr>
          <w:rFonts w:ascii="Times New Roman" w:hAnsi="Times New Roman" w:cs="Times New Roman"/>
          <w:color w:val="000000"/>
        </w:rPr>
        <w:t xml:space="preserve">of </w:t>
      </w:r>
      <w:r w:rsidR="0085780E">
        <w:rPr>
          <w:rFonts w:ascii="Times New Roman" w:hAnsi="Times New Roman" w:cs="Times New Roman"/>
          <w:color w:val="000000"/>
        </w:rPr>
        <w:t>women in prison are</w:t>
      </w:r>
      <w:r w:rsidR="007D45D1">
        <w:rPr>
          <w:rFonts w:ascii="Times New Roman" w:hAnsi="Times New Roman" w:cs="Times New Roman"/>
          <w:color w:val="000000"/>
        </w:rPr>
        <w:t xml:space="preserve"> there because of violent crimes and over half have been victims of domestic abuse. Then she quotes Brutus, saying “Good word</w:t>
      </w:r>
      <w:r w:rsidR="00D739C9">
        <w:rPr>
          <w:rFonts w:ascii="Times New Roman" w:hAnsi="Times New Roman" w:cs="Times New Roman"/>
          <w:color w:val="000000"/>
        </w:rPr>
        <w:t>s are better than bad strokes</w:t>
      </w:r>
      <w:r w:rsidR="007D45D1">
        <w:rPr>
          <w:rFonts w:ascii="Times New Roman" w:hAnsi="Times New Roman" w:cs="Times New Roman"/>
          <w:color w:val="000000"/>
        </w:rPr>
        <w:t>”</w:t>
      </w:r>
      <w:r w:rsidR="00D739C9">
        <w:rPr>
          <w:rFonts w:ascii="Times New Roman" w:hAnsi="Times New Roman" w:cs="Times New Roman"/>
          <w:color w:val="000000"/>
        </w:rPr>
        <w:t xml:space="preserve"> and indicating </w:t>
      </w:r>
      <w:r w:rsidR="00E950F4">
        <w:rPr>
          <w:rFonts w:ascii="Times New Roman" w:hAnsi="Times New Roman" w:cs="Times New Roman" w:hint="eastAsia"/>
          <w:color w:val="000000"/>
        </w:rPr>
        <w:t>that</w:t>
      </w:r>
      <w:r w:rsidR="00E950F4">
        <w:rPr>
          <w:rFonts w:ascii="Times New Roman" w:hAnsi="Times New Roman" w:cs="Times New Roman"/>
          <w:color w:val="000000"/>
        </w:rPr>
        <w:t xml:space="preserve"> </w:t>
      </w:r>
      <w:r w:rsidR="00D739C9">
        <w:rPr>
          <w:rFonts w:ascii="Times New Roman" w:hAnsi="Times New Roman" w:cs="Times New Roman"/>
          <w:color w:val="000000"/>
        </w:rPr>
        <w:t>this play assists her to “find her voice”.</w:t>
      </w:r>
      <w:r w:rsidR="005A51EE" w:rsidRPr="005A51EE">
        <w:rPr>
          <w:rFonts w:ascii="Times New Roman" w:hAnsi="Times New Roman" w:cs="Times New Roman"/>
          <w:color w:val="000000"/>
        </w:rPr>
        <w:t xml:space="preserve"> </w:t>
      </w:r>
      <w:r w:rsidR="005A51EE">
        <w:rPr>
          <w:rFonts w:ascii="Times New Roman" w:hAnsi="Times New Roman" w:cs="Times New Roman"/>
          <w:color w:val="000000"/>
        </w:rPr>
        <w:t xml:space="preserve">In </w:t>
      </w:r>
      <w:r w:rsidR="005A51EE" w:rsidRPr="00973948">
        <w:rPr>
          <w:rFonts w:ascii="Times New Roman" w:hAnsi="Times New Roman" w:cs="Times New Roman"/>
          <w:i/>
          <w:iCs/>
          <w:color w:val="000000"/>
        </w:rPr>
        <w:t>Henry IV</w:t>
      </w:r>
      <w:r w:rsidR="005A51EE">
        <w:rPr>
          <w:rFonts w:ascii="Times New Roman" w:hAnsi="Times New Roman" w:cs="Times New Roman"/>
          <w:color w:val="000000"/>
        </w:rPr>
        <w:t xml:space="preserve">, the opening speech is about </w:t>
      </w:r>
      <w:r w:rsidR="00F62549">
        <w:rPr>
          <w:rFonts w:ascii="Times New Roman" w:hAnsi="Times New Roman" w:cs="Times New Roman"/>
          <w:color w:val="000000"/>
        </w:rPr>
        <w:t xml:space="preserve">a </w:t>
      </w:r>
      <w:r w:rsidR="005A51EE">
        <w:rPr>
          <w:rFonts w:ascii="Times New Roman" w:hAnsi="Times New Roman" w:cs="Times New Roman"/>
          <w:color w:val="000000"/>
        </w:rPr>
        <w:t xml:space="preserve">second chance for prisoners or specially adductors. The theme changes to family, spoken by a mother who suffered from </w:t>
      </w:r>
      <w:r w:rsidR="00F62549">
        <w:rPr>
          <w:rFonts w:ascii="Times New Roman" w:hAnsi="Times New Roman" w:cs="Times New Roman"/>
          <w:color w:val="000000"/>
        </w:rPr>
        <w:t xml:space="preserve">a </w:t>
      </w:r>
      <w:r w:rsidR="005A51EE">
        <w:rPr>
          <w:rFonts w:ascii="Times New Roman" w:hAnsi="Times New Roman" w:cs="Times New Roman"/>
          <w:color w:val="000000"/>
        </w:rPr>
        <w:t xml:space="preserve">life-long sentence in </w:t>
      </w:r>
      <w:r w:rsidR="005A51EE" w:rsidRPr="00973948">
        <w:rPr>
          <w:rFonts w:ascii="Times New Roman" w:hAnsi="Times New Roman" w:cs="Times New Roman"/>
          <w:i/>
          <w:iCs/>
          <w:color w:val="000000"/>
        </w:rPr>
        <w:t>The Tempest</w:t>
      </w:r>
      <w:r w:rsidR="005A51EE">
        <w:rPr>
          <w:rFonts w:ascii="Times New Roman" w:hAnsi="Times New Roman" w:cs="Times New Roman"/>
          <w:color w:val="000000"/>
        </w:rPr>
        <w:t xml:space="preserve">. </w:t>
      </w:r>
      <w:r w:rsidR="00973948">
        <w:rPr>
          <w:rFonts w:ascii="Times New Roman" w:hAnsi="Times New Roman" w:cs="Times New Roman"/>
          <w:color w:val="000000"/>
        </w:rPr>
        <w:t>All those opening</w:t>
      </w:r>
      <w:r w:rsidR="00B561DF">
        <w:rPr>
          <w:rFonts w:ascii="Times New Roman" w:hAnsi="Times New Roman" w:cs="Times New Roman"/>
          <w:color w:val="000000"/>
        </w:rPr>
        <w:t xml:space="preserve"> speeches reflect general</w:t>
      </w:r>
      <w:r w:rsidR="00973948">
        <w:rPr>
          <w:rFonts w:ascii="Times New Roman" w:hAnsi="Times New Roman" w:cs="Times New Roman"/>
          <w:color w:val="000000"/>
        </w:rPr>
        <w:t xml:space="preserve"> social problem</w:t>
      </w:r>
      <w:r w:rsidR="00774C54">
        <w:rPr>
          <w:rFonts w:ascii="Times New Roman" w:hAnsi="Times New Roman" w:cs="Times New Roman"/>
          <w:color w:val="000000"/>
        </w:rPr>
        <w:t>s</w:t>
      </w:r>
      <w:r w:rsidR="00B561DF">
        <w:rPr>
          <w:rFonts w:ascii="Times New Roman" w:hAnsi="Times New Roman" w:cs="Times New Roman"/>
          <w:color w:val="000000"/>
        </w:rPr>
        <w:t xml:space="preserve"> through telling one individual’s experience.</w:t>
      </w:r>
    </w:p>
    <w:p w14:paraId="69671D4E" w14:textId="53D713A4" w:rsidR="007D7600" w:rsidRPr="007D7600" w:rsidRDefault="005A51EE" w:rsidP="00C41F83">
      <w:pPr>
        <w:widowControl/>
        <w:spacing w:line="360" w:lineRule="auto"/>
        <w:ind w:firstLine="420"/>
        <w:textAlignment w:val="center"/>
        <w:rPr>
          <w:rFonts w:ascii="Times New Roman" w:eastAsia="宋体" w:hAnsi="Times New Roman" w:cs="Times New Roman"/>
          <w:color w:val="000000"/>
          <w:kern w:val="0"/>
          <w:sz w:val="24"/>
          <w:szCs w:val="24"/>
        </w:rPr>
      </w:pPr>
      <w:r w:rsidRPr="007D7600">
        <w:rPr>
          <w:rFonts w:ascii="Times New Roman" w:eastAsia="宋体" w:hAnsi="Times New Roman" w:cs="Times New Roman"/>
          <w:i/>
          <w:iCs/>
          <w:color w:val="000000"/>
          <w:kern w:val="0"/>
          <w:sz w:val="24"/>
          <w:szCs w:val="24"/>
        </w:rPr>
        <w:t>Julius Caesar</w:t>
      </w:r>
      <w:r w:rsidRPr="007D7600">
        <w:rPr>
          <w:rFonts w:ascii="Times New Roman" w:eastAsia="宋体" w:hAnsi="Times New Roman" w:cs="Times New Roman"/>
          <w:color w:val="000000"/>
          <w:kern w:val="0"/>
          <w:sz w:val="24"/>
          <w:szCs w:val="24"/>
        </w:rPr>
        <w:t xml:space="preserve"> is a play suitable for prison theatre. </w:t>
      </w:r>
      <w:r w:rsidR="00780692" w:rsidRPr="007D7600">
        <w:rPr>
          <w:rFonts w:ascii="Times New Roman" w:eastAsia="宋体" w:hAnsi="Times New Roman" w:cs="Times New Roman"/>
          <w:color w:val="000000"/>
          <w:kern w:val="0"/>
          <w:sz w:val="24"/>
          <w:szCs w:val="24"/>
        </w:rPr>
        <w:t>With elements including d</w:t>
      </w:r>
      <w:r w:rsidRPr="007D7600">
        <w:rPr>
          <w:rFonts w:ascii="Times New Roman" w:eastAsia="宋体" w:hAnsi="Times New Roman" w:cs="Times New Roman"/>
          <w:color w:val="000000"/>
          <w:kern w:val="0"/>
          <w:sz w:val="24"/>
          <w:szCs w:val="24"/>
        </w:rPr>
        <w:t xml:space="preserve">emocracy, justice, punishment, </w:t>
      </w:r>
      <w:r w:rsidR="00780692" w:rsidRPr="007D7600">
        <w:rPr>
          <w:rFonts w:ascii="Times New Roman" w:eastAsia="宋体" w:hAnsi="Times New Roman" w:cs="Times New Roman"/>
          <w:color w:val="000000"/>
          <w:kern w:val="0"/>
          <w:sz w:val="24"/>
          <w:szCs w:val="24"/>
        </w:rPr>
        <w:t xml:space="preserve">and </w:t>
      </w:r>
      <w:r w:rsidRPr="007D7600">
        <w:rPr>
          <w:rFonts w:ascii="Times New Roman" w:eastAsia="宋体" w:hAnsi="Times New Roman" w:cs="Times New Roman"/>
          <w:color w:val="000000"/>
          <w:kern w:val="0"/>
          <w:sz w:val="24"/>
          <w:szCs w:val="24"/>
        </w:rPr>
        <w:t>violence</w:t>
      </w:r>
      <w:r w:rsidR="00780692" w:rsidRPr="007D7600">
        <w:rPr>
          <w:rFonts w:ascii="Times New Roman" w:eastAsia="宋体" w:hAnsi="Times New Roman" w:cs="Times New Roman"/>
          <w:color w:val="000000"/>
          <w:kern w:val="0"/>
          <w:sz w:val="24"/>
          <w:szCs w:val="24"/>
        </w:rPr>
        <w:t>, this play and prison structure complement each other.</w:t>
      </w:r>
      <w:r w:rsidR="007D7600">
        <w:rPr>
          <w:rFonts w:ascii="Times New Roman" w:eastAsia="宋体" w:hAnsi="Times New Roman" w:cs="Times New Roman"/>
          <w:color w:val="000000"/>
          <w:kern w:val="0"/>
          <w:sz w:val="24"/>
          <w:szCs w:val="24"/>
        </w:rPr>
        <w:t xml:space="preserve"> As </w:t>
      </w:r>
      <w:r w:rsidR="0002277F">
        <w:rPr>
          <w:rFonts w:ascii="Times New Roman" w:eastAsia="宋体" w:hAnsi="Times New Roman" w:cs="Times New Roman"/>
          <w:color w:val="000000"/>
          <w:kern w:val="0"/>
          <w:sz w:val="24"/>
          <w:szCs w:val="24"/>
        </w:rPr>
        <w:t xml:space="preserve">Caoimhe </w:t>
      </w:r>
      <w:proofErr w:type="spellStart"/>
      <w:r w:rsidR="0002277F">
        <w:rPr>
          <w:rFonts w:ascii="Times New Roman" w:eastAsia="宋体" w:hAnsi="Times New Roman" w:cs="Times New Roman"/>
          <w:color w:val="000000"/>
          <w:kern w:val="0"/>
          <w:sz w:val="24"/>
          <w:szCs w:val="24"/>
        </w:rPr>
        <w:t>McAvinchey</w:t>
      </w:r>
      <w:proofErr w:type="spellEnd"/>
      <w:r w:rsidR="0002277F">
        <w:rPr>
          <w:rFonts w:ascii="Times New Roman" w:eastAsia="宋体" w:hAnsi="Times New Roman" w:cs="Times New Roman"/>
          <w:color w:val="000000"/>
          <w:kern w:val="0"/>
          <w:sz w:val="24"/>
          <w:szCs w:val="24"/>
        </w:rPr>
        <w:t xml:space="preserve"> </w:t>
      </w:r>
      <w:r w:rsidR="007D7600">
        <w:rPr>
          <w:rFonts w:ascii="Times New Roman" w:eastAsia="宋体" w:hAnsi="Times New Roman" w:cs="Times New Roman"/>
          <w:color w:val="000000"/>
          <w:kern w:val="0"/>
          <w:sz w:val="24"/>
          <w:szCs w:val="24"/>
        </w:rPr>
        <w:t>suggests, the narrative of justice has a pattern:</w:t>
      </w:r>
      <w:r w:rsidR="00780692" w:rsidRPr="007D7600">
        <w:rPr>
          <w:rFonts w:ascii="Times New Roman" w:eastAsia="宋体" w:hAnsi="Times New Roman" w:cs="Times New Roman"/>
          <w:color w:val="000000"/>
          <w:kern w:val="0"/>
          <w:sz w:val="24"/>
          <w:szCs w:val="24"/>
        </w:rPr>
        <w:t xml:space="preserve"> </w:t>
      </w:r>
      <w:r w:rsidR="007D7600">
        <w:rPr>
          <w:rFonts w:ascii="Times New Roman" w:eastAsia="宋体" w:hAnsi="Times New Roman" w:cs="Times New Roman"/>
          <w:color w:val="000000"/>
          <w:kern w:val="0"/>
          <w:sz w:val="24"/>
          <w:szCs w:val="24"/>
        </w:rPr>
        <w:t>“</w:t>
      </w:r>
      <w:r w:rsidR="007D7600" w:rsidRPr="007D7600">
        <w:rPr>
          <w:rFonts w:ascii="Times New Roman" w:eastAsia="宋体" w:hAnsi="Times New Roman" w:cs="Times New Roman"/>
          <w:color w:val="000000"/>
          <w:kern w:val="0"/>
          <w:sz w:val="24"/>
          <w:szCs w:val="24"/>
        </w:rPr>
        <w:t>a crime is committed, a criminal is apprehended, a fair trial is held, a sentence is declared, a punishment is administered and justice is seen to be done</w:t>
      </w:r>
      <w:r w:rsidR="005B09F1">
        <w:rPr>
          <w:rFonts w:ascii="Times New Roman" w:eastAsia="宋体" w:hAnsi="Times New Roman" w:cs="Times New Roman"/>
          <w:color w:val="000000"/>
          <w:kern w:val="0"/>
          <w:sz w:val="24"/>
          <w:szCs w:val="24"/>
        </w:rPr>
        <w:t xml:space="preserve"> </w:t>
      </w:r>
      <w:r w:rsidR="005B09F1">
        <w:rPr>
          <w:rFonts w:ascii="Times New Roman" w:eastAsia="宋体" w:hAnsi="Times New Roman" w:cs="Times New Roman" w:hint="eastAsia"/>
          <w:color w:val="000000"/>
          <w:kern w:val="0"/>
          <w:sz w:val="24"/>
          <w:szCs w:val="24"/>
        </w:rPr>
        <w:t>-</w:t>
      </w:r>
      <w:r w:rsidR="007D7600" w:rsidRPr="007D7600">
        <w:rPr>
          <w:rFonts w:ascii="Times New Roman" w:eastAsia="宋体" w:hAnsi="Times New Roman" w:cs="Times New Roman"/>
          <w:color w:val="000000"/>
          <w:kern w:val="0"/>
          <w:sz w:val="24"/>
          <w:szCs w:val="24"/>
        </w:rPr>
        <w:t>- a progressive, linear storyline where everything appears to work out in the end</w:t>
      </w:r>
      <w:r w:rsidR="007D7600">
        <w:rPr>
          <w:rFonts w:ascii="Times New Roman" w:eastAsia="宋体" w:hAnsi="Times New Roman" w:cs="Times New Roman"/>
          <w:color w:val="000000"/>
          <w:kern w:val="0"/>
          <w:sz w:val="24"/>
          <w:szCs w:val="24"/>
        </w:rPr>
        <w:t>”</w:t>
      </w:r>
      <w:r w:rsidR="008228F2" w:rsidRPr="008228F2">
        <w:rPr>
          <w:rFonts w:ascii="Times New Roman" w:hAnsi="Times New Roman" w:cs="Times New Roman"/>
        </w:rPr>
        <w:t xml:space="preserve"> </w:t>
      </w:r>
      <w:r w:rsidR="008228F2" w:rsidRPr="008228F2">
        <w:rPr>
          <w:rFonts w:ascii="Times New Roman" w:hAnsi="Times New Roman" w:cs="Times New Roman"/>
          <w:sz w:val="24"/>
          <w:szCs w:val="28"/>
        </w:rPr>
        <w:fldChar w:fldCharType="begin"/>
      </w:r>
      <w:r w:rsidR="00BE7F0B">
        <w:rPr>
          <w:rFonts w:ascii="Times New Roman" w:hAnsi="Times New Roman" w:cs="Times New Roman"/>
          <w:sz w:val="24"/>
          <w:szCs w:val="28"/>
        </w:rPr>
        <w:instrText xml:space="preserve"> ADDIN ZOTERO_ITEM CSL_CITATION {"citationID":"lncwK3IN","properties":{"formattedCitation":"(McAvinchey 17)","plainCitation":"(McAvinchey 17)","dontUpdate":true,"noteIndex":0},"citationItems":[{"id":312,"uris":["http://zotero.org/users/7366084/items/X4E672EK"],"uri":["http://zotero.org/users/7366084/items/X4E672EK"],"itemData":{"id":312,"type":"book","collection-title":"Theatre &amp;","title":"Theatre and prison","author":[{"family":"McAvinchey","given":"Caoimhe"}],"issued":{"date-parts":[["2011"]]}},"locator":"17"}],"schema":"https://github.com/citation-style-language/schema/raw/master/csl-citation.json"} </w:instrText>
      </w:r>
      <w:r w:rsidR="008228F2" w:rsidRPr="008228F2">
        <w:rPr>
          <w:rFonts w:ascii="Times New Roman" w:hAnsi="Times New Roman" w:cs="Times New Roman"/>
          <w:sz w:val="24"/>
          <w:szCs w:val="28"/>
        </w:rPr>
        <w:fldChar w:fldCharType="separate"/>
      </w:r>
      <w:r w:rsidR="008228F2" w:rsidRPr="008228F2">
        <w:rPr>
          <w:rFonts w:ascii="Times New Roman" w:hAnsi="Times New Roman" w:cs="Times New Roman"/>
          <w:sz w:val="24"/>
          <w:szCs w:val="28"/>
        </w:rPr>
        <w:t>(17)</w:t>
      </w:r>
      <w:r w:rsidR="008228F2" w:rsidRPr="008228F2">
        <w:rPr>
          <w:rFonts w:ascii="Times New Roman" w:hAnsi="Times New Roman" w:cs="Times New Roman"/>
          <w:sz w:val="24"/>
          <w:szCs w:val="28"/>
        </w:rPr>
        <w:fldChar w:fldCharType="end"/>
      </w:r>
      <w:r w:rsidR="006708D5">
        <w:rPr>
          <w:rFonts w:ascii="Times New Roman" w:eastAsia="宋体" w:hAnsi="Times New Roman" w:cs="Times New Roman" w:hint="eastAsia"/>
          <w:color w:val="000000"/>
          <w:kern w:val="0"/>
          <w:sz w:val="24"/>
          <w:szCs w:val="24"/>
        </w:rPr>
        <w:t>.</w:t>
      </w:r>
      <w:r w:rsidR="006708D5">
        <w:rPr>
          <w:rFonts w:ascii="Times New Roman" w:eastAsia="宋体" w:hAnsi="Times New Roman" w:cs="Times New Roman"/>
          <w:color w:val="000000"/>
          <w:kern w:val="0"/>
          <w:sz w:val="24"/>
          <w:szCs w:val="24"/>
        </w:rPr>
        <w:t xml:space="preserve"> This pattern can be applied to deconstruct</w:t>
      </w:r>
      <w:r w:rsidR="005B09F1">
        <w:rPr>
          <w:rFonts w:ascii="Times New Roman" w:eastAsia="宋体" w:hAnsi="Times New Roman" w:cs="Times New Roman" w:hint="eastAsia"/>
          <w:color w:val="000000"/>
          <w:kern w:val="0"/>
          <w:sz w:val="24"/>
          <w:szCs w:val="24"/>
        </w:rPr>
        <w:t>ing</w:t>
      </w:r>
      <w:r w:rsidR="0002277F">
        <w:rPr>
          <w:rFonts w:ascii="Times New Roman" w:eastAsia="宋体" w:hAnsi="Times New Roman" w:cs="Times New Roman"/>
          <w:color w:val="000000"/>
          <w:kern w:val="0"/>
          <w:sz w:val="24"/>
          <w:szCs w:val="24"/>
        </w:rPr>
        <w:t xml:space="preserve"> the storyline of </w:t>
      </w:r>
      <w:r w:rsidR="0002277F" w:rsidRPr="0002277F">
        <w:rPr>
          <w:rFonts w:ascii="Times New Roman" w:eastAsia="宋体" w:hAnsi="Times New Roman" w:cs="Times New Roman"/>
          <w:i/>
          <w:iCs/>
          <w:color w:val="000000"/>
          <w:kern w:val="0"/>
          <w:sz w:val="24"/>
          <w:szCs w:val="24"/>
        </w:rPr>
        <w:t>Julius Caesar</w:t>
      </w:r>
      <w:r w:rsidR="0002277F">
        <w:rPr>
          <w:rFonts w:ascii="Times New Roman" w:eastAsia="宋体" w:hAnsi="Times New Roman" w:cs="Times New Roman"/>
          <w:color w:val="000000"/>
          <w:kern w:val="0"/>
          <w:sz w:val="24"/>
          <w:szCs w:val="24"/>
        </w:rPr>
        <w:t xml:space="preserve">: </w:t>
      </w:r>
      <w:proofErr w:type="gramStart"/>
      <w:r w:rsidR="0002277F">
        <w:rPr>
          <w:rFonts w:ascii="Times New Roman" w:eastAsia="宋体" w:hAnsi="Times New Roman" w:cs="Times New Roman"/>
          <w:color w:val="000000"/>
          <w:kern w:val="0"/>
          <w:sz w:val="24"/>
          <w:szCs w:val="24"/>
        </w:rPr>
        <w:t>the</w:t>
      </w:r>
      <w:proofErr w:type="gramEnd"/>
      <w:r w:rsidR="005B09F1">
        <w:t xml:space="preserve"> </w:t>
      </w:r>
      <w:r w:rsidR="005B09F1" w:rsidRPr="005B09F1">
        <w:rPr>
          <w:rFonts w:ascii="Times New Roman" w:eastAsia="宋体" w:hAnsi="Times New Roman" w:cs="Times New Roman"/>
          <w:color w:val="000000"/>
          <w:kern w:val="0"/>
          <w:sz w:val="24"/>
          <w:szCs w:val="24"/>
        </w:rPr>
        <w:t>Coronation</w:t>
      </w:r>
      <w:r w:rsidR="0002277F">
        <w:rPr>
          <w:rFonts w:ascii="Times New Roman" w:eastAsia="宋体" w:hAnsi="Times New Roman" w:cs="Times New Roman"/>
          <w:color w:val="000000"/>
          <w:kern w:val="0"/>
          <w:sz w:val="24"/>
          <w:szCs w:val="24"/>
        </w:rPr>
        <w:t xml:space="preserve"> of Caesar was seen as a crime in conspirators’ eyes</w:t>
      </w:r>
      <w:r w:rsidR="00FE15CE">
        <w:rPr>
          <w:rFonts w:ascii="Times New Roman" w:eastAsia="宋体" w:hAnsi="Times New Roman" w:cs="Times New Roman"/>
          <w:color w:val="000000"/>
          <w:kern w:val="0"/>
          <w:sz w:val="24"/>
          <w:szCs w:val="24"/>
        </w:rPr>
        <w:t xml:space="preserve">. </w:t>
      </w:r>
      <w:r w:rsidR="00F62549">
        <w:rPr>
          <w:rFonts w:ascii="Times New Roman" w:eastAsia="宋体" w:hAnsi="Times New Roman" w:cs="Times New Roman"/>
          <w:color w:val="000000"/>
          <w:kern w:val="0"/>
          <w:sz w:val="24"/>
          <w:szCs w:val="24"/>
        </w:rPr>
        <w:t>Intending to protect</w:t>
      </w:r>
      <w:r w:rsidR="00FE15CE">
        <w:rPr>
          <w:rFonts w:ascii="Times New Roman" w:eastAsia="宋体" w:hAnsi="Times New Roman" w:cs="Times New Roman"/>
          <w:color w:val="000000"/>
          <w:kern w:val="0"/>
          <w:sz w:val="24"/>
          <w:szCs w:val="24"/>
        </w:rPr>
        <w:t xml:space="preserve"> democracy,</w:t>
      </w:r>
      <w:r w:rsidR="0002277F">
        <w:rPr>
          <w:rFonts w:ascii="Times New Roman" w:eastAsia="宋体" w:hAnsi="Times New Roman" w:cs="Times New Roman"/>
          <w:color w:val="000000"/>
          <w:kern w:val="0"/>
          <w:sz w:val="24"/>
          <w:szCs w:val="24"/>
        </w:rPr>
        <w:t xml:space="preserve"> </w:t>
      </w:r>
      <w:r w:rsidR="00FE15CE">
        <w:rPr>
          <w:rFonts w:ascii="Times New Roman" w:eastAsia="宋体" w:hAnsi="Times New Roman" w:cs="Times New Roman"/>
          <w:color w:val="000000"/>
          <w:kern w:val="0"/>
          <w:sz w:val="24"/>
          <w:szCs w:val="24"/>
        </w:rPr>
        <w:t>they</w:t>
      </w:r>
      <w:r w:rsidR="0002277F">
        <w:rPr>
          <w:rFonts w:ascii="Times New Roman" w:eastAsia="宋体" w:hAnsi="Times New Roman" w:cs="Times New Roman"/>
          <w:color w:val="000000"/>
          <w:kern w:val="0"/>
          <w:sz w:val="24"/>
          <w:szCs w:val="24"/>
        </w:rPr>
        <w:t xml:space="preserve"> had a secret trial which is “</w:t>
      </w:r>
      <w:r w:rsidR="005B09F1">
        <w:rPr>
          <w:rFonts w:ascii="Times New Roman" w:eastAsia="宋体" w:hAnsi="Times New Roman" w:cs="Times New Roman" w:hint="eastAsia"/>
          <w:color w:val="000000"/>
          <w:kern w:val="0"/>
          <w:sz w:val="24"/>
          <w:szCs w:val="24"/>
        </w:rPr>
        <w:t>just</w:t>
      </w:r>
      <w:r w:rsidR="0002277F">
        <w:rPr>
          <w:rFonts w:ascii="Times New Roman" w:eastAsia="宋体" w:hAnsi="Times New Roman" w:cs="Times New Roman"/>
          <w:color w:val="000000"/>
          <w:kern w:val="0"/>
          <w:sz w:val="24"/>
          <w:szCs w:val="24"/>
        </w:rPr>
        <w:t xml:space="preserve">” according to their standard. The decision of Brutus to assassinate Caesar </w:t>
      </w:r>
      <w:r w:rsidR="005B09F1">
        <w:rPr>
          <w:rFonts w:ascii="Times New Roman" w:eastAsia="宋体" w:hAnsi="Times New Roman" w:cs="Times New Roman" w:hint="eastAsia"/>
          <w:color w:val="000000"/>
          <w:kern w:val="0"/>
          <w:sz w:val="24"/>
          <w:szCs w:val="24"/>
        </w:rPr>
        <w:t>i</w:t>
      </w:r>
      <w:r w:rsidR="0002277F">
        <w:rPr>
          <w:rFonts w:ascii="Times New Roman" w:eastAsia="宋体" w:hAnsi="Times New Roman" w:cs="Times New Roman"/>
          <w:color w:val="000000"/>
          <w:kern w:val="0"/>
          <w:sz w:val="24"/>
          <w:szCs w:val="24"/>
        </w:rPr>
        <w:t>s a sentence and the execution indicate</w:t>
      </w:r>
      <w:r w:rsidR="005B09F1">
        <w:rPr>
          <w:rFonts w:ascii="Times New Roman" w:eastAsia="宋体" w:hAnsi="Times New Roman" w:cs="Times New Roman" w:hint="eastAsia"/>
          <w:color w:val="000000"/>
          <w:kern w:val="0"/>
          <w:sz w:val="24"/>
          <w:szCs w:val="24"/>
        </w:rPr>
        <w:t>s</w:t>
      </w:r>
      <w:r w:rsidR="0002277F">
        <w:rPr>
          <w:rFonts w:ascii="Times New Roman" w:eastAsia="宋体" w:hAnsi="Times New Roman" w:cs="Times New Roman"/>
          <w:color w:val="000000"/>
          <w:kern w:val="0"/>
          <w:sz w:val="24"/>
          <w:szCs w:val="24"/>
        </w:rPr>
        <w:t xml:space="preserve"> the punishment of Caesar. Whether “justice” is </w:t>
      </w:r>
      <w:r w:rsidR="005B09F1">
        <w:rPr>
          <w:rFonts w:ascii="Times New Roman" w:eastAsia="宋体" w:hAnsi="Times New Roman" w:cs="Times New Roman" w:hint="eastAsia"/>
          <w:color w:val="000000"/>
          <w:kern w:val="0"/>
          <w:sz w:val="24"/>
          <w:szCs w:val="24"/>
        </w:rPr>
        <w:t>restored</w:t>
      </w:r>
      <w:r w:rsidR="005B09F1">
        <w:rPr>
          <w:rFonts w:ascii="Times New Roman" w:eastAsia="宋体" w:hAnsi="Times New Roman" w:cs="Times New Roman"/>
          <w:color w:val="000000"/>
          <w:kern w:val="0"/>
          <w:sz w:val="24"/>
          <w:szCs w:val="24"/>
        </w:rPr>
        <w:t xml:space="preserve"> </w:t>
      </w:r>
      <w:r w:rsidR="0002277F">
        <w:rPr>
          <w:rFonts w:ascii="Times New Roman" w:eastAsia="宋体" w:hAnsi="Times New Roman" w:cs="Times New Roman"/>
          <w:color w:val="000000"/>
          <w:kern w:val="0"/>
          <w:sz w:val="24"/>
          <w:szCs w:val="24"/>
        </w:rPr>
        <w:t xml:space="preserve">during this process is ambiguous. </w:t>
      </w:r>
      <w:r w:rsidR="00FE15CE">
        <w:rPr>
          <w:rFonts w:ascii="Times New Roman" w:eastAsia="宋体" w:hAnsi="Times New Roman" w:cs="Times New Roman"/>
          <w:color w:val="000000"/>
          <w:kern w:val="0"/>
          <w:sz w:val="24"/>
          <w:szCs w:val="24"/>
        </w:rPr>
        <w:t xml:space="preserve">Democracy and justice, </w:t>
      </w:r>
      <w:r w:rsidR="00FE15CE">
        <w:rPr>
          <w:rFonts w:ascii="Times New Roman" w:eastAsia="宋体" w:hAnsi="Times New Roman" w:cs="Times New Roman"/>
          <w:color w:val="000000"/>
          <w:kern w:val="0"/>
          <w:sz w:val="24"/>
          <w:szCs w:val="24"/>
        </w:rPr>
        <w:lastRenderedPageBreak/>
        <w:t xml:space="preserve">the two desirable but unreachable elements both for prisoners and Roman citizens, interweave together, which makes this production convincing and more powerful. </w:t>
      </w:r>
    </w:p>
    <w:p w14:paraId="33DC17BF" w14:textId="5BD9CE71" w:rsidR="007D7600" w:rsidRPr="007D7600" w:rsidRDefault="0002277F" w:rsidP="00C41F83">
      <w:pPr>
        <w:widowControl/>
        <w:spacing w:line="360" w:lineRule="auto"/>
        <w:ind w:firstLine="420"/>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 xml:space="preserve">The irritable, </w:t>
      </w:r>
      <w:r w:rsidR="00B82D1B">
        <w:rPr>
          <w:rFonts w:ascii="Times New Roman" w:eastAsia="宋体" w:hAnsi="Times New Roman" w:cs="Times New Roman"/>
          <w:color w:val="000000"/>
          <w:kern w:val="0"/>
          <w:sz w:val="24"/>
          <w:szCs w:val="24"/>
        </w:rPr>
        <w:t>violent,</w:t>
      </w:r>
      <w:r>
        <w:rPr>
          <w:rFonts w:ascii="Times New Roman" w:eastAsia="宋体" w:hAnsi="Times New Roman" w:cs="Times New Roman"/>
          <w:color w:val="000000"/>
          <w:kern w:val="0"/>
          <w:sz w:val="24"/>
          <w:szCs w:val="24"/>
        </w:rPr>
        <w:t xml:space="preserve"> and egocentric</w:t>
      </w:r>
      <w:r w:rsidR="00B82D1B">
        <w:rPr>
          <w:rFonts w:ascii="Times New Roman" w:eastAsia="宋体" w:hAnsi="Times New Roman" w:cs="Times New Roman"/>
          <w:color w:val="000000"/>
          <w:kern w:val="0"/>
          <w:sz w:val="24"/>
          <w:szCs w:val="24"/>
        </w:rPr>
        <w:t xml:space="preserve"> qualities of </w:t>
      </w:r>
      <w:r>
        <w:rPr>
          <w:rFonts w:ascii="Times New Roman" w:eastAsia="宋体" w:hAnsi="Times New Roman" w:cs="Times New Roman"/>
          <w:color w:val="000000"/>
          <w:kern w:val="0"/>
          <w:sz w:val="24"/>
          <w:szCs w:val="24"/>
        </w:rPr>
        <w:t xml:space="preserve">Caesar </w:t>
      </w:r>
      <w:r w:rsidR="00F62549">
        <w:rPr>
          <w:rFonts w:ascii="Times New Roman" w:eastAsia="宋体" w:hAnsi="Times New Roman" w:cs="Times New Roman"/>
          <w:color w:val="000000"/>
          <w:kern w:val="0"/>
          <w:sz w:val="24"/>
          <w:szCs w:val="24"/>
        </w:rPr>
        <w:t>are</w:t>
      </w:r>
      <w:r>
        <w:rPr>
          <w:rFonts w:ascii="Times New Roman" w:eastAsia="宋体" w:hAnsi="Times New Roman" w:cs="Times New Roman"/>
          <w:color w:val="000000"/>
          <w:kern w:val="0"/>
          <w:sz w:val="24"/>
          <w:szCs w:val="24"/>
        </w:rPr>
        <w:t xml:space="preserve"> </w:t>
      </w:r>
      <w:r w:rsidR="00B82D1B">
        <w:rPr>
          <w:rFonts w:ascii="Times New Roman" w:eastAsia="宋体" w:hAnsi="Times New Roman" w:cs="Times New Roman"/>
          <w:color w:val="000000"/>
          <w:kern w:val="0"/>
          <w:sz w:val="24"/>
          <w:szCs w:val="24"/>
        </w:rPr>
        <w:t xml:space="preserve">magnified in </w:t>
      </w:r>
      <w:proofErr w:type="spellStart"/>
      <w:r w:rsidR="00B82D1B">
        <w:rPr>
          <w:rFonts w:ascii="Times New Roman" w:eastAsia="宋体" w:hAnsi="Times New Roman" w:cs="Times New Roman"/>
          <w:color w:val="000000"/>
          <w:kern w:val="0"/>
          <w:sz w:val="24"/>
          <w:szCs w:val="24"/>
        </w:rPr>
        <w:t>Donmar</w:t>
      </w:r>
      <w:proofErr w:type="spellEnd"/>
      <w:r w:rsidR="00B82D1B">
        <w:rPr>
          <w:rFonts w:ascii="Times New Roman" w:eastAsia="宋体" w:hAnsi="Times New Roman" w:cs="Times New Roman"/>
          <w:color w:val="000000"/>
          <w:kern w:val="0"/>
          <w:sz w:val="24"/>
          <w:szCs w:val="24"/>
        </w:rPr>
        <w:t xml:space="preserve"> Warehouse’s production. The force</w:t>
      </w:r>
      <w:r w:rsidR="00F62549">
        <w:rPr>
          <w:rFonts w:ascii="Times New Roman" w:eastAsia="宋体" w:hAnsi="Times New Roman" w:cs="Times New Roman"/>
          <w:color w:val="000000"/>
          <w:kern w:val="0"/>
          <w:sz w:val="24"/>
          <w:szCs w:val="24"/>
        </w:rPr>
        <w:t>-</w:t>
      </w:r>
      <w:r w:rsidR="00B82D1B">
        <w:rPr>
          <w:rFonts w:ascii="Times New Roman" w:eastAsia="宋体" w:hAnsi="Times New Roman" w:cs="Times New Roman"/>
          <w:color w:val="000000"/>
          <w:kern w:val="0"/>
          <w:sz w:val="24"/>
          <w:szCs w:val="24"/>
        </w:rPr>
        <w:t>feeding towards Cassius and the domestic violence tendency push Caesar further on the road toward “tyranny”.</w:t>
      </w:r>
      <w:r w:rsidR="00B561DF">
        <w:rPr>
          <w:rFonts w:ascii="Times New Roman" w:eastAsia="宋体" w:hAnsi="Times New Roman" w:cs="Times New Roman"/>
          <w:color w:val="000000"/>
          <w:kern w:val="0"/>
          <w:sz w:val="24"/>
          <w:szCs w:val="24"/>
        </w:rPr>
        <w:t xml:space="preserve"> </w:t>
      </w:r>
      <w:r w:rsidR="00B82D1B">
        <w:rPr>
          <w:rFonts w:ascii="Times New Roman" w:eastAsia="宋体" w:hAnsi="Times New Roman" w:cs="Times New Roman"/>
          <w:color w:val="000000"/>
          <w:kern w:val="0"/>
          <w:sz w:val="24"/>
          <w:szCs w:val="24"/>
        </w:rPr>
        <w:t xml:space="preserve">Calpurnia is not the only one who suffers from </w:t>
      </w:r>
      <w:r w:rsidR="00F62549">
        <w:rPr>
          <w:rFonts w:ascii="Times New Roman" w:eastAsia="宋体" w:hAnsi="Times New Roman" w:cs="Times New Roman"/>
          <w:color w:val="000000"/>
          <w:kern w:val="0"/>
          <w:sz w:val="24"/>
          <w:szCs w:val="24"/>
        </w:rPr>
        <w:t xml:space="preserve">her </w:t>
      </w:r>
      <w:r w:rsidR="00B82D1B">
        <w:rPr>
          <w:rFonts w:ascii="Times New Roman" w:eastAsia="宋体" w:hAnsi="Times New Roman" w:cs="Times New Roman"/>
          <w:color w:val="000000"/>
          <w:kern w:val="0"/>
          <w:sz w:val="24"/>
          <w:szCs w:val="24"/>
        </w:rPr>
        <w:t xml:space="preserve">partner’s abuse. The reason why Portia </w:t>
      </w:r>
      <w:proofErr w:type="gramStart"/>
      <w:r w:rsidR="00B82D1B">
        <w:rPr>
          <w:rFonts w:ascii="Times New Roman" w:eastAsia="宋体" w:hAnsi="Times New Roman" w:cs="Times New Roman"/>
          <w:color w:val="000000"/>
          <w:kern w:val="0"/>
          <w:sz w:val="24"/>
          <w:szCs w:val="24"/>
        </w:rPr>
        <w:t>has to</w:t>
      </w:r>
      <w:proofErr w:type="gramEnd"/>
      <w:r w:rsidR="00B82D1B">
        <w:rPr>
          <w:rFonts w:ascii="Times New Roman" w:eastAsia="宋体" w:hAnsi="Times New Roman" w:cs="Times New Roman"/>
          <w:color w:val="000000"/>
          <w:kern w:val="0"/>
          <w:sz w:val="24"/>
          <w:szCs w:val="24"/>
        </w:rPr>
        <w:t xml:space="preserve"> conduct self-</w:t>
      </w:r>
      <w:r w:rsidR="005B09F1">
        <w:rPr>
          <w:rFonts w:ascii="Times New Roman" w:eastAsia="宋体" w:hAnsi="Times New Roman" w:cs="Times New Roman" w:hint="eastAsia"/>
          <w:color w:val="000000"/>
          <w:kern w:val="0"/>
          <w:sz w:val="24"/>
          <w:szCs w:val="24"/>
        </w:rPr>
        <w:t>injury</w:t>
      </w:r>
      <w:r w:rsidR="00B82D1B">
        <w:rPr>
          <w:rFonts w:ascii="Times New Roman" w:eastAsia="宋体" w:hAnsi="Times New Roman" w:cs="Times New Roman"/>
          <w:color w:val="000000"/>
          <w:kern w:val="0"/>
          <w:sz w:val="24"/>
          <w:szCs w:val="24"/>
        </w:rPr>
        <w:t xml:space="preserve"> and even suicide is </w:t>
      </w:r>
      <w:r w:rsidR="00774C54">
        <w:rPr>
          <w:rFonts w:ascii="Times New Roman" w:eastAsia="宋体" w:hAnsi="Times New Roman" w:cs="Times New Roman"/>
          <w:color w:val="000000"/>
          <w:kern w:val="0"/>
          <w:sz w:val="24"/>
          <w:szCs w:val="24"/>
        </w:rPr>
        <w:t xml:space="preserve">the refusal and denial </w:t>
      </w:r>
      <w:r w:rsidR="00F62549">
        <w:rPr>
          <w:rFonts w:ascii="Times New Roman" w:eastAsia="宋体" w:hAnsi="Times New Roman" w:cs="Times New Roman"/>
          <w:color w:val="000000"/>
          <w:kern w:val="0"/>
          <w:sz w:val="24"/>
          <w:szCs w:val="24"/>
        </w:rPr>
        <w:t>that</w:t>
      </w:r>
      <w:r w:rsidR="00B82D1B">
        <w:rPr>
          <w:rFonts w:ascii="Times New Roman" w:eastAsia="宋体" w:hAnsi="Times New Roman" w:cs="Times New Roman"/>
          <w:color w:val="000000"/>
          <w:kern w:val="0"/>
          <w:sz w:val="24"/>
          <w:szCs w:val="24"/>
        </w:rPr>
        <w:t xml:space="preserve"> her “beloved” husband</w:t>
      </w:r>
      <w:r w:rsidR="00FE15CE">
        <w:rPr>
          <w:rFonts w:ascii="Times New Roman" w:eastAsia="宋体" w:hAnsi="Times New Roman" w:cs="Times New Roman"/>
          <w:color w:val="000000"/>
          <w:kern w:val="0"/>
          <w:sz w:val="24"/>
          <w:szCs w:val="24"/>
        </w:rPr>
        <w:t xml:space="preserve"> </w:t>
      </w:r>
      <w:r w:rsidR="00774C54">
        <w:rPr>
          <w:rFonts w:ascii="Times New Roman" w:eastAsia="宋体" w:hAnsi="Times New Roman" w:cs="Times New Roman"/>
          <w:color w:val="000000"/>
          <w:kern w:val="0"/>
          <w:sz w:val="24"/>
          <w:szCs w:val="24"/>
        </w:rPr>
        <w:t xml:space="preserve">constantly conducts </w:t>
      </w:r>
      <w:r w:rsidR="00B561DF">
        <w:rPr>
          <w:rFonts w:ascii="Times New Roman" w:eastAsia="宋体" w:hAnsi="Times New Roman" w:cs="Times New Roman"/>
          <w:color w:val="000000"/>
          <w:kern w:val="0"/>
          <w:sz w:val="24"/>
          <w:szCs w:val="24"/>
        </w:rPr>
        <w:t>towards her, which reflects the cold violence in family relationships</w:t>
      </w:r>
      <w:r w:rsidR="00B82D1B">
        <w:rPr>
          <w:rFonts w:ascii="Times New Roman" w:eastAsia="宋体" w:hAnsi="Times New Roman" w:cs="Times New Roman"/>
          <w:color w:val="000000"/>
          <w:kern w:val="0"/>
          <w:sz w:val="24"/>
          <w:szCs w:val="24"/>
        </w:rPr>
        <w:t xml:space="preserve">. As Sade indicates in the beginning, in some extreme cases, housewives who can no longer bear with </w:t>
      </w:r>
      <w:r w:rsidR="00FE15CE">
        <w:rPr>
          <w:rFonts w:ascii="Times New Roman" w:eastAsia="宋体" w:hAnsi="Times New Roman" w:cs="Times New Roman"/>
          <w:color w:val="000000"/>
          <w:kern w:val="0"/>
          <w:sz w:val="24"/>
          <w:szCs w:val="24"/>
        </w:rPr>
        <w:t xml:space="preserve">their husbands </w:t>
      </w:r>
      <w:r w:rsidR="00B82D1B">
        <w:rPr>
          <w:rFonts w:ascii="Times New Roman" w:eastAsia="宋体" w:hAnsi="Times New Roman" w:cs="Times New Roman"/>
          <w:color w:val="000000"/>
          <w:kern w:val="0"/>
          <w:sz w:val="24"/>
          <w:szCs w:val="24"/>
        </w:rPr>
        <w:t xml:space="preserve">will have to choose between suicide or </w:t>
      </w:r>
      <w:r w:rsidR="00FE15CE">
        <w:rPr>
          <w:rFonts w:ascii="Times New Roman" w:eastAsia="宋体" w:hAnsi="Times New Roman" w:cs="Times New Roman"/>
          <w:color w:val="000000"/>
          <w:kern w:val="0"/>
          <w:sz w:val="24"/>
          <w:szCs w:val="24"/>
        </w:rPr>
        <w:t>become criminal</w:t>
      </w:r>
      <w:r w:rsidR="00F62549">
        <w:rPr>
          <w:rFonts w:ascii="Times New Roman" w:eastAsia="宋体" w:hAnsi="Times New Roman" w:cs="Times New Roman"/>
          <w:color w:val="000000"/>
          <w:kern w:val="0"/>
          <w:sz w:val="24"/>
          <w:szCs w:val="24"/>
        </w:rPr>
        <w:t>s</w:t>
      </w:r>
      <w:r w:rsidR="00FE15CE">
        <w:rPr>
          <w:rFonts w:ascii="Times New Roman" w:eastAsia="宋体" w:hAnsi="Times New Roman" w:cs="Times New Roman"/>
          <w:color w:val="000000"/>
          <w:kern w:val="0"/>
          <w:sz w:val="24"/>
          <w:szCs w:val="24"/>
        </w:rPr>
        <w:t xml:space="preserve"> themselves</w:t>
      </w:r>
      <w:r w:rsidR="00B82D1B">
        <w:rPr>
          <w:rFonts w:ascii="Times New Roman" w:eastAsia="宋体" w:hAnsi="Times New Roman" w:cs="Times New Roman"/>
          <w:color w:val="000000"/>
          <w:kern w:val="0"/>
          <w:sz w:val="24"/>
          <w:szCs w:val="24"/>
        </w:rPr>
        <w:t>.</w:t>
      </w:r>
    </w:p>
    <w:p w14:paraId="6C885E33" w14:textId="4DD199F2" w:rsidR="00973948" w:rsidRDefault="00552BF6" w:rsidP="00C41F83">
      <w:pPr>
        <w:pStyle w:val="a8"/>
        <w:spacing w:before="0" w:beforeAutospacing="0" w:after="0" w:afterAutospacing="0" w:line="360" w:lineRule="auto"/>
        <w:ind w:firstLine="420"/>
        <w:jc w:val="both"/>
        <w:textAlignment w:val="baseline"/>
        <w:rPr>
          <w:rFonts w:ascii="Times New Roman" w:hAnsi="Times New Roman" w:cs="Times New Roman"/>
          <w:color w:val="000000"/>
        </w:rPr>
      </w:pPr>
      <w:r>
        <w:rPr>
          <w:rFonts w:ascii="Times New Roman" w:hAnsi="Times New Roman" w:cs="Times New Roman" w:hint="eastAsia"/>
          <w:color w:val="000000"/>
        </w:rPr>
        <w:t>The</w:t>
      </w:r>
      <w:r>
        <w:rPr>
          <w:rFonts w:ascii="Times New Roman" w:hAnsi="Times New Roman" w:cs="Times New Roman"/>
          <w:color w:val="000000"/>
        </w:rPr>
        <w:t xml:space="preserve"> </w:t>
      </w:r>
      <w:r>
        <w:rPr>
          <w:rFonts w:ascii="Times New Roman" w:hAnsi="Times New Roman" w:cs="Times New Roman" w:hint="eastAsia"/>
          <w:color w:val="000000"/>
        </w:rPr>
        <w:t>p</w:t>
      </w:r>
      <w:r w:rsidR="00C21D34">
        <w:rPr>
          <w:rFonts w:ascii="Times New Roman" w:hAnsi="Times New Roman" w:cs="Times New Roman"/>
          <w:color w:val="000000"/>
        </w:rPr>
        <w:t>rison structure in this production is the visualization of several concepts, including democracy, crime</w:t>
      </w:r>
      <w:r w:rsidR="00F62549">
        <w:rPr>
          <w:rFonts w:ascii="Times New Roman" w:hAnsi="Times New Roman" w:cs="Times New Roman"/>
          <w:color w:val="000000"/>
        </w:rPr>
        <w:t>,</w:t>
      </w:r>
      <w:r w:rsidR="00C21D34">
        <w:rPr>
          <w:rFonts w:ascii="Times New Roman" w:hAnsi="Times New Roman" w:cs="Times New Roman"/>
          <w:color w:val="000000"/>
        </w:rPr>
        <w:t xml:space="preserve"> and punishment, justice in </w:t>
      </w:r>
      <w:r w:rsidR="00C21D34" w:rsidRPr="00C21D34">
        <w:rPr>
          <w:rFonts w:ascii="Times New Roman" w:hAnsi="Times New Roman" w:cs="Times New Roman"/>
          <w:i/>
          <w:iCs/>
          <w:color w:val="000000"/>
        </w:rPr>
        <w:t>Julius Caesar</w:t>
      </w:r>
      <w:r w:rsidR="00C21D34">
        <w:rPr>
          <w:rFonts w:ascii="Times New Roman" w:hAnsi="Times New Roman" w:cs="Times New Roman"/>
          <w:color w:val="000000"/>
        </w:rPr>
        <w:t>; routine</w:t>
      </w:r>
      <w:r>
        <w:rPr>
          <w:rFonts w:ascii="Times New Roman" w:hAnsi="Times New Roman" w:cs="Times New Roman"/>
          <w:color w:val="000000"/>
        </w:rPr>
        <w:t xml:space="preserve"> </w:t>
      </w:r>
      <w:r>
        <w:rPr>
          <w:rFonts w:ascii="Times New Roman" w:hAnsi="Times New Roman" w:cs="Times New Roman" w:hint="eastAsia"/>
          <w:color w:val="000000"/>
        </w:rPr>
        <w:t>and</w:t>
      </w:r>
      <w:r>
        <w:rPr>
          <w:rFonts w:ascii="Times New Roman" w:hAnsi="Times New Roman" w:cs="Times New Roman"/>
          <w:color w:val="000000"/>
        </w:rPr>
        <w:t xml:space="preserve"> </w:t>
      </w:r>
      <w:r w:rsidR="00C21D34">
        <w:rPr>
          <w:rFonts w:ascii="Times New Roman" w:hAnsi="Times New Roman" w:cs="Times New Roman"/>
          <w:color w:val="000000"/>
        </w:rPr>
        <w:t xml:space="preserve">gender bias in feminist theatre. It also reflects the subject of </w:t>
      </w:r>
      <w:r w:rsidR="00F62549">
        <w:rPr>
          <w:rFonts w:ascii="Times New Roman" w:hAnsi="Times New Roman" w:cs="Times New Roman"/>
          <w:color w:val="000000"/>
        </w:rPr>
        <w:t xml:space="preserve">the </w:t>
      </w:r>
      <w:r w:rsidR="00C21D34">
        <w:rPr>
          <w:rFonts w:ascii="Times New Roman" w:hAnsi="Times New Roman" w:cs="Times New Roman"/>
          <w:color w:val="000000"/>
        </w:rPr>
        <w:t xml:space="preserve">next chapter, ethnicity. As for the performance aspect, women in prison impress people with </w:t>
      </w:r>
      <w:r>
        <w:rPr>
          <w:rFonts w:ascii="Times New Roman" w:hAnsi="Times New Roman" w:cs="Times New Roman"/>
          <w:color w:val="000000"/>
        </w:rPr>
        <w:t>unorthodox and rebellious acts</w:t>
      </w:r>
      <w:r w:rsidR="00C21D34">
        <w:rPr>
          <w:rFonts w:ascii="Times New Roman" w:hAnsi="Times New Roman" w:cs="Times New Roman"/>
          <w:color w:val="000000"/>
        </w:rPr>
        <w:t xml:space="preserve">, which naturally break the traditional gender expectation. The grey prison uniform blurs the sex characteristics, which </w:t>
      </w:r>
      <w:r w:rsidR="001D6DD2">
        <w:rPr>
          <w:rFonts w:ascii="Times New Roman" w:hAnsi="Times New Roman" w:cs="Times New Roman"/>
          <w:color w:val="000000"/>
        </w:rPr>
        <w:t>leaves out the purposely disguise and makes people concentrate more on the performance itself.</w:t>
      </w:r>
    </w:p>
    <w:p w14:paraId="6AD12242" w14:textId="5AA90F46" w:rsidR="00314829" w:rsidRDefault="00314829" w:rsidP="003B476B">
      <w:pPr>
        <w:pStyle w:val="a8"/>
        <w:spacing w:before="0" w:beforeAutospacing="0" w:after="0" w:afterAutospacing="0" w:line="360" w:lineRule="auto"/>
        <w:ind w:firstLine="420"/>
        <w:textAlignment w:val="baseline"/>
        <w:rPr>
          <w:rFonts w:ascii="Times New Roman" w:hAnsi="Times New Roman" w:cs="Times New Roman"/>
          <w:color w:val="000000"/>
        </w:rPr>
      </w:pPr>
      <w:r>
        <w:rPr>
          <w:rFonts w:ascii="Times New Roman" w:hAnsi="Times New Roman" w:cs="Times New Roman"/>
          <w:color w:val="000000"/>
        </w:rPr>
        <w:br w:type="page"/>
      </w:r>
    </w:p>
    <w:p w14:paraId="25375BFA" w14:textId="0369E25F" w:rsidR="00BB098B" w:rsidRDefault="00F25386" w:rsidP="003B476B">
      <w:pPr>
        <w:pStyle w:val="1"/>
        <w:spacing w:line="360" w:lineRule="auto"/>
        <w:jc w:val="center"/>
        <w:rPr>
          <w:rFonts w:ascii="Times New Roman" w:hAnsi="Times New Roman" w:cs="Times New Roman"/>
          <w:sz w:val="28"/>
          <w:szCs w:val="28"/>
        </w:rPr>
      </w:pPr>
      <w:bookmarkStart w:id="13" w:name="_Toc72743525"/>
      <w:r w:rsidRPr="00836AD1">
        <w:rPr>
          <w:rFonts w:ascii="Times New Roman" w:hAnsi="Times New Roman" w:cs="Times New Roman"/>
          <w:sz w:val="28"/>
          <w:szCs w:val="28"/>
        </w:rPr>
        <w:lastRenderedPageBreak/>
        <w:t xml:space="preserve">Chapter 3 </w:t>
      </w:r>
      <w:r w:rsidR="00D72350">
        <w:rPr>
          <w:rFonts w:ascii="Times New Roman" w:hAnsi="Times New Roman" w:cs="Times New Roman"/>
          <w:sz w:val="28"/>
          <w:szCs w:val="28"/>
        </w:rPr>
        <w:t>Emphasizing the “Diverse”</w:t>
      </w:r>
      <w:bookmarkEnd w:id="13"/>
    </w:p>
    <w:p w14:paraId="78B5B176" w14:textId="77777777" w:rsidR="00836AD1" w:rsidRPr="001A7422" w:rsidRDefault="00836AD1" w:rsidP="003B476B">
      <w:pPr>
        <w:spacing w:line="360" w:lineRule="auto"/>
      </w:pPr>
    </w:p>
    <w:p w14:paraId="33AB22DE" w14:textId="01DE160C" w:rsidR="00DE3447" w:rsidRDefault="00DE3447" w:rsidP="001A7422">
      <w:pPr>
        <w:spacing w:line="360" w:lineRule="auto"/>
        <w:rPr>
          <w:rFonts w:ascii="Times New Roman" w:hAnsi="Times New Roman" w:cs="Times New Roman"/>
          <w:sz w:val="24"/>
          <w:szCs w:val="24"/>
        </w:rPr>
      </w:pPr>
      <w:r>
        <w:rPr>
          <w:rFonts w:ascii="Times New Roman" w:hAnsi="Times New Roman" w:cs="Times New Roman"/>
          <w:sz w:val="24"/>
          <w:szCs w:val="24"/>
        </w:rPr>
        <w:tab/>
      </w:r>
      <w:r w:rsidR="002905A1">
        <w:rPr>
          <w:rFonts w:ascii="Times New Roman" w:hAnsi="Times New Roman" w:cs="Times New Roman"/>
          <w:sz w:val="24"/>
          <w:szCs w:val="24"/>
        </w:rPr>
        <w:t>Ethnicity</w:t>
      </w:r>
      <w:r w:rsidR="0038776A">
        <w:rPr>
          <w:rFonts w:ascii="Times New Roman" w:hAnsi="Times New Roman" w:cs="Times New Roman"/>
          <w:sz w:val="24"/>
          <w:szCs w:val="24"/>
        </w:rPr>
        <w:t>, the same as gender</w:t>
      </w:r>
      <w:r w:rsidR="00C2627E">
        <w:rPr>
          <w:rFonts w:ascii="Times New Roman" w:hAnsi="Times New Roman" w:cs="Times New Roman"/>
          <w:sz w:val="24"/>
          <w:szCs w:val="24"/>
        </w:rPr>
        <w:t>,</w:t>
      </w:r>
      <w:r w:rsidR="0038776A">
        <w:rPr>
          <w:rFonts w:ascii="Times New Roman" w:hAnsi="Times New Roman" w:cs="Times New Roman"/>
          <w:sz w:val="24"/>
          <w:szCs w:val="24"/>
        </w:rPr>
        <w:t xml:space="preserve"> is a</w:t>
      </w:r>
      <w:r w:rsidR="00C2627E">
        <w:rPr>
          <w:rFonts w:ascii="Times New Roman" w:hAnsi="Times New Roman" w:cs="Times New Roman"/>
          <w:sz w:val="24"/>
          <w:szCs w:val="24"/>
        </w:rPr>
        <w:t xml:space="preserve"> label to d</w:t>
      </w:r>
      <w:r w:rsidR="0038776A">
        <w:rPr>
          <w:rFonts w:ascii="Times New Roman" w:hAnsi="Times New Roman" w:cs="Times New Roman"/>
          <w:sz w:val="24"/>
          <w:szCs w:val="24"/>
        </w:rPr>
        <w:t>ivide people</w:t>
      </w:r>
      <w:r w:rsidR="00B83610">
        <w:rPr>
          <w:rFonts w:ascii="Times New Roman" w:hAnsi="Times New Roman" w:cs="Times New Roman"/>
          <w:sz w:val="24"/>
          <w:szCs w:val="24"/>
        </w:rPr>
        <w:t xml:space="preserve"> formed under the influence of the cultural environment</w:t>
      </w:r>
      <w:r w:rsidR="0038776A">
        <w:rPr>
          <w:rFonts w:ascii="Times New Roman" w:hAnsi="Times New Roman" w:cs="Times New Roman"/>
          <w:sz w:val="24"/>
          <w:szCs w:val="24"/>
        </w:rPr>
        <w:t>. Appearance and accent are characteristics to define one’s identity</w:t>
      </w:r>
      <w:r w:rsidR="00F56292">
        <w:rPr>
          <w:rFonts w:ascii="Times New Roman" w:hAnsi="Times New Roman" w:cs="Times New Roman"/>
          <w:sz w:val="24"/>
          <w:szCs w:val="24"/>
        </w:rPr>
        <w:t xml:space="preserve">. </w:t>
      </w:r>
      <w:r w:rsidR="00D779B2">
        <w:rPr>
          <w:rFonts w:ascii="Times New Roman" w:hAnsi="Times New Roman" w:cs="Times New Roman"/>
          <w:sz w:val="24"/>
          <w:szCs w:val="24"/>
        </w:rPr>
        <w:t xml:space="preserve">Shakespeare has been regarded as the representation of British culture. </w:t>
      </w:r>
      <w:r w:rsidR="001A7422">
        <w:rPr>
          <w:rFonts w:ascii="Times New Roman" w:hAnsi="Times New Roman" w:cs="Times New Roman"/>
          <w:sz w:val="24"/>
          <w:szCs w:val="24"/>
        </w:rPr>
        <w:t>T</w:t>
      </w:r>
      <w:r w:rsidR="001A7422" w:rsidRPr="001A7422">
        <w:rPr>
          <w:rFonts w:ascii="Times New Roman" w:hAnsi="Times New Roman" w:cs="Times New Roman"/>
          <w:sz w:val="24"/>
          <w:szCs w:val="24"/>
        </w:rPr>
        <w:t xml:space="preserve">he fact that </w:t>
      </w:r>
      <w:r w:rsidR="001A7422">
        <w:rPr>
          <w:rFonts w:ascii="Times New Roman" w:hAnsi="Times New Roman" w:cs="Times New Roman"/>
          <w:sz w:val="24"/>
          <w:szCs w:val="24"/>
        </w:rPr>
        <w:t>Shakespeare’s</w:t>
      </w:r>
      <w:r w:rsidR="001A7422" w:rsidRPr="001A7422">
        <w:rPr>
          <w:rFonts w:ascii="Times New Roman" w:hAnsi="Times New Roman" w:cs="Times New Roman"/>
          <w:sz w:val="24"/>
          <w:szCs w:val="24"/>
        </w:rPr>
        <w:t xml:space="preserve"> theatre was</w:t>
      </w:r>
      <w:r w:rsidR="001A7422">
        <w:rPr>
          <w:rFonts w:ascii="Times New Roman" w:hAnsi="Times New Roman" w:cs="Times New Roman" w:hint="eastAsia"/>
          <w:sz w:val="24"/>
          <w:szCs w:val="24"/>
        </w:rPr>
        <w:t xml:space="preserve"> </w:t>
      </w:r>
      <w:r w:rsidR="001A7422" w:rsidRPr="001A7422">
        <w:rPr>
          <w:rFonts w:ascii="Times New Roman" w:hAnsi="Times New Roman" w:cs="Times New Roman"/>
          <w:sz w:val="24"/>
          <w:szCs w:val="24"/>
        </w:rPr>
        <w:t xml:space="preserve">called the Globe, for instance, serves as a reminder that while </w:t>
      </w:r>
      <w:r w:rsidR="001A7422">
        <w:rPr>
          <w:rFonts w:ascii="Times New Roman" w:hAnsi="Times New Roman" w:cs="Times New Roman"/>
          <w:sz w:val="24"/>
          <w:szCs w:val="24"/>
        </w:rPr>
        <w:t>he</w:t>
      </w:r>
      <w:r w:rsidR="001A7422">
        <w:rPr>
          <w:rFonts w:ascii="Times New Roman" w:hAnsi="Times New Roman" w:cs="Times New Roman" w:hint="eastAsia"/>
          <w:sz w:val="24"/>
          <w:szCs w:val="24"/>
        </w:rPr>
        <w:t xml:space="preserve"> </w:t>
      </w:r>
      <w:r w:rsidR="001A7422" w:rsidRPr="001A7422">
        <w:rPr>
          <w:rFonts w:ascii="Times New Roman" w:hAnsi="Times New Roman" w:cs="Times New Roman"/>
          <w:sz w:val="24"/>
          <w:szCs w:val="24"/>
        </w:rPr>
        <w:t>never traveled outside of England (as far as we know), the larger world was</w:t>
      </w:r>
      <w:r w:rsidR="001A7422">
        <w:rPr>
          <w:rFonts w:ascii="Times New Roman" w:hAnsi="Times New Roman" w:cs="Times New Roman" w:hint="eastAsia"/>
          <w:sz w:val="24"/>
          <w:szCs w:val="24"/>
        </w:rPr>
        <w:t xml:space="preserve"> </w:t>
      </w:r>
      <w:r w:rsidR="001A7422" w:rsidRPr="001A7422">
        <w:rPr>
          <w:rFonts w:ascii="Times New Roman" w:hAnsi="Times New Roman" w:cs="Times New Roman"/>
          <w:sz w:val="24"/>
          <w:szCs w:val="24"/>
        </w:rPr>
        <w:t>a part of his creative consciousness.</w:t>
      </w:r>
      <w:r w:rsidR="001A7422">
        <w:rPr>
          <w:rFonts w:ascii="Times New Roman" w:hAnsi="Times New Roman" w:cs="Times New Roman"/>
          <w:sz w:val="24"/>
          <w:szCs w:val="24"/>
        </w:rPr>
        <w:t xml:space="preserve"> </w:t>
      </w:r>
      <w:r w:rsidR="001A7422" w:rsidRPr="001A7422">
        <w:rPr>
          <w:rFonts w:ascii="Times New Roman" w:hAnsi="Times New Roman" w:cs="Times New Roman"/>
          <w:sz w:val="24"/>
          <w:szCs w:val="24"/>
        </w:rPr>
        <w:t>New Historicists explicitly argued that</w:t>
      </w:r>
      <w:r w:rsidR="001A7422">
        <w:rPr>
          <w:rFonts w:ascii="Times New Roman" w:hAnsi="Times New Roman" w:cs="Times New Roman" w:hint="eastAsia"/>
          <w:sz w:val="24"/>
          <w:szCs w:val="24"/>
        </w:rPr>
        <w:t xml:space="preserve"> </w:t>
      </w:r>
      <w:r w:rsidR="001A7422" w:rsidRPr="001A7422">
        <w:rPr>
          <w:rFonts w:ascii="Times New Roman" w:hAnsi="Times New Roman" w:cs="Times New Roman"/>
          <w:sz w:val="24"/>
          <w:szCs w:val="24"/>
        </w:rPr>
        <w:t>an imperial background informed Shakespeare’s life and work</w:t>
      </w:r>
      <w:r w:rsidR="000B2C7A">
        <w:rPr>
          <w:rFonts w:ascii="Times New Roman" w:hAnsi="Times New Roman" w:cs="Times New Roman"/>
          <w:sz w:val="24"/>
          <w:szCs w:val="24"/>
        </w:rPr>
        <w:t xml:space="preserve"> </w:t>
      </w:r>
      <w:r w:rsidR="000B2C7A" w:rsidRPr="000B2C7A">
        <w:rPr>
          <w:rFonts w:ascii="Times New Roman" w:hAnsi="Times New Roman" w:cs="Times New Roman"/>
          <w:sz w:val="24"/>
          <w:szCs w:val="24"/>
        </w:rPr>
        <w:fldChar w:fldCharType="begin"/>
      </w:r>
      <w:r w:rsidR="000B2C7A" w:rsidRPr="000B2C7A">
        <w:rPr>
          <w:rFonts w:ascii="Times New Roman" w:hAnsi="Times New Roman" w:cs="Times New Roman"/>
          <w:sz w:val="24"/>
          <w:szCs w:val="24"/>
        </w:rPr>
        <w:instrText xml:space="preserve"> ADDIN ZOTERO_ITEM CSL_CITATION {"citationID":"xz1nekex","properties":{"formattedCitation":"(Thompson 5)","plainCitation":"(Thompson 5)","noteIndex":0},"citationItems":[{"id":365,"uris":["http://zotero.org/users/7366084/items/KDJW6YV7"],"uri":["http://zotero.org/users/7366084/items/KDJW6YV7"],"itemData":{"id":365,"type":"book","edition":"1","ISBN":"978-1-108-68475-0","language":"en","note":"DOI: 10.1017/9781108684750","publisher":"Cambridge University Press","source":"DOI.org (Crossref)","title":"The Cambridge Companion to Shakespeare and Race","URL":"https://www.cambridge.org/core/product/identifier/9781108684750/type/book","editor":[{"family":"Thompson","given":"Ayanna"}],"accessed":{"date-parts":[["2021",5,16]]},"issued":{"date-parts":[["2021",2,28]]}},"locator":"5"}],"schema":"https://github.com/citation-style-language/schema/raw/master/csl-citation.json"} </w:instrText>
      </w:r>
      <w:r w:rsidR="000B2C7A" w:rsidRPr="000B2C7A">
        <w:rPr>
          <w:rFonts w:ascii="Times New Roman" w:hAnsi="Times New Roman" w:cs="Times New Roman"/>
          <w:sz w:val="24"/>
          <w:szCs w:val="24"/>
        </w:rPr>
        <w:fldChar w:fldCharType="separate"/>
      </w:r>
      <w:r w:rsidR="000B2C7A" w:rsidRPr="000B2C7A">
        <w:rPr>
          <w:rFonts w:ascii="Times New Roman" w:hAnsi="Times New Roman" w:cs="Times New Roman"/>
          <w:sz w:val="24"/>
          <w:szCs w:val="24"/>
        </w:rPr>
        <w:t>(Thompson 5)</w:t>
      </w:r>
      <w:r w:rsidR="000B2C7A" w:rsidRPr="000B2C7A">
        <w:rPr>
          <w:rFonts w:ascii="Times New Roman" w:hAnsi="Times New Roman" w:cs="Times New Roman"/>
          <w:sz w:val="24"/>
          <w:szCs w:val="24"/>
        </w:rPr>
        <w:fldChar w:fldCharType="end"/>
      </w:r>
      <w:r w:rsidR="001A7422" w:rsidRPr="001A7422">
        <w:rPr>
          <w:rFonts w:ascii="Times New Roman" w:hAnsi="Times New Roman" w:cs="Times New Roman"/>
          <w:sz w:val="24"/>
          <w:szCs w:val="24"/>
        </w:rPr>
        <w:t>.</w:t>
      </w:r>
      <w:r w:rsidR="001A7422">
        <w:rPr>
          <w:rFonts w:ascii="Times New Roman" w:hAnsi="Times New Roman" w:cs="Times New Roman"/>
          <w:sz w:val="24"/>
          <w:szCs w:val="24"/>
        </w:rPr>
        <w:t xml:space="preserve"> But that aspect has been neglected by both artists and academics. Ayanna Thompson recorded that when she took the required Shakespeare course in her final year of university, around 1990, </w:t>
      </w:r>
      <w:r w:rsidR="00774C54">
        <w:rPr>
          <w:rFonts w:ascii="Times New Roman" w:hAnsi="Times New Roman" w:cs="Times New Roman"/>
          <w:sz w:val="24"/>
          <w:szCs w:val="24"/>
        </w:rPr>
        <w:t xml:space="preserve">a </w:t>
      </w:r>
      <w:r w:rsidR="001A7422">
        <w:rPr>
          <w:rFonts w:ascii="Times New Roman" w:hAnsi="Times New Roman" w:cs="Times New Roman"/>
          <w:sz w:val="24"/>
          <w:szCs w:val="24"/>
        </w:rPr>
        <w:t xml:space="preserve">disagreement arose between </w:t>
      </w:r>
      <w:r w:rsidR="00774C54">
        <w:rPr>
          <w:rFonts w:ascii="Times New Roman" w:hAnsi="Times New Roman" w:cs="Times New Roman"/>
          <w:sz w:val="24"/>
          <w:szCs w:val="24"/>
        </w:rPr>
        <w:t>her</w:t>
      </w:r>
      <w:r w:rsidR="001A7422">
        <w:rPr>
          <w:rFonts w:ascii="Times New Roman" w:hAnsi="Times New Roman" w:cs="Times New Roman"/>
          <w:sz w:val="24"/>
          <w:szCs w:val="24"/>
        </w:rPr>
        <w:t xml:space="preserve"> and her professor: she saw</w:t>
      </w:r>
      <w:r w:rsidR="001A7422" w:rsidRPr="001A7422">
        <w:rPr>
          <w:rFonts w:ascii="Times New Roman" w:hAnsi="Times New Roman" w:cs="Times New Roman"/>
          <w:sz w:val="24"/>
          <w:szCs w:val="24"/>
        </w:rPr>
        <w:t xml:space="preserve"> race and race-making</w:t>
      </w:r>
      <w:r w:rsidR="001A7422">
        <w:rPr>
          <w:rFonts w:ascii="Times New Roman" w:hAnsi="Times New Roman" w:cs="Times New Roman"/>
          <w:sz w:val="24"/>
          <w:szCs w:val="24"/>
        </w:rPr>
        <w:t xml:space="preserve"> in Shakespeare</w:t>
      </w:r>
      <w:r w:rsidR="001A7422" w:rsidRPr="001A7422">
        <w:rPr>
          <w:rFonts w:ascii="Times New Roman" w:hAnsi="Times New Roman" w:cs="Times New Roman"/>
          <w:sz w:val="24"/>
          <w:szCs w:val="24"/>
        </w:rPr>
        <w:t>; he saw anachronism</w:t>
      </w:r>
      <w:r w:rsidR="000B2C7A">
        <w:rPr>
          <w:rFonts w:ascii="Times New Roman" w:hAnsi="Times New Roman" w:cs="Times New Roman"/>
          <w:sz w:val="24"/>
          <w:szCs w:val="24"/>
        </w:rPr>
        <w:t xml:space="preserve"> </w:t>
      </w:r>
      <w:r w:rsidR="000B2C7A">
        <w:rPr>
          <w:rFonts w:ascii="Times New Roman" w:hAnsi="Times New Roman" w:cs="Times New Roman"/>
          <w:sz w:val="24"/>
          <w:szCs w:val="24"/>
        </w:rPr>
        <w:fldChar w:fldCharType="begin"/>
      </w:r>
      <w:r w:rsidR="00BE7F0B">
        <w:rPr>
          <w:rFonts w:ascii="Times New Roman" w:hAnsi="Times New Roman" w:cs="Times New Roman"/>
          <w:sz w:val="24"/>
          <w:szCs w:val="24"/>
        </w:rPr>
        <w:instrText xml:space="preserve"> ADDIN ZOTERO_ITEM CSL_CITATION {"citationID":"xsHetmmi","properties":{"formattedCitation":"(Thompson 4)","plainCitation":"(Thompson 4)","dontUpdate":true,"noteIndex":0},"citationItems":[{"id":365,"uris":["http://zotero.org/users/7366084/items/KDJW6YV7"],"uri":["http://zotero.org/users/7366084/items/KDJW6YV7"],"itemData":{"id":365,"type":"book","edition":"1","ISBN":"978-1-108-68475-0","language":"en","note":"DOI: 10.1017/9781108684750","publisher":"Cambridge University Press","source":"DOI.org (Crossref)","title":"The Cambridge Companion to Shakespeare and Race","URL":"https://www.cambridge.org/core/product/identifier/9781108684750/type/book","editor":[{"family":"Thompson","given":"Ayanna"}],"accessed":{"date-parts":[["2021",5,16]]},"issued":{"date-parts":[["2021",2,28]]}},"locator":"4"}],"schema":"https://github.com/citation-style-language/schema/raw/master/csl-citation.json"} </w:instrText>
      </w:r>
      <w:r w:rsidR="000B2C7A">
        <w:rPr>
          <w:rFonts w:ascii="Times New Roman" w:hAnsi="Times New Roman" w:cs="Times New Roman"/>
          <w:sz w:val="24"/>
          <w:szCs w:val="24"/>
        </w:rPr>
        <w:fldChar w:fldCharType="separate"/>
      </w:r>
      <w:r w:rsidR="000B2C7A" w:rsidRPr="000B2C7A">
        <w:rPr>
          <w:rFonts w:ascii="Times New Roman" w:hAnsi="Times New Roman" w:cs="Times New Roman"/>
          <w:sz w:val="24"/>
        </w:rPr>
        <w:t>(4)</w:t>
      </w:r>
      <w:r w:rsidR="000B2C7A">
        <w:rPr>
          <w:rFonts w:ascii="Times New Roman" w:hAnsi="Times New Roman" w:cs="Times New Roman"/>
          <w:sz w:val="24"/>
          <w:szCs w:val="24"/>
        </w:rPr>
        <w:fldChar w:fldCharType="end"/>
      </w:r>
      <w:r w:rsidR="001A7422">
        <w:rPr>
          <w:rFonts w:ascii="Times New Roman" w:hAnsi="Times New Roman" w:cs="Times New Roman"/>
          <w:sz w:val="24"/>
          <w:szCs w:val="24"/>
        </w:rPr>
        <w:t xml:space="preserve">. </w:t>
      </w:r>
      <w:r w:rsidR="00E00639">
        <w:rPr>
          <w:rFonts w:ascii="Times New Roman" w:hAnsi="Times New Roman" w:cs="Times New Roman"/>
          <w:sz w:val="24"/>
          <w:szCs w:val="24"/>
        </w:rPr>
        <w:t xml:space="preserve">During the last few </w:t>
      </w:r>
      <w:r w:rsidR="00FF6C2C">
        <w:rPr>
          <w:rFonts w:ascii="Times New Roman" w:hAnsi="Times New Roman" w:cs="Times New Roman"/>
          <w:sz w:val="24"/>
          <w:szCs w:val="24"/>
        </w:rPr>
        <w:t>years, m</w:t>
      </w:r>
      <w:r w:rsidR="00D779B2">
        <w:rPr>
          <w:rFonts w:ascii="Times New Roman" w:hAnsi="Times New Roman" w:cs="Times New Roman"/>
          <w:sz w:val="24"/>
          <w:szCs w:val="24"/>
        </w:rPr>
        <w:t xml:space="preserve">ore and more directors are searching </w:t>
      </w:r>
      <w:r w:rsidR="00774C54">
        <w:rPr>
          <w:rFonts w:ascii="Times New Roman" w:hAnsi="Times New Roman" w:cs="Times New Roman"/>
          <w:sz w:val="24"/>
          <w:szCs w:val="24"/>
        </w:rPr>
        <w:t xml:space="preserve">for </w:t>
      </w:r>
      <w:r w:rsidR="00D779B2">
        <w:rPr>
          <w:rFonts w:ascii="Times New Roman" w:hAnsi="Times New Roman" w:cs="Times New Roman"/>
          <w:sz w:val="24"/>
          <w:szCs w:val="24"/>
        </w:rPr>
        <w:t xml:space="preserve">methods to combine the British-ness of Shakespeare with </w:t>
      </w:r>
      <w:r w:rsidR="00D779B2" w:rsidRPr="00D779B2">
        <w:rPr>
          <w:rFonts w:ascii="Times New Roman" w:hAnsi="Times New Roman" w:cs="Times New Roman"/>
          <w:sz w:val="24"/>
          <w:szCs w:val="24"/>
        </w:rPr>
        <w:t>Brit</w:t>
      </w:r>
      <w:r w:rsidR="00774C54">
        <w:rPr>
          <w:rFonts w:ascii="Times New Roman" w:hAnsi="Times New Roman" w:cs="Times New Roman"/>
          <w:sz w:val="24"/>
          <w:szCs w:val="24"/>
        </w:rPr>
        <w:t>ain'</w:t>
      </w:r>
      <w:r w:rsidR="00D779B2" w:rsidRPr="00D779B2">
        <w:rPr>
          <w:rFonts w:ascii="Times New Roman" w:hAnsi="Times New Roman" w:cs="Times New Roman"/>
          <w:sz w:val="24"/>
          <w:szCs w:val="24"/>
        </w:rPr>
        <w:t>s multicultural society,</w:t>
      </w:r>
      <w:r w:rsidR="00D779B2">
        <w:rPr>
          <w:rFonts w:ascii="Times New Roman" w:hAnsi="Times New Roman" w:cs="Times New Roman"/>
          <w:sz w:val="24"/>
          <w:szCs w:val="24"/>
        </w:rPr>
        <w:t xml:space="preserve"> and establish</w:t>
      </w:r>
      <w:r w:rsidR="00D779B2" w:rsidRPr="00D779B2">
        <w:rPr>
          <w:rFonts w:ascii="Times New Roman" w:hAnsi="Times New Roman" w:cs="Times New Roman"/>
          <w:sz w:val="24"/>
          <w:szCs w:val="24"/>
        </w:rPr>
        <w:t xml:space="preserve"> emerge productions involving actors of various backgrounds </w:t>
      </w:r>
      <w:r w:rsidR="00FF6C2C">
        <w:rPr>
          <w:rFonts w:ascii="Times New Roman" w:hAnsi="Times New Roman" w:cs="Times New Roman"/>
          <w:sz w:val="24"/>
          <w:szCs w:val="24"/>
        </w:rPr>
        <w:t>with the aim of</w:t>
      </w:r>
      <w:r w:rsidR="00D779B2" w:rsidRPr="00D779B2">
        <w:rPr>
          <w:rFonts w:ascii="Times New Roman" w:hAnsi="Times New Roman" w:cs="Times New Roman"/>
          <w:sz w:val="24"/>
          <w:szCs w:val="24"/>
        </w:rPr>
        <w:t xml:space="preserve"> appeal</w:t>
      </w:r>
      <w:r w:rsidR="00FF6C2C">
        <w:rPr>
          <w:rFonts w:ascii="Times New Roman" w:hAnsi="Times New Roman" w:cs="Times New Roman"/>
          <w:sz w:val="24"/>
          <w:szCs w:val="24"/>
        </w:rPr>
        <w:t>ing</w:t>
      </w:r>
      <w:r w:rsidR="00D779B2" w:rsidRPr="00D779B2">
        <w:rPr>
          <w:rFonts w:ascii="Times New Roman" w:hAnsi="Times New Roman" w:cs="Times New Roman"/>
          <w:sz w:val="24"/>
          <w:szCs w:val="24"/>
        </w:rPr>
        <w:t xml:space="preserve"> to similarly br</w:t>
      </w:r>
      <w:r w:rsidR="00FF6C2C">
        <w:rPr>
          <w:rFonts w:ascii="Times New Roman" w:hAnsi="Times New Roman" w:cs="Times New Roman"/>
          <w:sz w:val="24"/>
          <w:szCs w:val="24"/>
        </w:rPr>
        <w:t>o</w:t>
      </w:r>
      <w:r w:rsidR="00D779B2" w:rsidRPr="00D779B2">
        <w:rPr>
          <w:rFonts w:ascii="Times New Roman" w:hAnsi="Times New Roman" w:cs="Times New Roman"/>
          <w:sz w:val="24"/>
          <w:szCs w:val="24"/>
        </w:rPr>
        <w:t>ad audiences</w:t>
      </w:r>
      <w:r w:rsidR="000B2C7A">
        <w:rPr>
          <w:rFonts w:ascii="Times New Roman" w:hAnsi="Times New Roman" w:cs="Times New Roman"/>
          <w:sz w:val="24"/>
          <w:szCs w:val="24"/>
        </w:rPr>
        <w:t xml:space="preserve"> </w:t>
      </w:r>
      <w:r w:rsidR="000B2C7A" w:rsidRPr="000B2C7A">
        <w:rPr>
          <w:rFonts w:ascii="Times New Roman" w:hAnsi="Times New Roman" w:cs="Times New Roman"/>
          <w:sz w:val="24"/>
          <w:szCs w:val="24"/>
        </w:rPr>
        <w:fldChar w:fldCharType="begin"/>
      </w:r>
      <w:r w:rsidR="000B2C7A" w:rsidRPr="000B2C7A">
        <w:rPr>
          <w:rFonts w:ascii="Times New Roman" w:hAnsi="Times New Roman" w:cs="Times New Roman"/>
          <w:sz w:val="24"/>
          <w:szCs w:val="24"/>
        </w:rPr>
        <w:instrText xml:space="preserve"> ADDIN ZOTERO_ITEM CSL_CITATION {"citationID":"ZX4aTAXM","properties":{"formattedCitation":"(Jarrett-Macauley 7)","plainCitation":"(Jarrett-Macauley 7)","noteIndex":0},"citationItems":[{"id":368,"uris":["http://zotero.org/users/7366084/items/8WAL3YDB"],"uri":["http://zotero.org/users/7366084/items/8WAL3YDB"],"itemData":{"id":368,"type":"book","abstract":"What does it mean to study Shakespeare within a multicultural society? And who has the power to transform Shakespeare?  The Diverse Bard explores how Shakespeare has been adapted by artists born on the margins of the Empire, and how actors of Asian and African-Caribbean origin are being cast by white mainstream directors. It examines how notions of 'race' define the contemporary British experience, including the demands of traditional theatre, and it looks at both the playtexts themselves and contemporary productions.  Editor Delia Jarrett-Macauley assembles a stunning collection of classic texts and new scholarship by leading critics and practitioners, to provide the first comprehensive critical and practical analysis of this field.","ISBN":"978-1-317-42944-9","language":"en","note":"Google-Books-ID: 2uTLDAAAQBAJ","number-of-pages":"201","publisher":"Routledge","source":"Google Books","title":"Shakespeare, Race and Performance: The Diverse Bard","title-short":"Shakespeare, Race and Performance","author":[{"family":"Jarrett-Macauley","given":"Delia"}],"issued":{"date-parts":[["2016",8,5]]}},"locator":"7"}],"schema":"https://github.com/citation-style-language/schema/raw/master/csl-citation.json"} </w:instrText>
      </w:r>
      <w:r w:rsidR="000B2C7A" w:rsidRPr="000B2C7A">
        <w:rPr>
          <w:rFonts w:ascii="Times New Roman" w:hAnsi="Times New Roman" w:cs="Times New Roman"/>
          <w:sz w:val="24"/>
          <w:szCs w:val="24"/>
        </w:rPr>
        <w:fldChar w:fldCharType="separate"/>
      </w:r>
      <w:r w:rsidR="000B2C7A" w:rsidRPr="000B2C7A">
        <w:rPr>
          <w:rFonts w:ascii="Times New Roman" w:hAnsi="Times New Roman" w:cs="Times New Roman"/>
          <w:sz w:val="24"/>
          <w:szCs w:val="24"/>
        </w:rPr>
        <w:t>(Jarrett-Macauley 7)</w:t>
      </w:r>
      <w:r w:rsidR="000B2C7A" w:rsidRPr="000B2C7A">
        <w:rPr>
          <w:rFonts w:ascii="Times New Roman" w:hAnsi="Times New Roman" w:cs="Times New Roman"/>
          <w:sz w:val="24"/>
          <w:szCs w:val="24"/>
        </w:rPr>
        <w:fldChar w:fldCharType="end"/>
      </w:r>
      <w:r w:rsidR="00D779B2" w:rsidRPr="00D779B2">
        <w:rPr>
          <w:rFonts w:ascii="Times New Roman" w:hAnsi="Times New Roman" w:cs="Times New Roman"/>
          <w:sz w:val="24"/>
          <w:szCs w:val="24"/>
        </w:rPr>
        <w:t>.</w:t>
      </w:r>
      <w:r w:rsidR="00D779B2">
        <w:rPr>
          <w:rFonts w:ascii="Times New Roman" w:hAnsi="Times New Roman" w:cs="Times New Roman"/>
          <w:sz w:val="24"/>
          <w:szCs w:val="24"/>
        </w:rPr>
        <w:t xml:space="preserve"> </w:t>
      </w:r>
      <w:proofErr w:type="spellStart"/>
      <w:r>
        <w:rPr>
          <w:rFonts w:ascii="Times New Roman" w:hAnsi="Times New Roman" w:cs="Times New Roman"/>
          <w:sz w:val="24"/>
          <w:szCs w:val="24"/>
        </w:rPr>
        <w:t>Donmar</w:t>
      </w:r>
      <w:proofErr w:type="spellEnd"/>
      <w:r>
        <w:rPr>
          <w:rFonts w:ascii="Times New Roman" w:hAnsi="Times New Roman" w:cs="Times New Roman"/>
          <w:sz w:val="24"/>
          <w:szCs w:val="24"/>
        </w:rPr>
        <w:t xml:space="preserve"> Warehouse’s production of </w:t>
      </w:r>
      <w:r w:rsidRPr="00DE3447">
        <w:rPr>
          <w:rFonts w:ascii="Times New Roman" w:hAnsi="Times New Roman" w:cs="Times New Roman"/>
          <w:i/>
          <w:iCs/>
          <w:sz w:val="24"/>
          <w:szCs w:val="24"/>
        </w:rPr>
        <w:t>Julius Caesar</w:t>
      </w:r>
      <w:r>
        <w:rPr>
          <w:rFonts w:ascii="Times New Roman" w:hAnsi="Times New Roman" w:cs="Times New Roman"/>
          <w:sz w:val="24"/>
          <w:szCs w:val="24"/>
        </w:rPr>
        <w:t xml:space="preserve"> not only shatter</w:t>
      </w:r>
      <w:r w:rsidR="00F62549">
        <w:rPr>
          <w:rFonts w:ascii="Times New Roman" w:hAnsi="Times New Roman" w:cs="Times New Roman"/>
          <w:sz w:val="24"/>
          <w:szCs w:val="24"/>
        </w:rPr>
        <w:t>s</w:t>
      </w:r>
      <w:r>
        <w:rPr>
          <w:rFonts w:ascii="Times New Roman" w:hAnsi="Times New Roman" w:cs="Times New Roman"/>
          <w:sz w:val="24"/>
          <w:szCs w:val="24"/>
        </w:rPr>
        <w:t xml:space="preserve"> the gender bias</w:t>
      </w:r>
      <w:r w:rsidR="00F62549">
        <w:rPr>
          <w:rFonts w:ascii="Times New Roman" w:hAnsi="Times New Roman" w:cs="Times New Roman"/>
          <w:sz w:val="24"/>
          <w:szCs w:val="24"/>
        </w:rPr>
        <w:t xml:space="preserve"> but</w:t>
      </w:r>
      <w:r>
        <w:rPr>
          <w:rFonts w:ascii="Times New Roman" w:hAnsi="Times New Roman" w:cs="Times New Roman"/>
          <w:sz w:val="24"/>
          <w:szCs w:val="24"/>
        </w:rPr>
        <w:t xml:space="preserve"> also breaks the traditional discrimination toward </w:t>
      </w:r>
      <w:r w:rsidR="0016090A">
        <w:rPr>
          <w:rFonts w:ascii="Times New Roman" w:hAnsi="Times New Roman" w:cs="Times New Roman"/>
          <w:sz w:val="24"/>
          <w:szCs w:val="24"/>
        </w:rPr>
        <w:t>ethnicit</w:t>
      </w:r>
      <w:r w:rsidR="00FF6C2C">
        <w:rPr>
          <w:rFonts w:ascii="Times New Roman" w:hAnsi="Times New Roman" w:cs="Times New Roman"/>
          <w:sz w:val="24"/>
          <w:szCs w:val="24"/>
        </w:rPr>
        <w:t xml:space="preserve">y </w:t>
      </w:r>
      <w:r>
        <w:rPr>
          <w:rFonts w:ascii="Times New Roman" w:hAnsi="Times New Roman" w:cs="Times New Roman"/>
          <w:sz w:val="24"/>
          <w:szCs w:val="24"/>
        </w:rPr>
        <w:t xml:space="preserve">and accent in casting. </w:t>
      </w:r>
      <w:r w:rsidR="001D6DD2">
        <w:rPr>
          <w:rFonts w:ascii="Times New Roman" w:hAnsi="Times New Roman" w:cs="Times New Roman"/>
          <w:sz w:val="24"/>
          <w:szCs w:val="24"/>
        </w:rPr>
        <w:t>Joseph Paterson, who participated in R</w:t>
      </w:r>
      <w:r w:rsidR="00946A2B">
        <w:rPr>
          <w:rFonts w:ascii="Times New Roman" w:hAnsi="Times New Roman" w:cs="Times New Roman"/>
          <w:sz w:val="24"/>
          <w:szCs w:val="24"/>
        </w:rPr>
        <w:t>oyal Shakespeare Company</w:t>
      </w:r>
      <w:r w:rsidR="001D6DD2">
        <w:rPr>
          <w:rFonts w:ascii="Times New Roman" w:hAnsi="Times New Roman" w:cs="Times New Roman"/>
          <w:sz w:val="24"/>
          <w:szCs w:val="24"/>
        </w:rPr>
        <w:t xml:space="preserve">’s all-black production of </w:t>
      </w:r>
      <w:r w:rsidR="001D6DD2" w:rsidRPr="001D6DD2">
        <w:rPr>
          <w:rFonts w:ascii="Times New Roman" w:hAnsi="Times New Roman" w:cs="Times New Roman"/>
          <w:i/>
          <w:iCs/>
          <w:sz w:val="24"/>
          <w:szCs w:val="24"/>
        </w:rPr>
        <w:t>Julius Caesar</w:t>
      </w:r>
      <w:r w:rsidR="001D6DD2">
        <w:rPr>
          <w:rFonts w:ascii="Times New Roman" w:hAnsi="Times New Roman" w:cs="Times New Roman"/>
          <w:sz w:val="24"/>
          <w:szCs w:val="24"/>
        </w:rPr>
        <w:t>, recorded his personal experience of being forced to change his accent by his mother to avoid discrimination</w:t>
      </w:r>
      <w:r w:rsidR="002905A1">
        <w:rPr>
          <w:rFonts w:ascii="Times New Roman" w:hAnsi="Times New Roman" w:cs="Times New Roman"/>
          <w:sz w:val="24"/>
          <w:szCs w:val="24"/>
        </w:rPr>
        <w:t xml:space="preserve"> in his childhoo</w:t>
      </w:r>
      <w:r w:rsidR="00D742F6">
        <w:rPr>
          <w:rFonts w:ascii="Times New Roman" w:hAnsi="Times New Roman" w:cs="Times New Roman"/>
          <w:sz w:val="24"/>
          <w:szCs w:val="24"/>
        </w:rPr>
        <w:t>d,</w:t>
      </w:r>
      <w:r w:rsidR="00851103">
        <w:rPr>
          <w:rFonts w:ascii="Times New Roman" w:hAnsi="Times New Roman" w:cs="Times New Roman"/>
          <w:sz w:val="24"/>
          <w:szCs w:val="24"/>
        </w:rPr>
        <w:t xml:space="preserve"> which indicated the function of dividing social groups of </w:t>
      </w:r>
      <w:r w:rsidR="00D742F6">
        <w:rPr>
          <w:rFonts w:ascii="Times New Roman" w:hAnsi="Times New Roman" w:cs="Times New Roman"/>
          <w:sz w:val="24"/>
          <w:szCs w:val="24"/>
        </w:rPr>
        <w:t>accents</w:t>
      </w:r>
      <w:r w:rsidR="00851103">
        <w:rPr>
          <w:rFonts w:ascii="Times New Roman" w:hAnsi="Times New Roman" w:cs="Times New Roman"/>
          <w:sz w:val="24"/>
          <w:szCs w:val="24"/>
        </w:rPr>
        <w:t>.</w:t>
      </w:r>
      <w:r w:rsidR="001D6DD2">
        <w:rPr>
          <w:rFonts w:ascii="Times New Roman" w:hAnsi="Times New Roman" w:cs="Times New Roman"/>
          <w:i/>
          <w:iCs/>
          <w:sz w:val="24"/>
          <w:szCs w:val="24"/>
        </w:rPr>
        <w:t xml:space="preserve"> </w:t>
      </w:r>
      <w:r w:rsidR="001D6DD2">
        <w:rPr>
          <w:rFonts w:ascii="Times New Roman" w:hAnsi="Times New Roman" w:cs="Times New Roman"/>
          <w:sz w:val="24"/>
          <w:szCs w:val="24"/>
        </w:rPr>
        <w:t>The critics, academics</w:t>
      </w:r>
      <w:r w:rsidR="00F62549">
        <w:rPr>
          <w:rFonts w:ascii="Times New Roman" w:hAnsi="Times New Roman" w:cs="Times New Roman"/>
          <w:sz w:val="24"/>
          <w:szCs w:val="24"/>
        </w:rPr>
        <w:t>,</w:t>
      </w:r>
      <w:r w:rsidR="001D6DD2">
        <w:rPr>
          <w:rFonts w:ascii="Times New Roman" w:hAnsi="Times New Roman" w:cs="Times New Roman"/>
          <w:sz w:val="24"/>
          <w:szCs w:val="24"/>
        </w:rPr>
        <w:t xml:space="preserve"> and audience are </w:t>
      </w:r>
      <w:r w:rsidR="001D6DD2" w:rsidRPr="001D6DD2">
        <w:rPr>
          <w:rFonts w:ascii="Times New Roman" w:hAnsi="Times New Roman" w:cs="Times New Roman"/>
          <w:sz w:val="24"/>
          <w:szCs w:val="24"/>
        </w:rPr>
        <w:t>fastidious</w:t>
      </w:r>
      <w:r w:rsidR="001D6DD2">
        <w:rPr>
          <w:rFonts w:ascii="Times New Roman" w:hAnsi="Times New Roman" w:cs="Times New Roman"/>
          <w:sz w:val="24"/>
          <w:szCs w:val="24"/>
        </w:rPr>
        <w:t xml:space="preserve"> of the accent in Shakespeare’s works, which made Paterson nervous about his proposal of using African accent</w:t>
      </w:r>
      <w:r w:rsidR="00F62549">
        <w:rPr>
          <w:rFonts w:ascii="Times New Roman" w:hAnsi="Times New Roman" w:cs="Times New Roman"/>
          <w:sz w:val="24"/>
          <w:szCs w:val="24"/>
        </w:rPr>
        <w:t>s</w:t>
      </w:r>
      <w:r w:rsidR="001D6DD2">
        <w:rPr>
          <w:rFonts w:ascii="Times New Roman" w:hAnsi="Times New Roman" w:cs="Times New Roman"/>
          <w:sz w:val="24"/>
          <w:szCs w:val="24"/>
        </w:rPr>
        <w:t xml:space="preserve"> in the RSC’s all-black</w:t>
      </w:r>
      <w:r w:rsidR="001D6DD2" w:rsidRPr="001D6DD2">
        <w:rPr>
          <w:rFonts w:ascii="Times New Roman" w:hAnsi="Times New Roman" w:cs="Times New Roman"/>
          <w:i/>
          <w:iCs/>
          <w:sz w:val="24"/>
          <w:szCs w:val="24"/>
        </w:rPr>
        <w:t xml:space="preserve"> Julius Caesar</w:t>
      </w:r>
      <w:r w:rsidR="001D6DD2">
        <w:rPr>
          <w:rFonts w:ascii="Times New Roman" w:hAnsi="Times New Roman" w:cs="Times New Roman"/>
          <w:sz w:val="24"/>
          <w:szCs w:val="24"/>
        </w:rPr>
        <w:t xml:space="preserve">. </w:t>
      </w:r>
      <w:r w:rsidR="002E3A61">
        <w:rPr>
          <w:rFonts w:ascii="Times New Roman" w:hAnsi="Times New Roman" w:cs="Times New Roman"/>
          <w:sz w:val="24"/>
          <w:szCs w:val="24"/>
        </w:rPr>
        <w:t xml:space="preserve">According to </w:t>
      </w:r>
      <w:r w:rsidR="00E00639">
        <w:rPr>
          <w:rFonts w:ascii="Times New Roman" w:hAnsi="Times New Roman" w:cs="Times New Roman"/>
          <w:sz w:val="24"/>
          <w:szCs w:val="24"/>
        </w:rPr>
        <w:t>Lee</w:t>
      </w:r>
      <w:r w:rsidR="002E3A61">
        <w:rPr>
          <w:rFonts w:ascii="Times New Roman" w:hAnsi="Times New Roman" w:cs="Times New Roman"/>
          <w:sz w:val="24"/>
          <w:szCs w:val="24"/>
        </w:rPr>
        <w:t>, “</w:t>
      </w:r>
      <w:r w:rsidR="002E3A61" w:rsidRPr="002E3A61">
        <w:rPr>
          <w:rFonts w:ascii="Times New Roman" w:hAnsi="Times New Roman" w:cs="Times New Roman"/>
          <w:sz w:val="24"/>
          <w:szCs w:val="24"/>
        </w:rPr>
        <w:t>actors might be more disadvantaged by how they sound than by the color of their skin</w:t>
      </w:r>
      <w:r w:rsidR="002E3A61">
        <w:rPr>
          <w:rFonts w:ascii="Times New Roman" w:hAnsi="Times New Roman" w:cs="Times New Roman"/>
          <w:sz w:val="24"/>
          <w:szCs w:val="24"/>
        </w:rPr>
        <w:t>”</w:t>
      </w:r>
      <w:r w:rsidR="000B2C7A" w:rsidRPr="000B2C7A">
        <w:rPr>
          <w:rFonts w:ascii="Times New Roman" w:hAnsi="Times New Roman" w:cs="Times New Roman"/>
        </w:rPr>
        <w:t xml:space="preserve"> </w:t>
      </w:r>
      <w:r w:rsidR="000B2C7A" w:rsidRPr="000B2C7A">
        <w:rPr>
          <w:rFonts w:ascii="Times New Roman" w:hAnsi="Times New Roman" w:cs="Times New Roman"/>
          <w:sz w:val="24"/>
          <w:szCs w:val="28"/>
        </w:rPr>
        <w:fldChar w:fldCharType="begin"/>
      </w:r>
      <w:r w:rsidR="00BE7F0B">
        <w:rPr>
          <w:rFonts w:ascii="Times New Roman" w:hAnsi="Times New Roman" w:cs="Times New Roman"/>
          <w:sz w:val="24"/>
          <w:szCs w:val="28"/>
        </w:rPr>
        <w:instrText xml:space="preserve"> ADDIN ZOTERO_ITEM CSL_CITATION {"citationID":"ZnEXguRN","properties":{"formattedCitation":"(Lee 16)","plainCitation":"(Lee 16)","dontUpdate":true,"noteIndex":0},"citationItems":[{"id":371,"uris":["http://zotero.org/users/7366084/items/W2E5Q9C7"],"uri":["http://zotero.org/users/7366084/items/W2E5Q9C7"],"itemData":{"id":371,"type":"book","abstract":"\"This collection explores the consequences of accentism in the Shakespeare industry across languages and cultures, past and present\"--","call-number":"PR3091 .S326 2021","collection-title":"Routledge interdisciplinary perspectives on literature","event-place":"New York, NY","ISBN":"978-0-367-67673-5","language":"en","publisher":"Routledge","publisher-place":"New York, NY","source":"Library of Congress ISBN","title":"Shakespeare and accentism","editor":[{"family":"Lee","given":"Adele"}],"issued":{"date-parts":[["2021"]]}},"locator":"16"}],"schema":"https://github.com/citation-style-language/schema/raw/master/csl-citation.json"} </w:instrText>
      </w:r>
      <w:r w:rsidR="000B2C7A" w:rsidRPr="000B2C7A">
        <w:rPr>
          <w:rFonts w:ascii="Times New Roman" w:hAnsi="Times New Roman" w:cs="Times New Roman"/>
          <w:sz w:val="24"/>
          <w:szCs w:val="28"/>
        </w:rPr>
        <w:fldChar w:fldCharType="separate"/>
      </w:r>
      <w:r w:rsidR="000B2C7A" w:rsidRPr="000B2C7A">
        <w:rPr>
          <w:rFonts w:ascii="Times New Roman" w:hAnsi="Times New Roman" w:cs="Times New Roman"/>
          <w:sz w:val="24"/>
          <w:szCs w:val="28"/>
        </w:rPr>
        <w:t>(16)</w:t>
      </w:r>
      <w:r w:rsidR="000B2C7A" w:rsidRPr="000B2C7A">
        <w:rPr>
          <w:rFonts w:ascii="Times New Roman" w:hAnsi="Times New Roman" w:cs="Times New Roman"/>
          <w:sz w:val="24"/>
          <w:szCs w:val="28"/>
        </w:rPr>
        <w:fldChar w:fldCharType="end"/>
      </w:r>
      <w:r w:rsidR="002E3A61">
        <w:rPr>
          <w:rFonts w:ascii="Times New Roman" w:hAnsi="Times New Roman" w:cs="Times New Roman"/>
          <w:sz w:val="24"/>
          <w:szCs w:val="24"/>
        </w:rPr>
        <w:t xml:space="preserve">. The prison structure in </w:t>
      </w:r>
      <w:proofErr w:type="spellStart"/>
      <w:r w:rsidR="002E3A61">
        <w:rPr>
          <w:rFonts w:ascii="Times New Roman" w:hAnsi="Times New Roman" w:cs="Times New Roman"/>
          <w:sz w:val="24"/>
          <w:szCs w:val="24"/>
        </w:rPr>
        <w:t>Donmar</w:t>
      </w:r>
      <w:proofErr w:type="spellEnd"/>
      <w:r w:rsidR="002E3A61">
        <w:rPr>
          <w:rFonts w:ascii="Times New Roman" w:hAnsi="Times New Roman" w:cs="Times New Roman"/>
          <w:sz w:val="24"/>
          <w:szCs w:val="24"/>
        </w:rPr>
        <w:t xml:space="preserve"> Warehouse’s production </w:t>
      </w:r>
      <w:r w:rsidR="00851103">
        <w:rPr>
          <w:rFonts w:ascii="Times New Roman" w:hAnsi="Times New Roman" w:cs="Times New Roman"/>
          <w:sz w:val="24"/>
          <w:szCs w:val="24"/>
        </w:rPr>
        <w:t xml:space="preserve">provides a </w:t>
      </w:r>
      <w:r w:rsidR="00234BD8">
        <w:rPr>
          <w:rFonts w:ascii="Times New Roman" w:hAnsi="Times New Roman" w:cs="Times New Roman"/>
          <w:sz w:val="24"/>
          <w:szCs w:val="24"/>
        </w:rPr>
        <w:t xml:space="preserve">rather </w:t>
      </w:r>
      <w:r w:rsidR="00851103">
        <w:rPr>
          <w:rFonts w:ascii="Times New Roman" w:hAnsi="Times New Roman" w:cs="Times New Roman"/>
          <w:sz w:val="24"/>
          <w:szCs w:val="24"/>
        </w:rPr>
        <w:t xml:space="preserve">friendly environment which </w:t>
      </w:r>
      <w:r w:rsidR="00D742F6">
        <w:rPr>
          <w:rFonts w:ascii="Times New Roman" w:hAnsi="Times New Roman" w:cs="Times New Roman"/>
          <w:sz w:val="24"/>
          <w:szCs w:val="24"/>
        </w:rPr>
        <w:t xml:space="preserve">allows various accents exist on </w:t>
      </w:r>
      <w:r w:rsidR="00774C54">
        <w:rPr>
          <w:rFonts w:ascii="Times New Roman" w:hAnsi="Times New Roman" w:cs="Times New Roman"/>
          <w:sz w:val="24"/>
          <w:szCs w:val="24"/>
        </w:rPr>
        <w:t xml:space="preserve">the </w:t>
      </w:r>
      <w:r w:rsidR="00D742F6">
        <w:rPr>
          <w:rFonts w:ascii="Times New Roman" w:hAnsi="Times New Roman" w:cs="Times New Roman"/>
          <w:sz w:val="24"/>
          <w:szCs w:val="24"/>
        </w:rPr>
        <w:t>Shakespeare stage.</w:t>
      </w:r>
    </w:p>
    <w:p w14:paraId="2C0CBEA2" w14:textId="77777777" w:rsidR="00836AD1" w:rsidRPr="001D6DD2" w:rsidRDefault="00836AD1" w:rsidP="003B476B">
      <w:pPr>
        <w:spacing w:line="360" w:lineRule="auto"/>
        <w:rPr>
          <w:rFonts w:ascii="Times New Roman" w:hAnsi="Times New Roman" w:cs="Times New Roman"/>
          <w:sz w:val="24"/>
          <w:szCs w:val="24"/>
        </w:rPr>
      </w:pPr>
    </w:p>
    <w:p w14:paraId="47CAB931" w14:textId="77044DBE" w:rsidR="00B76327" w:rsidRPr="00836AD1" w:rsidRDefault="00B76327" w:rsidP="003B476B">
      <w:pPr>
        <w:pStyle w:val="2"/>
        <w:spacing w:line="360" w:lineRule="auto"/>
        <w:rPr>
          <w:rFonts w:ascii="Times New Roman" w:hAnsi="Times New Roman" w:cs="Times New Roman"/>
          <w:sz w:val="24"/>
          <w:szCs w:val="24"/>
        </w:rPr>
      </w:pPr>
      <w:bookmarkStart w:id="14" w:name="_Toc72743526"/>
      <w:r w:rsidRPr="00836AD1">
        <w:rPr>
          <w:rFonts w:ascii="Times New Roman" w:hAnsi="Times New Roman" w:cs="Times New Roman"/>
          <w:sz w:val="24"/>
          <w:szCs w:val="24"/>
        </w:rPr>
        <w:t xml:space="preserve">3.1 </w:t>
      </w:r>
      <w:r w:rsidR="0038776A" w:rsidRPr="00836AD1">
        <w:rPr>
          <w:rFonts w:ascii="Times New Roman" w:hAnsi="Times New Roman" w:cs="Times New Roman"/>
          <w:sz w:val="24"/>
          <w:szCs w:val="24"/>
        </w:rPr>
        <w:t>“Accent-deaf”</w:t>
      </w:r>
      <w:r w:rsidR="006327B0">
        <w:rPr>
          <w:rFonts w:ascii="Times New Roman" w:hAnsi="Times New Roman" w:cs="Times New Roman"/>
          <w:sz w:val="24"/>
          <w:szCs w:val="24"/>
        </w:rPr>
        <w:t xml:space="preserve"> and color-blind</w:t>
      </w:r>
      <w:r w:rsidR="00B50911" w:rsidRPr="00836AD1">
        <w:rPr>
          <w:rFonts w:ascii="Times New Roman" w:hAnsi="Times New Roman" w:cs="Times New Roman"/>
          <w:sz w:val="24"/>
          <w:szCs w:val="24"/>
        </w:rPr>
        <w:t xml:space="preserve"> casting</w:t>
      </w:r>
      <w:bookmarkEnd w:id="14"/>
    </w:p>
    <w:p w14:paraId="1C6F2C42" w14:textId="03D0584C" w:rsidR="00B1672B" w:rsidRDefault="00B50911" w:rsidP="00B1672B">
      <w:pPr>
        <w:keepNext/>
        <w:spacing w:line="360" w:lineRule="auto"/>
      </w:pPr>
      <w:r>
        <w:rPr>
          <w:rFonts w:ascii="Times New Roman" w:hAnsi="Times New Roman" w:cs="Times New Roman"/>
          <w:sz w:val="24"/>
          <w:szCs w:val="24"/>
        </w:rPr>
        <w:tab/>
        <w:t xml:space="preserve">The performers have various origins in </w:t>
      </w:r>
      <w:proofErr w:type="spellStart"/>
      <w:r>
        <w:rPr>
          <w:rFonts w:ascii="Times New Roman" w:hAnsi="Times New Roman" w:cs="Times New Roman"/>
          <w:sz w:val="24"/>
          <w:szCs w:val="24"/>
        </w:rPr>
        <w:t>Donmar</w:t>
      </w:r>
      <w:proofErr w:type="spellEnd"/>
      <w:r>
        <w:rPr>
          <w:rFonts w:ascii="Times New Roman" w:hAnsi="Times New Roman" w:cs="Times New Roman"/>
          <w:sz w:val="24"/>
          <w:szCs w:val="24"/>
        </w:rPr>
        <w:t xml:space="preserve"> Warehouse’s all-female </w:t>
      </w:r>
      <w:r w:rsidR="006C5CDD">
        <w:rPr>
          <w:rFonts w:ascii="Times New Roman" w:hAnsi="Times New Roman" w:cs="Times New Roman"/>
          <w:sz w:val="24"/>
          <w:szCs w:val="24"/>
        </w:rPr>
        <w:t xml:space="preserve">Shakespeare </w:t>
      </w:r>
      <w:r>
        <w:rPr>
          <w:rFonts w:ascii="Times New Roman" w:hAnsi="Times New Roman" w:cs="Times New Roman"/>
          <w:sz w:val="24"/>
          <w:szCs w:val="24"/>
        </w:rPr>
        <w:t>trilogy.</w:t>
      </w:r>
      <w:r w:rsidR="008F57D5">
        <w:rPr>
          <w:rFonts w:ascii="Times New Roman" w:hAnsi="Times New Roman" w:cs="Times New Roman"/>
          <w:sz w:val="24"/>
          <w:szCs w:val="24"/>
        </w:rPr>
        <w:t xml:space="preserve"> </w:t>
      </w:r>
      <w:r w:rsidR="008F57D5">
        <w:rPr>
          <w:rFonts w:ascii="Times New Roman" w:hAnsi="Times New Roman" w:cs="Times New Roman" w:hint="eastAsia"/>
          <w:sz w:val="24"/>
          <w:szCs w:val="24"/>
        </w:rPr>
        <w:t>Except</w:t>
      </w:r>
      <w:r w:rsidR="008F57D5">
        <w:rPr>
          <w:rFonts w:ascii="Times New Roman" w:hAnsi="Times New Roman" w:cs="Times New Roman"/>
          <w:sz w:val="24"/>
          <w:szCs w:val="24"/>
        </w:rPr>
        <w:t xml:space="preserve"> </w:t>
      </w:r>
      <w:r w:rsidR="008F57D5">
        <w:rPr>
          <w:rFonts w:ascii="Times New Roman" w:hAnsi="Times New Roman" w:cs="Times New Roman" w:hint="eastAsia"/>
          <w:sz w:val="24"/>
          <w:szCs w:val="24"/>
        </w:rPr>
        <w:t>for</w:t>
      </w:r>
      <w:r w:rsidR="003B74CC">
        <w:rPr>
          <w:rFonts w:ascii="Times New Roman" w:hAnsi="Times New Roman" w:cs="Times New Roman"/>
          <w:sz w:val="24"/>
          <w:szCs w:val="24"/>
        </w:rPr>
        <w:t xml:space="preserve"> </w:t>
      </w:r>
      <w:r w:rsidR="006C5CDD">
        <w:rPr>
          <w:rFonts w:ascii="Times New Roman" w:hAnsi="Times New Roman" w:cs="Times New Roman"/>
          <w:sz w:val="24"/>
          <w:szCs w:val="24"/>
        </w:rPr>
        <w:t xml:space="preserve">Harriet Walter, </w:t>
      </w:r>
      <w:r w:rsidR="003B74CC">
        <w:rPr>
          <w:rFonts w:ascii="Times New Roman" w:hAnsi="Times New Roman" w:cs="Times New Roman"/>
          <w:sz w:val="24"/>
          <w:szCs w:val="24"/>
        </w:rPr>
        <w:t xml:space="preserve">the “orthodox” performer of Shakespeare, </w:t>
      </w:r>
      <w:r w:rsidR="007E3155">
        <w:rPr>
          <w:rFonts w:ascii="Times New Roman" w:hAnsi="Times New Roman" w:cs="Times New Roman"/>
          <w:sz w:val="24"/>
          <w:szCs w:val="24"/>
        </w:rPr>
        <w:t>wh</w:t>
      </w:r>
      <w:r w:rsidR="007C3097">
        <w:rPr>
          <w:rFonts w:ascii="Times New Roman" w:hAnsi="Times New Roman" w:cs="Times New Roman"/>
          <w:sz w:val="24"/>
          <w:szCs w:val="24"/>
        </w:rPr>
        <w:t>ose family has been living in London for generations, the rest of the cast do</w:t>
      </w:r>
      <w:r w:rsidR="00F62549">
        <w:rPr>
          <w:rFonts w:ascii="Times New Roman" w:hAnsi="Times New Roman" w:cs="Times New Roman"/>
          <w:sz w:val="24"/>
          <w:szCs w:val="24"/>
        </w:rPr>
        <w:t>es</w:t>
      </w:r>
      <w:r w:rsidR="007C3097">
        <w:rPr>
          <w:rFonts w:ascii="Times New Roman" w:hAnsi="Times New Roman" w:cs="Times New Roman"/>
          <w:sz w:val="24"/>
          <w:szCs w:val="24"/>
        </w:rPr>
        <w:t xml:space="preserve"> not have the so-called “elite” origin. </w:t>
      </w:r>
      <w:r w:rsidR="003B74CC">
        <w:rPr>
          <w:rFonts w:ascii="Times New Roman" w:hAnsi="Times New Roman" w:cs="Times New Roman"/>
          <w:sz w:val="24"/>
          <w:szCs w:val="24"/>
        </w:rPr>
        <w:t xml:space="preserve">Nor do they have experience in performing Shakespeare on stage. The origin of the cast member perfectly represents the “diversity” of the </w:t>
      </w:r>
      <w:r w:rsidR="003B74CC" w:rsidRPr="003B74CC">
        <w:rPr>
          <w:rFonts w:ascii="Times New Roman" w:hAnsi="Times New Roman" w:cs="Times New Roman"/>
          <w:sz w:val="24"/>
          <w:szCs w:val="24"/>
        </w:rPr>
        <w:t>multicultural</w:t>
      </w:r>
      <w:r w:rsidR="003B74CC">
        <w:rPr>
          <w:rFonts w:ascii="Times New Roman" w:hAnsi="Times New Roman" w:cs="Times New Roman"/>
          <w:sz w:val="24"/>
          <w:szCs w:val="24"/>
        </w:rPr>
        <w:t xml:space="preserve"> British society</w:t>
      </w:r>
      <w:r w:rsidR="00B1672B">
        <w:rPr>
          <w:rFonts w:ascii="Times New Roman" w:hAnsi="Times New Roman" w:cs="Times New Roman"/>
          <w:sz w:val="24"/>
          <w:szCs w:val="24"/>
        </w:rPr>
        <w:t xml:space="preserve"> (Figure 3)</w:t>
      </w:r>
      <w:r w:rsidR="003B74CC">
        <w:rPr>
          <w:rFonts w:ascii="Times New Roman" w:hAnsi="Times New Roman" w:cs="Times New Roman"/>
          <w:sz w:val="24"/>
          <w:szCs w:val="24"/>
        </w:rPr>
        <w:t>.</w:t>
      </w:r>
      <w:r w:rsidR="00B1672B">
        <w:rPr>
          <w:rFonts w:ascii="Times New Roman" w:hAnsi="Times New Roman" w:cs="Times New Roman"/>
          <w:noProof/>
          <w:sz w:val="24"/>
          <w:szCs w:val="24"/>
        </w:rPr>
        <w:drawing>
          <wp:inline distT="0" distB="0" distL="0" distR="0" wp14:anchorId="0089BEEC" wp14:editId="3C2C8AA1">
            <wp:extent cx="5324766" cy="2997843"/>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3">
                      <a:extLst>
                        <a:ext uri="{28A0092B-C50C-407E-A947-70E740481C1C}">
                          <a14:useLocalDpi xmlns:a14="http://schemas.microsoft.com/office/drawing/2010/main" val="0"/>
                        </a:ext>
                      </a:extLst>
                    </a:blip>
                    <a:stretch>
                      <a:fillRect/>
                    </a:stretch>
                  </pic:blipFill>
                  <pic:spPr>
                    <a:xfrm>
                      <a:off x="0" y="0"/>
                      <a:ext cx="5344968" cy="3009217"/>
                    </a:xfrm>
                    <a:prstGeom prst="rect">
                      <a:avLst/>
                    </a:prstGeom>
                  </pic:spPr>
                </pic:pic>
              </a:graphicData>
            </a:graphic>
          </wp:inline>
        </w:drawing>
      </w:r>
    </w:p>
    <w:p w14:paraId="7001A2CF" w14:textId="5E3A242A" w:rsidR="00B1672B" w:rsidRDefault="00B1672B" w:rsidP="00B1672B">
      <w:pPr>
        <w:pStyle w:val="ad"/>
        <w:jc w:val="center"/>
      </w:pPr>
      <w:r>
        <w:t xml:space="preserve">Figure </w:t>
      </w:r>
      <w:r w:rsidR="00A72227">
        <w:fldChar w:fldCharType="begin"/>
      </w:r>
      <w:r w:rsidR="00A72227">
        <w:instrText xml:space="preserve"> SEQ Figure \* ARABIC </w:instrText>
      </w:r>
      <w:r w:rsidR="00A72227">
        <w:fldChar w:fldCharType="separate"/>
      </w:r>
      <w:r>
        <w:rPr>
          <w:noProof/>
        </w:rPr>
        <w:t>3</w:t>
      </w:r>
      <w:r w:rsidR="00A72227">
        <w:rPr>
          <w:noProof/>
        </w:rPr>
        <w:fldChar w:fldCharType="end"/>
      </w:r>
      <w:r>
        <w:t xml:space="preserve"> </w:t>
      </w:r>
      <w:r w:rsidRPr="00B1672B">
        <w:rPr>
          <w:i/>
          <w:iCs/>
        </w:rPr>
        <w:t>Julius Caesar</w:t>
      </w:r>
      <w:r w:rsidRPr="00CE0ABD">
        <w:t xml:space="preserve"> Company</w:t>
      </w:r>
      <w:r>
        <w:t xml:space="preserve"> (</w:t>
      </w:r>
      <w:r w:rsidRPr="00CE0ABD">
        <w:t xml:space="preserve">Helen </w:t>
      </w:r>
      <w:proofErr w:type="spellStart"/>
      <w:r w:rsidRPr="00CE0ABD">
        <w:t>Maybanks</w:t>
      </w:r>
      <w:proofErr w:type="spellEnd"/>
      <w:r>
        <w:t>)</w:t>
      </w:r>
    </w:p>
    <w:p w14:paraId="6ED576D4" w14:textId="22D9E692" w:rsidR="00E00639" w:rsidRDefault="003B74CC" w:rsidP="003B476B">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tbl>
      <w:tblPr>
        <w:tblStyle w:val="af4"/>
        <w:tblW w:w="0" w:type="auto"/>
        <w:tblLook w:val="04A0" w:firstRow="1" w:lastRow="0" w:firstColumn="1" w:lastColumn="0" w:noHBand="0" w:noVBand="1"/>
      </w:tblPr>
      <w:tblGrid>
        <w:gridCol w:w="2765"/>
        <w:gridCol w:w="2765"/>
        <w:gridCol w:w="2766"/>
      </w:tblGrid>
      <w:tr w:rsidR="00E00639" w14:paraId="03A91B77" w14:textId="77777777" w:rsidTr="00E00639">
        <w:tc>
          <w:tcPr>
            <w:tcW w:w="2765" w:type="dxa"/>
          </w:tcPr>
          <w:p w14:paraId="408F371B" w14:textId="5643667A" w:rsidR="00E00639" w:rsidRDefault="00E00639" w:rsidP="00D72350">
            <w:pPr>
              <w:spacing w:line="360" w:lineRule="auto"/>
              <w:jc w:val="left"/>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ctor’s name</w:t>
            </w:r>
          </w:p>
        </w:tc>
        <w:tc>
          <w:tcPr>
            <w:tcW w:w="2765" w:type="dxa"/>
          </w:tcPr>
          <w:p w14:paraId="5141E1D9" w14:textId="6C51BBCE" w:rsidR="00E00639" w:rsidRDefault="00E00639" w:rsidP="00D72350">
            <w:pPr>
              <w:spacing w:line="360" w:lineRule="auto"/>
              <w:jc w:val="left"/>
              <w:rPr>
                <w:rFonts w:ascii="Times New Roman" w:hAnsi="Times New Roman" w:cs="Times New Roman"/>
                <w:sz w:val="24"/>
                <w:szCs w:val="24"/>
              </w:rPr>
            </w:pPr>
            <w:r>
              <w:rPr>
                <w:rFonts w:ascii="Times New Roman" w:hAnsi="Times New Roman" w:cs="Times New Roman"/>
                <w:sz w:val="24"/>
                <w:szCs w:val="24"/>
              </w:rPr>
              <w:t>Origin</w:t>
            </w:r>
          </w:p>
        </w:tc>
        <w:tc>
          <w:tcPr>
            <w:tcW w:w="2766" w:type="dxa"/>
          </w:tcPr>
          <w:p w14:paraId="67820FE8" w14:textId="33026E91" w:rsidR="00E00639" w:rsidRDefault="00E00639" w:rsidP="00D72350">
            <w:pPr>
              <w:spacing w:line="360" w:lineRule="auto"/>
              <w:jc w:val="left"/>
              <w:rPr>
                <w:rFonts w:ascii="Times New Roman" w:hAnsi="Times New Roman" w:cs="Times New Roman"/>
                <w:sz w:val="24"/>
                <w:szCs w:val="24"/>
              </w:rPr>
            </w:pPr>
            <w:r>
              <w:rPr>
                <w:rFonts w:ascii="Times New Roman" w:hAnsi="Times New Roman" w:cs="Times New Roman"/>
                <w:sz w:val="24"/>
                <w:szCs w:val="24"/>
              </w:rPr>
              <w:t>Character they play</w:t>
            </w:r>
          </w:p>
        </w:tc>
      </w:tr>
      <w:tr w:rsidR="00E00639" w14:paraId="5152DAED" w14:textId="77777777" w:rsidTr="00E00639">
        <w:tc>
          <w:tcPr>
            <w:tcW w:w="2765" w:type="dxa"/>
          </w:tcPr>
          <w:p w14:paraId="098F5217" w14:textId="183D86B1"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J</w:t>
            </w:r>
            <w:r>
              <w:rPr>
                <w:rFonts w:ascii="Times New Roman" w:hAnsi="Times New Roman" w:cs="Times New Roman"/>
                <w:sz w:val="24"/>
                <w:szCs w:val="24"/>
              </w:rPr>
              <w:t>ackie Clune</w:t>
            </w:r>
          </w:p>
        </w:tc>
        <w:tc>
          <w:tcPr>
            <w:tcW w:w="2765" w:type="dxa"/>
          </w:tcPr>
          <w:p w14:paraId="5A4CF620" w14:textId="4DA53919"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rish Roman Catholic &amp; Second generation of London immigrants</w:t>
            </w:r>
          </w:p>
        </w:tc>
        <w:tc>
          <w:tcPr>
            <w:tcW w:w="2766" w:type="dxa"/>
          </w:tcPr>
          <w:p w14:paraId="558B0530" w14:textId="5F89D3AD"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J</w:t>
            </w:r>
            <w:r>
              <w:rPr>
                <w:rFonts w:ascii="Times New Roman" w:hAnsi="Times New Roman" w:cs="Times New Roman"/>
                <w:sz w:val="24"/>
                <w:szCs w:val="24"/>
              </w:rPr>
              <w:t>ulius Caesar</w:t>
            </w:r>
          </w:p>
        </w:tc>
      </w:tr>
      <w:tr w:rsidR="00E00639" w14:paraId="38AE70E4" w14:textId="77777777" w:rsidTr="00E00639">
        <w:tc>
          <w:tcPr>
            <w:tcW w:w="2765" w:type="dxa"/>
          </w:tcPr>
          <w:p w14:paraId="72A5A3CA" w14:textId="28309BEE"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J</w:t>
            </w:r>
            <w:r>
              <w:rPr>
                <w:rFonts w:ascii="Times New Roman" w:hAnsi="Times New Roman" w:cs="Times New Roman"/>
                <w:sz w:val="24"/>
                <w:szCs w:val="24"/>
              </w:rPr>
              <w:t xml:space="preserve">ade </w:t>
            </w:r>
            <w:proofErr w:type="spellStart"/>
            <w:r>
              <w:rPr>
                <w:rFonts w:ascii="Times New Roman" w:hAnsi="Times New Roman" w:cs="Times New Roman"/>
                <w:sz w:val="24"/>
                <w:szCs w:val="24"/>
              </w:rPr>
              <w:t>Anouka</w:t>
            </w:r>
            <w:proofErr w:type="spellEnd"/>
          </w:p>
        </w:tc>
        <w:tc>
          <w:tcPr>
            <w:tcW w:w="2765" w:type="dxa"/>
          </w:tcPr>
          <w:p w14:paraId="57897996" w14:textId="29C23FA4"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sz w:val="24"/>
                <w:szCs w:val="24"/>
              </w:rPr>
              <w:t>Trinidad</w:t>
            </w:r>
            <w:r w:rsidR="00B1672B">
              <w:rPr>
                <w:rFonts w:ascii="Times New Roman" w:hAnsi="Times New Roman" w:cs="Times New Roman"/>
                <w:sz w:val="24"/>
                <w:szCs w:val="24"/>
              </w:rPr>
              <w:t>ian</w:t>
            </w:r>
            <w:r>
              <w:rPr>
                <w:rFonts w:ascii="Times New Roman" w:hAnsi="Times New Roman" w:cs="Times New Roman"/>
                <w:sz w:val="24"/>
                <w:szCs w:val="24"/>
              </w:rPr>
              <w:t xml:space="preserve"> and Jama</w:t>
            </w:r>
            <w:r w:rsidR="00774C54">
              <w:rPr>
                <w:rFonts w:ascii="Times New Roman" w:hAnsi="Times New Roman" w:cs="Times New Roman"/>
                <w:sz w:val="24"/>
                <w:szCs w:val="24"/>
              </w:rPr>
              <w:t>ic</w:t>
            </w:r>
            <w:r>
              <w:rPr>
                <w:rFonts w:ascii="Times New Roman" w:hAnsi="Times New Roman" w:cs="Times New Roman"/>
                <w:sz w:val="24"/>
                <w:szCs w:val="24"/>
              </w:rPr>
              <w:t>a</w:t>
            </w:r>
            <w:r w:rsidR="00B1672B">
              <w:rPr>
                <w:rFonts w:ascii="Times New Roman" w:hAnsi="Times New Roman" w:cs="Times New Roman"/>
                <w:sz w:val="24"/>
                <w:szCs w:val="24"/>
              </w:rPr>
              <w:t>n</w:t>
            </w:r>
            <w:r>
              <w:rPr>
                <w:rFonts w:ascii="Times New Roman" w:hAnsi="Times New Roman" w:cs="Times New Roman"/>
                <w:sz w:val="24"/>
                <w:szCs w:val="24"/>
              </w:rPr>
              <w:t xml:space="preserve"> &amp; Second generation of British immigrants</w:t>
            </w:r>
          </w:p>
        </w:tc>
        <w:tc>
          <w:tcPr>
            <w:tcW w:w="2766" w:type="dxa"/>
          </w:tcPr>
          <w:p w14:paraId="500A5D69" w14:textId="66A6774B"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M</w:t>
            </w:r>
            <w:r>
              <w:rPr>
                <w:rFonts w:ascii="Times New Roman" w:hAnsi="Times New Roman" w:cs="Times New Roman"/>
                <w:sz w:val="24"/>
                <w:szCs w:val="24"/>
              </w:rPr>
              <w:t>ark Antony</w:t>
            </w:r>
          </w:p>
        </w:tc>
      </w:tr>
      <w:tr w:rsidR="00E00639" w14:paraId="3C904F9F" w14:textId="77777777" w:rsidTr="00E00639">
        <w:tc>
          <w:tcPr>
            <w:tcW w:w="2765" w:type="dxa"/>
          </w:tcPr>
          <w:p w14:paraId="172DBC50" w14:textId="2090C77B"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S</w:t>
            </w:r>
            <w:r>
              <w:rPr>
                <w:rFonts w:ascii="Times New Roman" w:hAnsi="Times New Roman" w:cs="Times New Roman"/>
                <w:sz w:val="24"/>
                <w:szCs w:val="24"/>
              </w:rPr>
              <w:t>hiloh Coke</w:t>
            </w:r>
          </w:p>
        </w:tc>
        <w:tc>
          <w:tcPr>
            <w:tcW w:w="2765" w:type="dxa"/>
          </w:tcPr>
          <w:p w14:paraId="509E089A" w14:textId="77DF5E2E"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J</w:t>
            </w:r>
            <w:r>
              <w:rPr>
                <w:rFonts w:ascii="Times New Roman" w:hAnsi="Times New Roman" w:cs="Times New Roman"/>
                <w:sz w:val="24"/>
                <w:szCs w:val="24"/>
              </w:rPr>
              <w:t>amaica</w:t>
            </w:r>
            <w:r w:rsidR="00B1672B">
              <w:rPr>
                <w:rFonts w:ascii="Times New Roman" w:hAnsi="Times New Roman" w:cs="Times New Roman"/>
                <w:sz w:val="24"/>
                <w:szCs w:val="24"/>
              </w:rPr>
              <w:t>n</w:t>
            </w:r>
            <w:r>
              <w:rPr>
                <w:rFonts w:ascii="Times New Roman" w:hAnsi="Times New Roman" w:cs="Times New Roman"/>
                <w:sz w:val="24"/>
                <w:szCs w:val="24"/>
              </w:rPr>
              <w:t xml:space="preserve"> and Grenad</w:t>
            </w:r>
            <w:r w:rsidR="00B1672B">
              <w:rPr>
                <w:rFonts w:ascii="Times New Roman" w:hAnsi="Times New Roman" w:cs="Times New Roman"/>
                <w:sz w:val="24"/>
                <w:szCs w:val="24"/>
              </w:rPr>
              <w:t>ian</w:t>
            </w:r>
            <w:r>
              <w:rPr>
                <w:rFonts w:ascii="Times New Roman" w:hAnsi="Times New Roman" w:cs="Times New Roman"/>
                <w:sz w:val="24"/>
                <w:szCs w:val="24"/>
              </w:rPr>
              <w:t xml:space="preserve"> </w:t>
            </w:r>
            <w:r>
              <w:rPr>
                <w:rFonts w:ascii="Times New Roman" w:hAnsi="Times New Roman" w:cs="Times New Roman"/>
                <w:sz w:val="24"/>
                <w:szCs w:val="24"/>
              </w:rPr>
              <w:lastRenderedPageBreak/>
              <w:t>&amp; Second generation of British immigrants</w:t>
            </w:r>
          </w:p>
        </w:tc>
        <w:tc>
          <w:tcPr>
            <w:tcW w:w="2766" w:type="dxa"/>
          </w:tcPr>
          <w:p w14:paraId="59BCD6FB" w14:textId="1EA13C61"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lastRenderedPageBreak/>
              <w:t>C</w:t>
            </w:r>
            <w:r>
              <w:rPr>
                <w:rFonts w:ascii="Times New Roman" w:hAnsi="Times New Roman" w:cs="Times New Roman"/>
                <w:sz w:val="24"/>
                <w:szCs w:val="24"/>
              </w:rPr>
              <w:t>inna the Poet</w:t>
            </w:r>
          </w:p>
        </w:tc>
      </w:tr>
      <w:tr w:rsidR="00E00639" w14:paraId="7C2FAAA9" w14:textId="77777777" w:rsidTr="00E00639">
        <w:tc>
          <w:tcPr>
            <w:tcW w:w="2765" w:type="dxa"/>
          </w:tcPr>
          <w:p w14:paraId="074B6AF2" w14:textId="358CE35B"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Z</w:t>
            </w:r>
            <w:r>
              <w:rPr>
                <w:rFonts w:ascii="Times New Roman" w:hAnsi="Times New Roman" w:cs="Times New Roman"/>
                <w:sz w:val="24"/>
                <w:szCs w:val="24"/>
              </w:rPr>
              <w:t>ainab Hasan</w:t>
            </w:r>
          </w:p>
        </w:tc>
        <w:tc>
          <w:tcPr>
            <w:tcW w:w="2765" w:type="dxa"/>
          </w:tcPr>
          <w:p w14:paraId="735273C4" w14:textId="7DDFB4D8"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ndian Muslim &amp; Second generation of British immigrants</w:t>
            </w:r>
          </w:p>
        </w:tc>
        <w:tc>
          <w:tcPr>
            <w:tcW w:w="2766" w:type="dxa"/>
          </w:tcPr>
          <w:p w14:paraId="3D302CB3" w14:textId="77115E65"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 xml:space="preserve">alpurnia &amp; </w:t>
            </w:r>
            <w:proofErr w:type="spellStart"/>
            <w:r>
              <w:rPr>
                <w:rFonts w:ascii="Times New Roman" w:hAnsi="Times New Roman" w:cs="Times New Roman"/>
                <w:sz w:val="24"/>
                <w:szCs w:val="24"/>
              </w:rPr>
              <w:t>Metellus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Cimber</w:t>
            </w:r>
            <w:proofErr w:type="spellEnd"/>
          </w:p>
        </w:tc>
      </w:tr>
      <w:tr w:rsidR="00E00639" w14:paraId="068F8295" w14:textId="77777777" w:rsidTr="00E00639">
        <w:tc>
          <w:tcPr>
            <w:tcW w:w="2765" w:type="dxa"/>
          </w:tcPr>
          <w:p w14:paraId="4BB31B37" w14:textId="5DD9FD6F"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S</w:t>
            </w:r>
            <w:r>
              <w:rPr>
                <w:rFonts w:ascii="Times New Roman" w:hAnsi="Times New Roman" w:cs="Times New Roman"/>
                <w:sz w:val="24"/>
                <w:szCs w:val="24"/>
              </w:rPr>
              <w:t xml:space="preserve">helia </w:t>
            </w:r>
            <w:proofErr w:type="spellStart"/>
            <w:r>
              <w:rPr>
                <w:rFonts w:ascii="Times New Roman" w:hAnsi="Times New Roman" w:cs="Times New Roman"/>
                <w:sz w:val="24"/>
                <w:szCs w:val="24"/>
              </w:rPr>
              <w:t>Atim</w:t>
            </w:r>
            <w:proofErr w:type="spellEnd"/>
          </w:p>
        </w:tc>
        <w:tc>
          <w:tcPr>
            <w:tcW w:w="2765" w:type="dxa"/>
          </w:tcPr>
          <w:p w14:paraId="3127F6B5" w14:textId="136A4379"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U</w:t>
            </w:r>
            <w:r>
              <w:rPr>
                <w:rFonts w:ascii="Times New Roman" w:hAnsi="Times New Roman" w:cs="Times New Roman"/>
                <w:sz w:val="24"/>
                <w:szCs w:val="24"/>
              </w:rPr>
              <w:t>ganda-born British</w:t>
            </w:r>
          </w:p>
        </w:tc>
        <w:tc>
          <w:tcPr>
            <w:tcW w:w="2766" w:type="dxa"/>
          </w:tcPr>
          <w:p w14:paraId="65303C8B" w14:textId="693D02B2"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L</w:t>
            </w:r>
            <w:r>
              <w:rPr>
                <w:rFonts w:ascii="Times New Roman" w:hAnsi="Times New Roman" w:cs="Times New Roman"/>
                <w:sz w:val="24"/>
                <w:szCs w:val="24"/>
              </w:rPr>
              <w:t>ucius</w:t>
            </w:r>
          </w:p>
        </w:tc>
      </w:tr>
      <w:tr w:rsidR="00E00639" w14:paraId="148C5380" w14:textId="77777777" w:rsidTr="00E00639">
        <w:tc>
          <w:tcPr>
            <w:tcW w:w="2765" w:type="dxa"/>
          </w:tcPr>
          <w:p w14:paraId="4A9138B0" w14:textId="3F03D4A6"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M</w:t>
            </w:r>
            <w:r>
              <w:rPr>
                <w:rFonts w:ascii="Times New Roman" w:hAnsi="Times New Roman" w:cs="Times New Roman"/>
                <w:sz w:val="24"/>
                <w:szCs w:val="24"/>
              </w:rPr>
              <w:t>artina Laird</w:t>
            </w:r>
          </w:p>
        </w:tc>
        <w:tc>
          <w:tcPr>
            <w:tcW w:w="2765" w:type="dxa"/>
          </w:tcPr>
          <w:p w14:paraId="4038985F" w14:textId="4D87F584"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rinidad-born</w:t>
            </w:r>
          </w:p>
        </w:tc>
        <w:tc>
          <w:tcPr>
            <w:tcW w:w="2766" w:type="dxa"/>
          </w:tcPr>
          <w:p w14:paraId="563A4595" w14:textId="4FE3A7B5"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assius</w:t>
            </w:r>
          </w:p>
        </w:tc>
      </w:tr>
      <w:tr w:rsidR="00E00639" w14:paraId="07500246" w14:textId="77777777" w:rsidTr="00E00639">
        <w:tc>
          <w:tcPr>
            <w:tcW w:w="2765" w:type="dxa"/>
          </w:tcPr>
          <w:p w14:paraId="666C1E54" w14:textId="4293812E"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K</w:t>
            </w:r>
            <w:r>
              <w:rPr>
                <w:rFonts w:ascii="Times New Roman" w:hAnsi="Times New Roman" w:cs="Times New Roman"/>
                <w:sz w:val="24"/>
                <w:szCs w:val="24"/>
              </w:rPr>
              <w:t>aren Dunbar</w:t>
            </w:r>
          </w:p>
        </w:tc>
        <w:tc>
          <w:tcPr>
            <w:tcW w:w="2765" w:type="dxa"/>
          </w:tcPr>
          <w:p w14:paraId="5CD46BA2" w14:textId="1A277A88"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S</w:t>
            </w:r>
            <w:r>
              <w:rPr>
                <w:rFonts w:ascii="Times New Roman" w:hAnsi="Times New Roman" w:cs="Times New Roman"/>
                <w:sz w:val="24"/>
                <w:szCs w:val="24"/>
              </w:rPr>
              <w:t>cottish</w:t>
            </w:r>
          </w:p>
        </w:tc>
        <w:tc>
          <w:tcPr>
            <w:tcW w:w="2766" w:type="dxa"/>
          </w:tcPr>
          <w:p w14:paraId="5C320E00" w14:textId="7FAA14EA"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asca</w:t>
            </w:r>
          </w:p>
        </w:tc>
      </w:tr>
      <w:tr w:rsidR="00E00639" w14:paraId="721E6BB3" w14:textId="77777777" w:rsidTr="00E00639">
        <w:tc>
          <w:tcPr>
            <w:tcW w:w="2765" w:type="dxa"/>
          </w:tcPr>
          <w:p w14:paraId="3971191C" w14:textId="775EFCB2"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lare Dunne</w:t>
            </w:r>
          </w:p>
        </w:tc>
        <w:tc>
          <w:tcPr>
            <w:tcW w:w="2765" w:type="dxa"/>
          </w:tcPr>
          <w:p w14:paraId="42DD2BA7" w14:textId="62461DF1"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rish-born Australian</w:t>
            </w:r>
          </w:p>
        </w:tc>
        <w:tc>
          <w:tcPr>
            <w:tcW w:w="2766" w:type="dxa"/>
          </w:tcPr>
          <w:p w14:paraId="39E06F66" w14:textId="77199421"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ortia &amp; Octavius Caesar</w:t>
            </w:r>
          </w:p>
        </w:tc>
      </w:tr>
      <w:tr w:rsidR="00E00639" w14:paraId="1A27D994" w14:textId="77777777" w:rsidTr="00E00639">
        <w:tc>
          <w:tcPr>
            <w:tcW w:w="2765" w:type="dxa"/>
          </w:tcPr>
          <w:p w14:paraId="660BE749" w14:textId="496746BB"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 xml:space="preserve">arolina </w:t>
            </w:r>
            <w:r w:rsidRPr="00FF68DE">
              <w:rPr>
                <w:rFonts w:ascii="Times New Roman" w:hAnsi="Times New Roman" w:cs="Times New Roman"/>
                <w:sz w:val="24"/>
                <w:szCs w:val="24"/>
              </w:rPr>
              <w:t>Valdés</w:t>
            </w:r>
          </w:p>
        </w:tc>
        <w:tc>
          <w:tcPr>
            <w:tcW w:w="2765" w:type="dxa"/>
          </w:tcPr>
          <w:p w14:paraId="71B4BE0C" w14:textId="778C1BF8"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sz w:val="24"/>
                <w:szCs w:val="24"/>
              </w:rPr>
              <w:t>Spanish</w:t>
            </w:r>
          </w:p>
        </w:tc>
        <w:tc>
          <w:tcPr>
            <w:tcW w:w="2766" w:type="dxa"/>
          </w:tcPr>
          <w:p w14:paraId="3DEBCD18" w14:textId="0589E71D" w:rsidR="00E00639" w:rsidRDefault="00E00639" w:rsidP="003B476B">
            <w:pPr>
              <w:spacing w:line="360" w:lineRule="auto"/>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inna &amp; Dog</w:t>
            </w:r>
          </w:p>
        </w:tc>
      </w:tr>
    </w:tbl>
    <w:p w14:paraId="3761AB1F" w14:textId="6A1B96F4" w:rsidR="006A7EAA" w:rsidRDefault="00E00639" w:rsidP="003B476B">
      <w:pPr>
        <w:spacing w:line="360" w:lineRule="auto"/>
        <w:rPr>
          <w:rFonts w:ascii="Times New Roman" w:hAnsi="Times New Roman" w:cs="Times New Roman"/>
          <w:sz w:val="24"/>
          <w:szCs w:val="24"/>
        </w:rPr>
      </w:pPr>
      <w:r>
        <w:rPr>
          <w:rFonts w:ascii="Times New Roman" w:hAnsi="Times New Roman" w:cs="Times New Roman"/>
          <w:sz w:val="24"/>
          <w:szCs w:val="24"/>
        </w:rPr>
        <w:t>T</w:t>
      </w:r>
      <w:r w:rsidR="0038776A">
        <w:rPr>
          <w:rFonts w:ascii="Times New Roman" w:hAnsi="Times New Roman" w:cs="Times New Roman"/>
          <w:sz w:val="24"/>
          <w:szCs w:val="24"/>
        </w:rPr>
        <w:t xml:space="preserve">here are also performers from east England or the countryside of London. </w:t>
      </w:r>
      <w:r w:rsidR="00FD11BB">
        <w:rPr>
          <w:rFonts w:ascii="Times New Roman" w:hAnsi="Times New Roman" w:cs="Times New Roman"/>
          <w:sz w:val="24"/>
          <w:szCs w:val="24"/>
        </w:rPr>
        <w:t>This diverse background of performers</w:t>
      </w:r>
      <w:r w:rsidR="00DC063D">
        <w:rPr>
          <w:rFonts w:ascii="Times New Roman" w:hAnsi="Times New Roman" w:cs="Times New Roman"/>
          <w:sz w:val="24"/>
          <w:szCs w:val="24"/>
        </w:rPr>
        <w:t xml:space="preserve"> results in the various accents on stage. </w:t>
      </w:r>
    </w:p>
    <w:p w14:paraId="39E3FB01" w14:textId="5F8AB3D1" w:rsidR="00B1672B" w:rsidRDefault="006A7EAA" w:rsidP="00B1672B">
      <w:pPr>
        <w:keepNext/>
        <w:spacing w:line="360" w:lineRule="auto"/>
      </w:pPr>
      <w:r>
        <w:rPr>
          <w:rFonts w:ascii="Times New Roman" w:hAnsi="Times New Roman" w:cs="Times New Roman"/>
          <w:sz w:val="24"/>
          <w:szCs w:val="24"/>
        </w:rPr>
        <w:tab/>
      </w:r>
      <w:r w:rsidR="005A7805">
        <w:rPr>
          <w:rFonts w:ascii="Times New Roman" w:hAnsi="Times New Roman" w:cs="Times New Roman"/>
          <w:sz w:val="24"/>
          <w:szCs w:val="24"/>
        </w:rPr>
        <w:t>T</w:t>
      </w:r>
      <w:r w:rsidR="00774C54">
        <w:rPr>
          <w:rFonts w:ascii="Times New Roman" w:hAnsi="Times New Roman" w:cs="Times New Roman"/>
          <w:sz w:val="24"/>
          <w:szCs w:val="24"/>
        </w:rPr>
        <w:t xml:space="preserve">wo characters that </w:t>
      </w:r>
      <w:r w:rsidR="005A7805">
        <w:rPr>
          <w:rFonts w:ascii="Times New Roman" w:hAnsi="Times New Roman" w:cs="Times New Roman"/>
          <w:sz w:val="24"/>
          <w:szCs w:val="24"/>
        </w:rPr>
        <w:t xml:space="preserve">deserve to be mentioned are played by black performers: Mark Antony and Lucius. Antony is a dedicated and loyal follower of Caesar and Lucius is faithful to his master Brutus. </w:t>
      </w:r>
      <w:r w:rsidR="00311031">
        <w:rPr>
          <w:rFonts w:ascii="Times New Roman" w:hAnsi="Times New Roman" w:cs="Times New Roman"/>
          <w:sz w:val="24"/>
          <w:szCs w:val="24"/>
        </w:rPr>
        <w:t xml:space="preserve">But loyalty is not the only quality they have. Jade </w:t>
      </w:r>
      <w:proofErr w:type="spellStart"/>
      <w:r w:rsidR="00311031">
        <w:rPr>
          <w:rFonts w:ascii="Times New Roman" w:hAnsi="Times New Roman" w:cs="Times New Roman"/>
          <w:sz w:val="24"/>
          <w:szCs w:val="24"/>
        </w:rPr>
        <w:t>Anouka</w:t>
      </w:r>
      <w:proofErr w:type="spellEnd"/>
      <w:r w:rsidR="00311031">
        <w:rPr>
          <w:rFonts w:ascii="Times New Roman" w:hAnsi="Times New Roman" w:cs="Times New Roman"/>
          <w:sz w:val="24"/>
          <w:szCs w:val="24"/>
        </w:rPr>
        <w:t xml:space="preserve">, </w:t>
      </w:r>
      <w:r w:rsidR="00774C54">
        <w:rPr>
          <w:rFonts w:ascii="Times New Roman" w:hAnsi="Times New Roman" w:cs="Times New Roman"/>
          <w:sz w:val="24"/>
          <w:szCs w:val="24"/>
        </w:rPr>
        <w:t xml:space="preserve">who </w:t>
      </w:r>
      <w:r w:rsidR="00311031">
        <w:rPr>
          <w:rFonts w:ascii="Times New Roman" w:hAnsi="Times New Roman" w:cs="Times New Roman"/>
          <w:sz w:val="24"/>
          <w:szCs w:val="24"/>
        </w:rPr>
        <w:t>plays prisoner Sade in prison play within the play, is the one who gives the opening speech to explain the relation</w:t>
      </w:r>
      <w:r w:rsidR="00774C54">
        <w:rPr>
          <w:rFonts w:ascii="Times New Roman" w:hAnsi="Times New Roman" w:cs="Times New Roman"/>
          <w:sz w:val="24"/>
          <w:szCs w:val="24"/>
        </w:rPr>
        <w:t>ship</w:t>
      </w:r>
      <w:r w:rsidR="00311031">
        <w:rPr>
          <w:rFonts w:ascii="Times New Roman" w:hAnsi="Times New Roman" w:cs="Times New Roman"/>
          <w:sz w:val="24"/>
          <w:szCs w:val="24"/>
        </w:rPr>
        <w:t xml:space="preserve"> between </w:t>
      </w:r>
      <w:r w:rsidR="00311031" w:rsidRPr="00311031">
        <w:rPr>
          <w:rFonts w:ascii="Times New Roman" w:hAnsi="Times New Roman" w:cs="Times New Roman"/>
          <w:i/>
          <w:iCs/>
          <w:sz w:val="24"/>
          <w:szCs w:val="24"/>
        </w:rPr>
        <w:t>Julius Caesar</w:t>
      </w:r>
      <w:r w:rsidR="00311031">
        <w:rPr>
          <w:rFonts w:ascii="Times New Roman" w:hAnsi="Times New Roman" w:cs="Times New Roman"/>
          <w:sz w:val="24"/>
          <w:szCs w:val="24"/>
        </w:rPr>
        <w:t xml:space="preserve"> and their personal experience. Also, Antony in </w:t>
      </w:r>
      <w:r w:rsidR="00311031" w:rsidRPr="00311031">
        <w:rPr>
          <w:rFonts w:ascii="Times New Roman" w:hAnsi="Times New Roman" w:cs="Times New Roman"/>
          <w:i/>
          <w:iCs/>
          <w:sz w:val="24"/>
          <w:szCs w:val="24"/>
        </w:rPr>
        <w:t>Julius Caesar</w:t>
      </w:r>
      <w:r w:rsidR="00311031">
        <w:rPr>
          <w:rFonts w:ascii="Times New Roman" w:hAnsi="Times New Roman" w:cs="Times New Roman"/>
          <w:sz w:val="24"/>
          <w:szCs w:val="24"/>
        </w:rPr>
        <w:t xml:space="preserve"> is a powerful and complicated character. The speech Antony delivers after the death of Caesar presents his ability as a great orator by manipulating the mob’s hearts, which identity echoes with the </w:t>
      </w:r>
      <w:r w:rsidR="00194046">
        <w:rPr>
          <w:rFonts w:ascii="Times New Roman" w:hAnsi="Times New Roman" w:cs="Times New Roman"/>
          <w:sz w:val="24"/>
          <w:szCs w:val="24"/>
        </w:rPr>
        <w:t>urgency for female</w:t>
      </w:r>
      <w:r w:rsidR="00774C54">
        <w:rPr>
          <w:rFonts w:ascii="Times New Roman" w:hAnsi="Times New Roman" w:cs="Times New Roman"/>
          <w:sz w:val="24"/>
          <w:szCs w:val="24"/>
        </w:rPr>
        <w:t>s</w:t>
      </w:r>
      <w:r w:rsidR="00194046">
        <w:rPr>
          <w:rFonts w:ascii="Times New Roman" w:hAnsi="Times New Roman" w:cs="Times New Roman"/>
          <w:sz w:val="24"/>
          <w:szCs w:val="24"/>
        </w:rPr>
        <w:t xml:space="preserve"> to speak up with any language they are capable of. </w:t>
      </w:r>
      <w:r w:rsidR="00B1672B">
        <w:rPr>
          <w:rFonts w:ascii="Times New Roman" w:hAnsi="Times New Roman" w:cs="Times New Roman"/>
          <w:noProof/>
          <w:sz w:val="24"/>
          <w:szCs w:val="24"/>
        </w:rPr>
        <w:lastRenderedPageBreak/>
        <w:drawing>
          <wp:inline distT="0" distB="0" distL="0" distR="0" wp14:anchorId="2902DB53" wp14:editId="0AC951D1">
            <wp:extent cx="5274310" cy="301752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4">
                      <a:extLst>
                        <a:ext uri="{28A0092B-C50C-407E-A947-70E740481C1C}">
                          <a14:useLocalDpi xmlns:a14="http://schemas.microsoft.com/office/drawing/2010/main" val="0"/>
                        </a:ext>
                      </a:extLst>
                    </a:blip>
                    <a:stretch>
                      <a:fillRect/>
                    </a:stretch>
                  </pic:blipFill>
                  <pic:spPr>
                    <a:xfrm>
                      <a:off x="0" y="0"/>
                      <a:ext cx="5274310" cy="3017520"/>
                    </a:xfrm>
                    <a:prstGeom prst="rect">
                      <a:avLst/>
                    </a:prstGeom>
                  </pic:spPr>
                </pic:pic>
              </a:graphicData>
            </a:graphic>
          </wp:inline>
        </w:drawing>
      </w:r>
    </w:p>
    <w:p w14:paraId="0B090737" w14:textId="70266784" w:rsidR="00B1672B" w:rsidRDefault="00B1672B" w:rsidP="00B1672B">
      <w:pPr>
        <w:pStyle w:val="ad"/>
        <w:jc w:val="center"/>
        <w:rPr>
          <w:rFonts w:ascii="Times New Roman" w:hAnsi="Times New Roman" w:cs="Times New Roman"/>
          <w:sz w:val="24"/>
          <w:szCs w:val="24"/>
        </w:rPr>
      </w:pPr>
      <w:r>
        <w:t xml:space="preserve">Figure </w:t>
      </w:r>
      <w:r w:rsidR="00A72227">
        <w:fldChar w:fldCharType="begin"/>
      </w:r>
      <w:r w:rsidR="00A72227">
        <w:instrText xml:space="preserve"> SEQ Figure \* ARABIC </w:instrText>
      </w:r>
      <w:r w:rsidR="00A72227">
        <w:fldChar w:fldCharType="separate"/>
      </w:r>
      <w:r>
        <w:rPr>
          <w:noProof/>
        </w:rPr>
        <w:t>4</w:t>
      </w:r>
      <w:r w:rsidR="00A72227">
        <w:rPr>
          <w:noProof/>
        </w:rPr>
        <w:fldChar w:fldCharType="end"/>
      </w:r>
      <w:r>
        <w:t xml:space="preserve"> Mark Antony (Helen </w:t>
      </w:r>
      <w:proofErr w:type="spellStart"/>
      <w:r w:rsidRPr="00CE0ABD">
        <w:t>Maybanks</w:t>
      </w:r>
      <w:proofErr w:type="spellEnd"/>
      <w:r>
        <w:t>)</w:t>
      </w:r>
    </w:p>
    <w:p w14:paraId="31D0042D" w14:textId="03CCEB07" w:rsidR="006A7EAA" w:rsidRDefault="006327B0" w:rsidP="00B1672B">
      <w:pPr>
        <w:spacing w:line="360" w:lineRule="auto"/>
        <w:ind w:firstLine="420"/>
        <w:rPr>
          <w:rFonts w:ascii="Times New Roman" w:hAnsi="Times New Roman" w:cs="Times New Roman"/>
          <w:sz w:val="24"/>
          <w:szCs w:val="24"/>
        </w:rPr>
      </w:pPr>
      <w:r>
        <w:rPr>
          <w:rFonts w:ascii="Times New Roman" w:hAnsi="Times New Roman" w:cs="Times New Roman"/>
          <w:sz w:val="24"/>
          <w:szCs w:val="24"/>
        </w:rPr>
        <w:t xml:space="preserve">Lucius in this production is more than </w:t>
      </w:r>
      <w:r w:rsidR="008E0CAA">
        <w:rPr>
          <w:rFonts w:ascii="Times New Roman" w:hAnsi="Times New Roman" w:cs="Times New Roman"/>
          <w:sz w:val="24"/>
          <w:szCs w:val="24"/>
        </w:rPr>
        <w:t xml:space="preserve">merely </w:t>
      </w:r>
      <w:r>
        <w:rPr>
          <w:rFonts w:ascii="Times New Roman" w:hAnsi="Times New Roman" w:cs="Times New Roman"/>
          <w:sz w:val="24"/>
          <w:szCs w:val="24"/>
        </w:rPr>
        <w:t xml:space="preserve">a servant of Brutus. This character is portrayed livelier and more humanized by Sheila </w:t>
      </w:r>
      <w:proofErr w:type="spellStart"/>
      <w:r>
        <w:rPr>
          <w:rFonts w:ascii="Times New Roman" w:hAnsi="Times New Roman" w:cs="Times New Roman"/>
          <w:sz w:val="24"/>
          <w:szCs w:val="24"/>
        </w:rPr>
        <w:t>Atim</w:t>
      </w:r>
      <w:proofErr w:type="spellEnd"/>
      <w:r>
        <w:rPr>
          <w:rFonts w:ascii="Times New Roman" w:hAnsi="Times New Roman" w:cs="Times New Roman"/>
          <w:sz w:val="24"/>
          <w:szCs w:val="24"/>
        </w:rPr>
        <w:t>.</w:t>
      </w:r>
      <w:r w:rsidR="00E00639">
        <w:rPr>
          <w:rFonts w:ascii="Times New Roman" w:hAnsi="Times New Roman" w:cs="Times New Roman"/>
          <w:sz w:val="24"/>
          <w:szCs w:val="24"/>
        </w:rPr>
        <w:t xml:space="preserve"> T</w:t>
      </w:r>
      <w:r>
        <w:rPr>
          <w:rFonts w:ascii="Times New Roman" w:hAnsi="Times New Roman" w:cs="Times New Roman"/>
          <w:sz w:val="24"/>
          <w:szCs w:val="24"/>
        </w:rPr>
        <w:t xml:space="preserve">he first </w:t>
      </w:r>
      <w:r w:rsidR="00E00639">
        <w:rPr>
          <w:rFonts w:ascii="Times New Roman" w:hAnsi="Times New Roman" w:cs="Times New Roman"/>
          <w:sz w:val="24"/>
          <w:szCs w:val="24"/>
        </w:rPr>
        <w:t xml:space="preserve">time he is </w:t>
      </w:r>
      <w:r>
        <w:rPr>
          <w:rFonts w:ascii="Times New Roman" w:hAnsi="Times New Roman" w:cs="Times New Roman"/>
          <w:sz w:val="24"/>
          <w:szCs w:val="24"/>
        </w:rPr>
        <w:t>call</w:t>
      </w:r>
      <w:r w:rsidR="00E00639">
        <w:rPr>
          <w:rFonts w:ascii="Times New Roman" w:hAnsi="Times New Roman" w:cs="Times New Roman"/>
          <w:sz w:val="24"/>
          <w:szCs w:val="24"/>
        </w:rPr>
        <w:t>ed</w:t>
      </w:r>
      <w:r>
        <w:rPr>
          <w:rFonts w:ascii="Times New Roman" w:hAnsi="Times New Roman" w:cs="Times New Roman"/>
          <w:sz w:val="24"/>
          <w:szCs w:val="24"/>
        </w:rPr>
        <w:t xml:space="preserve"> by Brutus, he wakes up from </w:t>
      </w:r>
      <w:r w:rsidR="00774C54">
        <w:rPr>
          <w:rFonts w:ascii="Times New Roman" w:hAnsi="Times New Roman" w:cs="Times New Roman"/>
          <w:sz w:val="24"/>
          <w:szCs w:val="24"/>
        </w:rPr>
        <w:t xml:space="preserve">a </w:t>
      </w:r>
      <w:r>
        <w:rPr>
          <w:rFonts w:ascii="Times New Roman" w:hAnsi="Times New Roman" w:cs="Times New Roman"/>
          <w:sz w:val="24"/>
          <w:szCs w:val="24"/>
        </w:rPr>
        <w:t>dream and rushes out of backstage, which is unprofessional as a servant. Such clumsy movements and rather innocent tones make Lucius a human rather than a stiff servant, which leads to the friendship between Lucius and Brutus.</w:t>
      </w:r>
      <w:r w:rsidR="000639E6">
        <w:rPr>
          <w:rFonts w:ascii="Times New Roman" w:hAnsi="Times New Roman" w:cs="Times New Roman"/>
          <w:sz w:val="24"/>
          <w:szCs w:val="24"/>
        </w:rPr>
        <w:t xml:space="preserve"> The convey of Lucius in this production not only reflects the oppression of black people but also enrich</w:t>
      </w:r>
      <w:r w:rsidR="00774C54">
        <w:rPr>
          <w:rFonts w:ascii="Times New Roman" w:hAnsi="Times New Roman" w:cs="Times New Roman"/>
          <w:sz w:val="24"/>
          <w:szCs w:val="24"/>
        </w:rPr>
        <w:t>es</w:t>
      </w:r>
      <w:r w:rsidR="000639E6">
        <w:rPr>
          <w:rFonts w:ascii="Times New Roman" w:hAnsi="Times New Roman" w:cs="Times New Roman"/>
          <w:sz w:val="24"/>
          <w:szCs w:val="24"/>
        </w:rPr>
        <w:t xml:space="preserve"> the character to avoid it become the stereotype kind of servant.</w:t>
      </w:r>
    </w:p>
    <w:p w14:paraId="6C3E7721" w14:textId="78920647" w:rsidR="006327B0" w:rsidRDefault="006327B0" w:rsidP="003B476B">
      <w:pPr>
        <w:spacing w:line="360" w:lineRule="auto"/>
        <w:rPr>
          <w:rFonts w:ascii="Times New Roman" w:hAnsi="Times New Roman" w:cs="Times New Roman"/>
          <w:sz w:val="24"/>
          <w:szCs w:val="24"/>
        </w:rPr>
      </w:pPr>
      <w:r>
        <w:rPr>
          <w:rFonts w:ascii="Times New Roman" w:hAnsi="Times New Roman" w:cs="Times New Roman"/>
          <w:sz w:val="24"/>
          <w:szCs w:val="24"/>
        </w:rPr>
        <w:tab/>
      </w:r>
      <w:r w:rsidR="000639E6">
        <w:rPr>
          <w:rFonts w:ascii="Times New Roman" w:hAnsi="Times New Roman" w:cs="Times New Roman"/>
          <w:sz w:val="24"/>
          <w:szCs w:val="24"/>
        </w:rPr>
        <w:t>The main characters in this play, Caesar and Brutus are played by white people,</w:t>
      </w:r>
      <w:r w:rsidR="00A936EB">
        <w:rPr>
          <w:rFonts w:ascii="Times New Roman" w:hAnsi="Times New Roman" w:cs="Times New Roman"/>
          <w:sz w:val="24"/>
          <w:szCs w:val="24"/>
        </w:rPr>
        <w:t xml:space="preserve"> </w:t>
      </w:r>
      <w:r w:rsidR="000639E6">
        <w:rPr>
          <w:rFonts w:ascii="Times New Roman" w:hAnsi="Times New Roman" w:cs="Times New Roman"/>
          <w:sz w:val="24"/>
          <w:szCs w:val="24"/>
        </w:rPr>
        <w:t xml:space="preserve">which </w:t>
      </w:r>
      <w:r w:rsidR="00E00639">
        <w:rPr>
          <w:rFonts w:ascii="Times New Roman" w:hAnsi="Times New Roman" w:cs="Times New Roman"/>
          <w:sz w:val="24"/>
          <w:szCs w:val="24"/>
        </w:rPr>
        <w:t>agree</w:t>
      </w:r>
      <w:r w:rsidR="000639E6">
        <w:rPr>
          <w:rFonts w:ascii="Times New Roman" w:hAnsi="Times New Roman" w:cs="Times New Roman"/>
          <w:sz w:val="24"/>
          <w:szCs w:val="24"/>
        </w:rPr>
        <w:t>s</w:t>
      </w:r>
      <w:r w:rsidR="00E00639">
        <w:rPr>
          <w:rFonts w:ascii="Times New Roman" w:hAnsi="Times New Roman" w:cs="Times New Roman"/>
          <w:sz w:val="24"/>
          <w:szCs w:val="24"/>
        </w:rPr>
        <w:t xml:space="preserve"> with</w:t>
      </w:r>
      <w:r w:rsidR="000639E6">
        <w:rPr>
          <w:rFonts w:ascii="Times New Roman" w:hAnsi="Times New Roman" w:cs="Times New Roman"/>
          <w:sz w:val="24"/>
          <w:szCs w:val="24"/>
        </w:rPr>
        <w:t xml:space="preserve"> the traditional understanding of </w:t>
      </w:r>
      <w:r w:rsidR="000639E6" w:rsidRPr="000639E6">
        <w:rPr>
          <w:rFonts w:ascii="Times New Roman" w:hAnsi="Times New Roman" w:cs="Times New Roman"/>
          <w:i/>
          <w:iCs/>
          <w:sz w:val="24"/>
          <w:szCs w:val="24"/>
        </w:rPr>
        <w:t>Julius Caesar</w:t>
      </w:r>
      <w:r w:rsidR="000639E6">
        <w:rPr>
          <w:rFonts w:ascii="Times New Roman" w:hAnsi="Times New Roman" w:cs="Times New Roman"/>
          <w:sz w:val="24"/>
          <w:szCs w:val="24"/>
        </w:rPr>
        <w:t xml:space="preserve">. </w:t>
      </w:r>
      <w:r w:rsidR="00601C8B">
        <w:rPr>
          <w:rFonts w:ascii="Times New Roman" w:hAnsi="Times New Roman" w:cs="Times New Roman"/>
          <w:sz w:val="24"/>
          <w:szCs w:val="24"/>
        </w:rPr>
        <w:t xml:space="preserve">This phenomenon criticizes the cruel but true reality that society is still controlled by orthodoxy. </w:t>
      </w:r>
      <w:r w:rsidR="00774C54">
        <w:rPr>
          <w:rFonts w:ascii="Times New Roman" w:hAnsi="Times New Roman" w:cs="Times New Roman"/>
          <w:sz w:val="24"/>
          <w:szCs w:val="24"/>
        </w:rPr>
        <w:t>Several rebellions</w:t>
      </w:r>
      <w:r w:rsidR="00601C8B">
        <w:rPr>
          <w:rFonts w:ascii="Times New Roman" w:hAnsi="Times New Roman" w:cs="Times New Roman"/>
          <w:sz w:val="24"/>
          <w:szCs w:val="24"/>
        </w:rPr>
        <w:t xml:space="preserve"> speak with strong accents: Casca, played by Karen Dunbar with </w:t>
      </w:r>
      <w:r w:rsidR="00774C54">
        <w:rPr>
          <w:rFonts w:ascii="Times New Roman" w:hAnsi="Times New Roman" w:cs="Times New Roman"/>
          <w:sz w:val="24"/>
          <w:szCs w:val="24"/>
        </w:rPr>
        <w:t xml:space="preserve">a </w:t>
      </w:r>
      <w:r w:rsidR="00601C8B">
        <w:rPr>
          <w:rFonts w:ascii="Times New Roman" w:hAnsi="Times New Roman" w:cs="Times New Roman"/>
          <w:sz w:val="24"/>
          <w:szCs w:val="24"/>
        </w:rPr>
        <w:t>Scottish accent</w:t>
      </w:r>
      <w:r w:rsidR="00774C54">
        <w:rPr>
          <w:rFonts w:ascii="Times New Roman" w:hAnsi="Times New Roman" w:cs="Times New Roman"/>
          <w:sz w:val="24"/>
          <w:szCs w:val="24"/>
        </w:rPr>
        <w:t>,</w:t>
      </w:r>
      <w:r w:rsidR="00601C8B">
        <w:rPr>
          <w:rFonts w:ascii="Times New Roman" w:hAnsi="Times New Roman" w:cs="Times New Roman"/>
          <w:sz w:val="24"/>
          <w:szCs w:val="24"/>
        </w:rPr>
        <w:t xml:space="preserve"> and Portia and Octavius Caesar, performed by Clare Dunne with </w:t>
      </w:r>
      <w:r w:rsidR="00774C54">
        <w:rPr>
          <w:rFonts w:ascii="Times New Roman" w:hAnsi="Times New Roman" w:cs="Times New Roman"/>
          <w:sz w:val="24"/>
          <w:szCs w:val="24"/>
        </w:rPr>
        <w:t xml:space="preserve">an </w:t>
      </w:r>
      <w:r w:rsidR="00601C8B">
        <w:rPr>
          <w:rFonts w:ascii="Times New Roman" w:hAnsi="Times New Roman" w:cs="Times New Roman"/>
          <w:sz w:val="24"/>
          <w:szCs w:val="24"/>
        </w:rPr>
        <w:t xml:space="preserve">Irish accent. Using regional accents not </w:t>
      </w:r>
      <w:r w:rsidR="006F502A">
        <w:rPr>
          <w:rFonts w:ascii="Times New Roman" w:hAnsi="Times New Roman" w:cs="Times New Roman"/>
          <w:sz w:val="24"/>
          <w:szCs w:val="24"/>
        </w:rPr>
        <w:t>distracts the audience but makes the characters more convincing. In this production, dialect is not utilized to add the sense of humor but to assist to create an intense atmosphere.</w:t>
      </w:r>
    </w:p>
    <w:p w14:paraId="7D382451" w14:textId="1912893E" w:rsidR="001A7422" w:rsidRDefault="00DC063D" w:rsidP="006F502A">
      <w:pPr>
        <w:spacing w:line="360" w:lineRule="auto"/>
        <w:ind w:firstLine="420"/>
        <w:rPr>
          <w:rFonts w:ascii="Times New Roman" w:hAnsi="Times New Roman" w:cs="Times New Roman"/>
          <w:sz w:val="24"/>
          <w:szCs w:val="24"/>
        </w:rPr>
      </w:pPr>
      <w:r>
        <w:rPr>
          <w:rFonts w:ascii="Times New Roman" w:hAnsi="Times New Roman" w:cs="Times New Roman"/>
          <w:sz w:val="24"/>
          <w:szCs w:val="24"/>
        </w:rPr>
        <w:t xml:space="preserve">The prison structure provides a rather “safe” place which allows various accents </w:t>
      </w:r>
      <w:r w:rsidR="00F62549">
        <w:rPr>
          <w:rFonts w:ascii="Times New Roman" w:hAnsi="Times New Roman" w:cs="Times New Roman"/>
          <w:sz w:val="24"/>
          <w:szCs w:val="24"/>
        </w:rPr>
        <w:t xml:space="preserve">to </w:t>
      </w:r>
      <w:r>
        <w:rPr>
          <w:rFonts w:ascii="Times New Roman" w:hAnsi="Times New Roman" w:cs="Times New Roman"/>
          <w:sz w:val="24"/>
          <w:szCs w:val="24"/>
        </w:rPr>
        <w:t xml:space="preserve">“survive” in Shakespeare’s work. </w:t>
      </w:r>
      <w:r w:rsidR="004E2868">
        <w:rPr>
          <w:rFonts w:ascii="Times New Roman" w:hAnsi="Times New Roman" w:cs="Times New Roman"/>
          <w:sz w:val="24"/>
          <w:szCs w:val="24"/>
        </w:rPr>
        <w:t>The us</w:t>
      </w:r>
      <w:r w:rsidR="003B476B">
        <w:rPr>
          <w:rFonts w:ascii="Times New Roman" w:hAnsi="Times New Roman" w:cs="Times New Roman"/>
          <w:sz w:val="24"/>
          <w:szCs w:val="24"/>
        </w:rPr>
        <w:t>e</w:t>
      </w:r>
      <w:r w:rsidR="004E2868">
        <w:rPr>
          <w:rFonts w:ascii="Times New Roman" w:hAnsi="Times New Roman" w:cs="Times New Roman"/>
          <w:sz w:val="24"/>
          <w:szCs w:val="24"/>
        </w:rPr>
        <w:t xml:space="preserve"> of dialect can be regarded as an intimate activity. Performing Shakespeare on stage with Received Pronunciation is merely </w:t>
      </w:r>
      <w:r w:rsidR="004E2868">
        <w:rPr>
          <w:rFonts w:ascii="Times New Roman" w:hAnsi="Times New Roman" w:cs="Times New Roman"/>
          <w:sz w:val="24"/>
          <w:szCs w:val="24"/>
        </w:rPr>
        <w:lastRenderedPageBreak/>
        <w:t xml:space="preserve">perform Shakespeare, but delivering lines with </w:t>
      </w:r>
      <w:r w:rsidR="003B476B">
        <w:rPr>
          <w:rFonts w:ascii="Times New Roman" w:hAnsi="Times New Roman" w:cs="Times New Roman"/>
          <w:sz w:val="24"/>
          <w:szCs w:val="24"/>
        </w:rPr>
        <w:t xml:space="preserve">an </w:t>
      </w:r>
      <w:r w:rsidR="004E2868">
        <w:rPr>
          <w:rFonts w:ascii="Times New Roman" w:hAnsi="Times New Roman" w:cs="Times New Roman"/>
          <w:sz w:val="24"/>
          <w:szCs w:val="24"/>
        </w:rPr>
        <w:t>accent, which represents the origin of the actor, is the token of expressing oneself.</w:t>
      </w:r>
    </w:p>
    <w:p w14:paraId="451BD451" w14:textId="77777777" w:rsidR="00836AD1" w:rsidRDefault="00836AD1" w:rsidP="003B476B">
      <w:pPr>
        <w:spacing w:line="360" w:lineRule="auto"/>
        <w:rPr>
          <w:rFonts w:ascii="Times New Roman" w:hAnsi="Times New Roman" w:cs="Times New Roman"/>
          <w:sz w:val="24"/>
          <w:szCs w:val="24"/>
        </w:rPr>
      </w:pPr>
    </w:p>
    <w:p w14:paraId="20F71DCB" w14:textId="1FE554CD" w:rsidR="0038776A" w:rsidRPr="00836AD1" w:rsidRDefault="00B76327" w:rsidP="003B476B">
      <w:pPr>
        <w:pStyle w:val="2"/>
        <w:spacing w:line="360" w:lineRule="auto"/>
        <w:rPr>
          <w:rFonts w:ascii="Times New Roman" w:hAnsi="Times New Roman" w:cs="Times New Roman"/>
          <w:sz w:val="24"/>
          <w:szCs w:val="24"/>
        </w:rPr>
      </w:pPr>
      <w:bookmarkStart w:id="15" w:name="_Toc72743527"/>
      <w:r w:rsidRPr="00836AD1">
        <w:rPr>
          <w:rFonts w:ascii="Times New Roman" w:hAnsi="Times New Roman" w:cs="Times New Roman"/>
          <w:sz w:val="24"/>
          <w:szCs w:val="24"/>
        </w:rPr>
        <w:t xml:space="preserve">3.2 </w:t>
      </w:r>
      <w:r w:rsidR="00D72350">
        <w:rPr>
          <w:rFonts w:ascii="Times New Roman" w:hAnsi="Times New Roman" w:cs="Times New Roman"/>
          <w:sz w:val="24"/>
          <w:szCs w:val="24"/>
        </w:rPr>
        <w:t>Diversity of accents</w:t>
      </w:r>
      <w:bookmarkEnd w:id="15"/>
    </w:p>
    <w:p w14:paraId="7C5C455A" w14:textId="1C395FB5" w:rsidR="00E00639" w:rsidRDefault="0038776A" w:rsidP="00E00639">
      <w:pPr>
        <w:spacing w:line="360" w:lineRule="auto"/>
        <w:ind w:firstLine="420"/>
        <w:rPr>
          <w:rFonts w:ascii="Times New Roman" w:hAnsi="Times New Roman" w:cs="Times New Roman"/>
          <w:i/>
          <w:iCs/>
          <w:sz w:val="24"/>
          <w:szCs w:val="24"/>
        </w:rPr>
      </w:pPr>
      <w:r>
        <w:rPr>
          <w:rFonts w:ascii="Times New Roman" w:hAnsi="Times New Roman" w:cs="Times New Roman"/>
          <w:sz w:val="24"/>
          <w:szCs w:val="24"/>
        </w:rPr>
        <w:t xml:space="preserve">Shakespeare’s stage has long been mastered by </w:t>
      </w:r>
      <w:r w:rsidR="00F62549">
        <w:rPr>
          <w:rFonts w:ascii="Times New Roman" w:hAnsi="Times New Roman" w:cs="Times New Roman"/>
          <w:sz w:val="24"/>
          <w:szCs w:val="24"/>
        </w:rPr>
        <w:t xml:space="preserve">the </w:t>
      </w:r>
      <w:r>
        <w:rPr>
          <w:rFonts w:ascii="Times New Roman" w:hAnsi="Times New Roman" w:cs="Times New Roman"/>
          <w:sz w:val="24"/>
          <w:szCs w:val="24"/>
        </w:rPr>
        <w:t>white m</w:t>
      </w:r>
      <w:r w:rsidR="00F62549">
        <w:rPr>
          <w:rFonts w:ascii="Times New Roman" w:hAnsi="Times New Roman" w:cs="Times New Roman"/>
          <w:sz w:val="24"/>
          <w:szCs w:val="24"/>
        </w:rPr>
        <w:t>en</w:t>
      </w:r>
      <w:r>
        <w:rPr>
          <w:rFonts w:ascii="Times New Roman" w:hAnsi="Times New Roman" w:cs="Times New Roman"/>
          <w:sz w:val="24"/>
          <w:szCs w:val="24"/>
        </w:rPr>
        <w:t xml:space="preserve"> with Received Pronunciation. </w:t>
      </w:r>
      <w:r w:rsidR="00A76C3A">
        <w:rPr>
          <w:rFonts w:ascii="Times New Roman" w:hAnsi="Times New Roman" w:cs="Times New Roman"/>
          <w:sz w:val="24"/>
          <w:szCs w:val="24"/>
        </w:rPr>
        <w:t xml:space="preserve">Adele Lee explained this phenomenon in </w:t>
      </w:r>
      <w:r w:rsidR="00A76C3A" w:rsidRPr="002E3A61">
        <w:rPr>
          <w:rFonts w:ascii="Times New Roman" w:hAnsi="Times New Roman" w:cs="Times New Roman"/>
          <w:i/>
          <w:iCs/>
          <w:sz w:val="24"/>
          <w:szCs w:val="24"/>
        </w:rPr>
        <w:t xml:space="preserve">Shakespeare and </w:t>
      </w:r>
      <w:proofErr w:type="spellStart"/>
      <w:r w:rsidR="00A76C3A" w:rsidRPr="002E3A61">
        <w:rPr>
          <w:rFonts w:ascii="Times New Roman" w:hAnsi="Times New Roman" w:cs="Times New Roman"/>
          <w:i/>
          <w:iCs/>
          <w:sz w:val="24"/>
          <w:szCs w:val="24"/>
        </w:rPr>
        <w:t>Accentism</w:t>
      </w:r>
      <w:proofErr w:type="spellEnd"/>
      <w:r w:rsidR="00A76C3A">
        <w:rPr>
          <w:rFonts w:ascii="Times New Roman" w:hAnsi="Times New Roman" w:cs="Times New Roman"/>
          <w:i/>
          <w:iCs/>
          <w:sz w:val="24"/>
          <w:szCs w:val="24"/>
        </w:rPr>
        <w:t>:</w:t>
      </w:r>
    </w:p>
    <w:p w14:paraId="6A6E19A3" w14:textId="47DEB2B9" w:rsidR="00E00639" w:rsidRPr="00D72350" w:rsidRDefault="00A76C3A" w:rsidP="00E00639">
      <w:pPr>
        <w:pStyle w:val="af5"/>
        <w:rPr>
          <w:rFonts w:ascii="Times New Roman" w:hAnsi="Times New Roman" w:cs="Times New Roman"/>
          <w:i w:val="0"/>
          <w:iCs w:val="0"/>
        </w:rPr>
      </w:pPr>
      <w:r w:rsidRPr="00D72350">
        <w:rPr>
          <w:rFonts w:ascii="Times New Roman" w:hAnsi="Times New Roman" w:cs="Times New Roman"/>
          <w:i w:val="0"/>
          <w:iCs w:val="0"/>
        </w:rPr>
        <w:t xml:space="preserve"> “Usually, it was regional dialects within England as well as the accents of the Celts (Irish, Scottish, and Welsh) that were denoted and, more often than not, parodied in these writers’ works, thereby suggesting there was </w:t>
      </w:r>
      <w:r w:rsidR="00F62549" w:rsidRPr="00D72350">
        <w:rPr>
          <w:rFonts w:ascii="Times New Roman" w:hAnsi="Times New Roman" w:cs="Times New Roman"/>
          <w:i w:val="0"/>
          <w:iCs w:val="0"/>
        </w:rPr>
        <w:t xml:space="preserve">a </w:t>
      </w:r>
      <w:r w:rsidRPr="00D72350">
        <w:rPr>
          <w:rFonts w:ascii="Times New Roman" w:hAnsi="Times New Roman" w:cs="Times New Roman"/>
          <w:i w:val="0"/>
          <w:iCs w:val="0"/>
        </w:rPr>
        <w:t xml:space="preserve">growing consensus that the pronunciation of courtiers in London and its environs was superior to other accents” </w:t>
      </w:r>
      <w:r w:rsidR="008E0CAA" w:rsidRPr="00D72350">
        <w:rPr>
          <w:rFonts w:ascii="Times New Roman" w:hAnsi="Times New Roman" w:cs="Times New Roman"/>
          <w:i w:val="0"/>
          <w:iCs w:val="0"/>
        </w:rPr>
        <w:fldChar w:fldCharType="begin"/>
      </w:r>
      <w:r w:rsidR="00BE7F0B" w:rsidRPr="00D72350">
        <w:rPr>
          <w:rFonts w:ascii="Times New Roman" w:hAnsi="Times New Roman" w:cs="Times New Roman"/>
          <w:i w:val="0"/>
          <w:iCs w:val="0"/>
        </w:rPr>
        <w:instrText xml:space="preserve"> ADDIN ZOTERO_ITEM CSL_CITATION {"citationID":"NC7M8iF1","properties":{"formattedCitation":"(Lee 3)","plainCitation":"(Lee 3)","dontUpdate":true,"noteIndex":0},"citationItems":[{"id":371,"uris":["http://zotero.org/users/7366084/items/W2E5Q9C7"],"uri":["http://zotero.org/users/7366084/items/W2E5Q9C7"],"itemData":{"id":371,"type":"book","abstract":"\"This collection explores the consequences of accentism in the Shakespeare industry across languages and cultures, past and present\"--","call-number":"PR3091 .S326 2021","collection-title":"Routledge interdisciplinary perspectives on literature","event-place":"New York, NY","ISBN":"978-0-367-67673-5","language":"en","publisher":"Routledge","publisher-place":"New York, NY","source":"Library of Congress ISBN","title":"Shakespeare and accentism","editor":[{"family":"Lee","given":"Adele"}],"issued":{"date-parts":[["2021"]]}},"locator":"3"}],"schema":"https://github.com/citation-style-language/schema/raw/master/csl-citation.json"} </w:instrText>
      </w:r>
      <w:r w:rsidR="008E0CAA" w:rsidRPr="00D72350">
        <w:rPr>
          <w:rFonts w:ascii="Times New Roman" w:hAnsi="Times New Roman" w:cs="Times New Roman"/>
          <w:i w:val="0"/>
          <w:iCs w:val="0"/>
        </w:rPr>
        <w:fldChar w:fldCharType="separate"/>
      </w:r>
      <w:r w:rsidR="008228F2" w:rsidRPr="00D72350">
        <w:rPr>
          <w:rFonts w:ascii="Times New Roman" w:hAnsi="Times New Roman" w:cs="Times New Roman"/>
          <w:i w:val="0"/>
          <w:iCs w:val="0"/>
        </w:rPr>
        <w:t>(3)</w:t>
      </w:r>
      <w:r w:rsidR="008E0CAA" w:rsidRPr="00D72350">
        <w:rPr>
          <w:rFonts w:ascii="Times New Roman" w:hAnsi="Times New Roman" w:cs="Times New Roman"/>
          <w:i w:val="0"/>
          <w:iCs w:val="0"/>
        </w:rPr>
        <w:fldChar w:fldCharType="end"/>
      </w:r>
    </w:p>
    <w:p w14:paraId="73F0D28B" w14:textId="54C795BD" w:rsidR="0038776A" w:rsidRDefault="008C6C30" w:rsidP="00E00639">
      <w:pPr>
        <w:spacing w:line="360" w:lineRule="auto"/>
        <w:rPr>
          <w:rFonts w:ascii="Times New Roman" w:hAnsi="Times New Roman" w:cs="Times New Roman"/>
          <w:sz w:val="24"/>
          <w:szCs w:val="24"/>
        </w:rPr>
      </w:pPr>
      <w:r>
        <w:rPr>
          <w:rFonts w:ascii="Times New Roman" w:hAnsi="Times New Roman" w:cs="Times New Roman"/>
          <w:sz w:val="24"/>
          <w:szCs w:val="24"/>
        </w:rPr>
        <w:t>and “</w:t>
      </w:r>
      <w:r w:rsidR="004E2868">
        <w:rPr>
          <w:rFonts w:ascii="Times New Roman" w:hAnsi="Times New Roman" w:cs="Times New Roman"/>
          <w:sz w:val="24"/>
          <w:szCs w:val="24"/>
        </w:rPr>
        <w:t>a</w:t>
      </w:r>
      <w:r w:rsidRPr="008C6C30">
        <w:rPr>
          <w:rFonts w:ascii="Times New Roman" w:hAnsi="Times New Roman" w:cs="Times New Roman"/>
          <w:sz w:val="24"/>
          <w:szCs w:val="24"/>
        </w:rPr>
        <w:t>ctors might be more disadvantaged by how they sound than by the color of their skin</w:t>
      </w:r>
      <w:r>
        <w:rPr>
          <w:rFonts w:ascii="Times New Roman" w:hAnsi="Times New Roman" w:cs="Times New Roman"/>
          <w:sz w:val="24"/>
          <w:szCs w:val="24"/>
        </w:rPr>
        <w:t>”</w:t>
      </w:r>
      <w:r w:rsidR="000B2C7A" w:rsidRPr="000B2C7A">
        <w:rPr>
          <w:rFonts w:ascii="Times New Roman" w:hAnsi="Times New Roman" w:cs="Times New Roman"/>
        </w:rPr>
        <w:t xml:space="preserve"> </w:t>
      </w:r>
      <w:r w:rsidR="000B2C7A" w:rsidRPr="000B2C7A">
        <w:rPr>
          <w:rFonts w:ascii="Times New Roman" w:hAnsi="Times New Roman" w:cs="Times New Roman"/>
          <w:sz w:val="24"/>
          <w:szCs w:val="28"/>
        </w:rPr>
        <w:fldChar w:fldCharType="begin"/>
      </w:r>
      <w:r w:rsidR="00BE7F0B">
        <w:rPr>
          <w:rFonts w:ascii="Times New Roman" w:hAnsi="Times New Roman" w:cs="Times New Roman"/>
          <w:sz w:val="24"/>
          <w:szCs w:val="28"/>
        </w:rPr>
        <w:instrText xml:space="preserve"> ADDIN ZOTERO_ITEM CSL_CITATION {"citationID":"fZRX8Vf8","properties":{"formattedCitation":"(Lee 16)","plainCitation":"(Lee 16)","dontUpdate":true,"noteIndex":0},"citationItems":[{"id":371,"uris":["http://zotero.org/users/7366084/items/W2E5Q9C7"],"uri":["http://zotero.org/users/7366084/items/W2E5Q9C7"],"itemData":{"id":371,"type":"book","abstract":"\"This collection explores the consequences of accentism in the Shakespeare industry across languages and cultures, past and present\"--","call-number":"PR3091 .S326 2021","collection-title":"Routledge interdisciplinary perspectives on literature","event-place":"New York, NY","ISBN":"978-0-367-67673-5","language":"en","publisher":"Routledge","publisher-place":"New York, NY","source":"Library of Congress ISBN","title":"Shakespeare and accentism","editor":[{"family":"Lee","given":"Adele"}],"issued":{"date-parts":[["2021"]]}},"locator":"16"}],"schema":"https://github.com/citation-style-language/schema/raw/master/csl-citation.json"} </w:instrText>
      </w:r>
      <w:r w:rsidR="000B2C7A" w:rsidRPr="000B2C7A">
        <w:rPr>
          <w:rFonts w:ascii="Times New Roman" w:hAnsi="Times New Roman" w:cs="Times New Roman"/>
          <w:sz w:val="24"/>
          <w:szCs w:val="28"/>
        </w:rPr>
        <w:fldChar w:fldCharType="separate"/>
      </w:r>
      <w:r w:rsidR="000B2C7A" w:rsidRPr="000B2C7A">
        <w:rPr>
          <w:rFonts w:ascii="Times New Roman" w:hAnsi="Times New Roman" w:cs="Times New Roman"/>
          <w:sz w:val="24"/>
          <w:szCs w:val="28"/>
        </w:rPr>
        <w:t>(16)</w:t>
      </w:r>
      <w:r w:rsidR="000B2C7A" w:rsidRPr="000B2C7A">
        <w:rPr>
          <w:rFonts w:ascii="Times New Roman" w:hAnsi="Times New Roman" w:cs="Times New Roman"/>
          <w:sz w:val="24"/>
          <w:szCs w:val="28"/>
        </w:rPr>
        <w:fldChar w:fldCharType="end"/>
      </w:r>
      <w:r>
        <w:rPr>
          <w:rFonts w:ascii="Times New Roman" w:hAnsi="Times New Roman" w:cs="Times New Roman"/>
          <w:sz w:val="24"/>
          <w:szCs w:val="24"/>
        </w:rPr>
        <w:t xml:space="preserve">. According to him, actors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accept specific accent training before they step on stage to perform Shakespeare. He indicated that this cultural phenomenon “risks contributing to a politics of accent discrimination and cultural elitism”</w:t>
      </w:r>
      <w:r w:rsidR="000B2C7A" w:rsidRPr="000B2C7A">
        <w:rPr>
          <w:rFonts w:ascii="Times New Roman" w:hAnsi="Times New Roman" w:cs="Times New Roman"/>
        </w:rPr>
        <w:t xml:space="preserve"> </w:t>
      </w:r>
      <w:r w:rsidR="000B2C7A" w:rsidRPr="000B2C7A">
        <w:rPr>
          <w:rFonts w:ascii="Times New Roman" w:hAnsi="Times New Roman" w:cs="Times New Roman"/>
          <w:sz w:val="24"/>
          <w:szCs w:val="28"/>
        </w:rPr>
        <w:fldChar w:fldCharType="begin"/>
      </w:r>
      <w:r w:rsidR="00BE7F0B">
        <w:rPr>
          <w:rFonts w:ascii="Times New Roman" w:hAnsi="Times New Roman" w:cs="Times New Roman"/>
          <w:sz w:val="24"/>
          <w:szCs w:val="28"/>
        </w:rPr>
        <w:instrText xml:space="preserve"> ADDIN ZOTERO_ITEM CSL_CITATION {"citationID":"633tmdeX","properties":{"formattedCitation":"(Lee 17)","plainCitation":"(Lee 17)","dontUpdate":true,"noteIndex":0},"citationItems":[{"id":371,"uris":["http://zotero.org/users/7366084/items/W2E5Q9C7"],"uri":["http://zotero.org/users/7366084/items/W2E5Q9C7"],"itemData":{"id":371,"type":"book","abstract":"\"This collection explores the consequences of accentism in the Shakespeare industry across languages and cultures, past and present\"--","call-number":"PR3091 .S326 2021","collection-title":"Routledge interdisciplinary perspectives on literature","event-place":"New York, NY","ISBN":"978-0-367-67673-5","language":"en","publisher":"Routledge","publisher-place":"New York, NY","source":"Library of Congress ISBN","title":"Shakespeare and accentism","editor":[{"family":"Lee","given":"Adele"}],"issued":{"date-parts":[["2021"]]}},"locator":"17"}],"schema":"https://github.com/citation-style-language/schema/raw/master/csl-citation.json"} </w:instrText>
      </w:r>
      <w:r w:rsidR="000B2C7A" w:rsidRPr="000B2C7A">
        <w:rPr>
          <w:rFonts w:ascii="Times New Roman" w:hAnsi="Times New Roman" w:cs="Times New Roman"/>
          <w:sz w:val="24"/>
          <w:szCs w:val="28"/>
        </w:rPr>
        <w:fldChar w:fldCharType="separate"/>
      </w:r>
      <w:r w:rsidR="000B2C7A" w:rsidRPr="000B2C7A">
        <w:rPr>
          <w:rFonts w:ascii="Times New Roman" w:hAnsi="Times New Roman" w:cs="Times New Roman"/>
          <w:sz w:val="24"/>
          <w:szCs w:val="28"/>
        </w:rPr>
        <w:t>(17)</w:t>
      </w:r>
      <w:r w:rsidR="000B2C7A" w:rsidRPr="000B2C7A">
        <w:rPr>
          <w:rFonts w:ascii="Times New Roman" w:hAnsi="Times New Roman" w:cs="Times New Roman"/>
          <w:sz w:val="24"/>
          <w:szCs w:val="28"/>
        </w:rPr>
        <w:fldChar w:fldCharType="end"/>
      </w:r>
      <w:r>
        <w:rPr>
          <w:rFonts w:ascii="Times New Roman" w:hAnsi="Times New Roman" w:cs="Times New Roman"/>
          <w:sz w:val="24"/>
          <w:szCs w:val="24"/>
        </w:rPr>
        <w:t>.</w:t>
      </w:r>
      <w:r w:rsidR="00773AF7">
        <w:rPr>
          <w:rFonts w:ascii="Times New Roman" w:hAnsi="Times New Roman" w:cs="Times New Roman"/>
          <w:sz w:val="24"/>
          <w:szCs w:val="24"/>
        </w:rPr>
        <w:t xml:space="preserve"> </w:t>
      </w:r>
      <w:r w:rsidR="00A76C3A">
        <w:rPr>
          <w:rFonts w:ascii="Times New Roman" w:hAnsi="Times New Roman" w:cs="Times New Roman"/>
          <w:sz w:val="24"/>
          <w:szCs w:val="24"/>
        </w:rPr>
        <w:t xml:space="preserve">While in </w:t>
      </w:r>
      <w:proofErr w:type="spellStart"/>
      <w:r w:rsidR="00A76C3A">
        <w:rPr>
          <w:rFonts w:ascii="Times New Roman" w:hAnsi="Times New Roman" w:cs="Times New Roman"/>
          <w:sz w:val="24"/>
          <w:szCs w:val="24"/>
        </w:rPr>
        <w:t>Donmar</w:t>
      </w:r>
      <w:proofErr w:type="spellEnd"/>
      <w:r w:rsidR="00A76C3A">
        <w:rPr>
          <w:rFonts w:ascii="Times New Roman" w:hAnsi="Times New Roman" w:cs="Times New Roman"/>
          <w:sz w:val="24"/>
          <w:szCs w:val="24"/>
        </w:rPr>
        <w:t xml:space="preserve"> Warehouse’s production, </w:t>
      </w:r>
      <w:proofErr w:type="gramStart"/>
      <w:r w:rsidR="00F62549">
        <w:rPr>
          <w:rFonts w:ascii="Times New Roman" w:hAnsi="Times New Roman" w:cs="Times New Roman"/>
          <w:sz w:val="24"/>
          <w:szCs w:val="24"/>
        </w:rPr>
        <w:t xml:space="preserve">the </w:t>
      </w:r>
      <w:r w:rsidR="00A76C3A">
        <w:rPr>
          <w:rFonts w:ascii="Times New Roman" w:hAnsi="Times New Roman" w:cs="Times New Roman"/>
          <w:sz w:val="24"/>
          <w:szCs w:val="24"/>
        </w:rPr>
        <w:t>majority of</w:t>
      </w:r>
      <w:proofErr w:type="gramEnd"/>
      <w:r w:rsidR="00A76C3A">
        <w:rPr>
          <w:rFonts w:ascii="Times New Roman" w:hAnsi="Times New Roman" w:cs="Times New Roman"/>
          <w:sz w:val="24"/>
          <w:szCs w:val="24"/>
        </w:rPr>
        <w:t xml:space="preserve"> the performers are using dialects </w:t>
      </w:r>
      <w:r w:rsidR="00F62549">
        <w:rPr>
          <w:rFonts w:ascii="Times New Roman" w:hAnsi="Times New Roman" w:cs="Times New Roman"/>
          <w:sz w:val="24"/>
          <w:szCs w:val="24"/>
        </w:rPr>
        <w:t>t</w:t>
      </w:r>
      <w:r w:rsidR="001E136F">
        <w:rPr>
          <w:rFonts w:ascii="Times New Roman" w:hAnsi="Times New Roman" w:cs="Times New Roman"/>
          <w:sz w:val="24"/>
          <w:szCs w:val="24"/>
        </w:rPr>
        <w:t>o</w:t>
      </w:r>
      <w:r w:rsidR="00A76C3A">
        <w:rPr>
          <w:rFonts w:ascii="Times New Roman" w:hAnsi="Times New Roman" w:cs="Times New Roman"/>
          <w:sz w:val="24"/>
          <w:szCs w:val="24"/>
        </w:rPr>
        <w:t xml:space="preserve"> indicate their heritages</w:t>
      </w:r>
      <w:r w:rsidR="00F62549">
        <w:rPr>
          <w:rFonts w:ascii="Times New Roman" w:hAnsi="Times New Roman" w:cs="Times New Roman"/>
          <w:sz w:val="24"/>
          <w:szCs w:val="24"/>
        </w:rPr>
        <w:t>,</w:t>
      </w:r>
      <w:r w:rsidR="00A76C3A">
        <w:rPr>
          <w:rFonts w:ascii="Times New Roman" w:hAnsi="Times New Roman" w:cs="Times New Roman"/>
          <w:sz w:val="24"/>
          <w:szCs w:val="24"/>
        </w:rPr>
        <w:t xml:space="preserve"> and none of them are playing a farce.</w:t>
      </w:r>
      <w:r w:rsidR="004716CA">
        <w:rPr>
          <w:rFonts w:ascii="Times New Roman" w:hAnsi="Times New Roman" w:cs="Times New Roman"/>
          <w:sz w:val="24"/>
          <w:szCs w:val="24"/>
        </w:rPr>
        <w:t xml:space="preserve"> </w:t>
      </w:r>
    </w:p>
    <w:p w14:paraId="382343A9" w14:textId="7432CB62" w:rsidR="00E00639" w:rsidRDefault="00E00639" w:rsidP="003B476B">
      <w:pPr>
        <w:spacing w:line="360" w:lineRule="auto"/>
        <w:ind w:firstLine="420"/>
        <w:rPr>
          <w:rFonts w:ascii="Times New Roman" w:hAnsi="Times New Roman" w:cs="Times New Roman"/>
          <w:sz w:val="24"/>
          <w:szCs w:val="24"/>
        </w:rPr>
      </w:pPr>
      <w:r>
        <w:rPr>
          <w:rFonts w:ascii="Times New Roman" w:hAnsi="Times New Roman" w:cs="Times New Roman"/>
          <w:sz w:val="24"/>
          <w:szCs w:val="24"/>
        </w:rPr>
        <w:t>Traditionally, t</w:t>
      </w:r>
      <w:r w:rsidR="00744FD4">
        <w:rPr>
          <w:rFonts w:ascii="Times New Roman" w:hAnsi="Times New Roman" w:cs="Times New Roman"/>
          <w:sz w:val="24"/>
          <w:szCs w:val="24"/>
        </w:rPr>
        <w:t xml:space="preserve">he extreme restriction of accent in performing Shakespeare’s work diminished the cultural diversity and adaptation possibility. </w:t>
      </w:r>
      <w:r w:rsidR="001E136F">
        <w:rPr>
          <w:rFonts w:ascii="Times New Roman" w:hAnsi="Times New Roman" w:cs="Times New Roman"/>
          <w:sz w:val="24"/>
          <w:szCs w:val="24"/>
        </w:rPr>
        <w:t>Recently, Shakespeare’s work has been translated and performed in more and more languages.</w:t>
      </w:r>
      <w:r w:rsidR="00C01857">
        <w:rPr>
          <w:rFonts w:ascii="Times New Roman" w:hAnsi="Times New Roman" w:cs="Times New Roman"/>
          <w:sz w:val="24"/>
          <w:szCs w:val="24"/>
        </w:rPr>
        <w:t xml:space="preserve"> The stories he created </w:t>
      </w:r>
      <w:r w:rsidR="003B476B">
        <w:rPr>
          <w:rFonts w:ascii="Times New Roman" w:hAnsi="Times New Roman" w:cs="Times New Roman"/>
          <w:sz w:val="24"/>
          <w:szCs w:val="24"/>
        </w:rPr>
        <w:t>are</w:t>
      </w:r>
      <w:r w:rsidR="00C01857">
        <w:rPr>
          <w:rFonts w:ascii="Times New Roman" w:hAnsi="Times New Roman" w:cs="Times New Roman"/>
          <w:sz w:val="24"/>
          <w:szCs w:val="24"/>
        </w:rPr>
        <w:t xml:space="preserve"> fully appropriate to be adapted into other countries and regions’ histor</w:t>
      </w:r>
      <w:r w:rsidR="003B476B">
        <w:rPr>
          <w:rFonts w:ascii="Times New Roman" w:hAnsi="Times New Roman" w:cs="Times New Roman"/>
          <w:sz w:val="24"/>
          <w:szCs w:val="24"/>
        </w:rPr>
        <w:t>ical</w:t>
      </w:r>
      <w:r w:rsidR="00C01857">
        <w:rPr>
          <w:rFonts w:ascii="Times New Roman" w:hAnsi="Times New Roman" w:cs="Times New Roman"/>
          <w:sz w:val="24"/>
          <w:szCs w:val="24"/>
        </w:rPr>
        <w:t xml:space="preserve"> backgrounds. </w:t>
      </w:r>
      <w:r w:rsidR="00744FD4">
        <w:rPr>
          <w:rFonts w:ascii="Times New Roman" w:hAnsi="Times New Roman" w:cs="Times New Roman"/>
          <w:sz w:val="24"/>
          <w:szCs w:val="24"/>
        </w:rPr>
        <w:t>Joseph Paterson recorded his excitement when he found the a</w:t>
      </w:r>
      <w:r w:rsidR="0073601E">
        <w:rPr>
          <w:rFonts w:ascii="Times New Roman" w:hAnsi="Times New Roman" w:cs="Times New Roman"/>
          <w:sz w:val="24"/>
          <w:szCs w:val="24"/>
        </w:rPr>
        <w:t xml:space="preserve">pplicable of </w:t>
      </w:r>
      <w:r w:rsidR="0073601E" w:rsidRPr="001E136F">
        <w:rPr>
          <w:rFonts w:ascii="Times New Roman" w:hAnsi="Times New Roman" w:cs="Times New Roman"/>
          <w:i/>
          <w:iCs/>
          <w:sz w:val="24"/>
          <w:szCs w:val="24"/>
        </w:rPr>
        <w:t>Julius Caesar</w:t>
      </w:r>
      <w:r w:rsidR="0073601E">
        <w:rPr>
          <w:rFonts w:ascii="Times New Roman" w:hAnsi="Times New Roman" w:cs="Times New Roman"/>
          <w:sz w:val="24"/>
          <w:szCs w:val="24"/>
        </w:rPr>
        <w:t xml:space="preserve"> to colonial African history in </w:t>
      </w:r>
      <w:r w:rsidR="00C01857">
        <w:rPr>
          <w:rFonts w:ascii="Times New Roman" w:hAnsi="Times New Roman" w:cs="Times New Roman"/>
          <w:sz w:val="24"/>
          <w:szCs w:val="24"/>
        </w:rPr>
        <w:t xml:space="preserve">a </w:t>
      </w:r>
      <w:r w:rsidR="0073601E">
        <w:rPr>
          <w:rFonts w:ascii="Times New Roman" w:hAnsi="Times New Roman" w:cs="Times New Roman"/>
          <w:sz w:val="24"/>
          <w:szCs w:val="24"/>
        </w:rPr>
        <w:t xml:space="preserve">lecture. In </w:t>
      </w:r>
      <w:r w:rsidR="0073601E" w:rsidRPr="009B3CAF">
        <w:rPr>
          <w:rFonts w:ascii="Times New Roman" w:hAnsi="Times New Roman" w:cs="Times New Roman"/>
          <w:i/>
          <w:iCs/>
          <w:sz w:val="24"/>
          <w:szCs w:val="24"/>
        </w:rPr>
        <w:t xml:space="preserve">Julius Caesar and Me: </w:t>
      </w:r>
      <w:r w:rsidR="009B3CAF" w:rsidRPr="009B3CAF">
        <w:rPr>
          <w:rFonts w:ascii="Times New Roman" w:hAnsi="Times New Roman" w:cs="Times New Roman"/>
          <w:i/>
          <w:iCs/>
          <w:sz w:val="24"/>
          <w:szCs w:val="24"/>
        </w:rPr>
        <w:t>Exploring Shakespeare’s African Play</w:t>
      </w:r>
      <w:r w:rsidR="001A7422">
        <w:rPr>
          <w:rFonts w:ascii="Times New Roman" w:hAnsi="Times New Roman" w:cs="Times New Roman"/>
          <w:sz w:val="24"/>
          <w:szCs w:val="24"/>
        </w:rPr>
        <w:t>, Paterson e</w:t>
      </w:r>
      <w:r w:rsidR="009B3CAF">
        <w:rPr>
          <w:rFonts w:ascii="Times New Roman" w:hAnsi="Times New Roman" w:cs="Times New Roman"/>
          <w:sz w:val="24"/>
          <w:szCs w:val="24"/>
        </w:rPr>
        <w:t xml:space="preserve">xpressed the </w:t>
      </w:r>
      <w:r w:rsidR="0068326E">
        <w:rPr>
          <w:rFonts w:ascii="Times New Roman" w:hAnsi="Times New Roman" w:cs="Times New Roman"/>
          <w:sz w:val="24"/>
          <w:szCs w:val="24"/>
        </w:rPr>
        <w:t>feeling when he</w:t>
      </w:r>
      <w:r w:rsidR="00C01857">
        <w:rPr>
          <w:rFonts w:ascii="Times New Roman" w:hAnsi="Times New Roman" w:cs="Times New Roman"/>
          <w:sz w:val="24"/>
          <w:szCs w:val="24"/>
        </w:rPr>
        <w:t xml:space="preserve"> first</w:t>
      </w:r>
      <w:r w:rsidR="0068326E">
        <w:rPr>
          <w:rFonts w:ascii="Times New Roman" w:hAnsi="Times New Roman" w:cs="Times New Roman"/>
          <w:sz w:val="24"/>
          <w:szCs w:val="24"/>
        </w:rPr>
        <w:t xml:space="preserve"> </w:t>
      </w:r>
      <w:r w:rsidR="00314829">
        <w:rPr>
          <w:rFonts w:ascii="Times New Roman" w:hAnsi="Times New Roman" w:cs="Times New Roman"/>
          <w:sz w:val="24"/>
          <w:szCs w:val="24"/>
        </w:rPr>
        <w:t>heard</w:t>
      </w:r>
      <w:r w:rsidR="0068326E">
        <w:rPr>
          <w:rFonts w:ascii="Times New Roman" w:hAnsi="Times New Roman" w:cs="Times New Roman"/>
          <w:sz w:val="24"/>
          <w:szCs w:val="24"/>
        </w:rPr>
        <w:t xml:space="preserve"> Shakespeare in African accent</w:t>
      </w:r>
      <w:r w:rsidR="00F62549">
        <w:rPr>
          <w:rFonts w:ascii="Times New Roman" w:hAnsi="Times New Roman" w:cs="Times New Roman"/>
          <w:sz w:val="24"/>
          <w:szCs w:val="24"/>
        </w:rPr>
        <w:t>s</w:t>
      </w:r>
      <w:r w:rsidR="00C01857">
        <w:rPr>
          <w:rFonts w:ascii="Times New Roman" w:hAnsi="Times New Roman" w:cs="Times New Roman"/>
          <w:sz w:val="24"/>
          <w:szCs w:val="24"/>
        </w:rPr>
        <w:t xml:space="preserve"> while rehearsing for the all-black version of </w:t>
      </w:r>
      <w:r w:rsidR="00C01857" w:rsidRPr="00C01857">
        <w:rPr>
          <w:rFonts w:ascii="Times New Roman" w:hAnsi="Times New Roman" w:cs="Times New Roman"/>
          <w:i/>
          <w:iCs/>
          <w:sz w:val="24"/>
          <w:szCs w:val="24"/>
        </w:rPr>
        <w:t>Julius Caesar</w:t>
      </w:r>
      <w:r w:rsidR="00C01857">
        <w:rPr>
          <w:rFonts w:ascii="Times New Roman" w:hAnsi="Times New Roman" w:cs="Times New Roman"/>
          <w:sz w:val="24"/>
          <w:szCs w:val="24"/>
        </w:rPr>
        <w:t xml:space="preserve"> of RSC</w:t>
      </w:r>
      <w:r w:rsidR="0068326E">
        <w:rPr>
          <w:rFonts w:ascii="Times New Roman" w:hAnsi="Times New Roman" w:cs="Times New Roman"/>
          <w:sz w:val="24"/>
          <w:szCs w:val="24"/>
        </w:rPr>
        <w:t xml:space="preserve">: </w:t>
      </w:r>
    </w:p>
    <w:p w14:paraId="37E91016" w14:textId="610F194B" w:rsidR="00E00639" w:rsidRPr="001C32C5" w:rsidRDefault="0068326E" w:rsidP="00E00639">
      <w:pPr>
        <w:pStyle w:val="af5"/>
        <w:rPr>
          <w:rFonts w:ascii="Times New Roman" w:hAnsi="Times New Roman" w:cs="Times New Roman"/>
          <w:i w:val="0"/>
          <w:iCs w:val="0"/>
        </w:rPr>
      </w:pPr>
      <w:r w:rsidRPr="001C32C5">
        <w:rPr>
          <w:rFonts w:ascii="Times New Roman" w:hAnsi="Times New Roman" w:cs="Times New Roman"/>
          <w:i w:val="0"/>
          <w:iCs w:val="0"/>
        </w:rPr>
        <w:t>“Whenever I hear Shakespeare spoken in any accent – other than RP – he comes alive. The very sound of a specific, non-RP accent, encourages audiences to think they can understand it a lot easier than with a posh accent”</w:t>
      </w:r>
      <w:r w:rsidR="000B2C7A" w:rsidRPr="001C32C5">
        <w:rPr>
          <w:rFonts w:ascii="Times New Roman" w:hAnsi="Times New Roman" w:cs="Times New Roman"/>
          <w:i w:val="0"/>
          <w:iCs w:val="0"/>
          <w:sz w:val="18"/>
          <w:szCs w:val="20"/>
        </w:rPr>
        <w:t xml:space="preserve"> </w:t>
      </w:r>
      <w:r w:rsidR="000B2C7A" w:rsidRPr="001C32C5">
        <w:rPr>
          <w:rFonts w:ascii="Times New Roman" w:hAnsi="Times New Roman" w:cs="Times New Roman"/>
          <w:i w:val="0"/>
          <w:iCs w:val="0"/>
        </w:rPr>
        <w:fldChar w:fldCharType="begin"/>
      </w:r>
      <w:r w:rsidR="00BE7F0B" w:rsidRPr="001C32C5">
        <w:rPr>
          <w:rFonts w:ascii="Times New Roman" w:hAnsi="Times New Roman" w:cs="Times New Roman"/>
          <w:i w:val="0"/>
          <w:iCs w:val="0"/>
        </w:rPr>
        <w:instrText xml:space="preserve"> ADDIN ZOTERO_ITEM CSL_CITATION {"citationID":"7wXhbhEd","properties":{"formattedCitation":"(Joseph 53)","plainCitation":"(Joseph 53)","dontUpdate":true,"noteIndex":0},"citationItems":[{"id":341,"uris":["http://zotero.org/users/7366084/items/TFFIAKUH"],"uri":["http://zotero.org/users/7366084/items/TFFIAKUH"],"itemData":{"id":341,"type":"book","abstract":"'Julius Caesar is, simply, Shakespeare's African play' John Kani  In 2012, actor Paterson Joseph played the role of Brutus in the Royal Shakespeare Company's acclaimed production of Julius Caesar - Gregory Doran's last play before becoming Artistic Director for the RSC. It is a play, Joseph is quick to acknowledge, that is widely misunderstood - even dreaded - when it comes to study and performance.  Alongside offering fascinating insights into Julius Caesar and Shakespeare's writing, Joseph serves up details of the rehearsal process; his key collaborations during an eclectic career; as well as his experience of working with a majority black cast. He considers the positioning of ethnic minority actors in Shakespeare productions in general, and female actors tackling so seemingly masculine a play in particular. Audience reactions are also investigated by Joseph, citing numerous conversations he has had with psychologists, counsellors and neurologists on the subject of what happens between performer and spectator.  For Paterson Joseph, his experience of playing Brutus in Julius Caesar with the RSC was a defining point in his career, and a transformative experience. For any actor or practitioner working on Shakespeare - or for any reader interested in his plays - this is a fascinating and informative read, which unlocks so much about making and understanding theatre from the inside.","ISBN":"978-1-350-01119-9","language":"en","note":"Google-Books-ID: pUZRDwAAQBAJ","number-of-pages":"169","publisher":"Bloomsbury Publishing","source":"Google Books","title":"Julius Caesar and Me: Exploring Shakespeare's African Play","title-short":"Julius Caesar and Me","author":[{"family":"Joseph","given":"Paterson"}],"issued":{"date-parts":[["2018",4,5]]}},"locator":"53"}],"schema":"https://github.com/citation-style-language/schema/raw/master/csl-citation.json"} </w:instrText>
      </w:r>
      <w:r w:rsidR="000B2C7A" w:rsidRPr="001C32C5">
        <w:rPr>
          <w:rFonts w:ascii="Times New Roman" w:hAnsi="Times New Roman" w:cs="Times New Roman"/>
          <w:i w:val="0"/>
          <w:iCs w:val="0"/>
        </w:rPr>
        <w:fldChar w:fldCharType="separate"/>
      </w:r>
      <w:r w:rsidR="000B2C7A" w:rsidRPr="001C32C5">
        <w:rPr>
          <w:rFonts w:ascii="Times New Roman" w:hAnsi="Times New Roman" w:cs="Times New Roman"/>
          <w:i w:val="0"/>
          <w:iCs w:val="0"/>
        </w:rPr>
        <w:t>(53)</w:t>
      </w:r>
      <w:r w:rsidR="000B2C7A" w:rsidRPr="001C32C5">
        <w:rPr>
          <w:rFonts w:ascii="Times New Roman" w:hAnsi="Times New Roman" w:cs="Times New Roman"/>
          <w:i w:val="0"/>
          <w:iCs w:val="0"/>
        </w:rPr>
        <w:fldChar w:fldCharType="end"/>
      </w:r>
      <w:r w:rsidR="00D251EA" w:rsidRPr="001C32C5">
        <w:rPr>
          <w:rFonts w:ascii="Times New Roman" w:hAnsi="Times New Roman" w:cs="Times New Roman"/>
          <w:i w:val="0"/>
          <w:iCs w:val="0"/>
        </w:rPr>
        <w:t>.</w:t>
      </w:r>
      <w:r w:rsidR="000B2C7A" w:rsidRPr="001C32C5">
        <w:rPr>
          <w:rFonts w:ascii="Times New Roman" w:hAnsi="Times New Roman" w:cs="Times New Roman"/>
          <w:i w:val="0"/>
          <w:iCs w:val="0"/>
        </w:rPr>
        <w:t xml:space="preserve"> </w:t>
      </w:r>
    </w:p>
    <w:p w14:paraId="692CD126" w14:textId="5DE5E770" w:rsidR="00B76327" w:rsidRDefault="004339C6" w:rsidP="00E00639">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The </w:t>
      </w:r>
      <w:proofErr w:type="spellStart"/>
      <w:r w:rsidR="00D251EA">
        <w:rPr>
          <w:rFonts w:ascii="Times New Roman" w:hAnsi="Times New Roman" w:cs="Times New Roman"/>
          <w:sz w:val="24"/>
          <w:szCs w:val="24"/>
        </w:rPr>
        <w:t>Donmar</w:t>
      </w:r>
      <w:proofErr w:type="spellEnd"/>
      <w:r w:rsidR="00D251EA">
        <w:rPr>
          <w:rFonts w:ascii="Times New Roman" w:hAnsi="Times New Roman" w:cs="Times New Roman"/>
          <w:sz w:val="24"/>
          <w:szCs w:val="24"/>
        </w:rPr>
        <w:t xml:space="preserve"> Warehouse’s production is not exclusively concentrating on one race, it concerns the identity and heritage of </w:t>
      </w:r>
      <w:r w:rsidR="00F62549">
        <w:rPr>
          <w:rFonts w:ascii="Times New Roman" w:hAnsi="Times New Roman" w:cs="Times New Roman"/>
          <w:sz w:val="24"/>
          <w:szCs w:val="24"/>
        </w:rPr>
        <w:t xml:space="preserve">the </w:t>
      </w:r>
      <w:r w:rsidR="00D251EA">
        <w:rPr>
          <w:rFonts w:ascii="Times New Roman" w:hAnsi="Times New Roman" w:cs="Times New Roman"/>
          <w:sz w:val="24"/>
          <w:szCs w:val="24"/>
        </w:rPr>
        <w:t>second generation of immigration and the c</w:t>
      </w:r>
      <w:r w:rsidR="00D251EA" w:rsidRPr="00D251EA">
        <w:rPr>
          <w:rFonts w:ascii="Times New Roman" w:hAnsi="Times New Roman" w:cs="Times New Roman"/>
          <w:sz w:val="24"/>
          <w:szCs w:val="24"/>
        </w:rPr>
        <w:t>ulturally integrated society</w:t>
      </w:r>
      <w:r w:rsidR="00D251EA">
        <w:rPr>
          <w:rFonts w:ascii="Times New Roman" w:hAnsi="Times New Roman" w:cs="Times New Roman"/>
          <w:sz w:val="24"/>
          <w:szCs w:val="24"/>
        </w:rPr>
        <w:t xml:space="preserve">. </w:t>
      </w:r>
      <w:r w:rsidR="00C01857">
        <w:rPr>
          <w:rFonts w:ascii="Times New Roman" w:hAnsi="Times New Roman" w:cs="Times New Roman"/>
          <w:sz w:val="24"/>
          <w:szCs w:val="24"/>
        </w:rPr>
        <w:t xml:space="preserve">The same as gender and class, </w:t>
      </w:r>
      <w:r w:rsidR="003B476B">
        <w:rPr>
          <w:rFonts w:ascii="Times New Roman" w:hAnsi="Times New Roman" w:cs="Times New Roman"/>
          <w:sz w:val="24"/>
          <w:szCs w:val="24"/>
        </w:rPr>
        <w:t xml:space="preserve">the </w:t>
      </w:r>
      <w:r w:rsidR="00C01857">
        <w:rPr>
          <w:rFonts w:ascii="Times New Roman" w:hAnsi="Times New Roman" w:cs="Times New Roman"/>
          <w:sz w:val="24"/>
          <w:szCs w:val="24"/>
        </w:rPr>
        <w:t>accent is another discipline that society formed to structuralize human being</w:t>
      </w:r>
      <w:r w:rsidR="003B476B">
        <w:rPr>
          <w:rFonts w:ascii="Times New Roman" w:hAnsi="Times New Roman" w:cs="Times New Roman"/>
          <w:sz w:val="24"/>
          <w:szCs w:val="24"/>
        </w:rPr>
        <w:t>s</w:t>
      </w:r>
      <w:r w:rsidR="00C01857">
        <w:rPr>
          <w:rFonts w:ascii="Times New Roman" w:hAnsi="Times New Roman" w:cs="Times New Roman"/>
          <w:sz w:val="24"/>
          <w:szCs w:val="24"/>
        </w:rPr>
        <w:t>. It is a tag attached to people so that they could be grouped and e</w:t>
      </w:r>
      <w:r w:rsidR="00FB4198">
        <w:rPr>
          <w:rFonts w:ascii="Times New Roman" w:hAnsi="Times New Roman" w:cs="Times New Roman"/>
          <w:sz w:val="24"/>
          <w:szCs w:val="24"/>
        </w:rPr>
        <w:t>ven</w:t>
      </w:r>
      <w:r w:rsidR="00C01857">
        <w:rPr>
          <w:rFonts w:ascii="Times New Roman" w:hAnsi="Times New Roman" w:cs="Times New Roman"/>
          <w:sz w:val="24"/>
          <w:szCs w:val="24"/>
        </w:rPr>
        <w:t xml:space="preserve"> </w:t>
      </w:r>
      <w:r w:rsidR="00614193">
        <w:rPr>
          <w:rFonts w:ascii="Times New Roman" w:hAnsi="Times New Roman" w:cs="Times New Roman"/>
          <w:sz w:val="24"/>
          <w:szCs w:val="24"/>
        </w:rPr>
        <w:t>controlled</w:t>
      </w:r>
      <w:r w:rsidR="00C01857">
        <w:rPr>
          <w:rFonts w:ascii="Times New Roman" w:hAnsi="Times New Roman" w:cs="Times New Roman"/>
          <w:sz w:val="24"/>
          <w:szCs w:val="24"/>
        </w:rPr>
        <w:t xml:space="preserve">. </w:t>
      </w:r>
      <w:r>
        <w:rPr>
          <w:rFonts w:ascii="Times New Roman" w:hAnsi="Times New Roman" w:cs="Times New Roman"/>
          <w:sz w:val="24"/>
          <w:szCs w:val="24"/>
        </w:rPr>
        <w:t xml:space="preserve">Prejudice and judgment are generated towards accents and people who are using them. However, prison once again, ironically served as a haven for dialects to be heard. </w:t>
      </w:r>
      <w:r w:rsidR="005E53C9">
        <w:rPr>
          <w:rFonts w:ascii="Times New Roman" w:hAnsi="Times New Roman" w:cs="Times New Roman"/>
          <w:sz w:val="24"/>
          <w:szCs w:val="24"/>
        </w:rPr>
        <w:t xml:space="preserve">According to Grace Wood’s research, </w:t>
      </w:r>
      <w:r w:rsidR="005E53C9" w:rsidRPr="005E53C9">
        <w:rPr>
          <w:rFonts w:ascii="Times New Roman" w:hAnsi="Times New Roman" w:cs="Times New Roman"/>
          <w:sz w:val="24"/>
          <w:szCs w:val="24"/>
        </w:rPr>
        <w:t>there was no evidence of accent discrimination when it came to giving a verdict or even levels of recommended punishment, with no significant differences between accent conditions. The conclusion suggests that accent may not always be discriminated against directly; rather, it may be the vehicle used to discriminate against protected traits (e.g. ethnicity, gender, religion, etc.)</w:t>
      </w:r>
      <w:r w:rsidR="000B2C7A" w:rsidRPr="000B2C7A">
        <w:rPr>
          <w:rFonts w:ascii="Times New Roman" w:hAnsi="Times New Roman" w:cs="Times New Roman"/>
        </w:rPr>
        <w:t xml:space="preserve"> </w:t>
      </w:r>
      <w:r w:rsidR="000B2C7A" w:rsidRPr="000B2C7A">
        <w:rPr>
          <w:rFonts w:ascii="Times New Roman" w:hAnsi="Times New Roman" w:cs="Times New Roman"/>
          <w:sz w:val="24"/>
          <w:szCs w:val="28"/>
        </w:rPr>
        <w:fldChar w:fldCharType="begin"/>
      </w:r>
      <w:r w:rsidR="000B2C7A" w:rsidRPr="000B2C7A">
        <w:rPr>
          <w:rFonts w:ascii="Times New Roman" w:hAnsi="Times New Roman" w:cs="Times New Roman"/>
          <w:sz w:val="24"/>
          <w:szCs w:val="28"/>
        </w:rPr>
        <w:instrText xml:space="preserve"> ADDIN ZOTERO_ITEM CSL_CITATION {"citationID":"TfIEJz7f","properties":{"formattedCitation":"(Wood 173)","plainCitation":"(Wood 173)","noteIndex":0},"citationItems":[{"id":372,"uris":["http://zotero.org/users/7366084/items/Q3JZRIGU"],"uri":["http://zotero.org/users/7366084/items/Q3JZRIGU"],"itemData":{"id":372,"type":"article-journal","container-title":"Journal of Language and Discrimination","DOI":"10.1558/jld.39918","ISSN":"2397-2645","issue":"2","journalAbbreviation":"JLD","language":"en","page":"173-194","source":"journal.equinoxpub.com","title":"Guilty by accent?","volume":"3","author":[{"family":"Wood","given":"Grace"}],"issued":{"date-parts":[["2019",12,18]]}},"locator":"173"}],"schema":"https://github.com/citation-style-language/schema/raw/master/csl-citation.json"} </w:instrText>
      </w:r>
      <w:r w:rsidR="000B2C7A" w:rsidRPr="000B2C7A">
        <w:rPr>
          <w:rFonts w:ascii="Times New Roman" w:hAnsi="Times New Roman" w:cs="Times New Roman"/>
          <w:sz w:val="24"/>
          <w:szCs w:val="28"/>
        </w:rPr>
        <w:fldChar w:fldCharType="separate"/>
      </w:r>
      <w:r w:rsidR="000B2C7A" w:rsidRPr="000B2C7A">
        <w:rPr>
          <w:rFonts w:ascii="Times New Roman" w:hAnsi="Times New Roman" w:cs="Times New Roman"/>
          <w:sz w:val="24"/>
          <w:szCs w:val="28"/>
        </w:rPr>
        <w:t>(Wood 173)</w:t>
      </w:r>
      <w:r w:rsidR="000B2C7A" w:rsidRPr="000B2C7A">
        <w:rPr>
          <w:rFonts w:ascii="Times New Roman" w:hAnsi="Times New Roman" w:cs="Times New Roman"/>
          <w:sz w:val="24"/>
          <w:szCs w:val="28"/>
        </w:rPr>
        <w:fldChar w:fldCharType="end"/>
      </w:r>
      <w:r w:rsidR="005E53C9" w:rsidRPr="005E53C9">
        <w:rPr>
          <w:rFonts w:ascii="Times New Roman" w:hAnsi="Times New Roman" w:cs="Times New Roman"/>
          <w:sz w:val="24"/>
          <w:szCs w:val="24"/>
        </w:rPr>
        <w:t>.</w:t>
      </w:r>
      <w:r w:rsidR="005E53C9">
        <w:rPr>
          <w:rFonts w:ascii="Times New Roman" w:hAnsi="Times New Roman" w:cs="Times New Roman"/>
          <w:sz w:val="24"/>
          <w:szCs w:val="24"/>
        </w:rPr>
        <w:t xml:space="preserve"> </w:t>
      </w:r>
      <w:r>
        <w:rPr>
          <w:rFonts w:ascii="Times New Roman" w:hAnsi="Times New Roman" w:cs="Times New Roman"/>
          <w:sz w:val="24"/>
          <w:szCs w:val="24"/>
        </w:rPr>
        <w:t xml:space="preserve">As a place </w:t>
      </w:r>
      <w:r w:rsidR="009657DD">
        <w:rPr>
          <w:rFonts w:ascii="Times New Roman" w:hAnsi="Times New Roman" w:cs="Times New Roman"/>
          <w:sz w:val="24"/>
          <w:szCs w:val="24"/>
        </w:rPr>
        <w:t xml:space="preserve">conducting punishment and depriving personal freedom, prison on the other hand make people </w:t>
      </w:r>
      <w:r w:rsidR="00E00639">
        <w:rPr>
          <w:rFonts w:ascii="Times New Roman" w:hAnsi="Times New Roman" w:cs="Times New Roman"/>
          <w:sz w:val="24"/>
          <w:szCs w:val="24"/>
        </w:rPr>
        <w:t>eliminate</w:t>
      </w:r>
      <w:r w:rsidR="009657DD">
        <w:rPr>
          <w:rFonts w:ascii="Times New Roman" w:hAnsi="Times New Roman" w:cs="Times New Roman"/>
          <w:sz w:val="24"/>
          <w:szCs w:val="24"/>
        </w:rPr>
        <w:t xml:space="preserve"> all the other human-made tags that the social attached to them and return humans the opportunity to be a real person. </w:t>
      </w:r>
      <w:r w:rsidR="008C6C30">
        <w:rPr>
          <w:rFonts w:ascii="Times New Roman" w:hAnsi="Times New Roman" w:cs="Times New Roman" w:hint="eastAsia"/>
          <w:sz w:val="24"/>
          <w:szCs w:val="24"/>
        </w:rPr>
        <w:t>J</w:t>
      </w:r>
      <w:r w:rsidR="008C6C30">
        <w:rPr>
          <w:rFonts w:ascii="Times New Roman" w:hAnsi="Times New Roman" w:cs="Times New Roman"/>
          <w:sz w:val="24"/>
          <w:szCs w:val="24"/>
        </w:rPr>
        <w:t xml:space="preserve">ust as Sade says </w:t>
      </w:r>
      <w:r w:rsidR="00F62549">
        <w:rPr>
          <w:rFonts w:ascii="Times New Roman" w:hAnsi="Times New Roman" w:cs="Times New Roman"/>
          <w:sz w:val="24"/>
          <w:szCs w:val="24"/>
        </w:rPr>
        <w:t>at</w:t>
      </w:r>
      <w:r w:rsidR="008C6C30">
        <w:rPr>
          <w:rFonts w:ascii="Times New Roman" w:hAnsi="Times New Roman" w:cs="Times New Roman"/>
          <w:sz w:val="24"/>
          <w:szCs w:val="24"/>
        </w:rPr>
        <w:t xml:space="preserve"> the beginning of each performance, </w:t>
      </w:r>
      <w:r w:rsidR="008C6C30" w:rsidRPr="008C6C30">
        <w:rPr>
          <w:rFonts w:ascii="Times New Roman" w:hAnsi="Times New Roman" w:cs="Times New Roman"/>
          <w:i/>
          <w:iCs/>
          <w:sz w:val="24"/>
          <w:szCs w:val="24"/>
        </w:rPr>
        <w:t>Julius Caesar</w:t>
      </w:r>
      <w:r w:rsidR="008C6C30">
        <w:rPr>
          <w:rFonts w:ascii="Times New Roman" w:hAnsi="Times New Roman" w:cs="Times New Roman"/>
          <w:i/>
          <w:iCs/>
          <w:sz w:val="24"/>
          <w:szCs w:val="24"/>
        </w:rPr>
        <w:t xml:space="preserve"> </w:t>
      </w:r>
      <w:proofErr w:type="gramStart"/>
      <w:r w:rsidR="00E00639">
        <w:rPr>
          <w:rFonts w:ascii="Times New Roman" w:hAnsi="Times New Roman" w:cs="Times New Roman"/>
          <w:sz w:val="24"/>
          <w:szCs w:val="24"/>
        </w:rPr>
        <w:t>is able to</w:t>
      </w:r>
      <w:proofErr w:type="gramEnd"/>
      <w:r w:rsidR="008C6C30">
        <w:rPr>
          <w:rFonts w:ascii="Times New Roman" w:hAnsi="Times New Roman" w:cs="Times New Roman"/>
          <w:sz w:val="24"/>
          <w:szCs w:val="24"/>
        </w:rPr>
        <w:t xml:space="preserve"> assist them “find their voice”, which contains both </w:t>
      </w:r>
      <w:r w:rsidR="009657DD">
        <w:rPr>
          <w:rFonts w:ascii="Times New Roman" w:hAnsi="Times New Roman" w:cs="Times New Roman"/>
          <w:sz w:val="24"/>
          <w:szCs w:val="24"/>
        </w:rPr>
        <w:t>symbol</w:t>
      </w:r>
      <w:r w:rsidR="008C6C30">
        <w:rPr>
          <w:rFonts w:ascii="Times New Roman" w:hAnsi="Times New Roman" w:cs="Times New Roman"/>
          <w:sz w:val="24"/>
          <w:szCs w:val="24"/>
        </w:rPr>
        <w:t xml:space="preserve"> and literal meaning.</w:t>
      </w:r>
      <w:r w:rsidR="00D251EA">
        <w:rPr>
          <w:rFonts w:ascii="Times New Roman" w:hAnsi="Times New Roman" w:cs="Times New Roman"/>
          <w:sz w:val="24"/>
          <w:szCs w:val="24"/>
        </w:rPr>
        <w:t xml:space="preserve"> The expression of “find their voice” not only indicates to overthrow the oppression o</w:t>
      </w:r>
      <w:r w:rsidR="00F62549">
        <w:rPr>
          <w:rFonts w:ascii="Times New Roman" w:hAnsi="Times New Roman" w:cs="Times New Roman"/>
          <w:sz w:val="24"/>
          <w:szCs w:val="24"/>
        </w:rPr>
        <w:t>f</w:t>
      </w:r>
      <w:r w:rsidR="00D251EA">
        <w:rPr>
          <w:rFonts w:ascii="Times New Roman" w:hAnsi="Times New Roman" w:cs="Times New Roman"/>
          <w:sz w:val="24"/>
          <w:szCs w:val="24"/>
        </w:rPr>
        <w:t xml:space="preserve"> female </w:t>
      </w:r>
      <w:r w:rsidR="009657DD">
        <w:rPr>
          <w:rFonts w:ascii="Times New Roman" w:hAnsi="Times New Roman" w:cs="Times New Roman"/>
          <w:sz w:val="24"/>
          <w:szCs w:val="24"/>
        </w:rPr>
        <w:t>and ethnic groups</w:t>
      </w:r>
      <w:r w:rsidR="00D251EA">
        <w:rPr>
          <w:rFonts w:ascii="Times New Roman" w:hAnsi="Times New Roman" w:cs="Times New Roman"/>
          <w:sz w:val="24"/>
          <w:szCs w:val="24"/>
        </w:rPr>
        <w:t>,</w:t>
      </w:r>
      <w:r w:rsidR="00F62549">
        <w:rPr>
          <w:rFonts w:ascii="Times New Roman" w:hAnsi="Times New Roman" w:cs="Times New Roman"/>
          <w:sz w:val="24"/>
          <w:szCs w:val="24"/>
        </w:rPr>
        <w:t xml:space="preserve"> but</w:t>
      </w:r>
      <w:r w:rsidR="00D251EA">
        <w:rPr>
          <w:rFonts w:ascii="Times New Roman" w:hAnsi="Times New Roman" w:cs="Times New Roman"/>
          <w:sz w:val="24"/>
          <w:szCs w:val="24"/>
        </w:rPr>
        <w:t xml:space="preserve"> it also means freely communicate with their mother tongue. The whole procession surrounds </w:t>
      </w:r>
      <w:r w:rsidR="00F62549">
        <w:rPr>
          <w:rFonts w:ascii="Times New Roman" w:hAnsi="Times New Roman" w:cs="Times New Roman"/>
          <w:sz w:val="24"/>
          <w:szCs w:val="24"/>
        </w:rPr>
        <w:t>intending to find</w:t>
      </w:r>
      <w:r w:rsidR="00D251EA">
        <w:rPr>
          <w:rFonts w:ascii="Times New Roman" w:hAnsi="Times New Roman" w:cs="Times New Roman"/>
          <w:sz w:val="24"/>
          <w:szCs w:val="24"/>
        </w:rPr>
        <w:t xml:space="preserve"> “self”, recognize your identity and express it without any doubt or fear.</w:t>
      </w:r>
    </w:p>
    <w:p w14:paraId="361F4D8E" w14:textId="2789C229" w:rsidR="00314829" w:rsidRDefault="00314829" w:rsidP="003B476B">
      <w:pPr>
        <w:spacing w:line="360" w:lineRule="auto"/>
        <w:ind w:firstLine="420"/>
        <w:rPr>
          <w:rFonts w:ascii="Times New Roman" w:hAnsi="Times New Roman" w:cs="Times New Roman"/>
          <w:sz w:val="24"/>
          <w:szCs w:val="24"/>
        </w:rPr>
      </w:pPr>
      <w:r>
        <w:rPr>
          <w:rFonts w:ascii="Times New Roman" w:hAnsi="Times New Roman" w:cs="Times New Roman"/>
          <w:sz w:val="24"/>
          <w:szCs w:val="24"/>
        </w:rPr>
        <w:br w:type="page"/>
      </w:r>
    </w:p>
    <w:p w14:paraId="7446731D" w14:textId="69EF1B66" w:rsidR="00B76327" w:rsidRDefault="00B76327" w:rsidP="003B476B">
      <w:pPr>
        <w:pStyle w:val="1"/>
        <w:spacing w:line="360" w:lineRule="auto"/>
        <w:jc w:val="center"/>
        <w:rPr>
          <w:rFonts w:ascii="Times New Roman" w:hAnsi="Times New Roman" w:cs="Times New Roman"/>
          <w:sz w:val="28"/>
          <w:szCs w:val="28"/>
        </w:rPr>
      </w:pPr>
      <w:bookmarkStart w:id="16" w:name="_Toc72743528"/>
      <w:r w:rsidRPr="00836AD1">
        <w:rPr>
          <w:rFonts w:ascii="Times New Roman" w:hAnsi="Times New Roman" w:cs="Times New Roman"/>
          <w:sz w:val="28"/>
          <w:szCs w:val="28"/>
        </w:rPr>
        <w:lastRenderedPageBreak/>
        <w:t>Conclusion</w:t>
      </w:r>
      <w:bookmarkEnd w:id="16"/>
    </w:p>
    <w:p w14:paraId="14FAF797" w14:textId="77777777" w:rsidR="00836AD1" w:rsidRPr="00836AD1" w:rsidRDefault="00836AD1" w:rsidP="003B476B">
      <w:pPr>
        <w:spacing w:line="360" w:lineRule="auto"/>
      </w:pPr>
    </w:p>
    <w:p w14:paraId="331FFC9C" w14:textId="5A97CEB0" w:rsidR="00DC063D" w:rsidRDefault="00DC063D" w:rsidP="003B476B">
      <w:pPr>
        <w:spacing w:line="360" w:lineRule="auto"/>
        <w:rPr>
          <w:rFonts w:ascii="Times New Roman" w:hAnsi="Times New Roman" w:cs="Times New Roman"/>
          <w:sz w:val="24"/>
          <w:szCs w:val="24"/>
        </w:rPr>
      </w:pPr>
      <w:r>
        <w:rPr>
          <w:rFonts w:ascii="Times New Roman" w:hAnsi="Times New Roman" w:cs="Times New Roman"/>
          <w:sz w:val="24"/>
          <w:szCs w:val="24"/>
        </w:rPr>
        <w:tab/>
      </w:r>
      <w:r w:rsidR="00180FCF">
        <w:rPr>
          <w:rFonts w:ascii="Times New Roman" w:hAnsi="Times New Roman" w:cs="Times New Roman"/>
          <w:sz w:val="24"/>
          <w:szCs w:val="24"/>
        </w:rPr>
        <w:t xml:space="preserve">For a stage controlled by </w:t>
      </w:r>
      <w:r w:rsidR="00F62549">
        <w:rPr>
          <w:rFonts w:ascii="Times New Roman" w:hAnsi="Times New Roman" w:cs="Times New Roman"/>
          <w:sz w:val="24"/>
          <w:szCs w:val="24"/>
        </w:rPr>
        <w:t xml:space="preserve">the </w:t>
      </w:r>
      <w:r w:rsidR="00180FCF">
        <w:rPr>
          <w:rFonts w:ascii="Times New Roman" w:hAnsi="Times New Roman" w:cs="Times New Roman"/>
          <w:sz w:val="24"/>
          <w:szCs w:val="24"/>
        </w:rPr>
        <w:t>white m</w:t>
      </w:r>
      <w:r w:rsidR="00F62549">
        <w:rPr>
          <w:rFonts w:ascii="Times New Roman" w:hAnsi="Times New Roman" w:cs="Times New Roman"/>
          <w:sz w:val="24"/>
          <w:szCs w:val="24"/>
        </w:rPr>
        <w:t>en</w:t>
      </w:r>
      <w:r w:rsidR="00180FCF">
        <w:rPr>
          <w:rFonts w:ascii="Times New Roman" w:hAnsi="Times New Roman" w:cs="Times New Roman"/>
          <w:sz w:val="24"/>
          <w:szCs w:val="24"/>
        </w:rPr>
        <w:t xml:space="preserve"> with RP, </w:t>
      </w:r>
      <w:proofErr w:type="spellStart"/>
      <w:r w:rsidR="00180FCF">
        <w:rPr>
          <w:rFonts w:ascii="Times New Roman" w:hAnsi="Times New Roman" w:cs="Times New Roman"/>
          <w:sz w:val="24"/>
          <w:szCs w:val="24"/>
        </w:rPr>
        <w:t>Donmar</w:t>
      </w:r>
      <w:proofErr w:type="spellEnd"/>
      <w:r w:rsidR="00180FCF">
        <w:rPr>
          <w:rFonts w:ascii="Times New Roman" w:hAnsi="Times New Roman" w:cs="Times New Roman"/>
          <w:sz w:val="24"/>
          <w:szCs w:val="24"/>
        </w:rPr>
        <w:t xml:space="preserve"> Warehouse’s all-female trilogy injected new possibilities to Shakespeare’s work. It touches </w:t>
      </w:r>
      <w:r w:rsidR="00F62549">
        <w:rPr>
          <w:rFonts w:ascii="Times New Roman" w:hAnsi="Times New Roman" w:cs="Times New Roman"/>
          <w:sz w:val="24"/>
          <w:szCs w:val="24"/>
        </w:rPr>
        <w:t xml:space="preserve">on </w:t>
      </w:r>
      <w:r w:rsidR="00180FCF">
        <w:rPr>
          <w:rFonts w:ascii="Times New Roman" w:hAnsi="Times New Roman" w:cs="Times New Roman"/>
          <w:sz w:val="24"/>
          <w:szCs w:val="24"/>
        </w:rPr>
        <w:t>social problem</w:t>
      </w:r>
      <w:r w:rsidR="00F62549">
        <w:rPr>
          <w:rFonts w:ascii="Times New Roman" w:hAnsi="Times New Roman" w:cs="Times New Roman"/>
          <w:sz w:val="24"/>
          <w:szCs w:val="24"/>
        </w:rPr>
        <w:t>s</w:t>
      </w:r>
      <w:r w:rsidR="00180FCF">
        <w:rPr>
          <w:rFonts w:ascii="Times New Roman" w:hAnsi="Times New Roman" w:cs="Times New Roman"/>
          <w:sz w:val="24"/>
          <w:szCs w:val="24"/>
        </w:rPr>
        <w:t xml:space="preserve">, offers female performers job opportunities, and breaks traditional restrictions for performing Shakespeare’s play. </w:t>
      </w:r>
      <w:r>
        <w:rPr>
          <w:rFonts w:ascii="Times New Roman" w:hAnsi="Times New Roman" w:cs="Times New Roman"/>
          <w:sz w:val="24"/>
          <w:szCs w:val="24"/>
        </w:rPr>
        <w:t>The prison structure</w:t>
      </w:r>
      <w:r w:rsidR="00180FCF">
        <w:rPr>
          <w:rFonts w:ascii="Times New Roman" w:hAnsi="Times New Roman" w:cs="Times New Roman"/>
          <w:sz w:val="24"/>
          <w:szCs w:val="24"/>
        </w:rPr>
        <w:t xml:space="preserve"> in this production</w:t>
      </w:r>
      <w:r w:rsidR="00943A28">
        <w:rPr>
          <w:rFonts w:ascii="Times New Roman" w:hAnsi="Times New Roman" w:cs="Times New Roman"/>
          <w:sz w:val="24"/>
          <w:szCs w:val="24"/>
        </w:rPr>
        <w:t xml:space="preserve"> genuinely harmonizes with feminist theatre, cross-gender performance, ethnicity, as well as the </w:t>
      </w:r>
      <w:r w:rsidR="00D251EA">
        <w:rPr>
          <w:rFonts w:ascii="Times New Roman" w:hAnsi="Times New Roman" w:cs="Times New Roman"/>
          <w:sz w:val="24"/>
          <w:szCs w:val="24"/>
        </w:rPr>
        <w:t>ancient Rome story in</w:t>
      </w:r>
      <w:r w:rsidR="00943A28">
        <w:rPr>
          <w:rFonts w:ascii="Times New Roman" w:hAnsi="Times New Roman" w:cs="Times New Roman"/>
          <w:sz w:val="24"/>
          <w:szCs w:val="24"/>
        </w:rPr>
        <w:t xml:space="preserve"> </w:t>
      </w:r>
      <w:r w:rsidR="00943A28" w:rsidRPr="00943A28">
        <w:rPr>
          <w:rFonts w:ascii="Times New Roman" w:hAnsi="Times New Roman" w:cs="Times New Roman"/>
          <w:i/>
          <w:iCs/>
          <w:sz w:val="24"/>
          <w:szCs w:val="24"/>
        </w:rPr>
        <w:t>Julius Caesar</w:t>
      </w:r>
      <w:r w:rsidR="00943A28">
        <w:rPr>
          <w:rFonts w:ascii="Times New Roman" w:hAnsi="Times New Roman" w:cs="Times New Roman"/>
          <w:sz w:val="24"/>
          <w:szCs w:val="24"/>
        </w:rPr>
        <w:t xml:space="preserve">. It allows the existence of serious cross-gender performance without any parody adaptations. </w:t>
      </w:r>
      <w:r w:rsidR="00D251EA">
        <w:rPr>
          <w:rFonts w:ascii="Times New Roman" w:hAnsi="Times New Roman" w:cs="Times New Roman"/>
          <w:sz w:val="24"/>
          <w:szCs w:val="24"/>
        </w:rPr>
        <w:t xml:space="preserve">In this production, prison is the epitome of every heavy </w:t>
      </w:r>
      <w:r w:rsidR="00180FCF">
        <w:rPr>
          <w:rFonts w:ascii="Times New Roman" w:hAnsi="Times New Roman" w:cs="Times New Roman"/>
          <w:sz w:val="24"/>
          <w:szCs w:val="24"/>
        </w:rPr>
        <w:t xml:space="preserve">concept. </w:t>
      </w:r>
      <w:r w:rsidR="00943A28">
        <w:rPr>
          <w:rFonts w:ascii="Times New Roman" w:hAnsi="Times New Roman" w:cs="Times New Roman"/>
          <w:sz w:val="24"/>
          <w:szCs w:val="24"/>
        </w:rPr>
        <w:t xml:space="preserve">Every </w:t>
      </w:r>
      <w:r w:rsidR="00F62549">
        <w:rPr>
          <w:rFonts w:ascii="Times New Roman" w:hAnsi="Times New Roman" w:cs="Times New Roman"/>
          <w:sz w:val="24"/>
          <w:szCs w:val="24"/>
        </w:rPr>
        <w:t>Roman</w:t>
      </w:r>
      <w:r w:rsidR="00943A28">
        <w:rPr>
          <w:rFonts w:ascii="Times New Roman" w:hAnsi="Times New Roman" w:cs="Times New Roman"/>
          <w:sz w:val="24"/>
          <w:szCs w:val="24"/>
        </w:rPr>
        <w:t xml:space="preserve"> w</w:t>
      </w:r>
      <w:r w:rsidR="00F62549">
        <w:rPr>
          <w:rFonts w:ascii="Times New Roman" w:hAnsi="Times New Roman" w:cs="Times New Roman"/>
          <w:sz w:val="24"/>
          <w:szCs w:val="24"/>
        </w:rPr>
        <w:t>as</w:t>
      </w:r>
      <w:r w:rsidR="00943A28">
        <w:rPr>
          <w:rFonts w:ascii="Times New Roman" w:hAnsi="Times New Roman" w:cs="Times New Roman"/>
          <w:sz w:val="24"/>
          <w:szCs w:val="24"/>
        </w:rPr>
        <w:t xml:space="preserve"> in prison: some fight for solutions, while some </w:t>
      </w:r>
      <w:r w:rsidR="000E6E40">
        <w:rPr>
          <w:rFonts w:ascii="Times New Roman" w:hAnsi="Times New Roman" w:cs="Times New Roman"/>
          <w:sz w:val="24"/>
          <w:szCs w:val="24"/>
        </w:rPr>
        <w:t>step</w:t>
      </w:r>
      <w:r w:rsidR="00943A28">
        <w:rPr>
          <w:rFonts w:ascii="Times New Roman" w:hAnsi="Times New Roman" w:cs="Times New Roman"/>
          <w:sz w:val="24"/>
          <w:szCs w:val="24"/>
        </w:rPr>
        <w:t xml:space="preserve"> into the monarchy</w:t>
      </w:r>
      <w:r w:rsidR="000E6E40">
        <w:rPr>
          <w:rFonts w:ascii="Times New Roman" w:hAnsi="Times New Roman" w:cs="Times New Roman"/>
          <w:sz w:val="24"/>
          <w:szCs w:val="24"/>
        </w:rPr>
        <w:t>.</w:t>
      </w:r>
      <w:r w:rsidR="004716CA">
        <w:rPr>
          <w:rFonts w:ascii="Times New Roman" w:hAnsi="Times New Roman" w:cs="Times New Roman"/>
          <w:sz w:val="24"/>
          <w:szCs w:val="24"/>
        </w:rPr>
        <w:t xml:space="preserve"> Sex is a prison to women, which manacled their freedom</w:t>
      </w:r>
      <w:r w:rsidR="00FD0786">
        <w:rPr>
          <w:rFonts w:ascii="Times New Roman" w:hAnsi="Times New Roman" w:cs="Times New Roman"/>
          <w:sz w:val="24"/>
          <w:szCs w:val="24"/>
        </w:rPr>
        <w:t xml:space="preserve"> in many aspects</w:t>
      </w:r>
      <w:r w:rsidR="004716CA">
        <w:rPr>
          <w:rFonts w:ascii="Times New Roman" w:hAnsi="Times New Roman" w:cs="Times New Roman"/>
          <w:sz w:val="24"/>
          <w:szCs w:val="24"/>
        </w:rPr>
        <w:t xml:space="preserve">. </w:t>
      </w:r>
      <w:r w:rsidR="00F62549">
        <w:rPr>
          <w:rFonts w:ascii="Times New Roman" w:hAnsi="Times New Roman" w:cs="Times New Roman"/>
          <w:sz w:val="24"/>
          <w:szCs w:val="24"/>
        </w:rPr>
        <w:t>The a</w:t>
      </w:r>
      <w:r w:rsidR="004716CA">
        <w:rPr>
          <w:rFonts w:ascii="Times New Roman" w:hAnsi="Times New Roman" w:cs="Times New Roman"/>
          <w:sz w:val="24"/>
          <w:szCs w:val="24"/>
        </w:rPr>
        <w:t>ccent is also a penal institution, which cause</w:t>
      </w:r>
      <w:r w:rsidR="00744FD4">
        <w:rPr>
          <w:rFonts w:ascii="Times New Roman" w:hAnsi="Times New Roman" w:cs="Times New Roman"/>
          <w:sz w:val="24"/>
          <w:szCs w:val="24"/>
        </w:rPr>
        <w:t>s</w:t>
      </w:r>
      <w:r w:rsidR="004716CA">
        <w:rPr>
          <w:rFonts w:ascii="Times New Roman" w:hAnsi="Times New Roman" w:cs="Times New Roman"/>
          <w:sz w:val="24"/>
          <w:szCs w:val="24"/>
        </w:rPr>
        <w:t xml:space="preserve"> discrimination and judgment.</w:t>
      </w:r>
      <w:r w:rsidR="00C27CEA">
        <w:rPr>
          <w:rFonts w:ascii="Times New Roman" w:hAnsi="Times New Roman" w:cs="Times New Roman"/>
          <w:sz w:val="24"/>
          <w:szCs w:val="24"/>
        </w:rPr>
        <w:t xml:space="preserve"> Ironically,</w:t>
      </w:r>
      <w:r w:rsidR="004716CA">
        <w:rPr>
          <w:rFonts w:ascii="Times New Roman" w:hAnsi="Times New Roman" w:cs="Times New Roman"/>
          <w:sz w:val="24"/>
          <w:szCs w:val="24"/>
        </w:rPr>
        <w:t xml:space="preserve"> the actual prison </w:t>
      </w:r>
      <w:r w:rsidR="00180FCF">
        <w:rPr>
          <w:rFonts w:ascii="Times New Roman" w:hAnsi="Times New Roman" w:cs="Times New Roman"/>
          <w:sz w:val="24"/>
          <w:szCs w:val="24"/>
        </w:rPr>
        <w:t xml:space="preserve">on stage </w:t>
      </w:r>
      <w:r w:rsidR="004716CA">
        <w:rPr>
          <w:rFonts w:ascii="Times New Roman" w:hAnsi="Times New Roman" w:cs="Times New Roman"/>
          <w:sz w:val="24"/>
          <w:szCs w:val="24"/>
        </w:rPr>
        <w:t>is a comparatively equitable place, at least in single-sex</w:t>
      </w:r>
      <w:r w:rsidR="00C27CEA">
        <w:rPr>
          <w:rFonts w:ascii="Times New Roman" w:hAnsi="Times New Roman" w:cs="Times New Roman"/>
          <w:sz w:val="24"/>
          <w:szCs w:val="24"/>
        </w:rPr>
        <w:t xml:space="preserve"> jail, the discernment towards sex and origin will decrease. </w:t>
      </w:r>
      <w:r w:rsidR="00744FD4">
        <w:rPr>
          <w:rFonts w:ascii="Times New Roman" w:hAnsi="Times New Roman" w:cs="Times New Roman"/>
          <w:sz w:val="24"/>
          <w:szCs w:val="24"/>
        </w:rPr>
        <w:t>In this place, women can no longer be forced into the social disciplines and release the possibility in their performance. The bod</w:t>
      </w:r>
      <w:r w:rsidR="00E00639">
        <w:rPr>
          <w:rFonts w:ascii="Times New Roman" w:hAnsi="Times New Roman" w:cs="Times New Roman"/>
          <w:sz w:val="24"/>
          <w:szCs w:val="24"/>
        </w:rPr>
        <w:t>y</w:t>
      </w:r>
      <w:r w:rsidR="00744FD4">
        <w:rPr>
          <w:rFonts w:ascii="Times New Roman" w:hAnsi="Times New Roman" w:cs="Times New Roman"/>
          <w:sz w:val="24"/>
          <w:szCs w:val="24"/>
        </w:rPr>
        <w:t xml:space="preserve"> under that grey prison uniform is too complicated to be defined with </w:t>
      </w:r>
      <w:r w:rsidR="00F62549">
        <w:rPr>
          <w:rFonts w:ascii="Times New Roman" w:hAnsi="Times New Roman" w:cs="Times New Roman"/>
          <w:sz w:val="24"/>
          <w:szCs w:val="24"/>
        </w:rPr>
        <w:t xml:space="preserve">a </w:t>
      </w:r>
      <w:r w:rsidR="00744FD4">
        <w:rPr>
          <w:rFonts w:ascii="Times New Roman" w:hAnsi="Times New Roman" w:cs="Times New Roman"/>
          <w:sz w:val="24"/>
          <w:szCs w:val="24"/>
        </w:rPr>
        <w:t>binary gender system.</w:t>
      </w:r>
    </w:p>
    <w:p w14:paraId="60128394" w14:textId="45BBE832" w:rsidR="00E00639" w:rsidRDefault="00773AF7" w:rsidP="003B476B">
      <w:pPr>
        <w:spacing w:line="360" w:lineRule="auto"/>
        <w:rPr>
          <w:rFonts w:ascii="Times New Roman" w:hAnsi="Times New Roman" w:cs="Times New Roman"/>
          <w:sz w:val="24"/>
          <w:szCs w:val="24"/>
        </w:rPr>
      </w:pPr>
      <w:r>
        <w:rPr>
          <w:rFonts w:ascii="Times New Roman" w:hAnsi="Times New Roman" w:cs="Times New Roman"/>
          <w:sz w:val="24"/>
          <w:szCs w:val="24"/>
        </w:rPr>
        <w:tab/>
      </w:r>
      <w:r w:rsidR="00F62549">
        <w:rPr>
          <w:rFonts w:ascii="Times New Roman" w:hAnsi="Times New Roman" w:cs="Times New Roman"/>
          <w:sz w:val="24"/>
          <w:szCs w:val="24"/>
        </w:rPr>
        <w:t>Employing</w:t>
      </w:r>
      <w:r>
        <w:rPr>
          <w:rFonts w:ascii="Times New Roman" w:hAnsi="Times New Roman" w:cs="Times New Roman"/>
          <w:sz w:val="24"/>
          <w:szCs w:val="24"/>
        </w:rPr>
        <w:t xml:space="preserve"> the subjects of justice, democracy, violence</w:t>
      </w:r>
      <w:r w:rsidR="00774C54">
        <w:rPr>
          <w:rFonts w:ascii="Times New Roman" w:hAnsi="Times New Roman" w:cs="Times New Roman"/>
          <w:sz w:val="24"/>
          <w:szCs w:val="24"/>
        </w:rPr>
        <w:t>,</w:t>
      </w:r>
      <w:r w:rsidR="00B561DF">
        <w:rPr>
          <w:rFonts w:ascii="Times New Roman" w:hAnsi="Times New Roman" w:cs="Times New Roman"/>
          <w:sz w:val="24"/>
          <w:szCs w:val="24"/>
        </w:rPr>
        <w:t xml:space="preserve"> and diversity</w:t>
      </w:r>
      <w:r>
        <w:rPr>
          <w:rFonts w:ascii="Times New Roman" w:hAnsi="Times New Roman" w:cs="Times New Roman"/>
          <w:sz w:val="24"/>
          <w:szCs w:val="24"/>
        </w:rPr>
        <w:t xml:space="preserve"> underlined in</w:t>
      </w:r>
      <w:r w:rsidRPr="00773AF7">
        <w:rPr>
          <w:rFonts w:ascii="Times New Roman" w:hAnsi="Times New Roman" w:cs="Times New Roman"/>
          <w:i/>
          <w:iCs/>
          <w:sz w:val="24"/>
          <w:szCs w:val="24"/>
        </w:rPr>
        <w:t xml:space="preserve"> Julius Caesar</w:t>
      </w:r>
      <w:r>
        <w:rPr>
          <w:rFonts w:ascii="Times New Roman" w:hAnsi="Times New Roman" w:cs="Times New Roman"/>
          <w:sz w:val="24"/>
          <w:szCs w:val="24"/>
        </w:rPr>
        <w:t xml:space="preserve">, this all-female production challenges the </w:t>
      </w:r>
      <w:r w:rsidR="00744FD4">
        <w:rPr>
          <w:rFonts w:ascii="Times New Roman" w:hAnsi="Times New Roman" w:cs="Times New Roman"/>
          <w:sz w:val="24"/>
          <w:szCs w:val="24"/>
        </w:rPr>
        <w:t>traditional</w:t>
      </w:r>
      <w:r>
        <w:rPr>
          <w:rFonts w:ascii="Times New Roman" w:hAnsi="Times New Roman" w:cs="Times New Roman"/>
          <w:sz w:val="24"/>
          <w:szCs w:val="24"/>
        </w:rPr>
        <w:t xml:space="preserve"> stereotype </w:t>
      </w:r>
      <w:r w:rsidR="00744FD4">
        <w:rPr>
          <w:rFonts w:ascii="Times New Roman" w:hAnsi="Times New Roman" w:cs="Times New Roman"/>
          <w:sz w:val="24"/>
          <w:szCs w:val="24"/>
        </w:rPr>
        <w:t xml:space="preserve">and questions the social problems </w:t>
      </w:r>
      <w:r>
        <w:rPr>
          <w:rFonts w:ascii="Times New Roman" w:hAnsi="Times New Roman" w:cs="Times New Roman"/>
          <w:sz w:val="24"/>
          <w:szCs w:val="24"/>
        </w:rPr>
        <w:t xml:space="preserve">in more than one aspect. It all starts </w:t>
      </w:r>
      <w:r w:rsidR="00F62549">
        <w:rPr>
          <w:rFonts w:ascii="Times New Roman" w:hAnsi="Times New Roman" w:cs="Times New Roman"/>
          <w:sz w:val="24"/>
          <w:szCs w:val="24"/>
        </w:rPr>
        <w:t>with</w:t>
      </w:r>
      <w:r>
        <w:rPr>
          <w:rFonts w:ascii="Times New Roman" w:hAnsi="Times New Roman" w:cs="Times New Roman"/>
          <w:sz w:val="24"/>
          <w:szCs w:val="24"/>
        </w:rPr>
        <w:t xml:space="preserve"> </w:t>
      </w:r>
      <w:r w:rsidR="00F62549">
        <w:rPr>
          <w:rFonts w:ascii="Times New Roman" w:hAnsi="Times New Roman" w:cs="Times New Roman"/>
          <w:sz w:val="24"/>
          <w:szCs w:val="24"/>
        </w:rPr>
        <w:t xml:space="preserve">the </w:t>
      </w:r>
      <w:r>
        <w:rPr>
          <w:rFonts w:ascii="Times New Roman" w:hAnsi="Times New Roman" w:cs="Times New Roman"/>
          <w:sz w:val="24"/>
          <w:szCs w:val="24"/>
        </w:rPr>
        <w:t xml:space="preserve">leading audience to a </w:t>
      </w:r>
      <w:r w:rsidRPr="00773AF7">
        <w:rPr>
          <w:rFonts w:ascii="Times New Roman" w:hAnsi="Times New Roman" w:cs="Times New Roman"/>
          <w:sz w:val="24"/>
          <w:szCs w:val="24"/>
        </w:rPr>
        <w:t xml:space="preserve">grey common-room space </w:t>
      </w:r>
      <w:r>
        <w:rPr>
          <w:rFonts w:ascii="Times New Roman" w:hAnsi="Times New Roman" w:cs="Times New Roman"/>
          <w:sz w:val="24"/>
          <w:szCs w:val="24"/>
        </w:rPr>
        <w:t>with b</w:t>
      </w:r>
      <w:r w:rsidRPr="00773AF7">
        <w:rPr>
          <w:rFonts w:ascii="Times New Roman" w:hAnsi="Times New Roman" w:cs="Times New Roman"/>
          <w:sz w:val="24"/>
          <w:szCs w:val="24"/>
        </w:rPr>
        <w:t>ald neon strip</w:t>
      </w:r>
      <w:r w:rsidR="003B476B">
        <w:rPr>
          <w:rFonts w:ascii="Times New Roman" w:hAnsi="Times New Roman" w:cs="Times New Roman"/>
          <w:sz w:val="24"/>
          <w:szCs w:val="24"/>
        </w:rPr>
        <w:t xml:space="preserve"> </w:t>
      </w:r>
      <w:r w:rsidRPr="00773AF7">
        <w:rPr>
          <w:rFonts w:ascii="Times New Roman" w:hAnsi="Times New Roman" w:cs="Times New Roman"/>
          <w:sz w:val="24"/>
          <w:szCs w:val="24"/>
        </w:rPr>
        <w:t>lights</w:t>
      </w:r>
      <w:r>
        <w:rPr>
          <w:rFonts w:ascii="Times New Roman" w:hAnsi="Times New Roman" w:cs="Times New Roman"/>
          <w:sz w:val="24"/>
          <w:szCs w:val="24"/>
        </w:rPr>
        <w:t xml:space="preserve">. </w:t>
      </w:r>
      <w:r w:rsidR="00180FCF">
        <w:rPr>
          <w:rFonts w:ascii="Times New Roman" w:hAnsi="Times New Roman" w:cs="Times New Roman"/>
          <w:sz w:val="24"/>
          <w:szCs w:val="24"/>
        </w:rPr>
        <w:t xml:space="preserve">The doubling of roles also straightforwardly points out the injustice situation women faced and puts out the cruel comparison between the two sexes. </w:t>
      </w:r>
      <w:r w:rsidR="00FD0786">
        <w:rPr>
          <w:rFonts w:ascii="Times New Roman" w:hAnsi="Times New Roman" w:cs="Times New Roman"/>
          <w:sz w:val="24"/>
          <w:szCs w:val="24"/>
        </w:rPr>
        <w:t>The performance in this production is rather gender-neutral. Female performers are proudly suggesting their possibilities to the audience. This is a story about them, about their identity</w:t>
      </w:r>
      <w:r w:rsidR="00B561DF">
        <w:rPr>
          <w:rFonts w:ascii="Times New Roman" w:hAnsi="Times New Roman" w:cs="Times New Roman"/>
          <w:sz w:val="24"/>
          <w:szCs w:val="24"/>
        </w:rPr>
        <w:t xml:space="preserve"> and languages they used</w:t>
      </w:r>
      <w:r w:rsidR="00FD0786">
        <w:rPr>
          <w:rFonts w:ascii="Times New Roman" w:hAnsi="Times New Roman" w:cs="Times New Roman"/>
          <w:sz w:val="24"/>
          <w:szCs w:val="24"/>
        </w:rPr>
        <w:t xml:space="preserve">, </w:t>
      </w:r>
      <w:r w:rsidR="00B561DF">
        <w:rPr>
          <w:rFonts w:ascii="Times New Roman" w:hAnsi="Times New Roman" w:cs="Times New Roman"/>
          <w:sz w:val="24"/>
          <w:szCs w:val="24"/>
        </w:rPr>
        <w:t xml:space="preserve">about the cultural diversity, </w:t>
      </w:r>
      <w:r w:rsidR="00FD0786">
        <w:rPr>
          <w:rFonts w:ascii="Times New Roman" w:hAnsi="Times New Roman" w:cs="Times New Roman"/>
          <w:sz w:val="24"/>
          <w:szCs w:val="24"/>
        </w:rPr>
        <w:t xml:space="preserve">about their personal experience with oppression and prejudice. By performing </w:t>
      </w:r>
      <w:r w:rsidR="00FD0786" w:rsidRPr="00FD0786">
        <w:rPr>
          <w:rFonts w:ascii="Times New Roman" w:hAnsi="Times New Roman" w:cs="Times New Roman"/>
          <w:i/>
          <w:iCs/>
          <w:sz w:val="24"/>
          <w:szCs w:val="24"/>
        </w:rPr>
        <w:t>Julius Caesar</w:t>
      </w:r>
      <w:r w:rsidR="00FD0786">
        <w:rPr>
          <w:rFonts w:ascii="Times New Roman" w:hAnsi="Times New Roman" w:cs="Times New Roman"/>
          <w:sz w:val="24"/>
          <w:szCs w:val="24"/>
        </w:rPr>
        <w:t xml:space="preserve"> in </w:t>
      </w:r>
      <w:r w:rsidR="00F62549">
        <w:rPr>
          <w:rFonts w:ascii="Times New Roman" w:hAnsi="Times New Roman" w:cs="Times New Roman"/>
          <w:sz w:val="24"/>
          <w:szCs w:val="24"/>
        </w:rPr>
        <w:t xml:space="preserve">an </w:t>
      </w:r>
      <w:r w:rsidR="00FD0786">
        <w:rPr>
          <w:rFonts w:ascii="Times New Roman" w:hAnsi="Times New Roman" w:cs="Times New Roman"/>
          <w:sz w:val="24"/>
          <w:szCs w:val="24"/>
        </w:rPr>
        <w:t xml:space="preserve">all-female cast, </w:t>
      </w:r>
      <w:r w:rsidR="00F62549">
        <w:rPr>
          <w:rFonts w:ascii="Times New Roman" w:hAnsi="Times New Roman" w:cs="Times New Roman"/>
          <w:sz w:val="24"/>
          <w:szCs w:val="24"/>
        </w:rPr>
        <w:t>women</w:t>
      </w:r>
      <w:r w:rsidR="00E00639">
        <w:rPr>
          <w:rFonts w:ascii="Times New Roman" w:hAnsi="Times New Roman" w:cs="Times New Roman"/>
          <w:sz w:val="24"/>
          <w:szCs w:val="24"/>
        </w:rPr>
        <w:t>’s right</w:t>
      </w:r>
      <w:r w:rsidR="00FD0786">
        <w:rPr>
          <w:rFonts w:ascii="Times New Roman" w:hAnsi="Times New Roman" w:cs="Times New Roman"/>
          <w:sz w:val="24"/>
          <w:szCs w:val="24"/>
        </w:rPr>
        <w:t xml:space="preserve"> to speak will be realized better.</w:t>
      </w:r>
    </w:p>
    <w:p w14:paraId="648474F1" w14:textId="3972B428" w:rsidR="00D72350" w:rsidRPr="007635CD" w:rsidRDefault="00D72350" w:rsidP="00D72350">
      <w:pPr>
        <w:pStyle w:val="1"/>
        <w:spacing w:line="360" w:lineRule="auto"/>
        <w:jc w:val="center"/>
        <w:rPr>
          <w:rFonts w:ascii="Times New Roman" w:eastAsia="黑体" w:hAnsi="Times New Roman" w:cs="Times New Roman"/>
          <w:sz w:val="28"/>
          <w:szCs w:val="28"/>
        </w:rPr>
      </w:pPr>
      <w:bookmarkStart w:id="17" w:name="_Toc72743529"/>
      <w:r w:rsidRPr="004E274B">
        <w:rPr>
          <w:rFonts w:ascii="Times New Roman" w:eastAsia="黑体" w:hAnsi="Times New Roman" w:cs="Times New Roman"/>
          <w:sz w:val="28"/>
          <w:szCs w:val="28"/>
        </w:rPr>
        <w:lastRenderedPageBreak/>
        <w:t>Acknowledgment</w:t>
      </w:r>
      <w:r>
        <w:rPr>
          <w:rFonts w:ascii="Times New Roman" w:eastAsia="黑体" w:hAnsi="Times New Roman" w:cs="Times New Roman" w:hint="eastAsia"/>
          <w:sz w:val="28"/>
          <w:szCs w:val="28"/>
        </w:rPr>
        <w:t>s</w:t>
      </w:r>
      <w:bookmarkEnd w:id="17"/>
    </w:p>
    <w:p w14:paraId="064C488E" w14:textId="47A0EA35" w:rsidR="00774C54" w:rsidRDefault="00774C54" w:rsidP="00D72350">
      <w:pPr>
        <w:spacing w:line="360" w:lineRule="auto"/>
        <w:ind w:firstLine="420"/>
        <w:rPr>
          <w:rFonts w:ascii="Times New Roman" w:hAnsi="Times New Roman" w:cs="Times New Roman"/>
          <w:sz w:val="24"/>
          <w:szCs w:val="24"/>
        </w:rPr>
      </w:pPr>
      <w:r>
        <w:rPr>
          <w:rFonts w:ascii="Times New Roman" w:hAnsi="Times New Roman" w:cs="Times New Roman"/>
          <w:sz w:val="24"/>
          <w:szCs w:val="24"/>
        </w:rPr>
        <w:t xml:space="preserve">Writing my first formal academic thesis is a bitter-sweet experience. There was a time I could not help but doubt my ability. Fortunately, </w:t>
      </w:r>
      <w:r w:rsidRPr="00774C54">
        <w:rPr>
          <w:rFonts w:ascii="Times New Roman" w:hAnsi="Times New Roman" w:cs="Times New Roman"/>
          <w:sz w:val="24"/>
          <w:szCs w:val="24"/>
        </w:rPr>
        <w:t>a sense of satisfaction</w:t>
      </w:r>
      <w:r>
        <w:rPr>
          <w:rFonts w:ascii="Times New Roman" w:hAnsi="Times New Roman" w:cs="Times New Roman"/>
          <w:sz w:val="24"/>
          <w:szCs w:val="24"/>
        </w:rPr>
        <w:t xml:space="preserve"> reaches me</w:t>
      </w:r>
      <w:r w:rsidRPr="00774C54">
        <w:rPr>
          <w:rFonts w:ascii="Times New Roman" w:hAnsi="Times New Roman" w:cs="Times New Roman"/>
          <w:sz w:val="24"/>
          <w:szCs w:val="24"/>
        </w:rPr>
        <w:t xml:space="preserve"> when I see the manuscript gradually improving</w:t>
      </w:r>
      <w:r>
        <w:rPr>
          <w:rFonts w:ascii="Times New Roman" w:hAnsi="Times New Roman" w:cs="Times New Roman"/>
          <w:sz w:val="24"/>
          <w:szCs w:val="24"/>
        </w:rPr>
        <w:t>.</w:t>
      </w:r>
    </w:p>
    <w:p w14:paraId="48873577" w14:textId="54566CE5" w:rsidR="00D72350" w:rsidRDefault="00774C54" w:rsidP="00D72350">
      <w:pPr>
        <w:spacing w:line="360" w:lineRule="auto"/>
        <w:ind w:firstLine="420"/>
        <w:rPr>
          <w:rFonts w:ascii="Times New Roman" w:hAnsi="Times New Roman" w:cs="Times New Roman"/>
          <w:sz w:val="24"/>
          <w:szCs w:val="24"/>
        </w:rPr>
      </w:pPr>
      <w:proofErr w:type="gramStart"/>
      <w:r>
        <w:rPr>
          <w:rFonts w:ascii="Times New Roman" w:hAnsi="Times New Roman" w:cs="Times New Roman"/>
          <w:sz w:val="24"/>
          <w:szCs w:val="24"/>
        </w:rPr>
        <w:t>First of all</w:t>
      </w:r>
      <w:proofErr w:type="gramEnd"/>
      <w:r>
        <w:rPr>
          <w:rFonts w:ascii="Times New Roman" w:hAnsi="Times New Roman" w:cs="Times New Roman"/>
          <w:sz w:val="24"/>
          <w:szCs w:val="24"/>
        </w:rPr>
        <w:t xml:space="preserve">, </w:t>
      </w:r>
      <w:r w:rsidR="00D72350">
        <w:rPr>
          <w:rFonts w:ascii="Times New Roman" w:hAnsi="Times New Roman" w:cs="Times New Roman"/>
          <w:sz w:val="24"/>
          <w:szCs w:val="24"/>
        </w:rPr>
        <w:t xml:space="preserve">I would like to offer my gratitude to my </w:t>
      </w:r>
      <w:r w:rsidR="00A936EB">
        <w:rPr>
          <w:rFonts w:ascii="Times New Roman" w:hAnsi="Times New Roman" w:cs="Times New Roman"/>
          <w:sz w:val="24"/>
          <w:szCs w:val="24"/>
        </w:rPr>
        <w:t>supervisor,</w:t>
      </w:r>
      <w:r w:rsidR="00D72350">
        <w:rPr>
          <w:rFonts w:ascii="Times New Roman" w:hAnsi="Times New Roman" w:cs="Times New Roman"/>
          <w:sz w:val="24"/>
          <w:szCs w:val="24"/>
        </w:rPr>
        <w:t xml:space="preserve"> Professor Feng Wei, who </w:t>
      </w:r>
      <w:r>
        <w:rPr>
          <w:rFonts w:ascii="Times New Roman" w:hAnsi="Times New Roman" w:cs="Times New Roman"/>
          <w:sz w:val="24"/>
          <w:szCs w:val="24"/>
        </w:rPr>
        <w:t xml:space="preserve">introduces me to the field of theatre study and </w:t>
      </w:r>
      <w:r w:rsidR="00A936EB">
        <w:rPr>
          <w:rFonts w:ascii="Times New Roman" w:hAnsi="Times New Roman" w:cs="Times New Roman"/>
          <w:sz w:val="24"/>
          <w:szCs w:val="24"/>
        </w:rPr>
        <w:t>greatly influences my life path</w:t>
      </w:r>
      <w:r w:rsidR="00D72350">
        <w:rPr>
          <w:rFonts w:ascii="Times New Roman" w:hAnsi="Times New Roman" w:cs="Times New Roman"/>
          <w:sz w:val="24"/>
          <w:szCs w:val="24"/>
        </w:rPr>
        <w:t xml:space="preserve">. </w:t>
      </w:r>
      <w:r>
        <w:rPr>
          <w:rFonts w:ascii="Times New Roman" w:hAnsi="Times New Roman" w:cs="Times New Roman"/>
          <w:sz w:val="24"/>
          <w:szCs w:val="24"/>
        </w:rPr>
        <w:t xml:space="preserve">All my stories with western theatre start from the British and American Drama course that I took in my sophomore year, which is also my favorite course throughout my four years of college. </w:t>
      </w:r>
      <w:r w:rsidR="00D72350">
        <w:rPr>
          <w:rFonts w:ascii="Times New Roman" w:hAnsi="Times New Roman" w:cs="Times New Roman"/>
          <w:sz w:val="24"/>
          <w:szCs w:val="24"/>
        </w:rPr>
        <w:t xml:space="preserve">To me, he is not only a model in academia but also a friend with </w:t>
      </w:r>
      <w:r>
        <w:rPr>
          <w:rFonts w:ascii="Times New Roman" w:hAnsi="Times New Roman" w:cs="Times New Roman"/>
          <w:sz w:val="24"/>
          <w:szCs w:val="24"/>
        </w:rPr>
        <w:t xml:space="preserve">the </w:t>
      </w:r>
      <w:r w:rsidR="00D72350">
        <w:rPr>
          <w:rFonts w:ascii="Times New Roman" w:hAnsi="Times New Roman" w:cs="Times New Roman"/>
          <w:sz w:val="24"/>
          <w:szCs w:val="24"/>
        </w:rPr>
        <w:t xml:space="preserve">same hobby. He stands my immature and incompleteness and generously provides me with wise advice. </w:t>
      </w:r>
      <w:r>
        <w:rPr>
          <w:rFonts w:ascii="Times New Roman" w:hAnsi="Times New Roman" w:cs="Times New Roman"/>
          <w:sz w:val="24"/>
          <w:szCs w:val="24"/>
        </w:rPr>
        <w:t>I could not thank him more</w:t>
      </w:r>
      <w:r w:rsidR="00D72350">
        <w:rPr>
          <w:rFonts w:ascii="Times New Roman" w:hAnsi="Times New Roman" w:cs="Times New Roman"/>
          <w:sz w:val="24"/>
          <w:szCs w:val="24"/>
        </w:rPr>
        <w:t xml:space="preserve"> for the time, effort, and patience he spends on </w:t>
      </w:r>
      <w:r>
        <w:rPr>
          <w:rFonts w:ascii="Times New Roman" w:hAnsi="Times New Roman" w:cs="Times New Roman"/>
          <w:sz w:val="24"/>
          <w:szCs w:val="24"/>
        </w:rPr>
        <w:t>encouraging and guiding me to realize my potential</w:t>
      </w:r>
      <w:r w:rsidR="00D72350">
        <w:rPr>
          <w:rFonts w:ascii="Times New Roman" w:hAnsi="Times New Roman" w:cs="Times New Roman"/>
          <w:sz w:val="24"/>
          <w:szCs w:val="24"/>
        </w:rPr>
        <w:t xml:space="preserve">. </w:t>
      </w:r>
    </w:p>
    <w:p w14:paraId="061AF000" w14:textId="1D6D6478" w:rsidR="00D72350" w:rsidRDefault="00D72350" w:rsidP="00D72350">
      <w:pPr>
        <w:spacing w:line="360" w:lineRule="auto"/>
        <w:rPr>
          <w:rFonts w:ascii="Times New Roman" w:hAnsi="Times New Roman" w:cs="Times New Roman"/>
          <w:sz w:val="24"/>
          <w:szCs w:val="24"/>
        </w:rPr>
      </w:pPr>
      <w:r>
        <w:rPr>
          <w:rFonts w:ascii="Times New Roman" w:hAnsi="Times New Roman" w:cs="Times New Roman"/>
          <w:sz w:val="24"/>
          <w:szCs w:val="24"/>
        </w:rPr>
        <w:tab/>
        <w:t>I would de</w:t>
      </w:r>
      <w:r w:rsidR="00774C54">
        <w:rPr>
          <w:rFonts w:ascii="Times New Roman" w:hAnsi="Times New Roman" w:cs="Times New Roman"/>
          <w:sz w:val="24"/>
          <w:szCs w:val="24"/>
        </w:rPr>
        <w:t>d</w:t>
      </w:r>
      <w:r>
        <w:rPr>
          <w:rFonts w:ascii="Times New Roman" w:hAnsi="Times New Roman" w:cs="Times New Roman"/>
          <w:sz w:val="24"/>
          <w:szCs w:val="24"/>
        </w:rPr>
        <w:t xml:space="preserve">icate this thesis to my beloved grandparents, mother, and father, without whom I cannot be who I am today. Thanks for all the support and care they have been pouring on me. I apologize for having made some decisions </w:t>
      </w:r>
      <w:r w:rsidR="00774C54">
        <w:rPr>
          <w:rFonts w:ascii="Times New Roman" w:hAnsi="Times New Roman" w:cs="Times New Roman"/>
          <w:sz w:val="24"/>
          <w:szCs w:val="24"/>
        </w:rPr>
        <w:t>that</w:t>
      </w:r>
      <w:r>
        <w:rPr>
          <w:rFonts w:ascii="Times New Roman" w:hAnsi="Times New Roman" w:cs="Times New Roman"/>
          <w:sz w:val="24"/>
          <w:szCs w:val="24"/>
        </w:rPr>
        <w:t xml:space="preserve"> caused tricky problems </w:t>
      </w:r>
      <w:r w:rsidR="00774C54">
        <w:rPr>
          <w:rFonts w:ascii="Times New Roman" w:hAnsi="Times New Roman" w:cs="Times New Roman"/>
          <w:sz w:val="24"/>
          <w:szCs w:val="24"/>
        </w:rPr>
        <w:t>for</w:t>
      </w:r>
      <w:r>
        <w:rPr>
          <w:rFonts w:ascii="Times New Roman" w:hAnsi="Times New Roman" w:cs="Times New Roman"/>
          <w:sz w:val="24"/>
          <w:szCs w:val="24"/>
        </w:rPr>
        <w:t xml:space="preserve"> them. </w:t>
      </w:r>
      <w:r w:rsidR="00774C54">
        <w:rPr>
          <w:rFonts w:ascii="Times New Roman" w:hAnsi="Times New Roman" w:cs="Times New Roman"/>
          <w:sz w:val="24"/>
          <w:szCs w:val="24"/>
        </w:rPr>
        <w:t xml:space="preserve">Despite the quarrels, my family always understand and give me enough freedom. </w:t>
      </w:r>
      <w:r>
        <w:rPr>
          <w:rFonts w:ascii="Times New Roman" w:hAnsi="Times New Roman" w:cs="Times New Roman"/>
          <w:sz w:val="24"/>
          <w:szCs w:val="24"/>
        </w:rPr>
        <w:t xml:space="preserve">Again, </w:t>
      </w:r>
      <w:r w:rsidR="00774C54">
        <w:rPr>
          <w:rFonts w:ascii="Times New Roman" w:hAnsi="Times New Roman" w:cs="Times New Roman"/>
          <w:sz w:val="24"/>
          <w:szCs w:val="24"/>
        </w:rPr>
        <w:t xml:space="preserve">I </w:t>
      </w:r>
      <w:r>
        <w:rPr>
          <w:rFonts w:ascii="Times New Roman" w:hAnsi="Times New Roman" w:cs="Times New Roman"/>
          <w:sz w:val="24"/>
          <w:szCs w:val="24"/>
        </w:rPr>
        <w:t>genuine</w:t>
      </w:r>
      <w:r w:rsidR="00774C54">
        <w:rPr>
          <w:rFonts w:ascii="Times New Roman" w:hAnsi="Times New Roman" w:cs="Times New Roman"/>
          <w:sz w:val="24"/>
          <w:szCs w:val="24"/>
        </w:rPr>
        <w:t>ly</w:t>
      </w:r>
      <w:r>
        <w:rPr>
          <w:rFonts w:ascii="Times New Roman" w:hAnsi="Times New Roman" w:cs="Times New Roman"/>
          <w:sz w:val="24"/>
          <w:szCs w:val="24"/>
        </w:rPr>
        <w:t xml:space="preserve"> appreciate</w:t>
      </w:r>
      <w:r w:rsidR="00774C54">
        <w:rPr>
          <w:rFonts w:ascii="Times New Roman" w:hAnsi="Times New Roman" w:cs="Times New Roman"/>
          <w:sz w:val="24"/>
          <w:szCs w:val="24"/>
        </w:rPr>
        <w:t xml:space="preserve"> them</w:t>
      </w:r>
      <w:r>
        <w:rPr>
          <w:rFonts w:ascii="Times New Roman" w:hAnsi="Times New Roman" w:cs="Times New Roman"/>
          <w:sz w:val="24"/>
          <w:szCs w:val="24"/>
        </w:rPr>
        <w:t xml:space="preserve"> for being my strongest endorsement.</w:t>
      </w:r>
    </w:p>
    <w:p w14:paraId="55FE3003" w14:textId="73E7831D" w:rsidR="00774C54" w:rsidRDefault="00D72350" w:rsidP="00D72350">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My sincere gratitude goes to my dear friends, Miss Zhang </w:t>
      </w:r>
      <w:proofErr w:type="spellStart"/>
      <w:r>
        <w:rPr>
          <w:rFonts w:ascii="Times New Roman" w:hAnsi="Times New Roman" w:cs="Times New Roman"/>
          <w:sz w:val="24"/>
          <w:szCs w:val="24"/>
        </w:rPr>
        <w:t>Yaofu</w:t>
      </w:r>
      <w:proofErr w:type="spellEnd"/>
      <w:r w:rsidR="00774C54">
        <w:rPr>
          <w:rFonts w:ascii="Times New Roman" w:hAnsi="Times New Roman" w:cs="Times New Roman"/>
          <w:sz w:val="24"/>
          <w:szCs w:val="24"/>
        </w:rPr>
        <w:t xml:space="preserve"> and Miss Sun </w:t>
      </w:r>
      <w:proofErr w:type="spellStart"/>
      <w:r w:rsidR="00774C54">
        <w:rPr>
          <w:rFonts w:ascii="Times New Roman" w:hAnsi="Times New Roman" w:cs="Times New Roman"/>
          <w:sz w:val="24"/>
          <w:szCs w:val="24"/>
        </w:rPr>
        <w:t>Liudi</w:t>
      </w:r>
      <w:proofErr w:type="spellEnd"/>
      <w:r>
        <w:rPr>
          <w:rFonts w:ascii="Times New Roman" w:hAnsi="Times New Roman" w:cs="Times New Roman"/>
          <w:sz w:val="24"/>
          <w:szCs w:val="24"/>
        </w:rPr>
        <w:t>, who keep me company</w:t>
      </w:r>
      <w:r w:rsidR="00774C54">
        <w:rPr>
          <w:rFonts w:ascii="Times New Roman" w:hAnsi="Times New Roman" w:cs="Times New Roman"/>
          <w:sz w:val="24"/>
          <w:szCs w:val="24"/>
        </w:rPr>
        <w:t>, be my firm emotional support,</w:t>
      </w:r>
      <w:r>
        <w:rPr>
          <w:rFonts w:ascii="Times New Roman" w:hAnsi="Times New Roman" w:cs="Times New Roman"/>
          <w:sz w:val="24"/>
          <w:szCs w:val="24"/>
        </w:rPr>
        <w:t xml:space="preserve"> and light up my life. The laughter and tear</w:t>
      </w:r>
      <w:r w:rsidR="00774C54">
        <w:rPr>
          <w:rFonts w:ascii="Times New Roman" w:hAnsi="Times New Roman" w:cs="Times New Roman"/>
          <w:sz w:val="24"/>
          <w:szCs w:val="24"/>
        </w:rPr>
        <w:t>s</w:t>
      </w:r>
      <w:r>
        <w:rPr>
          <w:rFonts w:ascii="Times New Roman" w:hAnsi="Times New Roman" w:cs="Times New Roman"/>
          <w:sz w:val="24"/>
          <w:szCs w:val="24"/>
        </w:rPr>
        <w:t xml:space="preserve"> we experienced together will always be my treasure.</w:t>
      </w:r>
    </w:p>
    <w:p w14:paraId="0D5FEB1F" w14:textId="08953125" w:rsidR="00D72350" w:rsidRDefault="00D72350" w:rsidP="00D72350">
      <w:pPr>
        <w:spacing w:line="360" w:lineRule="auto"/>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Last but not l</w:t>
      </w:r>
      <w:r w:rsidR="00774C54">
        <w:rPr>
          <w:rFonts w:ascii="Times New Roman" w:hAnsi="Times New Roman" w:cs="Times New Roman"/>
          <w:sz w:val="24"/>
          <w:szCs w:val="24"/>
        </w:rPr>
        <w:t>e</w:t>
      </w:r>
      <w:r>
        <w:rPr>
          <w:rFonts w:ascii="Times New Roman" w:hAnsi="Times New Roman" w:cs="Times New Roman"/>
          <w:sz w:val="24"/>
          <w:szCs w:val="24"/>
        </w:rPr>
        <w:t>ast</w:t>
      </w:r>
      <w:proofErr w:type="gramEnd"/>
      <w:r>
        <w:rPr>
          <w:rFonts w:ascii="Times New Roman" w:hAnsi="Times New Roman" w:cs="Times New Roman"/>
          <w:sz w:val="24"/>
          <w:szCs w:val="24"/>
        </w:rPr>
        <w:t>, I would appreciate the opportunities that Shandong University provides to me</w:t>
      </w:r>
      <w:r w:rsidR="00774C54">
        <w:rPr>
          <w:rFonts w:ascii="Times New Roman" w:hAnsi="Times New Roman" w:cs="Times New Roman"/>
          <w:sz w:val="24"/>
          <w:szCs w:val="24"/>
        </w:rPr>
        <w:t xml:space="preserve"> in personal development</w:t>
      </w:r>
      <w:r>
        <w:rPr>
          <w:rFonts w:ascii="Times New Roman" w:hAnsi="Times New Roman" w:cs="Times New Roman"/>
          <w:sz w:val="24"/>
          <w:szCs w:val="24"/>
        </w:rPr>
        <w:t xml:space="preserve">. </w:t>
      </w:r>
      <w:r w:rsidR="00774C54">
        <w:rPr>
          <w:rFonts w:ascii="Times New Roman" w:hAnsi="Times New Roman" w:cs="Times New Roman"/>
          <w:sz w:val="24"/>
          <w:szCs w:val="24"/>
        </w:rPr>
        <w:t>Special t</w:t>
      </w:r>
      <w:r>
        <w:rPr>
          <w:rFonts w:ascii="Times New Roman" w:hAnsi="Times New Roman" w:cs="Times New Roman"/>
          <w:sz w:val="24"/>
          <w:szCs w:val="24"/>
        </w:rPr>
        <w:t>hanks</w:t>
      </w:r>
      <w:r w:rsidR="00774C54">
        <w:rPr>
          <w:rFonts w:ascii="Times New Roman" w:hAnsi="Times New Roman" w:cs="Times New Roman"/>
          <w:sz w:val="24"/>
          <w:szCs w:val="24"/>
        </w:rPr>
        <w:t xml:space="preserve"> to</w:t>
      </w:r>
      <w:r>
        <w:rPr>
          <w:rFonts w:ascii="Times New Roman" w:hAnsi="Times New Roman" w:cs="Times New Roman"/>
          <w:sz w:val="24"/>
          <w:szCs w:val="24"/>
        </w:rPr>
        <w:t xml:space="preserve"> the faculty members </w:t>
      </w:r>
      <w:r w:rsidR="00774C54">
        <w:rPr>
          <w:rFonts w:ascii="Times New Roman" w:hAnsi="Times New Roman" w:cs="Times New Roman"/>
          <w:sz w:val="24"/>
          <w:szCs w:val="24"/>
        </w:rPr>
        <w:t xml:space="preserve">who have taught and helped me </w:t>
      </w:r>
      <w:r>
        <w:rPr>
          <w:rFonts w:ascii="Times New Roman" w:hAnsi="Times New Roman" w:cs="Times New Roman"/>
          <w:sz w:val="24"/>
          <w:szCs w:val="24"/>
        </w:rPr>
        <w:t xml:space="preserve">at </w:t>
      </w:r>
      <w:r w:rsidR="00774C54">
        <w:rPr>
          <w:rFonts w:ascii="Times New Roman" w:hAnsi="Times New Roman" w:cs="Times New Roman"/>
          <w:sz w:val="24"/>
          <w:szCs w:val="24"/>
        </w:rPr>
        <w:t xml:space="preserve">the </w:t>
      </w:r>
      <w:r>
        <w:rPr>
          <w:rFonts w:ascii="Times New Roman" w:hAnsi="Times New Roman" w:cs="Times New Roman"/>
          <w:sz w:val="24"/>
          <w:szCs w:val="24"/>
        </w:rPr>
        <w:t xml:space="preserve">Department of Foreign Language. </w:t>
      </w:r>
    </w:p>
    <w:p w14:paraId="104A2B24" w14:textId="77777777" w:rsidR="00422A27" w:rsidRPr="00422A27" w:rsidRDefault="00422A27">
      <w:pPr>
        <w:spacing w:line="360" w:lineRule="auto"/>
        <w:ind w:left="240" w:hangingChars="100" w:hanging="240"/>
        <w:rPr>
          <w:rFonts w:ascii="宋体" w:eastAsia="宋体" w:hAnsi="宋体" w:cs="Times New Roman"/>
          <w:sz w:val="24"/>
          <w:szCs w:val="24"/>
        </w:rPr>
      </w:pPr>
    </w:p>
    <w:sectPr w:rsidR="00422A27" w:rsidRPr="00422A27" w:rsidSect="00131E90">
      <w:footerReference w:type="default" r:id="rId15"/>
      <w:footnotePr>
        <w:numFmt w:val="decimalEnclosedCircleChinese"/>
        <w:numRestart w:val="eachPage"/>
      </w:footnotePr>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497E2" w14:textId="77777777" w:rsidR="00A72227" w:rsidRDefault="00A72227" w:rsidP="001964C2">
      <w:r>
        <w:separator/>
      </w:r>
    </w:p>
  </w:endnote>
  <w:endnote w:type="continuationSeparator" w:id="0">
    <w:p w14:paraId="4DE5DF30" w14:textId="77777777" w:rsidR="00A72227" w:rsidRDefault="00A72227" w:rsidP="00196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大黑简体">
    <w:altName w:val="宋体"/>
    <w:panose1 w:val="00000000000000000000"/>
    <w:charset w:val="86"/>
    <w:family w:val="roman"/>
    <w:notTrueType/>
    <w:pitch w:val="default"/>
  </w:font>
  <w:font w:name="楷体_GB2312">
    <w:altName w:val="宋体"/>
    <w:panose1 w:val="00000000000000000000"/>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A6925" w14:textId="0058108B" w:rsidR="00C65EAD" w:rsidRDefault="00C65EAD" w:rsidP="00131E90">
    <w:pPr>
      <w:pStyle w:val="ab"/>
    </w:pPr>
  </w:p>
  <w:p w14:paraId="478D035E" w14:textId="77777777" w:rsidR="00C65EAD" w:rsidRDefault="00C65EAD">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7575356"/>
      <w:docPartObj>
        <w:docPartGallery w:val="Page Numbers (Bottom of Page)"/>
        <w:docPartUnique/>
      </w:docPartObj>
    </w:sdtPr>
    <w:sdtEndPr/>
    <w:sdtContent>
      <w:p w14:paraId="7B457C2C" w14:textId="77777777" w:rsidR="00131E90" w:rsidRDefault="00131E90">
        <w:pPr>
          <w:pStyle w:val="ab"/>
          <w:jc w:val="center"/>
        </w:pPr>
        <w:r>
          <w:fldChar w:fldCharType="begin"/>
        </w:r>
        <w:r>
          <w:instrText>PAGE   \* MERGEFORMAT</w:instrText>
        </w:r>
        <w:r>
          <w:fldChar w:fldCharType="separate"/>
        </w:r>
        <w:r>
          <w:rPr>
            <w:lang w:val="zh-CN"/>
          </w:rPr>
          <w:t>2</w:t>
        </w:r>
        <w:r>
          <w:fldChar w:fldCharType="end"/>
        </w:r>
      </w:p>
    </w:sdtContent>
  </w:sdt>
  <w:p w14:paraId="33B9AC94" w14:textId="77777777" w:rsidR="00131E90" w:rsidRDefault="00131E90">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3441081"/>
      <w:docPartObj>
        <w:docPartGallery w:val="Page Numbers (Bottom of Page)"/>
        <w:docPartUnique/>
      </w:docPartObj>
    </w:sdtPr>
    <w:sdtEndPr/>
    <w:sdtContent>
      <w:p w14:paraId="4C03FF6A" w14:textId="77777777" w:rsidR="00131E90" w:rsidRDefault="00131E90">
        <w:pPr>
          <w:pStyle w:val="ab"/>
          <w:jc w:val="center"/>
        </w:pPr>
        <w:r>
          <w:fldChar w:fldCharType="begin"/>
        </w:r>
        <w:r>
          <w:instrText>PAGE   \* MERGEFORMAT</w:instrText>
        </w:r>
        <w:r>
          <w:fldChar w:fldCharType="separate"/>
        </w:r>
        <w:r>
          <w:rPr>
            <w:lang w:val="zh-CN"/>
          </w:rPr>
          <w:t>2</w:t>
        </w:r>
        <w:r>
          <w:fldChar w:fldCharType="end"/>
        </w:r>
      </w:p>
    </w:sdtContent>
  </w:sdt>
  <w:p w14:paraId="506A5C33" w14:textId="77777777" w:rsidR="00131E90" w:rsidRDefault="00131E9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E928A" w14:textId="77777777" w:rsidR="00A72227" w:rsidRDefault="00A72227" w:rsidP="001964C2">
      <w:r>
        <w:separator/>
      </w:r>
    </w:p>
  </w:footnote>
  <w:footnote w:type="continuationSeparator" w:id="0">
    <w:p w14:paraId="5583BFAA" w14:textId="77777777" w:rsidR="00A72227" w:rsidRDefault="00A72227" w:rsidP="001964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0266"/>
    <w:multiLevelType w:val="multilevel"/>
    <w:tmpl w:val="421474CA"/>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 w15:restartNumberingAfterBreak="0">
    <w:nsid w:val="0312702B"/>
    <w:multiLevelType w:val="multilevel"/>
    <w:tmpl w:val="021C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660F03"/>
    <w:multiLevelType w:val="multilevel"/>
    <w:tmpl w:val="487ADA5E"/>
    <w:lvl w:ilvl="0">
      <w:start w:val="2"/>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3" w15:restartNumberingAfterBreak="0">
    <w:nsid w:val="6FB254C7"/>
    <w:multiLevelType w:val="hybridMultilevel"/>
    <w:tmpl w:val="50867D24"/>
    <w:lvl w:ilvl="0" w:tplc="0409001B">
      <w:start w:val="1"/>
      <w:numFmt w:val="lowerRoman"/>
      <w:lvlText w:val="%1."/>
      <w:lvlJc w:val="righ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3NTWwNDIyMjU3NDVQ0lEKTi0uzszPAykwMawFAGXgGgEtAAAA"/>
  </w:docVars>
  <w:rsids>
    <w:rsidRoot w:val="00B87904"/>
    <w:rsid w:val="00015CCD"/>
    <w:rsid w:val="0002277F"/>
    <w:rsid w:val="000263FA"/>
    <w:rsid w:val="000277FE"/>
    <w:rsid w:val="00030428"/>
    <w:rsid w:val="00041F6D"/>
    <w:rsid w:val="000432F8"/>
    <w:rsid w:val="00046418"/>
    <w:rsid w:val="0004645E"/>
    <w:rsid w:val="000513BB"/>
    <w:rsid w:val="000520B5"/>
    <w:rsid w:val="0005281F"/>
    <w:rsid w:val="0006118B"/>
    <w:rsid w:val="000639E6"/>
    <w:rsid w:val="00063BD8"/>
    <w:rsid w:val="000908A2"/>
    <w:rsid w:val="00091895"/>
    <w:rsid w:val="000919BB"/>
    <w:rsid w:val="00093798"/>
    <w:rsid w:val="000B2C7A"/>
    <w:rsid w:val="000D464D"/>
    <w:rsid w:val="000D626D"/>
    <w:rsid w:val="000E2D7D"/>
    <w:rsid w:val="000E4527"/>
    <w:rsid w:val="000E655E"/>
    <w:rsid w:val="000E6E40"/>
    <w:rsid w:val="000E6FD7"/>
    <w:rsid w:val="000F3155"/>
    <w:rsid w:val="000F4817"/>
    <w:rsid w:val="0010081A"/>
    <w:rsid w:val="001128D3"/>
    <w:rsid w:val="0012688F"/>
    <w:rsid w:val="00131E90"/>
    <w:rsid w:val="00135863"/>
    <w:rsid w:val="00147416"/>
    <w:rsid w:val="0016090A"/>
    <w:rsid w:val="00160C90"/>
    <w:rsid w:val="001718B0"/>
    <w:rsid w:val="00180FCF"/>
    <w:rsid w:val="001833A9"/>
    <w:rsid w:val="00194046"/>
    <w:rsid w:val="001964C2"/>
    <w:rsid w:val="001A7422"/>
    <w:rsid w:val="001C32C5"/>
    <w:rsid w:val="001C7CE9"/>
    <w:rsid w:val="001D5F41"/>
    <w:rsid w:val="001D6DD2"/>
    <w:rsid w:val="001E136F"/>
    <w:rsid w:val="001E3ABA"/>
    <w:rsid w:val="001F659B"/>
    <w:rsid w:val="00210A0B"/>
    <w:rsid w:val="00210BF1"/>
    <w:rsid w:val="002145E0"/>
    <w:rsid w:val="00215D39"/>
    <w:rsid w:val="002206FE"/>
    <w:rsid w:val="002263B8"/>
    <w:rsid w:val="00232E1C"/>
    <w:rsid w:val="00234BD8"/>
    <w:rsid w:val="00235A78"/>
    <w:rsid w:val="00237D08"/>
    <w:rsid w:val="002415AB"/>
    <w:rsid w:val="00245CCD"/>
    <w:rsid w:val="00251829"/>
    <w:rsid w:val="00260AEB"/>
    <w:rsid w:val="00262998"/>
    <w:rsid w:val="0026645A"/>
    <w:rsid w:val="0027110E"/>
    <w:rsid w:val="00271AA4"/>
    <w:rsid w:val="0027622B"/>
    <w:rsid w:val="002905A1"/>
    <w:rsid w:val="002908FA"/>
    <w:rsid w:val="00296CAC"/>
    <w:rsid w:val="002B1468"/>
    <w:rsid w:val="002D2404"/>
    <w:rsid w:val="002D7B3E"/>
    <w:rsid w:val="002E3A61"/>
    <w:rsid w:val="002E5B01"/>
    <w:rsid w:val="002F0683"/>
    <w:rsid w:val="00311031"/>
    <w:rsid w:val="00314829"/>
    <w:rsid w:val="0032456B"/>
    <w:rsid w:val="00333FF4"/>
    <w:rsid w:val="003375E1"/>
    <w:rsid w:val="00341CC3"/>
    <w:rsid w:val="00370CD3"/>
    <w:rsid w:val="0037483E"/>
    <w:rsid w:val="0038776A"/>
    <w:rsid w:val="00396D65"/>
    <w:rsid w:val="003A29CB"/>
    <w:rsid w:val="003A335D"/>
    <w:rsid w:val="003A339E"/>
    <w:rsid w:val="003A72E2"/>
    <w:rsid w:val="003B476B"/>
    <w:rsid w:val="003B74CC"/>
    <w:rsid w:val="003C3714"/>
    <w:rsid w:val="003C388D"/>
    <w:rsid w:val="003C4FED"/>
    <w:rsid w:val="003D239E"/>
    <w:rsid w:val="003D77F8"/>
    <w:rsid w:val="003D7F12"/>
    <w:rsid w:val="003E23AF"/>
    <w:rsid w:val="003E7389"/>
    <w:rsid w:val="003F0CFA"/>
    <w:rsid w:val="003F31BE"/>
    <w:rsid w:val="003F7959"/>
    <w:rsid w:val="00421A23"/>
    <w:rsid w:val="00422A27"/>
    <w:rsid w:val="004339C6"/>
    <w:rsid w:val="0044121C"/>
    <w:rsid w:val="00445E4A"/>
    <w:rsid w:val="004535B1"/>
    <w:rsid w:val="0046108A"/>
    <w:rsid w:val="0046609E"/>
    <w:rsid w:val="004716CA"/>
    <w:rsid w:val="00471E0B"/>
    <w:rsid w:val="00476D48"/>
    <w:rsid w:val="004A6582"/>
    <w:rsid w:val="004C5450"/>
    <w:rsid w:val="004D6B4B"/>
    <w:rsid w:val="004E1956"/>
    <w:rsid w:val="004E274B"/>
    <w:rsid w:val="004E2868"/>
    <w:rsid w:val="004F4CDB"/>
    <w:rsid w:val="005102AA"/>
    <w:rsid w:val="00516FB1"/>
    <w:rsid w:val="00517640"/>
    <w:rsid w:val="005210C2"/>
    <w:rsid w:val="00522503"/>
    <w:rsid w:val="00522A71"/>
    <w:rsid w:val="005318A8"/>
    <w:rsid w:val="00535905"/>
    <w:rsid w:val="0053628D"/>
    <w:rsid w:val="00541883"/>
    <w:rsid w:val="00546E56"/>
    <w:rsid w:val="00552BF6"/>
    <w:rsid w:val="005612DD"/>
    <w:rsid w:val="00564FEB"/>
    <w:rsid w:val="00567F81"/>
    <w:rsid w:val="005753A6"/>
    <w:rsid w:val="0058081A"/>
    <w:rsid w:val="00582BC9"/>
    <w:rsid w:val="00584444"/>
    <w:rsid w:val="005A4549"/>
    <w:rsid w:val="005A51EE"/>
    <w:rsid w:val="005A7805"/>
    <w:rsid w:val="005B09F1"/>
    <w:rsid w:val="005B2E94"/>
    <w:rsid w:val="005E53C9"/>
    <w:rsid w:val="005E6AB3"/>
    <w:rsid w:val="005F0AA5"/>
    <w:rsid w:val="00601C8B"/>
    <w:rsid w:val="006139FC"/>
    <w:rsid w:val="00613D0B"/>
    <w:rsid w:val="00614193"/>
    <w:rsid w:val="00620967"/>
    <w:rsid w:val="006327B0"/>
    <w:rsid w:val="006329BB"/>
    <w:rsid w:val="00633549"/>
    <w:rsid w:val="006335EA"/>
    <w:rsid w:val="00642468"/>
    <w:rsid w:val="006461A4"/>
    <w:rsid w:val="006625AE"/>
    <w:rsid w:val="00663AB1"/>
    <w:rsid w:val="006708D5"/>
    <w:rsid w:val="0068326E"/>
    <w:rsid w:val="00696F46"/>
    <w:rsid w:val="00697152"/>
    <w:rsid w:val="0069774C"/>
    <w:rsid w:val="006A14EF"/>
    <w:rsid w:val="006A1D26"/>
    <w:rsid w:val="006A3521"/>
    <w:rsid w:val="006A453F"/>
    <w:rsid w:val="006A4A74"/>
    <w:rsid w:val="006A7EAA"/>
    <w:rsid w:val="006B00E6"/>
    <w:rsid w:val="006B35A5"/>
    <w:rsid w:val="006B390F"/>
    <w:rsid w:val="006C5CDD"/>
    <w:rsid w:val="006D3176"/>
    <w:rsid w:val="006E7AB2"/>
    <w:rsid w:val="006F1A85"/>
    <w:rsid w:val="006F502A"/>
    <w:rsid w:val="00713300"/>
    <w:rsid w:val="00730E96"/>
    <w:rsid w:val="007312F6"/>
    <w:rsid w:val="0073601E"/>
    <w:rsid w:val="00744FD4"/>
    <w:rsid w:val="00747126"/>
    <w:rsid w:val="00751134"/>
    <w:rsid w:val="00753C0A"/>
    <w:rsid w:val="007635CD"/>
    <w:rsid w:val="0077211E"/>
    <w:rsid w:val="0077252C"/>
    <w:rsid w:val="00773AF7"/>
    <w:rsid w:val="00774C54"/>
    <w:rsid w:val="00776806"/>
    <w:rsid w:val="007802FB"/>
    <w:rsid w:val="00780692"/>
    <w:rsid w:val="00787596"/>
    <w:rsid w:val="00792C28"/>
    <w:rsid w:val="007B1268"/>
    <w:rsid w:val="007C3097"/>
    <w:rsid w:val="007C5346"/>
    <w:rsid w:val="007D18B8"/>
    <w:rsid w:val="007D45D1"/>
    <w:rsid w:val="007D4B19"/>
    <w:rsid w:val="007D7600"/>
    <w:rsid w:val="007E033E"/>
    <w:rsid w:val="007E3155"/>
    <w:rsid w:val="007E356C"/>
    <w:rsid w:val="007E4CBB"/>
    <w:rsid w:val="008000CB"/>
    <w:rsid w:val="00803242"/>
    <w:rsid w:val="0081320B"/>
    <w:rsid w:val="00816B93"/>
    <w:rsid w:val="008228F2"/>
    <w:rsid w:val="00830FEE"/>
    <w:rsid w:val="00836AD1"/>
    <w:rsid w:val="00836E2F"/>
    <w:rsid w:val="00841AE7"/>
    <w:rsid w:val="00851103"/>
    <w:rsid w:val="0085780E"/>
    <w:rsid w:val="0086194E"/>
    <w:rsid w:val="00871770"/>
    <w:rsid w:val="00887D75"/>
    <w:rsid w:val="008915FF"/>
    <w:rsid w:val="008962C7"/>
    <w:rsid w:val="008A793E"/>
    <w:rsid w:val="008B5F28"/>
    <w:rsid w:val="008B7CC1"/>
    <w:rsid w:val="008C0A30"/>
    <w:rsid w:val="008C5465"/>
    <w:rsid w:val="008C6C30"/>
    <w:rsid w:val="008E0CAA"/>
    <w:rsid w:val="008E0E84"/>
    <w:rsid w:val="008F57D5"/>
    <w:rsid w:val="008F6413"/>
    <w:rsid w:val="00913B8E"/>
    <w:rsid w:val="00921CC0"/>
    <w:rsid w:val="00922B51"/>
    <w:rsid w:val="00925FF4"/>
    <w:rsid w:val="00926551"/>
    <w:rsid w:val="00930FF8"/>
    <w:rsid w:val="00934DA4"/>
    <w:rsid w:val="009354AD"/>
    <w:rsid w:val="00935A92"/>
    <w:rsid w:val="00940320"/>
    <w:rsid w:val="00943A28"/>
    <w:rsid w:val="00946A2B"/>
    <w:rsid w:val="009471E8"/>
    <w:rsid w:val="00950FE5"/>
    <w:rsid w:val="00953F6D"/>
    <w:rsid w:val="009561C6"/>
    <w:rsid w:val="009657DD"/>
    <w:rsid w:val="00973948"/>
    <w:rsid w:val="00974633"/>
    <w:rsid w:val="00983929"/>
    <w:rsid w:val="00986A9F"/>
    <w:rsid w:val="00987C9C"/>
    <w:rsid w:val="009944B4"/>
    <w:rsid w:val="009B3B58"/>
    <w:rsid w:val="009B3CAF"/>
    <w:rsid w:val="009B5AB4"/>
    <w:rsid w:val="009C089D"/>
    <w:rsid w:val="009D0AA3"/>
    <w:rsid w:val="009D2422"/>
    <w:rsid w:val="009D7166"/>
    <w:rsid w:val="009E1E45"/>
    <w:rsid w:val="009E5771"/>
    <w:rsid w:val="00A162F6"/>
    <w:rsid w:val="00A16EB6"/>
    <w:rsid w:val="00A24DC7"/>
    <w:rsid w:val="00A31B7B"/>
    <w:rsid w:val="00A52B17"/>
    <w:rsid w:val="00A52FFC"/>
    <w:rsid w:val="00A574F4"/>
    <w:rsid w:val="00A72227"/>
    <w:rsid w:val="00A76C3A"/>
    <w:rsid w:val="00A8577B"/>
    <w:rsid w:val="00A921D6"/>
    <w:rsid w:val="00A936EB"/>
    <w:rsid w:val="00A96959"/>
    <w:rsid w:val="00AA24B6"/>
    <w:rsid w:val="00AA300D"/>
    <w:rsid w:val="00AB72C2"/>
    <w:rsid w:val="00AC3160"/>
    <w:rsid w:val="00AC36AB"/>
    <w:rsid w:val="00AC54FE"/>
    <w:rsid w:val="00AD5B42"/>
    <w:rsid w:val="00AE3B8C"/>
    <w:rsid w:val="00AF3BEC"/>
    <w:rsid w:val="00B03312"/>
    <w:rsid w:val="00B1672B"/>
    <w:rsid w:val="00B17A79"/>
    <w:rsid w:val="00B33C2C"/>
    <w:rsid w:val="00B34854"/>
    <w:rsid w:val="00B34B48"/>
    <w:rsid w:val="00B4492A"/>
    <w:rsid w:val="00B46898"/>
    <w:rsid w:val="00B47A4E"/>
    <w:rsid w:val="00B47BEB"/>
    <w:rsid w:val="00B50911"/>
    <w:rsid w:val="00B561DF"/>
    <w:rsid w:val="00B653F2"/>
    <w:rsid w:val="00B76327"/>
    <w:rsid w:val="00B80D36"/>
    <w:rsid w:val="00B82D1B"/>
    <w:rsid w:val="00B83610"/>
    <w:rsid w:val="00B8595B"/>
    <w:rsid w:val="00B87904"/>
    <w:rsid w:val="00B95D16"/>
    <w:rsid w:val="00BB098B"/>
    <w:rsid w:val="00BB1E84"/>
    <w:rsid w:val="00BB436F"/>
    <w:rsid w:val="00BC00C7"/>
    <w:rsid w:val="00BC740A"/>
    <w:rsid w:val="00BD32AE"/>
    <w:rsid w:val="00BE5B6D"/>
    <w:rsid w:val="00BE7F0B"/>
    <w:rsid w:val="00BF3EE1"/>
    <w:rsid w:val="00C01857"/>
    <w:rsid w:val="00C07FCE"/>
    <w:rsid w:val="00C21D34"/>
    <w:rsid w:val="00C24FE6"/>
    <w:rsid w:val="00C2627E"/>
    <w:rsid w:val="00C275A3"/>
    <w:rsid w:val="00C27CEA"/>
    <w:rsid w:val="00C4092D"/>
    <w:rsid w:val="00C41F83"/>
    <w:rsid w:val="00C61E23"/>
    <w:rsid w:val="00C64E2A"/>
    <w:rsid w:val="00C65EAD"/>
    <w:rsid w:val="00C74B11"/>
    <w:rsid w:val="00C758BE"/>
    <w:rsid w:val="00C75DD5"/>
    <w:rsid w:val="00C80796"/>
    <w:rsid w:val="00C854BB"/>
    <w:rsid w:val="00C95183"/>
    <w:rsid w:val="00CA3124"/>
    <w:rsid w:val="00CB1335"/>
    <w:rsid w:val="00CC396F"/>
    <w:rsid w:val="00CC5A85"/>
    <w:rsid w:val="00CC734D"/>
    <w:rsid w:val="00CD5551"/>
    <w:rsid w:val="00CD778B"/>
    <w:rsid w:val="00CF72F3"/>
    <w:rsid w:val="00D0565A"/>
    <w:rsid w:val="00D104B2"/>
    <w:rsid w:val="00D2067B"/>
    <w:rsid w:val="00D215F4"/>
    <w:rsid w:val="00D23964"/>
    <w:rsid w:val="00D251EA"/>
    <w:rsid w:val="00D26342"/>
    <w:rsid w:val="00D40753"/>
    <w:rsid w:val="00D407EC"/>
    <w:rsid w:val="00D42B6D"/>
    <w:rsid w:val="00D55DDF"/>
    <w:rsid w:val="00D634F8"/>
    <w:rsid w:val="00D65215"/>
    <w:rsid w:val="00D72350"/>
    <w:rsid w:val="00D726F9"/>
    <w:rsid w:val="00D739C9"/>
    <w:rsid w:val="00D742F6"/>
    <w:rsid w:val="00D779B2"/>
    <w:rsid w:val="00D81EED"/>
    <w:rsid w:val="00D874D1"/>
    <w:rsid w:val="00DA2B31"/>
    <w:rsid w:val="00DA5318"/>
    <w:rsid w:val="00DB0CF6"/>
    <w:rsid w:val="00DB2515"/>
    <w:rsid w:val="00DB383A"/>
    <w:rsid w:val="00DC063D"/>
    <w:rsid w:val="00DC5D98"/>
    <w:rsid w:val="00DD17BE"/>
    <w:rsid w:val="00DD4BC3"/>
    <w:rsid w:val="00DD65A7"/>
    <w:rsid w:val="00DE3447"/>
    <w:rsid w:val="00DE53B1"/>
    <w:rsid w:val="00DF1A96"/>
    <w:rsid w:val="00DF5251"/>
    <w:rsid w:val="00DF54A0"/>
    <w:rsid w:val="00E00639"/>
    <w:rsid w:val="00E028B4"/>
    <w:rsid w:val="00E10F26"/>
    <w:rsid w:val="00E331DE"/>
    <w:rsid w:val="00E3666D"/>
    <w:rsid w:val="00E36DA6"/>
    <w:rsid w:val="00E379F5"/>
    <w:rsid w:val="00E412B3"/>
    <w:rsid w:val="00E46CE2"/>
    <w:rsid w:val="00E46E87"/>
    <w:rsid w:val="00E636AC"/>
    <w:rsid w:val="00E70C9A"/>
    <w:rsid w:val="00E73B35"/>
    <w:rsid w:val="00E74939"/>
    <w:rsid w:val="00E8283E"/>
    <w:rsid w:val="00E843DF"/>
    <w:rsid w:val="00E860DF"/>
    <w:rsid w:val="00E872FE"/>
    <w:rsid w:val="00E9072C"/>
    <w:rsid w:val="00E930DD"/>
    <w:rsid w:val="00E950F4"/>
    <w:rsid w:val="00EA3A20"/>
    <w:rsid w:val="00EB13BB"/>
    <w:rsid w:val="00EB2433"/>
    <w:rsid w:val="00EB478C"/>
    <w:rsid w:val="00EC0147"/>
    <w:rsid w:val="00EE0329"/>
    <w:rsid w:val="00EE2A54"/>
    <w:rsid w:val="00EE7381"/>
    <w:rsid w:val="00EF095C"/>
    <w:rsid w:val="00EF2865"/>
    <w:rsid w:val="00F061F9"/>
    <w:rsid w:val="00F06AD9"/>
    <w:rsid w:val="00F14F1D"/>
    <w:rsid w:val="00F16F87"/>
    <w:rsid w:val="00F21BB0"/>
    <w:rsid w:val="00F22D7C"/>
    <w:rsid w:val="00F25386"/>
    <w:rsid w:val="00F26333"/>
    <w:rsid w:val="00F37989"/>
    <w:rsid w:val="00F40E31"/>
    <w:rsid w:val="00F56292"/>
    <w:rsid w:val="00F5741E"/>
    <w:rsid w:val="00F62549"/>
    <w:rsid w:val="00F66B20"/>
    <w:rsid w:val="00F66E61"/>
    <w:rsid w:val="00F84A73"/>
    <w:rsid w:val="00F877C8"/>
    <w:rsid w:val="00F909D9"/>
    <w:rsid w:val="00F92858"/>
    <w:rsid w:val="00F953A0"/>
    <w:rsid w:val="00FA16D4"/>
    <w:rsid w:val="00FB02A6"/>
    <w:rsid w:val="00FB4198"/>
    <w:rsid w:val="00FD0786"/>
    <w:rsid w:val="00FD11BB"/>
    <w:rsid w:val="00FD2914"/>
    <w:rsid w:val="00FE15CE"/>
    <w:rsid w:val="00FF1920"/>
    <w:rsid w:val="00FF4DAF"/>
    <w:rsid w:val="00FF58A5"/>
    <w:rsid w:val="00FF68DE"/>
    <w:rsid w:val="00FF6C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EE301"/>
  <w15:chartTrackingRefBased/>
  <w15:docId w15:val="{022FE2D7-8CB8-4E62-A682-72300102A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30FE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36AD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2F0683"/>
    <w:rPr>
      <w:sz w:val="21"/>
      <w:szCs w:val="21"/>
    </w:rPr>
  </w:style>
  <w:style w:type="paragraph" w:styleId="a4">
    <w:name w:val="annotation text"/>
    <w:basedOn w:val="a"/>
    <w:link w:val="a5"/>
    <w:uiPriority w:val="99"/>
    <w:semiHidden/>
    <w:unhideWhenUsed/>
    <w:rsid w:val="002F0683"/>
    <w:pPr>
      <w:jc w:val="left"/>
    </w:pPr>
  </w:style>
  <w:style w:type="character" w:customStyle="1" w:styleId="a5">
    <w:name w:val="批注文字 字符"/>
    <w:basedOn w:val="a0"/>
    <w:link w:val="a4"/>
    <w:uiPriority w:val="99"/>
    <w:semiHidden/>
    <w:rsid w:val="002F0683"/>
  </w:style>
  <w:style w:type="paragraph" w:styleId="a6">
    <w:name w:val="annotation subject"/>
    <w:basedOn w:val="a4"/>
    <w:next w:val="a4"/>
    <w:link w:val="a7"/>
    <w:uiPriority w:val="99"/>
    <w:semiHidden/>
    <w:unhideWhenUsed/>
    <w:rsid w:val="002F0683"/>
    <w:rPr>
      <w:b/>
      <w:bCs/>
    </w:rPr>
  </w:style>
  <w:style w:type="character" w:customStyle="1" w:styleId="a7">
    <w:name w:val="批注主题 字符"/>
    <w:basedOn w:val="a5"/>
    <w:link w:val="a6"/>
    <w:uiPriority w:val="99"/>
    <w:semiHidden/>
    <w:rsid w:val="002F0683"/>
    <w:rPr>
      <w:b/>
      <w:bCs/>
    </w:rPr>
  </w:style>
  <w:style w:type="paragraph" w:styleId="a8">
    <w:name w:val="Normal (Web)"/>
    <w:basedOn w:val="a"/>
    <w:uiPriority w:val="99"/>
    <w:unhideWhenUsed/>
    <w:rsid w:val="00BB098B"/>
    <w:pPr>
      <w:widowControl/>
      <w:spacing w:before="100" w:beforeAutospacing="1" w:after="100" w:afterAutospacing="1"/>
      <w:jc w:val="left"/>
    </w:pPr>
    <w:rPr>
      <w:rFonts w:ascii="宋体" w:eastAsia="宋体" w:hAnsi="宋体" w:cs="宋体"/>
      <w:kern w:val="0"/>
      <w:sz w:val="24"/>
      <w:szCs w:val="24"/>
    </w:rPr>
  </w:style>
  <w:style w:type="paragraph" w:styleId="a9">
    <w:name w:val="header"/>
    <w:basedOn w:val="a"/>
    <w:link w:val="aa"/>
    <w:uiPriority w:val="99"/>
    <w:unhideWhenUsed/>
    <w:rsid w:val="001964C2"/>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1964C2"/>
    <w:rPr>
      <w:sz w:val="18"/>
      <w:szCs w:val="18"/>
    </w:rPr>
  </w:style>
  <w:style w:type="paragraph" w:styleId="ab">
    <w:name w:val="footer"/>
    <w:basedOn w:val="a"/>
    <w:link w:val="ac"/>
    <w:uiPriority w:val="99"/>
    <w:unhideWhenUsed/>
    <w:rsid w:val="001964C2"/>
    <w:pPr>
      <w:tabs>
        <w:tab w:val="center" w:pos="4153"/>
        <w:tab w:val="right" w:pos="8306"/>
      </w:tabs>
      <w:snapToGrid w:val="0"/>
      <w:jc w:val="left"/>
    </w:pPr>
    <w:rPr>
      <w:sz w:val="18"/>
      <w:szCs w:val="18"/>
    </w:rPr>
  </w:style>
  <w:style w:type="character" w:customStyle="1" w:styleId="ac">
    <w:name w:val="页脚 字符"/>
    <w:basedOn w:val="a0"/>
    <w:link w:val="ab"/>
    <w:uiPriority w:val="99"/>
    <w:rsid w:val="001964C2"/>
    <w:rPr>
      <w:sz w:val="18"/>
      <w:szCs w:val="18"/>
    </w:rPr>
  </w:style>
  <w:style w:type="paragraph" w:styleId="ad">
    <w:name w:val="caption"/>
    <w:basedOn w:val="a"/>
    <w:next w:val="a"/>
    <w:uiPriority w:val="35"/>
    <w:unhideWhenUsed/>
    <w:qFormat/>
    <w:rsid w:val="003C4FED"/>
    <w:rPr>
      <w:rFonts w:asciiTheme="majorHAnsi" w:eastAsia="黑体" w:hAnsiTheme="majorHAnsi" w:cstheme="majorBidi"/>
      <w:sz w:val="20"/>
      <w:szCs w:val="20"/>
    </w:rPr>
  </w:style>
  <w:style w:type="character" w:customStyle="1" w:styleId="10">
    <w:name w:val="标题 1 字符"/>
    <w:basedOn w:val="a0"/>
    <w:link w:val="1"/>
    <w:uiPriority w:val="9"/>
    <w:rsid w:val="00830FEE"/>
    <w:rPr>
      <w:b/>
      <w:bCs/>
      <w:kern w:val="44"/>
      <w:sz w:val="44"/>
      <w:szCs w:val="44"/>
    </w:rPr>
  </w:style>
  <w:style w:type="paragraph" w:styleId="TOC">
    <w:name w:val="TOC Heading"/>
    <w:basedOn w:val="1"/>
    <w:next w:val="a"/>
    <w:uiPriority w:val="39"/>
    <w:unhideWhenUsed/>
    <w:qFormat/>
    <w:rsid w:val="00830FEE"/>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830FEE"/>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836AD1"/>
    <w:pPr>
      <w:widowControl/>
      <w:tabs>
        <w:tab w:val="right" w:leader="dot" w:pos="8296"/>
      </w:tabs>
      <w:spacing w:after="100" w:line="259" w:lineRule="auto"/>
      <w:jc w:val="left"/>
    </w:pPr>
    <w:rPr>
      <w:rFonts w:ascii="Times New Roman" w:hAnsi="Times New Roman" w:cs="Times New Roman"/>
      <w:b/>
      <w:bCs/>
      <w:noProof/>
      <w:kern w:val="0"/>
      <w:sz w:val="22"/>
    </w:rPr>
  </w:style>
  <w:style w:type="paragraph" w:styleId="TOC3">
    <w:name w:val="toc 3"/>
    <w:basedOn w:val="a"/>
    <w:next w:val="a"/>
    <w:autoRedefine/>
    <w:uiPriority w:val="39"/>
    <w:unhideWhenUsed/>
    <w:rsid w:val="00830FEE"/>
    <w:pPr>
      <w:widowControl/>
      <w:spacing w:after="100" w:line="259" w:lineRule="auto"/>
      <w:ind w:left="440"/>
      <w:jc w:val="left"/>
    </w:pPr>
    <w:rPr>
      <w:rFonts w:cs="Times New Roman"/>
      <w:kern w:val="0"/>
      <w:sz w:val="22"/>
    </w:rPr>
  </w:style>
  <w:style w:type="character" w:customStyle="1" w:styleId="20">
    <w:name w:val="标题 2 字符"/>
    <w:basedOn w:val="a0"/>
    <w:link w:val="2"/>
    <w:uiPriority w:val="9"/>
    <w:rsid w:val="00836AD1"/>
    <w:rPr>
      <w:rFonts w:asciiTheme="majorHAnsi" w:eastAsiaTheme="majorEastAsia" w:hAnsiTheme="majorHAnsi" w:cstheme="majorBidi"/>
      <w:b/>
      <w:bCs/>
      <w:sz w:val="32"/>
      <w:szCs w:val="32"/>
    </w:rPr>
  </w:style>
  <w:style w:type="character" w:styleId="ae">
    <w:name w:val="Hyperlink"/>
    <w:basedOn w:val="a0"/>
    <w:uiPriority w:val="99"/>
    <w:unhideWhenUsed/>
    <w:rsid w:val="00836AD1"/>
    <w:rPr>
      <w:color w:val="0563C1" w:themeColor="hyperlink"/>
      <w:u w:val="single"/>
    </w:rPr>
  </w:style>
  <w:style w:type="character" w:styleId="af">
    <w:name w:val="Unresolved Mention"/>
    <w:basedOn w:val="a0"/>
    <w:uiPriority w:val="99"/>
    <w:semiHidden/>
    <w:unhideWhenUsed/>
    <w:rsid w:val="005E53C9"/>
    <w:rPr>
      <w:color w:val="605E5C"/>
      <w:shd w:val="clear" w:color="auto" w:fill="E1DFDD"/>
    </w:rPr>
  </w:style>
  <w:style w:type="paragraph" w:styleId="af0">
    <w:name w:val="footnote text"/>
    <w:basedOn w:val="a"/>
    <w:link w:val="af1"/>
    <w:uiPriority w:val="99"/>
    <w:semiHidden/>
    <w:unhideWhenUsed/>
    <w:rsid w:val="00B95D16"/>
    <w:pPr>
      <w:snapToGrid w:val="0"/>
      <w:jc w:val="left"/>
    </w:pPr>
    <w:rPr>
      <w:sz w:val="18"/>
      <w:szCs w:val="18"/>
    </w:rPr>
  </w:style>
  <w:style w:type="character" w:customStyle="1" w:styleId="af1">
    <w:name w:val="脚注文本 字符"/>
    <w:basedOn w:val="a0"/>
    <w:link w:val="af0"/>
    <w:uiPriority w:val="99"/>
    <w:semiHidden/>
    <w:rsid w:val="00B95D16"/>
    <w:rPr>
      <w:sz w:val="18"/>
      <w:szCs w:val="18"/>
    </w:rPr>
  </w:style>
  <w:style w:type="character" w:styleId="af2">
    <w:name w:val="footnote reference"/>
    <w:basedOn w:val="a0"/>
    <w:uiPriority w:val="99"/>
    <w:semiHidden/>
    <w:unhideWhenUsed/>
    <w:rsid w:val="00B95D16"/>
    <w:rPr>
      <w:vertAlign w:val="superscript"/>
    </w:rPr>
  </w:style>
  <w:style w:type="paragraph" w:styleId="af3">
    <w:name w:val="Bibliography"/>
    <w:basedOn w:val="a"/>
    <w:next w:val="a"/>
    <w:uiPriority w:val="37"/>
    <w:unhideWhenUsed/>
    <w:rsid w:val="00E00639"/>
    <w:pPr>
      <w:spacing w:line="480" w:lineRule="auto"/>
      <w:ind w:left="720" w:hanging="720"/>
    </w:pPr>
  </w:style>
  <w:style w:type="table" w:styleId="af4">
    <w:name w:val="Table Grid"/>
    <w:basedOn w:val="a1"/>
    <w:uiPriority w:val="39"/>
    <w:rsid w:val="00E006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Quote"/>
    <w:basedOn w:val="a"/>
    <w:next w:val="a"/>
    <w:link w:val="af6"/>
    <w:uiPriority w:val="29"/>
    <w:qFormat/>
    <w:rsid w:val="00E00639"/>
    <w:pPr>
      <w:spacing w:before="200" w:after="160"/>
      <w:ind w:left="864" w:right="864"/>
      <w:jc w:val="center"/>
    </w:pPr>
    <w:rPr>
      <w:i/>
      <w:iCs/>
      <w:color w:val="404040" w:themeColor="text1" w:themeTint="BF"/>
    </w:rPr>
  </w:style>
  <w:style w:type="character" w:customStyle="1" w:styleId="af6">
    <w:name w:val="引用 字符"/>
    <w:basedOn w:val="a0"/>
    <w:link w:val="af5"/>
    <w:uiPriority w:val="29"/>
    <w:rsid w:val="00E0063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590679">
      <w:bodyDiv w:val="1"/>
      <w:marLeft w:val="0"/>
      <w:marRight w:val="0"/>
      <w:marTop w:val="0"/>
      <w:marBottom w:val="0"/>
      <w:divBdr>
        <w:top w:val="none" w:sz="0" w:space="0" w:color="auto"/>
        <w:left w:val="none" w:sz="0" w:space="0" w:color="auto"/>
        <w:bottom w:val="none" w:sz="0" w:space="0" w:color="auto"/>
        <w:right w:val="none" w:sz="0" w:space="0" w:color="auto"/>
      </w:divBdr>
    </w:div>
    <w:div w:id="938104622">
      <w:bodyDiv w:val="1"/>
      <w:marLeft w:val="0"/>
      <w:marRight w:val="0"/>
      <w:marTop w:val="0"/>
      <w:marBottom w:val="0"/>
      <w:divBdr>
        <w:top w:val="none" w:sz="0" w:space="0" w:color="auto"/>
        <w:left w:val="none" w:sz="0" w:space="0" w:color="auto"/>
        <w:bottom w:val="none" w:sz="0" w:space="0" w:color="auto"/>
        <w:right w:val="none" w:sz="0" w:space="0" w:color="auto"/>
      </w:divBdr>
    </w:div>
    <w:div w:id="1818716882">
      <w:bodyDiv w:val="1"/>
      <w:marLeft w:val="0"/>
      <w:marRight w:val="0"/>
      <w:marTop w:val="0"/>
      <w:marBottom w:val="0"/>
      <w:divBdr>
        <w:top w:val="none" w:sz="0" w:space="0" w:color="auto"/>
        <w:left w:val="none" w:sz="0" w:space="0" w:color="auto"/>
        <w:bottom w:val="none" w:sz="0" w:space="0" w:color="auto"/>
        <w:right w:val="none" w:sz="0" w:space="0" w:color="auto"/>
      </w:divBdr>
    </w:div>
    <w:div w:id="1865709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75C46-0CDD-4D50-9D91-3B1AC2535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17114</TotalTime>
  <Pages>1</Pages>
  <Words>14360</Words>
  <Characters>81854</Characters>
  <Application>Microsoft Office Word</Application>
  <DocSecurity>0</DocSecurity>
  <Lines>682</Lines>
  <Paragraphs>192</Paragraphs>
  <ScaleCrop>false</ScaleCrop>
  <Company/>
  <LinksUpToDate>false</LinksUpToDate>
  <CharactersWithSpaces>96022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晓杭 赵</dc:creator>
  <cp:keywords/>
  <dc:description/>
  <cp:lastModifiedBy>晓杭 赵</cp:lastModifiedBy>
  <cp:revision>85</cp:revision>
  <dcterms:created xsi:type="dcterms:W3CDTF">2021-03-09T09:18:00Z</dcterms:created>
  <dcterms:modified xsi:type="dcterms:W3CDTF">2021-05-24T02:11:00Z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id="sBKb7P21"/&gt;&lt;style id="http://www.zotero.org/styles/modern-language-association" locale="en-US" hasBibliography="1" bibliographyStyleHasBeenSet="1"/&gt;&lt;prefs&gt;&lt;pref name="fieldType" value="Field"/&gt;</vt:lpwstr>
  </property>
  <property fmtid="{D5CDD505-2E9C-101B-9397-08002B2CF9AE}" pid="3" name="ZOTERO_PREF_2">
    <vt:lpwstr>&lt;pref name="automaticJournalAbbreviations" value="true"/&gt;&lt;/prefs&gt;&lt;/data&gt;</vt:lpwstr>
  </property>
</Properties>
</file>