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8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08"/>
        <w:gridCol w:w="5093"/>
      </w:tblGrid>
      <w:tr w:rsidR="00490080" w:rsidRPr="006862A0" w14:paraId="1C988644" w14:textId="77777777" w:rsidTr="006862A0">
        <w:trPr>
          <w:trHeight w:hRule="exact" w:val="367"/>
        </w:trPr>
        <w:tc>
          <w:tcPr>
            <w:tcW w:w="10201" w:type="dxa"/>
            <w:gridSpan w:val="2"/>
            <w:shd w:val="clear" w:color="auto" w:fill="F2F2F2" w:themeFill="background1" w:themeFillShade="F2"/>
            <w:tcMar>
              <w:top w:w="0" w:type="dxa"/>
              <w:left w:w="85" w:type="dxa"/>
              <w:bottom w:w="0" w:type="dxa"/>
              <w:right w:w="85" w:type="dxa"/>
            </w:tcMar>
            <w:vAlign w:val="center"/>
          </w:tcPr>
          <w:p w14:paraId="1C988643" w14:textId="77777777" w:rsidR="00490080" w:rsidRPr="006862A0" w:rsidRDefault="00490080" w:rsidP="00A62D54">
            <w:pPr>
              <w:bidi/>
              <w:spacing w:after="0" w:line="240" w:lineRule="auto"/>
              <w:rPr>
                <w:rFonts w:cstheme="majorBidi"/>
                <w:szCs w:val="24"/>
              </w:rPr>
            </w:pPr>
            <w:bookmarkStart w:id="0" w:name="_Hlk42116482"/>
            <w:bookmarkEnd w:id="0"/>
            <w:r w:rsidRPr="006862A0">
              <w:rPr>
                <w:rFonts w:cstheme="majorBidi"/>
                <w:b/>
                <w:szCs w:val="24"/>
              </w:rPr>
              <w:t>Qualification</w:t>
            </w:r>
          </w:p>
        </w:tc>
      </w:tr>
      <w:tr w:rsidR="00490080" w:rsidRPr="006862A0" w14:paraId="1C988646" w14:textId="77777777" w:rsidTr="006862A0">
        <w:trPr>
          <w:trHeight w:val="695"/>
        </w:trPr>
        <w:sdt>
          <w:sdtPr>
            <w:rPr>
              <w:rFonts w:cstheme="majorBidi"/>
              <w:szCs w:val="24"/>
              <w:rtl/>
            </w:rPr>
            <w:alias w:val="Select your program"/>
            <w:tag w:val="Select your program"/>
            <w:id w:val="-977682953"/>
            <w:placeholder>
              <w:docPart w:val="1F16A77B5EC74DC78EEB3F065549BCA0"/>
            </w:placeholder>
            <w:comboBox>
              <w:listItem w:value="Choose an item."/>
              <w:listItem w:displayText="HND in Computing (RQF)" w:value="HND in Computing (RQF)"/>
              <w:listItem w:displayText="HND in Business (RQF)" w:value="HND in Business (RQF)"/>
              <w:listItem w:displayText="HND in Arts and Design (RQF)" w:value="HND in Arts and Design (RQF)"/>
              <w:listItem w:displayText="BTEC Level 3 - Information Technology" w:value="BTEC Level 3 - Information Technology"/>
              <w:listItem w:displayText="BTEC Level 3 - Applied Science" w:value="BTEC Level 3 - Applied Science"/>
              <w:listItem w:displayText="BTEC Level 7 - Extended Diploma in Strategic Management and Leadership" w:value="BTEC Level 7 - Extended Diploma in Strategic Management and Leadership"/>
            </w:comboBox>
          </w:sdtPr>
          <w:sdtContent>
            <w:tc>
              <w:tcPr>
                <w:tcW w:w="10201" w:type="dxa"/>
                <w:gridSpan w:val="2"/>
                <w:shd w:val="solid" w:color="FFFFFF" w:fill="auto"/>
                <w:tcMar>
                  <w:top w:w="0" w:type="dxa"/>
                  <w:left w:w="85" w:type="dxa"/>
                  <w:bottom w:w="0" w:type="dxa"/>
                  <w:right w:w="85" w:type="dxa"/>
                </w:tcMar>
                <w:vAlign w:val="center"/>
              </w:tcPr>
              <w:p w14:paraId="1C988645" w14:textId="296A48CC" w:rsidR="00490080" w:rsidRPr="006862A0" w:rsidRDefault="00DE5189" w:rsidP="00A62D54">
                <w:pPr>
                  <w:bidi/>
                  <w:spacing w:after="0" w:line="240" w:lineRule="auto"/>
                  <w:ind w:left="695" w:hanging="695"/>
                  <w:rPr>
                    <w:rFonts w:cstheme="majorBidi"/>
                    <w:szCs w:val="24"/>
                  </w:rPr>
                </w:pPr>
                <w:r w:rsidRPr="006862A0">
                  <w:rPr>
                    <w:rFonts w:cstheme="majorBidi"/>
                    <w:szCs w:val="24"/>
                  </w:rPr>
                  <w:t>BTEC Level 3 - Applied Science</w:t>
                </w:r>
              </w:p>
            </w:tc>
          </w:sdtContent>
        </w:sdt>
      </w:tr>
      <w:tr w:rsidR="00464549" w:rsidRPr="006862A0" w14:paraId="1C988649" w14:textId="77777777" w:rsidTr="006862A0">
        <w:trPr>
          <w:trHeight w:val="353"/>
        </w:trPr>
        <w:tc>
          <w:tcPr>
            <w:tcW w:w="5108" w:type="dxa"/>
            <w:shd w:val="clear" w:color="auto" w:fill="F2F2F2" w:themeFill="background1" w:themeFillShade="F2"/>
            <w:tcMar>
              <w:top w:w="0" w:type="dxa"/>
              <w:left w:w="85" w:type="dxa"/>
              <w:bottom w:w="0" w:type="dxa"/>
              <w:right w:w="85" w:type="dxa"/>
            </w:tcMar>
            <w:vAlign w:val="center"/>
          </w:tcPr>
          <w:p w14:paraId="1C988647" w14:textId="26C83D1C" w:rsidR="00464549" w:rsidRPr="006862A0" w:rsidRDefault="00464549" w:rsidP="00A62D54">
            <w:pPr>
              <w:bidi/>
              <w:spacing w:after="0" w:line="240" w:lineRule="auto"/>
              <w:rPr>
                <w:rFonts w:cstheme="majorBidi"/>
                <w:b/>
                <w:szCs w:val="24"/>
              </w:rPr>
            </w:pPr>
            <w:r w:rsidRPr="006862A0">
              <w:rPr>
                <w:rFonts w:cstheme="majorBidi"/>
                <w:b/>
                <w:szCs w:val="24"/>
              </w:rPr>
              <w:t>Center Name</w:t>
            </w:r>
          </w:p>
        </w:tc>
        <w:tc>
          <w:tcPr>
            <w:tcW w:w="5093" w:type="dxa"/>
            <w:shd w:val="clear" w:color="auto" w:fill="F2F2F2" w:themeFill="background1" w:themeFillShade="F2"/>
            <w:tcMar>
              <w:top w:w="0" w:type="dxa"/>
              <w:left w:w="85" w:type="dxa"/>
              <w:bottom w:w="0" w:type="dxa"/>
              <w:right w:w="85" w:type="dxa"/>
            </w:tcMar>
            <w:vAlign w:val="center"/>
          </w:tcPr>
          <w:p w14:paraId="1C988648" w14:textId="6ADD2B7E" w:rsidR="00464549" w:rsidRPr="006862A0" w:rsidRDefault="0057468D" w:rsidP="00A62D54">
            <w:pPr>
              <w:bidi/>
              <w:spacing w:after="0" w:line="240" w:lineRule="auto"/>
              <w:rPr>
                <w:rFonts w:cstheme="majorBidi"/>
                <w:b/>
                <w:szCs w:val="24"/>
              </w:rPr>
            </w:pPr>
            <w:r w:rsidRPr="006862A0">
              <w:rPr>
                <w:rFonts w:cstheme="majorBidi"/>
                <w:b/>
                <w:szCs w:val="24"/>
              </w:rPr>
              <w:t>Center Registration</w:t>
            </w:r>
            <w:r w:rsidR="00464549" w:rsidRPr="006862A0">
              <w:rPr>
                <w:rFonts w:cstheme="majorBidi"/>
                <w:b/>
                <w:szCs w:val="24"/>
              </w:rPr>
              <w:t xml:space="preserve"> No</w:t>
            </w:r>
          </w:p>
        </w:tc>
      </w:tr>
      <w:tr w:rsidR="00464549" w:rsidRPr="006862A0" w14:paraId="1C98864C" w14:textId="77777777" w:rsidTr="006862A0">
        <w:trPr>
          <w:trHeight w:val="713"/>
        </w:trPr>
        <w:tc>
          <w:tcPr>
            <w:tcW w:w="5108" w:type="dxa"/>
            <w:shd w:val="solid" w:color="FFFFFF" w:fill="auto"/>
            <w:tcMar>
              <w:top w:w="0" w:type="dxa"/>
              <w:left w:w="85" w:type="dxa"/>
              <w:bottom w:w="0" w:type="dxa"/>
              <w:right w:w="85" w:type="dxa"/>
            </w:tcMar>
            <w:vAlign w:val="center"/>
          </w:tcPr>
          <w:p w14:paraId="1C98864A" w14:textId="1CD75A30" w:rsidR="00464549" w:rsidRPr="006862A0" w:rsidRDefault="00464549" w:rsidP="00A62D54">
            <w:pPr>
              <w:bidi/>
              <w:spacing w:after="0" w:line="240" w:lineRule="auto"/>
              <w:ind w:left="695" w:hanging="695"/>
              <w:rPr>
                <w:rFonts w:cstheme="majorBidi"/>
                <w:szCs w:val="24"/>
              </w:rPr>
            </w:pPr>
            <w:r w:rsidRPr="006862A0">
              <w:rPr>
                <w:rFonts w:cstheme="majorBidi"/>
                <w:bCs/>
                <w:szCs w:val="24"/>
              </w:rPr>
              <w:t>ABC</w:t>
            </w:r>
            <w:r w:rsidR="00613673" w:rsidRPr="006862A0">
              <w:rPr>
                <w:rFonts w:cstheme="majorBidi"/>
                <w:bCs/>
                <w:szCs w:val="24"/>
              </w:rPr>
              <w:t xml:space="preserve"> </w:t>
            </w:r>
            <w:r w:rsidR="00C6249F" w:rsidRPr="006862A0">
              <w:rPr>
                <w:rFonts w:cstheme="majorBidi"/>
                <w:bCs/>
                <w:szCs w:val="24"/>
              </w:rPr>
              <w:t>H</w:t>
            </w:r>
            <w:r w:rsidRPr="006862A0">
              <w:rPr>
                <w:rFonts w:cstheme="majorBidi"/>
                <w:bCs/>
                <w:szCs w:val="24"/>
              </w:rPr>
              <w:t xml:space="preserve">orizon </w:t>
            </w:r>
            <w:r w:rsidR="00C6249F" w:rsidRPr="006862A0">
              <w:rPr>
                <w:rFonts w:cstheme="majorBidi"/>
                <w:bCs/>
                <w:szCs w:val="24"/>
              </w:rPr>
              <w:t>Academy</w:t>
            </w:r>
          </w:p>
        </w:tc>
        <w:tc>
          <w:tcPr>
            <w:tcW w:w="5093" w:type="dxa"/>
            <w:shd w:val="solid" w:color="FFFFFF" w:fill="auto"/>
            <w:tcMar>
              <w:top w:w="0" w:type="dxa"/>
              <w:left w:w="85" w:type="dxa"/>
              <w:bottom w:w="0" w:type="dxa"/>
              <w:right w:w="85" w:type="dxa"/>
            </w:tcMar>
            <w:vAlign w:val="center"/>
          </w:tcPr>
          <w:p w14:paraId="1C98864B" w14:textId="0CC20476" w:rsidR="00464549" w:rsidRPr="006862A0" w:rsidRDefault="00464549" w:rsidP="00A62D54">
            <w:pPr>
              <w:bidi/>
              <w:spacing w:after="0" w:line="240" w:lineRule="auto"/>
              <w:ind w:left="695" w:hanging="695"/>
              <w:rPr>
                <w:rFonts w:cstheme="majorBidi"/>
                <w:szCs w:val="24"/>
                <w:rtl/>
              </w:rPr>
            </w:pPr>
            <w:r w:rsidRPr="006862A0">
              <w:rPr>
                <w:rFonts w:cstheme="majorBidi"/>
                <w:bCs/>
                <w:szCs w:val="24"/>
              </w:rPr>
              <w:t>91667</w:t>
            </w:r>
          </w:p>
        </w:tc>
      </w:tr>
      <w:tr w:rsidR="007F6F59" w:rsidRPr="006862A0" w14:paraId="1C98864F" w14:textId="38C8A7D5" w:rsidTr="006862A0">
        <w:trPr>
          <w:trHeight w:hRule="exact" w:val="373"/>
        </w:trPr>
        <w:tc>
          <w:tcPr>
            <w:tcW w:w="5108" w:type="dxa"/>
            <w:shd w:val="clear" w:color="auto" w:fill="F2F2F2" w:themeFill="background1" w:themeFillShade="F2"/>
            <w:tcMar>
              <w:top w:w="0" w:type="dxa"/>
              <w:left w:w="85" w:type="dxa"/>
              <w:bottom w:w="0" w:type="dxa"/>
              <w:right w:w="85" w:type="dxa"/>
            </w:tcMar>
            <w:vAlign w:val="center"/>
          </w:tcPr>
          <w:p w14:paraId="1C98864D" w14:textId="3737A5C7" w:rsidR="007F6F59" w:rsidRPr="006862A0" w:rsidRDefault="007F6F59" w:rsidP="00A62D54">
            <w:pPr>
              <w:bidi/>
              <w:spacing w:after="0" w:line="240" w:lineRule="auto"/>
              <w:rPr>
                <w:rFonts w:cstheme="majorBidi"/>
                <w:b/>
                <w:szCs w:val="24"/>
              </w:rPr>
            </w:pPr>
            <w:r w:rsidRPr="006862A0">
              <w:rPr>
                <w:rFonts w:cstheme="majorBidi"/>
                <w:b/>
                <w:szCs w:val="24"/>
              </w:rPr>
              <w:t>Student name</w:t>
            </w:r>
          </w:p>
        </w:tc>
        <w:tc>
          <w:tcPr>
            <w:tcW w:w="5093" w:type="dxa"/>
            <w:shd w:val="clear" w:color="auto" w:fill="F2F2F2" w:themeFill="background1" w:themeFillShade="F2"/>
            <w:vAlign w:val="center"/>
          </w:tcPr>
          <w:p w14:paraId="04DB7A1D" w14:textId="72E854F1" w:rsidR="007F6F59" w:rsidRPr="006862A0" w:rsidRDefault="007F6F59" w:rsidP="00A62D54">
            <w:pPr>
              <w:bidi/>
              <w:spacing w:line="276" w:lineRule="auto"/>
              <w:rPr>
                <w:rFonts w:cstheme="majorBidi"/>
                <w:szCs w:val="24"/>
              </w:rPr>
            </w:pPr>
            <w:r w:rsidRPr="006862A0">
              <w:rPr>
                <w:rFonts w:cstheme="majorBidi"/>
                <w:b/>
                <w:szCs w:val="24"/>
              </w:rPr>
              <w:t>Assessor name</w:t>
            </w:r>
          </w:p>
        </w:tc>
      </w:tr>
      <w:tr w:rsidR="007F6F59" w:rsidRPr="006862A0" w14:paraId="1C988652" w14:textId="560F9A69" w:rsidTr="006862A0">
        <w:trPr>
          <w:trHeight w:val="695"/>
        </w:trPr>
        <w:sdt>
          <w:sdtPr>
            <w:rPr>
              <w:rFonts w:cstheme="majorBidi"/>
              <w:szCs w:val="24"/>
              <w:rtl/>
            </w:rPr>
            <w:id w:val="1727342824"/>
            <w:placeholder>
              <w:docPart w:val="5279AAF978764AE38D5BA0FC1CB36805"/>
            </w:placeholder>
          </w:sdtPr>
          <w:sdtContent>
            <w:tc>
              <w:tcPr>
                <w:tcW w:w="5108" w:type="dxa"/>
                <w:shd w:val="solid" w:color="FFFFFF" w:fill="auto"/>
                <w:tcMar>
                  <w:top w:w="0" w:type="dxa"/>
                  <w:left w:w="85" w:type="dxa"/>
                  <w:bottom w:w="0" w:type="dxa"/>
                  <w:right w:w="85" w:type="dxa"/>
                </w:tcMar>
                <w:vAlign w:val="center"/>
              </w:tcPr>
              <w:p w14:paraId="1C988650" w14:textId="72CB573E" w:rsidR="007F6F59" w:rsidRPr="006862A0" w:rsidRDefault="00897341" w:rsidP="00A62D54">
                <w:pPr>
                  <w:bidi/>
                  <w:spacing w:after="0" w:line="240" w:lineRule="auto"/>
                  <w:rPr>
                    <w:rFonts w:cstheme="majorBidi"/>
                    <w:szCs w:val="24"/>
                  </w:rPr>
                </w:pPr>
                <w:r w:rsidRPr="006862A0">
                  <w:rPr>
                    <w:rFonts w:cstheme="majorBidi"/>
                    <w:szCs w:val="24"/>
                  </w:rPr>
                  <w:t>MAHMOUD ALKHALED</w:t>
                </w:r>
              </w:p>
            </w:tc>
          </w:sdtContent>
        </w:sdt>
        <w:tc>
          <w:tcPr>
            <w:tcW w:w="5093" w:type="dxa"/>
            <w:vAlign w:val="center"/>
          </w:tcPr>
          <w:p w14:paraId="2FA38789" w14:textId="5B1F2B90" w:rsidR="007F6F59" w:rsidRPr="006862A0" w:rsidRDefault="00613673" w:rsidP="00A62D54">
            <w:pPr>
              <w:bidi/>
              <w:spacing w:line="276" w:lineRule="auto"/>
              <w:rPr>
                <w:rFonts w:cstheme="majorBidi"/>
                <w:szCs w:val="24"/>
                <w:lang w:val="en-GB"/>
              </w:rPr>
            </w:pPr>
            <w:r w:rsidRPr="006862A0">
              <w:rPr>
                <w:rFonts w:cstheme="majorBidi"/>
                <w:szCs w:val="24"/>
              </w:rPr>
              <w:t>Mr. Tareq ZAINALDIN</w:t>
            </w:r>
          </w:p>
        </w:tc>
      </w:tr>
      <w:tr w:rsidR="003F1649" w:rsidRPr="006862A0" w14:paraId="45D045D2" w14:textId="77777777" w:rsidTr="006862A0">
        <w:trPr>
          <w:trHeight w:val="350"/>
        </w:trPr>
        <w:tc>
          <w:tcPr>
            <w:tcW w:w="10201" w:type="dxa"/>
            <w:gridSpan w:val="2"/>
            <w:shd w:val="clear" w:color="auto" w:fill="F2F2F2" w:themeFill="background1" w:themeFillShade="F2"/>
            <w:tcMar>
              <w:top w:w="0" w:type="dxa"/>
              <w:left w:w="85" w:type="dxa"/>
              <w:bottom w:w="0" w:type="dxa"/>
              <w:right w:w="85" w:type="dxa"/>
            </w:tcMar>
            <w:vAlign w:val="center"/>
          </w:tcPr>
          <w:p w14:paraId="2FCF7BE1" w14:textId="03495EE6" w:rsidR="003F1649" w:rsidRPr="006862A0" w:rsidRDefault="003F1649" w:rsidP="00A62D54">
            <w:pPr>
              <w:bidi/>
              <w:spacing w:after="0" w:line="240" w:lineRule="auto"/>
              <w:rPr>
                <w:rFonts w:cstheme="majorBidi"/>
                <w:b/>
                <w:szCs w:val="24"/>
              </w:rPr>
            </w:pPr>
            <w:r w:rsidRPr="006862A0">
              <w:rPr>
                <w:rFonts w:cstheme="majorBidi"/>
                <w:b/>
                <w:szCs w:val="24"/>
              </w:rPr>
              <w:t>Unit N</w:t>
            </w:r>
            <w:r w:rsidR="009F5C76" w:rsidRPr="006862A0">
              <w:rPr>
                <w:rFonts w:cstheme="majorBidi"/>
                <w:b/>
                <w:szCs w:val="24"/>
              </w:rPr>
              <w:t>umber</w:t>
            </w:r>
            <w:r w:rsidRPr="006862A0">
              <w:rPr>
                <w:rFonts w:cstheme="majorBidi"/>
                <w:b/>
                <w:szCs w:val="24"/>
              </w:rPr>
              <w:t>/Name</w:t>
            </w:r>
          </w:p>
        </w:tc>
      </w:tr>
      <w:tr w:rsidR="001F25F2" w:rsidRPr="006862A0" w14:paraId="47D226D4" w14:textId="77777777" w:rsidTr="006862A0">
        <w:trPr>
          <w:trHeight w:val="790"/>
        </w:trPr>
        <w:tc>
          <w:tcPr>
            <w:tcW w:w="10201" w:type="dxa"/>
            <w:gridSpan w:val="2"/>
            <w:shd w:val="clear" w:color="auto" w:fill="FFFFFF" w:themeFill="background1"/>
            <w:tcMar>
              <w:top w:w="0" w:type="dxa"/>
              <w:left w:w="85" w:type="dxa"/>
              <w:bottom w:w="0" w:type="dxa"/>
              <w:right w:w="85" w:type="dxa"/>
            </w:tcMar>
            <w:vAlign w:val="center"/>
          </w:tcPr>
          <w:p w14:paraId="7DD3F7B0" w14:textId="76120234" w:rsidR="001F25F2" w:rsidRPr="006862A0" w:rsidRDefault="001C07C5" w:rsidP="00A62D54">
            <w:pPr>
              <w:bidi/>
              <w:spacing w:after="0" w:line="240" w:lineRule="auto"/>
              <w:rPr>
                <w:rFonts w:cstheme="majorBidi"/>
                <w:b/>
                <w:szCs w:val="24"/>
              </w:rPr>
            </w:pPr>
            <w:r w:rsidRPr="006862A0">
              <w:rPr>
                <w:rFonts w:cstheme="majorBidi"/>
                <w:b/>
                <w:szCs w:val="24"/>
              </w:rPr>
              <w:t>Unit 28: Sustainable Energy</w:t>
            </w:r>
          </w:p>
        </w:tc>
      </w:tr>
      <w:tr w:rsidR="007F6F59" w:rsidRPr="006862A0" w14:paraId="1C988655" w14:textId="7FF453DE" w:rsidTr="006862A0">
        <w:trPr>
          <w:trHeight w:hRule="exact" w:val="367"/>
        </w:trPr>
        <w:tc>
          <w:tcPr>
            <w:tcW w:w="5108" w:type="dxa"/>
            <w:shd w:val="clear" w:color="auto" w:fill="F2F2F2" w:themeFill="background1" w:themeFillShade="F2"/>
            <w:tcMar>
              <w:top w:w="0" w:type="dxa"/>
              <w:left w:w="85" w:type="dxa"/>
              <w:bottom w:w="0" w:type="dxa"/>
              <w:right w:w="85" w:type="dxa"/>
            </w:tcMar>
            <w:vAlign w:val="center"/>
          </w:tcPr>
          <w:p w14:paraId="1C988653" w14:textId="558B84B2" w:rsidR="007F6F59" w:rsidRPr="006862A0" w:rsidRDefault="00D52031" w:rsidP="00A62D54">
            <w:pPr>
              <w:bidi/>
              <w:spacing w:after="0" w:line="240" w:lineRule="auto"/>
              <w:rPr>
                <w:rFonts w:cstheme="majorBidi"/>
                <w:b/>
                <w:szCs w:val="24"/>
              </w:rPr>
            </w:pPr>
            <w:r w:rsidRPr="006862A0">
              <w:rPr>
                <w:rFonts w:cstheme="majorBidi"/>
                <w:b/>
                <w:szCs w:val="24"/>
              </w:rPr>
              <w:t>Assignment number and title</w:t>
            </w:r>
          </w:p>
        </w:tc>
        <w:tc>
          <w:tcPr>
            <w:tcW w:w="5093" w:type="dxa"/>
            <w:shd w:val="clear" w:color="auto" w:fill="F2F2F2" w:themeFill="background1" w:themeFillShade="F2"/>
            <w:vAlign w:val="center"/>
          </w:tcPr>
          <w:p w14:paraId="5B427717" w14:textId="1FDF888C" w:rsidR="007F6F59" w:rsidRPr="006862A0" w:rsidRDefault="007F6F59" w:rsidP="00A62D54">
            <w:pPr>
              <w:bidi/>
              <w:spacing w:line="276" w:lineRule="auto"/>
              <w:rPr>
                <w:rFonts w:cstheme="majorBidi"/>
                <w:szCs w:val="24"/>
              </w:rPr>
            </w:pPr>
            <w:r w:rsidRPr="006862A0">
              <w:rPr>
                <w:rFonts w:cstheme="majorBidi"/>
                <w:b/>
                <w:szCs w:val="24"/>
              </w:rPr>
              <w:t>Submitted on</w:t>
            </w:r>
          </w:p>
        </w:tc>
      </w:tr>
      <w:tr w:rsidR="004B468E" w:rsidRPr="006862A0" w14:paraId="1C988659" w14:textId="5D861882" w:rsidTr="006862A0">
        <w:trPr>
          <w:trHeight w:val="803"/>
        </w:trPr>
        <w:tc>
          <w:tcPr>
            <w:tcW w:w="5108" w:type="dxa"/>
            <w:shd w:val="solid" w:color="FFFFFF" w:fill="auto"/>
            <w:tcMar>
              <w:top w:w="0" w:type="dxa"/>
              <w:left w:w="85" w:type="dxa"/>
              <w:bottom w:w="0" w:type="dxa"/>
              <w:right w:w="85" w:type="dxa"/>
            </w:tcMar>
          </w:tcPr>
          <w:p w14:paraId="4336ECC8" w14:textId="236AB4F8" w:rsidR="004B468E" w:rsidRPr="006862A0" w:rsidRDefault="001C07C5">
            <w:pPr>
              <w:pStyle w:val="a8"/>
              <w:numPr>
                <w:ilvl w:val="0"/>
                <w:numId w:val="1"/>
              </w:numPr>
              <w:bidi/>
              <w:spacing w:after="0" w:line="240" w:lineRule="auto"/>
              <w:rPr>
                <w:rFonts w:cstheme="majorBidi"/>
                <w:bCs/>
                <w:szCs w:val="24"/>
              </w:rPr>
            </w:pPr>
            <w:r w:rsidRPr="006862A0">
              <w:rPr>
                <w:rFonts w:cstheme="majorBidi"/>
                <w:bCs/>
                <w:szCs w:val="24"/>
              </w:rPr>
              <w:t>Impact of use of fossil fuels</w:t>
            </w:r>
          </w:p>
          <w:p w14:paraId="44DEAE08" w14:textId="41D4BB99" w:rsidR="001C07C5" w:rsidRPr="006862A0" w:rsidRDefault="001C07C5">
            <w:pPr>
              <w:pStyle w:val="a8"/>
              <w:numPr>
                <w:ilvl w:val="0"/>
                <w:numId w:val="1"/>
              </w:numPr>
              <w:bidi/>
              <w:spacing w:after="0" w:line="240" w:lineRule="auto"/>
              <w:rPr>
                <w:rFonts w:cstheme="majorBidi"/>
                <w:bCs/>
                <w:szCs w:val="24"/>
              </w:rPr>
            </w:pPr>
            <w:r w:rsidRPr="006862A0">
              <w:rPr>
                <w:rFonts w:cstheme="majorBidi"/>
                <w:bCs/>
                <w:szCs w:val="24"/>
              </w:rPr>
              <w:t>Alternative energy sources</w:t>
            </w:r>
          </w:p>
          <w:p w14:paraId="0BCD071D" w14:textId="4CA9A633" w:rsidR="001C07C5" w:rsidRPr="006862A0" w:rsidRDefault="001C07C5">
            <w:pPr>
              <w:pStyle w:val="a8"/>
              <w:numPr>
                <w:ilvl w:val="0"/>
                <w:numId w:val="1"/>
              </w:numPr>
              <w:bidi/>
              <w:spacing w:after="0" w:line="240" w:lineRule="auto"/>
              <w:rPr>
                <w:rFonts w:cstheme="majorBidi"/>
                <w:bCs/>
                <w:szCs w:val="24"/>
              </w:rPr>
            </w:pPr>
            <w:r w:rsidRPr="006862A0">
              <w:rPr>
                <w:rFonts w:cstheme="majorBidi"/>
                <w:bCs/>
                <w:szCs w:val="24"/>
              </w:rPr>
              <w:t>Benefits and disadvantages of the use of renewable energy</w:t>
            </w:r>
          </w:p>
          <w:p w14:paraId="1C988657" w14:textId="4852E4A4" w:rsidR="00613673" w:rsidRPr="006862A0" w:rsidRDefault="00613673" w:rsidP="00A62D54">
            <w:pPr>
              <w:pStyle w:val="a8"/>
              <w:bidi/>
              <w:spacing w:after="0" w:line="240" w:lineRule="auto"/>
              <w:ind w:left="630"/>
              <w:rPr>
                <w:rFonts w:cstheme="majorBidi"/>
                <w:b/>
                <w:bCs/>
                <w:szCs w:val="24"/>
              </w:rPr>
            </w:pPr>
          </w:p>
        </w:tc>
        <w:sdt>
          <w:sdtPr>
            <w:rPr>
              <w:rFonts w:cstheme="majorBidi"/>
              <w:szCs w:val="24"/>
              <w:rtl/>
            </w:rPr>
            <w:id w:val="830109579"/>
            <w:placeholder>
              <w:docPart w:val="B97E4C5D200F47FD9DE61AB6D5078660"/>
            </w:placeholder>
            <w:date w:fullDate="2026-03-31T00:00:00Z">
              <w:dateFormat w:val="dd/MM/yyyy"/>
              <w:lid w:val="en-GB"/>
              <w:storeMappedDataAs w:val="dateTime"/>
              <w:calendar w:val="gregorian"/>
            </w:date>
          </w:sdtPr>
          <w:sdtContent>
            <w:tc>
              <w:tcPr>
                <w:tcW w:w="5093" w:type="dxa"/>
                <w:vAlign w:val="center"/>
              </w:tcPr>
              <w:p w14:paraId="7C670F29" w14:textId="14D2056E" w:rsidR="004B468E" w:rsidRPr="006862A0" w:rsidRDefault="001C07C5" w:rsidP="00A62D54">
                <w:pPr>
                  <w:bidi/>
                  <w:spacing w:line="276" w:lineRule="auto"/>
                  <w:rPr>
                    <w:rFonts w:cstheme="majorBidi"/>
                    <w:szCs w:val="24"/>
                  </w:rPr>
                </w:pPr>
                <w:r w:rsidRPr="006862A0">
                  <w:rPr>
                    <w:rFonts w:cstheme="majorBidi"/>
                    <w:szCs w:val="24"/>
                  </w:rPr>
                  <w:t>31/03/2026</w:t>
                </w:r>
              </w:p>
            </w:tc>
          </w:sdtContent>
        </w:sdt>
      </w:tr>
    </w:tbl>
    <w:p w14:paraId="1C988662" w14:textId="2A05EC54" w:rsidR="000078B4" w:rsidRPr="006862A0" w:rsidRDefault="000078B4" w:rsidP="00A62D54">
      <w:pPr>
        <w:bidi/>
        <w:spacing w:after="0" w:line="240" w:lineRule="auto"/>
        <w:ind w:right="-673"/>
        <w:rPr>
          <w:rFonts w:asciiTheme="minorBidi" w:hAnsiTheme="minorBidi"/>
          <w:b/>
          <w:bCs/>
          <w:szCs w:val="24"/>
        </w:rPr>
      </w:pPr>
    </w:p>
    <w:tbl>
      <w:tblPr>
        <w:tblpPr w:leftFromText="180" w:rightFromText="180" w:vertAnchor="text" w:horzAnchor="margin" w:tblpXSpec="center" w:tblpY="138"/>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201"/>
      </w:tblGrid>
      <w:tr w:rsidR="000078B4" w:rsidRPr="006862A0" w14:paraId="1C988664" w14:textId="77777777" w:rsidTr="003546AF">
        <w:trPr>
          <w:trHeight w:hRule="exact" w:val="479"/>
        </w:trPr>
        <w:tc>
          <w:tcPr>
            <w:tcW w:w="10201" w:type="dxa"/>
            <w:shd w:val="clear" w:color="auto" w:fill="F2F2F2" w:themeFill="background1" w:themeFillShade="F2"/>
            <w:tcMar>
              <w:top w:w="0" w:type="dxa"/>
              <w:left w:w="108" w:type="dxa"/>
              <w:bottom w:w="0" w:type="dxa"/>
              <w:right w:w="108" w:type="dxa"/>
            </w:tcMar>
            <w:vAlign w:val="center"/>
          </w:tcPr>
          <w:p w14:paraId="1C988663" w14:textId="2BCF1F0E" w:rsidR="000078B4" w:rsidRPr="006862A0" w:rsidRDefault="00D52031" w:rsidP="00A62D54">
            <w:pPr>
              <w:bidi/>
              <w:spacing w:after="0" w:line="240" w:lineRule="auto"/>
              <w:rPr>
                <w:rFonts w:asciiTheme="minorBidi" w:hAnsiTheme="minorBidi"/>
                <w:b/>
                <w:szCs w:val="24"/>
              </w:rPr>
            </w:pPr>
            <w:r w:rsidRPr="006862A0">
              <w:rPr>
                <w:rFonts w:asciiTheme="minorBidi" w:hAnsiTheme="minorBidi"/>
                <w:b/>
                <w:szCs w:val="24"/>
              </w:rPr>
              <w:t>Student Declaration</w:t>
            </w:r>
          </w:p>
        </w:tc>
      </w:tr>
      <w:tr w:rsidR="000078B4" w:rsidRPr="006862A0" w14:paraId="1C98866F" w14:textId="77777777" w:rsidTr="003546AF">
        <w:trPr>
          <w:trHeight w:val="4642"/>
        </w:trPr>
        <w:tc>
          <w:tcPr>
            <w:tcW w:w="10201" w:type="dxa"/>
            <w:shd w:val="solid" w:color="FFFFFF" w:fill="auto"/>
            <w:tcMar>
              <w:top w:w="240" w:type="dxa"/>
              <w:left w:w="108" w:type="dxa"/>
              <w:bottom w:w="240" w:type="dxa"/>
              <w:right w:w="108" w:type="dxa"/>
            </w:tcMar>
            <w:vAlign w:val="center"/>
          </w:tcPr>
          <w:p w14:paraId="308B8AF2" w14:textId="2294E579" w:rsidR="00605F75" w:rsidRPr="006862A0" w:rsidRDefault="00605F75" w:rsidP="00A62D54">
            <w:pPr>
              <w:tabs>
                <w:tab w:val="left" w:pos="5420"/>
              </w:tabs>
              <w:bidi/>
              <w:ind w:left="180"/>
              <w:rPr>
                <w:rFonts w:asciiTheme="minorBidi" w:hAnsiTheme="minorBidi"/>
                <w:szCs w:val="24"/>
              </w:rPr>
            </w:pPr>
            <w:r w:rsidRPr="006862A0">
              <w:rPr>
                <w:rFonts w:asciiTheme="minorBidi" w:hAnsiTheme="minorBidi"/>
                <w:noProof/>
                <w:szCs w:val="24"/>
              </w:rPr>
              <w:drawing>
                <wp:anchor distT="0" distB="0" distL="114300" distR="114300" simplePos="0" relativeHeight="251658240" behindDoc="0" locked="0" layoutInCell="1" allowOverlap="1" wp14:anchorId="4534162B" wp14:editId="3592BA2E">
                  <wp:simplePos x="0" y="0"/>
                  <wp:positionH relativeFrom="column">
                    <wp:posOffset>17145</wp:posOffset>
                  </wp:positionH>
                  <wp:positionV relativeFrom="paragraph">
                    <wp:posOffset>-2132330</wp:posOffset>
                  </wp:positionV>
                  <wp:extent cx="6377940" cy="21196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7940" cy="2119630"/>
                          </a:xfrm>
                          <a:prstGeom prst="rect">
                            <a:avLst/>
                          </a:prstGeom>
                        </pic:spPr>
                      </pic:pic>
                    </a:graphicData>
                  </a:graphic>
                  <wp14:sizeRelH relativeFrom="margin">
                    <wp14:pctWidth>0</wp14:pctWidth>
                  </wp14:sizeRelH>
                  <wp14:sizeRelV relativeFrom="margin">
                    <wp14:pctHeight>0</wp14:pctHeight>
                  </wp14:sizeRelV>
                </wp:anchor>
              </w:drawing>
            </w:r>
          </w:p>
          <w:p w14:paraId="1C98866E" w14:textId="0718B994" w:rsidR="000078B4" w:rsidRPr="006862A0" w:rsidRDefault="00464549" w:rsidP="00A62D54">
            <w:pPr>
              <w:tabs>
                <w:tab w:val="left" w:pos="5420"/>
              </w:tabs>
              <w:bidi/>
              <w:ind w:left="180"/>
              <w:rPr>
                <w:rFonts w:asciiTheme="minorBidi" w:hAnsiTheme="minorBidi"/>
                <w:szCs w:val="24"/>
              </w:rPr>
            </w:pPr>
            <w:r w:rsidRPr="006862A0">
              <w:rPr>
                <w:rFonts w:asciiTheme="minorBidi" w:hAnsiTheme="minorBidi"/>
                <w:szCs w:val="24"/>
              </w:rPr>
              <w:t>Student signature:</w:t>
            </w:r>
            <w:r w:rsidR="006862A0">
              <w:rPr>
                <w:rFonts w:asciiTheme="minorBidi" w:hAnsiTheme="minorBidi"/>
                <w:szCs w:val="24"/>
              </w:rPr>
              <w:t xml:space="preserve"> </w:t>
            </w:r>
            <w:r w:rsidR="006862A0" w:rsidRPr="006862A0">
              <w:rPr>
                <w:rFonts w:ascii="Segoe Print" w:hAnsi="Segoe Print"/>
                <w:szCs w:val="24"/>
              </w:rPr>
              <w:t>Mahmoud Al Khaled</w:t>
            </w:r>
            <w:r w:rsidR="000E5CC1" w:rsidRPr="006862A0">
              <w:rPr>
                <w:rFonts w:asciiTheme="minorBidi" w:hAnsiTheme="minorBidi"/>
                <w:szCs w:val="24"/>
              </w:rPr>
              <w:t xml:space="preserve">  </w:t>
            </w:r>
            <w:r w:rsidR="00BB035A" w:rsidRPr="006862A0">
              <w:rPr>
                <w:rFonts w:asciiTheme="minorBidi" w:hAnsiTheme="minorBidi"/>
                <w:szCs w:val="24"/>
              </w:rPr>
              <w:t xml:space="preserve"> </w:t>
            </w:r>
            <w:r w:rsidRPr="006862A0">
              <w:rPr>
                <w:rFonts w:asciiTheme="minorBidi" w:hAnsiTheme="minorBidi"/>
                <w:szCs w:val="24"/>
              </w:rPr>
              <w:tab/>
              <w:t xml:space="preserve">    Date:  </w:t>
            </w:r>
            <w:r w:rsidR="008331BC" w:rsidRPr="006862A0">
              <w:rPr>
                <w:rFonts w:asciiTheme="minorBidi" w:hAnsiTheme="minorBidi"/>
                <w:color w:val="0070C0"/>
                <w:szCs w:val="24"/>
              </w:rPr>
              <w:t xml:space="preserve"> </w:t>
            </w:r>
            <w:sdt>
              <w:sdtPr>
                <w:rPr>
                  <w:rFonts w:asciiTheme="minorBidi" w:hAnsiTheme="minorBidi"/>
                  <w:color w:val="0070C0"/>
                  <w:szCs w:val="24"/>
                  <w:rtl/>
                </w:rPr>
                <w:id w:val="-836001890"/>
                <w:placeholder>
                  <w:docPart w:val="73105CD59F764E5F95E381FC7911F774"/>
                </w:placeholder>
                <w:date w:fullDate="2026-03-31T00:00:00Z">
                  <w:dateFormat w:val="dd/MM/yyyy"/>
                  <w:lid w:val="en-GB"/>
                  <w:storeMappedDataAs w:val="dateTime"/>
                  <w:calendar w:val="gregorian"/>
                </w:date>
              </w:sdtPr>
              <w:sdtEndPr>
                <w:rPr>
                  <w:color w:val="auto"/>
                </w:rPr>
              </w:sdtEndPr>
              <w:sdtContent>
                <w:r w:rsidR="009B2A63">
                  <w:rPr>
                    <w:rFonts w:asciiTheme="minorBidi" w:hAnsiTheme="minorBidi"/>
                    <w:color w:val="0070C0"/>
                    <w:szCs w:val="24"/>
                    <w:lang w:val="en-GB"/>
                  </w:rPr>
                  <w:t>31/03/2026</w:t>
                </w:r>
              </w:sdtContent>
            </w:sdt>
          </w:p>
        </w:tc>
      </w:tr>
    </w:tbl>
    <w:p w14:paraId="32B4F2F0" w14:textId="219061DE" w:rsidR="00D07B86" w:rsidRPr="006862A0" w:rsidRDefault="00D07B86" w:rsidP="00A62D54">
      <w:pPr>
        <w:bidi/>
        <w:spacing w:line="276" w:lineRule="auto"/>
        <w:rPr>
          <w:rFonts w:asciiTheme="minorBidi" w:hAnsiTheme="minorBidi"/>
          <w:szCs w:val="24"/>
        </w:rPr>
      </w:pPr>
    </w:p>
    <w:p w14:paraId="5F32348E" w14:textId="77777777" w:rsidR="0061038B" w:rsidRDefault="0061038B" w:rsidP="00A62D54">
      <w:pPr>
        <w:bidi/>
        <w:spacing w:line="276" w:lineRule="auto"/>
        <w:rPr>
          <w:rFonts w:asciiTheme="minorBidi" w:hAnsiTheme="minorBidi"/>
          <w:szCs w:val="24"/>
          <w:rtl/>
        </w:rPr>
      </w:pPr>
      <w:r>
        <w:rPr>
          <w:rFonts w:asciiTheme="minorBidi" w:hAnsiTheme="minorBidi"/>
          <w:szCs w:val="24"/>
        </w:rPr>
        <w:br w:type="page"/>
      </w:r>
    </w:p>
    <w:p w14:paraId="40637DEC" w14:textId="77777777" w:rsidR="00D968F8" w:rsidRDefault="0061038B" w:rsidP="00A62D54">
      <w:pPr>
        <w:pStyle w:val="1"/>
        <w:bidi/>
        <w:rPr>
          <w:rtl/>
        </w:rPr>
      </w:pPr>
      <w:r>
        <w:rPr>
          <w:rFonts w:hint="cs"/>
          <w:rtl/>
        </w:rPr>
        <w:lastRenderedPageBreak/>
        <w:t>مقدمة</w:t>
      </w:r>
      <w:r>
        <w:rPr>
          <w:rtl/>
        </w:rPr>
        <w:br/>
      </w:r>
      <w:r w:rsidRPr="00487A75">
        <w:rPr>
          <w:rFonts w:asciiTheme="minorBidi" w:hAnsiTheme="minorBidi" w:cs="Arial"/>
          <w:szCs w:val="24"/>
          <w:rtl/>
        </w:rPr>
        <w:t>الوقود الاحفوري هدايا ثمينة من الماضي الجيولوجي التي هي آثار وبقايا كائنات حية قديمة محفوظة في قشرة الأرض. وهذه السمة الأساسية لما نسميه الوقود الاحفوري. عندما يفكر معظم الناس في الوقود الاحفوري، يتخيلون هياكل عظمية لحيوانات أو أوراقًا وأخشابًا نباتية، تحولت جميعها إلى حجر. لكن لدى الجيولوجيين نظرة أكثر تعقيدًا سوف نقدمها لكم تاليا.</w:t>
      </w:r>
      <w:r>
        <w:rPr>
          <w:rFonts w:asciiTheme="minorBidi" w:hAnsiTheme="minorBidi" w:cs="Arial"/>
          <w:szCs w:val="24"/>
          <w:rtl/>
        </w:rPr>
        <w:br/>
      </w:r>
      <w:r>
        <w:rPr>
          <w:rFonts w:asciiTheme="minorBidi" w:hAnsiTheme="minorBidi" w:cs="Arial"/>
          <w:szCs w:val="24"/>
          <w:rtl/>
        </w:rPr>
        <w:br/>
      </w:r>
      <w:r w:rsidRPr="00B25224">
        <w:rPr>
          <w:rFonts w:cs="Times New Roman"/>
          <w:color w:val="1F497D" w:themeColor="text2"/>
          <w:rtl/>
        </w:rPr>
        <w:t>الوقود الأحفوري</w:t>
      </w:r>
      <w:r w:rsidR="003207D6">
        <w:rPr>
          <w:rtl/>
        </w:rPr>
        <w:br/>
      </w:r>
      <w:r w:rsidR="003207D6">
        <w:rPr>
          <w:rFonts w:hint="cs"/>
          <w:rtl/>
        </w:rPr>
        <w:t>شرح عن الوقود الاحفوري</w:t>
      </w:r>
    </w:p>
    <w:p w14:paraId="226C8D16" w14:textId="20FBDD80" w:rsidR="00874E84" w:rsidRDefault="00D968F8" w:rsidP="00A62D54">
      <w:pPr>
        <w:pStyle w:val="1"/>
        <w:bidi/>
        <w:rPr>
          <w:rFonts w:asciiTheme="minorBidi" w:hAnsiTheme="minorBidi" w:cstheme="minorBidi"/>
          <w:sz w:val="24"/>
          <w:szCs w:val="24"/>
          <w:rtl/>
        </w:rPr>
      </w:pPr>
      <w:r w:rsidRPr="00D968F8">
        <w:rPr>
          <w:rFonts w:cs="Times New Roman"/>
          <w:sz w:val="24"/>
          <w:szCs w:val="24"/>
          <w:rtl/>
        </w:rPr>
        <w:t>الوقود الأحفوري هو مصدر طاقة طبيعي يتكوّن من بقايا كائنات حيّة قديمة مثل النباتات والحيوانات التي عاشت قبل ملايين السنين. هذه البقايا دُفنت في باطن الأرض وتعرّضت للضغط والحرارة لفترات طويلة جداً، فتحوّلت مع الزمن إلى مواد قابلة للاحتراق تُستخدم لإنتاج الطاقة</w:t>
      </w:r>
      <w:r w:rsidRPr="00D968F8">
        <w:rPr>
          <w:rFonts w:cs="Times New Roman"/>
          <w:rtl/>
        </w:rPr>
        <w:t>.</w:t>
      </w:r>
      <w:r w:rsidR="0061038B">
        <w:rPr>
          <w:rtl/>
        </w:rPr>
        <w:br/>
      </w:r>
      <w:r w:rsidR="0061038B" w:rsidRPr="0061038B">
        <w:rPr>
          <w:rFonts w:asciiTheme="minorBidi" w:hAnsiTheme="minorBidi" w:cstheme="minorBidi"/>
          <w:sz w:val="24"/>
          <w:szCs w:val="24"/>
          <w:rtl/>
        </w:rPr>
        <w:t>1_ مصادره:</w:t>
      </w:r>
      <w:r w:rsidR="0061038B">
        <w:rPr>
          <w:rtl/>
        </w:rPr>
        <w:br/>
      </w:r>
      <w:r w:rsidR="0059253E" w:rsidRPr="00516913">
        <w:rPr>
          <w:rFonts w:cs="Times New Roman" w:hint="cs"/>
          <w:sz w:val="24"/>
          <w:szCs w:val="24"/>
          <w:rtl/>
        </w:rPr>
        <w:t>مصادر الوقو</w:t>
      </w:r>
      <w:r w:rsidR="0059253E" w:rsidRPr="00516913">
        <w:rPr>
          <w:rFonts w:cs="Times New Roman" w:hint="eastAsia"/>
          <w:sz w:val="24"/>
          <w:szCs w:val="24"/>
          <w:rtl/>
        </w:rPr>
        <w:t>د</w:t>
      </w:r>
      <w:r w:rsidR="00516913" w:rsidRPr="00516913">
        <w:rPr>
          <w:rFonts w:cs="Times New Roman"/>
          <w:sz w:val="24"/>
          <w:szCs w:val="24"/>
          <w:rtl/>
        </w:rPr>
        <w:t xml:space="preserve"> الأحفورية، بما في ذلك النفط والفحم والغاز الطبيعي، هي موارد غير متجددة تشكلت عندما نفقت النباتات والحيوانات التي عاشت في عصور ما قبل التاريخ ودُفنت تدريجياً تحت طبقات الصخور. وعلى مدى ملايين السنين، تشكلت أنواع مختلفة من الوقود الأحفوري، وذلك تبعاً لتركيبة المواد العضوية الموجودة، ومدة دفنها، وظروف درجة الحرارة والضغط السائد</w:t>
      </w:r>
      <w:r w:rsidR="006A5989">
        <w:rPr>
          <w:rFonts w:cs="Times New Roman" w:hint="cs"/>
          <w:sz w:val="24"/>
          <w:szCs w:val="24"/>
          <w:rtl/>
        </w:rPr>
        <w:t xml:space="preserve"> </w:t>
      </w:r>
      <w:r w:rsidR="00516913" w:rsidRPr="00516913">
        <w:rPr>
          <w:rFonts w:cs="Times New Roman"/>
          <w:sz w:val="24"/>
          <w:szCs w:val="24"/>
          <w:rtl/>
        </w:rPr>
        <w:t>مع مرور الزمن.</w:t>
      </w:r>
      <w:r w:rsidR="0061038B">
        <w:rPr>
          <w:rtl/>
        </w:rPr>
        <w:br/>
      </w:r>
      <w:r w:rsidR="0061038B" w:rsidRPr="0061038B">
        <w:rPr>
          <w:rFonts w:asciiTheme="minorBidi" w:hAnsiTheme="minorBidi" w:cstheme="minorBidi"/>
          <w:sz w:val="24"/>
          <w:szCs w:val="24"/>
          <w:rtl/>
        </w:rPr>
        <w:t>2</w:t>
      </w:r>
      <w:r w:rsidR="0061038B" w:rsidRPr="0061038B">
        <w:rPr>
          <w:rFonts w:asciiTheme="minorBidi" w:hAnsiTheme="minorBidi" w:cstheme="minorBidi" w:hint="cs"/>
          <w:sz w:val="24"/>
          <w:szCs w:val="24"/>
          <w:rtl/>
        </w:rPr>
        <w:t>_ استخدامه:</w:t>
      </w:r>
      <w:r w:rsidR="00487A75">
        <w:rPr>
          <w:rtl/>
        </w:rPr>
        <w:br/>
      </w:r>
      <w:r w:rsidR="00874E84">
        <w:rPr>
          <w:rFonts w:asciiTheme="minorBidi" w:hAnsiTheme="minorBidi" w:cs="Arial" w:hint="cs"/>
          <w:sz w:val="24"/>
          <w:szCs w:val="24"/>
          <w:rtl/>
        </w:rPr>
        <w:t>ت</w:t>
      </w:r>
      <w:r w:rsidR="00874E84" w:rsidRPr="00874E84">
        <w:rPr>
          <w:rFonts w:asciiTheme="minorBidi" w:hAnsiTheme="minorBidi" w:cs="Arial"/>
          <w:sz w:val="24"/>
          <w:szCs w:val="24"/>
          <w:rtl/>
        </w:rPr>
        <w:t>ستخدم هذه المصادر بشكل أساسي في محطات توليد الكهرباء، حيث يتم حرق الوقود لإنتاج حرارة عالية تُستخدم لتسخين الماء وتحويله إلى بخار. هذا البخار يدير التوربينات المتصلة بالمولدات الكهربائية، مما يؤدي إلى إنتاج الكهرباء</w:t>
      </w:r>
      <w:r w:rsidR="00874E84">
        <w:rPr>
          <w:rFonts w:asciiTheme="minorBidi" w:hAnsiTheme="minorBidi" w:cstheme="minorBidi" w:hint="cs"/>
          <w:sz w:val="24"/>
          <w:szCs w:val="24"/>
          <w:rtl/>
        </w:rPr>
        <w:t xml:space="preserve"> التي تستخدم في المصانع والمنازل </w:t>
      </w:r>
    </w:p>
    <w:p w14:paraId="79385A0A" w14:textId="77777777" w:rsidR="00AE5CBF" w:rsidRPr="00AE5CBF" w:rsidRDefault="00AE5CBF" w:rsidP="00A62D54">
      <w:pPr>
        <w:pStyle w:val="1"/>
        <w:bidi/>
        <w:rPr>
          <w:rFonts w:asciiTheme="minorBidi" w:hAnsiTheme="minorBidi" w:cstheme="minorBidi"/>
          <w:sz w:val="24"/>
          <w:szCs w:val="24"/>
        </w:rPr>
      </w:pPr>
      <w:r w:rsidRPr="00AE5CBF">
        <w:rPr>
          <w:rFonts w:asciiTheme="minorBidi" w:hAnsiTheme="minorBidi" w:cs="Arial"/>
          <w:sz w:val="24"/>
          <w:szCs w:val="24"/>
          <w:rtl/>
        </w:rPr>
        <w:t>ايضاً الوقود الأحفوري من أهم مصادر الطاقة التي يعتمد عليها الإنسان في الحياة اليومية، خاصة في النقل والطهي والتدفئة. يتكوّن هذا الوقود من مواد مثل النفط والغاز الطبيعي و الفحم ، ويتم استخدامه بسبب قدرته العالية على إنتاج الطاقة في مجال النقل، يُستخدم الوقود الأحفوري لتشغيل السيارات والشاحنات والطائرات والسفن، حيث يتم تحويل النفط إلى وقود مثل البنزين والديزل لتشغيل المحركات. هذا يجعل الوقود الأحفوري أساسياً في حركة النقل والتجارة حول العالم.</w:t>
      </w:r>
    </w:p>
    <w:p w14:paraId="734D0354" w14:textId="77777777" w:rsidR="00DF0EE8" w:rsidRDefault="00AE5CBF" w:rsidP="00A62D54">
      <w:pPr>
        <w:pStyle w:val="1"/>
        <w:bidi/>
        <w:rPr>
          <w:rFonts w:asciiTheme="minorBidi" w:hAnsiTheme="minorBidi" w:cs="Arial"/>
          <w:sz w:val="24"/>
          <w:szCs w:val="24"/>
          <w:rtl/>
        </w:rPr>
      </w:pPr>
      <w:r w:rsidRPr="00AE5CBF">
        <w:rPr>
          <w:rFonts w:asciiTheme="minorBidi" w:hAnsiTheme="minorBidi" w:cs="Arial"/>
          <w:sz w:val="24"/>
          <w:szCs w:val="24"/>
          <w:rtl/>
        </w:rPr>
        <w:t>أما في الطهي والتدفئة، فيُستخدم الغاز الطبيعي في المنازل لتشغيل المواقد وتسخين الطعام، كما يُستخدم أيضاً في تدفئة المنازل وتسخين المياه. وفي بعض المناطق يُستخدم الفحم أو الغاز لتدفئة البيوت خلال فصل الشتاء. لذلك يلعب الوقود الأحفوري دوراً مهماً في توفير الطاقة اللازمة للحياة اليومي</w:t>
      </w:r>
      <w:r w:rsidR="00DF0EE8">
        <w:rPr>
          <w:rFonts w:asciiTheme="minorBidi" w:hAnsiTheme="minorBidi" w:cs="Arial" w:hint="cs"/>
          <w:sz w:val="24"/>
          <w:szCs w:val="24"/>
          <w:rtl/>
        </w:rPr>
        <w:t>ة</w:t>
      </w:r>
    </w:p>
    <w:p w14:paraId="6EBD1987" w14:textId="77777777" w:rsidR="0059253E" w:rsidRDefault="0059253E" w:rsidP="00A62D54">
      <w:pPr>
        <w:bidi/>
        <w:spacing w:line="276" w:lineRule="auto"/>
        <w:rPr>
          <w:rFonts w:asciiTheme="minorBidi" w:eastAsiaTheme="majorEastAsia" w:hAnsiTheme="minorBidi" w:cs="Arial"/>
          <w:b/>
          <w:szCs w:val="24"/>
          <w:rtl/>
        </w:rPr>
      </w:pPr>
      <w:r>
        <w:rPr>
          <w:rFonts w:asciiTheme="minorBidi" w:hAnsiTheme="minorBidi" w:cs="Arial"/>
          <w:szCs w:val="24"/>
          <w:rtl/>
        </w:rPr>
        <w:br w:type="page"/>
      </w:r>
    </w:p>
    <w:p w14:paraId="75927632" w14:textId="13E90DA4" w:rsidR="00DF0EE8" w:rsidRPr="00DF0EE8" w:rsidRDefault="00DF0EE8" w:rsidP="00A62D54">
      <w:pPr>
        <w:pStyle w:val="1"/>
        <w:bidi/>
        <w:rPr>
          <w:rFonts w:asciiTheme="minorBidi" w:hAnsiTheme="minorBidi" w:cstheme="minorBidi"/>
          <w:sz w:val="24"/>
          <w:szCs w:val="24"/>
        </w:rPr>
      </w:pPr>
      <w:r>
        <w:rPr>
          <w:rFonts w:asciiTheme="minorBidi" w:hAnsiTheme="minorBidi" w:cs="Arial" w:hint="cs"/>
          <w:sz w:val="24"/>
          <w:szCs w:val="24"/>
          <w:rtl/>
        </w:rPr>
        <w:lastRenderedPageBreak/>
        <w:t>وأيضا ي</w:t>
      </w:r>
      <w:r w:rsidRPr="00DF0EE8">
        <w:rPr>
          <w:rFonts w:asciiTheme="minorBidi" w:hAnsiTheme="minorBidi" w:cs="Arial"/>
          <w:sz w:val="24"/>
          <w:szCs w:val="24"/>
          <w:rtl/>
        </w:rPr>
        <w:t>ستخدم الوقود الأحفوري ليس فقط كمصدر للطاقة، بل أيضاً كمادة خام أساسية في العديد من الصناعات. يتم معالجة بعض أنواعه مثل الفحم و*النفط* لإنتاج مواد صناعية مهمة تُستخدم في مجالات مختلفة.</w:t>
      </w:r>
    </w:p>
    <w:p w14:paraId="0ECD5973" w14:textId="77777777" w:rsidR="00DF0EE8" w:rsidRPr="00DF0EE8" w:rsidRDefault="00DF0EE8" w:rsidP="00A62D54">
      <w:pPr>
        <w:pStyle w:val="1"/>
        <w:bidi/>
        <w:rPr>
          <w:rFonts w:asciiTheme="minorBidi" w:hAnsiTheme="minorBidi" w:cstheme="minorBidi"/>
          <w:sz w:val="24"/>
          <w:szCs w:val="24"/>
        </w:rPr>
      </w:pPr>
    </w:p>
    <w:p w14:paraId="76ED38DC" w14:textId="77777777" w:rsidR="00DF0EE8" w:rsidRPr="00DF0EE8" w:rsidRDefault="00DF0EE8" w:rsidP="00A62D54">
      <w:pPr>
        <w:pStyle w:val="1"/>
        <w:bidi/>
        <w:rPr>
          <w:rFonts w:asciiTheme="minorBidi" w:hAnsiTheme="minorBidi" w:cstheme="minorBidi"/>
          <w:sz w:val="24"/>
          <w:szCs w:val="24"/>
        </w:rPr>
      </w:pPr>
      <w:r w:rsidRPr="00DF0EE8">
        <w:rPr>
          <w:rFonts w:asciiTheme="minorBidi" w:hAnsiTheme="minorBidi" w:cs="Arial"/>
          <w:sz w:val="24"/>
          <w:szCs w:val="24"/>
          <w:rtl/>
        </w:rPr>
        <w:t>من أهم هذه المنتجات فحم الكوك الذي يُنتج من تسخين الفحم بدرجات حرارة عالية ويُستخدم بشكل رئيسي في صناعة الحديد والصلب. كما يُستخدم الوقود الأحفوري أيضاً في إنتاج الألياف الكربونية التي تتميز بخفة وزنها وقوتها العالية وتُستخدم في صناعة الطائرات والسيارات والمعدات الرياضية.</w:t>
      </w:r>
    </w:p>
    <w:p w14:paraId="05AB56F2" w14:textId="77777777" w:rsidR="00DF0EE8" w:rsidRPr="00DF0EE8" w:rsidRDefault="00DF0EE8" w:rsidP="00A62D54">
      <w:pPr>
        <w:pStyle w:val="1"/>
        <w:bidi/>
        <w:rPr>
          <w:rFonts w:asciiTheme="minorBidi" w:hAnsiTheme="minorBidi" w:cstheme="minorBidi"/>
          <w:sz w:val="24"/>
          <w:szCs w:val="24"/>
        </w:rPr>
      </w:pPr>
    </w:p>
    <w:p w14:paraId="7670AEC2" w14:textId="77777777" w:rsidR="00DF0EE8" w:rsidRDefault="00DF0EE8" w:rsidP="00A62D54">
      <w:pPr>
        <w:pStyle w:val="1"/>
        <w:bidi/>
        <w:rPr>
          <w:rFonts w:asciiTheme="minorBidi" w:hAnsiTheme="minorBidi" w:cstheme="minorBidi"/>
          <w:sz w:val="24"/>
          <w:szCs w:val="24"/>
          <w:rtl/>
        </w:rPr>
      </w:pPr>
      <w:r w:rsidRPr="00DF0EE8">
        <w:rPr>
          <w:rFonts w:asciiTheme="minorBidi" w:hAnsiTheme="minorBidi" w:cs="Arial"/>
          <w:sz w:val="24"/>
          <w:szCs w:val="24"/>
          <w:rtl/>
        </w:rPr>
        <w:t>بالإضافة إلى ذلك، يتم إنتاج مواد أخرى مثل الكربون المنشط الذي يُستخدم في تنقية المياه والهواء، وكذلك قطران الفحم الذي يدخل في صناعة الأدوية والمواد الكيميائية والطرق الإسفلتية. لذلك يُعد الوقود الأحفوري مادة أساسية في العديد من الصناعات الحديثة وليس فقط لإنتاج الطاقة</w:t>
      </w:r>
    </w:p>
    <w:p w14:paraId="33A36ED8" w14:textId="77777777" w:rsidR="00DF0EE8" w:rsidRPr="00DF0EE8" w:rsidRDefault="00DF0EE8" w:rsidP="00A62D54">
      <w:pPr>
        <w:pStyle w:val="1"/>
        <w:bidi/>
        <w:rPr>
          <w:rFonts w:asciiTheme="minorBidi" w:hAnsiTheme="minorBidi" w:cstheme="minorBidi"/>
          <w:sz w:val="24"/>
          <w:szCs w:val="24"/>
        </w:rPr>
      </w:pPr>
      <w:r w:rsidRPr="00DF0EE8">
        <w:rPr>
          <w:rFonts w:asciiTheme="minorBidi" w:hAnsiTheme="minorBidi" w:cs="Arial"/>
          <w:sz w:val="24"/>
          <w:szCs w:val="24"/>
          <w:rtl/>
        </w:rPr>
        <w:t>بالإضافة ايضاً يعد مصدراً مهماً للمواد الخام المستخدمة في العديد من الصناعات الحديثة، وخاصة في صناعة البتروكيماويات والصناعات الدوائية. يتم استخراج مواد مثل النفط و*الغاز الطبيعي* ثم معالجتها في المصانع لإنتاج مركبات كيميائية مختلفة تدخل في تصنيع العديد من المنتجات.</w:t>
      </w:r>
    </w:p>
    <w:p w14:paraId="1FE02D69" w14:textId="77777777" w:rsidR="00DF0EE8" w:rsidRPr="00DF0EE8" w:rsidRDefault="00DF0EE8" w:rsidP="00A62D54">
      <w:pPr>
        <w:pStyle w:val="1"/>
        <w:bidi/>
        <w:rPr>
          <w:rFonts w:asciiTheme="minorBidi" w:hAnsiTheme="minorBidi" w:cstheme="minorBidi"/>
          <w:sz w:val="24"/>
          <w:szCs w:val="24"/>
        </w:rPr>
      </w:pPr>
    </w:p>
    <w:p w14:paraId="763ADFEC" w14:textId="77777777" w:rsidR="00DF0EE8" w:rsidRPr="00DF0EE8" w:rsidRDefault="00DF0EE8" w:rsidP="00A62D54">
      <w:pPr>
        <w:pStyle w:val="1"/>
        <w:bidi/>
        <w:rPr>
          <w:rFonts w:asciiTheme="minorBidi" w:hAnsiTheme="minorBidi" w:cstheme="minorBidi"/>
          <w:sz w:val="24"/>
          <w:szCs w:val="24"/>
        </w:rPr>
      </w:pPr>
      <w:r w:rsidRPr="00DF0EE8">
        <w:rPr>
          <w:rFonts w:asciiTheme="minorBidi" w:hAnsiTheme="minorBidi" w:cs="Arial"/>
          <w:sz w:val="24"/>
          <w:szCs w:val="24"/>
          <w:rtl/>
        </w:rPr>
        <w:t>في صناعة البتروكيماويات، تُستخدم مشتقات النفط والغاز لإنتاج مواد مثل البلاستيك والألياف الصناعية والمطاط والمواد الكيميائية التي تُستخدم في الصناعات المختلفة. هذه المواد تدخل في تصنيع الأدوات المنزلية ومواد التغليف والملابس والعديد من المنتجات اليومية.</w:t>
      </w:r>
    </w:p>
    <w:p w14:paraId="4BAD4536" w14:textId="77777777" w:rsidR="00DF0EE8" w:rsidRPr="00DF0EE8" w:rsidRDefault="00DF0EE8" w:rsidP="00A62D54">
      <w:pPr>
        <w:pStyle w:val="1"/>
        <w:bidi/>
        <w:rPr>
          <w:rFonts w:asciiTheme="minorBidi" w:hAnsiTheme="minorBidi" w:cstheme="minorBidi"/>
          <w:sz w:val="24"/>
          <w:szCs w:val="24"/>
        </w:rPr>
      </w:pPr>
    </w:p>
    <w:p w14:paraId="3CB38178" w14:textId="77777777" w:rsidR="00456776" w:rsidRPr="00456776" w:rsidRDefault="00DF0EE8" w:rsidP="00A62D54">
      <w:pPr>
        <w:pStyle w:val="1"/>
        <w:bidi/>
        <w:rPr>
          <w:rFonts w:asciiTheme="minorBidi" w:hAnsiTheme="minorBidi" w:cstheme="minorBidi"/>
          <w:sz w:val="24"/>
          <w:szCs w:val="24"/>
        </w:rPr>
      </w:pPr>
      <w:r w:rsidRPr="00DF0EE8">
        <w:rPr>
          <w:rFonts w:asciiTheme="minorBidi" w:hAnsiTheme="minorBidi" w:cs="Arial"/>
          <w:sz w:val="24"/>
          <w:szCs w:val="24"/>
          <w:rtl/>
        </w:rPr>
        <w:t>أما في صناعة الأدوية، فتُستخدم بعض المركبات الكيميائية المستخرجة من الوقود الأحفوري كمواد أولية لإنتاج الأدوية والمستحضرات الطبية. لذلك يلعب الوقود الأحفوري دوراً مهماً ليس فقط كمصدر للطاقة، بل أيضاً كمصدر أساسي للمواد الخام التي تدخل في العديد من الصناعات الحيوية</w:t>
      </w:r>
      <w:r w:rsidR="0061038B">
        <w:rPr>
          <w:rFonts w:asciiTheme="minorBidi" w:hAnsiTheme="minorBidi" w:cstheme="minorBidi"/>
          <w:sz w:val="24"/>
          <w:szCs w:val="24"/>
          <w:rtl/>
        </w:rPr>
        <w:br/>
      </w:r>
      <w:r w:rsidR="0061038B" w:rsidRPr="0061038B">
        <w:rPr>
          <w:rFonts w:cs="Times New Roman"/>
          <w:rtl/>
        </w:rPr>
        <w:t xml:space="preserve">وتأثيره </w:t>
      </w:r>
      <w:r w:rsidR="0061038B">
        <w:rPr>
          <w:rFonts w:asciiTheme="minorBidi" w:hAnsiTheme="minorBidi" w:cstheme="minorBidi"/>
          <w:sz w:val="24"/>
          <w:szCs w:val="24"/>
          <w:rtl/>
        </w:rPr>
        <w:br/>
      </w:r>
      <w:r w:rsidR="00456776" w:rsidRPr="00456776">
        <w:rPr>
          <w:rFonts w:asciiTheme="minorBidi" w:hAnsiTheme="minorBidi" w:cs="Arial"/>
          <w:sz w:val="24"/>
          <w:szCs w:val="24"/>
          <w:rtl/>
        </w:rPr>
        <w:t>عد استخدام الوقود الأحفوري مثل الفحم والنفط والغاز الطبيعي من أهم مصادر الطاقة في العالم، لكنه يسبب العديد من التأثيرات البيئية والصحية. فعند حرق هذه الأنواع من الوقود تنبعث غازات الاحتباس الحراري مثل ثاني أكسيد الكربون والميثان وبخار الماء، وهي غازات تؤدي إلى زيادة ظاهرة الاحتباس الحراري في الغلاف الجوي.</w:t>
      </w:r>
    </w:p>
    <w:p w14:paraId="4D7AB894" w14:textId="77777777" w:rsidR="00456776" w:rsidRPr="00456776" w:rsidRDefault="00456776" w:rsidP="00A62D54">
      <w:pPr>
        <w:pStyle w:val="1"/>
        <w:bidi/>
        <w:rPr>
          <w:rFonts w:asciiTheme="minorBidi" w:hAnsiTheme="minorBidi" w:cstheme="minorBidi"/>
          <w:sz w:val="24"/>
          <w:szCs w:val="24"/>
        </w:rPr>
      </w:pPr>
    </w:p>
    <w:p w14:paraId="7807D363" w14:textId="77777777" w:rsidR="00456776" w:rsidRPr="00456776" w:rsidRDefault="00456776" w:rsidP="00A62D54">
      <w:pPr>
        <w:pStyle w:val="1"/>
        <w:bidi/>
        <w:rPr>
          <w:rFonts w:asciiTheme="minorBidi" w:hAnsiTheme="minorBidi" w:cstheme="minorBidi"/>
          <w:sz w:val="24"/>
          <w:szCs w:val="24"/>
        </w:rPr>
      </w:pPr>
      <w:r w:rsidRPr="00456776">
        <w:rPr>
          <w:rFonts w:asciiTheme="minorBidi" w:hAnsiTheme="minorBidi" w:cs="Arial"/>
          <w:sz w:val="24"/>
          <w:szCs w:val="24"/>
          <w:rtl/>
        </w:rPr>
        <w:lastRenderedPageBreak/>
        <w:t>تؤدي هذه الغازات إلى ارتفاع درجة حرارة الأرض فيما يعرف بتأثير الدفيئة، وهو ما يسبب تغيرات مناخية عديدة مثل ذوبان الجليد وارتفاع مستوى سطح البحر. كما أن بعض عمليات استخراج الوقود الأحفوري مثل التكسير الهيدروليكي قد تسبب مخاطر بيئية مثل تسرب السوائل الكيميائية إلى المياه الجوفية وزيادة احتمالية حدوث الهزات الأرضية.</w:t>
      </w:r>
    </w:p>
    <w:p w14:paraId="5F45840F" w14:textId="77777777" w:rsidR="00456776" w:rsidRPr="00456776" w:rsidRDefault="00456776" w:rsidP="00A62D54">
      <w:pPr>
        <w:pStyle w:val="1"/>
        <w:bidi/>
        <w:rPr>
          <w:rFonts w:asciiTheme="minorBidi" w:hAnsiTheme="minorBidi" w:cstheme="minorBidi"/>
          <w:sz w:val="24"/>
          <w:szCs w:val="24"/>
        </w:rPr>
      </w:pPr>
    </w:p>
    <w:p w14:paraId="08E82079" w14:textId="77777777" w:rsidR="00456776" w:rsidRPr="00456776" w:rsidRDefault="00456776" w:rsidP="00A62D54">
      <w:pPr>
        <w:pStyle w:val="1"/>
        <w:bidi/>
        <w:rPr>
          <w:rFonts w:asciiTheme="minorBidi" w:hAnsiTheme="minorBidi" w:cstheme="minorBidi"/>
          <w:sz w:val="24"/>
          <w:szCs w:val="24"/>
        </w:rPr>
      </w:pPr>
      <w:r w:rsidRPr="00456776">
        <w:rPr>
          <w:rFonts w:asciiTheme="minorBidi" w:hAnsiTheme="minorBidi" w:cs="Arial"/>
          <w:sz w:val="24"/>
          <w:szCs w:val="24"/>
          <w:rtl/>
        </w:rPr>
        <w:t>كما يؤثر الوقود الأحفوري بشكل مباشر على المناخ، حيث يؤدي إلى زيادة خطر الجفاف وارتفاع شدة موجات الحر وحدوث عواصف قوية. هذه التغيرات المناخية تؤثر على الأنظمة البيئية والزراعة والموارد المائية في العديد من مناطق العالم.</w:t>
      </w:r>
    </w:p>
    <w:p w14:paraId="4C328072" w14:textId="77777777" w:rsidR="00456776" w:rsidRPr="00456776" w:rsidRDefault="00456776" w:rsidP="00A62D54">
      <w:pPr>
        <w:pStyle w:val="1"/>
        <w:bidi/>
        <w:rPr>
          <w:rFonts w:asciiTheme="minorBidi" w:hAnsiTheme="minorBidi" w:cstheme="minorBidi"/>
          <w:sz w:val="24"/>
          <w:szCs w:val="24"/>
        </w:rPr>
      </w:pPr>
    </w:p>
    <w:p w14:paraId="759C3CDF" w14:textId="6B07ED28" w:rsidR="00A121B8" w:rsidRPr="00D968F8" w:rsidRDefault="00456776" w:rsidP="00A62D54">
      <w:pPr>
        <w:pStyle w:val="1"/>
        <w:bidi/>
        <w:rPr>
          <w:rtl/>
        </w:rPr>
      </w:pPr>
      <w:r w:rsidRPr="00456776">
        <w:rPr>
          <w:rFonts w:asciiTheme="minorBidi" w:hAnsiTheme="minorBidi" w:cs="Arial"/>
          <w:sz w:val="24"/>
          <w:szCs w:val="24"/>
          <w:rtl/>
        </w:rPr>
        <w:t>بالإضافة إلى ذلك، يسبب حرق الوقود الأحفوري تلوث الهواء بمواد ضارة تؤثر على صحة الإنسان. من أهم هذه الملوثات الزئبق وثاني أكسيد الكبريت وأكاسيد النيتروجين والرصاص، إضافة إلى المركبات العضوية المتطايرة والجسيمات الدقيقة. يمكن أن يؤدي التعرض لهذه المواد إلى مشاكل صحية مثل أمراض الجهاز التنفسي وأمراض القلب</w:t>
      </w:r>
      <w:r w:rsidR="00676254">
        <w:rPr>
          <w:rFonts w:asciiTheme="minorBidi" w:hAnsiTheme="minorBidi" w:cstheme="minorBidi" w:hint="cs"/>
          <w:sz w:val="24"/>
          <w:szCs w:val="24"/>
          <w:rtl/>
        </w:rPr>
        <w:t>.</w:t>
      </w:r>
      <w:sdt>
        <w:sdtPr>
          <w:rPr>
            <w:rFonts w:asciiTheme="minorBidi" w:hAnsiTheme="minorBidi" w:cstheme="minorBidi" w:hint="cs"/>
            <w:sz w:val="24"/>
            <w:szCs w:val="24"/>
            <w:rtl/>
          </w:rPr>
          <w:id w:val="-1516772593"/>
          <w:citation/>
        </w:sdtPr>
        <w:sdtContent>
          <w:r w:rsidR="00676254">
            <w:rPr>
              <w:rFonts w:asciiTheme="minorBidi" w:hAnsiTheme="minorBidi" w:cstheme="minorBidi"/>
              <w:sz w:val="24"/>
              <w:szCs w:val="24"/>
              <w:rtl/>
            </w:rPr>
            <w:fldChar w:fldCharType="begin"/>
          </w:r>
          <w:r w:rsidR="00676254">
            <w:rPr>
              <w:rFonts w:asciiTheme="minorBidi" w:hAnsiTheme="minorBidi" w:cstheme="minorBidi"/>
              <w:sz w:val="24"/>
              <w:szCs w:val="24"/>
            </w:rPr>
            <w:instrText xml:space="preserve">CITATION </w:instrText>
          </w:r>
          <w:r w:rsidR="00676254">
            <w:rPr>
              <w:rFonts w:asciiTheme="minorBidi" w:hAnsiTheme="minorBidi" w:cstheme="minorBidi"/>
              <w:sz w:val="24"/>
              <w:szCs w:val="24"/>
              <w:rtl/>
            </w:rPr>
            <w:instrText>ويك26</w:instrText>
          </w:r>
          <w:r w:rsidR="00676254">
            <w:rPr>
              <w:rFonts w:asciiTheme="minorBidi" w:hAnsiTheme="minorBidi" w:cstheme="minorBidi"/>
              <w:sz w:val="24"/>
              <w:szCs w:val="24"/>
            </w:rPr>
            <w:instrText xml:space="preserve"> \l 1025 </w:instrText>
          </w:r>
          <w:r w:rsidR="00676254">
            <w:rPr>
              <w:rFonts w:asciiTheme="minorBidi" w:hAnsiTheme="minorBidi" w:cstheme="minorBidi"/>
              <w:sz w:val="24"/>
              <w:szCs w:val="24"/>
              <w:rtl/>
            </w:rPr>
            <w:fldChar w:fldCharType="separate"/>
          </w:r>
          <w:r w:rsidR="006C5688">
            <w:rPr>
              <w:rFonts w:asciiTheme="minorBidi" w:hAnsiTheme="minorBidi" w:cstheme="minorBidi"/>
              <w:noProof/>
              <w:sz w:val="24"/>
              <w:szCs w:val="24"/>
              <w:rtl/>
            </w:rPr>
            <w:t xml:space="preserve"> </w:t>
          </w:r>
          <w:r w:rsidR="006C5688" w:rsidRPr="006C5688">
            <w:rPr>
              <w:rFonts w:asciiTheme="minorBidi" w:hAnsiTheme="minorBidi" w:cstheme="minorBidi"/>
              <w:noProof/>
              <w:sz w:val="24"/>
              <w:szCs w:val="24"/>
            </w:rPr>
            <w:t>[1]</w:t>
          </w:r>
          <w:r w:rsidR="00676254">
            <w:rPr>
              <w:rFonts w:asciiTheme="minorBidi" w:hAnsiTheme="minorBidi" w:cstheme="minorBidi"/>
              <w:sz w:val="24"/>
              <w:szCs w:val="24"/>
              <w:rtl/>
            </w:rPr>
            <w:fldChar w:fldCharType="end"/>
          </w:r>
        </w:sdtContent>
      </w:sdt>
      <w:r w:rsidR="0061038B">
        <w:rPr>
          <w:rFonts w:asciiTheme="minorBidi" w:hAnsiTheme="minorBidi" w:cstheme="minorBidi"/>
          <w:sz w:val="24"/>
          <w:szCs w:val="24"/>
          <w:rtl/>
        </w:rPr>
        <w:br/>
      </w:r>
      <w:r w:rsidR="0061038B">
        <w:rPr>
          <w:rFonts w:asciiTheme="minorBidi" w:hAnsiTheme="minorBidi" w:cstheme="minorBidi"/>
          <w:sz w:val="24"/>
          <w:szCs w:val="24"/>
          <w:rtl/>
        </w:rPr>
        <w:br/>
      </w:r>
      <w:r w:rsidR="00AF5890" w:rsidRPr="00B25224">
        <w:rPr>
          <w:rFonts w:cs="Times New Roman" w:hint="cs"/>
          <w:color w:val="1F497D" w:themeColor="text2"/>
          <w:rtl/>
        </w:rPr>
        <w:t>استخراج الوقود الاحفوري</w:t>
      </w:r>
      <w:r w:rsidR="00AF5890">
        <w:rPr>
          <w:rFonts w:cs="Times New Roman"/>
          <w:rtl/>
        </w:rPr>
        <w:br/>
      </w:r>
      <w:r w:rsidRPr="00456776">
        <w:rPr>
          <w:rFonts w:cs="Times New Roman"/>
          <w:sz w:val="24"/>
          <w:szCs w:val="24"/>
          <w:rtl/>
        </w:rPr>
        <w:t>لاستخراج التقليدي للوقود الأحفوري يتم عبر عدة طرق. في حالة الفحم، هناك التعدين السطحي عندما يكون الفحم قريب من سطح الأرض، والتعدين الجوفي عندما يكون الفحم عميقاً تحت الأرض. أما النفط، فإنتاجه يعتمد على الحفر البري، حيث يتم حفر آبار في الأرض، أو الحفر البحري في قاع المحيطات. أما الغاز الطبيعي، فيتم استخراجه كذلك من خلال الحفر البري أو البحري. مؤخراً، أصبح التكسير الهيدروليكي طريقة شائعة، خاصة في استخراج الغاز الصخري. هذه الطرق جميعها لها آثار بيئية واقتصادية مهمة،</w:t>
      </w:r>
      <w:r>
        <w:rPr>
          <w:rFonts w:cs="Times New Roman"/>
          <w:rtl/>
        </w:rPr>
        <w:t xml:space="preserve"> </w:t>
      </w:r>
      <w:r w:rsidR="00AF5890">
        <w:rPr>
          <w:rFonts w:cs="Times New Roman"/>
          <w:rtl/>
        </w:rPr>
        <w:br/>
      </w:r>
      <w:r w:rsidR="00AF5890" w:rsidRPr="00AF5890">
        <w:rPr>
          <w:rFonts w:cs="Times New Roman" w:hint="cs"/>
          <w:rtl/>
        </w:rPr>
        <w:t>طرق استخراجه</w:t>
      </w:r>
      <w:r w:rsidR="00AF5890">
        <w:rPr>
          <w:rFonts w:cs="Times New Roman"/>
          <w:rtl/>
        </w:rPr>
        <w:br/>
      </w:r>
      <w:r w:rsidR="00A121B8">
        <w:rPr>
          <w:rFonts w:asciiTheme="minorBidi" w:hAnsiTheme="minorBidi" w:cs="Arial" w:hint="cs"/>
          <w:sz w:val="24"/>
          <w:szCs w:val="24"/>
          <w:rtl/>
        </w:rPr>
        <w:t>هنالك ثلاث طرق يمكن استخراج الوقود الاحفوري منها التي هي</w:t>
      </w:r>
    </w:p>
    <w:p w14:paraId="1F9B93CF" w14:textId="77777777" w:rsidR="00431186" w:rsidRPr="00431186" w:rsidRDefault="00AF5890" w:rsidP="00A62D54">
      <w:pPr>
        <w:pStyle w:val="1"/>
        <w:bidi/>
        <w:rPr>
          <w:rFonts w:asciiTheme="minorBidi" w:hAnsiTheme="minorBidi" w:cstheme="minorBidi"/>
          <w:sz w:val="24"/>
          <w:szCs w:val="24"/>
        </w:rPr>
      </w:pPr>
      <w:r w:rsidRPr="00A62D54">
        <w:rPr>
          <w:rFonts w:asciiTheme="minorBidi" w:hAnsiTheme="minorBidi" w:cs="Arial" w:hint="cs"/>
          <w:b w:val="0"/>
          <w:bCs/>
          <w:sz w:val="24"/>
          <w:szCs w:val="24"/>
          <w:u w:val="single"/>
          <w:rtl/>
        </w:rPr>
        <w:t xml:space="preserve">1 _ </w:t>
      </w:r>
      <w:r w:rsidRPr="00A62D54">
        <w:rPr>
          <w:rFonts w:asciiTheme="minorBidi" w:hAnsiTheme="minorBidi" w:cs="Arial"/>
          <w:b w:val="0"/>
          <w:bCs/>
          <w:sz w:val="24"/>
          <w:szCs w:val="24"/>
          <w:u w:val="single"/>
          <w:rtl/>
        </w:rPr>
        <w:t>التعدين السطحي والجوفي</w:t>
      </w:r>
      <w:r w:rsidRPr="00A62D54">
        <w:rPr>
          <w:rFonts w:asciiTheme="minorBidi" w:hAnsiTheme="minorBidi" w:cstheme="minorBidi" w:hint="cs"/>
          <w:b w:val="0"/>
          <w:bCs/>
          <w:sz w:val="24"/>
          <w:szCs w:val="24"/>
          <w:u w:val="single"/>
          <w:rtl/>
        </w:rPr>
        <w:t>:</w:t>
      </w:r>
      <w:r>
        <w:rPr>
          <w:rFonts w:asciiTheme="minorBidi" w:hAnsiTheme="minorBidi" w:cstheme="minorBidi"/>
          <w:sz w:val="24"/>
          <w:szCs w:val="24"/>
          <w:rtl/>
        </w:rPr>
        <w:br/>
      </w:r>
      <w:r w:rsidR="00431186" w:rsidRPr="00431186">
        <w:rPr>
          <w:rFonts w:asciiTheme="minorBidi" w:hAnsiTheme="minorBidi" w:cs="Arial"/>
          <w:sz w:val="24"/>
          <w:szCs w:val="24"/>
          <w:rtl/>
        </w:rPr>
        <w:t xml:space="preserve">التعدين السطحي هو طريقة لاستخراج الوقود الأحفوري عندما تكون الرواسب قريبة من سطح الأرض. في هذه الطريقة تتم إزالة طبقات التربة والصخور التي تغطي المورد الطبيعي، وتسمى هذه الطبقات بـ الطبقة </w:t>
      </w:r>
      <w:proofErr w:type="spellStart"/>
      <w:r w:rsidR="00431186" w:rsidRPr="00431186">
        <w:rPr>
          <w:rFonts w:asciiTheme="minorBidi" w:hAnsiTheme="minorBidi" w:cs="Arial"/>
          <w:sz w:val="24"/>
          <w:szCs w:val="24"/>
          <w:rtl/>
        </w:rPr>
        <w:t>الغطائية</w:t>
      </w:r>
      <w:proofErr w:type="spellEnd"/>
      <w:r w:rsidR="00431186" w:rsidRPr="00431186">
        <w:rPr>
          <w:rFonts w:asciiTheme="minorBidi" w:hAnsiTheme="minorBidi" w:cs="Arial"/>
          <w:sz w:val="24"/>
          <w:szCs w:val="24"/>
          <w:rtl/>
        </w:rPr>
        <w:t>. بعد إزالة هذه الطبقات باستخدام آلات ضخمة مثل الحفارات والجرافات، يتم الوصول إلى طبقة الفحم أو المورد المطلوب واستخراجه مباشرة.</w:t>
      </w:r>
    </w:p>
    <w:p w14:paraId="2E8237A7" w14:textId="77777777" w:rsidR="00431186" w:rsidRPr="00431186" w:rsidRDefault="00431186" w:rsidP="00A62D54">
      <w:pPr>
        <w:pStyle w:val="1"/>
        <w:bidi/>
        <w:rPr>
          <w:rFonts w:asciiTheme="minorBidi" w:hAnsiTheme="minorBidi" w:cstheme="minorBidi"/>
          <w:sz w:val="24"/>
          <w:szCs w:val="24"/>
        </w:rPr>
      </w:pPr>
    </w:p>
    <w:p w14:paraId="549DD822" w14:textId="77777777" w:rsidR="00431186" w:rsidRPr="00431186" w:rsidRDefault="00431186" w:rsidP="00A62D54">
      <w:pPr>
        <w:pStyle w:val="1"/>
        <w:bidi/>
        <w:rPr>
          <w:rFonts w:asciiTheme="minorBidi" w:hAnsiTheme="minorBidi" w:cstheme="minorBidi"/>
          <w:sz w:val="24"/>
          <w:szCs w:val="24"/>
        </w:rPr>
      </w:pPr>
      <w:r w:rsidRPr="00431186">
        <w:rPr>
          <w:rFonts w:asciiTheme="minorBidi" w:hAnsiTheme="minorBidi" w:cs="Arial"/>
          <w:sz w:val="24"/>
          <w:szCs w:val="24"/>
          <w:rtl/>
        </w:rPr>
        <w:lastRenderedPageBreak/>
        <w:t>تتميز هذه الطريقة بأنها أقل تكلفة وأسرع في الإنتاج مقارنة بالتعدين الجوفي، كما يمكن استخراج كميات كبيرة من الموارد في وقت قصير. لكنها قد تسبب تأثيرات بيئية واضحة مثل تدمير الغطاء النباتي وتغيير شكل الأرض التعدين الجوفي يستخدم عندما يكون الوقود الأحفوري موجوداً في أعماق كبيرة تحت سطح الأرض. في هذه الطريقة يتم حفر آبار أو أنفاق عميقة للوصول إلى طبقات الفحم أو الموارد الأخرى. ينزل العمال والمعدات إلى داخل هذه الأنفاق لاستخراج الوقود ثم يتم نقله إلى السطح.</w:t>
      </w:r>
    </w:p>
    <w:p w14:paraId="467981B8" w14:textId="77777777" w:rsidR="00431186" w:rsidRPr="00431186" w:rsidRDefault="00431186" w:rsidP="00A62D54">
      <w:pPr>
        <w:pStyle w:val="1"/>
        <w:bidi/>
        <w:rPr>
          <w:rFonts w:asciiTheme="minorBidi" w:hAnsiTheme="minorBidi" w:cstheme="minorBidi"/>
          <w:sz w:val="24"/>
          <w:szCs w:val="24"/>
        </w:rPr>
      </w:pPr>
    </w:p>
    <w:p w14:paraId="685B24F9" w14:textId="77777777" w:rsidR="00A62D54" w:rsidRDefault="00431186" w:rsidP="00A62D54">
      <w:pPr>
        <w:pStyle w:val="1"/>
        <w:bidi/>
        <w:rPr>
          <w:rFonts w:asciiTheme="minorBidi" w:hAnsiTheme="minorBidi" w:cstheme="minorBidi"/>
          <w:sz w:val="24"/>
          <w:szCs w:val="24"/>
          <w:rtl/>
        </w:rPr>
      </w:pPr>
      <w:r w:rsidRPr="00431186">
        <w:rPr>
          <w:rFonts w:asciiTheme="minorBidi" w:hAnsiTheme="minorBidi" w:cs="Arial"/>
          <w:sz w:val="24"/>
          <w:szCs w:val="24"/>
          <w:rtl/>
        </w:rPr>
        <w:t>هذه الطريقة تسمح بالوصول إلى الموارد العميقة التي لا يمكن استخراجها من السطح، كما أن تأثيرها على سطح الأرض أقل مقارنة بالتعدين السطحي. ومع ذلك فهي أكثر تكلفة وتحتاج إلى تجهيزات معقدة مثل أنظمة التهوية والدعامات للحفاظ على سلامة العمال داخل الأنفاق.</w:t>
      </w:r>
    </w:p>
    <w:p w14:paraId="5670DE47" w14:textId="77777777" w:rsidR="00A62D54" w:rsidRPr="00A62D54" w:rsidRDefault="00A62D54" w:rsidP="00A62D54">
      <w:pPr>
        <w:bidi/>
        <w:rPr>
          <w:rtl/>
        </w:rPr>
      </w:pPr>
    </w:p>
    <w:p w14:paraId="0367F7A9" w14:textId="4203ADA2" w:rsidR="00A62D54" w:rsidRDefault="00A62D54" w:rsidP="00A62D54">
      <w:pPr>
        <w:bidi/>
        <w:rPr>
          <w:rtl/>
        </w:rPr>
      </w:pPr>
      <w:r>
        <w:rPr>
          <w:noProof/>
          <w:rtl/>
          <w:lang w:val="ar-SA"/>
        </w:rPr>
        <w:drawing>
          <wp:anchor distT="0" distB="0" distL="114300" distR="114300" simplePos="0" relativeHeight="251659264" behindDoc="1" locked="0" layoutInCell="1" allowOverlap="1" wp14:anchorId="19BF7366" wp14:editId="52616D6B">
            <wp:simplePos x="0" y="0"/>
            <wp:positionH relativeFrom="column">
              <wp:posOffset>30129</wp:posOffset>
            </wp:positionH>
            <wp:positionV relativeFrom="paragraph">
              <wp:posOffset>71120</wp:posOffset>
            </wp:positionV>
            <wp:extent cx="5230495" cy="3069590"/>
            <wp:effectExtent l="0" t="0" r="8255" b="0"/>
            <wp:wrapNone/>
            <wp:docPr id="894330865"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0865" name="صورة 8943308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0495" cy="3069590"/>
                    </a:xfrm>
                    <a:prstGeom prst="rect">
                      <a:avLst/>
                    </a:prstGeom>
                  </pic:spPr>
                </pic:pic>
              </a:graphicData>
            </a:graphic>
            <wp14:sizeRelH relativeFrom="page">
              <wp14:pctWidth>0</wp14:pctWidth>
            </wp14:sizeRelH>
            <wp14:sizeRelV relativeFrom="page">
              <wp14:pctHeight>0</wp14:pctHeight>
            </wp14:sizeRelV>
          </wp:anchor>
        </w:drawing>
      </w:r>
    </w:p>
    <w:p w14:paraId="78BE725F" w14:textId="29DA524C" w:rsidR="00A62D54" w:rsidRDefault="00A62D54" w:rsidP="00A62D54">
      <w:pPr>
        <w:bidi/>
        <w:rPr>
          <w:rtl/>
        </w:rPr>
      </w:pPr>
    </w:p>
    <w:p w14:paraId="7422522C" w14:textId="4A3B3BF5" w:rsidR="00A62D54" w:rsidRPr="00A62D54" w:rsidRDefault="00A62D54" w:rsidP="00A62D54">
      <w:pPr>
        <w:bidi/>
        <w:rPr>
          <w:rtl/>
        </w:rPr>
      </w:pPr>
    </w:p>
    <w:p w14:paraId="7C63B0DD" w14:textId="77777777" w:rsidR="00A62D54" w:rsidRDefault="00A62D54" w:rsidP="00A62D54">
      <w:pPr>
        <w:bidi/>
        <w:spacing w:line="276" w:lineRule="auto"/>
        <w:rPr>
          <w:rFonts w:asciiTheme="minorBidi" w:eastAsiaTheme="majorEastAsia" w:hAnsiTheme="minorBidi"/>
          <w:b/>
          <w:szCs w:val="24"/>
          <w:rtl/>
        </w:rPr>
      </w:pPr>
      <w:r>
        <w:rPr>
          <w:rFonts w:asciiTheme="minorBidi" w:hAnsiTheme="minorBidi"/>
          <w:szCs w:val="24"/>
          <w:rtl/>
        </w:rPr>
        <w:br w:type="page"/>
      </w:r>
    </w:p>
    <w:p w14:paraId="51480FAD" w14:textId="7F8A9CF4" w:rsidR="00431186" w:rsidRPr="00431186" w:rsidRDefault="00AF5890" w:rsidP="00A62D54">
      <w:pPr>
        <w:pStyle w:val="1"/>
        <w:bidi/>
        <w:rPr>
          <w:rFonts w:asciiTheme="minorBidi" w:hAnsiTheme="minorBidi" w:cs="Arial"/>
          <w:sz w:val="24"/>
          <w:szCs w:val="24"/>
        </w:rPr>
      </w:pPr>
      <w:r w:rsidRPr="00A62D54">
        <w:rPr>
          <w:rFonts w:asciiTheme="minorBidi" w:hAnsiTheme="minorBidi" w:cs="Arial" w:hint="cs"/>
          <w:b w:val="0"/>
          <w:bCs/>
          <w:sz w:val="24"/>
          <w:szCs w:val="24"/>
          <w:u w:val="single"/>
          <w:rtl/>
        </w:rPr>
        <w:lastRenderedPageBreak/>
        <w:t xml:space="preserve">2- </w:t>
      </w:r>
      <w:r w:rsidRPr="00A62D54">
        <w:rPr>
          <w:rFonts w:asciiTheme="minorBidi" w:hAnsiTheme="minorBidi" w:cs="Arial"/>
          <w:b w:val="0"/>
          <w:bCs/>
          <w:sz w:val="24"/>
          <w:szCs w:val="24"/>
          <w:u w:val="single"/>
          <w:rtl/>
        </w:rPr>
        <w:t>الحفر البحري والبري</w:t>
      </w:r>
      <w:r w:rsidRPr="00A62D54">
        <w:rPr>
          <w:rFonts w:asciiTheme="minorBidi" w:hAnsiTheme="minorBidi" w:cs="Arial"/>
          <w:sz w:val="24"/>
          <w:szCs w:val="24"/>
          <w:u w:val="single"/>
          <w:rtl/>
        </w:rPr>
        <w:t>.</w:t>
      </w:r>
      <w:r w:rsidRPr="00A62D54">
        <w:rPr>
          <w:rFonts w:asciiTheme="minorBidi" w:hAnsiTheme="minorBidi" w:cs="Arial" w:hint="cs"/>
          <w:sz w:val="24"/>
          <w:szCs w:val="24"/>
          <w:u w:val="single"/>
          <w:rtl/>
        </w:rPr>
        <w:t>:</w:t>
      </w:r>
      <w:r>
        <w:rPr>
          <w:rFonts w:asciiTheme="minorBidi" w:hAnsiTheme="minorBidi" w:cs="Arial"/>
          <w:sz w:val="24"/>
          <w:szCs w:val="24"/>
          <w:rtl/>
        </w:rPr>
        <w:br/>
      </w:r>
      <w:r w:rsidR="00431186" w:rsidRPr="00431186">
        <w:rPr>
          <w:rFonts w:asciiTheme="minorBidi" w:hAnsiTheme="minorBidi" w:cs="Arial"/>
          <w:sz w:val="24"/>
          <w:szCs w:val="24"/>
          <w:rtl/>
        </w:rPr>
        <w:t>الحفر البري هو إحدى الطرق الرئيسية لاستخراج الوقود الأحفوري مثل النفط والغاز الطبيعي من باطن الأرض. يتم تنفيذ هذه العملية على اليابسة باستخدام معدات حفر ضخمة تسمى منصات الحفر. تبدأ العملية بتحديد موقع وجود النفط أو الغاز باستخدام الدراسات الجيولوجية، ثم يتم حفر بئر عميقة في الأرض للوصول إلى الطبقات التي تحتوي على الوقود الأحفوري.</w:t>
      </w:r>
    </w:p>
    <w:p w14:paraId="2E1ED259" w14:textId="77777777" w:rsidR="00431186" w:rsidRDefault="00431186" w:rsidP="00A62D54">
      <w:pPr>
        <w:pStyle w:val="1"/>
        <w:bidi/>
        <w:rPr>
          <w:rFonts w:asciiTheme="minorBidi" w:hAnsiTheme="minorBidi" w:cs="Arial"/>
          <w:sz w:val="24"/>
          <w:szCs w:val="24"/>
          <w:rtl/>
        </w:rPr>
      </w:pPr>
      <w:r w:rsidRPr="00431186">
        <w:rPr>
          <w:rFonts w:asciiTheme="minorBidi" w:hAnsiTheme="minorBidi" w:cs="Arial"/>
          <w:sz w:val="24"/>
          <w:szCs w:val="24"/>
          <w:rtl/>
        </w:rPr>
        <w:t xml:space="preserve">بعد الوصول إلى الخزان النفطي يتم إدخال أنابيب داخل البئر لنقل النفط أو الغاز إلى سطح الأرض. في بعض الحالات تُستخدم مضخات خاصة للمساعدة في رفع النفط عندما يكون ضغط الخزان غير كافٍ لدفعه إلى الأعلى. تُعد هذه الطريقة من أكثر الطرق استخداماً في العديد من الدول المنتجة </w:t>
      </w:r>
      <w:proofErr w:type="spellStart"/>
      <w:r w:rsidRPr="00431186">
        <w:rPr>
          <w:rFonts w:asciiTheme="minorBidi" w:hAnsiTheme="minorBidi" w:cs="Arial"/>
          <w:sz w:val="24"/>
          <w:szCs w:val="24"/>
          <w:rtl/>
        </w:rPr>
        <w:t>للنف</w:t>
      </w:r>
      <w:r>
        <w:rPr>
          <w:rFonts w:asciiTheme="minorBidi" w:hAnsiTheme="minorBidi" w:cs="Arial" w:hint="cs"/>
          <w:sz w:val="24"/>
          <w:szCs w:val="24"/>
          <w:rtl/>
        </w:rPr>
        <w:t>ظ</w:t>
      </w:r>
      <w:proofErr w:type="spellEnd"/>
      <w:r>
        <w:rPr>
          <w:rFonts w:asciiTheme="minorBidi" w:hAnsiTheme="minorBidi" w:cs="Arial" w:hint="cs"/>
          <w:sz w:val="24"/>
          <w:szCs w:val="24"/>
          <w:rtl/>
        </w:rPr>
        <w:t xml:space="preserve"> </w:t>
      </w:r>
    </w:p>
    <w:p w14:paraId="6E95AEA0" w14:textId="0BA65D18" w:rsidR="00431186" w:rsidRPr="00431186" w:rsidRDefault="00431186" w:rsidP="00A62D54">
      <w:pPr>
        <w:pStyle w:val="1"/>
        <w:bidi/>
        <w:rPr>
          <w:rFonts w:asciiTheme="minorBidi" w:hAnsiTheme="minorBidi" w:cs="Arial"/>
          <w:sz w:val="24"/>
          <w:szCs w:val="24"/>
        </w:rPr>
      </w:pPr>
      <w:r w:rsidRPr="00431186">
        <w:rPr>
          <w:rFonts w:asciiTheme="minorBidi" w:hAnsiTheme="minorBidi" w:cs="Arial"/>
          <w:sz w:val="24"/>
          <w:szCs w:val="24"/>
          <w:rtl/>
        </w:rPr>
        <w:t xml:space="preserve"> الحفر البحري هو عملية استخراج النفط والغاز من المكامن الموجودة تحت قاع البحار والمحيطات. في هذه الطريقة يتم بناء منصات حفر كبيرة فوق سطح البحر تسمى المنصات النفطية البحرية. تقوم هذه المنصات بحفر آبار طويلة تمر عبر مياه البحر ثم تخترق طبقات الصخور في قاع البحر للوصول إلى خزانات النفط أو الغاز.</w:t>
      </w:r>
    </w:p>
    <w:p w14:paraId="776D2753" w14:textId="34893C7A" w:rsidR="00A62D54" w:rsidRDefault="00431186" w:rsidP="00A62D54">
      <w:pPr>
        <w:pStyle w:val="1"/>
        <w:bidi/>
        <w:rPr>
          <w:rFonts w:asciiTheme="minorBidi" w:hAnsiTheme="minorBidi" w:cs="Arial"/>
          <w:sz w:val="24"/>
          <w:szCs w:val="24"/>
          <w:rtl/>
        </w:rPr>
      </w:pPr>
      <w:r w:rsidRPr="00431186">
        <w:rPr>
          <w:rFonts w:asciiTheme="minorBidi" w:hAnsiTheme="minorBidi" w:cs="Arial"/>
          <w:sz w:val="24"/>
          <w:szCs w:val="24"/>
          <w:rtl/>
        </w:rPr>
        <w:t>بعد استخراج النفط أو الغاز يتم نقله عبر أنابيب تحت البحر أو بواسطة السفن إلى المصافي أو مراكز التخزين. يعتبر الحفر البحري أكثر تعقيداً وتكلفة من الحفر البري بسبب الظروف البيئية الصعبة مثل الأمواج والرياح وعمق المياه.</w:t>
      </w:r>
      <w:r w:rsidR="00A62D54">
        <w:rPr>
          <w:rFonts w:asciiTheme="minorBidi" w:hAnsiTheme="minorBidi" w:cs="Arial" w:hint="cs"/>
          <w:noProof/>
          <w:sz w:val="24"/>
          <w:szCs w:val="24"/>
          <w:rtl/>
          <w:lang w:val="ar-SA"/>
        </w:rPr>
        <w:drawing>
          <wp:anchor distT="0" distB="0" distL="114300" distR="114300" simplePos="0" relativeHeight="251660288" behindDoc="1" locked="0" layoutInCell="1" allowOverlap="1" wp14:anchorId="0FE1D68F" wp14:editId="61D20D9F">
            <wp:simplePos x="0" y="0"/>
            <wp:positionH relativeFrom="column">
              <wp:posOffset>-7620</wp:posOffset>
            </wp:positionH>
            <wp:positionV relativeFrom="paragraph">
              <wp:posOffset>937260</wp:posOffset>
            </wp:positionV>
            <wp:extent cx="5230495" cy="4083050"/>
            <wp:effectExtent l="0" t="0" r="8255" b="0"/>
            <wp:wrapNone/>
            <wp:docPr id="149832536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5360" name="صورة 14983253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0495" cy="4083050"/>
                    </a:xfrm>
                    <a:prstGeom prst="rect">
                      <a:avLst/>
                    </a:prstGeom>
                  </pic:spPr>
                </pic:pic>
              </a:graphicData>
            </a:graphic>
            <wp14:sizeRelH relativeFrom="page">
              <wp14:pctWidth>0</wp14:pctWidth>
            </wp14:sizeRelH>
            <wp14:sizeRelV relativeFrom="page">
              <wp14:pctHeight>0</wp14:pctHeight>
            </wp14:sizeRelV>
          </wp:anchor>
        </w:drawing>
      </w:r>
    </w:p>
    <w:p w14:paraId="2E5CB976" w14:textId="77777777" w:rsidR="00A62D54" w:rsidRDefault="00A62D54" w:rsidP="00A62D54">
      <w:pPr>
        <w:bidi/>
        <w:spacing w:line="276" w:lineRule="auto"/>
        <w:rPr>
          <w:rFonts w:asciiTheme="minorBidi" w:eastAsiaTheme="majorEastAsia" w:hAnsiTheme="minorBidi" w:cs="Arial"/>
          <w:b/>
          <w:szCs w:val="24"/>
        </w:rPr>
      </w:pPr>
      <w:r>
        <w:rPr>
          <w:rFonts w:asciiTheme="minorBidi" w:hAnsiTheme="minorBidi" w:cs="Arial"/>
          <w:szCs w:val="24"/>
          <w:rtl/>
        </w:rPr>
        <w:br w:type="page"/>
      </w:r>
    </w:p>
    <w:p w14:paraId="241795BF" w14:textId="093969D0" w:rsidR="00431186" w:rsidRPr="00431186" w:rsidRDefault="00AF5890" w:rsidP="00A62D54">
      <w:pPr>
        <w:pStyle w:val="1"/>
        <w:bidi/>
        <w:rPr>
          <w:rFonts w:asciiTheme="minorBidi" w:hAnsiTheme="minorBidi" w:cstheme="minorBidi"/>
          <w:sz w:val="24"/>
          <w:szCs w:val="24"/>
        </w:rPr>
      </w:pPr>
      <w:r>
        <w:rPr>
          <w:rFonts w:asciiTheme="minorBidi" w:hAnsiTheme="minorBidi" w:cs="Arial"/>
          <w:sz w:val="24"/>
          <w:szCs w:val="24"/>
          <w:rtl/>
        </w:rPr>
        <w:lastRenderedPageBreak/>
        <w:br/>
      </w:r>
      <w:r w:rsidRPr="00A62D54">
        <w:rPr>
          <w:rFonts w:asciiTheme="minorBidi" w:hAnsiTheme="minorBidi" w:cs="Arial" w:hint="cs"/>
          <w:b w:val="0"/>
          <w:bCs/>
          <w:sz w:val="24"/>
          <w:szCs w:val="24"/>
          <w:u w:val="single"/>
          <w:rtl/>
        </w:rPr>
        <w:t xml:space="preserve">3 - </w:t>
      </w:r>
      <w:r w:rsidRPr="00A62D54">
        <w:rPr>
          <w:rFonts w:asciiTheme="minorBidi" w:hAnsiTheme="minorBidi" w:cs="Arial"/>
          <w:b w:val="0"/>
          <w:bCs/>
          <w:sz w:val="24"/>
          <w:szCs w:val="24"/>
          <w:u w:val="single"/>
          <w:rtl/>
        </w:rPr>
        <w:t>التكسير الهيدروليكي</w:t>
      </w:r>
      <w:r w:rsidRPr="00A62D54">
        <w:rPr>
          <w:rFonts w:asciiTheme="minorBidi" w:hAnsiTheme="minorBidi" w:cs="Arial" w:hint="cs"/>
          <w:b w:val="0"/>
          <w:bCs/>
          <w:sz w:val="24"/>
          <w:szCs w:val="24"/>
          <w:u w:val="single"/>
          <w:rtl/>
        </w:rPr>
        <w:t>:</w:t>
      </w:r>
      <w:r>
        <w:rPr>
          <w:rFonts w:asciiTheme="minorBidi" w:hAnsiTheme="minorBidi" w:cs="Arial"/>
          <w:sz w:val="24"/>
          <w:szCs w:val="24"/>
          <w:rtl/>
        </w:rPr>
        <w:br/>
      </w:r>
      <w:r w:rsidR="00431186" w:rsidRPr="00431186">
        <w:rPr>
          <w:rFonts w:asciiTheme="minorBidi" w:hAnsiTheme="minorBidi" w:cs="Arial"/>
          <w:sz w:val="24"/>
          <w:szCs w:val="24"/>
          <w:rtl/>
        </w:rPr>
        <w:t>التكسير الهيدروليكي هو طريقة حديثة تُستخدم لاستخراج الوقود الأحفوري، خصوصاً الغاز الطبيعي والنفط الموجودين داخل الصخور العميقة مثل الصخور الزيتية أو الصخر الزيتي. تُعرف هذه العملية أيضاً باسم “</w:t>
      </w:r>
      <w:r w:rsidR="00431186" w:rsidRPr="00431186">
        <w:rPr>
          <w:rFonts w:asciiTheme="minorBidi" w:hAnsiTheme="minorBidi" w:cstheme="minorBidi"/>
          <w:sz w:val="24"/>
          <w:szCs w:val="24"/>
        </w:rPr>
        <w:t>Fracking</w:t>
      </w:r>
      <w:r w:rsidR="00431186" w:rsidRPr="00431186">
        <w:rPr>
          <w:rFonts w:asciiTheme="minorBidi" w:hAnsiTheme="minorBidi" w:cs="Arial"/>
          <w:sz w:val="24"/>
          <w:szCs w:val="24"/>
          <w:rtl/>
        </w:rPr>
        <w:t>”.</w:t>
      </w:r>
    </w:p>
    <w:p w14:paraId="0AAFFF9C" w14:textId="15055924" w:rsidR="00431186" w:rsidRPr="00431186" w:rsidRDefault="00431186" w:rsidP="00A62D54">
      <w:pPr>
        <w:pStyle w:val="1"/>
        <w:bidi/>
        <w:rPr>
          <w:rFonts w:asciiTheme="minorBidi" w:hAnsiTheme="minorBidi" w:cstheme="minorBidi"/>
          <w:sz w:val="24"/>
          <w:szCs w:val="24"/>
        </w:rPr>
      </w:pPr>
      <w:r w:rsidRPr="00431186">
        <w:rPr>
          <w:rFonts w:asciiTheme="minorBidi" w:hAnsiTheme="minorBidi" w:cs="Arial"/>
          <w:sz w:val="24"/>
          <w:szCs w:val="24"/>
          <w:rtl/>
        </w:rPr>
        <w:t>تبدأ العملية بحفر بئر عميقة في الأرض للوصول إلى طبقات الصخور التي تحتوي على النفط أو الغاز. بعد ذلك يتم ضخ خليط من الماء والرمل وبعض المواد الكيميائية داخل البئر تحت ضغط عالٍ جداً. هذا الضغط يؤدي إلى إحداث تشققات صغيرة في الصخور، مما يسمح للنفط أو الغاز المحبوس داخلها بالخروج والتدفق إلى البئر.</w:t>
      </w:r>
    </w:p>
    <w:p w14:paraId="66A93DB3" w14:textId="2B5BA9C4" w:rsidR="00431186" w:rsidRPr="00431186" w:rsidRDefault="00431186" w:rsidP="00A62D54">
      <w:pPr>
        <w:pStyle w:val="1"/>
        <w:bidi/>
        <w:rPr>
          <w:rFonts w:asciiTheme="minorBidi" w:hAnsiTheme="minorBidi" w:cstheme="minorBidi"/>
          <w:sz w:val="24"/>
          <w:szCs w:val="24"/>
        </w:rPr>
      </w:pPr>
      <w:r w:rsidRPr="00431186">
        <w:rPr>
          <w:rFonts w:asciiTheme="minorBidi" w:hAnsiTheme="minorBidi" w:cs="Arial"/>
          <w:sz w:val="24"/>
          <w:szCs w:val="24"/>
          <w:rtl/>
        </w:rPr>
        <w:t>يقوم الرمل الموجود في السائل بالمساعدة على إبقاء هذه الشقوق مفتوحة، مما يسمح باستمرار تدفق الوقود الأحفوري إلى سطح الأرض حيث يتم جمعه ونقله للاستخدام أو المعالجة. ساهمت هذه التقنية في زيادة إنتاج النفط والغاز في العديد من الدول خلال السنوات الأخيرة.</w:t>
      </w:r>
    </w:p>
    <w:p w14:paraId="173A90D8" w14:textId="27CF6744" w:rsidR="0059253E" w:rsidRDefault="00A62D54" w:rsidP="00A62D54">
      <w:pPr>
        <w:pStyle w:val="1"/>
        <w:bidi/>
        <w:rPr>
          <w:rFonts w:asciiTheme="minorBidi" w:hAnsiTheme="minorBidi" w:cstheme="minorBidi"/>
          <w:sz w:val="24"/>
          <w:szCs w:val="24"/>
          <w:rtl/>
        </w:rPr>
      </w:pPr>
      <w:r>
        <w:rPr>
          <w:rFonts w:asciiTheme="minorBidi" w:hAnsiTheme="minorBidi" w:cstheme="minorBidi"/>
          <w:noProof/>
          <w:sz w:val="24"/>
          <w:szCs w:val="24"/>
          <w:rtl/>
          <w:lang w:val="ar-SA"/>
        </w:rPr>
        <w:drawing>
          <wp:anchor distT="0" distB="0" distL="114300" distR="114300" simplePos="0" relativeHeight="251661312" behindDoc="1" locked="0" layoutInCell="1" allowOverlap="1" wp14:anchorId="78D9B2D3" wp14:editId="563F378E">
            <wp:simplePos x="0" y="0"/>
            <wp:positionH relativeFrom="margin">
              <wp:align>left</wp:align>
            </wp:positionH>
            <wp:positionV relativeFrom="paragraph">
              <wp:posOffset>678180</wp:posOffset>
            </wp:positionV>
            <wp:extent cx="5231130" cy="4184904"/>
            <wp:effectExtent l="0" t="0" r="7620" b="6350"/>
            <wp:wrapNone/>
            <wp:docPr id="1309190187"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0187" name="صورة 1309190187"/>
                    <pic:cNvPicPr/>
                  </pic:nvPicPr>
                  <pic:blipFill>
                    <a:blip r:embed="rId14">
                      <a:extLst>
                        <a:ext uri="{28A0092B-C50C-407E-A947-70E740481C1C}">
                          <a14:useLocalDpi xmlns:a14="http://schemas.microsoft.com/office/drawing/2010/main" val="0"/>
                        </a:ext>
                      </a:extLst>
                    </a:blip>
                    <a:stretch>
                      <a:fillRect/>
                    </a:stretch>
                  </pic:blipFill>
                  <pic:spPr>
                    <a:xfrm>
                      <a:off x="0" y="0"/>
                      <a:ext cx="5231130" cy="4184904"/>
                    </a:xfrm>
                    <a:prstGeom prst="rect">
                      <a:avLst/>
                    </a:prstGeom>
                  </pic:spPr>
                </pic:pic>
              </a:graphicData>
            </a:graphic>
            <wp14:sizeRelH relativeFrom="page">
              <wp14:pctWidth>0</wp14:pctWidth>
            </wp14:sizeRelH>
            <wp14:sizeRelV relativeFrom="page">
              <wp14:pctHeight>0</wp14:pctHeight>
            </wp14:sizeRelV>
          </wp:anchor>
        </w:drawing>
      </w:r>
      <w:r w:rsidR="00431186" w:rsidRPr="00431186">
        <w:rPr>
          <w:rFonts w:asciiTheme="minorBidi" w:hAnsiTheme="minorBidi" w:cs="Arial"/>
          <w:sz w:val="24"/>
          <w:szCs w:val="24"/>
          <w:rtl/>
        </w:rPr>
        <w:t>رغم فوائدها الاقتصادية، يثير التكسير الهيدروليكي بعض المخاوف البيئية مثل استهلاك كميات كبيرة من المياه واحتمال تلوث المياه الجوفية إذا لم يتم تنفيذ العملية بطريقة آمنة</w:t>
      </w:r>
      <w:sdt>
        <w:sdtPr>
          <w:rPr>
            <w:rFonts w:asciiTheme="minorBidi" w:hAnsiTheme="minorBidi" w:cstheme="minorBidi"/>
            <w:sz w:val="24"/>
            <w:szCs w:val="24"/>
            <w:rtl/>
          </w:rPr>
          <w:id w:val="-1020467066"/>
          <w:citation/>
        </w:sdtPr>
        <w:sdtContent>
          <w:r w:rsidR="00676254">
            <w:rPr>
              <w:rFonts w:asciiTheme="minorBidi" w:hAnsiTheme="minorBidi" w:cstheme="minorBidi"/>
              <w:sz w:val="24"/>
              <w:szCs w:val="24"/>
              <w:rtl/>
            </w:rPr>
            <w:fldChar w:fldCharType="begin"/>
          </w:r>
          <w:r w:rsidR="00676254">
            <w:rPr>
              <w:rFonts w:asciiTheme="minorBidi" w:hAnsiTheme="minorBidi" w:cstheme="minorBidi"/>
              <w:sz w:val="24"/>
              <w:szCs w:val="24"/>
            </w:rPr>
            <w:instrText xml:space="preserve">CITATION htt \l 1025 </w:instrText>
          </w:r>
          <w:r w:rsidR="00676254">
            <w:rPr>
              <w:rFonts w:asciiTheme="minorBidi" w:hAnsiTheme="minorBidi" w:cstheme="minorBidi"/>
              <w:sz w:val="24"/>
              <w:szCs w:val="24"/>
              <w:rtl/>
            </w:rPr>
            <w:fldChar w:fldCharType="separate"/>
          </w:r>
          <w:r w:rsidR="006C5688">
            <w:rPr>
              <w:rFonts w:asciiTheme="minorBidi" w:hAnsiTheme="minorBidi" w:cstheme="minorBidi"/>
              <w:noProof/>
              <w:sz w:val="24"/>
              <w:szCs w:val="24"/>
              <w:rtl/>
            </w:rPr>
            <w:t xml:space="preserve"> </w:t>
          </w:r>
          <w:r w:rsidR="006C5688" w:rsidRPr="006C5688">
            <w:rPr>
              <w:rFonts w:asciiTheme="minorBidi" w:hAnsiTheme="minorBidi" w:cstheme="minorBidi"/>
              <w:noProof/>
              <w:sz w:val="24"/>
              <w:szCs w:val="24"/>
            </w:rPr>
            <w:t>[2]</w:t>
          </w:r>
          <w:r w:rsidR="00676254">
            <w:rPr>
              <w:rFonts w:asciiTheme="minorBidi" w:hAnsiTheme="minorBidi" w:cstheme="minorBidi"/>
              <w:sz w:val="24"/>
              <w:szCs w:val="24"/>
              <w:rtl/>
            </w:rPr>
            <w:fldChar w:fldCharType="end"/>
          </w:r>
        </w:sdtContent>
      </w:sdt>
      <w:sdt>
        <w:sdtPr>
          <w:rPr>
            <w:rFonts w:asciiTheme="minorBidi" w:hAnsiTheme="minorBidi" w:cstheme="minorBidi"/>
            <w:sz w:val="24"/>
            <w:szCs w:val="24"/>
            <w:rtl/>
          </w:rPr>
          <w:id w:val="1556051354"/>
          <w:citation/>
        </w:sdtPr>
        <w:sdtContent>
          <w:r w:rsidR="00676254">
            <w:rPr>
              <w:rFonts w:asciiTheme="minorBidi" w:hAnsiTheme="minorBidi" w:cstheme="minorBidi"/>
              <w:sz w:val="24"/>
              <w:szCs w:val="24"/>
              <w:rtl/>
            </w:rPr>
            <w:fldChar w:fldCharType="begin"/>
          </w:r>
          <w:r w:rsidR="00676254">
            <w:rPr>
              <w:rFonts w:asciiTheme="minorBidi" w:hAnsiTheme="minorBidi" w:cstheme="minorBidi"/>
              <w:sz w:val="24"/>
              <w:szCs w:val="24"/>
              <w:rtl/>
            </w:rPr>
            <w:instrText xml:space="preserve"> </w:instrText>
          </w:r>
          <w:r w:rsidR="00676254">
            <w:rPr>
              <w:rFonts w:asciiTheme="minorBidi" w:hAnsiTheme="minorBidi" w:cstheme="minorBidi" w:hint="cs"/>
              <w:sz w:val="24"/>
              <w:szCs w:val="24"/>
            </w:rPr>
            <w:instrText>CITATION</w:instrText>
          </w:r>
          <w:r w:rsidR="00676254">
            <w:rPr>
              <w:rFonts w:asciiTheme="minorBidi" w:hAnsiTheme="minorBidi" w:cstheme="minorBidi" w:hint="cs"/>
              <w:sz w:val="24"/>
              <w:szCs w:val="24"/>
              <w:rtl/>
            </w:rPr>
            <w:instrText xml:space="preserve"> الي26 \</w:instrText>
          </w:r>
          <w:r w:rsidR="00676254">
            <w:rPr>
              <w:rFonts w:asciiTheme="minorBidi" w:hAnsiTheme="minorBidi" w:cstheme="minorBidi" w:hint="cs"/>
              <w:sz w:val="24"/>
              <w:szCs w:val="24"/>
            </w:rPr>
            <w:instrText>l 1025</w:instrText>
          </w:r>
          <w:r w:rsidR="00676254">
            <w:rPr>
              <w:rFonts w:asciiTheme="minorBidi" w:hAnsiTheme="minorBidi" w:cstheme="minorBidi"/>
              <w:sz w:val="24"/>
              <w:szCs w:val="24"/>
              <w:rtl/>
            </w:rPr>
            <w:instrText xml:space="preserve"> </w:instrText>
          </w:r>
          <w:r w:rsidR="00676254">
            <w:rPr>
              <w:rFonts w:asciiTheme="minorBidi" w:hAnsiTheme="minorBidi" w:cstheme="minorBidi"/>
              <w:sz w:val="24"/>
              <w:szCs w:val="24"/>
              <w:rtl/>
            </w:rPr>
            <w:fldChar w:fldCharType="separate"/>
          </w:r>
          <w:r w:rsidR="006C5688">
            <w:rPr>
              <w:rFonts w:asciiTheme="minorBidi" w:hAnsiTheme="minorBidi" w:cstheme="minorBidi"/>
              <w:noProof/>
              <w:sz w:val="24"/>
              <w:szCs w:val="24"/>
              <w:rtl/>
            </w:rPr>
            <w:t xml:space="preserve"> </w:t>
          </w:r>
          <w:r w:rsidR="006C5688" w:rsidRPr="006C5688">
            <w:rPr>
              <w:rFonts w:asciiTheme="minorBidi" w:hAnsiTheme="minorBidi" w:cstheme="minorBidi"/>
              <w:noProof/>
              <w:sz w:val="24"/>
              <w:szCs w:val="24"/>
            </w:rPr>
            <w:t>[3]</w:t>
          </w:r>
          <w:r w:rsidR="00676254">
            <w:rPr>
              <w:rFonts w:asciiTheme="minorBidi" w:hAnsiTheme="minorBidi" w:cstheme="minorBidi"/>
              <w:sz w:val="24"/>
              <w:szCs w:val="24"/>
              <w:rtl/>
            </w:rPr>
            <w:fldChar w:fldCharType="end"/>
          </w:r>
        </w:sdtContent>
      </w:sdt>
      <w:r w:rsidR="00AF5890">
        <w:rPr>
          <w:rFonts w:asciiTheme="minorBidi" w:hAnsiTheme="minorBidi" w:cstheme="minorBidi"/>
          <w:sz w:val="24"/>
          <w:szCs w:val="24"/>
          <w:rtl/>
        </w:rPr>
        <w:br/>
      </w:r>
      <w:r w:rsidR="00AF5890">
        <w:rPr>
          <w:rFonts w:asciiTheme="minorBidi" w:hAnsiTheme="minorBidi" w:cstheme="minorBidi"/>
          <w:sz w:val="24"/>
          <w:szCs w:val="24"/>
          <w:rtl/>
        </w:rPr>
        <w:br/>
      </w:r>
    </w:p>
    <w:p w14:paraId="28A90A2E" w14:textId="77777777" w:rsidR="00B25224" w:rsidRDefault="00B25224">
      <w:pPr>
        <w:spacing w:line="276" w:lineRule="auto"/>
        <w:rPr>
          <w:rFonts w:asciiTheme="minorBidi" w:hAnsiTheme="minorBidi"/>
          <w:szCs w:val="24"/>
          <w:rtl/>
        </w:rPr>
      </w:pPr>
      <w:r>
        <w:rPr>
          <w:rFonts w:asciiTheme="minorBidi" w:hAnsiTheme="minorBidi"/>
          <w:szCs w:val="24"/>
          <w:rtl/>
        </w:rPr>
        <w:br w:type="page"/>
      </w:r>
    </w:p>
    <w:p w14:paraId="69D1D35B" w14:textId="514EAB27" w:rsidR="00B25224" w:rsidRPr="00B25224" w:rsidRDefault="00B25224" w:rsidP="00B25224">
      <w:pPr>
        <w:bidi/>
        <w:rPr>
          <w:rFonts w:asciiTheme="minorBidi" w:hAnsiTheme="minorBidi"/>
          <w:color w:val="1F497D" w:themeColor="text2"/>
          <w:szCs w:val="24"/>
        </w:rPr>
      </w:pPr>
      <w:r w:rsidRPr="00B25224">
        <w:rPr>
          <w:rFonts w:asciiTheme="minorBidi" w:hAnsiTheme="minorBidi" w:cs="Arial"/>
          <w:color w:val="1F497D" w:themeColor="text2"/>
          <w:szCs w:val="24"/>
          <w:rtl/>
        </w:rPr>
        <w:lastRenderedPageBreak/>
        <w:t>مصادر الطاقة البديلة وكفاءتها في توليد الكهرباء</w:t>
      </w:r>
    </w:p>
    <w:p w14:paraId="2B6C50A0" w14:textId="5208DE58" w:rsidR="00B25224" w:rsidRPr="00B25224" w:rsidRDefault="00B25224" w:rsidP="00B25224">
      <w:pPr>
        <w:bidi/>
        <w:rPr>
          <w:rFonts w:asciiTheme="minorBidi" w:hAnsiTheme="minorBidi"/>
          <w:szCs w:val="24"/>
        </w:rPr>
      </w:pPr>
      <w:r w:rsidRPr="00B25224">
        <w:rPr>
          <w:rFonts w:asciiTheme="minorBidi" w:hAnsiTheme="minorBidi" w:cs="Arial"/>
          <w:szCs w:val="24"/>
          <w:rtl/>
        </w:rPr>
        <w:t>مع تزايد الطلب العالمي على الطاقة وارتفاع التأثيرات البيئية الناتجة عن الوقود الأحفوري، أصبح الاعتماد على مصادر الطاقة البديلة ضرورة وليس خيارًا. تعتمد هذه المصادر على موارد طبيعية متجددة مثل الشمس، الرياح، المياه، والكتلة الحيوية، وتتميز بقدرتها على تقليل الانبعاثات وتحقيق الاستدامة على المدى الطويل. لكن كفاءة هذه المصادر لا تعتمد فقط على توفرها، بل تتأثر بعدة عوامل اقتصادية وتشغيلية وتقنية.</w:t>
      </w:r>
    </w:p>
    <w:p w14:paraId="2B02AECE" w14:textId="2886CA51" w:rsidR="00B25224" w:rsidRPr="00B25224" w:rsidRDefault="00B25224" w:rsidP="00B25224">
      <w:pPr>
        <w:bidi/>
        <w:rPr>
          <w:rFonts w:asciiTheme="minorBidi" w:hAnsiTheme="minorBidi"/>
          <w:color w:val="1F497D" w:themeColor="text2"/>
          <w:szCs w:val="24"/>
        </w:rPr>
      </w:pPr>
      <w:r w:rsidRPr="00B25224">
        <w:rPr>
          <w:rFonts w:asciiTheme="minorBidi" w:hAnsiTheme="minorBidi" w:cs="Arial"/>
          <w:color w:val="1F497D" w:themeColor="text2"/>
          <w:szCs w:val="24"/>
          <w:rtl/>
        </w:rPr>
        <w:t>العوامل المؤثرة على الكفاءة الاقتصادية والتشغيلية</w:t>
      </w:r>
    </w:p>
    <w:p w14:paraId="0665517E" w14:textId="560C4F3B" w:rsidR="00B25224" w:rsidRPr="00B25224" w:rsidRDefault="00B25224" w:rsidP="00B25224">
      <w:pPr>
        <w:bidi/>
        <w:rPr>
          <w:rFonts w:asciiTheme="minorBidi" w:hAnsiTheme="minorBidi"/>
          <w:szCs w:val="24"/>
        </w:rPr>
      </w:pPr>
      <w:r w:rsidRPr="00B25224">
        <w:rPr>
          <w:rFonts w:asciiTheme="minorBidi" w:hAnsiTheme="minorBidi" w:cs="Arial"/>
          <w:szCs w:val="24"/>
          <w:rtl/>
        </w:rPr>
        <w:t>تتأثر كفاءة إنتاج الكهرباء من الطاقة المتجددة بعدة عوامل رئيسية، أهمها:</w:t>
      </w:r>
    </w:p>
    <w:p w14:paraId="6751DF8F" w14:textId="3148610D" w:rsidR="00B25224" w:rsidRDefault="00B25224" w:rsidP="00B25224">
      <w:pPr>
        <w:bidi/>
        <w:rPr>
          <w:rFonts w:asciiTheme="minorBidi" w:hAnsiTheme="minorBidi"/>
          <w:szCs w:val="24"/>
          <w:rtl/>
        </w:rPr>
      </w:pPr>
      <w:r w:rsidRPr="00B25224">
        <w:rPr>
          <w:rFonts w:asciiTheme="minorBidi" w:hAnsiTheme="minorBidi" w:cs="Arial"/>
          <w:b/>
          <w:bCs/>
          <w:szCs w:val="24"/>
          <w:u w:val="single"/>
          <w:rtl/>
        </w:rPr>
        <w:t>أولًا</w:t>
      </w:r>
      <w:r w:rsidRPr="00B25224">
        <w:rPr>
          <w:rFonts w:asciiTheme="minorBidi" w:hAnsiTheme="minorBidi" w:cs="Arial"/>
          <w:szCs w:val="24"/>
          <w:rtl/>
        </w:rPr>
        <w:t>، تكاليف الإنشاء، حيث تتطلب محطات الطاقة الشمسية أو مزارع الرياح استثمارات أولية عالية مقارنة بمحطات الوقود الأحفوري. على سبيل المثال، تركيب الألواح الشمسية أو توربينات الرياح يحتاج إلى بنية تحتية متقدمة.</w:t>
      </w:r>
    </w:p>
    <w:p w14:paraId="28D53E59" w14:textId="04E3A75A" w:rsidR="00B25224" w:rsidRPr="00B25224" w:rsidRDefault="00B25224" w:rsidP="00B25224">
      <w:pPr>
        <w:bidi/>
        <w:rPr>
          <w:rFonts w:asciiTheme="minorBidi" w:hAnsiTheme="minorBidi"/>
          <w:szCs w:val="24"/>
        </w:rPr>
      </w:pPr>
      <w:r>
        <w:rPr>
          <w:rFonts w:asciiTheme="minorBidi" w:hAnsiTheme="minorBidi"/>
          <w:noProof/>
          <w:szCs w:val="24"/>
        </w:rPr>
        <w:drawing>
          <wp:inline distT="0" distB="0" distL="0" distR="0" wp14:anchorId="43E1CD79" wp14:editId="29177B58">
            <wp:extent cx="5227320" cy="3489960"/>
            <wp:effectExtent l="0" t="0" r="0" b="0"/>
            <wp:docPr id="203687585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7320" cy="3489960"/>
                    </a:xfrm>
                    <a:prstGeom prst="rect">
                      <a:avLst/>
                    </a:prstGeom>
                    <a:noFill/>
                    <a:ln>
                      <a:noFill/>
                    </a:ln>
                  </pic:spPr>
                </pic:pic>
              </a:graphicData>
            </a:graphic>
          </wp:inline>
        </w:drawing>
      </w:r>
    </w:p>
    <w:p w14:paraId="00336C20" w14:textId="5E84B641" w:rsidR="00B25224" w:rsidRDefault="00BD7869" w:rsidP="00B25224">
      <w:pPr>
        <w:bidi/>
        <w:rPr>
          <w:rFonts w:asciiTheme="minorBidi" w:hAnsiTheme="minorBidi"/>
          <w:szCs w:val="24"/>
          <w:rtl/>
        </w:rPr>
      </w:pPr>
      <w:r>
        <w:rPr>
          <w:rFonts w:asciiTheme="minorBidi" w:hAnsiTheme="minorBidi" w:cs="Arial"/>
          <w:b/>
          <w:bCs/>
          <w:szCs w:val="24"/>
          <w:u w:val="single"/>
          <w:rtl/>
        </w:rPr>
        <w:br w:type="column"/>
      </w:r>
      <w:r w:rsidR="00B25224" w:rsidRPr="00B25224">
        <w:rPr>
          <w:rFonts w:asciiTheme="minorBidi" w:hAnsiTheme="minorBidi" w:cs="Arial"/>
          <w:b/>
          <w:bCs/>
          <w:szCs w:val="24"/>
          <w:u w:val="single"/>
          <w:rtl/>
        </w:rPr>
        <w:lastRenderedPageBreak/>
        <w:t>ثانيًا</w:t>
      </w:r>
      <w:r w:rsidR="00B25224" w:rsidRPr="00B25224">
        <w:rPr>
          <w:rFonts w:asciiTheme="minorBidi" w:hAnsiTheme="minorBidi" w:cs="Arial"/>
          <w:szCs w:val="24"/>
          <w:rtl/>
        </w:rPr>
        <w:t>، تكاليف التشغيل والصيانة، وهي عادة أقل في الطاقة المتجددة بسبب عدم الحاجة إلى وقود، لكن بعض الأنظمة مثل التوربينات البحرية تحتاج صيانة معقدة.</w:t>
      </w:r>
    </w:p>
    <w:p w14:paraId="5B6C19E0" w14:textId="5F0B82E4" w:rsidR="00B25224" w:rsidRPr="00B25224" w:rsidRDefault="00BD7869" w:rsidP="00B25224">
      <w:pPr>
        <w:bidi/>
        <w:rPr>
          <w:rFonts w:asciiTheme="minorBidi" w:hAnsiTheme="minorBidi"/>
          <w:szCs w:val="24"/>
        </w:rPr>
      </w:pPr>
      <w:r>
        <w:rPr>
          <w:rFonts w:asciiTheme="minorBidi" w:hAnsiTheme="minorBidi"/>
          <w:noProof/>
          <w:szCs w:val="24"/>
        </w:rPr>
        <w:drawing>
          <wp:inline distT="0" distB="0" distL="0" distR="0" wp14:anchorId="0FA17BC7" wp14:editId="2955E3A9">
            <wp:extent cx="5227320" cy="2491740"/>
            <wp:effectExtent l="0" t="0" r="0" b="3810"/>
            <wp:docPr id="1256928679"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7320" cy="2491740"/>
                    </a:xfrm>
                    <a:prstGeom prst="rect">
                      <a:avLst/>
                    </a:prstGeom>
                    <a:noFill/>
                    <a:ln>
                      <a:noFill/>
                    </a:ln>
                  </pic:spPr>
                </pic:pic>
              </a:graphicData>
            </a:graphic>
          </wp:inline>
        </w:drawing>
      </w:r>
    </w:p>
    <w:p w14:paraId="3DCBD5D3" w14:textId="22192C8A" w:rsidR="00B25224" w:rsidRDefault="00B25224" w:rsidP="00B25224">
      <w:pPr>
        <w:bidi/>
        <w:rPr>
          <w:rFonts w:asciiTheme="minorBidi" w:hAnsiTheme="minorBidi"/>
          <w:szCs w:val="24"/>
          <w:rtl/>
        </w:rPr>
      </w:pPr>
      <w:r w:rsidRPr="00B25224">
        <w:rPr>
          <w:rFonts w:asciiTheme="minorBidi" w:hAnsiTheme="minorBidi" w:cs="Arial"/>
          <w:b/>
          <w:bCs/>
          <w:szCs w:val="24"/>
          <w:u w:val="single"/>
          <w:rtl/>
        </w:rPr>
        <w:t>ثالثًا</w:t>
      </w:r>
      <w:r w:rsidRPr="00B25224">
        <w:rPr>
          <w:rFonts w:asciiTheme="minorBidi" w:hAnsiTheme="minorBidi" w:cs="Arial"/>
          <w:szCs w:val="24"/>
          <w:rtl/>
        </w:rPr>
        <w:t>، توفر المورد الطبيعي، فالشمس لا تشرق ليلًا، والرياح غير ثابتة، مما يقلل من استمرارية الإنتاج.</w:t>
      </w:r>
    </w:p>
    <w:p w14:paraId="46E39999" w14:textId="05565490" w:rsidR="00BD7869" w:rsidRPr="00B25224" w:rsidRDefault="00BD7869" w:rsidP="00BD7869">
      <w:pPr>
        <w:bidi/>
        <w:rPr>
          <w:rFonts w:asciiTheme="minorBidi" w:hAnsiTheme="minorBidi"/>
          <w:szCs w:val="24"/>
        </w:rPr>
      </w:pPr>
      <w:r>
        <w:rPr>
          <w:rFonts w:asciiTheme="minorBidi" w:hAnsiTheme="minorBidi"/>
          <w:noProof/>
          <w:szCs w:val="24"/>
        </w:rPr>
        <w:drawing>
          <wp:inline distT="0" distB="0" distL="0" distR="0" wp14:anchorId="1E4691D1" wp14:editId="1306C23D">
            <wp:extent cx="5227320" cy="2499360"/>
            <wp:effectExtent l="0" t="0" r="0" b="0"/>
            <wp:docPr id="407614410"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7320" cy="2499360"/>
                    </a:xfrm>
                    <a:prstGeom prst="rect">
                      <a:avLst/>
                    </a:prstGeom>
                    <a:noFill/>
                    <a:ln>
                      <a:noFill/>
                    </a:ln>
                  </pic:spPr>
                </pic:pic>
              </a:graphicData>
            </a:graphic>
          </wp:inline>
        </w:drawing>
      </w:r>
    </w:p>
    <w:p w14:paraId="28B2A375" w14:textId="77777777" w:rsidR="00BD7869" w:rsidRDefault="00BD7869" w:rsidP="00B25224">
      <w:pPr>
        <w:bidi/>
        <w:rPr>
          <w:rFonts w:asciiTheme="minorBidi" w:hAnsiTheme="minorBidi" w:cs="Arial"/>
          <w:b/>
          <w:bCs/>
          <w:szCs w:val="24"/>
          <w:u w:val="single"/>
          <w:rtl/>
        </w:rPr>
      </w:pPr>
    </w:p>
    <w:p w14:paraId="2CDF0660" w14:textId="77777777" w:rsidR="00BD7869" w:rsidRDefault="00BD7869">
      <w:pPr>
        <w:spacing w:line="276" w:lineRule="auto"/>
        <w:rPr>
          <w:rFonts w:asciiTheme="minorBidi" w:hAnsiTheme="minorBidi" w:cs="Arial"/>
          <w:b/>
          <w:bCs/>
          <w:szCs w:val="24"/>
          <w:u w:val="single"/>
          <w:rtl/>
        </w:rPr>
      </w:pPr>
      <w:r>
        <w:rPr>
          <w:rFonts w:asciiTheme="minorBidi" w:hAnsiTheme="minorBidi" w:cs="Arial"/>
          <w:b/>
          <w:bCs/>
          <w:szCs w:val="24"/>
          <w:u w:val="single"/>
          <w:rtl/>
        </w:rPr>
        <w:br w:type="page"/>
      </w:r>
    </w:p>
    <w:p w14:paraId="7F6593D3" w14:textId="28F07C58" w:rsidR="00BD7869" w:rsidRDefault="00B25224" w:rsidP="00BD7869">
      <w:pPr>
        <w:bidi/>
        <w:rPr>
          <w:rFonts w:asciiTheme="minorBidi" w:hAnsiTheme="minorBidi"/>
          <w:szCs w:val="24"/>
        </w:rPr>
      </w:pPr>
      <w:r w:rsidRPr="00B25224">
        <w:rPr>
          <w:rFonts w:asciiTheme="minorBidi" w:hAnsiTheme="minorBidi" w:cs="Arial"/>
          <w:b/>
          <w:bCs/>
          <w:szCs w:val="24"/>
          <w:u w:val="single"/>
          <w:rtl/>
        </w:rPr>
        <w:lastRenderedPageBreak/>
        <w:t>رابعًا</w:t>
      </w:r>
      <w:r w:rsidRPr="00B25224">
        <w:rPr>
          <w:rFonts w:asciiTheme="minorBidi" w:hAnsiTheme="minorBidi" w:cs="Arial"/>
          <w:szCs w:val="24"/>
          <w:rtl/>
        </w:rPr>
        <w:t>، التأثير البيئي، حيث أن الطاقة المتجددة أقل ضررًا من الوقود الأحفوري، لكنها ليست خالية تمامًا من التأثيرات مثل تأثير السدود على الأنظمة البيئية.</w:t>
      </w:r>
    </w:p>
    <w:p w14:paraId="0706592B" w14:textId="03045284" w:rsidR="00BD7869" w:rsidRDefault="00BD7869">
      <w:pPr>
        <w:spacing w:line="276" w:lineRule="auto"/>
        <w:rPr>
          <w:rFonts w:asciiTheme="minorBidi" w:hAnsiTheme="minorBidi"/>
          <w:szCs w:val="24"/>
        </w:rPr>
      </w:pPr>
      <w:r>
        <w:rPr>
          <w:rFonts w:asciiTheme="minorBidi" w:hAnsiTheme="minorBidi"/>
          <w:noProof/>
          <w:szCs w:val="24"/>
        </w:rPr>
        <w:drawing>
          <wp:inline distT="0" distB="0" distL="0" distR="0" wp14:anchorId="23038C28" wp14:editId="5A24987F">
            <wp:extent cx="5227320" cy="2933700"/>
            <wp:effectExtent l="0" t="0" r="0" b="0"/>
            <wp:docPr id="114333468"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7320" cy="2933700"/>
                    </a:xfrm>
                    <a:prstGeom prst="rect">
                      <a:avLst/>
                    </a:prstGeom>
                    <a:noFill/>
                    <a:ln>
                      <a:noFill/>
                    </a:ln>
                  </pic:spPr>
                </pic:pic>
              </a:graphicData>
            </a:graphic>
          </wp:inline>
        </w:drawing>
      </w:r>
    </w:p>
    <w:p w14:paraId="25371E98" w14:textId="77777777" w:rsidR="00B25224" w:rsidRPr="00B25224" w:rsidRDefault="00B25224" w:rsidP="00B25224">
      <w:pPr>
        <w:bidi/>
        <w:rPr>
          <w:rFonts w:asciiTheme="minorBidi" w:hAnsiTheme="minorBidi"/>
          <w:szCs w:val="24"/>
        </w:rPr>
      </w:pPr>
    </w:p>
    <w:p w14:paraId="6BC220A5" w14:textId="013F6C72" w:rsidR="00B25224" w:rsidRPr="00B25224" w:rsidRDefault="00B25224" w:rsidP="00B25224">
      <w:pPr>
        <w:bidi/>
        <w:rPr>
          <w:rFonts w:asciiTheme="minorBidi" w:hAnsiTheme="minorBidi"/>
          <w:szCs w:val="24"/>
        </w:rPr>
      </w:pPr>
      <w:r w:rsidRPr="00B25224">
        <w:rPr>
          <w:rFonts w:asciiTheme="minorBidi" w:hAnsiTheme="minorBidi" w:cs="Arial"/>
          <w:szCs w:val="24"/>
          <w:rtl/>
        </w:rPr>
        <w:t>في النهاية، يجب موازنة كل هذه العوامل مع كمية الكهرباء المنتجة لتحقيق أفضل كفاءة اقتصادية.</w:t>
      </w:r>
    </w:p>
    <w:p w14:paraId="5D379D27" w14:textId="792FF59A" w:rsidR="00B25224" w:rsidRPr="00B25224" w:rsidRDefault="00B25224" w:rsidP="00B25224">
      <w:pPr>
        <w:bidi/>
        <w:rPr>
          <w:rFonts w:asciiTheme="minorBidi" w:hAnsiTheme="minorBidi"/>
          <w:color w:val="1F497D" w:themeColor="text2"/>
          <w:szCs w:val="24"/>
        </w:rPr>
      </w:pPr>
      <w:r w:rsidRPr="00B25224">
        <w:rPr>
          <w:rFonts w:asciiTheme="minorBidi" w:hAnsiTheme="minorBidi" w:cs="Arial"/>
          <w:color w:val="1F497D" w:themeColor="text2"/>
          <w:szCs w:val="24"/>
          <w:rtl/>
        </w:rPr>
        <w:t>التطورات التكنولوجية وتحسين الكفاءة</w:t>
      </w:r>
    </w:p>
    <w:p w14:paraId="282931D4" w14:textId="77777777" w:rsidR="00B25224" w:rsidRDefault="00B25224" w:rsidP="00B25224">
      <w:pPr>
        <w:bidi/>
        <w:rPr>
          <w:rFonts w:asciiTheme="minorBidi" w:hAnsiTheme="minorBidi" w:cs="Arial"/>
          <w:szCs w:val="24"/>
          <w:rtl/>
        </w:rPr>
      </w:pPr>
      <w:r w:rsidRPr="00B25224">
        <w:rPr>
          <w:rFonts w:asciiTheme="minorBidi" w:hAnsiTheme="minorBidi" w:cs="Arial"/>
          <w:szCs w:val="24"/>
          <w:rtl/>
        </w:rPr>
        <w:t>التكنولوجيا لعبت دور كبير في تحسين كفاءة الطاقة المتجددة وتقليل تكلفتها</w:t>
      </w:r>
      <w:r>
        <w:rPr>
          <w:rFonts w:asciiTheme="minorBidi" w:hAnsiTheme="minorBidi" w:cs="Arial" w:hint="cs"/>
          <w:szCs w:val="24"/>
          <w:rtl/>
        </w:rPr>
        <w:t>:</w:t>
      </w:r>
    </w:p>
    <w:p w14:paraId="10CF3E42" w14:textId="53CADA65" w:rsidR="00B25224" w:rsidRPr="00B25224" w:rsidRDefault="00B25224" w:rsidP="00B25224">
      <w:pPr>
        <w:bidi/>
        <w:rPr>
          <w:rFonts w:asciiTheme="minorBidi" w:hAnsiTheme="minorBidi"/>
          <w:szCs w:val="24"/>
        </w:rPr>
      </w:pPr>
      <w:r w:rsidRPr="00B25224">
        <w:rPr>
          <w:rFonts w:asciiTheme="minorBidi" w:hAnsiTheme="minorBidi" w:cs="Arial"/>
          <w:szCs w:val="24"/>
          <w:rtl/>
        </w:rPr>
        <w:t>من أهم التطورات:</w:t>
      </w:r>
    </w:p>
    <w:p w14:paraId="799432BB" w14:textId="4D646EEB" w:rsidR="00B25224" w:rsidRPr="00B25224" w:rsidRDefault="00B25224">
      <w:pPr>
        <w:pStyle w:val="a8"/>
        <w:numPr>
          <w:ilvl w:val="0"/>
          <w:numId w:val="2"/>
        </w:numPr>
        <w:bidi/>
        <w:rPr>
          <w:rFonts w:asciiTheme="minorBidi" w:hAnsiTheme="minorBidi"/>
          <w:szCs w:val="24"/>
        </w:rPr>
      </w:pPr>
      <w:r w:rsidRPr="00B25224">
        <w:rPr>
          <w:rFonts w:asciiTheme="minorBidi" w:hAnsiTheme="minorBidi" w:cs="Arial"/>
          <w:szCs w:val="24"/>
          <w:rtl/>
        </w:rPr>
        <w:t>تصميم شفرات التوربينات: أصبحت أطول وأكثر انسيابية، مما يزيد من قدرتها على التقاط الرياح.</w:t>
      </w:r>
    </w:p>
    <w:p w14:paraId="456B1815" w14:textId="3AF4BF9F" w:rsidR="00B25224" w:rsidRPr="00B25224" w:rsidRDefault="00B25224">
      <w:pPr>
        <w:pStyle w:val="a8"/>
        <w:numPr>
          <w:ilvl w:val="0"/>
          <w:numId w:val="2"/>
        </w:numPr>
        <w:bidi/>
        <w:rPr>
          <w:rFonts w:asciiTheme="minorBidi" w:hAnsiTheme="minorBidi"/>
          <w:szCs w:val="24"/>
        </w:rPr>
      </w:pPr>
      <w:r w:rsidRPr="00B25224">
        <w:rPr>
          <w:rFonts w:asciiTheme="minorBidi" w:hAnsiTheme="minorBidi" w:cs="Arial"/>
          <w:szCs w:val="24"/>
          <w:rtl/>
        </w:rPr>
        <w:t>تطور البطاريات: مثل بطاريات الليثيوم، والتي تسمح بتخزين الطاقة واستخدامها عند الحاجة.</w:t>
      </w:r>
    </w:p>
    <w:p w14:paraId="3887CA0D" w14:textId="5297C70C" w:rsidR="00B25224" w:rsidRPr="00B25224" w:rsidRDefault="00B25224">
      <w:pPr>
        <w:pStyle w:val="a8"/>
        <w:numPr>
          <w:ilvl w:val="0"/>
          <w:numId w:val="2"/>
        </w:numPr>
        <w:bidi/>
        <w:rPr>
          <w:rFonts w:asciiTheme="minorBidi" w:hAnsiTheme="minorBidi"/>
          <w:szCs w:val="24"/>
        </w:rPr>
      </w:pPr>
      <w:r w:rsidRPr="00B25224">
        <w:rPr>
          <w:rFonts w:asciiTheme="minorBidi" w:hAnsiTheme="minorBidi" w:cs="Arial"/>
          <w:szCs w:val="24"/>
          <w:rtl/>
        </w:rPr>
        <w:t>تحسين كفاءة الألواح الشمسية: أصبحت قادرة على تحويل نسبة أكبر من ضوء الشمس إلى كهرباء.</w:t>
      </w:r>
    </w:p>
    <w:p w14:paraId="7995C6F9" w14:textId="1CD59445" w:rsidR="00B25224" w:rsidRPr="00B25224" w:rsidRDefault="00B25224">
      <w:pPr>
        <w:pStyle w:val="a8"/>
        <w:numPr>
          <w:ilvl w:val="0"/>
          <w:numId w:val="2"/>
        </w:numPr>
        <w:bidi/>
        <w:rPr>
          <w:rFonts w:asciiTheme="minorBidi" w:hAnsiTheme="minorBidi"/>
          <w:szCs w:val="24"/>
        </w:rPr>
      </w:pPr>
      <w:r w:rsidRPr="00B25224">
        <w:rPr>
          <w:rFonts w:asciiTheme="minorBidi" w:hAnsiTheme="minorBidi" w:cs="Arial"/>
          <w:szCs w:val="24"/>
          <w:rtl/>
        </w:rPr>
        <w:t>أنظمة الشبكات الذكية: التي تساعد في توزيع الطاقة بشكل أفضل وتقليل الهدر.</w:t>
      </w:r>
    </w:p>
    <w:p w14:paraId="2397B046" w14:textId="6A670B41" w:rsidR="00B25224" w:rsidRDefault="00B25224" w:rsidP="00B25224">
      <w:pPr>
        <w:bidi/>
        <w:rPr>
          <w:rFonts w:asciiTheme="minorBidi" w:hAnsiTheme="minorBidi"/>
          <w:szCs w:val="24"/>
        </w:rPr>
      </w:pPr>
      <w:r w:rsidRPr="00B25224">
        <w:rPr>
          <w:rFonts w:asciiTheme="minorBidi" w:hAnsiTheme="minorBidi" w:cs="Arial"/>
          <w:szCs w:val="24"/>
          <w:rtl/>
        </w:rPr>
        <w:t>هذه التطورات جعلت الطاقة المتجددة أكثر تنافسية من حيث التكلفة مقارنة بالمصادر التقليدية.</w:t>
      </w:r>
    </w:p>
    <w:p w14:paraId="7101BAC5" w14:textId="225E93D0" w:rsidR="00B25224" w:rsidRPr="00B25224" w:rsidRDefault="00B25224" w:rsidP="00B25224">
      <w:pPr>
        <w:spacing w:line="276" w:lineRule="auto"/>
        <w:rPr>
          <w:rFonts w:asciiTheme="minorBidi" w:hAnsiTheme="minorBidi"/>
          <w:szCs w:val="24"/>
        </w:rPr>
      </w:pPr>
      <w:r>
        <w:rPr>
          <w:rFonts w:asciiTheme="minorBidi" w:hAnsiTheme="minorBidi"/>
          <w:szCs w:val="24"/>
        </w:rPr>
        <w:br w:type="page"/>
      </w:r>
    </w:p>
    <w:p w14:paraId="275A0131" w14:textId="21594897" w:rsidR="00B25224" w:rsidRPr="00B25224" w:rsidRDefault="00B25224" w:rsidP="00B25224">
      <w:pPr>
        <w:bidi/>
        <w:rPr>
          <w:rFonts w:asciiTheme="minorBidi" w:hAnsiTheme="minorBidi"/>
          <w:szCs w:val="24"/>
        </w:rPr>
      </w:pPr>
      <w:r w:rsidRPr="00B25224">
        <w:rPr>
          <w:rFonts w:asciiTheme="minorBidi" w:hAnsiTheme="minorBidi" w:cs="Arial"/>
          <w:szCs w:val="24"/>
          <w:rtl/>
        </w:rPr>
        <w:lastRenderedPageBreak/>
        <w:t>حساب التكلفة المستوية للكهرباء (</w:t>
      </w:r>
      <w:r w:rsidRPr="00B25224">
        <w:rPr>
          <w:rFonts w:asciiTheme="minorBidi" w:hAnsiTheme="minorBidi"/>
          <w:szCs w:val="24"/>
        </w:rPr>
        <w:t>LCOE</w:t>
      </w:r>
      <w:r w:rsidRPr="00B25224">
        <w:rPr>
          <w:rFonts w:asciiTheme="minorBidi" w:hAnsiTheme="minorBidi" w:cs="Arial"/>
          <w:szCs w:val="24"/>
          <w:rtl/>
        </w:rPr>
        <w:t>)</w:t>
      </w:r>
    </w:p>
    <w:p w14:paraId="1F61E08F" w14:textId="77777777" w:rsidR="00B25224" w:rsidRDefault="00B25224" w:rsidP="00B25224">
      <w:pPr>
        <w:bidi/>
        <w:rPr>
          <w:rFonts w:asciiTheme="minorBidi" w:hAnsiTheme="minorBidi"/>
          <w:szCs w:val="24"/>
          <w:rtl/>
        </w:rPr>
      </w:pPr>
      <w:r w:rsidRPr="00B25224">
        <w:rPr>
          <w:rFonts w:asciiTheme="minorBidi" w:hAnsiTheme="minorBidi" w:cs="Arial"/>
          <w:szCs w:val="24"/>
          <w:rtl/>
        </w:rPr>
        <w:t>تُستخدم التكلفة المستوية للكهرباء (</w:t>
      </w:r>
      <w:r w:rsidRPr="00B25224">
        <w:rPr>
          <w:rFonts w:asciiTheme="minorBidi" w:hAnsiTheme="minorBidi"/>
          <w:szCs w:val="24"/>
        </w:rPr>
        <w:t>LCOE</w:t>
      </w:r>
      <w:r w:rsidRPr="00B25224">
        <w:rPr>
          <w:rFonts w:asciiTheme="minorBidi" w:hAnsiTheme="minorBidi" w:cs="Arial"/>
          <w:szCs w:val="24"/>
          <w:rtl/>
        </w:rPr>
        <w:t>) لمقارنة تكلفة إنتاج الكهرباء بين مصادر الطاقة المختلفة. وهي تأخذ بعين الاعتبار جميع التكاليف خلال عمر المشروع</w:t>
      </w:r>
    </w:p>
    <w:p w14:paraId="194337DA" w14:textId="2BD6503D" w:rsidR="00B25224" w:rsidRDefault="00B25224" w:rsidP="00B25224">
      <w:pPr>
        <w:bidi/>
        <w:rPr>
          <w:rFonts w:asciiTheme="minorBidi" w:hAnsiTheme="minorBidi"/>
          <w:szCs w:val="24"/>
        </w:rPr>
      </w:pPr>
      <w:r>
        <w:rPr>
          <w:rFonts w:asciiTheme="minorBidi" w:hAnsiTheme="minorBidi"/>
          <w:noProof/>
          <w:szCs w:val="24"/>
        </w:rPr>
        <w:drawing>
          <wp:anchor distT="0" distB="0" distL="114300" distR="114300" simplePos="0" relativeHeight="251662336" behindDoc="0" locked="0" layoutInCell="1" allowOverlap="1" wp14:anchorId="0B1C1EFA" wp14:editId="57D0FD70">
            <wp:simplePos x="0" y="0"/>
            <wp:positionH relativeFrom="margin">
              <wp:align>left</wp:align>
            </wp:positionH>
            <wp:positionV relativeFrom="paragraph">
              <wp:posOffset>5080</wp:posOffset>
            </wp:positionV>
            <wp:extent cx="5219700" cy="1493520"/>
            <wp:effectExtent l="0" t="0" r="0" b="0"/>
            <wp:wrapNone/>
            <wp:docPr id="236936229"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1493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D5E837" w14:textId="1D888CCC" w:rsidR="00B25224" w:rsidRDefault="00B25224" w:rsidP="00B25224">
      <w:pPr>
        <w:bidi/>
        <w:rPr>
          <w:rFonts w:asciiTheme="minorBidi" w:hAnsiTheme="minorBidi"/>
          <w:szCs w:val="24"/>
        </w:rPr>
      </w:pPr>
    </w:p>
    <w:p w14:paraId="12238BC9" w14:textId="2A4DB722" w:rsidR="00B25224" w:rsidRDefault="00B25224" w:rsidP="00B25224">
      <w:pPr>
        <w:bidi/>
        <w:rPr>
          <w:rFonts w:asciiTheme="minorBidi" w:hAnsiTheme="minorBidi"/>
          <w:szCs w:val="24"/>
        </w:rPr>
      </w:pPr>
    </w:p>
    <w:p w14:paraId="5F852109" w14:textId="77777777" w:rsidR="00B25224" w:rsidRDefault="00B25224" w:rsidP="00B25224">
      <w:pPr>
        <w:bidi/>
        <w:rPr>
          <w:rFonts w:asciiTheme="minorBidi" w:hAnsiTheme="minorBidi"/>
          <w:szCs w:val="24"/>
          <w:rtl/>
        </w:rPr>
      </w:pPr>
    </w:p>
    <w:p w14:paraId="2AA63D04" w14:textId="77777777" w:rsidR="00B25224" w:rsidRDefault="00B25224" w:rsidP="00B25224">
      <w:pPr>
        <w:bidi/>
        <w:rPr>
          <w:rFonts w:asciiTheme="minorBidi" w:hAnsiTheme="minorBidi"/>
          <w:szCs w:val="24"/>
          <w:rtl/>
        </w:rPr>
      </w:pPr>
    </w:p>
    <w:p w14:paraId="7A699F17" w14:textId="77777777" w:rsidR="00B25224" w:rsidRPr="00B25224" w:rsidRDefault="00B25224" w:rsidP="00B25224">
      <w:pPr>
        <w:bidi/>
        <w:rPr>
          <w:rFonts w:asciiTheme="minorBidi" w:hAnsiTheme="minorBidi"/>
          <w:szCs w:val="24"/>
        </w:rPr>
      </w:pPr>
      <w:r w:rsidRPr="00B25224">
        <w:rPr>
          <w:rFonts w:asciiTheme="minorBidi" w:hAnsiTheme="minorBidi" w:cs="Arial"/>
          <w:szCs w:val="24"/>
          <w:rtl/>
        </w:rPr>
        <w:t>تشمل هذه التكاليف:</w:t>
      </w:r>
    </w:p>
    <w:p w14:paraId="410934F5" w14:textId="50107530" w:rsidR="00B25224" w:rsidRPr="00B25224" w:rsidRDefault="00B25224">
      <w:pPr>
        <w:pStyle w:val="a8"/>
        <w:numPr>
          <w:ilvl w:val="0"/>
          <w:numId w:val="3"/>
        </w:numPr>
        <w:bidi/>
        <w:rPr>
          <w:rFonts w:asciiTheme="minorBidi" w:hAnsiTheme="minorBidi"/>
          <w:szCs w:val="24"/>
        </w:rPr>
      </w:pPr>
      <w:r w:rsidRPr="00B25224">
        <w:rPr>
          <w:rFonts w:asciiTheme="minorBidi" w:hAnsiTheme="minorBidi" w:cs="Arial"/>
          <w:szCs w:val="24"/>
          <w:rtl/>
        </w:rPr>
        <w:t>تكاليف الإنشاء</w:t>
      </w:r>
    </w:p>
    <w:p w14:paraId="194181BC" w14:textId="7B2BE22E" w:rsidR="00B25224" w:rsidRPr="00B25224" w:rsidRDefault="00B25224">
      <w:pPr>
        <w:pStyle w:val="a8"/>
        <w:numPr>
          <w:ilvl w:val="0"/>
          <w:numId w:val="3"/>
        </w:numPr>
        <w:bidi/>
        <w:rPr>
          <w:rFonts w:asciiTheme="minorBidi" w:hAnsiTheme="minorBidi"/>
          <w:szCs w:val="24"/>
        </w:rPr>
      </w:pPr>
      <w:r w:rsidRPr="00B25224">
        <w:rPr>
          <w:rFonts w:asciiTheme="minorBidi" w:hAnsiTheme="minorBidi" w:cs="Arial"/>
          <w:szCs w:val="24"/>
          <w:rtl/>
        </w:rPr>
        <w:t>التشغيل والصيانة</w:t>
      </w:r>
    </w:p>
    <w:p w14:paraId="011ABDE7" w14:textId="1651BF3F" w:rsidR="00B25224" w:rsidRPr="00B25224" w:rsidRDefault="00B25224">
      <w:pPr>
        <w:pStyle w:val="a8"/>
        <w:numPr>
          <w:ilvl w:val="0"/>
          <w:numId w:val="3"/>
        </w:numPr>
        <w:bidi/>
        <w:rPr>
          <w:rFonts w:asciiTheme="minorBidi" w:hAnsiTheme="minorBidi"/>
          <w:szCs w:val="24"/>
        </w:rPr>
      </w:pPr>
      <w:r w:rsidRPr="00B25224">
        <w:rPr>
          <w:rFonts w:asciiTheme="minorBidi" w:hAnsiTheme="minorBidi" w:cs="Arial"/>
          <w:szCs w:val="24"/>
          <w:rtl/>
        </w:rPr>
        <w:t>الوقود (إن وجد)</w:t>
      </w:r>
    </w:p>
    <w:p w14:paraId="79F3E7A9" w14:textId="7A2C62BB" w:rsidR="00B25224" w:rsidRPr="00B25224" w:rsidRDefault="00B25224">
      <w:pPr>
        <w:pStyle w:val="a8"/>
        <w:numPr>
          <w:ilvl w:val="0"/>
          <w:numId w:val="3"/>
        </w:numPr>
        <w:bidi/>
        <w:rPr>
          <w:rFonts w:asciiTheme="minorBidi" w:hAnsiTheme="minorBidi"/>
          <w:szCs w:val="24"/>
        </w:rPr>
      </w:pPr>
      <w:r w:rsidRPr="00B25224">
        <w:rPr>
          <w:rFonts w:asciiTheme="minorBidi" w:hAnsiTheme="minorBidi" w:cs="Arial"/>
          <w:szCs w:val="24"/>
          <w:rtl/>
        </w:rPr>
        <w:t>العمر الافتراضي للمحطة</w:t>
      </w:r>
    </w:p>
    <w:p w14:paraId="0DCDD921" w14:textId="74396B97" w:rsidR="00B25224" w:rsidRPr="00B25224" w:rsidRDefault="00B25224" w:rsidP="00B25224">
      <w:pPr>
        <w:bidi/>
        <w:rPr>
          <w:rFonts w:asciiTheme="minorBidi" w:hAnsiTheme="minorBidi"/>
          <w:szCs w:val="24"/>
        </w:rPr>
      </w:pPr>
      <w:r w:rsidRPr="00B25224">
        <w:rPr>
          <w:rFonts w:asciiTheme="minorBidi" w:hAnsiTheme="minorBidi" w:cs="Arial"/>
          <w:szCs w:val="24"/>
          <w:rtl/>
        </w:rPr>
        <w:t xml:space="preserve">كلما انخفضت قيمة </w:t>
      </w:r>
      <w:r w:rsidRPr="00B25224">
        <w:rPr>
          <w:rFonts w:asciiTheme="minorBidi" w:hAnsiTheme="minorBidi"/>
          <w:szCs w:val="24"/>
        </w:rPr>
        <w:t>LCOE</w:t>
      </w:r>
      <w:r w:rsidRPr="00B25224">
        <w:rPr>
          <w:rFonts w:asciiTheme="minorBidi" w:hAnsiTheme="minorBidi" w:cs="Arial"/>
          <w:szCs w:val="24"/>
          <w:rtl/>
        </w:rPr>
        <w:t>، كانت الطاقة أكثر كفاءة اقتصاديًا.</w:t>
      </w:r>
    </w:p>
    <w:p w14:paraId="44EE4382" w14:textId="59E17784" w:rsidR="00B25224" w:rsidRPr="00B25224" w:rsidRDefault="00B25224" w:rsidP="00B25224">
      <w:pPr>
        <w:bidi/>
        <w:rPr>
          <w:rFonts w:asciiTheme="minorBidi" w:hAnsiTheme="minorBidi"/>
          <w:color w:val="1F497D" w:themeColor="text2"/>
          <w:sz w:val="28"/>
          <w:szCs w:val="28"/>
        </w:rPr>
      </w:pPr>
      <w:r w:rsidRPr="00B25224">
        <w:rPr>
          <w:rFonts w:asciiTheme="minorBidi" w:hAnsiTheme="minorBidi" w:cs="Arial"/>
          <w:color w:val="1F497D" w:themeColor="text2"/>
          <w:sz w:val="28"/>
          <w:szCs w:val="28"/>
          <w:rtl/>
        </w:rPr>
        <w:t>مقارنة كفاءة مصادر الطاقة</w:t>
      </w:r>
    </w:p>
    <w:p w14:paraId="03A0A447" w14:textId="77777777" w:rsidR="00B25224" w:rsidRPr="00B25224" w:rsidRDefault="00B25224" w:rsidP="00B25224">
      <w:pPr>
        <w:bidi/>
        <w:rPr>
          <w:rFonts w:asciiTheme="minorBidi" w:hAnsiTheme="minorBidi"/>
          <w:szCs w:val="24"/>
        </w:rPr>
      </w:pPr>
      <w:r w:rsidRPr="00B25224">
        <w:rPr>
          <w:rFonts w:asciiTheme="minorBidi" w:hAnsiTheme="minorBidi" w:cs="Arial"/>
          <w:szCs w:val="24"/>
          <w:rtl/>
        </w:rPr>
        <w:t>عند مقارنة مصادر الطاقة المختلفة:</w:t>
      </w:r>
    </w:p>
    <w:p w14:paraId="44CAE74C" w14:textId="291AE257" w:rsidR="00B25224" w:rsidRPr="00B25224" w:rsidRDefault="00B25224">
      <w:pPr>
        <w:pStyle w:val="a8"/>
        <w:numPr>
          <w:ilvl w:val="0"/>
          <w:numId w:val="4"/>
        </w:numPr>
        <w:bidi/>
        <w:rPr>
          <w:rFonts w:asciiTheme="minorBidi" w:hAnsiTheme="minorBidi"/>
          <w:szCs w:val="24"/>
        </w:rPr>
      </w:pPr>
      <w:r w:rsidRPr="00B25224">
        <w:rPr>
          <w:rFonts w:asciiTheme="minorBidi" w:hAnsiTheme="minorBidi" w:cs="Arial"/>
          <w:szCs w:val="24"/>
          <w:rtl/>
        </w:rPr>
        <w:t>الطاقة الشمسية: نظيفة لكنها تعتمد على ضوء الشمس، وكفاءتها متوسطة.</w:t>
      </w:r>
    </w:p>
    <w:p w14:paraId="37182E98" w14:textId="7FC448A0" w:rsidR="00B25224" w:rsidRPr="00B25224" w:rsidRDefault="00B25224">
      <w:pPr>
        <w:pStyle w:val="a8"/>
        <w:numPr>
          <w:ilvl w:val="0"/>
          <w:numId w:val="4"/>
        </w:numPr>
        <w:bidi/>
        <w:rPr>
          <w:rFonts w:asciiTheme="minorBidi" w:hAnsiTheme="minorBidi"/>
          <w:szCs w:val="24"/>
        </w:rPr>
      </w:pPr>
      <w:r w:rsidRPr="00B25224">
        <w:rPr>
          <w:rFonts w:asciiTheme="minorBidi" w:hAnsiTheme="minorBidi" w:cs="Arial"/>
          <w:szCs w:val="24"/>
          <w:rtl/>
        </w:rPr>
        <w:t>طاقة الرياح: فعالة في المناطق المفتوحة، لكنها غير مستقرة.</w:t>
      </w:r>
    </w:p>
    <w:p w14:paraId="35C04AD8" w14:textId="041962ED" w:rsidR="00B25224" w:rsidRPr="00B25224" w:rsidRDefault="00B25224">
      <w:pPr>
        <w:pStyle w:val="a8"/>
        <w:numPr>
          <w:ilvl w:val="0"/>
          <w:numId w:val="4"/>
        </w:numPr>
        <w:bidi/>
        <w:rPr>
          <w:rFonts w:asciiTheme="minorBidi" w:hAnsiTheme="minorBidi"/>
          <w:szCs w:val="24"/>
        </w:rPr>
      </w:pPr>
      <w:r w:rsidRPr="00B25224">
        <w:rPr>
          <w:rFonts w:asciiTheme="minorBidi" w:hAnsiTheme="minorBidi" w:cs="Arial"/>
          <w:szCs w:val="24"/>
          <w:rtl/>
        </w:rPr>
        <w:t>الطاقة الكهرومائية: من أكثر المصادر كفاءة واستقرارًا، لكنها تحتاج إلى موارد مائية كبيرة.</w:t>
      </w:r>
    </w:p>
    <w:p w14:paraId="127A8E7A" w14:textId="386C0002" w:rsidR="00B25224" w:rsidRPr="00B25224" w:rsidRDefault="00B25224">
      <w:pPr>
        <w:pStyle w:val="a8"/>
        <w:numPr>
          <w:ilvl w:val="0"/>
          <w:numId w:val="4"/>
        </w:numPr>
        <w:bidi/>
        <w:rPr>
          <w:rFonts w:asciiTheme="minorBidi" w:hAnsiTheme="minorBidi"/>
          <w:szCs w:val="24"/>
        </w:rPr>
      </w:pPr>
      <w:r w:rsidRPr="00B25224">
        <w:rPr>
          <w:rFonts w:asciiTheme="minorBidi" w:hAnsiTheme="minorBidi" w:cs="Arial"/>
          <w:szCs w:val="24"/>
          <w:rtl/>
        </w:rPr>
        <w:t>الكتلة الحيوية: يمكن التحكم بها، لكنها تنتج بعض الانبعاثات.</w:t>
      </w:r>
    </w:p>
    <w:p w14:paraId="02B895D9" w14:textId="77777777" w:rsidR="00B25224" w:rsidRPr="00B25224" w:rsidRDefault="00B25224" w:rsidP="00B25224">
      <w:pPr>
        <w:bidi/>
        <w:rPr>
          <w:rFonts w:asciiTheme="minorBidi" w:hAnsiTheme="minorBidi"/>
          <w:szCs w:val="24"/>
        </w:rPr>
      </w:pPr>
      <w:r w:rsidRPr="00B25224">
        <w:rPr>
          <w:rFonts w:asciiTheme="minorBidi" w:hAnsiTheme="minorBidi" w:cs="Arial"/>
          <w:szCs w:val="24"/>
          <w:rtl/>
        </w:rPr>
        <w:t>بالمقابل:</w:t>
      </w:r>
    </w:p>
    <w:p w14:paraId="7E5949CB" w14:textId="3EFDBE99" w:rsidR="00B25224" w:rsidRPr="00B25224" w:rsidRDefault="00B25224">
      <w:pPr>
        <w:pStyle w:val="a8"/>
        <w:numPr>
          <w:ilvl w:val="0"/>
          <w:numId w:val="5"/>
        </w:numPr>
        <w:bidi/>
        <w:rPr>
          <w:rFonts w:asciiTheme="minorBidi" w:hAnsiTheme="minorBidi"/>
          <w:szCs w:val="24"/>
        </w:rPr>
      </w:pPr>
      <w:r w:rsidRPr="00B25224">
        <w:rPr>
          <w:rFonts w:asciiTheme="minorBidi" w:hAnsiTheme="minorBidi" w:cs="Arial"/>
          <w:szCs w:val="24"/>
          <w:rtl/>
        </w:rPr>
        <w:t>الوقود الأحفوري: يوفر طاقة مستقرة لكنه ملوث ومحدود.</w:t>
      </w:r>
    </w:p>
    <w:p w14:paraId="55F7D83F" w14:textId="3C28FF8D" w:rsidR="00B25224" w:rsidRDefault="00B25224">
      <w:pPr>
        <w:pStyle w:val="a8"/>
        <w:numPr>
          <w:ilvl w:val="0"/>
          <w:numId w:val="5"/>
        </w:numPr>
        <w:bidi/>
        <w:rPr>
          <w:rFonts w:asciiTheme="minorBidi" w:hAnsiTheme="minorBidi" w:cs="Arial"/>
          <w:szCs w:val="24"/>
          <w:rtl/>
        </w:rPr>
      </w:pPr>
      <w:r w:rsidRPr="00B25224">
        <w:rPr>
          <w:rFonts w:asciiTheme="minorBidi" w:hAnsiTheme="minorBidi" w:cs="Arial"/>
          <w:szCs w:val="24"/>
          <w:rtl/>
        </w:rPr>
        <w:t>الطاقة النووية: عالية الكفاءة وتنتج كميات كبيرة من الكهرباء، لكنها تحمل مخاطر كبيرة.</w:t>
      </w:r>
    </w:p>
    <w:p w14:paraId="768735D4" w14:textId="13414A66" w:rsidR="00B25224" w:rsidRPr="00B25224" w:rsidRDefault="00B25224" w:rsidP="00B25224">
      <w:pPr>
        <w:spacing w:line="276" w:lineRule="auto"/>
        <w:rPr>
          <w:rFonts w:asciiTheme="minorBidi" w:hAnsiTheme="minorBidi" w:cs="Arial"/>
          <w:szCs w:val="24"/>
        </w:rPr>
      </w:pPr>
      <w:r>
        <w:rPr>
          <w:rFonts w:asciiTheme="minorBidi" w:hAnsiTheme="minorBidi" w:cs="Arial"/>
          <w:szCs w:val="24"/>
          <w:rtl/>
        </w:rPr>
        <w:br w:type="page"/>
      </w:r>
    </w:p>
    <w:p w14:paraId="65B54F90" w14:textId="1FA8706C" w:rsidR="00B25224" w:rsidRPr="00B25224" w:rsidRDefault="00B25224" w:rsidP="00B25224">
      <w:pPr>
        <w:bidi/>
        <w:rPr>
          <w:rFonts w:asciiTheme="minorBidi" w:hAnsiTheme="minorBidi" w:cs="Arial"/>
          <w:color w:val="1F497D" w:themeColor="text2"/>
          <w:sz w:val="28"/>
          <w:szCs w:val="28"/>
        </w:rPr>
      </w:pPr>
      <w:r w:rsidRPr="00B25224">
        <w:rPr>
          <w:rFonts w:asciiTheme="minorBidi" w:hAnsiTheme="minorBidi" w:cs="Arial"/>
          <w:color w:val="1F497D" w:themeColor="text2"/>
          <w:sz w:val="28"/>
          <w:szCs w:val="28"/>
          <w:rtl/>
        </w:rPr>
        <w:lastRenderedPageBreak/>
        <w:t>تقنيات توليد الطاقة المتجددة</w:t>
      </w:r>
    </w:p>
    <w:p w14:paraId="77BA4783" w14:textId="77777777" w:rsidR="00B25224" w:rsidRPr="00B25224" w:rsidRDefault="00B25224" w:rsidP="00B25224">
      <w:pPr>
        <w:bidi/>
        <w:rPr>
          <w:rFonts w:asciiTheme="minorBidi" w:hAnsiTheme="minorBidi"/>
          <w:szCs w:val="24"/>
        </w:rPr>
      </w:pPr>
      <w:r w:rsidRPr="00B25224">
        <w:rPr>
          <w:rFonts w:asciiTheme="minorBidi" w:hAnsiTheme="minorBidi" w:cs="Arial"/>
          <w:szCs w:val="24"/>
          <w:rtl/>
        </w:rPr>
        <w:t>تعتمد مصادر الطاقة المتجددة على تقنيات مختلفة:</w:t>
      </w:r>
    </w:p>
    <w:p w14:paraId="405664A0" w14:textId="29DA600F" w:rsidR="00B25224" w:rsidRPr="00B25224" w:rsidRDefault="00B25224">
      <w:pPr>
        <w:pStyle w:val="a8"/>
        <w:numPr>
          <w:ilvl w:val="0"/>
          <w:numId w:val="6"/>
        </w:numPr>
        <w:bidi/>
        <w:rPr>
          <w:rFonts w:asciiTheme="minorBidi" w:hAnsiTheme="minorBidi"/>
          <w:szCs w:val="24"/>
        </w:rPr>
      </w:pPr>
      <w:r w:rsidRPr="00B25224">
        <w:rPr>
          <w:rFonts w:asciiTheme="minorBidi" w:hAnsiTheme="minorBidi" w:cs="Arial"/>
          <w:szCs w:val="24"/>
          <w:rtl/>
        </w:rPr>
        <w:t>الطاقة الشمسية: تستخدم الألواح الكهروضوئية لتحويل ضوء الشمس إلى كهرباء.</w:t>
      </w:r>
    </w:p>
    <w:p w14:paraId="4D5F27AA" w14:textId="044D8C89" w:rsidR="00B25224" w:rsidRPr="00B25224" w:rsidRDefault="00B25224">
      <w:pPr>
        <w:pStyle w:val="a8"/>
        <w:numPr>
          <w:ilvl w:val="0"/>
          <w:numId w:val="6"/>
        </w:numPr>
        <w:bidi/>
        <w:rPr>
          <w:rFonts w:asciiTheme="minorBidi" w:hAnsiTheme="minorBidi"/>
          <w:szCs w:val="24"/>
        </w:rPr>
      </w:pPr>
      <w:r w:rsidRPr="00B25224">
        <w:rPr>
          <w:rFonts w:asciiTheme="minorBidi" w:hAnsiTheme="minorBidi" w:cs="Arial"/>
          <w:szCs w:val="24"/>
          <w:rtl/>
        </w:rPr>
        <w:t>طاقة الرياح: تعتمد على توربينات تدور بفعل الرياح لتوليد الكهرباء.</w:t>
      </w:r>
    </w:p>
    <w:p w14:paraId="568180EB" w14:textId="437780EB" w:rsidR="00B25224" w:rsidRPr="00B25224" w:rsidRDefault="00B25224">
      <w:pPr>
        <w:pStyle w:val="a8"/>
        <w:numPr>
          <w:ilvl w:val="0"/>
          <w:numId w:val="6"/>
        </w:numPr>
        <w:bidi/>
        <w:rPr>
          <w:rFonts w:asciiTheme="minorBidi" w:hAnsiTheme="minorBidi"/>
          <w:szCs w:val="24"/>
        </w:rPr>
      </w:pPr>
      <w:r w:rsidRPr="00B25224">
        <w:rPr>
          <w:rFonts w:asciiTheme="minorBidi" w:hAnsiTheme="minorBidi" w:cs="Arial"/>
          <w:szCs w:val="24"/>
          <w:rtl/>
        </w:rPr>
        <w:t>الطاقة المائية: تستخدم تدفق المياه لتدوير التوربينات.</w:t>
      </w:r>
    </w:p>
    <w:p w14:paraId="27A5BA9D" w14:textId="2F724F88" w:rsidR="00B25224" w:rsidRPr="00B25224" w:rsidRDefault="00B25224">
      <w:pPr>
        <w:pStyle w:val="a8"/>
        <w:numPr>
          <w:ilvl w:val="0"/>
          <w:numId w:val="6"/>
        </w:numPr>
        <w:bidi/>
        <w:rPr>
          <w:rFonts w:asciiTheme="minorBidi" w:hAnsiTheme="minorBidi"/>
          <w:szCs w:val="24"/>
        </w:rPr>
      </w:pPr>
      <w:r w:rsidRPr="00B25224">
        <w:rPr>
          <w:rFonts w:asciiTheme="minorBidi" w:hAnsiTheme="minorBidi" w:cs="Arial"/>
          <w:szCs w:val="24"/>
          <w:rtl/>
        </w:rPr>
        <w:t>الكتلة الحيوية: تعتمد على حرق المواد العضوية أو تحويلها إلى وقود حيوي.</w:t>
      </w:r>
    </w:p>
    <w:p w14:paraId="1D36AACF" w14:textId="4E957396" w:rsidR="00840AF8" w:rsidRPr="00B25224" w:rsidRDefault="00B25224" w:rsidP="00840AF8">
      <w:pPr>
        <w:bidi/>
        <w:rPr>
          <w:rFonts w:asciiTheme="minorBidi" w:hAnsiTheme="minorBidi" w:cs="Arial"/>
          <w:color w:val="1F497D" w:themeColor="text2"/>
          <w:sz w:val="28"/>
          <w:szCs w:val="28"/>
        </w:rPr>
      </w:pPr>
      <w:r w:rsidRPr="00B25224">
        <w:rPr>
          <w:rFonts w:asciiTheme="minorBidi" w:hAnsiTheme="minorBidi" w:cs="Arial"/>
          <w:szCs w:val="24"/>
          <w:rtl/>
        </w:rPr>
        <w:t>هذه التقنيات تساهم في إنتاج طاقة نظيفة وتقليل الاعتماد على الوقود التقليدي.</w:t>
      </w:r>
      <w:r w:rsidR="00840AF8">
        <w:rPr>
          <w:rFonts w:asciiTheme="minorBidi" w:hAnsiTheme="minorBidi"/>
          <w:szCs w:val="24"/>
          <w:rtl/>
        </w:rPr>
        <w:br/>
      </w:r>
      <w:r w:rsidR="00840AF8" w:rsidRPr="00B25224">
        <w:rPr>
          <w:rFonts w:asciiTheme="minorBidi" w:hAnsiTheme="minorBidi" w:cs="Arial"/>
          <w:color w:val="1F497D" w:themeColor="text2"/>
          <w:sz w:val="28"/>
          <w:szCs w:val="28"/>
          <w:rtl/>
        </w:rPr>
        <w:t xml:space="preserve">الطاقة </w:t>
      </w:r>
      <w:r w:rsidR="00840AF8">
        <w:rPr>
          <w:rFonts w:asciiTheme="minorBidi" w:hAnsiTheme="minorBidi" w:cs="Arial" w:hint="cs"/>
          <w:color w:val="1F497D" w:themeColor="text2"/>
          <w:sz w:val="28"/>
          <w:szCs w:val="28"/>
          <w:rtl/>
        </w:rPr>
        <w:t xml:space="preserve">المتجددة: </w:t>
      </w:r>
      <w:r w:rsidR="00840AF8" w:rsidRPr="00B25224">
        <w:rPr>
          <w:rFonts w:asciiTheme="minorBidi" w:hAnsiTheme="minorBidi" w:cs="Arial"/>
          <w:color w:val="1F497D" w:themeColor="text2"/>
          <w:sz w:val="28"/>
          <w:szCs w:val="28"/>
          <w:rtl/>
        </w:rPr>
        <w:t>المزايا والعيوب</w:t>
      </w:r>
    </w:p>
    <w:p w14:paraId="6C35B2CD" w14:textId="728438F6" w:rsidR="00FE3A51" w:rsidRPr="00FE3A51" w:rsidRDefault="00FE3A51" w:rsidP="00FE3A51">
      <w:pPr>
        <w:bidi/>
        <w:rPr>
          <w:rFonts w:asciiTheme="minorBidi" w:hAnsiTheme="minorBidi"/>
          <w:szCs w:val="24"/>
          <w:u w:val="single"/>
        </w:rPr>
      </w:pPr>
      <w:r w:rsidRPr="00FE3A51">
        <w:rPr>
          <w:rFonts w:asciiTheme="minorBidi" w:hAnsiTheme="minorBidi" w:cs="Arial" w:hint="cs"/>
          <w:b/>
          <w:bCs/>
          <w:szCs w:val="24"/>
          <w:rtl/>
        </w:rPr>
        <w:t>مزايا الطاقة المتجددة</w:t>
      </w:r>
      <w:r>
        <w:rPr>
          <w:rFonts w:asciiTheme="minorBidi" w:hAnsiTheme="minorBidi" w:cs="Arial"/>
          <w:szCs w:val="24"/>
          <w:rtl/>
        </w:rPr>
        <w:br/>
      </w:r>
      <w:r>
        <w:rPr>
          <w:rFonts w:asciiTheme="minorBidi" w:hAnsiTheme="minorBidi" w:cs="Arial"/>
          <w:szCs w:val="24"/>
          <w:rtl/>
        </w:rPr>
        <w:br/>
      </w:r>
      <w:r w:rsidR="00521C52">
        <w:rPr>
          <w:rFonts w:asciiTheme="minorBidi" w:hAnsiTheme="minorBidi" w:cs="Arial" w:hint="cs"/>
          <w:szCs w:val="24"/>
          <w:rtl/>
        </w:rPr>
        <w:t>ت</w:t>
      </w:r>
      <w:r w:rsidR="00521C52" w:rsidRPr="00521C52">
        <w:rPr>
          <w:rFonts w:asciiTheme="minorBidi" w:hAnsiTheme="minorBidi" w:cs="Arial"/>
          <w:szCs w:val="24"/>
          <w:rtl/>
        </w:rPr>
        <w:t>زداد شعبية الطاقة المتجددة مع سعي العالم إلى مصادر طاقة أنظف وأكثر استدامة. وعلى عكس الوقود الأحفوري، تستمد الطاقة المتجددة من مصادر طبيعية كالشمس والرياح والمياه. ومع ذلك، فبالرغم من فوائدها العديدة، إلا أنها تنطوي على بعض التحديات.</w:t>
      </w:r>
      <w:r>
        <w:rPr>
          <w:rFonts w:asciiTheme="minorBidi" w:hAnsiTheme="minorBidi"/>
          <w:szCs w:val="24"/>
          <w:rtl/>
        </w:rPr>
        <w:br/>
      </w:r>
      <w:r w:rsidR="00521C52">
        <w:rPr>
          <w:rFonts w:asciiTheme="minorBidi" w:hAnsiTheme="minorBidi"/>
          <w:szCs w:val="24"/>
          <w:rtl/>
        </w:rPr>
        <w:br/>
      </w:r>
      <w:r w:rsidRPr="00FE3A51">
        <w:rPr>
          <w:rFonts w:asciiTheme="minorBidi" w:hAnsiTheme="minorBidi" w:cs="Arial"/>
          <w:szCs w:val="24"/>
          <w:u w:val="single"/>
          <w:rtl/>
        </w:rPr>
        <w:t>إمداد طاقة غير محدود ومستدام</w:t>
      </w:r>
    </w:p>
    <w:p w14:paraId="5CB81D87" w14:textId="683A24D7" w:rsidR="00FE3A51" w:rsidRPr="00FE3A51" w:rsidRDefault="00FE3A51" w:rsidP="00FE3A51">
      <w:pPr>
        <w:bidi/>
        <w:rPr>
          <w:rFonts w:asciiTheme="minorBidi" w:hAnsiTheme="minorBidi"/>
          <w:szCs w:val="24"/>
        </w:rPr>
      </w:pPr>
      <w:r w:rsidRPr="00FE3A51">
        <w:rPr>
          <w:rFonts w:asciiTheme="minorBidi" w:hAnsiTheme="minorBidi" w:cs="Arial"/>
          <w:szCs w:val="24"/>
          <w:rtl/>
        </w:rPr>
        <w:t>مصادر الطاقة المتجددة، كالشمس والرياح والمياه، تتجدد طبيعياً ولن تنضب أبداً. وعلى عكس الوقود الأحفوري الذي ينضب مع مرور الوقت، توفر مصادر الطاقة المتجددة إمداداً مستمراً ومستداماً بالطاقة.</w:t>
      </w:r>
    </w:p>
    <w:p w14:paraId="1E519C9C"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بديل أنظف للوقود الأحفوري</w:t>
      </w:r>
    </w:p>
    <w:p w14:paraId="486A552D" w14:textId="19A42CD7" w:rsidR="00FE3A51" w:rsidRPr="00FE3A51" w:rsidRDefault="00FE3A51" w:rsidP="00FE3A51">
      <w:pPr>
        <w:bidi/>
        <w:rPr>
          <w:rFonts w:asciiTheme="minorBidi" w:hAnsiTheme="minorBidi"/>
          <w:szCs w:val="24"/>
        </w:rPr>
      </w:pPr>
      <w:r w:rsidRPr="00FE3A51">
        <w:rPr>
          <w:rFonts w:asciiTheme="minorBidi" w:hAnsiTheme="minorBidi" w:cs="Arial"/>
          <w:szCs w:val="24"/>
          <w:rtl/>
        </w:rPr>
        <w:t>يؤدي حرق الفحم والنفط والغاز إلى انبعاث غازات دفيئة ضارة، تساهم في تلوث الهواء وتغير المناخ. في المقابل، تولد مصادر الطاقة المتجددة الطاقة بأقل قدر من الانبعاثات. ويساعد استخدام الطاقة الكهرومائية وطاقة الرياح والطاقة الشمسية على حماية البيئة.</w:t>
      </w:r>
    </w:p>
    <w:p w14:paraId="32528D91"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يعزز الصحة العامة</w:t>
      </w:r>
    </w:p>
    <w:p w14:paraId="41AEA5D2" w14:textId="4A58FAB0" w:rsidR="00FE3A51" w:rsidRPr="00FE3A51" w:rsidRDefault="00FE3A51" w:rsidP="00FE3A51">
      <w:pPr>
        <w:bidi/>
        <w:rPr>
          <w:rFonts w:asciiTheme="minorBidi" w:hAnsiTheme="minorBidi"/>
          <w:szCs w:val="24"/>
        </w:rPr>
      </w:pPr>
      <w:r w:rsidRPr="00FE3A51">
        <w:rPr>
          <w:rFonts w:asciiTheme="minorBidi" w:hAnsiTheme="minorBidi" w:cs="Arial"/>
          <w:szCs w:val="24"/>
          <w:rtl/>
        </w:rPr>
        <w:t>يُطلق احتراق الوقود الأحفوري ملوثات قد تُسبب أمراض الجهاز التنفسي وأمراض القلب وغيرها من المشاكل الصحية. ويؤدي التحول إلى الطاقة المتجددة إلى هواء وماء أنظف، مما يُقلل من حالات الربو والتهابات الرئة وأمراض القلب والأوعية الدموية.</w:t>
      </w:r>
    </w:p>
    <w:p w14:paraId="4C9C3DEA" w14:textId="77777777" w:rsidR="00FE3A51" w:rsidRDefault="00FE3A51" w:rsidP="00FE3A51">
      <w:pPr>
        <w:bidi/>
        <w:rPr>
          <w:rFonts w:asciiTheme="minorBidi" w:hAnsiTheme="minorBidi" w:cs="Arial"/>
          <w:szCs w:val="24"/>
          <w:u w:val="single"/>
          <w:rtl/>
        </w:rPr>
      </w:pPr>
    </w:p>
    <w:p w14:paraId="1B4E1A46" w14:textId="77777777" w:rsidR="00FE3A51" w:rsidRDefault="00FE3A51" w:rsidP="00FE3A51">
      <w:pPr>
        <w:bidi/>
        <w:rPr>
          <w:rFonts w:asciiTheme="minorBidi" w:hAnsiTheme="minorBidi" w:cs="Arial"/>
          <w:szCs w:val="24"/>
          <w:u w:val="single"/>
          <w:rtl/>
        </w:rPr>
      </w:pPr>
    </w:p>
    <w:p w14:paraId="64FDFBE8" w14:textId="77777777" w:rsidR="00FE3A51" w:rsidRDefault="00FE3A51" w:rsidP="00FE3A51">
      <w:pPr>
        <w:bidi/>
        <w:rPr>
          <w:rFonts w:asciiTheme="minorBidi" w:hAnsiTheme="minorBidi" w:cs="Arial"/>
          <w:szCs w:val="24"/>
          <w:u w:val="single"/>
          <w:rtl/>
        </w:rPr>
      </w:pPr>
    </w:p>
    <w:p w14:paraId="217C3990" w14:textId="77777777" w:rsidR="00FE3A51" w:rsidRDefault="00FE3A51" w:rsidP="00FE3A51">
      <w:pPr>
        <w:bidi/>
        <w:rPr>
          <w:rFonts w:asciiTheme="minorBidi" w:hAnsiTheme="minorBidi" w:cs="Arial"/>
          <w:szCs w:val="24"/>
          <w:u w:val="single"/>
          <w:rtl/>
        </w:rPr>
      </w:pPr>
    </w:p>
    <w:p w14:paraId="641C50B0" w14:textId="7EB5DA14"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lastRenderedPageBreak/>
        <w:t>فعال من حيث التكلفة على المدى الطويل</w:t>
      </w:r>
    </w:p>
    <w:p w14:paraId="7FFC7CFE" w14:textId="171C8828" w:rsidR="00FE3A51" w:rsidRPr="00FE3A51" w:rsidRDefault="00FE3A51" w:rsidP="00FE3A51">
      <w:pPr>
        <w:bidi/>
        <w:rPr>
          <w:rFonts w:asciiTheme="minorBidi" w:hAnsiTheme="minorBidi"/>
          <w:szCs w:val="24"/>
        </w:rPr>
      </w:pPr>
      <w:r w:rsidRPr="00FE3A51">
        <w:rPr>
          <w:rFonts w:asciiTheme="minorBidi" w:hAnsiTheme="minorBidi" w:cs="Arial"/>
          <w:szCs w:val="24"/>
          <w:rtl/>
        </w:rPr>
        <w:t>رغم أن إنشاء بنية تحتية للطاقة المتجددة يتطلب استثمارات كبيرة، إلا أن الوفورات طويلة الأجل تفوق التكاليف الأولية. فبمجرد تركيبها، تستخدم الألواح الشمسية وتوربينات الرياح ومحطات الطاقة الكهرومائية موارد طبيعية مجانية.</w:t>
      </w:r>
    </w:p>
    <w:p w14:paraId="145407F3"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تتطلب الحد الأدنى من الصيانة</w:t>
      </w:r>
    </w:p>
    <w:p w14:paraId="7E90847D" w14:textId="61E9DBFB" w:rsidR="00FE3A51" w:rsidRPr="00FE3A51" w:rsidRDefault="00FE3A51" w:rsidP="00FE3A51">
      <w:pPr>
        <w:bidi/>
        <w:rPr>
          <w:rFonts w:asciiTheme="minorBidi" w:hAnsiTheme="minorBidi"/>
          <w:szCs w:val="24"/>
        </w:rPr>
      </w:pPr>
      <w:r w:rsidRPr="00FE3A51">
        <w:rPr>
          <w:rFonts w:asciiTheme="minorBidi" w:hAnsiTheme="minorBidi" w:cs="Arial"/>
          <w:szCs w:val="24"/>
          <w:rtl/>
        </w:rPr>
        <w:t xml:space="preserve">تتميز أنظمة الطاقة المتجددة عادةً بقلة مكوناتها الميكانيكية مقارنةً بمحطات الطاقة التقليدية، مما يقلل الحاجة إلى الصيانة المتكررة. </w:t>
      </w:r>
    </w:p>
    <w:p w14:paraId="0937AC52"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الحد من النفايات البيئية</w:t>
      </w:r>
    </w:p>
    <w:p w14:paraId="6E54F9F9" w14:textId="676CD96F" w:rsidR="00B25224" w:rsidRDefault="00FE3A51" w:rsidP="00FE3A51">
      <w:pPr>
        <w:bidi/>
        <w:rPr>
          <w:rFonts w:asciiTheme="minorBidi" w:hAnsiTheme="minorBidi"/>
          <w:szCs w:val="24"/>
          <w:rtl/>
        </w:rPr>
      </w:pPr>
      <w:r w:rsidRPr="00FE3A51">
        <w:rPr>
          <w:rFonts w:asciiTheme="minorBidi" w:hAnsiTheme="minorBidi" w:cs="Arial"/>
          <w:szCs w:val="24"/>
          <w:rtl/>
        </w:rPr>
        <w:t>تُحوّل بعض تقنيات الطاقة المتجددة، مثل الكتلة الحيوية، النفايات العضوية إلى طاقة قابلة للاستخدام. تُقلّل هذه العملية من النفايات في مكبات النفايات، وتُخفّض انبعاثات غاز الميثان، وتُعزّز الإدارة الفعّالة للنفايات. إضافةً إلى ذلك، تُساهم إعادة تدوير مكونات أنظمة الطاقة المتجددة، مثل الألواح الشمسية وتوربينات الرياح، في تقليل الأثر البيئي والحفاظ على المواد القيّمة.</w:t>
      </w:r>
    </w:p>
    <w:p w14:paraId="3B83ECCD" w14:textId="448523D8" w:rsidR="00FE3A51" w:rsidRPr="00FE3A51" w:rsidRDefault="00FE3A51" w:rsidP="00FE3A51">
      <w:pPr>
        <w:bidi/>
        <w:rPr>
          <w:rFonts w:asciiTheme="minorBidi" w:hAnsiTheme="minorBidi"/>
          <w:b/>
          <w:bCs/>
          <w:szCs w:val="24"/>
        </w:rPr>
      </w:pPr>
      <w:r w:rsidRPr="00FE3A51">
        <w:rPr>
          <w:rFonts w:asciiTheme="minorBidi" w:hAnsiTheme="minorBidi" w:cs="Arial"/>
          <w:b/>
          <w:bCs/>
          <w:szCs w:val="24"/>
          <w:rtl/>
        </w:rPr>
        <w:t>عيوب الطاقة المتجددة</w:t>
      </w:r>
    </w:p>
    <w:p w14:paraId="4F2059DA"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غير متوقع ويعتمد على الطقس</w:t>
      </w:r>
    </w:p>
    <w:p w14:paraId="240ECCDA" w14:textId="42BCFBD2" w:rsidR="00FE3A51" w:rsidRPr="00FE3A51" w:rsidRDefault="00FE3A51" w:rsidP="00FE3A51">
      <w:pPr>
        <w:bidi/>
        <w:rPr>
          <w:rFonts w:asciiTheme="minorBidi" w:hAnsiTheme="minorBidi"/>
          <w:szCs w:val="24"/>
        </w:rPr>
      </w:pPr>
      <w:r w:rsidRPr="00FE3A51">
        <w:rPr>
          <w:rFonts w:asciiTheme="minorBidi" w:hAnsiTheme="minorBidi" w:cs="Arial"/>
          <w:szCs w:val="24"/>
          <w:rtl/>
        </w:rPr>
        <w:t>تعتمد مصادر الطاقة المتجددة على الظروف الطبيعية، مما يجعلها أقل استقرارًا من الوقود الأحفوري. تولد الألواح الشمسية طاقة أقل في الأيام الغائمة، وتحتاج توربينات الرياح إلى رياح قوية لتعمل بكفاءة، وتعتمد محطات الطاقة الكهرومائية على مستويات المياه. هذا التباين يعني أن إنتاج الطاقة قد يتقلب، مما قد يؤدي إلى نقص محتمل في الطاقة خلال الظروف الجوية غير المواتية.</w:t>
      </w:r>
    </w:p>
    <w:p w14:paraId="66D58263"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يتطلب مساحة أو أرض كبيرة</w:t>
      </w:r>
    </w:p>
    <w:p w14:paraId="6FAB74A8" w14:textId="671585C6" w:rsidR="00FE3A51" w:rsidRPr="00FE3A51" w:rsidRDefault="00FE3A51" w:rsidP="00FE3A51">
      <w:pPr>
        <w:bidi/>
        <w:rPr>
          <w:rFonts w:asciiTheme="minorBidi" w:hAnsiTheme="minorBidi"/>
          <w:szCs w:val="24"/>
        </w:rPr>
      </w:pPr>
      <w:r w:rsidRPr="00FE3A51">
        <w:rPr>
          <w:rFonts w:asciiTheme="minorBidi" w:hAnsiTheme="minorBidi" w:cs="Arial"/>
          <w:szCs w:val="24"/>
          <w:rtl/>
        </w:rPr>
        <w:t>على عكس محطات الوقود الأحفوري، التي تولد كميات كبيرة من الكهرباء في مساحة صغيرة، تتطلب منشآت الطاقة المتجددة في كثير من الأحيان مساحات شاسعة من الأراضي. تحتاج مزارع الطاقة الشمسية إلى مساحات مفتوحة واسعة لتحقيق أقصى قدر من التعرض لأشعة الشمس، ويجب توزيع توربينات الرياح لتجنب التداخل، كما أن السدود الكهرومائية تُغير المسطحات المائية الكبيرة، مما يؤثر على النظم البيئية المحلية.</w:t>
      </w:r>
    </w:p>
    <w:p w14:paraId="1FA745D9"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t>القيود الجغرافية</w:t>
      </w:r>
    </w:p>
    <w:p w14:paraId="6F2F5033" w14:textId="77777777" w:rsidR="00FE3A51" w:rsidRPr="00FE3A51" w:rsidRDefault="00FE3A51" w:rsidP="00FE3A51">
      <w:pPr>
        <w:bidi/>
        <w:rPr>
          <w:rFonts w:asciiTheme="minorBidi" w:hAnsiTheme="minorBidi"/>
          <w:szCs w:val="24"/>
        </w:rPr>
      </w:pPr>
      <w:r w:rsidRPr="00FE3A51">
        <w:rPr>
          <w:rFonts w:asciiTheme="minorBidi" w:hAnsiTheme="minorBidi" w:cs="Arial"/>
          <w:szCs w:val="24"/>
          <w:rtl/>
        </w:rPr>
        <w:t>بعض مصادر الطاقة المتجددة لا تُجدي نفعاً إلا في مواقع محددة. فالطاقة الشمسية أكثر فعالية في المناطق المشمسة، بينما تتطلب طاقة الرياح رياحاً قوية ومستمرة. وقد تواجه الدول أو المناطق ذات الموارد الطبيعية المحدودة صعوبة في تطبيق الطاقة المتجددة بكفاءة، مما يؤدي إلى توزيع غير متكافئ للفوائد على مستوى العالم.</w:t>
      </w:r>
    </w:p>
    <w:p w14:paraId="0524A17A" w14:textId="77777777" w:rsidR="00FE3A51" w:rsidRPr="00FE3A51" w:rsidRDefault="00FE3A51" w:rsidP="00FE3A51">
      <w:pPr>
        <w:bidi/>
        <w:rPr>
          <w:rFonts w:asciiTheme="minorBidi" w:hAnsiTheme="minorBidi"/>
          <w:szCs w:val="24"/>
        </w:rPr>
      </w:pPr>
    </w:p>
    <w:p w14:paraId="69537CFD" w14:textId="77777777" w:rsidR="00FE3A51" w:rsidRPr="00FE3A51" w:rsidRDefault="00FE3A51" w:rsidP="00FE3A51">
      <w:pPr>
        <w:bidi/>
        <w:rPr>
          <w:rFonts w:asciiTheme="minorBidi" w:hAnsiTheme="minorBidi"/>
          <w:szCs w:val="24"/>
          <w:u w:val="single"/>
        </w:rPr>
      </w:pPr>
      <w:r w:rsidRPr="00FE3A51">
        <w:rPr>
          <w:rFonts w:asciiTheme="minorBidi" w:hAnsiTheme="minorBidi" w:cs="Arial"/>
          <w:szCs w:val="24"/>
          <w:u w:val="single"/>
          <w:rtl/>
        </w:rPr>
        <w:lastRenderedPageBreak/>
        <w:t>إنتاج الطاقة أقل كفاءة</w:t>
      </w:r>
    </w:p>
    <w:p w14:paraId="64282AEC" w14:textId="3FB9D8A4" w:rsidR="00FE3A51" w:rsidRPr="00FE3A51" w:rsidRDefault="00FE3A51" w:rsidP="00FE3A51">
      <w:pPr>
        <w:bidi/>
        <w:rPr>
          <w:rFonts w:asciiTheme="minorBidi" w:hAnsiTheme="minorBidi"/>
          <w:szCs w:val="24"/>
        </w:rPr>
      </w:pPr>
      <w:r w:rsidRPr="00FE3A51">
        <w:rPr>
          <w:rFonts w:asciiTheme="minorBidi" w:hAnsiTheme="minorBidi" w:cs="Arial"/>
          <w:szCs w:val="24"/>
          <w:rtl/>
        </w:rPr>
        <w:t>توفر الوقود الأحفوري إنتاجاً عالياً من الطاقة بكميات أقل، بينما تنتج مصادر الطاقة المتجددة عادةً كثافة طاقة أقل. فعلى سبيل المثال، يمكن لمحطة توليد الطاقة التي تعمل بالفحم أن تولد كميات كبيرة من الكهرباء بشكل مستمر، في حين أن الألواح الشمسية وتوربينات الرياح تتميز بكفاءة تحويل أقل وتعتمد على ظروف مواتية لتحقيق الإنتاج الأمثل.</w:t>
      </w:r>
    </w:p>
    <w:p w14:paraId="15BD4E75" w14:textId="4FD22D8B" w:rsidR="00B25224" w:rsidRPr="00B25224" w:rsidRDefault="00B25224" w:rsidP="00B25224">
      <w:pPr>
        <w:bidi/>
        <w:rPr>
          <w:rFonts w:asciiTheme="minorBidi" w:hAnsiTheme="minorBidi" w:cs="Arial"/>
          <w:color w:val="1F497D" w:themeColor="text2"/>
          <w:sz w:val="28"/>
          <w:szCs w:val="28"/>
        </w:rPr>
      </w:pPr>
      <w:r w:rsidRPr="00B25224">
        <w:rPr>
          <w:rFonts w:asciiTheme="minorBidi" w:hAnsiTheme="minorBidi" w:cs="Arial"/>
          <w:color w:val="1F497D" w:themeColor="text2"/>
          <w:sz w:val="28"/>
          <w:szCs w:val="28"/>
          <w:rtl/>
        </w:rPr>
        <w:t>الطاقة النووية: المزايا والعيوب</w:t>
      </w:r>
    </w:p>
    <w:p w14:paraId="7A41A3AB" w14:textId="1D71F4EB" w:rsidR="00B25224" w:rsidRPr="00B25224" w:rsidRDefault="00B25224" w:rsidP="00B25224">
      <w:pPr>
        <w:bidi/>
        <w:rPr>
          <w:rFonts w:asciiTheme="minorBidi" w:hAnsiTheme="minorBidi"/>
          <w:szCs w:val="24"/>
        </w:rPr>
      </w:pPr>
      <w:r w:rsidRPr="00B25224">
        <w:rPr>
          <w:rFonts w:asciiTheme="minorBidi" w:hAnsiTheme="minorBidi" w:cs="Arial"/>
          <w:szCs w:val="24"/>
          <w:rtl/>
        </w:rPr>
        <w:t>رغم أنها ليست متجددة، إلا أن الطاقة النووية تُستخدم كبديل للوقود الأحفوري.</w:t>
      </w:r>
    </w:p>
    <w:p w14:paraId="4330D381" w14:textId="77777777" w:rsidR="00B25224" w:rsidRPr="008D7045" w:rsidRDefault="00B25224" w:rsidP="00B25224">
      <w:pPr>
        <w:bidi/>
        <w:rPr>
          <w:rFonts w:asciiTheme="minorBidi" w:hAnsiTheme="minorBidi"/>
          <w:b/>
          <w:bCs/>
          <w:szCs w:val="24"/>
        </w:rPr>
      </w:pPr>
      <w:r w:rsidRPr="008D7045">
        <w:rPr>
          <w:rFonts w:asciiTheme="minorBidi" w:hAnsiTheme="minorBidi" w:cs="Arial"/>
          <w:b/>
          <w:bCs/>
          <w:szCs w:val="24"/>
          <w:rtl/>
        </w:rPr>
        <w:t>المزايا:</w:t>
      </w:r>
    </w:p>
    <w:p w14:paraId="55C0029A"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1. إنتاج كهرباء هائل بكميات صغيرة من الوقود</w:t>
      </w:r>
    </w:p>
    <w:p w14:paraId="61BE0360" w14:textId="49E94FEF" w:rsidR="00085B21" w:rsidRPr="00085B21" w:rsidRDefault="00085B21" w:rsidP="00085B21">
      <w:pPr>
        <w:bidi/>
        <w:rPr>
          <w:rFonts w:asciiTheme="minorBidi" w:hAnsiTheme="minorBidi" w:cs="Arial"/>
          <w:szCs w:val="24"/>
        </w:rPr>
      </w:pPr>
      <w:r w:rsidRPr="00085B21">
        <w:rPr>
          <w:rFonts w:asciiTheme="minorBidi" w:hAnsiTheme="minorBidi" w:cs="Arial"/>
          <w:szCs w:val="24"/>
          <w:rtl/>
        </w:rPr>
        <w:t>الطاقة النووية تعتمد على تفاعل انشطار الذرة، وهذا التفاعل يطلق طاقة ضخمة جداً. كمية صغيرة من اليورانيوم يمكن أن تنتج كهرباء تكفي مدينة كاملة لفترة طويلة، وهذا يجعلها من أكثر مصادر الطاقة كفاءة.</w:t>
      </w:r>
    </w:p>
    <w:p w14:paraId="51947222"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2. انبعاثات كربونية شبه معدومة أثناء التشغيل</w:t>
      </w:r>
    </w:p>
    <w:p w14:paraId="514D522A" w14:textId="16AC6233" w:rsidR="00085B21" w:rsidRPr="00085B21" w:rsidRDefault="00085B21" w:rsidP="00085B21">
      <w:pPr>
        <w:bidi/>
        <w:rPr>
          <w:rFonts w:asciiTheme="minorBidi" w:hAnsiTheme="minorBidi" w:cs="Arial"/>
          <w:szCs w:val="24"/>
        </w:rPr>
      </w:pPr>
      <w:r w:rsidRPr="00085B21">
        <w:rPr>
          <w:rFonts w:asciiTheme="minorBidi" w:hAnsiTheme="minorBidi" w:cs="Arial"/>
          <w:szCs w:val="24"/>
          <w:rtl/>
        </w:rPr>
        <w:t>محطات الطاقة النووية لا تحرق وقوداً مثل الفحم أو النفط، لذلك لا تنتج غازات مثل ثاني أكسيد الكربون أثناء توليد الكهرباء. هذا يساعد في تقليل الاحتباس الحراري وتغير المناخ.</w:t>
      </w:r>
    </w:p>
    <w:p w14:paraId="1E560880"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3. مصدر طاقة مستقر على مدار الساعة</w:t>
      </w:r>
    </w:p>
    <w:p w14:paraId="00B7F571" w14:textId="6E3FFC91" w:rsidR="00085B21" w:rsidRPr="00085B21" w:rsidRDefault="00085B21" w:rsidP="00085B21">
      <w:pPr>
        <w:bidi/>
        <w:rPr>
          <w:rFonts w:asciiTheme="minorBidi" w:hAnsiTheme="minorBidi" w:cs="Arial"/>
          <w:szCs w:val="24"/>
        </w:rPr>
      </w:pPr>
      <w:r w:rsidRPr="00085B21">
        <w:rPr>
          <w:rFonts w:asciiTheme="minorBidi" w:hAnsiTheme="minorBidi" w:cs="Arial"/>
          <w:szCs w:val="24"/>
          <w:rtl/>
        </w:rPr>
        <w:t>على عكس الطاقة الشمسية أو الرياح، الطاقة النووية لا تعتمد على الطقس. لذلك تعمل بشكل مستمر 24/7 تقريباً، مما يجعلها مصدر موثوق لتغطية الطلب العالي على الكهرباء.</w:t>
      </w:r>
    </w:p>
    <w:p w14:paraId="2C4FA3D4"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4. كفاءة عالية جداً في استخدام الوقود</w:t>
      </w:r>
    </w:p>
    <w:p w14:paraId="6C3B9F51" w14:textId="77777777" w:rsidR="00085B21" w:rsidRDefault="00085B21" w:rsidP="00085B21">
      <w:pPr>
        <w:bidi/>
        <w:rPr>
          <w:rFonts w:asciiTheme="minorBidi" w:hAnsiTheme="minorBidi" w:cs="Arial"/>
          <w:szCs w:val="24"/>
          <w:rtl/>
        </w:rPr>
      </w:pPr>
      <w:r w:rsidRPr="00085B21">
        <w:rPr>
          <w:rFonts w:asciiTheme="minorBidi" w:hAnsiTheme="minorBidi" w:cs="Arial"/>
          <w:szCs w:val="24"/>
          <w:rtl/>
        </w:rPr>
        <w:t>كمية صغيرة جداً من الوقود النووي تنتج طاقة كبيرة، وهذا يقلل الحاجة إلى نقل وتخزين كميات ضخمة من الوقود، وبالتالي يقلل التكاليف اللوجستية.</w:t>
      </w:r>
    </w:p>
    <w:p w14:paraId="70C1CC7C" w14:textId="27C92FCD" w:rsidR="00B25224" w:rsidRPr="008D7045" w:rsidRDefault="00B25224" w:rsidP="00085B21">
      <w:pPr>
        <w:bidi/>
        <w:rPr>
          <w:rFonts w:asciiTheme="minorBidi" w:hAnsiTheme="minorBidi"/>
          <w:b/>
          <w:bCs/>
          <w:szCs w:val="24"/>
        </w:rPr>
      </w:pPr>
      <w:r w:rsidRPr="008D7045">
        <w:rPr>
          <w:rFonts w:asciiTheme="minorBidi" w:hAnsiTheme="minorBidi" w:cs="Arial"/>
          <w:b/>
          <w:bCs/>
          <w:szCs w:val="24"/>
          <w:rtl/>
        </w:rPr>
        <w:t>العيوب:</w:t>
      </w:r>
    </w:p>
    <w:p w14:paraId="04B405EA"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1. مخاطر الحوادث النووية</w:t>
      </w:r>
    </w:p>
    <w:p w14:paraId="67F37833" w14:textId="7F39D344" w:rsidR="00085B21" w:rsidRDefault="00085B21" w:rsidP="00085B21">
      <w:pPr>
        <w:bidi/>
        <w:rPr>
          <w:rFonts w:asciiTheme="minorBidi" w:hAnsiTheme="minorBidi" w:cs="Arial"/>
          <w:szCs w:val="24"/>
          <w:rtl/>
        </w:rPr>
      </w:pPr>
      <w:r w:rsidRPr="00085B21">
        <w:rPr>
          <w:rFonts w:asciiTheme="minorBidi" w:hAnsiTheme="minorBidi" w:cs="Arial"/>
          <w:szCs w:val="24"/>
          <w:rtl/>
        </w:rPr>
        <w:t xml:space="preserve">في حال حدوث خلل أو خطأ تقني، قد يحدث تسرب إشعاعي خطير. هذا النوع من الحوادث نادر لكنه خطير جداً، مثل حادثة </w:t>
      </w:r>
      <w:r w:rsidRPr="00085B21">
        <w:rPr>
          <w:rFonts w:asciiTheme="minorBidi" w:hAnsiTheme="minorBidi" w:cs="Arial" w:hint="cs"/>
          <w:szCs w:val="24"/>
          <w:rtl/>
        </w:rPr>
        <w:t>تشي</w:t>
      </w:r>
      <w:r>
        <w:rPr>
          <w:rFonts w:asciiTheme="minorBidi" w:hAnsiTheme="minorBidi" w:cs="Arial" w:hint="cs"/>
          <w:szCs w:val="24"/>
          <w:rtl/>
        </w:rPr>
        <w:t>ر</w:t>
      </w:r>
      <w:r w:rsidRPr="00085B21">
        <w:rPr>
          <w:rFonts w:asciiTheme="minorBidi" w:hAnsiTheme="minorBidi" w:cs="Arial" w:hint="cs"/>
          <w:szCs w:val="24"/>
          <w:rtl/>
        </w:rPr>
        <w:t>نوبي</w:t>
      </w:r>
      <w:r w:rsidRPr="00085B21">
        <w:rPr>
          <w:rFonts w:asciiTheme="minorBidi" w:hAnsiTheme="minorBidi" w:cs="Arial" w:hint="eastAsia"/>
          <w:szCs w:val="24"/>
          <w:rtl/>
        </w:rPr>
        <w:t>ل</w:t>
      </w:r>
      <w:r w:rsidRPr="00085B21">
        <w:rPr>
          <w:rFonts w:asciiTheme="minorBidi" w:hAnsiTheme="minorBidi" w:cs="Arial"/>
          <w:szCs w:val="24"/>
          <w:rtl/>
        </w:rPr>
        <w:t xml:space="preserve"> وفوكوشيما، حيث تسبب بأضرار بيئية وصحية طويلة الأمد.</w:t>
      </w:r>
    </w:p>
    <w:p w14:paraId="67AFDC98" w14:textId="77777777" w:rsidR="00085B21" w:rsidRDefault="00085B21" w:rsidP="00085B21">
      <w:pPr>
        <w:bidi/>
        <w:rPr>
          <w:rFonts w:asciiTheme="minorBidi" w:hAnsiTheme="minorBidi" w:cs="Arial"/>
          <w:szCs w:val="24"/>
          <w:rtl/>
        </w:rPr>
      </w:pPr>
    </w:p>
    <w:p w14:paraId="24889D10" w14:textId="77777777" w:rsidR="00085B21" w:rsidRPr="00085B21" w:rsidRDefault="00085B21" w:rsidP="00085B21">
      <w:pPr>
        <w:bidi/>
        <w:rPr>
          <w:rFonts w:asciiTheme="minorBidi" w:hAnsiTheme="minorBidi" w:cs="Arial"/>
          <w:szCs w:val="24"/>
        </w:rPr>
      </w:pPr>
    </w:p>
    <w:p w14:paraId="02571A1E"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lastRenderedPageBreak/>
        <w:t>2. النفايات المشعة الخطيرة</w:t>
      </w:r>
    </w:p>
    <w:p w14:paraId="079B3138" w14:textId="62031938" w:rsidR="00085B21" w:rsidRPr="00085B21" w:rsidRDefault="00085B21" w:rsidP="00085B21">
      <w:pPr>
        <w:bidi/>
        <w:rPr>
          <w:rFonts w:asciiTheme="minorBidi" w:hAnsiTheme="minorBidi" w:cs="Arial"/>
          <w:szCs w:val="24"/>
        </w:rPr>
      </w:pPr>
      <w:r w:rsidRPr="00085B21">
        <w:rPr>
          <w:rFonts w:asciiTheme="minorBidi" w:hAnsiTheme="minorBidi" w:cs="Arial"/>
          <w:szCs w:val="24"/>
          <w:rtl/>
        </w:rPr>
        <w:t>بعد استخدام الوقود النووي، يتبقى مواد مشعة تستمر بالإشعاع لفترات طويلة جداً قد تصل لآلاف السنين. لذلك تحتاج إلى تخزين خاص في أماكن آمنة جداً لمنع تسربها.</w:t>
      </w:r>
    </w:p>
    <w:p w14:paraId="67BBDC93"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3. تكلفة بناء عالية جداً</w:t>
      </w:r>
    </w:p>
    <w:p w14:paraId="70B6BFC8" w14:textId="2BEB57FB" w:rsidR="00085B21" w:rsidRPr="00085B21" w:rsidRDefault="00085B21" w:rsidP="00085B21">
      <w:pPr>
        <w:bidi/>
        <w:rPr>
          <w:rFonts w:asciiTheme="minorBidi" w:hAnsiTheme="minorBidi" w:cs="Arial"/>
          <w:szCs w:val="24"/>
        </w:rPr>
      </w:pPr>
      <w:r w:rsidRPr="00085B21">
        <w:rPr>
          <w:rFonts w:asciiTheme="minorBidi" w:hAnsiTheme="minorBidi" w:cs="Arial"/>
          <w:szCs w:val="24"/>
          <w:rtl/>
        </w:rPr>
        <w:t>إنشاء محطة نووية يحتاج معدات متقدمة جداً ومعايير أمان صارمة، وهذا يجعل التكلفة الأولية ضخمة مقارنة بمصادر الطاقة الأخرى.</w:t>
      </w:r>
    </w:p>
    <w:p w14:paraId="2DE84D66"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4. وقت بناء وتشغيل طويل</w:t>
      </w:r>
    </w:p>
    <w:p w14:paraId="1F2A0374" w14:textId="60532C85" w:rsidR="00085B21" w:rsidRPr="00085B21" w:rsidRDefault="00085B21" w:rsidP="008D7045">
      <w:pPr>
        <w:bidi/>
        <w:rPr>
          <w:rFonts w:asciiTheme="minorBidi" w:hAnsiTheme="minorBidi" w:cs="Arial"/>
          <w:szCs w:val="24"/>
        </w:rPr>
      </w:pPr>
      <w:r w:rsidRPr="00085B21">
        <w:rPr>
          <w:rFonts w:asciiTheme="minorBidi" w:hAnsiTheme="minorBidi" w:cs="Arial"/>
          <w:szCs w:val="24"/>
          <w:rtl/>
        </w:rPr>
        <w:t>بناء محطة نووية قد يستغرق سنوات طويلة قبل أن تبدأ بإنتاج الكهرباء، بسبب التعقيد الكبير في التصميم والتراخيص.</w:t>
      </w:r>
    </w:p>
    <w:p w14:paraId="29D3438C" w14:textId="77777777" w:rsidR="00085B21" w:rsidRPr="00085B21" w:rsidRDefault="00085B21" w:rsidP="00085B21">
      <w:pPr>
        <w:bidi/>
        <w:rPr>
          <w:rFonts w:asciiTheme="minorBidi" w:hAnsiTheme="minorBidi" w:cs="Arial"/>
          <w:szCs w:val="24"/>
        </w:rPr>
      </w:pPr>
      <w:r w:rsidRPr="00085B21">
        <w:rPr>
          <w:rFonts w:asciiTheme="minorBidi" w:hAnsiTheme="minorBidi" w:cs="Arial"/>
          <w:szCs w:val="24"/>
          <w:rtl/>
        </w:rPr>
        <w:t>5. الحاجة إلى رقابة وأمان عاليين</w:t>
      </w:r>
    </w:p>
    <w:p w14:paraId="20D2539D" w14:textId="77777777" w:rsidR="008D7045" w:rsidRDefault="00085B21" w:rsidP="00085B21">
      <w:pPr>
        <w:bidi/>
        <w:rPr>
          <w:rFonts w:asciiTheme="minorBidi" w:hAnsiTheme="minorBidi" w:cs="Arial"/>
          <w:szCs w:val="24"/>
          <w:rtl/>
        </w:rPr>
      </w:pPr>
      <w:r w:rsidRPr="00085B21">
        <w:rPr>
          <w:rFonts w:asciiTheme="minorBidi" w:hAnsiTheme="minorBidi" w:cs="Arial"/>
          <w:szCs w:val="24"/>
          <w:rtl/>
        </w:rPr>
        <w:t xml:space="preserve">تشغيل المحطات النووية يحتاج خبراء متخصصين وأنظمة مراقبة دقيقة جداً، لأن أي خطأ صغير قد تكون نتائجه </w:t>
      </w:r>
      <w:r w:rsidR="008D7045" w:rsidRPr="00085B21">
        <w:rPr>
          <w:rFonts w:asciiTheme="minorBidi" w:hAnsiTheme="minorBidi" w:cs="Arial" w:hint="cs"/>
          <w:szCs w:val="24"/>
          <w:rtl/>
        </w:rPr>
        <w:t>خطيرة.</w:t>
      </w:r>
      <w:r w:rsidR="008D7045" w:rsidRPr="00B25224">
        <w:rPr>
          <w:rFonts w:asciiTheme="minorBidi" w:hAnsiTheme="minorBidi" w:cs="Arial" w:hint="cs"/>
          <w:szCs w:val="24"/>
          <w:rtl/>
        </w:rPr>
        <w:t xml:space="preserve"> </w:t>
      </w:r>
    </w:p>
    <w:p w14:paraId="734C8821" w14:textId="27438830" w:rsidR="008D7045" w:rsidRDefault="008D7045" w:rsidP="008D7045">
      <w:pPr>
        <w:bidi/>
        <w:rPr>
          <w:rFonts w:asciiTheme="minorBidi" w:hAnsiTheme="minorBidi" w:cs="Arial"/>
          <w:szCs w:val="24"/>
          <w:rtl/>
        </w:rPr>
      </w:pPr>
      <w:r>
        <w:rPr>
          <w:rFonts w:asciiTheme="minorBidi" w:hAnsiTheme="minorBidi" w:cs="Arial" w:hint="cs"/>
          <w:szCs w:val="24"/>
          <w:rtl/>
        </w:rPr>
        <w:t>لذلك فإن:</w:t>
      </w:r>
    </w:p>
    <w:p w14:paraId="177565A9" w14:textId="5690F3BC" w:rsidR="00FE3A51" w:rsidRDefault="009177C1" w:rsidP="009177C1">
      <w:pPr>
        <w:bidi/>
        <w:rPr>
          <w:rFonts w:asciiTheme="minorBidi" w:hAnsiTheme="minorBidi"/>
          <w:szCs w:val="24"/>
          <w:rtl/>
        </w:rPr>
      </w:pPr>
      <w:r w:rsidRPr="009177C1">
        <w:rPr>
          <w:rFonts w:asciiTheme="minorBidi" w:hAnsiTheme="minorBidi" w:cs="Arial"/>
          <w:szCs w:val="24"/>
          <w:rtl/>
        </w:rPr>
        <w:t>مع تسارع وتيرة التحول العالمي في قطاع الطاقة، يبقى النقاش بين الطاقة النووية والطاقة المتجددة معقدًا. فبينما توفر الطاقة النووية طاقة أساسية عالية السعة ومنخفضة الكربون، إلا أنها غالبًا ما تواجه عقباتٍ تتمثل في طول فترات الإنشاء، وتجاوزات التكاليف، ومشاكل النفايات، وتحديات إيقاف التشغيل. في المقابل، تشهد مصادر الطاقة المتجددة، مثل الطاقة الشمسية وطاقة الرياح، انخفاضًا مستمرًا في التكاليف وانتشارًا سريعًا، مدعومةً بالدعم الحكومي والتقدم التكنولوجي. ومع ذلك، يتطلب دمج مصادر الطاقة المتجددة المتقطعة في الشبكة استثماراتٍ ضخمة في التخزين والبنية التحتية. حيث أن بعض الدول تواجه فيه مصادر الطاقة المتجددة تحديات جغرافية واقتصادية فريدة، بينما تبقى الطاقة النووية غائبةً إلى حد كبير بسبب العوائق المالية، ونقص الخبرة، والعوائق اللوجستية. ورغم أن بعض الدول، تستكشف خيارات الطاقة النووية، إلا أن ارتفاع التكاليف والاعتماد على مصادر خارجية قد يحدّان من جدودتها، وسيظلّ سعيها لتحقيق أمن الطاقة قائمًا. في نهاية المطاف، يتوقف الاختيار بين الطاقة النووية والطاقة المتجددة على الجدوى الاقتصادية، والدعم السياسي، والتقدم التكنولوجي، ويتطلب نهجًا متوازنًا لضمان مستقبل طاقة مستدام ومرن.</w:t>
      </w:r>
      <w:r>
        <w:rPr>
          <w:rFonts w:asciiTheme="minorBidi" w:hAnsiTheme="minorBidi" w:cs="Arial"/>
          <w:szCs w:val="24"/>
          <w:rtl/>
        </w:rPr>
        <w:br/>
      </w:r>
      <w:r w:rsidR="00FE3A51" w:rsidRPr="00FE3A51">
        <w:rPr>
          <w:rFonts w:asciiTheme="minorBidi" w:hAnsiTheme="minorBidi" w:cs="Arial"/>
          <w:szCs w:val="24"/>
          <w:rtl/>
        </w:rPr>
        <w:t>الخلاصة</w:t>
      </w:r>
      <w:r>
        <w:rPr>
          <w:rFonts w:asciiTheme="minorBidi" w:hAnsiTheme="minorBidi" w:hint="cs"/>
          <w:szCs w:val="24"/>
          <w:rtl/>
        </w:rPr>
        <w:t xml:space="preserve"> </w:t>
      </w:r>
      <w:r w:rsidR="00FE3A51" w:rsidRPr="00FE3A51">
        <w:rPr>
          <w:rFonts w:asciiTheme="minorBidi" w:hAnsiTheme="minorBidi" w:cs="Arial"/>
          <w:szCs w:val="24"/>
          <w:rtl/>
        </w:rPr>
        <w:t xml:space="preserve">يحتاج العالم إلى التحول نحو مصادر طاقة أنظف لحماية البيئة وضمان مستقبل مستدام. لذا، ينبغي </w:t>
      </w:r>
      <w:r>
        <w:rPr>
          <w:rFonts w:asciiTheme="minorBidi" w:hAnsiTheme="minorBidi" w:cs="Arial"/>
          <w:szCs w:val="24"/>
          <w:rtl/>
        </w:rPr>
        <w:br/>
      </w:r>
      <w:r w:rsidR="00FE3A51" w:rsidRPr="00FE3A51">
        <w:rPr>
          <w:rFonts w:asciiTheme="minorBidi" w:hAnsiTheme="minorBidi" w:cs="Arial"/>
          <w:szCs w:val="24"/>
          <w:rtl/>
        </w:rPr>
        <w:t>على الحكومات والشركات والأفراد الاستثمار في تقنيات الطاقة المتجددة والعمل على إيجاد حلول لجعلها أكثر كفاءة وأقل تكلفة</w:t>
      </w:r>
      <w:r w:rsidR="008D7045">
        <w:rPr>
          <w:rFonts w:asciiTheme="minorBidi" w:hAnsiTheme="minorBidi" w:hint="cs"/>
          <w:szCs w:val="24"/>
          <w:rtl/>
        </w:rPr>
        <w:t>.</w:t>
      </w:r>
    </w:p>
    <w:p w14:paraId="5C2F1A0D" w14:textId="77777777" w:rsidR="008D7045" w:rsidRDefault="008D7045" w:rsidP="008D7045">
      <w:pPr>
        <w:bidi/>
        <w:rPr>
          <w:rFonts w:asciiTheme="minorBidi" w:hAnsiTheme="minorBidi"/>
          <w:szCs w:val="24"/>
          <w:rtl/>
        </w:rPr>
      </w:pPr>
    </w:p>
    <w:p w14:paraId="2C6DBA2A" w14:textId="77777777" w:rsidR="008D7045" w:rsidRPr="00B25224" w:rsidRDefault="008D7045" w:rsidP="008D7045">
      <w:pPr>
        <w:bidi/>
        <w:rPr>
          <w:rFonts w:asciiTheme="minorBidi" w:hAnsiTheme="minorBidi"/>
          <w:szCs w:val="24"/>
        </w:rPr>
      </w:pPr>
    </w:p>
    <w:p w14:paraId="421F8EDC" w14:textId="1602CCC4" w:rsidR="00BD7869" w:rsidRPr="00BD7869" w:rsidRDefault="00BD7869" w:rsidP="00BD7869">
      <w:pPr>
        <w:bidi/>
        <w:rPr>
          <w:rFonts w:asciiTheme="minorBidi" w:hAnsiTheme="minorBidi"/>
          <w:color w:val="1F497D" w:themeColor="text2"/>
          <w:sz w:val="28"/>
          <w:szCs w:val="28"/>
        </w:rPr>
      </w:pPr>
      <w:r w:rsidRPr="00BD7869">
        <w:rPr>
          <w:rFonts w:asciiTheme="minorBidi" w:hAnsiTheme="minorBidi" w:cs="Arial"/>
          <w:color w:val="1F497D" w:themeColor="text2"/>
          <w:sz w:val="28"/>
          <w:szCs w:val="28"/>
          <w:rtl/>
        </w:rPr>
        <w:lastRenderedPageBreak/>
        <w:t>الطاقة المتجددة بين الفوائد والتحديات: هل هي الحل الحقيقي لمستقبل الطاقة؟</w:t>
      </w:r>
    </w:p>
    <w:p w14:paraId="6F6BE147" w14:textId="047648AF" w:rsidR="00BD7869" w:rsidRPr="00BD7869" w:rsidRDefault="00BD7869" w:rsidP="00BD7869">
      <w:pPr>
        <w:bidi/>
        <w:rPr>
          <w:rFonts w:asciiTheme="minorBidi" w:hAnsiTheme="minorBidi"/>
          <w:szCs w:val="24"/>
        </w:rPr>
      </w:pPr>
      <w:r w:rsidRPr="00BD7869">
        <w:rPr>
          <w:rFonts w:asciiTheme="minorBidi" w:hAnsiTheme="minorBidi" w:cs="Arial"/>
          <w:szCs w:val="24"/>
          <w:rtl/>
        </w:rPr>
        <w:t>مع تسارع التغيرات المناخية وازدياد الضغط على مصادر الطاقة التقليدية، لم يعد التحول نحو الطاقة المتجددة خيارًا ترفيهيًا، بل أصبح ضرورة حتمية. الحكومات والشركات وحتى الأفراد باتوا يتجهون نحو مصادر مثل الطاقة الشمسية وطاقة الرياح والطاقة الكهرومائية، بحثًا عن بدائل نظيفة ومستدامة. لكن الصورة ليست مثالية بالكامل؛ فهذه المصادر تحمل في طياتها مزايا واضحة، إلى جانب تحديات لا يمكن تجاهلها.</w:t>
      </w:r>
    </w:p>
    <w:p w14:paraId="7370181B" w14:textId="48CF0E02" w:rsidR="00BD7869" w:rsidRPr="00BD7869" w:rsidRDefault="00BD7869" w:rsidP="00BD7869">
      <w:pPr>
        <w:bidi/>
        <w:rPr>
          <w:rFonts w:asciiTheme="minorBidi" w:hAnsiTheme="minorBidi"/>
          <w:szCs w:val="24"/>
        </w:rPr>
      </w:pPr>
      <w:r w:rsidRPr="00BD7869">
        <w:rPr>
          <w:rFonts w:asciiTheme="minorBidi" w:hAnsiTheme="minorBidi" w:cs="Arial"/>
          <w:szCs w:val="24"/>
          <w:rtl/>
        </w:rPr>
        <w:t>عند النظر إلى الجانب البيئي، تظهر الطاقة المتجددة كخيار شبه مثالي. فهي تقلل بشكل كبير من انبعاثات الغازات الدفيئة، وتحد من التلوث الذي تسببه محطات الفحم والنفط. إنتاج الكهرباء من الشمس أو الرياح لا يتطلب حرق وقود، وبالتالي لا يطلق ثاني أكسيد الكربون أثناء التشغيل. هذا يجعلها عنصرًا أساسيًا في مواجهة ظاهرة الاحتباس الحراري وتحسين جودة الهواء، خصوصًا في المدن الصناعية.</w:t>
      </w:r>
    </w:p>
    <w:p w14:paraId="410443FA" w14:textId="4A59318D" w:rsidR="00BD7869" w:rsidRPr="00BD7869" w:rsidRDefault="00BD7869" w:rsidP="00BD7869">
      <w:pPr>
        <w:bidi/>
        <w:rPr>
          <w:rFonts w:asciiTheme="minorBidi" w:hAnsiTheme="minorBidi"/>
          <w:szCs w:val="24"/>
        </w:rPr>
      </w:pPr>
      <w:r w:rsidRPr="00BD7869">
        <w:rPr>
          <w:rFonts w:asciiTheme="minorBidi" w:hAnsiTheme="minorBidi" w:cs="Arial"/>
          <w:szCs w:val="24"/>
          <w:rtl/>
        </w:rPr>
        <w:t>أما من الناحية الاجتماعية، فإن انتشار مشاريع الطاقة المتجددة خلق فرص عمل جديدة في مجالات متعددة، بدءًا من التصنيع والتركيب وصولًا إلى الصيانة والتشغيل. كما أن الاعتماد على مصادر محلية مثل الشمس والرياح يعزز من استقلالية الدول في مجال الطاقة، ويقلل من الاعتماد على الاستيراد، وهو ما ينعكس بشكل مباشر على الاستقرار الاقتصادي والاجتماعي.</w:t>
      </w:r>
    </w:p>
    <w:p w14:paraId="23D1E7EC" w14:textId="5ACECB5B" w:rsidR="00BD7869" w:rsidRPr="00BD7869" w:rsidRDefault="00BD7869" w:rsidP="00BD7869">
      <w:pPr>
        <w:bidi/>
        <w:rPr>
          <w:rFonts w:asciiTheme="minorBidi" w:hAnsiTheme="minorBidi"/>
          <w:szCs w:val="24"/>
        </w:rPr>
      </w:pPr>
      <w:r w:rsidRPr="00BD7869">
        <w:rPr>
          <w:rFonts w:asciiTheme="minorBidi" w:hAnsiTheme="minorBidi" w:cs="Arial"/>
          <w:szCs w:val="24"/>
          <w:rtl/>
        </w:rPr>
        <w:t>على المستوى المالي، قد تبدو الصورة معقدة في البداية. فتكلفة إنشاء محطات الطاقة المتجددة، مثل الألواح الشمسية أو توربينات الرياح، مرتفعة نسبيًا. لكن هذه التكلفة تُعوض مع مرور الوقت، لأن مصادر الطاقة نفسها مجانية، وتكاليف التشغيل والصيانة أقل بكثير مقارنة بالوقود الأحفوري. بمعنى آخر، الاستثمار كبير في البداية، لكنه مربح على المدى الطويل.</w:t>
      </w:r>
    </w:p>
    <w:p w14:paraId="0FAF46AE" w14:textId="4A5C59CB" w:rsidR="00BD7869" w:rsidRPr="00BD7869" w:rsidRDefault="00BD7869" w:rsidP="00BD7869">
      <w:pPr>
        <w:bidi/>
        <w:rPr>
          <w:rFonts w:asciiTheme="minorBidi" w:hAnsiTheme="minorBidi"/>
          <w:szCs w:val="24"/>
        </w:rPr>
      </w:pPr>
      <w:r w:rsidRPr="00BD7869">
        <w:rPr>
          <w:rFonts w:asciiTheme="minorBidi" w:hAnsiTheme="minorBidi" w:cs="Arial"/>
          <w:szCs w:val="24"/>
          <w:rtl/>
        </w:rPr>
        <w:t>ورغم هذه الإيجابيات، لا يمكن تجاهل التحديات. من أبرزها عدم استقرار الإنتاج، حيث تعتمد الطاقة الشمسية على توفر أشعة الشمس، وطاقة الرياح على سرعة الرياح، ما يجعل الإمداد غير ثابت في بعض الأحيان. هذا الأمر يفرض الحاجة إلى أنظمة تخزين متطورة أو مصادر طاقة بديلة لضمان الاستمرارية.</w:t>
      </w:r>
    </w:p>
    <w:p w14:paraId="2A0FBF92" w14:textId="53EDA4A0" w:rsidR="00BD7869" w:rsidRPr="00BD7869" w:rsidRDefault="00BD7869" w:rsidP="00BD7869">
      <w:pPr>
        <w:bidi/>
        <w:rPr>
          <w:rFonts w:asciiTheme="minorBidi" w:hAnsiTheme="minorBidi"/>
          <w:szCs w:val="24"/>
        </w:rPr>
      </w:pPr>
      <w:r w:rsidRPr="00BD7869">
        <w:rPr>
          <w:rFonts w:asciiTheme="minorBidi" w:hAnsiTheme="minorBidi" w:cs="Arial"/>
          <w:szCs w:val="24"/>
          <w:rtl/>
        </w:rPr>
        <w:t>كما أن التأثير البيئي، رغم أنه أقل من الوقود الأحفوري، لا يزال موجودًا. إنشاء السدود الكهرومائية قد يؤدي إلى تغيير مجرى الأنهار وإغراق مناطق واسعة، ما يسبب تهجير السكان وتدمير بعض النظم البيئية. أما توربينات الرياح فقد تؤثر على الطيور وتسبب ضوضاء ملحوظة في بعض المناطق. كذلك تحتاج مشاريع الطاقة الشمسية إلى مساحات كبيرة من الأراضي، وهو ما قد يخلق ضغطًا على استخدامات الأرض.</w:t>
      </w:r>
    </w:p>
    <w:p w14:paraId="08727E0B" w14:textId="77777777" w:rsidR="009177C1" w:rsidRDefault="00BD7869" w:rsidP="00BD7869">
      <w:pPr>
        <w:bidi/>
        <w:rPr>
          <w:rFonts w:asciiTheme="minorBidi" w:hAnsiTheme="minorBidi" w:cs="Arial"/>
          <w:szCs w:val="24"/>
          <w:rtl/>
        </w:rPr>
      </w:pPr>
      <w:r w:rsidRPr="00BD7869">
        <w:rPr>
          <w:rFonts w:asciiTheme="minorBidi" w:hAnsiTheme="minorBidi" w:cs="Arial"/>
          <w:szCs w:val="24"/>
          <w:rtl/>
        </w:rPr>
        <w:t xml:space="preserve">وعند التعمق في تقييم أنواع الطاقة المتجددة، يتضح أن لكل مصدر نقاط قوة وضعف خاصة به. الطاقة الشمسية متوفرة بكثرة وسهلة الاستخدام نسبيًا، لكنها تتأثر بالطقس ودورة الليل والنهار. طاقة الرياح فعالة في المناطق المفتوحة والساحلية، لكنها غير مستقرة. الطاقة الكهرومائية تُعد من أكثر المصادر كفاءة واستقرارًا، لكنها تحمل تأثيرات بيئية كبيرة. الكتلة الحيوية توفر حلاً لإعادة استخدام النفايات، لكنها قد تسبب تلوثًا إذا لم </w:t>
      </w:r>
    </w:p>
    <w:p w14:paraId="3C258EBE" w14:textId="77777777" w:rsidR="009177C1" w:rsidRDefault="009177C1" w:rsidP="009177C1">
      <w:pPr>
        <w:bidi/>
        <w:rPr>
          <w:rFonts w:asciiTheme="minorBidi" w:hAnsiTheme="minorBidi" w:cs="Arial"/>
          <w:szCs w:val="24"/>
          <w:rtl/>
        </w:rPr>
      </w:pPr>
    </w:p>
    <w:p w14:paraId="4186A36D" w14:textId="059619B6" w:rsidR="00BD7869" w:rsidRPr="00BD7869" w:rsidRDefault="00BD7869" w:rsidP="009177C1">
      <w:pPr>
        <w:bidi/>
        <w:rPr>
          <w:rFonts w:asciiTheme="minorBidi" w:hAnsiTheme="minorBidi"/>
          <w:szCs w:val="24"/>
        </w:rPr>
      </w:pPr>
      <w:r w:rsidRPr="00BD7869">
        <w:rPr>
          <w:rFonts w:asciiTheme="minorBidi" w:hAnsiTheme="minorBidi" w:cs="Arial"/>
          <w:szCs w:val="24"/>
          <w:rtl/>
        </w:rPr>
        <w:t>تُدار بشكل صحيح، بينما تتميز الطاقة الحرارية الجوفية بالاستقرار، إلا أن توفرها محدود جغرافيًا.</w:t>
      </w:r>
    </w:p>
    <w:p w14:paraId="3E06DC26" w14:textId="5ED16CD5" w:rsidR="00BD7869" w:rsidRPr="00BD7869" w:rsidRDefault="00BD7869" w:rsidP="00BD7869">
      <w:pPr>
        <w:bidi/>
        <w:rPr>
          <w:rFonts w:asciiTheme="minorBidi" w:hAnsiTheme="minorBidi"/>
          <w:szCs w:val="24"/>
        </w:rPr>
      </w:pPr>
      <w:r w:rsidRPr="00BD7869">
        <w:rPr>
          <w:rFonts w:asciiTheme="minorBidi" w:hAnsiTheme="minorBidi" w:cs="Arial"/>
          <w:szCs w:val="24"/>
          <w:rtl/>
        </w:rPr>
        <w:lastRenderedPageBreak/>
        <w:t>وعند مقارنة هذه المصادر مع الطاقة النووية والوقود الحيوي، تظهر مفارقة واضحة. الطاقة النووية قادرة على إنتاج كميات هائلة من الكهرباء مع انبعاثات كربونية منخفضة، لكنها ترتبط بمخاطر كبيرة تتعلق بالنفايات المشعة والحوادث المحتملة. في المقابل، يُعد الوقود الحيوي مصدرًا متجددًا، لكنه يثير جدلًا بسبب تأثيره على الأراضي الزراعية والأمن الغذائي، بالإضافة إلى حاجته لكميات كبيرة من المياه والأسمدة.</w:t>
      </w:r>
    </w:p>
    <w:p w14:paraId="47C865AA" w14:textId="55673B0D" w:rsidR="00A62D54" w:rsidRDefault="00BD7869" w:rsidP="00BD7869">
      <w:pPr>
        <w:bidi/>
        <w:rPr>
          <w:rFonts w:asciiTheme="minorBidi" w:hAnsiTheme="minorBidi"/>
          <w:szCs w:val="24"/>
          <w:rtl/>
        </w:rPr>
      </w:pPr>
      <w:r w:rsidRPr="00BD7869">
        <w:rPr>
          <w:rFonts w:asciiTheme="minorBidi" w:hAnsiTheme="minorBidi" w:cs="Arial"/>
          <w:szCs w:val="24"/>
          <w:rtl/>
        </w:rPr>
        <w:t>في النهاية، لا يوجد حل واحد مثالي يغطي جميع احتياجات الطاقة. الاعتماد على مصدر واحد فقط، سواء كان متجددًا أو تقليديًا، لا يبدو خيارًا عمليًا. الحل الأكثر واقعية يكمن في تنويع مصادر الطاقة، بحيث يتم الجمع بين الطاقة الشمسية والرياح والمياه وغيرها، لتقليل المخاطر وضمان استمرارية الإمداد. ومع التقدم التكنولوجي المستمر، يبدو أن الطاقة المتجددة ستلعب الدور الأكبر في رسم مستقبل أكثر استدامة، رغم كل التحديات التي لا تزال قائمة.</w:t>
      </w:r>
      <w:sdt>
        <w:sdtPr>
          <w:rPr>
            <w:rFonts w:asciiTheme="minorBidi" w:hAnsiTheme="minorBidi"/>
            <w:szCs w:val="24"/>
            <w:rtl/>
          </w:rPr>
          <w:id w:val="937110596"/>
          <w:citation/>
        </w:sdtPr>
        <w:sdtContent>
          <w:r w:rsidR="00EA6D2A">
            <w:rPr>
              <w:rFonts w:asciiTheme="minorBidi" w:hAnsiTheme="minorBidi"/>
              <w:szCs w:val="24"/>
              <w:rtl/>
            </w:rPr>
            <w:fldChar w:fldCharType="begin"/>
          </w:r>
          <w:r w:rsidR="00EA6D2A">
            <w:rPr>
              <w:rFonts w:asciiTheme="minorBidi" w:hAnsiTheme="minorBidi"/>
              <w:szCs w:val="24"/>
              <w:rtl/>
            </w:rPr>
            <w:instrText xml:space="preserve"> </w:instrText>
          </w:r>
          <w:r w:rsidR="00EA6D2A">
            <w:rPr>
              <w:rFonts w:asciiTheme="minorBidi" w:hAnsiTheme="minorBidi" w:hint="cs"/>
              <w:szCs w:val="24"/>
            </w:rPr>
            <w:instrText>CITATION</w:instrText>
          </w:r>
          <w:r w:rsidR="00EA6D2A">
            <w:rPr>
              <w:rFonts w:asciiTheme="minorBidi" w:hAnsiTheme="minorBidi" w:hint="cs"/>
              <w:szCs w:val="24"/>
              <w:rtl/>
            </w:rPr>
            <w:instrText xml:space="preserve"> </w:instrText>
          </w:r>
          <w:r w:rsidR="00EA6D2A">
            <w:rPr>
              <w:rFonts w:asciiTheme="minorBidi" w:hAnsiTheme="minorBidi" w:hint="cs"/>
              <w:szCs w:val="24"/>
            </w:rPr>
            <w:instrText>Alt26 \l 1025</w:instrText>
          </w:r>
          <w:r w:rsidR="00EA6D2A">
            <w:rPr>
              <w:rFonts w:asciiTheme="minorBidi" w:hAnsiTheme="minorBidi"/>
              <w:szCs w:val="24"/>
              <w:rtl/>
            </w:rPr>
            <w:instrText xml:space="preserve"> </w:instrText>
          </w:r>
          <w:r w:rsidR="00EA6D2A">
            <w:rPr>
              <w:rFonts w:asciiTheme="minorBidi" w:hAnsiTheme="minorBidi"/>
              <w:szCs w:val="24"/>
              <w:rtl/>
            </w:rPr>
            <w:fldChar w:fldCharType="separate"/>
          </w:r>
          <w:r w:rsidR="006C5688">
            <w:rPr>
              <w:rFonts w:asciiTheme="minorBidi" w:hAnsiTheme="minorBidi"/>
              <w:noProof/>
              <w:szCs w:val="24"/>
              <w:rtl/>
            </w:rPr>
            <w:t xml:space="preserve"> </w:t>
          </w:r>
          <w:r w:rsidR="006C5688" w:rsidRPr="006C5688">
            <w:rPr>
              <w:rFonts w:asciiTheme="minorBidi" w:hAnsiTheme="minorBidi"/>
              <w:noProof/>
              <w:szCs w:val="24"/>
            </w:rPr>
            <w:t>[4]</w:t>
          </w:r>
          <w:r w:rsidR="00EA6D2A">
            <w:rPr>
              <w:rFonts w:asciiTheme="minorBidi" w:hAnsiTheme="minorBidi"/>
              <w:szCs w:val="24"/>
              <w:rtl/>
            </w:rPr>
            <w:fldChar w:fldCharType="end"/>
          </w:r>
        </w:sdtContent>
      </w:sdt>
      <w:sdt>
        <w:sdtPr>
          <w:rPr>
            <w:rFonts w:asciiTheme="minorBidi" w:hAnsiTheme="minorBidi"/>
            <w:szCs w:val="24"/>
            <w:rtl/>
          </w:rPr>
          <w:id w:val="-1152983192"/>
          <w:citation/>
        </w:sdtPr>
        <w:sdtContent>
          <w:r w:rsidR="00EA6D2A">
            <w:rPr>
              <w:rFonts w:asciiTheme="minorBidi" w:hAnsiTheme="minorBidi"/>
              <w:szCs w:val="24"/>
              <w:rtl/>
            </w:rPr>
            <w:fldChar w:fldCharType="begin"/>
          </w:r>
          <w:r w:rsidR="00EA6D2A">
            <w:rPr>
              <w:rFonts w:asciiTheme="minorBidi" w:hAnsiTheme="minorBidi"/>
              <w:szCs w:val="24"/>
              <w:rtl/>
            </w:rPr>
            <w:instrText xml:space="preserve"> </w:instrText>
          </w:r>
          <w:r w:rsidR="00EA6D2A">
            <w:rPr>
              <w:rFonts w:asciiTheme="minorBidi" w:hAnsiTheme="minorBidi" w:hint="cs"/>
              <w:szCs w:val="24"/>
            </w:rPr>
            <w:instrText>CITATION</w:instrText>
          </w:r>
          <w:r w:rsidR="00EA6D2A">
            <w:rPr>
              <w:rFonts w:asciiTheme="minorBidi" w:hAnsiTheme="minorBidi" w:hint="cs"/>
              <w:szCs w:val="24"/>
              <w:rtl/>
            </w:rPr>
            <w:instrText xml:space="preserve"> </w:instrText>
          </w:r>
          <w:r w:rsidR="00EA6D2A">
            <w:rPr>
              <w:rFonts w:asciiTheme="minorBidi" w:hAnsiTheme="minorBidi" w:hint="cs"/>
              <w:szCs w:val="24"/>
            </w:rPr>
            <w:instrText>Ren241 \l 1025</w:instrText>
          </w:r>
          <w:r w:rsidR="00EA6D2A">
            <w:rPr>
              <w:rFonts w:asciiTheme="minorBidi" w:hAnsiTheme="minorBidi"/>
              <w:szCs w:val="24"/>
              <w:rtl/>
            </w:rPr>
            <w:instrText xml:space="preserve"> </w:instrText>
          </w:r>
          <w:r w:rsidR="00EA6D2A">
            <w:rPr>
              <w:rFonts w:asciiTheme="minorBidi" w:hAnsiTheme="minorBidi"/>
              <w:szCs w:val="24"/>
              <w:rtl/>
            </w:rPr>
            <w:fldChar w:fldCharType="separate"/>
          </w:r>
          <w:r w:rsidR="006C5688">
            <w:rPr>
              <w:rFonts w:asciiTheme="minorBidi" w:hAnsiTheme="minorBidi"/>
              <w:noProof/>
              <w:szCs w:val="24"/>
              <w:rtl/>
            </w:rPr>
            <w:t xml:space="preserve"> </w:t>
          </w:r>
          <w:r w:rsidR="006C5688" w:rsidRPr="006C5688">
            <w:rPr>
              <w:rFonts w:asciiTheme="minorBidi" w:hAnsiTheme="minorBidi"/>
              <w:noProof/>
              <w:szCs w:val="24"/>
            </w:rPr>
            <w:t>[5]</w:t>
          </w:r>
          <w:r w:rsidR="00EA6D2A">
            <w:rPr>
              <w:rFonts w:asciiTheme="minorBidi" w:hAnsiTheme="minorBidi"/>
              <w:szCs w:val="24"/>
              <w:rtl/>
            </w:rPr>
            <w:fldChar w:fldCharType="end"/>
          </w:r>
        </w:sdtContent>
      </w:sdt>
      <w:r w:rsidR="00A62D54">
        <w:rPr>
          <w:rFonts w:asciiTheme="minorBidi" w:hAnsiTheme="minorBidi"/>
          <w:szCs w:val="24"/>
          <w:rtl/>
        </w:rPr>
        <w:br w:type="page"/>
      </w:r>
    </w:p>
    <w:p w14:paraId="4334C118" w14:textId="77777777" w:rsidR="00B25224" w:rsidRPr="0061038B" w:rsidRDefault="00B25224" w:rsidP="00B25224">
      <w:pPr>
        <w:bidi/>
        <w:rPr>
          <w:rFonts w:asciiTheme="minorBidi" w:hAnsiTheme="minorBidi"/>
          <w:szCs w:val="24"/>
        </w:rPr>
      </w:pPr>
    </w:p>
    <w:sdt>
      <w:sdtPr>
        <w:rPr>
          <w:rFonts w:eastAsiaTheme="minorHAnsi" w:cstheme="minorBidi"/>
          <w:b w:val="0"/>
          <w:sz w:val="24"/>
          <w:szCs w:val="22"/>
          <w:rtl/>
          <w:lang w:val="ar-SA"/>
        </w:rPr>
        <w:id w:val="-1535954383"/>
        <w:docPartObj>
          <w:docPartGallery w:val="Bibliographies"/>
          <w:docPartUnique/>
        </w:docPartObj>
      </w:sdtPr>
      <w:sdtEndPr>
        <w:rPr>
          <w:bCs/>
          <w:lang w:val="en-US"/>
        </w:rPr>
      </w:sdtEndPr>
      <w:sdtContent>
        <w:p w14:paraId="0153783D" w14:textId="09A67744" w:rsidR="00A62D54" w:rsidRDefault="00A62D54" w:rsidP="00A62D54">
          <w:pPr>
            <w:pStyle w:val="1"/>
            <w:bidi/>
          </w:pPr>
          <w:r>
            <w:rPr>
              <w:rtl/>
              <w:lang w:val="ar-SA"/>
            </w:rPr>
            <w:t>المراجع</w:t>
          </w:r>
        </w:p>
        <w:p w14:paraId="19435F3A" w14:textId="77777777" w:rsidR="006C5688" w:rsidRDefault="00A62D54" w:rsidP="00A62D54">
          <w:pPr>
            <w:bidi/>
            <w:rPr>
              <w:rFonts w:asciiTheme="minorHAnsi" w:hAnsiTheme="minorHAnsi"/>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9"/>
            <w:gridCol w:w="8018"/>
          </w:tblGrid>
          <w:tr w:rsidR="006C5688" w14:paraId="66949D9E" w14:textId="77777777">
            <w:trPr>
              <w:divId w:val="1286429565"/>
              <w:tblCellSpacing w:w="15" w:type="dxa"/>
            </w:trPr>
            <w:tc>
              <w:tcPr>
                <w:tcW w:w="50" w:type="pct"/>
                <w:hideMark/>
              </w:tcPr>
              <w:p w14:paraId="6F74B194" w14:textId="729A01C9" w:rsidR="006C5688" w:rsidRDefault="006C5688">
                <w:pPr>
                  <w:pStyle w:val="af0"/>
                  <w:bidi/>
                  <w:rPr>
                    <w:noProof/>
                    <w:szCs w:val="24"/>
                  </w:rPr>
                </w:pPr>
                <w:r>
                  <w:rPr>
                    <w:rFonts w:hint="cs"/>
                    <w:noProof/>
                    <w:rtl/>
                  </w:rPr>
                  <w:t xml:space="preserve">[1] </w:t>
                </w:r>
              </w:p>
            </w:tc>
            <w:tc>
              <w:tcPr>
                <w:tcW w:w="0" w:type="auto"/>
                <w:hideMark/>
              </w:tcPr>
              <w:p w14:paraId="6ACD71D3" w14:textId="77777777" w:rsidR="006C5688" w:rsidRDefault="006C5688">
                <w:pPr>
                  <w:pStyle w:val="af0"/>
                  <w:bidi/>
                  <w:rPr>
                    <w:noProof/>
                    <w:rtl/>
                  </w:rPr>
                </w:pPr>
                <w:r>
                  <w:rPr>
                    <w:rFonts w:hint="cs"/>
                    <w:noProof/>
                    <w:rtl/>
                  </w:rPr>
                  <w:t>ويكيبيديا، "</w:t>
                </w:r>
                <w:r>
                  <w:rPr>
                    <w:rFonts w:hint="cs"/>
                    <w:noProof/>
                  </w:rPr>
                  <w:t>https://en.wikipedia.org/wiki/Energy_Information_Administration</w:t>
                </w:r>
                <w:r>
                  <w:rPr>
                    <w:rFonts w:hint="cs"/>
                    <w:noProof/>
                    <w:rtl/>
                  </w:rPr>
                  <w:t xml:space="preserve">،" ويكي بيديا، 1 1 2026. [متصل]. </w:t>
                </w:r>
                <w:r>
                  <w:rPr>
                    <w:rFonts w:hint="cs"/>
                    <w:noProof/>
                  </w:rPr>
                  <w:t>Available: https://en.wikipedia.org/wiki/Energy_Information_Administration</w:t>
                </w:r>
                <w:r>
                  <w:rPr>
                    <w:rFonts w:hint="cs"/>
                    <w:noProof/>
                    <w:rtl/>
                  </w:rPr>
                  <w:t>. [تاريخ الوصول 10 3 2026].</w:t>
                </w:r>
              </w:p>
            </w:tc>
          </w:tr>
          <w:tr w:rsidR="006C5688" w14:paraId="627B923E" w14:textId="77777777">
            <w:trPr>
              <w:divId w:val="1286429565"/>
              <w:tblCellSpacing w:w="15" w:type="dxa"/>
            </w:trPr>
            <w:tc>
              <w:tcPr>
                <w:tcW w:w="50" w:type="pct"/>
                <w:hideMark/>
              </w:tcPr>
              <w:p w14:paraId="6E6F9AE0" w14:textId="77777777" w:rsidR="006C5688" w:rsidRDefault="006C5688">
                <w:pPr>
                  <w:pStyle w:val="af0"/>
                  <w:bidi/>
                  <w:rPr>
                    <w:noProof/>
                    <w:rtl/>
                  </w:rPr>
                </w:pPr>
                <w:r>
                  <w:rPr>
                    <w:rFonts w:hint="cs"/>
                    <w:noProof/>
                    <w:rtl/>
                  </w:rPr>
                  <w:t xml:space="preserve">[2] </w:t>
                </w:r>
              </w:p>
            </w:tc>
            <w:tc>
              <w:tcPr>
                <w:tcW w:w="0" w:type="auto"/>
                <w:hideMark/>
              </w:tcPr>
              <w:p w14:paraId="4A957378" w14:textId="77777777" w:rsidR="006C5688" w:rsidRDefault="006C5688">
                <w:pPr>
                  <w:pStyle w:val="af0"/>
                  <w:bidi/>
                  <w:rPr>
                    <w:noProof/>
                    <w:rtl/>
                  </w:rPr>
                </w:pPr>
                <w:r>
                  <w:rPr>
                    <w:rFonts w:hint="cs"/>
                    <w:noProof/>
                  </w:rPr>
                  <w:t>https://ourworldindata.org/grapher/annual-percentage-change-fossil-fuels</w:t>
                </w:r>
                <w:r>
                  <w:rPr>
                    <w:rFonts w:hint="cs"/>
                    <w:noProof/>
                    <w:rtl/>
                  </w:rPr>
                  <w:t xml:space="preserve">، "النسبة المئوية للتغير السنوي في استهلاك الوقود الأحفوري،" النسبة المئوية للتغير السنوي في استهلاك الوقود الأحفوري، 1 1 2024. [متصل]. </w:t>
                </w:r>
                <w:r>
                  <w:rPr>
                    <w:rFonts w:hint="cs"/>
                    <w:noProof/>
                  </w:rPr>
                  <w:t>Available: https://ourworldindata.org/grapher/annual-percentage-change-fossil-fuels</w:t>
                </w:r>
                <w:r>
                  <w:rPr>
                    <w:rFonts w:hint="cs"/>
                    <w:noProof/>
                    <w:rtl/>
                  </w:rPr>
                  <w:t>. [تاريخ الوصول 12 3 2026].</w:t>
                </w:r>
              </w:p>
            </w:tc>
          </w:tr>
          <w:tr w:rsidR="006C5688" w14:paraId="37C06631" w14:textId="77777777">
            <w:trPr>
              <w:divId w:val="1286429565"/>
              <w:tblCellSpacing w:w="15" w:type="dxa"/>
            </w:trPr>
            <w:tc>
              <w:tcPr>
                <w:tcW w:w="50" w:type="pct"/>
                <w:hideMark/>
              </w:tcPr>
              <w:p w14:paraId="39A63196" w14:textId="77777777" w:rsidR="006C5688" w:rsidRDefault="006C5688">
                <w:pPr>
                  <w:pStyle w:val="af0"/>
                  <w:bidi/>
                  <w:rPr>
                    <w:noProof/>
                    <w:rtl/>
                  </w:rPr>
                </w:pPr>
                <w:r>
                  <w:rPr>
                    <w:rFonts w:hint="cs"/>
                    <w:noProof/>
                    <w:rtl/>
                  </w:rPr>
                  <w:t xml:space="preserve">[3] </w:t>
                </w:r>
              </w:p>
            </w:tc>
            <w:tc>
              <w:tcPr>
                <w:tcW w:w="0" w:type="auto"/>
                <w:hideMark/>
              </w:tcPr>
              <w:p w14:paraId="37C911E6" w14:textId="77777777" w:rsidR="006C5688" w:rsidRDefault="006C5688">
                <w:pPr>
                  <w:pStyle w:val="af0"/>
                  <w:bidi/>
                  <w:rPr>
                    <w:noProof/>
                    <w:rtl/>
                  </w:rPr>
                </w:pPr>
                <w:r>
                  <w:rPr>
                    <w:rFonts w:hint="cs"/>
                    <w:noProof/>
                    <w:rtl/>
                  </w:rPr>
                  <w:t xml:space="preserve">ا. ف. ع. الطاقة، "اليوم في عالم الطاقة،" اليوم في عالم الطاقة، 17 3 2026. [متصل]. </w:t>
                </w:r>
                <w:r>
                  <w:rPr>
                    <w:rFonts w:hint="cs"/>
                    <w:noProof/>
                  </w:rPr>
                  <w:t>Available: https://www.eia.gov</w:t>
                </w:r>
                <w:r>
                  <w:rPr>
                    <w:rFonts w:hint="cs"/>
                    <w:noProof/>
                    <w:rtl/>
                  </w:rPr>
                  <w:t>/. [تاريخ الوصول 17 3 2026].</w:t>
                </w:r>
              </w:p>
            </w:tc>
          </w:tr>
          <w:tr w:rsidR="006C5688" w14:paraId="0FA46A3B" w14:textId="77777777">
            <w:trPr>
              <w:divId w:val="1286429565"/>
              <w:tblCellSpacing w:w="15" w:type="dxa"/>
            </w:trPr>
            <w:tc>
              <w:tcPr>
                <w:tcW w:w="50" w:type="pct"/>
                <w:hideMark/>
              </w:tcPr>
              <w:p w14:paraId="6B1D4422" w14:textId="77777777" w:rsidR="006C5688" w:rsidRDefault="006C5688">
                <w:pPr>
                  <w:pStyle w:val="af0"/>
                  <w:bidi/>
                  <w:rPr>
                    <w:noProof/>
                    <w:rtl/>
                  </w:rPr>
                </w:pPr>
                <w:r>
                  <w:rPr>
                    <w:rFonts w:hint="cs"/>
                    <w:noProof/>
                    <w:rtl/>
                  </w:rPr>
                  <w:t xml:space="preserve">[4] </w:t>
                </w:r>
              </w:p>
            </w:tc>
            <w:tc>
              <w:tcPr>
                <w:tcW w:w="0" w:type="auto"/>
                <w:hideMark/>
              </w:tcPr>
              <w:p w14:paraId="5CCBC07D" w14:textId="77777777" w:rsidR="006C5688" w:rsidRDefault="006C5688">
                <w:pPr>
                  <w:pStyle w:val="af0"/>
                  <w:bidi/>
                  <w:rPr>
                    <w:noProof/>
                    <w:rtl/>
                  </w:rPr>
                </w:pPr>
                <w:r>
                  <w:rPr>
                    <w:rFonts w:hint="cs"/>
                    <w:noProof/>
                  </w:rPr>
                  <w:t>A. Energy</w:t>
                </w:r>
                <w:r>
                  <w:rPr>
                    <w:rFonts w:hint="cs"/>
                    <w:noProof/>
                    <w:rtl/>
                  </w:rPr>
                  <w:t xml:space="preserve">، </w:t>
                </w:r>
                <w:r>
                  <w:rPr>
                    <w:rFonts w:hint="cs"/>
                    <w:noProof/>
                  </w:rPr>
                  <w:t>"Alternative Energy</w:t>
                </w:r>
                <w:r>
                  <w:rPr>
                    <w:rFonts w:hint="cs"/>
                    <w:noProof/>
                    <w:rtl/>
                  </w:rPr>
                  <w:t>،</w:t>
                </w:r>
                <w:r>
                  <w:rPr>
                    <w:rFonts w:hint="cs"/>
                    <w:noProof/>
                  </w:rPr>
                  <w:t>" Alternative Energy</w:t>
                </w:r>
                <w:r>
                  <w:rPr>
                    <w:rFonts w:hint="cs"/>
                    <w:noProof/>
                    <w:rtl/>
                  </w:rPr>
                  <w:t xml:space="preserve">، 10 3 2026. [متصل]. </w:t>
                </w:r>
                <w:r>
                  <w:rPr>
                    <w:rFonts w:hint="cs"/>
                    <w:noProof/>
                  </w:rPr>
                  <w:t>Available: https://www.britannica.com/procon/alternative-energy-debate</w:t>
                </w:r>
                <w:r>
                  <w:rPr>
                    <w:rFonts w:hint="cs"/>
                    <w:noProof/>
                    <w:rtl/>
                  </w:rPr>
                  <w:t>. [تاريخ الوصول 15 3 2026].</w:t>
                </w:r>
              </w:p>
            </w:tc>
          </w:tr>
          <w:tr w:rsidR="006C5688" w14:paraId="66349E9F" w14:textId="77777777">
            <w:trPr>
              <w:divId w:val="1286429565"/>
              <w:tblCellSpacing w:w="15" w:type="dxa"/>
            </w:trPr>
            <w:tc>
              <w:tcPr>
                <w:tcW w:w="50" w:type="pct"/>
                <w:hideMark/>
              </w:tcPr>
              <w:p w14:paraId="318C25B6" w14:textId="77777777" w:rsidR="006C5688" w:rsidRDefault="006C5688">
                <w:pPr>
                  <w:pStyle w:val="af0"/>
                  <w:bidi/>
                  <w:rPr>
                    <w:noProof/>
                    <w:rtl/>
                  </w:rPr>
                </w:pPr>
                <w:r>
                  <w:rPr>
                    <w:rFonts w:hint="cs"/>
                    <w:noProof/>
                    <w:rtl/>
                  </w:rPr>
                  <w:t xml:space="preserve">[5] </w:t>
                </w:r>
              </w:p>
            </w:tc>
            <w:tc>
              <w:tcPr>
                <w:tcW w:w="0" w:type="auto"/>
                <w:hideMark/>
              </w:tcPr>
              <w:p w14:paraId="688F8D82" w14:textId="77777777" w:rsidR="006C5688" w:rsidRDefault="006C5688">
                <w:pPr>
                  <w:pStyle w:val="af0"/>
                  <w:bidi/>
                  <w:rPr>
                    <w:noProof/>
                    <w:rtl/>
                  </w:rPr>
                </w:pPr>
                <w:r>
                  <w:rPr>
                    <w:rFonts w:hint="cs"/>
                    <w:noProof/>
                  </w:rPr>
                  <w:t>Renewables</w:t>
                </w:r>
                <w:r>
                  <w:rPr>
                    <w:rFonts w:hint="cs"/>
                    <w:noProof/>
                    <w:rtl/>
                  </w:rPr>
                  <w:t xml:space="preserve">، </w:t>
                </w:r>
                <w:r>
                  <w:rPr>
                    <w:rFonts w:hint="cs"/>
                    <w:noProof/>
                  </w:rPr>
                  <w:t>"Renewables</w:t>
                </w:r>
                <w:r>
                  <w:rPr>
                    <w:rFonts w:hint="cs"/>
                    <w:noProof/>
                    <w:rtl/>
                  </w:rPr>
                  <w:t>،</w:t>
                </w:r>
                <w:r>
                  <w:rPr>
                    <w:rFonts w:hint="cs"/>
                    <w:noProof/>
                  </w:rPr>
                  <w:t>" Renewables</w:t>
                </w:r>
                <w:r>
                  <w:rPr>
                    <w:rFonts w:hint="cs"/>
                    <w:noProof/>
                    <w:rtl/>
                  </w:rPr>
                  <w:t xml:space="preserve">، 1 1 2024. [متصل]. </w:t>
                </w:r>
                <w:r>
                  <w:rPr>
                    <w:rFonts w:hint="cs"/>
                    <w:noProof/>
                  </w:rPr>
                  <w:t>Available: https://www.iea.org/energy-system/renewables</w:t>
                </w:r>
                <w:r>
                  <w:rPr>
                    <w:rFonts w:hint="cs"/>
                    <w:noProof/>
                    <w:rtl/>
                  </w:rPr>
                  <w:t>. [تاريخ الوصول 15 3 2026].</w:t>
                </w:r>
              </w:p>
            </w:tc>
          </w:tr>
          <w:tr w:rsidR="006C5688" w14:paraId="211586BF" w14:textId="77777777">
            <w:trPr>
              <w:divId w:val="1286429565"/>
              <w:tblCellSpacing w:w="15" w:type="dxa"/>
            </w:trPr>
            <w:tc>
              <w:tcPr>
                <w:tcW w:w="50" w:type="pct"/>
                <w:hideMark/>
              </w:tcPr>
              <w:p w14:paraId="0BB63745" w14:textId="77777777" w:rsidR="006C5688" w:rsidRDefault="006C5688">
                <w:pPr>
                  <w:pStyle w:val="af0"/>
                  <w:bidi/>
                  <w:rPr>
                    <w:noProof/>
                    <w:rtl/>
                  </w:rPr>
                </w:pPr>
                <w:r>
                  <w:rPr>
                    <w:rFonts w:hint="cs"/>
                    <w:noProof/>
                    <w:rtl/>
                  </w:rPr>
                  <w:t xml:space="preserve">[6] </w:t>
                </w:r>
              </w:p>
            </w:tc>
            <w:tc>
              <w:tcPr>
                <w:tcW w:w="0" w:type="auto"/>
                <w:hideMark/>
              </w:tcPr>
              <w:p w14:paraId="68730F0E" w14:textId="77777777" w:rsidR="006C5688" w:rsidRDefault="006C5688">
                <w:pPr>
                  <w:pStyle w:val="af0"/>
                  <w:bidi/>
                  <w:rPr>
                    <w:noProof/>
                    <w:rtl/>
                  </w:rPr>
                </w:pPr>
                <w:r>
                  <w:rPr>
                    <w:rFonts w:hint="cs"/>
                    <w:noProof/>
                  </w:rPr>
                  <w:t>M. F. a. R. C. Marco Gui</w:t>
                </w:r>
                <w:r>
                  <w:rPr>
                    <w:rFonts w:hint="cs"/>
                    <w:noProof/>
                    <w:rtl/>
                  </w:rPr>
                  <w:t xml:space="preserve">، </w:t>
                </w:r>
                <w:r>
                  <w:rPr>
                    <w:rFonts w:hint="cs"/>
                    <w:noProof/>
                  </w:rPr>
                  <w:t>"Developing a New Theoretical Tool For Media Literacy Research</w:t>
                </w:r>
                <w:r>
                  <w:rPr>
                    <w:rFonts w:hint="cs"/>
                    <w:noProof/>
                    <w:rtl/>
                  </w:rPr>
                  <w:t xml:space="preserve">،" </w:t>
                </w:r>
                <w:r>
                  <w:rPr>
                    <w:rFonts w:hint="cs"/>
                    <w:i/>
                    <w:iCs/>
                    <w:noProof/>
                  </w:rPr>
                  <w:t>Italian Journal of Sociology of Education</w:t>
                </w:r>
                <w:r>
                  <w:rPr>
                    <w:rFonts w:hint="cs"/>
                    <w:i/>
                    <w:iCs/>
                    <w:noProof/>
                    <w:rtl/>
                  </w:rPr>
                  <w:t xml:space="preserve">، </w:t>
                </w:r>
                <w:r>
                  <w:rPr>
                    <w:rFonts w:hint="cs"/>
                    <w:noProof/>
                  </w:rPr>
                  <w:t>p. 20</w:t>
                </w:r>
                <w:r>
                  <w:rPr>
                    <w:rFonts w:hint="cs"/>
                    <w:noProof/>
                    <w:rtl/>
                  </w:rPr>
                  <w:t xml:space="preserve">، 2 2017. </w:t>
                </w:r>
              </w:p>
            </w:tc>
          </w:tr>
          <w:tr w:rsidR="006C5688" w14:paraId="76219A0A" w14:textId="77777777">
            <w:trPr>
              <w:divId w:val="1286429565"/>
              <w:tblCellSpacing w:w="15" w:type="dxa"/>
            </w:trPr>
            <w:tc>
              <w:tcPr>
                <w:tcW w:w="50" w:type="pct"/>
                <w:hideMark/>
              </w:tcPr>
              <w:p w14:paraId="51DF0E20" w14:textId="77777777" w:rsidR="006C5688" w:rsidRDefault="006C5688">
                <w:pPr>
                  <w:pStyle w:val="af0"/>
                  <w:bidi/>
                  <w:rPr>
                    <w:noProof/>
                    <w:rtl/>
                  </w:rPr>
                </w:pPr>
                <w:r>
                  <w:rPr>
                    <w:rFonts w:hint="cs"/>
                    <w:noProof/>
                    <w:rtl/>
                  </w:rPr>
                  <w:t xml:space="preserve">[7] </w:t>
                </w:r>
              </w:p>
            </w:tc>
            <w:tc>
              <w:tcPr>
                <w:tcW w:w="0" w:type="auto"/>
                <w:hideMark/>
              </w:tcPr>
              <w:p w14:paraId="752DB910" w14:textId="77777777" w:rsidR="006C5688" w:rsidRDefault="006C5688">
                <w:pPr>
                  <w:pStyle w:val="af0"/>
                  <w:bidi/>
                  <w:rPr>
                    <w:noProof/>
                    <w:rtl/>
                  </w:rPr>
                </w:pPr>
                <w:r>
                  <w:rPr>
                    <w:rFonts w:hint="cs"/>
                    <w:noProof/>
                  </w:rPr>
                  <w:t>A. C. D. B. P. W. Laura Lascau</w:t>
                </w:r>
                <w:r>
                  <w:rPr>
                    <w:rFonts w:hint="cs"/>
                    <w:noProof/>
                    <w:rtl/>
                  </w:rPr>
                  <w:t xml:space="preserve">، </w:t>
                </w:r>
                <w:r>
                  <w:rPr>
                    <w:rFonts w:hint="cs"/>
                    <w:noProof/>
                  </w:rPr>
                  <w:t>"Why Are Cross-Device Interactions</w:t>
                </w:r>
                <w:r>
                  <w:rPr>
                    <w:rFonts w:hint="cs"/>
                    <w:noProof/>
                    <w:rtl/>
                  </w:rPr>
                  <w:t xml:space="preserve">،" </w:t>
                </w:r>
                <w:r>
                  <w:rPr>
                    <w:rFonts w:hint="cs"/>
                    <w:i/>
                    <w:iCs/>
                    <w:noProof/>
                  </w:rPr>
                  <w:t>CHI 2019 workshop "Designing for Digital Wellbeing: A Research Practice Agenda</w:t>
                </w:r>
                <w:r>
                  <w:rPr>
                    <w:rFonts w:hint="cs"/>
                    <w:i/>
                    <w:iCs/>
                    <w:noProof/>
                    <w:rtl/>
                  </w:rPr>
                  <w:t xml:space="preserve">"، </w:t>
                </w:r>
                <w:r>
                  <w:rPr>
                    <w:rFonts w:hint="cs"/>
                    <w:noProof/>
                  </w:rPr>
                  <w:t>p. 4</w:t>
                </w:r>
                <w:r>
                  <w:rPr>
                    <w:rFonts w:hint="cs"/>
                    <w:noProof/>
                    <w:rtl/>
                  </w:rPr>
                  <w:t xml:space="preserve">، 5 2019. </w:t>
                </w:r>
              </w:p>
            </w:tc>
          </w:tr>
          <w:tr w:rsidR="006C5688" w14:paraId="0BEC03B3" w14:textId="77777777">
            <w:trPr>
              <w:divId w:val="1286429565"/>
              <w:tblCellSpacing w:w="15" w:type="dxa"/>
            </w:trPr>
            <w:tc>
              <w:tcPr>
                <w:tcW w:w="50" w:type="pct"/>
                <w:hideMark/>
              </w:tcPr>
              <w:p w14:paraId="021F5BF6" w14:textId="77777777" w:rsidR="006C5688" w:rsidRDefault="006C5688">
                <w:pPr>
                  <w:pStyle w:val="af0"/>
                  <w:bidi/>
                  <w:rPr>
                    <w:noProof/>
                    <w:rtl/>
                  </w:rPr>
                </w:pPr>
                <w:r>
                  <w:rPr>
                    <w:rFonts w:hint="cs"/>
                    <w:noProof/>
                    <w:rtl/>
                  </w:rPr>
                  <w:t xml:space="preserve">[8] </w:t>
                </w:r>
              </w:p>
            </w:tc>
            <w:tc>
              <w:tcPr>
                <w:tcW w:w="0" w:type="auto"/>
                <w:hideMark/>
              </w:tcPr>
              <w:p w14:paraId="08179641" w14:textId="77777777" w:rsidR="006C5688" w:rsidRDefault="006C5688">
                <w:pPr>
                  <w:pStyle w:val="af0"/>
                  <w:bidi/>
                  <w:rPr>
                    <w:noProof/>
                    <w:rtl/>
                  </w:rPr>
                </w:pPr>
                <w:r>
                  <w:rPr>
                    <w:rFonts w:hint="cs"/>
                    <w:noProof/>
                  </w:rPr>
                  <w:t>Y. H. Yisi Sang</w:t>
                </w:r>
                <w:r>
                  <w:rPr>
                    <w:rFonts w:hint="cs"/>
                    <w:noProof/>
                    <w:rtl/>
                  </w:rPr>
                  <w:t xml:space="preserve">، </w:t>
                </w:r>
                <w:r>
                  <w:rPr>
                    <w:rFonts w:hint="cs"/>
                    <w:noProof/>
                  </w:rPr>
                  <w:t>"Understanding DigitalWellbeing</w:t>
                </w:r>
                <w:r>
                  <w:rPr>
                    <w:rFonts w:hint="cs"/>
                    <w:noProof/>
                    <w:rtl/>
                  </w:rPr>
                  <w:t xml:space="preserve">،" </w:t>
                </w:r>
                <w:r>
                  <w:rPr>
                    <w:rFonts w:hint="cs"/>
                    <w:i/>
                    <w:iCs/>
                    <w:noProof/>
                  </w:rPr>
                  <w:t>Proceedings of ACM CHI</w:t>
                </w:r>
                <w:r>
                  <w:rPr>
                    <w:rFonts w:hint="cs"/>
                    <w:i/>
                    <w:iCs/>
                    <w:noProof/>
                    <w:rtl/>
                  </w:rPr>
                  <w:t xml:space="preserve">، </w:t>
                </w:r>
                <w:r>
                  <w:rPr>
                    <w:rFonts w:hint="cs"/>
                    <w:noProof/>
                  </w:rPr>
                  <w:t>p. 4</w:t>
                </w:r>
                <w:r>
                  <w:rPr>
                    <w:rFonts w:hint="cs"/>
                    <w:noProof/>
                    <w:rtl/>
                  </w:rPr>
                  <w:t xml:space="preserve">، 5 2019. </w:t>
                </w:r>
              </w:p>
            </w:tc>
          </w:tr>
          <w:tr w:rsidR="006C5688" w14:paraId="442A3604" w14:textId="77777777">
            <w:trPr>
              <w:divId w:val="1286429565"/>
              <w:tblCellSpacing w:w="15" w:type="dxa"/>
            </w:trPr>
            <w:tc>
              <w:tcPr>
                <w:tcW w:w="50" w:type="pct"/>
                <w:hideMark/>
              </w:tcPr>
              <w:p w14:paraId="7856AA74" w14:textId="77777777" w:rsidR="006C5688" w:rsidRDefault="006C5688">
                <w:pPr>
                  <w:pStyle w:val="af0"/>
                  <w:bidi/>
                  <w:rPr>
                    <w:noProof/>
                    <w:rtl/>
                  </w:rPr>
                </w:pPr>
                <w:r>
                  <w:rPr>
                    <w:rFonts w:hint="cs"/>
                    <w:noProof/>
                    <w:rtl/>
                  </w:rPr>
                  <w:lastRenderedPageBreak/>
                  <w:t xml:space="preserve">[9] </w:t>
                </w:r>
              </w:p>
            </w:tc>
            <w:tc>
              <w:tcPr>
                <w:tcW w:w="0" w:type="auto"/>
                <w:hideMark/>
              </w:tcPr>
              <w:p w14:paraId="2FD61D2E" w14:textId="77777777" w:rsidR="006C5688" w:rsidRDefault="006C5688">
                <w:pPr>
                  <w:pStyle w:val="af0"/>
                  <w:bidi/>
                  <w:rPr>
                    <w:noProof/>
                    <w:rtl/>
                  </w:rPr>
                </w:pPr>
                <w:r>
                  <w:rPr>
                    <w:rFonts w:hint="cs"/>
                    <w:noProof/>
                  </w:rPr>
                  <w:t>N. V. Sivrikova</w:t>
                </w:r>
                <w:r>
                  <w:rPr>
                    <w:rFonts w:hint="cs"/>
                    <w:noProof/>
                    <w:rtl/>
                  </w:rPr>
                  <w:t xml:space="preserve">، </w:t>
                </w:r>
                <w:r>
                  <w:rPr>
                    <w:rFonts w:hint="cs"/>
                    <w:noProof/>
                  </w:rPr>
                  <w:t>"Parental reports on digital devices use in infancy</w:t>
                </w:r>
                <w:r>
                  <w:rPr>
                    <w:rFonts w:hint="cs"/>
                    <w:noProof/>
                    <w:rtl/>
                  </w:rPr>
                  <w:t xml:space="preserve">،" </w:t>
                </w:r>
                <w:r>
                  <w:rPr>
                    <w:rFonts w:hint="cs"/>
                    <w:i/>
                    <w:iCs/>
                    <w:noProof/>
                  </w:rPr>
                  <w:t>Education and Information Technologies</w:t>
                </w:r>
                <w:r>
                  <w:rPr>
                    <w:rFonts w:hint="cs"/>
                    <w:i/>
                    <w:iCs/>
                    <w:noProof/>
                    <w:rtl/>
                  </w:rPr>
                  <w:t xml:space="preserve">، </w:t>
                </w:r>
                <w:r>
                  <w:rPr>
                    <w:rFonts w:hint="cs"/>
                    <w:noProof/>
                  </w:rPr>
                  <w:t>p. 17</w:t>
                </w:r>
                <w:r>
                  <w:rPr>
                    <w:rFonts w:hint="cs"/>
                    <w:noProof/>
                    <w:rtl/>
                  </w:rPr>
                  <w:t xml:space="preserve">، 13 3 2020. </w:t>
                </w:r>
              </w:p>
            </w:tc>
          </w:tr>
          <w:tr w:rsidR="006C5688" w14:paraId="445C79E8" w14:textId="77777777">
            <w:trPr>
              <w:divId w:val="1286429565"/>
              <w:tblCellSpacing w:w="15" w:type="dxa"/>
            </w:trPr>
            <w:tc>
              <w:tcPr>
                <w:tcW w:w="50" w:type="pct"/>
                <w:hideMark/>
              </w:tcPr>
              <w:p w14:paraId="22671C29" w14:textId="77777777" w:rsidR="006C5688" w:rsidRDefault="006C5688">
                <w:pPr>
                  <w:pStyle w:val="af0"/>
                  <w:bidi/>
                  <w:rPr>
                    <w:noProof/>
                    <w:rtl/>
                  </w:rPr>
                </w:pPr>
                <w:r>
                  <w:rPr>
                    <w:rFonts w:hint="cs"/>
                    <w:noProof/>
                    <w:rtl/>
                  </w:rPr>
                  <w:t xml:space="preserve">[10] </w:t>
                </w:r>
              </w:p>
            </w:tc>
            <w:tc>
              <w:tcPr>
                <w:tcW w:w="0" w:type="auto"/>
                <w:hideMark/>
              </w:tcPr>
              <w:p w14:paraId="68B0092A" w14:textId="77777777" w:rsidR="006C5688" w:rsidRDefault="006C5688">
                <w:pPr>
                  <w:pStyle w:val="af0"/>
                  <w:bidi/>
                  <w:rPr>
                    <w:noProof/>
                    <w:rtl/>
                  </w:rPr>
                </w:pPr>
                <w:r>
                  <w:rPr>
                    <w:rFonts w:hint="cs"/>
                    <w:noProof/>
                  </w:rPr>
                  <w:t>S. C. Killian Mullan</w:t>
                </w:r>
                <w:r>
                  <w:rPr>
                    <w:rFonts w:hint="cs"/>
                    <w:noProof/>
                    <w:rtl/>
                  </w:rPr>
                  <w:t xml:space="preserve">، </w:t>
                </w:r>
                <w:r>
                  <w:rPr>
                    <w:rFonts w:hint="cs"/>
                    <w:noProof/>
                  </w:rPr>
                  <w:t>"Changing Times Together? A Time-Diary Analysis</w:t>
                </w:r>
                <w:r>
                  <w:rPr>
                    <w:rFonts w:hint="cs"/>
                    <w:noProof/>
                    <w:rtl/>
                  </w:rPr>
                  <w:t xml:space="preserve">،" </w:t>
                </w:r>
                <w:r>
                  <w:rPr>
                    <w:rFonts w:hint="cs"/>
                    <w:i/>
                    <w:iCs/>
                    <w:noProof/>
                  </w:rPr>
                  <w:t>Journal of marriage and family</w:t>
                </w:r>
                <w:r>
                  <w:rPr>
                    <w:rFonts w:hint="cs"/>
                    <w:i/>
                    <w:iCs/>
                    <w:noProof/>
                    <w:rtl/>
                  </w:rPr>
                  <w:t xml:space="preserve">، </w:t>
                </w:r>
                <w:r>
                  <w:rPr>
                    <w:rFonts w:hint="cs"/>
                    <w:noProof/>
                  </w:rPr>
                  <w:t>p. 17</w:t>
                </w:r>
                <w:r>
                  <w:rPr>
                    <w:rFonts w:hint="cs"/>
                    <w:noProof/>
                    <w:rtl/>
                  </w:rPr>
                  <w:t xml:space="preserve">، 2019. </w:t>
                </w:r>
              </w:p>
            </w:tc>
          </w:tr>
          <w:tr w:rsidR="006C5688" w14:paraId="355FF0E0" w14:textId="77777777">
            <w:trPr>
              <w:divId w:val="1286429565"/>
              <w:tblCellSpacing w:w="15" w:type="dxa"/>
            </w:trPr>
            <w:tc>
              <w:tcPr>
                <w:tcW w:w="50" w:type="pct"/>
                <w:hideMark/>
              </w:tcPr>
              <w:p w14:paraId="2ABD9778" w14:textId="77777777" w:rsidR="006C5688" w:rsidRDefault="006C5688">
                <w:pPr>
                  <w:pStyle w:val="af0"/>
                  <w:bidi/>
                  <w:rPr>
                    <w:noProof/>
                    <w:rtl/>
                  </w:rPr>
                </w:pPr>
                <w:r>
                  <w:rPr>
                    <w:rFonts w:hint="cs"/>
                    <w:noProof/>
                    <w:rtl/>
                  </w:rPr>
                  <w:t xml:space="preserve">[11] </w:t>
                </w:r>
              </w:p>
            </w:tc>
            <w:tc>
              <w:tcPr>
                <w:tcW w:w="0" w:type="auto"/>
                <w:hideMark/>
              </w:tcPr>
              <w:p w14:paraId="4668966F" w14:textId="77777777" w:rsidR="006C5688" w:rsidRDefault="006C5688">
                <w:pPr>
                  <w:pStyle w:val="af0"/>
                  <w:bidi/>
                  <w:rPr>
                    <w:noProof/>
                    <w:rtl/>
                  </w:rPr>
                </w:pPr>
                <w:r>
                  <w:rPr>
                    <w:rFonts w:hint="cs"/>
                    <w:noProof/>
                  </w:rPr>
                  <w:t>C. Montag</w:t>
                </w:r>
                <w:r>
                  <w:rPr>
                    <w:rFonts w:hint="cs"/>
                    <w:noProof/>
                    <w:rtl/>
                  </w:rPr>
                  <w:t xml:space="preserve">، </w:t>
                </w:r>
                <w:r>
                  <w:rPr>
                    <w:rFonts w:hint="cs"/>
                    <w:noProof/>
                  </w:rPr>
                  <w:t>"Carpe diem instead of losing your social mind</w:t>
                </w:r>
                <w:r>
                  <w:rPr>
                    <w:rFonts w:hint="cs"/>
                    <w:noProof/>
                    <w:rtl/>
                  </w:rPr>
                  <w:t xml:space="preserve">:،" </w:t>
                </w:r>
                <w:r>
                  <w:rPr>
                    <w:rFonts w:hint="cs"/>
                    <w:noProof/>
                  </w:rPr>
                  <w:t>p. 10</w:t>
                </w:r>
                <w:r>
                  <w:rPr>
                    <w:rFonts w:hint="cs"/>
                    <w:noProof/>
                    <w:rtl/>
                  </w:rPr>
                  <w:t xml:space="preserve">، 3 3 2016. </w:t>
                </w:r>
              </w:p>
            </w:tc>
          </w:tr>
          <w:tr w:rsidR="006C5688" w14:paraId="6C251546" w14:textId="77777777">
            <w:trPr>
              <w:divId w:val="1286429565"/>
              <w:tblCellSpacing w:w="15" w:type="dxa"/>
            </w:trPr>
            <w:tc>
              <w:tcPr>
                <w:tcW w:w="50" w:type="pct"/>
                <w:hideMark/>
              </w:tcPr>
              <w:p w14:paraId="3CA87EF7" w14:textId="77777777" w:rsidR="006C5688" w:rsidRDefault="006C5688">
                <w:pPr>
                  <w:pStyle w:val="af0"/>
                  <w:bidi/>
                  <w:rPr>
                    <w:noProof/>
                    <w:rtl/>
                  </w:rPr>
                </w:pPr>
                <w:r>
                  <w:rPr>
                    <w:rFonts w:hint="cs"/>
                    <w:noProof/>
                    <w:rtl/>
                  </w:rPr>
                  <w:t xml:space="preserve">[12] </w:t>
                </w:r>
              </w:p>
            </w:tc>
            <w:tc>
              <w:tcPr>
                <w:tcW w:w="0" w:type="auto"/>
                <w:hideMark/>
              </w:tcPr>
              <w:p w14:paraId="271BAF69" w14:textId="77777777" w:rsidR="006C5688" w:rsidRDefault="006C5688">
                <w:pPr>
                  <w:pStyle w:val="af0"/>
                  <w:bidi/>
                  <w:rPr>
                    <w:noProof/>
                    <w:rtl/>
                  </w:rPr>
                </w:pPr>
                <w:r>
                  <w:rPr>
                    <w:rFonts w:hint="cs"/>
                    <w:noProof/>
                  </w:rPr>
                  <w:t>S. Halfpenny</w:t>
                </w:r>
                <w:r>
                  <w:rPr>
                    <w:rFonts w:hint="cs"/>
                    <w:noProof/>
                    <w:rtl/>
                  </w:rPr>
                  <w:t xml:space="preserve">، </w:t>
                </w:r>
                <w:r>
                  <w:rPr>
                    <w:rFonts w:hint="cs"/>
                    <w:noProof/>
                  </w:rPr>
                  <w:t>"Futer learn</w:t>
                </w:r>
                <w:r>
                  <w:rPr>
                    <w:rFonts w:hint="cs"/>
                    <w:noProof/>
                    <w:rtl/>
                  </w:rPr>
                  <w:t xml:space="preserve">،" [متصل]. </w:t>
                </w:r>
                <w:r>
                  <w:rPr>
                    <w:rFonts w:hint="cs"/>
                    <w:noProof/>
                  </w:rPr>
                  <w:t>Available: https://www.futurelearn.com/courses/digital-wellbeing/0/steps/47772</w:t>
                </w:r>
                <w:r>
                  <w:rPr>
                    <w:rFonts w:hint="cs"/>
                    <w:noProof/>
                    <w:rtl/>
                  </w:rPr>
                  <w:t>. [تاريخ الوصول 1 4 2020].</w:t>
                </w:r>
              </w:p>
            </w:tc>
          </w:tr>
          <w:tr w:rsidR="006C5688" w14:paraId="2F3C6311" w14:textId="77777777">
            <w:trPr>
              <w:divId w:val="1286429565"/>
              <w:tblCellSpacing w:w="15" w:type="dxa"/>
            </w:trPr>
            <w:tc>
              <w:tcPr>
                <w:tcW w:w="50" w:type="pct"/>
                <w:hideMark/>
              </w:tcPr>
              <w:p w14:paraId="65AE1F3B" w14:textId="77777777" w:rsidR="006C5688" w:rsidRDefault="006C5688">
                <w:pPr>
                  <w:pStyle w:val="af0"/>
                  <w:bidi/>
                  <w:rPr>
                    <w:noProof/>
                    <w:rtl/>
                  </w:rPr>
                </w:pPr>
                <w:r>
                  <w:rPr>
                    <w:rFonts w:hint="cs"/>
                    <w:noProof/>
                    <w:rtl/>
                  </w:rPr>
                  <w:t xml:space="preserve">[13] </w:t>
                </w:r>
              </w:p>
            </w:tc>
            <w:tc>
              <w:tcPr>
                <w:tcW w:w="0" w:type="auto"/>
                <w:hideMark/>
              </w:tcPr>
              <w:p w14:paraId="63F0FD90" w14:textId="77777777" w:rsidR="006C5688" w:rsidRDefault="006C5688">
                <w:pPr>
                  <w:pStyle w:val="af0"/>
                  <w:bidi/>
                  <w:rPr>
                    <w:noProof/>
                    <w:rtl/>
                  </w:rPr>
                </w:pPr>
                <w:r>
                  <w:rPr>
                    <w:rFonts w:hint="cs"/>
                    <w:noProof/>
                  </w:rPr>
                  <w:t>K. Lukoff</w:t>
                </w:r>
                <w:r>
                  <w:rPr>
                    <w:rFonts w:hint="cs"/>
                    <w:noProof/>
                    <w:rtl/>
                  </w:rPr>
                  <w:t xml:space="preserve">، </w:t>
                </w:r>
                <w:r>
                  <w:rPr>
                    <w:rFonts w:hint="cs"/>
                    <w:noProof/>
                  </w:rPr>
                  <w:t>"UX collective</w:t>
                </w:r>
                <w:r>
                  <w:rPr>
                    <w:rFonts w:hint="cs"/>
                    <w:noProof/>
                    <w:rtl/>
                  </w:rPr>
                  <w:t>،</w:t>
                </w:r>
                <w:r>
                  <w:rPr>
                    <w:rFonts w:hint="cs"/>
                    <w:noProof/>
                  </w:rPr>
                  <w:t>" 2019</w:t>
                </w:r>
                <w:r>
                  <w:rPr>
                    <w:rFonts w:hint="cs"/>
                    <w:noProof/>
                    <w:rtl/>
                  </w:rPr>
                  <w:t xml:space="preserve">. [متصل]. </w:t>
                </w:r>
                <w:r>
                  <w:rPr>
                    <w:rFonts w:hint="cs"/>
                    <w:noProof/>
                  </w:rPr>
                  <w:t>Available: https://uxdesign.cc/digital-wellbeing-more-than-just-reducing-screen-time-46223db9f057</w:t>
                </w:r>
                <w:r>
                  <w:rPr>
                    <w:rFonts w:hint="cs"/>
                    <w:noProof/>
                    <w:rtl/>
                  </w:rPr>
                  <w:t>. [تاريخ الوصول 1 4 2020].</w:t>
                </w:r>
              </w:p>
            </w:tc>
          </w:tr>
          <w:tr w:rsidR="006C5688" w14:paraId="1BFC379B" w14:textId="77777777">
            <w:trPr>
              <w:divId w:val="1286429565"/>
              <w:tblCellSpacing w:w="15" w:type="dxa"/>
            </w:trPr>
            <w:tc>
              <w:tcPr>
                <w:tcW w:w="50" w:type="pct"/>
                <w:hideMark/>
              </w:tcPr>
              <w:p w14:paraId="3AB15047" w14:textId="77777777" w:rsidR="006C5688" w:rsidRDefault="006C5688">
                <w:pPr>
                  <w:pStyle w:val="af0"/>
                  <w:bidi/>
                  <w:rPr>
                    <w:noProof/>
                    <w:rtl/>
                  </w:rPr>
                </w:pPr>
                <w:r>
                  <w:rPr>
                    <w:rFonts w:hint="cs"/>
                    <w:noProof/>
                    <w:rtl/>
                  </w:rPr>
                  <w:t xml:space="preserve">[14] </w:t>
                </w:r>
              </w:p>
            </w:tc>
            <w:tc>
              <w:tcPr>
                <w:tcW w:w="0" w:type="auto"/>
                <w:hideMark/>
              </w:tcPr>
              <w:p w14:paraId="3F618A1C" w14:textId="77777777" w:rsidR="006C5688" w:rsidRDefault="006C5688">
                <w:pPr>
                  <w:pStyle w:val="af0"/>
                  <w:bidi/>
                  <w:rPr>
                    <w:noProof/>
                    <w:rtl/>
                  </w:rPr>
                </w:pPr>
                <w:r>
                  <w:rPr>
                    <w:rFonts w:hint="cs"/>
                    <w:noProof/>
                  </w:rPr>
                  <w:t>M. Rouse</w:t>
                </w:r>
                <w:r>
                  <w:rPr>
                    <w:rFonts w:hint="cs"/>
                    <w:noProof/>
                    <w:rtl/>
                  </w:rPr>
                  <w:t xml:space="preserve">، </w:t>
                </w:r>
                <w:r>
                  <w:rPr>
                    <w:rFonts w:hint="cs"/>
                    <w:noProof/>
                  </w:rPr>
                  <w:t>"Whatls.com</w:t>
                </w:r>
                <w:r>
                  <w:rPr>
                    <w:rFonts w:hint="cs"/>
                    <w:noProof/>
                    <w:rtl/>
                  </w:rPr>
                  <w:t>،</w:t>
                </w:r>
                <w:r>
                  <w:rPr>
                    <w:rFonts w:hint="cs"/>
                    <w:noProof/>
                  </w:rPr>
                  <w:t>" 2019</w:t>
                </w:r>
                <w:r>
                  <w:rPr>
                    <w:rFonts w:hint="cs"/>
                    <w:noProof/>
                    <w:rtl/>
                  </w:rPr>
                  <w:t xml:space="preserve">. [متصل]. </w:t>
                </w:r>
                <w:r>
                  <w:rPr>
                    <w:rFonts w:hint="cs"/>
                    <w:noProof/>
                  </w:rPr>
                  <w:t>Available: https://whatis.techtarget.com/definition/digital-wellbeing</w:t>
                </w:r>
                <w:r>
                  <w:rPr>
                    <w:rFonts w:hint="cs"/>
                    <w:noProof/>
                    <w:rtl/>
                  </w:rPr>
                  <w:t>. [تاريخ الوصول 1 4 2020].</w:t>
                </w:r>
              </w:p>
            </w:tc>
          </w:tr>
          <w:tr w:rsidR="006C5688" w14:paraId="1CAD939E" w14:textId="77777777">
            <w:trPr>
              <w:divId w:val="1286429565"/>
              <w:tblCellSpacing w:w="15" w:type="dxa"/>
            </w:trPr>
            <w:tc>
              <w:tcPr>
                <w:tcW w:w="50" w:type="pct"/>
                <w:hideMark/>
              </w:tcPr>
              <w:p w14:paraId="35EDEA35" w14:textId="77777777" w:rsidR="006C5688" w:rsidRDefault="006C5688">
                <w:pPr>
                  <w:pStyle w:val="af0"/>
                  <w:bidi/>
                  <w:rPr>
                    <w:noProof/>
                    <w:rtl/>
                  </w:rPr>
                </w:pPr>
                <w:r>
                  <w:rPr>
                    <w:rFonts w:hint="cs"/>
                    <w:noProof/>
                    <w:rtl/>
                  </w:rPr>
                  <w:t xml:space="preserve">[15] </w:t>
                </w:r>
              </w:p>
            </w:tc>
            <w:tc>
              <w:tcPr>
                <w:tcW w:w="0" w:type="auto"/>
                <w:hideMark/>
              </w:tcPr>
              <w:p w14:paraId="033ED63D" w14:textId="77777777" w:rsidR="006C5688" w:rsidRDefault="006C5688">
                <w:pPr>
                  <w:pStyle w:val="af0"/>
                  <w:bidi/>
                  <w:rPr>
                    <w:noProof/>
                    <w:rtl/>
                  </w:rPr>
                </w:pPr>
                <w:r>
                  <w:rPr>
                    <w:rFonts w:hint="cs"/>
                    <w:noProof/>
                  </w:rPr>
                  <w:t>A. Shah</w:t>
                </w:r>
                <w:r>
                  <w:rPr>
                    <w:rFonts w:hint="cs"/>
                    <w:noProof/>
                    <w:rtl/>
                  </w:rPr>
                  <w:t xml:space="preserve">، </w:t>
                </w:r>
                <w:r>
                  <w:rPr>
                    <w:rFonts w:hint="cs"/>
                    <w:noProof/>
                  </w:rPr>
                  <w:t>"Jisc</w:t>
                </w:r>
                <w:r>
                  <w:rPr>
                    <w:rFonts w:hint="cs"/>
                    <w:noProof/>
                    <w:rtl/>
                  </w:rPr>
                  <w:t>،</w:t>
                </w:r>
                <w:r>
                  <w:rPr>
                    <w:rFonts w:hint="cs"/>
                    <w:noProof/>
                  </w:rPr>
                  <w:t>" 3 9 2019</w:t>
                </w:r>
                <w:r>
                  <w:rPr>
                    <w:rFonts w:hint="cs"/>
                    <w:noProof/>
                    <w:rtl/>
                  </w:rPr>
                  <w:t xml:space="preserve">. [متصل]. </w:t>
                </w:r>
                <w:r>
                  <w:rPr>
                    <w:rFonts w:hint="cs"/>
                    <w:noProof/>
                  </w:rPr>
                  <w:t>Available: https://digitalcapability.jiscinvolve.org/wp/2019/09/03/defining-digital-wellbeing</w:t>
                </w:r>
                <w:r>
                  <w:rPr>
                    <w:rFonts w:hint="cs"/>
                    <w:noProof/>
                    <w:rtl/>
                  </w:rPr>
                  <w:t>/. [تاريخ الوصول 1 4 2020].</w:t>
                </w:r>
              </w:p>
            </w:tc>
          </w:tr>
          <w:tr w:rsidR="006C5688" w14:paraId="2637829C" w14:textId="77777777">
            <w:trPr>
              <w:divId w:val="1286429565"/>
              <w:tblCellSpacing w:w="15" w:type="dxa"/>
            </w:trPr>
            <w:tc>
              <w:tcPr>
                <w:tcW w:w="50" w:type="pct"/>
                <w:hideMark/>
              </w:tcPr>
              <w:p w14:paraId="4A04C361" w14:textId="77777777" w:rsidR="006C5688" w:rsidRDefault="006C5688">
                <w:pPr>
                  <w:pStyle w:val="af0"/>
                  <w:bidi/>
                  <w:rPr>
                    <w:noProof/>
                    <w:rtl/>
                  </w:rPr>
                </w:pPr>
                <w:r>
                  <w:rPr>
                    <w:rFonts w:hint="cs"/>
                    <w:noProof/>
                    <w:rtl/>
                  </w:rPr>
                  <w:t xml:space="preserve">[16] </w:t>
                </w:r>
              </w:p>
            </w:tc>
            <w:tc>
              <w:tcPr>
                <w:tcW w:w="0" w:type="auto"/>
                <w:hideMark/>
              </w:tcPr>
              <w:p w14:paraId="33C84CCF" w14:textId="77777777" w:rsidR="006C5688" w:rsidRDefault="006C5688">
                <w:pPr>
                  <w:pStyle w:val="af0"/>
                  <w:bidi/>
                  <w:rPr>
                    <w:noProof/>
                    <w:rtl/>
                  </w:rPr>
                </w:pPr>
                <w:r>
                  <w:rPr>
                    <w:rFonts w:hint="cs"/>
                    <w:noProof/>
                    <w:rtl/>
                  </w:rPr>
                  <w:t>"</w:t>
                </w:r>
                <w:r>
                  <w:rPr>
                    <w:rFonts w:hint="cs"/>
                    <w:noProof/>
                  </w:rPr>
                  <w:t>google scholar</w:t>
                </w:r>
                <w:r>
                  <w:rPr>
                    <w:rFonts w:hint="cs"/>
                    <w:noProof/>
                    <w:rtl/>
                  </w:rPr>
                  <w:t xml:space="preserve">،" [متصل]. </w:t>
                </w:r>
                <w:r>
                  <w:rPr>
                    <w:rFonts w:hint="cs"/>
                    <w:noProof/>
                  </w:rPr>
                  <w:t>Available: https://scholar.google.com</w:t>
                </w:r>
                <w:r>
                  <w:rPr>
                    <w:rFonts w:hint="cs"/>
                    <w:noProof/>
                    <w:rtl/>
                  </w:rPr>
                  <w:t>/.</w:t>
                </w:r>
              </w:p>
            </w:tc>
          </w:tr>
          <w:tr w:rsidR="006C5688" w14:paraId="1BBC1747" w14:textId="77777777">
            <w:trPr>
              <w:divId w:val="1286429565"/>
              <w:tblCellSpacing w:w="15" w:type="dxa"/>
            </w:trPr>
            <w:tc>
              <w:tcPr>
                <w:tcW w:w="50" w:type="pct"/>
                <w:hideMark/>
              </w:tcPr>
              <w:p w14:paraId="3A9A533E" w14:textId="77777777" w:rsidR="006C5688" w:rsidRDefault="006C5688">
                <w:pPr>
                  <w:pStyle w:val="af0"/>
                  <w:bidi/>
                  <w:rPr>
                    <w:noProof/>
                    <w:rtl/>
                  </w:rPr>
                </w:pPr>
                <w:r>
                  <w:rPr>
                    <w:rFonts w:hint="cs"/>
                    <w:noProof/>
                    <w:rtl/>
                  </w:rPr>
                  <w:lastRenderedPageBreak/>
                  <w:t xml:space="preserve">[17] </w:t>
                </w:r>
              </w:p>
            </w:tc>
            <w:tc>
              <w:tcPr>
                <w:tcW w:w="0" w:type="auto"/>
                <w:hideMark/>
              </w:tcPr>
              <w:p w14:paraId="4D7850AF" w14:textId="77777777" w:rsidR="006C5688" w:rsidRDefault="006C5688">
                <w:pPr>
                  <w:pStyle w:val="af0"/>
                  <w:bidi/>
                  <w:rPr>
                    <w:noProof/>
                    <w:rtl/>
                  </w:rPr>
                </w:pPr>
                <w:r>
                  <w:rPr>
                    <w:rFonts w:hint="cs"/>
                    <w:noProof/>
                  </w:rPr>
                  <w:t>S. Ross</w:t>
                </w:r>
                <w:r>
                  <w:rPr>
                    <w:rFonts w:hint="cs"/>
                    <w:noProof/>
                    <w:rtl/>
                  </w:rPr>
                  <w:t xml:space="preserve">، </w:t>
                </w:r>
                <w:r>
                  <w:rPr>
                    <w:rFonts w:hint="cs"/>
                    <w:noProof/>
                  </w:rPr>
                  <w:t>"investopedia</w:t>
                </w:r>
                <w:r>
                  <w:rPr>
                    <w:rFonts w:hint="cs"/>
                    <w:noProof/>
                    <w:rtl/>
                  </w:rPr>
                  <w:t xml:space="preserve">،" [متصل]. </w:t>
                </w:r>
                <w:r>
                  <w:rPr>
                    <w:rFonts w:hint="cs"/>
                    <w:noProof/>
                  </w:rPr>
                  <w:t>Available: https://www.investopedia.com/ask/answers/043015/what-are-benefits-research-and-development-company.asp</w:t>
                </w:r>
                <w:r>
                  <w:rPr>
                    <w:rFonts w:hint="cs"/>
                    <w:noProof/>
                    <w:rtl/>
                  </w:rPr>
                  <w:t>.</w:t>
                </w:r>
              </w:p>
            </w:tc>
          </w:tr>
          <w:tr w:rsidR="006C5688" w14:paraId="6E97FBD2" w14:textId="77777777">
            <w:trPr>
              <w:divId w:val="1286429565"/>
              <w:tblCellSpacing w:w="15" w:type="dxa"/>
            </w:trPr>
            <w:tc>
              <w:tcPr>
                <w:tcW w:w="50" w:type="pct"/>
                <w:hideMark/>
              </w:tcPr>
              <w:p w14:paraId="19D5C022" w14:textId="77777777" w:rsidR="006C5688" w:rsidRDefault="006C5688">
                <w:pPr>
                  <w:pStyle w:val="af0"/>
                  <w:bidi/>
                  <w:rPr>
                    <w:noProof/>
                    <w:rtl/>
                  </w:rPr>
                </w:pPr>
                <w:r>
                  <w:rPr>
                    <w:rFonts w:hint="cs"/>
                    <w:noProof/>
                    <w:rtl/>
                  </w:rPr>
                  <w:t xml:space="preserve">[18] </w:t>
                </w:r>
              </w:p>
            </w:tc>
            <w:tc>
              <w:tcPr>
                <w:tcW w:w="0" w:type="auto"/>
                <w:hideMark/>
              </w:tcPr>
              <w:p w14:paraId="38389AD0" w14:textId="77777777" w:rsidR="006C5688" w:rsidRDefault="006C5688">
                <w:pPr>
                  <w:pStyle w:val="af0"/>
                  <w:bidi/>
                  <w:rPr>
                    <w:noProof/>
                    <w:rtl/>
                  </w:rPr>
                </w:pPr>
                <w:r>
                  <w:rPr>
                    <w:rFonts w:hint="cs"/>
                    <w:noProof/>
                    <w:rtl/>
                  </w:rPr>
                  <w:t>"</w:t>
                </w:r>
                <w:r>
                  <w:rPr>
                    <w:rFonts w:hint="cs"/>
                    <w:noProof/>
                  </w:rPr>
                  <w:t>Future learn</w:t>
                </w:r>
                <w:r>
                  <w:rPr>
                    <w:rFonts w:hint="cs"/>
                    <w:noProof/>
                    <w:rtl/>
                  </w:rPr>
                  <w:t xml:space="preserve">،" [متصل]. </w:t>
                </w:r>
                <w:r>
                  <w:rPr>
                    <w:rFonts w:hint="cs"/>
                    <w:noProof/>
                  </w:rPr>
                  <w:t>Available: https://www.futurelearn.com/courses/enhancing-learning-and-teaching/0/steps/26451#:~:text=Reflection%20is%20the%20process%20of,an%20experience%20or%20a%20person</w:t>
                </w:r>
                <w:r>
                  <w:rPr>
                    <w:rFonts w:hint="cs"/>
                    <w:noProof/>
                    <w:rtl/>
                  </w:rPr>
                  <w:t>.&amp;</w:t>
                </w:r>
                <w:r>
                  <w:rPr>
                    <w:rFonts w:hint="cs"/>
                    <w:noProof/>
                  </w:rPr>
                  <w:t>text=It%20is%20difficult%20(but%20not,experience%20(Johnson%2C%202015</w:t>
                </w:r>
                <w:r>
                  <w:rPr>
                    <w:rFonts w:hint="cs"/>
                    <w:noProof/>
                    <w:rtl/>
                  </w:rPr>
                  <w:t>)..</w:t>
                </w:r>
              </w:p>
            </w:tc>
          </w:tr>
          <w:tr w:rsidR="006C5688" w14:paraId="38EBE472" w14:textId="77777777">
            <w:trPr>
              <w:divId w:val="1286429565"/>
              <w:tblCellSpacing w:w="15" w:type="dxa"/>
            </w:trPr>
            <w:tc>
              <w:tcPr>
                <w:tcW w:w="50" w:type="pct"/>
                <w:hideMark/>
              </w:tcPr>
              <w:p w14:paraId="57A49475" w14:textId="77777777" w:rsidR="006C5688" w:rsidRDefault="006C5688">
                <w:pPr>
                  <w:pStyle w:val="af0"/>
                  <w:bidi/>
                  <w:rPr>
                    <w:noProof/>
                    <w:rtl/>
                  </w:rPr>
                </w:pPr>
                <w:r>
                  <w:rPr>
                    <w:rFonts w:hint="cs"/>
                    <w:noProof/>
                    <w:rtl/>
                  </w:rPr>
                  <w:t xml:space="preserve">[19] </w:t>
                </w:r>
              </w:p>
            </w:tc>
            <w:tc>
              <w:tcPr>
                <w:tcW w:w="0" w:type="auto"/>
                <w:hideMark/>
              </w:tcPr>
              <w:p w14:paraId="5FE03F5E" w14:textId="77777777" w:rsidR="006C5688" w:rsidRDefault="006C5688">
                <w:pPr>
                  <w:pStyle w:val="af0"/>
                  <w:bidi/>
                  <w:rPr>
                    <w:noProof/>
                    <w:rtl/>
                  </w:rPr>
                </w:pPr>
                <w:r>
                  <w:rPr>
                    <w:rFonts w:hint="cs"/>
                    <w:noProof/>
                    <w:rtl/>
                  </w:rPr>
                  <w:t>"</w:t>
                </w:r>
                <w:r>
                  <w:rPr>
                    <w:rFonts w:hint="cs"/>
                    <w:noProof/>
                  </w:rPr>
                  <w:t>the university of efunburgh</w:t>
                </w:r>
                <w:r>
                  <w:rPr>
                    <w:rFonts w:hint="cs"/>
                    <w:noProof/>
                    <w:rtl/>
                  </w:rPr>
                  <w:t>،</w:t>
                </w:r>
                <w:r>
                  <w:rPr>
                    <w:rFonts w:hint="cs"/>
                    <w:noProof/>
                  </w:rPr>
                  <w:t>" 20 mar 2019</w:t>
                </w:r>
                <w:r>
                  <w:rPr>
                    <w:rFonts w:hint="cs"/>
                    <w:noProof/>
                    <w:rtl/>
                  </w:rPr>
                  <w:t xml:space="preserve">. [متصل]. </w:t>
                </w:r>
                <w:r>
                  <w:rPr>
                    <w:rFonts w:hint="cs"/>
                    <w:noProof/>
                  </w:rPr>
                  <w:t>Available: https://www.ed.ac.uk/reflectionhttps://www.ed.ac.uk/reflection/reflectors-toolkit/reflecting-on-experience/gibbs-reflective-cycle</w:t>
                </w:r>
                <w:r>
                  <w:rPr>
                    <w:rFonts w:hint="cs"/>
                    <w:noProof/>
                    <w:rtl/>
                  </w:rPr>
                  <w:t>.</w:t>
                </w:r>
              </w:p>
            </w:tc>
          </w:tr>
        </w:tbl>
        <w:p w14:paraId="4CA7C773" w14:textId="77777777" w:rsidR="006C5688" w:rsidRDefault="006C5688">
          <w:pPr>
            <w:divId w:val="1286429565"/>
            <w:rPr>
              <w:rFonts w:eastAsia="Times New Roman"/>
              <w:noProof/>
            </w:rPr>
          </w:pPr>
        </w:p>
        <w:p w14:paraId="7A387A6C" w14:textId="10F45D28" w:rsidR="00A62D54" w:rsidRDefault="00A62D54" w:rsidP="00A62D54">
          <w:pPr>
            <w:bidi/>
          </w:pPr>
          <w:r>
            <w:rPr>
              <w:b/>
              <w:bCs/>
            </w:rPr>
            <w:fldChar w:fldCharType="end"/>
          </w:r>
        </w:p>
      </w:sdtContent>
    </w:sdt>
    <w:p w14:paraId="7077CA79" w14:textId="3890A245" w:rsidR="00A47088" w:rsidRPr="006862A0" w:rsidRDefault="00A47088" w:rsidP="00A62D54">
      <w:pPr>
        <w:bidi/>
        <w:spacing w:line="276" w:lineRule="auto"/>
        <w:rPr>
          <w:rFonts w:asciiTheme="minorBidi" w:hAnsiTheme="minorBidi"/>
          <w:szCs w:val="24"/>
        </w:rPr>
      </w:pPr>
    </w:p>
    <w:sectPr w:rsidR="00A47088" w:rsidRPr="006862A0" w:rsidSect="001C07C5">
      <w:headerReference w:type="default" r:id="rId20"/>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9618" w14:textId="77777777" w:rsidR="00D96986" w:rsidRDefault="00D96986" w:rsidP="00806ECC">
      <w:pPr>
        <w:spacing w:after="0" w:line="240" w:lineRule="auto"/>
      </w:pPr>
      <w:r>
        <w:separator/>
      </w:r>
    </w:p>
  </w:endnote>
  <w:endnote w:type="continuationSeparator" w:id="0">
    <w:p w14:paraId="42D020D2" w14:textId="77777777" w:rsidR="00D96986" w:rsidRDefault="00D96986" w:rsidP="0080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Print">
    <w:panose1 w:val="02000600000000000000"/>
    <w:charset w:val="00"/>
    <w:family w:val="auto"/>
    <w:pitch w:val="variable"/>
    <w:sig w:usb0="0000028F" w:usb1="00000000" w:usb2="00000000" w:usb3="00000000" w:csb0="0000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B04A4" w14:textId="77777777" w:rsidR="00D96986" w:rsidRDefault="00D96986" w:rsidP="00806ECC">
      <w:pPr>
        <w:spacing w:after="0" w:line="240" w:lineRule="auto"/>
      </w:pPr>
      <w:r>
        <w:separator/>
      </w:r>
    </w:p>
  </w:footnote>
  <w:footnote w:type="continuationSeparator" w:id="0">
    <w:p w14:paraId="083123A2" w14:textId="77777777" w:rsidR="00D96986" w:rsidRDefault="00D96986" w:rsidP="0080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B7BC" w14:textId="57EA4560" w:rsidR="00FF050F" w:rsidRDefault="009A036D">
    <w:pPr>
      <w:pStyle w:val="a4"/>
    </w:pPr>
    <w:r w:rsidRPr="003F2060">
      <w:rPr>
        <w:rFonts w:ascii="Open Sans" w:hAnsi="Open Sans" w:cs="Open Sans"/>
        <w:noProof/>
      </w:rPr>
      <mc:AlternateContent>
        <mc:Choice Requires="wpg">
          <w:drawing>
            <wp:anchor distT="0" distB="0" distL="114300" distR="114300" simplePos="0" relativeHeight="251659264" behindDoc="1" locked="0" layoutInCell="0" allowOverlap="1" wp14:anchorId="24B000D6" wp14:editId="2BDB8F49">
              <wp:simplePos x="0" y="0"/>
              <wp:positionH relativeFrom="page">
                <wp:posOffset>457802</wp:posOffset>
              </wp:positionH>
              <wp:positionV relativeFrom="paragraph">
                <wp:posOffset>178224</wp:posOffset>
              </wp:positionV>
              <wp:extent cx="1513132" cy="463853"/>
              <wp:effectExtent l="0" t="0" r="0" b="0"/>
              <wp:wrapNone/>
              <wp:docPr id="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3132" cy="463853"/>
                        <a:chOff x="8931" y="-4"/>
                        <a:chExt cx="2256" cy="755"/>
                      </a:xfrm>
                    </wpg:grpSpPr>
                    <wps:wsp>
                      <wps:cNvPr id="35"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6"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7"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8"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9"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0"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1"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2"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3"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4"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5"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6"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7" name="Rectangle 29"/>
                      <wps:cNvSpPr>
                        <a:spLocks/>
                      </wps:cNvSpPr>
                      <wps:spPr bwMode="auto">
                        <a:xfrm>
                          <a:off x="9795" y="156"/>
                          <a:ext cx="417" cy="1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8" name="Rectangle 30"/>
                      <wps:cNvSpPr>
                        <a:spLocks/>
                      </wps:cNvSpPr>
                      <wps:spPr bwMode="auto">
                        <a:xfrm>
                          <a:off x="9940" y="282"/>
                          <a:ext cx="127" cy="459"/>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9" name="Rectangle 31"/>
                      <wps:cNvSpPr>
                        <a:spLocks/>
                      </wps:cNvSpPr>
                      <wps:spPr bwMode="auto">
                        <a:xfrm>
                          <a:off x="10272" y="156"/>
                          <a:ext cx="35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 name="Rectangle 32"/>
                      <wps:cNvSpPr>
                        <a:spLocks/>
                      </wps:cNvSpPr>
                      <wps:spPr bwMode="auto">
                        <a:xfrm>
                          <a:off x="10272" y="282"/>
                          <a:ext cx="127" cy="9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1" name="Rectangle 33"/>
                      <wps:cNvSpPr>
                        <a:spLocks/>
                      </wps:cNvSpPr>
                      <wps:spPr bwMode="auto">
                        <a:xfrm>
                          <a:off x="10272" y="378"/>
                          <a:ext cx="331" cy="12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2" name="Rectangle 34"/>
                      <wps:cNvSpPr>
                        <a:spLocks/>
                      </wps:cNvSpPr>
                      <wps:spPr bwMode="auto">
                        <a:xfrm>
                          <a:off x="10272" y="502"/>
                          <a:ext cx="127" cy="1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3" name="Rectangle 35"/>
                      <wps:cNvSpPr>
                        <a:spLocks/>
                      </wps:cNvSpPr>
                      <wps:spPr bwMode="auto">
                        <a:xfrm>
                          <a:off x="10272" y="615"/>
                          <a:ext cx="36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cNvPr id="54" name="Group 36"/>
                      <wpg:cNvGrpSpPr>
                        <a:grpSpLocks/>
                      </wpg:cNvGrpSpPr>
                      <wpg:grpSpPr bwMode="auto">
                        <a:xfrm>
                          <a:off x="10684" y="149"/>
                          <a:ext cx="501" cy="600"/>
                          <a:chOff x="10684" y="149"/>
                          <a:chExt cx="501" cy="600"/>
                        </a:xfrm>
                      </wpg:grpSpPr>
                      <wps:wsp>
                        <wps:cNvPr id="55"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6"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7"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grpSp>
                      <wpg:cNvPr id="58" name="Group 40"/>
                      <wpg:cNvGrpSpPr>
                        <a:grpSpLocks/>
                      </wpg:cNvGrpSpPr>
                      <wpg:grpSpPr bwMode="auto">
                        <a:xfrm>
                          <a:off x="9223" y="157"/>
                          <a:ext cx="564" cy="585"/>
                          <a:chOff x="9223" y="157"/>
                          <a:chExt cx="564" cy="585"/>
                        </a:xfrm>
                      </wpg:grpSpPr>
                      <wps:wsp>
                        <wps:cNvPr id="59"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0"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1"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2"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3"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69BC0D" id="Group 16" o:spid="_x0000_s1026" style="position:absolute;margin-left:36.05pt;margin-top:14.05pt;width:119.15pt;height:36.5pt;z-index:-251657216;mso-position-horizontal-relative:page" coordorigin="8931,-4" coordsize="225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" path="m40,57r-29,l,44,,12,11,,40,,52,12r,32l40,57xe" fillcolor="#f79646 [3209]" stroked="f">
                <v:fill opacity="32896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" path="m66,109l40,107,20,98,6,84,,66,3,39,12,19,27,5,45,,68,4,86,16,97,35r4,20l96,78,84,97,66,109xe" fillcolor="#f79646 [3209]" stroked="f">
                <v:fill opacity="32896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" path="m41,89l20,83,6,68,,46,5,23,19,6,38,,60,5,75,20r6,22l81,44,76,67,61,83,41,89xe" fillcolor="#f79646 [3209]" stroked="f">
                <v:fill opacity="32896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" path="m41,89l20,83,6,68,,46,5,23,19,6,38,,60,5,75,20r6,22l81,44,76,67,61,83,41,89xe" fillcolor="#f79646 [3209]" stroked="f">
                <v:fill opacity="32896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" path="m38,70l14,65,,51,1,23,11,6,26,,47,6,59,24r2,11l55,57,38,70xe" fillcolor="#f79646 [3209]" stroked="f">
                <v:fill opacity="32896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" path="m38,70l14,65,,51,1,23,11,6,26,,47,6,59,24r2,11l55,57,38,70xe" fillcolor="#f79646 [3209]" stroked="f">
                <v:fill opacity="32896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" path="m41,89l20,83,6,68,,46,5,23,19,6,38,,60,5,75,20r6,22l81,44,76,67,61,83,41,89xe" fillcolor="#f79646 [3209]" stroked="f">
                <v:fill opacity="32896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" path="m38,70l14,65,,51,1,23,11,6,26,,47,6,59,24r2,11l55,57,38,70xe" fillcolor="#f79646 [3209]" stroked="f">
                <v:fill opacity="32896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" fillcolor="#f79646 [3209]" stroked="f">
                <v:fill opacity="32896f"/>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" fillcolor="#f79646 [3209]" stroked="f">
                <v:fill opacity="32896f"/>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" fillcolor="#f79646 [3209]" stroked="f">
                <v:fill opacity="32896f"/>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" fillcolor="#f79646 [3209]" stroked="f">
                <v:fill opacity="32896f"/>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" fillcolor="#f79646 [3209]" stroked="f">
                <v:fill opacity="32896f"/>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" fillcolor="#f79646 [3209]" stroked="f">
                <v:fill opacity="32896f"/>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" fillcolor="#f79646 [3209]" stroked="f">
                <v:fill opacity="32896f"/>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f79646 [3209]" stroked="f">
                  <v:fill opacity="32896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" path="m393,207l377,181,364,166,350,153,333,143r-20,-8l291,130r-25,-1l491,129r1,1l393,207xe" fillcolor="#f79646 [3209]" stroked="f">
                  <v:fill opacity="32896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" path="m494,471r-216,l301,469r21,-6l340,454r15,-11l370,429r12,-16l394,394r7,-10l501,460r-7,11xe" fillcolor="#f79646 [3209]" stroked="f">
                  <v:fill opacity="32896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" path="m491,47r-339,l167,36,185,15,202,4,222,,396,r22,4l439,11r20,10l477,33r14,14xe" fillcolor="#f79646 [3209]" stroked="f">
                  <v:fill opacity="32896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" path="m49,138l30,130,14,116,3,96,,73,3,52,12,34,27,20,48,11,73,9r19,8l106,32r6,6l127,46r25,1l491,47r2,1l506,65r11,19l524,102r-403,l112,107r-7,10l92,129r-18,7l49,138xe" fillcolor="#f79646 [3209]" stroked="f">
                  <v:fill opacity="32896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" path="m380,585r-215,l165,205r,-66l163,127,151,109r-19,-7l524,102r1,2l530,125r-238,l292,206r227,l518,210r-10,17l496,243r-15,15l488,262r15,12l516,287r13,15l539,318r5,11l292,329r,130l557,459r-3,9l545,488r-12,19l520,523r-16,16l487,552r-19,11l448,572r-22,7l403,583r-23,2xe" fillcolor="#f79646 [3209]" stroked="f">
                  <v:fill opacity="32896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" path="m519,206r-227,l375,205r14,-9l399,178r1,-29l387,132r-20,-7l530,125r,1l532,149r-2,21l526,191r-7,15xe" fillcolor="#f79646 [3209]" stroked="f">
                  <v:fill opacity="32896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" path="m557,459r-177,l395,456r17,-9l426,432r9,-21l438,384r-7,-22l419,345,401,333r-21,-4l544,329r4,7l555,356r5,21l563,401r1,25l560,448r-3,11xe" fillcolor="#f79646 [3209]" stroked="f">
                  <v:fill opacity="32896f"/>
                  <v:path arrowok="t" o:connecttype="custom" o:connectlocs="557,459;380,459;395,456;412,447;426,432;435,411;438,384;431,362;419,345;401,333;380,329;544,329;548,336;555,356;560,377;563,401;564,426;560,448;557,459" o:connectangles="0,0,0,0,0,0,0,0,0,0,0,0,0,0,0,0,0,0,0"/>
                </v:shape>
              </v:group>
              <w10:wrap anchorx="page"/>
            </v:group>
          </w:pict>
        </mc:Fallback>
      </mc:AlternateContent>
    </w:r>
    <w:r>
      <w:rPr>
        <w:noProof/>
      </w:rPr>
      <w:drawing>
        <wp:anchor distT="0" distB="0" distL="114300" distR="114300" simplePos="0" relativeHeight="251660288" behindDoc="0" locked="0" layoutInCell="1" allowOverlap="1" wp14:anchorId="5DF87BDE" wp14:editId="1A333110">
          <wp:simplePos x="0" y="0"/>
          <wp:positionH relativeFrom="column">
            <wp:posOffset>4335780</wp:posOffset>
          </wp:positionH>
          <wp:positionV relativeFrom="paragraph">
            <wp:posOffset>-162560</wp:posOffset>
          </wp:positionV>
          <wp:extent cx="1247775" cy="1143000"/>
          <wp:effectExtent l="0" t="0" r="9525" b="0"/>
          <wp:wrapNone/>
          <wp:docPr id="480945821" name="Picture 133780938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anchor>
      </w:drawing>
    </w:r>
    <w:r w:rsidR="0033058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5AB"/>
    <w:multiLevelType w:val="hybridMultilevel"/>
    <w:tmpl w:val="49A494EA"/>
    <w:lvl w:ilvl="0" w:tplc="468A94A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F469B"/>
    <w:multiLevelType w:val="hybridMultilevel"/>
    <w:tmpl w:val="7ECA8862"/>
    <w:lvl w:ilvl="0" w:tplc="E4AACB2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10074"/>
    <w:multiLevelType w:val="hybridMultilevel"/>
    <w:tmpl w:val="DAFEFE7C"/>
    <w:lvl w:ilvl="0" w:tplc="F4EE043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657C7"/>
    <w:multiLevelType w:val="hybridMultilevel"/>
    <w:tmpl w:val="4EFEDE1C"/>
    <w:lvl w:ilvl="0" w:tplc="4ED6F5C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50B35"/>
    <w:multiLevelType w:val="hybridMultilevel"/>
    <w:tmpl w:val="5DF6FB9A"/>
    <w:lvl w:ilvl="0" w:tplc="8626CCC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2D3EE1"/>
    <w:multiLevelType w:val="hybridMultilevel"/>
    <w:tmpl w:val="81A404E0"/>
    <w:lvl w:ilvl="0" w:tplc="03C03DB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5A14717C"/>
    <w:multiLevelType w:val="hybridMultilevel"/>
    <w:tmpl w:val="02BC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C0D5F"/>
    <w:multiLevelType w:val="hybridMultilevel"/>
    <w:tmpl w:val="DB3E6662"/>
    <w:lvl w:ilvl="0" w:tplc="F38E3BDC">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E571D6"/>
    <w:multiLevelType w:val="hybridMultilevel"/>
    <w:tmpl w:val="911446E4"/>
    <w:lvl w:ilvl="0" w:tplc="F3000FC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898311">
    <w:abstractNumId w:val="5"/>
  </w:num>
  <w:num w:numId="2" w16cid:durableId="2113552364">
    <w:abstractNumId w:val="1"/>
  </w:num>
  <w:num w:numId="3" w16cid:durableId="1351878882">
    <w:abstractNumId w:val="2"/>
  </w:num>
  <w:num w:numId="4" w16cid:durableId="152647422">
    <w:abstractNumId w:val="7"/>
  </w:num>
  <w:num w:numId="5" w16cid:durableId="2141879578">
    <w:abstractNumId w:val="3"/>
  </w:num>
  <w:num w:numId="6" w16cid:durableId="1763138720">
    <w:abstractNumId w:val="4"/>
  </w:num>
  <w:num w:numId="7" w16cid:durableId="2021198197">
    <w:abstractNumId w:val="8"/>
  </w:num>
  <w:num w:numId="8" w16cid:durableId="1764649074">
    <w:abstractNumId w:val="0"/>
  </w:num>
  <w:num w:numId="9" w16cid:durableId="41952369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7"/>
    <w:rsid w:val="0000032A"/>
    <w:rsid w:val="000025DF"/>
    <w:rsid w:val="00007602"/>
    <w:rsid w:val="000078B4"/>
    <w:rsid w:val="00010F45"/>
    <w:rsid w:val="0001267B"/>
    <w:rsid w:val="00013657"/>
    <w:rsid w:val="000140A6"/>
    <w:rsid w:val="00020AB8"/>
    <w:rsid w:val="00022299"/>
    <w:rsid w:val="00022DE5"/>
    <w:rsid w:val="00024F26"/>
    <w:rsid w:val="00027A36"/>
    <w:rsid w:val="00031788"/>
    <w:rsid w:val="0003783F"/>
    <w:rsid w:val="00037D1A"/>
    <w:rsid w:val="00040A59"/>
    <w:rsid w:val="00044090"/>
    <w:rsid w:val="00046924"/>
    <w:rsid w:val="00050725"/>
    <w:rsid w:val="00050D16"/>
    <w:rsid w:val="00051945"/>
    <w:rsid w:val="000553D4"/>
    <w:rsid w:val="00055A89"/>
    <w:rsid w:val="00055C49"/>
    <w:rsid w:val="00056645"/>
    <w:rsid w:val="0005786D"/>
    <w:rsid w:val="000606D4"/>
    <w:rsid w:val="00062701"/>
    <w:rsid w:val="00062F21"/>
    <w:rsid w:val="0006332A"/>
    <w:rsid w:val="00064330"/>
    <w:rsid w:val="00064613"/>
    <w:rsid w:val="00065D18"/>
    <w:rsid w:val="00066E96"/>
    <w:rsid w:val="00067069"/>
    <w:rsid w:val="0007090E"/>
    <w:rsid w:val="00072A62"/>
    <w:rsid w:val="00073A3A"/>
    <w:rsid w:val="000761B8"/>
    <w:rsid w:val="00076290"/>
    <w:rsid w:val="00080584"/>
    <w:rsid w:val="00080BFE"/>
    <w:rsid w:val="00083467"/>
    <w:rsid w:val="00083730"/>
    <w:rsid w:val="000837A6"/>
    <w:rsid w:val="00083946"/>
    <w:rsid w:val="00084830"/>
    <w:rsid w:val="00085B21"/>
    <w:rsid w:val="00086DB2"/>
    <w:rsid w:val="00090863"/>
    <w:rsid w:val="0009234F"/>
    <w:rsid w:val="00093A53"/>
    <w:rsid w:val="00096D4A"/>
    <w:rsid w:val="000A0246"/>
    <w:rsid w:val="000A0576"/>
    <w:rsid w:val="000A1978"/>
    <w:rsid w:val="000A210D"/>
    <w:rsid w:val="000A2B9E"/>
    <w:rsid w:val="000A48B6"/>
    <w:rsid w:val="000A4D5E"/>
    <w:rsid w:val="000A5402"/>
    <w:rsid w:val="000A6049"/>
    <w:rsid w:val="000A7472"/>
    <w:rsid w:val="000A799E"/>
    <w:rsid w:val="000B2741"/>
    <w:rsid w:val="000B28C2"/>
    <w:rsid w:val="000B5201"/>
    <w:rsid w:val="000B5C2C"/>
    <w:rsid w:val="000C0D49"/>
    <w:rsid w:val="000C392F"/>
    <w:rsid w:val="000C3BD2"/>
    <w:rsid w:val="000D18BC"/>
    <w:rsid w:val="000D1FEA"/>
    <w:rsid w:val="000D2610"/>
    <w:rsid w:val="000D5EF7"/>
    <w:rsid w:val="000D6005"/>
    <w:rsid w:val="000D7162"/>
    <w:rsid w:val="000D71A7"/>
    <w:rsid w:val="000E2ADA"/>
    <w:rsid w:val="000E4E55"/>
    <w:rsid w:val="000E52A5"/>
    <w:rsid w:val="000E5CC1"/>
    <w:rsid w:val="000F1A75"/>
    <w:rsid w:val="000F1F42"/>
    <w:rsid w:val="000F29B0"/>
    <w:rsid w:val="000F3052"/>
    <w:rsid w:val="000F3212"/>
    <w:rsid w:val="000F326C"/>
    <w:rsid w:val="000F37E3"/>
    <w:rsid w:val="000F5A28"/>
    <w:rsid w:val="000F66B3"/>
    <w:rsid w:val="0010308F"/>
    <w:rsid w:val="00103882"/>
    <w:rsid w:val="00104EC8"/>
    <w:rsid w:val="00105E9C"/>
    <w:rsid w:val="00112F69"/>
    <w:rsid w:val="00115862"/>
    <w:rsid w:val="001161BF"/>
    <w:rsid w:val="00116FD9"/>
    <w:rsid w:val="00125CDE"/>
    <w:rsid w:val="0012620F"/>
    <w:rsid w:val="00131C77"/>
    <w:rsid w:val="00131EB8"/>
    <w:rsid w:val="001325BB"/>
    <w:rsid w:val="0013346A"/>
    <w:rsid w:val="001334B9"/>
    <w:rsid w:val="001355D5"/>
    <w:rsid w:val="00135D39"/>
    <w:rsid w:val="00137680"/>
    <w:rsid w:val="00137DD8"/>
    <w:rsid w:val="001405C3"/>
    <w:rsid w:val="00141B10"/>
    <w:rsid w:val="00141DE9"/>
    <w:rsid w:val="0014286C"/>
    <w:rsid w:val="00145F04"/>
    <w:rsid w:val="00146D63"/>
    <w:rsid w:val="00150395"/>
    <w:rsid w:val="00151BA3"/>
    <w:rsid w:val="00153378"/>
    <w:rsid w:val="001535CA"/>
    <w:rsid w:val="00153C1D"/>
    <w:rsid w:val="00153D29"/>
    <w:rsid w:val="001565EE"/>
    <w:rsid w:val="00156D3F"/>
    <w:rsid w:val="00157C15"/>
    <w:rsid w:val="001610E4"/>
    <w:rsid w:val="00162647"/>
    <w:rsid w:val="00173A8B"/>
    <w:rsid w:val="00181291"/>
    <w:rsid w:val="00183849"/>
    <w:rsid w:val="0018470D"/>
    <w:rsid w:val="00184711"/>
    <w:rsid w:val="00186557"/>
    <w:rsid w:val="00191197"/>
    <w:rsid w:val="00192042"/>
    <w:rsid w:val="00192EDF"/>
    <w:rsid w:val="001A619C"/>
    <w:rsid w:val="001B098B"/>
    <w:rsid w:val="001B130B"/>
    <w:rsid w:val="001B3256"/>
    <w:rsid w:val="001B3D76"/>
    <w:rsid w:val="001C03CB"/>
    <w:rsid w:val="001C07C5"/>
    <w:rsid w:val="001C0B2B"/>
    <w:rsid w:val="001C2499"/>
    <w:rsid w:val="001C65B1"/>
    <w:rsid w:val="001C703D"/>
    <w:rsid w:val="001C7340"/>
    <w:rsid w:val="001C7745"/>
    <w:rsid w:val="001C7B71"/>
    <w:rsid w:val="001D0CB1"/>
    <w:rsid w:val="001D122D"/>
    <w:rsid w:val="001D4AE9"/>
    <w:rsid w:val="001D4D26"/>
    <w:rsid w:val="001D50C0"/>
    <w:rsid w:val="001D5120"/>
    <w:rsid w:val="001D5A59"/>
    <w:rsid w:val="001D739E"/>
    <w:rsid w:val="001E0601"/>
    <w:rsid w:val="001E1117"/>
    <w:rsid w:val="001E210D"/>
    <w:rsid w:val="001E2DA2"/>
    <w:rsid w:val="001E65C5"/>
    <w:rsid w:val="001F25F2"/>
    <w:rsid w:val="001F39CB"/>
    <w:rsid w:val="001F47EC"/>
    <w:rsid w:val="001F655C"/>
    <w:rsid w:val="001F6E2F"/>
    <w:rsid w:val="001F72E8"/>
    <w:rsid w:val="00200263"/>
    <w:rsid w:val="00201AD9"/>
    <w:rsid w:val="002022F9"/>
    <w:rsid w:val="002026F8"/>
    <w:rsid w:val="00202BA9"/>
    <w:rsid w:val="00203EAC"/>
    <w:rsid w:val="0020575D"/>
    <w:rsid w:val="00206A73"/>
    <w:rsid w:val="00207442"/>
    <w:rsid w:val="00210A1B"/>
    <w:rsid w:val="00216BC6"/>
    <w:rsid w:val="00220AC0"/>
    <w:rsid w:val="002221C5"/>
    <w:rsid w:val="00222415"/>
    <w:rsid w:val="00222F85"/>
    <w:rsid w:val="0022625F"/>
    <w:rsid w:val="00230077"/>
    <w:rsid w:val="00231342"/>
    <w:rsid w:val="00231756"/>
    <w:rsid w:val="002322E1"/>
    <w:rsid w:val="0023298B"/>
    <w:rsid w:val="00240E2C"/>
    <w:rsid w:val="0024248B"/>
    <w:rsid w:val="0024382F"/>
    <w:rsid w:val="0024522E"/>
    <w:rsid w:val="002457B7"/>
    <w:rsid w:val="002471BB"/>
    <w:rsid w:val="00254F84"/>
    <w:rsid w:val="00255323"/>
    <w:rsid w:val="002553F8"/>
    <w:rsid w:val="00257750"/>
    <w:rsid w:val="00261942"/>
    <w:rsid w:val="00262E39"/>
    <w:rsid w:val="00263183"/>
    <w:rsid w:val="00265644"/>
    <w:rsid w:val="00266693"/>
    <w:rsid w:val="002704A5"/>
    <w:rsid w:val="00274E6A"/>
    <w:rsid w:val="00274F63"/>
    <w:rsid w:val="00275019"/>
    <w:rsid w:val="00275C44"/>
    <w:rsid w:val="00276109"/>
    <w:rsid w:val="00276305"/>
    <w:rsid w:val="002769DF"/>
    <w:rsid w:val="00277548"/>
    <w:rsid w:val="00277D9C"/>
    <w:rsid w:val="00281504"/>
    <w:rsid w:val="002817E8"/>
    <w:rsid w:val="002827E3"/>
    <w:rsid w:val="0029282B"/>
    <w:rsid w:val="00294155"/>
    <w:rsid w:val="00294418"/>
    <w:rsid w:val="002A1A6A"/>
    <w:rsid w:val="002A61E3"/>
    <w:rsid w:val="002A66B2"/>
    <w:rsid w:val="002A689D"/>
    <w:rsid w:val="002B2ED7"/>
    <w:rsid w:val="002B4CD2"/>
    <w:rsid w:val="002B5F4F"/>
    <w:rsid w:val="002B6370"/>
    <w:rsid w:val="002B7250"/>
    <w:rsid w:val="002C039F"/>
    <w:rsid w:val="002C535A"/>
    <w:rsid w:val="002D1B9B"/>
    <w:rsid w:val="002D206E"/>
    <w:rsid w:val="002D2418"/>
    <w:rsid w:val="002D32C8"/>
    <w:rsid w:val="002D3711"/>
    <w:rsid w:val="002D4214"/>
    <w:rsid w:val="002D788B"/>
    <w:rsid w:val="002D7FEB"/>
    <w:rsid w:val="002E0F32"/>
    <w:rsid w:val="002E147B"/>
    <w:rsid w:val="002E306D"/>
    <w:rsid w:val="002E323C"/>
    <w:rsid w:val="002E3D0E"/>
    <w:rsid w:val="002E6392"/>
    <w:rsid w:val="002E71E9"/>
    <w:rsid w:val="002F0E1A"/>
    <w:rsid w:val="002F1B71"/>
    <w:rsid w:val="002F3F75"/>
    <w:rsid w:val="002F4AC3"/>
    <w:rsid w:val="002F4B24"/>
    <w:rsid w:val="003032D5"/>
    <w:rsid w:val="00306A1E"/>
    <w:rsid w:val="00311D58"/>
    <w:rsid w:val="00311E4C"/>
    <w:rsid w:val="00312BAD"/>
    <w:rsid w:val="00313865"/>
    <w:rsid w:val="00315470"/>
    <w:rsid w:val="00315E84"/>
    <w:rsid w:val="003207D6"/>
    <w:rsid w:val="00321A26"/>
    <w:rsid w:val="0032361B"/>
    <w:rsid w:val="003251D2"/>
    <w:rsid w:val="003267FD"/>
    <w:rsid w:val="00327BE8"/>
    <w:rsid w:val="0033042A"/>
    <w:rsid w:val="00330589"/>
    <w:rsid w:val="003377AF"/>
    <w:rsid w:val="00337D25"/>
    <w:rsid w:val="00340B88"/>
    <w:rsid w:val="003432A5"/>
    <w:rsid w:val="00344A60"/>
    <w:rsid w:val="00344A95"/>
    <w:rsid w:val="00345293"/>
    <w:rsid w:val="003455E9"/>
    <w:rsid w:val="003460CF"/>
    <w:rsid w:val="00346C66"/>
    <w:rsid w:val="00353E35"/>
    <w:rsid w:val="003546AF"/>
    <w:rsid w:val="00360A3C"/>
    <w:rsid w:val="00364F05"/>
    <w:rsid w:val="00371925"/>
    <w:rsid w:val="00374EB4"/>
    <w:rsid w:val="00374F60"/>
    <w:rsid w:val="00376A97"/>
    <w:rsid w:val="00380B20"/>
    <w:rsid w:val="003813DC"/>
    <w:rsid w:val="0038142E"/>
    <w:rsid w:val="00384864"/>
    <w:rsid w:val="003854ED"/>
    <w:rsid w:val="00386024"/>
    <w:rsid w:val="003863FD"/>
    <w:rsid w:val="00386DBB"/>
    <w:rsid w:val="003878EE"/>
    <w:rsid w:val="0039298B"/>
    <w:rsid w:val="003964ED"/>
    <w:rsid w:val="00396813"/>
    <w:rsid w:val="00397043"/>
    <w:rsid w:val="003973F9"/>
    <w:rsid w:val="0039780C"/>
    <w:rsid w:val="003A0C6A"/>
    <w:rsid w:val="003A2A54"/>
    <w:rsid w:val="003A4989"/>
    <w:rsid w:val="003A49D2"/>
    <w:rsid w:val="003A4E6F"/>
    <w:rsid w:val="003B0406"/>
    <w:rsid w:val="003B192F"/>
    <w:rsid w:val="003B1EC5"/>
    <w:rsid w:val="003B206C"/>
    <w:rsid w:val="003B4944"/>
    <w:rsid w:val="003B559E"/>
    <w:rsid w:val="003B696B"/>
    <w:rsid w:val="003C0EA3"/>
    <w:rsid w:val="003C4466"/>
    <w:rsid w:val="003C4F77"/>
    <w:rsid w:val="003C5AF9"/>
    <w:rsid w:val="003C66CE"/>
    <w:rsid w:val="003C687E"/>
    <w:rsid w:val="003C7A3F"/>
    <w:rsid w:val="003C7B36"/>
    <w:rsid w:val="003C7C21"/>
    <w:rsid w:val="003D1781"/>
    <w:rsid w:val="003D2AF5"/>
    <w:rsid w:val="003D31B0"/>
    <w:rsid w:val="003D64F9"/>
    <w:rsid w:val="003E04E5"/>
    <w:rsid w:val="003E072F"/>
    <w:rsid w:val="003E13FF"/>
    <w:rsid w:val="003E1981"/>
    <w:rsid w:val="003E2848"/>
    <w:rsid w:val="003E29C6"/>
    <w:rsid w:val="003E2C67"/>
    <w:rsid w:val="003E32B9"/>
    <w:rsid w:val="003E73E5"/>
    <w:rsid w:val="003F1649"/>
    <w:rsid w:val="003F1A1F"/>
    <w:rsid w:val="003F1BA9"/>
    <w:rsid w:val="003F470E"/>
    <w:rsid w:val="003F6A77"/>
    <w:rsid w:val="00400DB0"/>
    <w:rsid w:val="00402A11"/>
    <w:rsid w:val="00406991"/>
    <w:rsid w:val="00406D91"/>
    <w:rsid w:val="004106FC"/>
    <w:rsid w:val="0041085F"/>
    <w:rsid w:val="00410ABB"/>
    <w:rsid w:val="00410B3D"/>
    <w:rsid w:val="00411703"/>
    <w:rsid w:val="00411FB1"/>
    <w:rsid w:val="0041232C"/>
    <w:rsid w:val="004135BB"/>
    <w:rsid w:val="004142EA"/>
    <w:rsid w:val="004144A3"/>
    <w:rsid w:val="004146C1"/>
    <w:rsid w:val="004150AE"/>
    <w:rsid w:val="00415522"/>
    <w:rsid w:val="00415630"/>
    <w:rsid w:val="00415B3B"/>
    <w:rsid w:val="004232F9"/>
    <w:rsid w:val="00425304"/>
    <w:rsid w:val="00425A5C"/>
    <w:rsid w:val="00426B38"/>
    <w:rsid w:val="0043070A"/>
    <w:rsid w:val="00430CF5"/>
    <w:rsid w:val="00431186"/>
    <w:rsid w:val="00432B49"/>
    <w:rsid w:val="0043520D"/>
    <w:rsid w:val="004403D5"/>
    <w:rsid w:val="004417DB"/>
    <w:rsid w:val="004438CE"/>
    <w:rsid w:val="00445CBA"/>
    <w:rsid w:val="00447488"/>
    <w:rsid w:val="00447E83"/>
    <w:rsid w:val="004516A6"/>
    <w:rsid w:val="004526F0"/>
    <w:rsid w:val="00452C09"/>
    <w:rsid w:val="004531F3"/>
    <w:rsid w:val="00453DF5"/>
    <w:rsid w:val="004562FC"/>
    <w:rsid w:val="00456776"/>
    <w:rsid w:val="00461648"/>
    <w:rsid w:val="00462537"/>
    <w:rsid w:val="00462B3E"/>
    <w:rsid w:val="00464549"/>
    <w:rsid w:val="00465C83"/>
    <w:rsid w:val="00467872"/>
    <w:rsid w:val="00472715"/>
    <w:rsid w:val="00472B38"/>
    <w:rsid w:val="0047566F"/>
    <w:rsid w:val="00480700"/>
    <w:rsid w:val="00483E21"/>
    <w:rsid w:val="00485317"/>
    <w:rsid w:val="004857E9"/>
    <w:rsid w:val="00486017"/>
    <w:rsid w:val="00487A75"/>
    <w:rsid w:val="00490080"/>
    <w:rsid w:val="0049379D"/>
    <w:rsid w:val="00496164"/>
    <w:rsid w:val="00496E9E"/>
    <w:rsid w:val="00497FE3"/>
    <w:rsid w:val="004A195A"/>
    <w:rsid w:val="004A5740"/>
    <w:rsid w:val="004A57EF"/>
    <w:rsid w:val="004A5FC0"/>
    <w:rsid w:val="004A6548"/>
    <w:rsid w:val="004A779B"/>
    <w:rsid w:val="004A7944"/>
    <w:rsid w:val="004B0AFE"/>
    <w:rsid w:val="004B3ABD"/>
    <w:rsid w:val="004B3C7C"/>
    <w:rsid w:val="004B468E"/>
    <w:rsid w:val="004B4820"/>
    <w:rsid w:val="004B4961"/>
    <w:rsid w:val="004B69F2"/>
    <w:rsid w:val="004C04CD"/>
    <w:rsid w:val="004C3FE5"/>
    <w:rsid w:val="004C5BAB"/>
    <w:rsid w:val="004C70E9"/>
    <w:rsid w:val="004C7442"/>
    <w:rsid w:val="004D3427"/>
    <w:rsid w:val="004D38DF"/>
    <w:rsid w:val="004D550E"/>
    <w:rsid w:val="004D6448"/>
    <w:rsid w:val="004E0E5D"/>
    <w:rsid w:val="004E2430"/>
    <w:rsid w:val="004E280B"/>
    <w:rsid w:val="004E549A"/>
    <w:rsid w:val="004E56BE"/>
    <w:rsid w:val="004E5CF5"/>
    <w:rsid w:val="004E5F9E"/>
    <w:rsid w:val="004E6D39"/>
    <w:rsid w:val="004F2581"/>
    <w:rsid w:val="004F32A1"/>
    <w:rsid w:val="004F3A90"/>
    <w:rsid w:val="00500099"/>
    <w:rsid w:val="00500428"/>
    <w:rsid w:val="00502963"/>
    <w:rsid w:val="00503D34"/>
    <w:rsid w:val="00506942"/>
    <w:rsid w:val="005103C9"/>
    <w:rsid w:val="0051204E"/>
    <w:rsid w:val="00516913"/>
    <w:rsid w:val="00516B43"/>
    <w:rsid w:val="005200AD"/>
    <w:rsid w:val="00520A09"/>
    <w:rsid w:val="00520B91"/>
    <w:rsid w:val="00521C52"/>
    <w:rsid w:val="00522768"/>
    <w:rsid w:val="00523CF1"/>
    <w:rsid w:val="00525002"/>
    <w:rsid w:val="00525B5D"/>
    <w:rsid w:val="0053089B"/>
    <w:rsid w:val="00533EA7"/>
    <w:rsid w:val="0053436F"/>
    <w:rsid w:val="005349D1"/>
    <w:rsid w:val="00535D48"/>
    <w:rsid w:val="00537F81"/>
    <w:rsid w:val="00540071"/>
    <w:rsid w:val="0054287C"/>
    <w:rsid w:val="0054318C"/>
    <w:rsid w:val="005434C6"/>
    <w:rsid w:val="005476BB"/>
    <w:rsid w:val="00552094"/>
    <w:rsid w:val="00557C4C"/>
    <w:rsid w:val="00557D3A"/>
    <w:rsid w:val="00560692"/>
    <w:rsid w:val="00561979"/>
    <w:rsid w:val="005621FB"/>
    <w:rsid w:val="005625A4"/>
    <w:rsid w:val="00563569"/>
    <w:rsid w:val="00564423"/>
    <w:rsid w:val="00572077"/>
    <w:rsid w:val="005732FB"/>
    <w:rsid w:val="00573EA8"/>
    <w:rsid w:val="0057468D"/>
    <w:rsid w:val="00577604"/>
    <w:rsid w:val="005808B8"/>
    <w:rsid w:val="00581553"/>
    <w:rsid w:val="0058210E"/>
    <w:rsid w:val="00584029"/>
    <w:rsid w:val="0058511B"/>
    <w:rsid w:val="0058587A"/>
    <w:rsid w:val="00586077"/>
    <w:rsid w:val="00586D82"/>
    <w:rsid w:val="00587D3C"/>
    <w:rsid w:val="0059253E"/>
    <w:rsid w:val="00592A70"/>
    <w:rsid w:val="00592AFE"/>
    <w:rsid w:val="00592CB9"/>
    <w:rsid w:val="005A119F"/>
    <w:rsid w:val="005A24C8"/>
    <w:rsid w:val="005A464B"/>
    <w:rsid w:val="005A4725"/>
    <w:rsid w:val="005A495E"/>
    <w:rsid w:val="005A4B63"/>
    <w:rsid w:val="005A4F36"/>
    <w:rsid w:val="005A52B9"/>
    <w:rsid w:val="005A60A7"/>
    <w:rsid w:val="005A650E"/>
    <w:rsid w:val="005B129D"/>
    <w:rsid w:val="005B19DB"/>
    <w:rsid w:val="005B1ED1"/>
    <w:rsid w:val="005B273C"/>
    <w:rsid w:val="005C1005"/>
    <w:rsid w:val="005C57CC"/>
    <w:rsid w:val="005D0233"/>
    <w:rsid w:val="005D0F8A"/>
    <w:rsid w:val="005D1D67"/>
    <w:rsid w:val="005D3AAA"/>
    <w:rsid w:val="005D6568"/>
    <w:rsid w:val="005D66CF"/>
    <w:rsid w:val="005E1152"/>
    <w:rsid w:val="005E1288"/>
    <w:rsid w:val="005E2299"/>
    <w:rsid w:val="005E27FA"/>
    <w:rsid w:val="005E5EB8"/>
    <w:rsid w:val="005E753F"/>
    <w:rsid w:val="005F296A"/>
    <w:rsid w:val="005F39EA"/>
    <w:rsid w:val="005F4C15"/>
    <w:rsid w:val="005F5FC4"/>
    <w:rsid w:val="005F6CB2"/>
    <w:rsid w:val="006004E8"/>
    <w:rsid w:val="00603601"/>
    <w:rsid w:val="00603FB0"/>
    <w:rsid w:val="00605305"/>
    <w:rsid w:val="00605F75"/>
    <w:rsid w:val="0061038B"/>
    <w:rsid w:val="006110B5"/>
    <w:rsid w:val="00613673"/>
    <w:rsid w:val="006174E9"/>
    <w:rsid w:val="0061783D"/>
    <w:rsid w:val="006178F8"/>
    <w:rsid w:val="0062096D"/>
    <w:rsid w:val="006213E3"/>
    <w:rsid w:val="00621649"/>
    <w:rsid w:val="0062450D"/>
    <w:rsid w:val="00627718"/>
    <w:rsid w:val="00630E10"/>
    <w:rsid w:val="00635651"/>
    <w:rsid w:val="00636751"/>
    <w:rsid w:val="006413DD"/>
    <w:rsid w:val="0064283B"/>
    <w:rsid w:val="006474CD"/>
    <w:rsid w:val="00651FEB"/>
    <w:rsid w:val="0065368E"/>
    <w:rsid w:val="0065644B"/>
    <w:rsid w:val="006614BE"/>
    <w:rsid w:val="00662D37"/>
    <w:rsid w:val="00663414"/>
    <w:rsid w:val="00667A26"/>
    <w:rsid w:val="00667BBE"/>
    <w:rsid w:val="00670BA1"/>
    <w:rsid w:val="006714A3"/>
    <w:rsid w:val="006756E4"/>
    <w:rsid w:val="00676002"/>
    <w:rsid w:val="00676254"/>
    <w:rsid w:val="00677D59"/>
    <w:rsid w:val="0068022C"/>
    <w:rsid w:val="00680457"/>
    <w:rsid w:val="00684492"/>
    <w:rsid w:val="00684E53"/>
    <w:rsid w:val="006862A0"/>
    <w:rsid w:val="00692D05"/>
    <w:rsid w:val="00695360"/>
    <w:rsid w:val="00696C80"/>
    <w:rsid w:val="006A2163"/>
    <w:rsid w:val="006A492C"/>
    <w:rsid w:val="006A4CA4"/>
    <w:rsid w:val="006A5092"/>
    <w:rsid w:val="006A581C"/>
    <w:rsid w:val="006A5989"/>
    <w:rsid w:val="006B32E2"/>
    <w:rsid w:val="006B6F04"/>
    <w:rsid w:val="006B77E4"/>
    <w:rsid w:val="006C0969"/>
    <w:rsid w:val="006C1234"/>
    <w:rsid w:val="006C5688"/>
    <w:rsid w:val="006C5706"/>
    <w:rsid w:val="006C6A9E"/>
    <w:rsid w:val="006C790F"/>
    <w:rsid w:val="006C7EEA"/>
    <w:rsid w:val="006D0424"/>
    <w:rsid w:val="006D10AE"/>
    <w:rsid w:val="006D1E4F"/>
    <w:rsid w:val="006D2E46"/>
    <w:rsid w:val="006D54BB"/>
    <w:rsid w:val="006D79EF"/>
    <w:rsid w:val="006E0A0E"/>
    <w:rsid w:val="006E0D4D"/>
    <w:rsid w:val="006E11F7"/>
    <w:rsid w:val="006E1A2F"/>
    <w:rsid w:val="006E41F4"/>
    <w:rsid w:val="006E490C"/>
    <w:rsid w:val="006F0BEB"/>
    <w:rsid w:val="006F0E3F"/>
    <w:rsid w:val="006F42D7"/>
    <w:rsid w:val="006F456A"/>
    <w:rsid w:val="006F61B8"/>
    <w:rsid w:val="006F678D"/>
    <w:rsid w:val="00701993"/>
    <w:rsid w:val="007067DD"/>
    <w:rsid w:val="00706955"/>
    <w:rsid w:val="00711C76"/>
    <w:rsid w:val="00714DBF"/>
    <w:rsid w:val="00716757"/>
    <w:rsid w:val="00716C56"/>
    <w:rsid w:val="0071757D"/>
    <w:rsid w:val="007238A1"/>
    <w:rsid w:val="00727D45"/>
    <w:rsid w:val="00730203"/>
    <w:rsid w:val="007316EA"/>
    <w:rsid w:val="00732FEE"/>
    <w:rsid w:val="00735EB1"/>
    <w:rsid w:val="00737813"/>
    <w:rsid w:val="00742251"/>
    <w:rsid w:val="0074732D"/>
    <w:rsid w:val="00747E5A"/>
    <w:rsid w:val="00752058"/>
    <w:rsid w:val="00753A44"/>
    <w:rsid w:val="00754A26"/>
    <w:rsid w:val="0075503D"/>
    <w:rsid w:val="007560F2"/>
    <w:rsid w:val="007577DD"/>
    <w:rsid w:val="007607F4"/>
    <w:rsid w:val="007633F0"/>
    <w:rsid w:val="00764D07"/>
    <w:rsid w:val="007715CA"/>
    <w:rsid w:val="00772EF4"/>
    <w:rsid w:val="00774912"/>
    <w:rsid w:val="00776EFB"/>
    <w:rsid w:val="00777D4F"/>
    <w:rsid w:val="00783701"/>
    <w:rsid w:val="007837D5"/>
    <w:rsid w:val="00783F3D"/>
    <w:rsid w:val="007846F4"/>
    <w:rsid w:val="007852AE"/>
    <w:rsid w:val="007866BE"/>
    <w:rsid w:val="00787570"/>
    <w:rsid w:val="0079056E"/>
    <w:rsid w:val="007918B8"/>
    <w:rsid w:val="00793B0F"/>
    <w:rsid w:val="00793E0F"/>
    <w:rsid w:val="00795406"/>
    <w:rsid w:val="00796248"/>
    <w:rsid w:val="007A0803"/>
    <w:rsid w:val="007A146F"/>
    <w:rsid w:val="007A5B91"/>
    <w:rsid w:val="007A7B88"/>
    <w:rsid w:val="007B432D"/>
    <w:rsid w:val="007B4996"/>
    <w:rsid w:val="007B4D3C"/>
    <w:rsid w:val="007B7467"/>
    <w:rsid w:val="007B7701"/>
    <w:rsid w:val="007B7CD4"/>
    <w:rsid w:val="007C020D"/>
    <w:rsid w:val="007C0EFD"/>
    <w:rsid w:val="007C131E"/>
    <w:rsid w:val="007C2030"/>
    <w:rsid w:val="007C40E2"/>
    <w:rsid w:val="007C457B"/>
    <w:rsid w:val="007C546A"/>
    <w:rsid w:val="007C5AC9"/>
    <w:rsid w:val="007C6324"/>
    <w:rsid w:val="007C6368"/>
    <w:rsid w:val="007C6AD5"/>
    <w:rsid w:val="007D205D"/>
    <w:rsid w:val="007D262C"/>
    <w:rsid w:val="007D3721"/>
    <w:rsid w:val="007D3E2E"/>
    <w:rsid w:val="007D40B2"/>
    <w:rsid w:val="007D427E"/>
    <w:rsid w:val="007D5192"/>
    <w:rsid w:val="007D6953"/>
    <w:rsid w:val="007E0B04"/>
    <w:rsid w:val="007E3258"/>
    <w:rsid w:val="007E707D"/>
    <w:rsid w:val="007F3F47"/>
    <w:rsid w:val="007F6F59"/>
    <w:rsid w:val="007F7C90"/>
    <w:rsid w:val="00800C60"/>
    <w:rsid w:val="0080194E"/>
    <w:rsid w:val="00803FF6"/>
    <w:rsid w:val="00804BFA"/>
    <w:rsid w:val="0080604F"/>
    <w:rsid w:val="00806ECC"/>
    <w:rsid w:val="008106B4"/>
    <w:rsid w:val="0081285D"/>
    <w:rsid w:val="008153C0"/>
    <w:rsid w:val="00815BE9"/>
    <w:rsid w:val="00815D3B"/>
    <w:rsid w:val="00816DD5"/>
    <w:rsid w:val="0082097B"/>
    <w:rsid w:val="008250C9"/>
    <w:rsid w:val="00825F5A"/>
    <w:rsid w:val="008263F3"/>
    <w:rsid w:val="00830558"/>
    <w:rsid w:val="00833116"/>
    <w:rsid w:val="008331BC"/>
    <w:rsid w:val="0083337A"/>
    <w:rsid w:val="008407B8"/>
    <w:rsid w:val="00840AF8"/>
    <w:rsid w:val="00841B09"/>
    <w:rsid w:val="00843CCA"/>
    <w:rsid w:val="00844AB0"/>
    <w:rsid w:val="008477AC"/>
    <w:rsid w:val="00847B6B"/>
    <w:rsid w:val="00855E6D"/>
    <w:rsid w:val="008608E6"/>
    <w:rsid w:val="00860DC0"/>
    <w:rsid w:val="00861F8D"/>
    <w:rsid w:val="00862900"/>
    <w:rsid w:val="00863828"/>
    <w:rsid w:val="00863B25"/>
    <w:rsid w:val="00870925"/>
    <w:rsid w:val="00870E76"/>
    <w:rsid w:val="00871D32"/>
    <w:rsid w:val="0087227F"/>
    <w:rsid w:val="008737F1"/>
    <w:rsid w:val="00873848"/>
    <w:rsid w:val="0087458C"/>
    <w:rsid w:val="00874E84"/>
    <w:rsid w:val="00875B97"/>
    <w:rsid w:val="00877417"/>
    <w:rsid w:val="00877C28"/>
    <w:rsid w:val="00881A09"/>
    <w:rsid w:val="008829DE"/>
    <w:rsid w:val="00882CFF"/>
    <w:rsid w:val="008832CC"/>
    <w:rsid w:val="008842CA"/>
    <w:rsid w:val="00884653"/>
    <w:rsid w:val="00885D35"/>
    <w:rsid w:val="0088671A"/>
    <w:rsid w:val="00890F0A"/>
    <w:rsid w:val="00891353"/>
    <w:rsid w:val="00892FE8"/>
    <w:rsid w:val="008956B7"/>
    <w:rsid w:val="00897341"/>
    <w:rsid w:val="008A00EE"/>
    <w:rsid w:val="008A5054"/>
    <w:rsid w:val="008B02CD"/>
    <w:rsid w:val="008B0A05"/>
    <w:rsid w:val="008B1E06"/>
    <w:rsid w:val="008B48DA"/>
    <w:rsid w:val="008B4CD8"/>
    <w:rsid w:val="008B608D"/>
    <w:rsid w:val="008B6FF5"/>
    <w:rsid w:val="008C2224"/>
    <w:rsid w:val="008C75B0"/>
    <w:rsid w:val="008D1EBC"/>
    <w:rsid w:val="008D3D4E"/>
    <w:rsid w:val="008D7045"/>
    <w:rsid w:val="008E1CD3"/>
    <w:rsid w:val="008E7049"/>
    <w:rsid w:val="008E7DF2"/>
    <w:rsid w:val="008F02EC"/>
    <w:rsid w:val="008F054F"/>
    <w:rsid w:val="008F30C9"/>
    <w:rsid w:val="008F6121"/>
    <w:rsid w:val="008F6E6B"/>
    <w:rsid w:val="00900F1F"/>
    <w:rsid w:val="00901E35"/>
    <w:rsid w:val="00901E6D"/>
    <w:rsid w:val="00903667"/>
    <w:rsid w:val="00905056"/>
    <w:rsid w:val="00905564"/>
    <w:rsid w:val="0091005E"/>
    <w:rsid w:val="00910128"/>
    <w:rsid w:val="00911534"/>
    <w:rsid w:val="0091463E"/>
    <w:rsid w:val="00914662"/>
    <w:rsid w:val="009177C1"/>
    <w:rsid w:val="00921D3D"/>
    <w:rsid w:val="00922D23"/>
    <w:rsid w:val="00923708"/>
    <w:rsid w:val="009241E7"/>
    <w:rsid w:val="00924513"/>
    <w:rsid w:val="009278D3"/>
    <w:rsid w:val="009302B4"/>
    <w:rsid w:val="00930FF8"/>
    <w:rsid w:val="009319BB"/>
    <w:rsid w:val="00934819"/>
    <w:rsid w:val="0093495D"/>
    <w:rsid w:val="00934F60"/>
    <w:rsid w:val="0094016A"/>
    <w:rsid w:val="00940265"/>
    <w:rsid w:val="00941751"/>
    <w:rsid w:val="00941B15"/>
    <w:rsid w:val="00942D84"/>
    <w:rsid w:val="009444AA"/>
    <w:rsid w:val="009463DE"/>
    <w:rsid w:val="00946FA8"/>
    <w:rsid w:val="00946FB7"/>
    <w:rsid w:val="00952A64"/>
    <w:rsid w:val="0095355B"/>
    <w:rsid w:val="00961FE2"/>
    <w:rsid w:val="00962B1B"/>
    <w:rsid w:val="00970279"/>
    <w:rsid w:val="009729AD"/>
    <w:rsid w:val="00972AE3"/>
    <w:rsid w:val="00975144"/>
    <w:rsid w:val="009816CC"/>
    <w:rsid w:val="0098379F"/>
    <w:rsid w:val="0098570C"/>
    <w:rsid w:val="00987090"/>
    <w:rsid w:val="00990724"/>
    <w:rsid w:val="00991B12"/>
    <w:rsid w:val="00997CA9"/>
    <w:rsid w:val="009A036D"/>
    <w:rsid w:val="009A0408"/>
    <w:rsid w:val="009A1F4B"/>
    <w:rsid w:val="009A62F3"/>
    <w:rsid w:val="009A79C3"/>
    <w:rsid w:val="009B0368"/>
    <w:rsid w:val="009B115A"/>
    <w:rsid w:val="009B1CF1"/>
    <w:rsid w:val="009B2A63"/>
    <w:rsid w:val="009B5170"/>
    <w:rsid w:val="009C53B8"/>
    <w:rsid w:val="009C6364"/>
    <w:rsid w:val="009C67C8"/>
    <w:rsid w:val="009C7738"/>
    <w:rsid w:val="009D002D"/>
    <w:rsid w:val="009D0DF8"/>
    <w:rsid w:val="009D602C"/>
    <w:rsid w:val="009D6117"/>
    <w:rsid w:val="009E05E8"/>
    <w:rsid w:val="009E144D"/>
    <w:rsid w:val="009E2B63"/>
    <w:rsid w:val="009E2B84"/>
    <w:rsid w:val="009E2E2D"/>
    <w:rsid w:val="009E2E7B"/>
    <w:rsid w:val="009E3106"/>
    <w:rsid w:val="009E536A"/>
    <w:rsid w:val="009F492B"/>
    <w:rsid w:val="009F5C76"/>
    <w:rsid w:val="009F7F1B"/>
    <w:rsid w:val="00A0368F"/>
    <w:rsid w:val="00A04A24"/>
    <w:rsid w:val="00A06129"/>
    <w:rsid w:val="00A07241"/>
    <w:rsid w:val="00A072FF"/>
    <w:rsid w:val="00A07409"/>
    <w:rsid w:val="00A11BD3"/>
    <w:rsid w:val="00A11BD7"/>
    <w:rsid w:val="00A121B8"/>
    <w:rsid w:val="00A122C2"/>
    <w:rsid w:val="00A14B07"/>
    <w:rsid w:val="00A1510A"/>
    <w:rsid w:val="00A16A03"/>
    <w:rsid w:val="00A1751B"/>
    <w:rsid w:val="00A26610"/>
    <w:rsid w:val="00A26C9F"/>
    <w:rsid w:val="00A27545"/>
    <w:rsid w:val="00A31505"/>
    <w:rsid w:val="00A31E73"/>
    <w:rsid w:val="00A32BD9"/>
    <w:rsid w:val="00A33138"/>
    <w:rsid w:val="00A33DDA"/>
    <w:rsid w:val="00A3703C"/>
    <w:rsid w:val="00A41464"/>
    <w:rsid w:val="00A43CFD"/>
    <w:rsid w:val="00A44A46"/>
    <w:rsid w:val="00A457C0"/>
    <w:rsid w:val="00A4655B"/>
    <w:rsid w:val="00A46AD2"/>
    <w:rsid w:val="00A46E51"/>
    <w:rsid w:val="00A47088"/>
    <w:rsid w:val="00A508CB"/>
    <w:rsid w:val="00A5173F"/>
    <w:rsid w:val="00A54D5E"/>
    <w:rsid w:val="00A62A90"/>
    <w:rsid w:val="00A62D54"/>
    <w:rsid w:val="00A64213"/>
    <w:rsid w:val="00A66DFB"/>
    <w:rsid w:val="00A70394"/>
    <w:rsid w:val="00A70DD4"/>
    <w:rsid w:val="00A72071"/>
    <w:rsid w:val="00A738CB"/>
    <w:rsid w:val="00A74E9A"/>
    <w:rsid w:val="00A770A9"/>
    <w:rsid w:val="00A77A7A"/>
    <w:rsid w:val="00A858D9"/>
    <w:rsid w:val="00A86839"/>
    <w:rsid w:val="00A8730F"/>
    <w:rsid w:val="00A90459"/>
    <w:rsid w:val="00A94375"/>
    <w:rsid w:val="00A9504C"/>
    <w:rsid w:val="00A95C52"/>
    <w:rsid w:val="00AA05CD"/>
    <w:rsid w:val="00AA08E8"/>
    <w:rsid w:val="00AA1A7F"/>
    <w:rsid w:val="00AA23C1"/>
    <w:rsid w:val="00AA2BF4"/>
    <w:rsid w:val="00AA35E1"/>
    <w:rsid w:val="00AA568C"/>
    <w:rsid w:val="00AA6B4C"/>
    <w:rsid w:val="00AA7B99"/>
    <w:rsid w:val="00AB124D"/>
    <w:rsid w:val="00AB66F8"/>
    <w:rsid w:val="00AB6B4E"/>
    <w:rsid w:val="00AB6B8A"/>
    <w:rsid w:val="00AB7A85"/>
    <w:rsid w:val="00AC1F72"/>
    <w:rsid w:val="00AC2E8B"/>
    <w:rsid w:val="00AC47D7"/>
    <w:rsid w:val="00AC7B26"/>
    <w:rsid w:val="00AD2E5D"/>
    <w:rsid w:val="00AD65C4"/>
    <w:rsid w:val="00AD7058"/>
    <w:rsid w:val="00AD7D72"/>
    <w:rsid w:val="00AE3345"/>
    <w:rsid w:val="00AE55C9"/>
    <w:rsid w:val="00AE5CBF"/>
    <w:rsid w:val="00AE7944"/>
    <w:rsid w:val="00AE7D77"/>
    <w:rsid w:val="00AF39E4"/>
    <w:rsid w:val="00AF4F8E"/>
    <w:rsid w:val="00AF5394"/>
    <w:rsid w:val="00AF5890"/>
    <w:rsid w:val="00AF66AC"/>
    <w:rsid w:val="00B0251E"/>
    <w:rsid w:val="00B02DAD"/>
    <w:rsid w:val="00B05A89"/>
    <w:rsid w:val="00B06F44"/>
    <w:rsid w:val="00B11589"/>
    <w:rsid w:val="00B129B2"/>
    <w:rsid w:val="00B12E1D"/>
    <w:rsid w:val="00B14184"/>
    <w:rsid w:val="00B155B1"/>
    <w:rsid w:val="00B21C7F"/>
    <w:rsid w:val="00B22E8A"/>
    <w:rsid w:val="00B22F15"/>
    <w:rsid w:val="00B2407C"/>
    <w:rsid w:val="00B25224"/>
    <w:rsid w:val="00B2530B"/>
    <w:rsid w:val="00B26989"/>
    <w:rsid w:val="00B30DC0"/>
    <w:rsid w:val="00B31E76"/>
    <w:rsid w:val="00B34893"/>
    <w:rsid w:val="00B3506A"/>
    <w:rsid w:val="00B355B3"/>
    <w:rsid w:val="00B40486"/>
    <w:rsid w:val="00B43563"/>
    <w:rsid w:val="00B45EC6"/>
    <w:rsid w:val="00B462FA"/>
    <w:rsid w:val="00B50F6A"/>
    <w:rsid w:val="00B512B9"/>
    <w:rsid w:val="00B513FE"/>
    <w:rsid w:val="00B524AD"/>
    <w:rsid w:val="00B556B8"/>
    <w:rsid w:val="00B573E5"/>
    <w:rsid w:val="00B5797D"/>
    <w:rsid w:val="00B57D3A"/>
    <w:rsid w:val="00B605A5"/>
    <w:rsid w:val="00B61062"/>
    <w:rsid w:val="00B62D88"/>
    <w:rsid w:val="00B6385D"/>
    <w:rsid w:val="00B63A4F"/>
    <w:rsid w:val="00B64D15"/>
    <w:rsid w:val="00B64DB3"/>
    <w:rsid w:val="00B65660"/>
    <w:rsid w:val="00B6725E"/>
    <w:rsid w:val="00B67478"/>
    <w:rsid w:val="00B726EF"/>
    <w:rsid w:val="00B750FD"/>
    <w:rsid w:val="00B775E3"/>
    <w:rsid w:val="00B7782A"/>
    <w:rsid w:val="00B808E8"/>
    <w:rsid w:val="00B82752"/>
    <w:rsid w:val="00B827B9"/>
    <w:rsid w:val="00B8382B"/>
    <w:rsid w:val="00B843AA"/>
    <w:rsid w:val="00B84FC9"/>
    <w:rsid w:val="00B86642"/>
    <w:rsid w:val="00B86E05"/>
    <w:rsid w:val="00B900A5"/>
    <w:rsid w:val="00B912BB"/>
    <w:rsid w:val="00B94A11"/>
    <w:rsid w:val="00B95C25"/>
    <w:rsid w:val="00BA0FD3"/>
    <w:rsid w:val="00BA1358"/>
    <w:rsid w:val="00BA4C09"/>
    <w:rsid w:val="00BA6C82"/>
    <w:rsid w:val="00BA6E13"/>
    <w:rsid w:val="00BA6E57"/>
    <w:rsid w:val="00BA7029"/>
    <w:rsid w:val="00BA7624"/>
    <w:rsid w:val="00BA7E38"/>
    <w:rsid w:val="00BB035A"/>
    <w:rsid w:val="00BB239F"/>
    <w:rsid w:val="00BB40E2"/>
    <w:rsid w:val="00BB66C0"/>
    <w:rsid w:val="00BC115B"/>
    <w:rsid w:val="00BC23C4"/>
    <w:rsid w:val="00BC331F"/>
    <w:rsid w:val="00BC3D6A"/>
    <w:rsid w:val="00BD0161"/>
    <w:rsid w:val="00BD07F6"/>
    <w:rsid w:val="00BD2A36"/>
    <w:rsid w:val="00BD5102"/>
    <w:rsid w:val="00BD5515"/>
    <w:rsid w:val="00BD7869"/>
    <w:rsid w:val="00BD7EED"/>
    <w:rsid w:val="00BE233F"/>
    <w:rsid w:val="00BE2437"/>
    <w:rsid w:val="00BE313F"/>
    <w:rsid w:val="00BE462B"/>
    <w:rsid w:val="00BE46AE"/>
    <w:rsid w:val="00BE52A1"/>
    <w:rsid w:val="00BE6DD9"/>
    <w:rsid w:val="00BF1581"/>
    <w:rsid w:val="00BF2301"/>
    <w:rsid w:val="00BF3DF8"/>
    <w:rsid w:val="00C00448"/>
    <w:rsid w:val="00C00E4C"/>
    <w:rsid w:val="00C01376"/>
    <w:rsid w:val="00C01D6B"/>
    <w:rsid w:val="00C020D7"/>
    <w:rsid w:val="00C02FFA"/>
    <w:rsid w:val="00C032E3"/>
    <w:rsid w:val="00C036A0"/>
    <w:rsid w:val="00C046A6"/>
    <w:rsid w:val="00C054CE"/>
    <w:rsid w:val="00C07CEF"/>
    <w:rsid w:val="00C10CC0"/>
    <w:rsid w:val="00C13451"/>
    <w:rsid w:val="00C1449E"/>
    <w:rsid w:val="00C14587"/>
    <w:rsid w:val="00C14E2D"/>
    <w:rsid w:val="00C162E1"/>
    <w:rsid w:val="00C17279"/>
    <w:rsid w:val="00C20791"/>
    <w:rsid w:val="00C20821"/>
    <w:rsid w:val="00C21559"/>
    <w:rsid w:val="00C219FC"/>
    <w:rsid w:val="00C21FAF"/>
    <w:rsid w:val="00C24C36"/>
    <w:rsid w:val="00C25B0D"/>
    <w:rsid w:val="00C27795"/>
    <w:rsid w:val="00C33F02"/>
    <w:rsid w:val="00C360F9"/>
    <w:rsid w:val="00C36541"/>
    <w:rsid w:val="00C40347"/>
    <w:rsid w:val="00C417EF"/>
    <w:rsid w:val="00C43356"/>
    <w:rsid w:val="00C523E1"/>
    <w:rsid w:val="00C57D40"/>
    <w:rsid w:val="00C61B60"/>
    <w:rsid w:val="00C62176"/>
    <w:rsid w:val="00C6249F"/>
    <w:rsid w:val="00C624F7"/>
    <w:rsid w:val="00C6402A"/>
    <w:rsid w:val="00C6592E"/>
    <w:rsid w:val="00C717B9"/>
    <w:rsid w:val="00C71E82"/>
    <w:rsid w:val="00C7463B"/>
    <w:rsid w:val="00C75814"/>
    <w:rsid w:val="00C75901"/>
    <w:rsid w:val="00C764FC"/>
    <w:rsid w:val="00C77A78"/>
    <w:rsid w:val="00C81204"/>
    <w:rsid w:val="00C81502"/>
    <w:rsid w:val="00C8221D"/>
    <w:rsid w:val="00C827AC"/>
    <w:rsid w:val="00C90129"/>
    <w:rsid w:val="00C903FB"/>
    <w:rsid w:val="00C93110"/>
    <w:rsid w:val="00C9333B"/>
    <w:rsid w:val="00C96CFA"/>
    <w:rsid w:val="00C97468"/>
    <w:rsid w:val="00C976FA"/>
    <w:rsid w:val="00C97B06"/>
    <w:rsid w:val="00C97DC2"/>
    <w:rsid w:val="00CA1433"/>
    <w:rsid w:val="00CA39F8"/>
    <w:rsid w:val="00CA3AE4"/>
    <w:rsid w:val="00CA4CB1"/>
    <w:rsid w:val="00CA7633"/>
    <w:rsid w:val="00CB5D89"/>
    <w:rsid w:val="00CB6468"/>
    <w:rsid w:val="00CC0FAA"/>
    <w:rsid w:val="00CC1074"/>
    <w:rsid w:val="00CC3210"/>
    <w:rsid w:val="00CC4FFF"/>
    <w:rsid w:val="00CD0F40"/>
    <w:rsid w:val="00CD32FF"/>
    <w:rsid w:val="00CE09EB"/>
    <w:rsid w:val="00CE0C4F"/>
    <w:rsid w:val="00CE2A2B"/>
    <w:rsid w:val="00CE3111"/>
    <w:rsid w:val="00CE6B53"/>
    <w:rsid w:val="00CF1455"/>
    <w:rsid w:val="00CF3CCD"/>
    <w:rsid w:val="00CF3FA6"/>
    <w:rsid w:val="00CF4E84"/>
    <w:rsid w:val="00CF53B4"/>
    <w:rsid w:val="00CF65EE"/>
    <w:rsid w:val="00D018E9"/>
    <w:rsid w:val="00D02446"/>
    <w:rsid w:val="00D033B3"/>
    <w:rsid w:val="00D045FB"/>
    <w:rsid w:val="00D055A9"/>
    <w:rsid w:val="00D07B86"/>
    <w:rsid w:val="00D11771"/>
    <w:rsid w:val="00D13303"/>
    <w:rsid w:val="00D14304"/>
    <w:rsid w:val="00D21043"/>
    <w:rsid w:val="00D2208A"/>
    <w:rsid w:val="00D232FE"/>
    <w:rsid w:val="00D23962"/>
    <w:rsid w:val="00D23D9F"/>
    <w:rsid w:val="00D24788"/>
    <w:rsid w:val="00D26B05"/>
    <w:rsid w:val="00D2748D"/>
    <w:rsid w:val="00D275E2"/>
    <w:rsid w:val="00D311B0"/>
    <w:rsid w:val="00D31F6C"/>
    <w:rsid w:val="00D33015"/>
    <w:rsid w:val="00D423A2"/>
    <w:rsid w:val="00D45B78"/>
    <w:rsid w:val="00D4746C"/>
    <w:rsid w:val="00D503B7"/>
    <w:rsid w:val="00D50E9B"/>
    <w:rsid w:val="00D52031"/>
    <w:rsid w:val="00D55E8F"/>
    <w:rsid w:val="00D56428"/>
    <w:rsid w:val="00D56B1F"/>
    <w:rsid w:val="00D6047D"/>
    <w:rsid w:val="00D604A3"/>
    <w:rsid w:val="00D60FB1"/>
    <w:rsid w:val="00D612F4"/>
    <w:rsid w:val="00D61996"/>
    <w:rsid w:val="00D6753C"/>
    <w:rsid w:val="00D70E6F"/>
    <w:rsid w:val="00D711C7"/>
    <w:rsid w:val="00D71FC2"/>
    <w:rsid w:val="00D723E6"/>
    <w:rsid w:val="00D73B68"/>
    <w:rsid w:val="00D73D76"/>
    <w:rsid w:val="00D81321"/>
    <w:rsid w:val="00D848EC"/>
    <w:rsid w:val="00D853E9"/>
    <w:rsid w:val="00D877AD"/>
    <w:rsid w:val="00D9155A"/>
    <w:rsid w:val="00D93070"/>
    <w:rsid w:val="00D953FC"/>
    <w:rsid w:val="00D968F8"/>
    <w:rsid w:val="00D96986"/>
    <w:rsid w:val="00D97B43"/>
    <w:rsid w:val="00DA37BF"/>
    <w:rsid w:val="00DB02C1"/>
    <w:rsid w:val="00DB160F"/>
    <w:rsid w:val="00DB3CF3"/>
    <w:rsid w:val="00DB509F"/>
    <w:rsid w:val="00DC0F15"/>
    <w:rsid w:val="00DC133D"/>
    <w:rsid w:val="00DC13B4"/>
    <w:rsid w:val="00DC187D"/>
    <w:rsid w:val="00DC18C2"/>
    <w:rsid w:val="00DC1B63"/>
    <w:rsid w:val="00DC2959"/>
    <w:rsid w:val="00DC4454"/>
    <w:rsid w:val="00DC4BAA"/>
    <w:rsid w:val="00DC503C"/>
    <w:rsid w:val="00DC68AE"/>
    <w:rsid w:val="00DC77EC"/>
    <w:rsid w:val="00DD02EF"/>
    <w:rsid w:val="00DD0FA1"/>
    <w:rsid w:val="00DD1551"/>
    <w:rsid w:val="00DD43E6"/>
    <w:rsid w:val="00DD635E"/>
    <w:rsid w:val="00DD72CF"/>
    <w:rsid w:val="00DE39CE"/>
    <w:rsid w:val="00DE3BE5"/>
    <w:rsid w:val="00DE5189"/>
    <w:rsid w:val="00DE5744"/>
    <w:rsid w:val="00DF0EE8"/>
    <w:rsid w:val="00DF213B"/>
    <w:rsid w:val="00DF22D1"/>
    <w:rsid w:val="00DF4091"/>
    <w:rsid w:val="00DF44D1"/>
    <w:rsid w:val="00DF46A8"/>
    <w:rsid w:val="00DF647C"/>
    <w:rsid w:val="00E010C6"/>
    <w:rsid w:val="00E015BF"/>
    <w:rsid w:val="00E01766"/>
    <w:rsid w:val="00E03125"/>
    <w:rsid w:val="00E04746"/>
    <w:rsid w:val="00E111EF"/>
    <w:rsid w:val="00E12A88"/>
    <w:rsid w:val="00E133EA"/>
    <w:rsid w:val="00E13B33"/>
    <w:rsid w:val="00E20428"/>
    <w:rsid w:val="00E22A76"/>
    <w:rsid w:val="00E22AA4"/>
    <w:rsid w:val="00E23821"/>
    <w:rsid w:val="00E253C6"/>
    <w:rsid w:val="00E30915"/>
    <w:rsid w:val="00E310F8"/>
    <w:rsid w:val="00E34D8B"/>
    <w:rsid w:val="00E35693"/>
    <w:rsid w:val="00E364C6"/>
    <w:rsid w:val="00E36EC3"/>
    <w:rsid w:val="00E37C77"/>
    <w:rsid w:val="00E409FD"/>
    <w:rsid w:val="00E412BB"/>
    <w:rsid w:val="00E41795"/>
    <w:rsid w:val="00E421EC"/>
    <w:rsid w:val="00E43F08"/>
    <w:rsid w:val="00E518D9"/>
    <w:rsid w:val="00E52263"/>
    <w:rsid w:val="00E52B22"/>
    <w:rsid w:val="00E54127"/>
    <w:rsid w:val="00E56FD0"/>
    <w:rsid w:val="00E577B4"/>
    <w:rsid w:val="00E618BE"/>
    <w:rsid w:val="00E64D8D"/>
    <w:rsid w:val="00E659F0"/>
    <w:rsid w:val="00E72FD7"/>
    <w:rsid w:val="00E759FC"/>
    <w:rsid w:val="00E81086"/>
    <w:rsid w:val="00E81414"/>
    <w:rsid w:val="00E8307E"/>
    <w:rsid w:val="00E85FFA"/>
    <w:rsid w:val="00E90C27"/>
    <w:rsid w:val="00E91449"/>
    <w:rsid w:val="00E94139"/>
    <w:rsid w:val="00E96530"/>
    <w:rsid w:val="00E96D90"/>
    <w:rsid w:val="00EA142D"/>
    <w:rsid w:val="00EA1D8E"/>
    <w:rsid w:val="00EA2E5B"/>
    <w:rsid w:val="00EA3044"/>
    <w:rsid w:val="00EA3F3F"/>
    <w:rsid w:val="00EA4611"/>
    <w:rsid w:val="00EA6D2A"/>
    <w:rsid w:val="00EB202A"/>
    <w:rsid w:val="00EB3028"/>
    <w:rsid w:val="00EC19E0"/>
    <w:rsid w:val="00EC51BC"/>
    <w:rsid w:val="00EC771F"/>
    <w:rsid w:val="00ED0FD7"/>
    <w:rsid w:val="00ED1C94"/>
    <w:rsid w:val="00ED1E78"/>
    <w:rsid w:val="00ED313F"/>
    <w:rsid w:val="00ED379A"/>
    <w:rsid w:val="00ED3B77"/>
    <w:rsid w:val="00ED7085"/>
    <w:rsid w:val="00EE00AD"/>
    <w:rsid w:val="00EE0F36"/>
    <w:rsid w:val="00EE1756"/>
    <w:rsid w:val="00EE1D69"/>
    <w:rsid w:val="00EE6C64"/>
    <w:rsid w:val="00EE7045"/>
    <w:rsid w:val="00EF0123"/>
    <w:rsid w:val="00EF2914"/>
    <w:rsid w:val="00EF2AA9"/>
    <w:rsid w:val="00EF2CFA"/>
    <w:rsid w:val="00F014F8"/>
    <w:rsid w:val="00F01A29"/>
    <w:rsid w:val="00F01C70"/>
    <w:rsid w:val="00F037B8"/>
    <w:rsid w:val="00F041AC"/>
    <w:rsid w:val="00F047EA"/>
    <w:rsid w:val="00F102CE"/>
    <w:rsid w:val="00F107F4"/>
    <w:rsid w:val="00F10F24"/>
    <w:rsid w:val="00F113CB"/>
    <w:rsid w:val="00F11E4C"/>
    <w:rsid w:val="00F12CBF"/>
    <w:rsid w:val="00F12FA8"/>
    <w:rsid w:val="00F13E2A"/>
    <w:rsid w:val="00F15058"/>
    <w:rsid w:val="00F1657B"/>
    <w:rsid w:val="00F179DD"/>
    <w:rsid w:val="00F23CBD"/>
    <w:rsid w:val="00F23F28"/>
    <w:rsid w:val="00F25FF0"/>
    <w:rsid w:val="00F26B47"/>
    <w:rsid w:val="00F26B80"/>
    <w:rsid w:val="00F27E32"/>
    <w:rsid w:val="00F30923"/>
    <w:rsid w:val="00F30C33"/>
    <w:rsid w:val="00F34A62"/>
    <w:rsid w:val="00F3579D"/>
    <w:rsid w:val="00F411A7"/>
    <w:rsid w:val="00F42905"/>
    <w:rsid w:val="00F46611"/>
    <w:rsid w:val="00F54F8E"/>
    <w:rsid w:val="00F56D7F"/>
    <w:rsid w:val="00F60F59"/>
    <w:rsid w:val="00F61E29"/>
    <w:rsid w:val="00F64AFC"/>
    <w:rsid w:val="00F651FB"/>
    <w:rsid w:val="00F71D03"/>
    <w:rsid w:val="00F77169"/>
    <w:rsid w:val="00F8139B"/>
    <w:rsid w:val="00F82B3E"/>
    <w:rsid w:val="00F8471A"/>
    <w:rsid w:val="00F9298D"/>
    <w:rsid w:val="00F94248"/>
    <w:rsid w:val="00F94E35"/>
    <w:rsid w:val="00FA0474"/>
    <w:rsid w:val="00FA54A2"/>
    <w:rsid w:val="00FA70D1"/>
    <w:rsid w:val="00FB0C0F"/>
    <w:rsid w:val="00FB1273"/>
    <w:rsid w:val="00FB679A"/>
    <w:rsid w:val="00FB7070"/>
    <w:rsid w:val="00FB73D4"/>
    <w:rsid w:val="00FC07A8"/>
    <w:rsid w:val="00FC1B23"/>
    <w:rsid w:val="00FC2565"/>
    <w:rsid w:val="00FC2B9E"/>
    <w:rsid w:val="00FC2C16"/>
    <w:rsid w:val="00FC7589"/>
    <w:rsid w:val="00FC7FC0"/>
    <w:rsid w:val="00FD15A4"/>
    <w:rsid w:val="00FD5645"/>
    <w:rsid w:val="00FD5B9E"/>
    <w:rsid w:val="00FD5E9D"/>
    <w:rsid w:val="00FD629F"/>
    <w:rsid w:val="00FE0697"/>
    <w:rsid w:val="00FE1E5B"/>
    <w:rsid w:val="00FE3A51"/>
    <w:rsid w:val="00FE50E6"/>
    <w:rsid w:val="00FF050F"/>
    <w:rsid w:val="00FF5967"/>
    <w:rsid w:val="00FF7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863E"/>
  <w15:docId w15:val="{228EFB58-2BD6-48F5-9B4E-DF9EFA62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8B6"/>
    <w:pPr>
      <w:spacing w:line="360" w:lineRule="auto"/>
    </w:pPr>
    <w:rPr>
      <w:rFonts w:asciiTheme="majorBidi" w:hAnsiTheme="majorBidi"/>
      <w:sz w:val="24"/>
    </w:rPr>
  </w:style>
  <w:style w:type="paragraph" w:styleId="1">
    <w:name w:val="heading 1"/>
    <w:basedOn w:val="a"/>
    <w:next w:val="a"/>
    <w:link w:val="1Char"/>
    <w:uiPriority w:val="9"/>
    <w:qFormat/>
    <w:rsid w:val="00EA3F3F"/>
    <w:pPr>
      <w:keepNext/>
      <w:keepLines/>
      <w:spacing w:before="240" w:after="0"/>
      <w:outlineLvl w:val="0"/>
    </w:pPr>
    <w:rPr>
      <w:rFonts w:eastAsiaTheme="majorEastAsia" w:cstheme="majorBidi"/>
      <w:b/>
      <w:sz w:val="32"/>
      <w:szCs w:val="32"/>
    </w:rPr>
  </w:style>
  <w:style w:type="paragraph" w:styleId="2">
    <w:name w:val="heading 2"/>
    <w:basedOn w:val="a"/>
    <w:next w:val="a"/>
    <w:link w:val="2Char"/>
    <w:uiPriority w:val="9"/>
    <w:unhideWhenUsed/>
    <w:qFormat/>
    <w:rsid w:val="00EA3F3F"/>
    <w:pPr>
      <w:keepNext/>
      <w:keepLines/>
      <w:spacing w:before="40" w:after="0"/>
      <w:outlineLvl w:val="1"/>
    </w:pPr>
    <w:rPr>
      <w:rFonts w:eastAsiaTheme="majorEastAsia" w:cstheme="majorBidi"/>
      <w:sz w:val="28"/>
      <w:szCs w:val="26"/>
    </w:rPr>
  </w:style>
  <w:style w:type="paragraph" w:styleId="3">
    <w:name w:val="heading 3"/>
    <w:basedOn w:val="a"/>
    <w:link w:val="3Char"/>
    <w:uiPriority w:val="9"/>
    <w:qFormat/>
    <w:rsid w:val="00A54D5E"/>
    <w:pPr>
      <w:spacing w:before="100" w:beforeAutospacing="1" w:after="100" w:afterAutospacing="1" w:line="240" w:lineRule="auto"/>
      <w:outlineLvl w:val="2"/>
    </w:pPr>
    <w:rPr>
      <w:rFonts w:ascii="Times New Roman" w:eastAsia="Times New Roman" w:hAnsi="Times New Roman" w:cs="Times New Roman"/>
      <w:bCs/>
      <w:sz w:val="27"/>
      <w:szCs w:val="27"/>
    </w:rPr>
  </w:style>
  <w:style w:type="paragraph" w:styleId="4">
    <w:name w:val="heading 4"/>
    <w:basedOn w:val="a"/>
    <w:next w:val="a"/>
    <w:link w:val="4Char"/>
    <w:uiPriority w:val="9"/>
    <w:unhideWhenUsed/>
    <w:qFormat/>
    <w:rsid w:val="00A31505"/>
    <w:pPr>
      <w:keepNext/>
      <w:keepLines/>
      <w:spacing w:before="40" w:after="0" w:line="259" w:lineRule="auto"/>
      <w:outlineLvl w:val="3"/>
    </w:pPr>
    <w:rPr>
      <w:rFonts w:asciiTheme="majorHAnsi" w:eastAsiaTheme="majorEastAsia" w:hAnsiTheme="majorHAnsi" w:cstheme="majorBidi"/>
      <w:i/>
      <w:iCs/>
      <w:color w:val="365F91"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30077"/>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230077"/>
    <w:rPr>
      <w:rFonts w:ascii="Tahoma" w:hAnsi="Tahoma" w:cs="Tahoma"/>
      <w:sz w:val="16"/>
      <w:szCs w:val="16"/>
    </w:rPr>
  </w:style>
  <w:style w:type="paragraph" w:styleId="a4">
    <w:name w:val="header"/>
    <w:basedOn w:val="a"/>
    <w:link w:val="Char0"/>
    <w:uiPriority w:val="99"/>
    <w:unhideWhenUsed/>
    <w:rsid w:val="00806ECC"/>
    <w:pPr>
      <w:tabs>
        <w:tab w:val="center" w:pos="4153"/>
        <w:tab w:val="right" w:pos="8306"/>
      </w:tabs>
      <w:spacing w:after="0" w:line="240" w:lineRule="auto"/>
    </w:pPr>
  </w:style>
  <w:style w:type="character" w:customStyle="1" w:styleId="Char0">
    <w:name w:val="رأس الصفحة Char"/>
    <w:basedOn w:val="a0"/>
    <w:link w:val="a4"/>
    <w:uiPriority w:val="99"/>
    <w:rsid w:val="00806ECC"/>
  </w:style>
  <w:style w:type="paragraph" w:styleId="a5">
    <w:name w:val="footer"/>
    <w:basedOn w:val="a"/>
    <w:link w:val="Char1"/>
    <w:uiPriority w:val="99"/>
    <w:unhideWhenUsed/>
    <w:rsid w:val="00806ECC"/>
    <w:pPr>
      <w:tabs>
        <w:tab w:val="center" w:pos="4153"/>
        <w:tab w:val="right" w:pos="8306"/>
      </w:tabs>
      <w:spacing w:after="0" w:line="240" w:lineRule="auto"/>
    </w:pPr>
  </w:style>
  <w:style w:type="character" w:customStyle="1" w:styleId="Char1">
    <w:name w:val="تذييل الصفحة Char"/>
    <w:basedOn w:val="a0"/>
    <w:link w:val="a5"/>
    <w:uiPriority w:val="99"/>
    <w:rsid w:val="00806ECC"/>
  </w:style>
  <w:style w:type="character" w:customStyle="1" w:styleId="apple-converted-space">
    <w:name w:val="apple-converted-space"/>
    <w:basedOn w:val="a0"/>
    <w:rsid w:val="00877417"/>
  </w:style>
  <w:style w:type="paragraph" w:styleId="a6">
    <w:name w:val="Normal (Web)"/>
    <w:basedOn w:val="a"/>
    <w:uiPriority w:val="99"/>
    <w:semiHidden/>
    <w:unhideWhenUsed/>
    <w:rsid w:val="002B7250"/>
    <w:pPr>
      <w:spacing w:before="100" w:beforeAutospacing="1" w:after="100" w:afterAutospacing="1" w:line="240" w:lineRule="auto"/>
    </w:pPr>
    <w:rPr>
      <w:rFonts w:ascii="Times New Roman" w:eastAsia="Times New Roman" w:hAnsi="Times New Roman" w:cs="Times New Roman"/>
      <w:szCs w:val="24"/>
    </w:rPr>
  </w:style>
  <w:style w:type="character" w:styleId="a7">
    <w:name w:val="Strong"/>
    <w:basedOn w:val="a0"/>
    <w:uiPriority w:val="22"/>
    <w:qFormat/>
    <w:rsid w:val="002B7250"/>
    <w:rPr>
      <w:b/>
      <w:bCs/>
    </w:rPr>
  </w:style>
  <w:style w:type="character" w:customStyle="1" w:styleId="3Char">
    <w:name w:val="عنوان 3 Char"/>
    <w:basedOn w:val="a0"/>
    <w:link w:val="3"/>
    <w:uiPriority w:val="9"/>
    <w:rsid w:val="00A54D5E"/>
    <w:rPr>
      <w:rFonts w:ascii="Times New Roman" w:eastAsia="Times New Roman" w:hAnsi="Times New Roman" w:cs="Times New Roman"/>
      <w:bCs/>
      <w:sz w:val="27"/>
      <w:szCs w:val="27"/>
    </w:rPr>
  </w:style>
  <w:style w:type="character" w:customStyle="1" w:styleId="2Char">
    <w:name w:val="عنوان 2 Char"/>
    <w:basedOn w:val="a0"/>
    <w:link w:val="2"/>
    <w:uiPriority w:val="9"/>
    <w:rsid w:val="00EA3F3F"/>
    <w:rPr>
      <w:rFonts w:asciiTheme="majorBidi" w:eastAsiaTheme="majorEastAsia" w:hAnsiTheme="majorBidi" w:cstheme="majorBidi"/>
      <w:sz w:val="28"/>
      <w:szCs w:val="26"/>
    </w:rPr>
  </w:style>
  <w:style w:type="paragraph" w:styleId="a8">
    <w:name w:val="List Paragraph"/>
    <w:basedOn w:val="a"/>
    <w:uiPriority w:val="34"/>
    <w:qFormat/>
    <w:rsid w:val="003A2A54"/>
    <w:pPr>
      <w:ind w:left="720"/>
      <w:contextualSpacing/>
    </w:pPr>
  </w:style>
  <w:style w:type="character" w:styleId="Hyperlink">
    <w:name w:val="Hyperlink"/>
    <w:basedOn w:val="a0"/>
    <w:uiPriority w:val="99"/>
    <w:unhideWhenUsed/>
    <w:rsid w:val="00B02DAD"/>
    <w:rPr>
      <w:color w:val="0000FF"/>
      <w:u w:val="single"/>
    </w:rPr>
  </w:style>
  <w:style w:type="table" w:styleId="4-6">
    <w:name w:val="List Table 4 Accent 6"/>
    <w:basedOn w:val="a1"/>
    <w:uiPriority w:val="49"/>
    <w:rsid w:val="00F9298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a9">
    <w:name w:val="Table Grid"/>
    <w:basedOn w:val="a1"/>
    <w:uiPriority w:val="39"/>
    <w:rsid w:val="00F92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5">
    <w:name w:val="List Table 6 Colorful Accent 5"/>
    <w:basedOn w:val="a1"/>
    <w:uiPriority w:val="51"/>
    <w:rsid w:val="00F9298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50">
    <w:name w:val="Grid Table 6 Colorful Accent 5"/>
    <w:basedOn w:val="a1"/>
    <w:uiPriority w:val="51"/>
    <w:rsid w:val="00C02F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1">
    <w:name w:val="Grid Table 6 Colorful Accent 1"/>
    <w:basedOn w:val="a1"/>
    <w:uiPriority w:val="51"/>
    <w:rsid w:val="00C02F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3">
    <w:name w:val="Grid Table 6 Colorful Accent 3"/>
    <w:basedOn w:val="a1"/>
    <w:uiPriority w:val="51"/>
    <w:rsid w:val="00C02F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aa">
    <w:name w:val="annotation reference"/>
    <w:basedOn w:val="a0"/>
    <w:uiPriority w:val="99"/>
    <w:semiHidden/>
    <w:unhideWhenUsed/>
    <w:rsid w:val="00D018E9"/>
    <w:rPr>
      <w:sz w:val="16"/>
      <w:szCs w:val="16"/>
    </w:rPr>
  </w:style>
  <w:style w:type="paragraph" w:styleId="ab">
    <w:name w:val="annotation text"/>
    <w:basedOn w:val="a"/>
    <w:link w:val="Char2"/>
    <w:uiPriority w:val="99"/>
    <w:semiHidden/>
    <w:unhideWhenUsed/>
    <w:rsid w:val="00D018E9"/>
    <w:pPr>
      <w:spacing w:line="240" w:lineRule="auto"/>
    </w:pPr>
    <w:rPr>
      <w:sz w:val="20"/>
      <w:szCs w:val="20"/>
    </w:rPr>
  </w:style>
  <w:style w:type="character" w:customStyle="1" w:styleId="Char2">
    <w:name w:val="نص تعليق Char"/>
    <w:basedOn w:val="a0"/>
    <w:link w:val="ab"/>
    <w:uiPriority w:val="99"/>
    <w:semiHidden/>
    <w:rsid w:val="00D018E9"/>
    <w:rPr>
      <w:sz w:val="20"/>
      <w:szCs w:val="20"/>
    </w:rPr>
  </w:style>
  <w:style w:type="paragraph" w:styleId="ac">
    <w:name w:val="annotation subject"/>
    <w:basedOn w:val="ab"/>
    <w:next w:val="ab"/>
    <w:link w:val="Char3"/>
    <w:uiPriority w:val="99"/>
    <w:semiHidden/>
    <w:unhideWhenUsed/>
    <w:rsid w:val="00D018E9"/>
    <w:rPr>
      <w:b/>
      <w:bCs/>
    </w:rPr>
  </w:style>
  <w:style w:type="character" w:customStyle="1" w:styleId="Char3">
    <w:name w:val="موضوع تعليق Char"/>
    <w:basedOn w:val="Char2"/>
    <w:link w:val="ac"/>
    <w:uiPriority w:val="99"/>
    <w:semiHidden/>
    <w:rsid w:val="00D018E9"/>
    <w:rPr>
      <w:b/>
      <w:bCs/>
      <w:sz w:val="20"/>
      <w:szCs w:val="20"/>
    </w:rPr>
  </w:style>
  <w:style w:type="paragraph" w:styleId="ad">
    <w:name w:val="footnote text"/>
    <w:basedOn w:val="a"/>
    <w:link w:val="Char4"/>
    <w:uiPriority w:val="99"/>
    <w:semiHidden/>
    <w:unhideWhenUsed/>
    <w:rsid w:val="0068022C"/>
    <w:pPr>
      <w:spacing w:after="0" w:line="240" w:lineRule="auto"/>
    </w:pPr>
    <w:rPr>
      <w:sz w:val="20"/>
      <w:szCs w:val="20"/>
    </w:rPr>
  </w:style>
  <w:style w:type="character" w:customStyle="1" w:styleId="Char4">
    <w:name w:val="نص حاشية سفلية Char"/>
    <w:basedOn w:val="a0"/>
    <w:link w:val="ad"/>
    <w:uiPriority w:val="99"/>
    <w:semiHidden/>
    <w:rsid w:val="0068022C"/>
    <w:rPr>
      <w:sz w:val="20"/>
      <w:szCs w:val="20"/>
    </w:rPr>
  </w:style>
  <w:style w:type="character" w:styleId="ae">
    <w:name w:val="footnote reference"/>
    <w:basedOn w:val="a0"/>
    <w:uiPriority w:val="99"/>
    <w:semiHidden/>
    <w:unhideWhenUsed/>
    <w:rsid w:val="0068022C"/>
    <w:rPr>
      <w:vertAlign w:val="superscript"/>
    </w:rPr>
  </w:style>
  <w:style w:type="character" w:customStyle="1" w:styleId="1Char">
    <w:name w:val="العنوان 1 Char"/>
    <w:basedOn w:val="a0"/>
    <w:link w:val="1"/>
    <w:uiPriority w:val="9"/>
    <w:rsid w:val="00EA3F3F"/>
    <w:rPr>
      <w:rFonts w:asciiTheme="majorBidi" w:eastAsiaTheme="majorEastAsia" w:hAnsiTheme="majorBidi" w:cstheme="majorBidi"/>
      <w:b/>
      <w:sz w:val="32"/>
      <w:szCs w:val="32"/>
    </w:rPr>
  </w:style>
  <w:style w:type="paragraph" w:styleId="af">
    <w:name w:val="TOC Heading"/>
    <w:basedOn w:val="1"/>
    <w:next w:val="a"/>
    <w:uiPriority w:val="39"/>
    <w:unhideWhenUsed/>
    <w:qFormat/>
    <w:rsid w:val="009C6364"/>
    <w:pPr>
      <w:spacing w:line="259" w:lineRule="auto"/>
      <w:outlineLvl w:val="9"/>
    </w:pPr>
  </w:style>
  <w:style w:type="paragraph" w:styleId="20">
    <w:name w:val="toc 2"/>
    <w:basedOn w:val="a"/>
    <w:next w:val="a"/>
    <w:autoRedefine/>
    <w:uiPriority w:val="39"/>
    <w:unhideWhenUsed/>
    <w:rsid w:val="009C6364"/>
    <w:pPr>
      <w:spacing w:after="100" w:line="259" w:lineRule="auto"/>
      <w:ind w:left="220"/>
    </w:pPr>
    <w:rPr>
      <w:rFonts w:eastAsiaTheme="minorEastAsia" w:cs="Times New Roman"/>
    </w:rPr>
  </w:style>
  <w:style w:type="paragraph" w:styleId="10">
    <w:name w:val="toc 1"/>
    <w:basedOn w:val="a"/>
    <w:next w:val="a"/>
    <w:autoRedefine/>
    <w:uiPriority w:val="39"/>
    <w:unhideWhenUsed/>
    <w:rsid w:val="009463DE"/>
    <w:pPr>
      <w:tabs>
        <w:tab w:val="right" w:leader="dot" w:pos="8227"/>
      </w:tabs>
      <w:spacing w:after="100" w:line="259" w:lineRule="auto"/>
      <w:jc w:val="center"/>
    </w:pPr>
    <w:rPr>
      <w:rFonts w:eastAsiaTheme="minorEastAsia" w:cs="Times New Roman"/>
    </w:rPr>
  </w:style>
  <w:style w:type="paragraph" w:styleId="30">
    <w:name w:val="toc 3"/>
    <w:basedOn w:val="a"/>
    <w:next w:val="a"/>
    <w:autoRedefine/>
    <w:uiPriority w:val="39"/>
    <w:unhideWhenUsed/>
    <w:rsid w:val="009C6364"/>
    <w:pPr>
      <w:spacing w:after="100" w:line="259" w:lineRule="auto"/>
      <w:ind w:left="440"/>
    </w:pPr>
    <w:rPr>
      <w:rFonts w:eastAsiaTheme="minorEastAsia" w:cs="Times New Roman"/>
    </w:rPr>
  </w:style>
  <w:style w:type="table" w:styleId="11">
    <w:name w:val="Plain Table 1"/>
    <w:basedOn w:val="a1"/>
    <w:uiPriority w:val="41"/>
    <w:rsid w:val="00825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0">
    <w:name w:val="Bibliography"/>
    <w:basedOn w:val="a"/>
    <w:next w:val="a"/>
    <w:uiPriority w:val="37"/>
    <w:unhideWhenUsed/>
    <w:rsid w:val="00793B0F"/>
  </w:style>
  <w:style w:type="paragraph" w:styleId="af1">
    <w:name w:val="Revision"/>
    <w:hidden/>
    <w:uiPriority w:val="99"/>
    <w:semiHidden/>
    <w:rsid w:val="00A1510A"/>
    <w:pPr>
      <w:spacing w:after="0" w:line="240" w:lineRule="auto"/>
    </w:pPr>
  </w:style>
  <w:style w:type="character" w:styleId="af2">
    <w:name w:val="Placeholder Text"/>
    <w:basedOn w:val="a0"/>
    <w:uiPriority w:val="99"/>
    <w:semiHidden/>
    <w:rsid w:val="00D2748D"/>
    <w:rPr>
      <w:color w:val="808080"/>
    </w:rPr>
  </w:style>
  <w:style w:type="paragraph" w:styleId="af3">
    <w:name w:val="Title"/>
    <w:basedOn w:val="a"/>
    <w:next w:val="a"/>
    <w:link w:val="Char5"/>
    <w:uiPriority w:val="10"/>
    <w:qFormat/>
    <w:rsid w:val="007D69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5">
    <w:name w:val="العنوان Char"/>
    <w:basedOn w:val="a0"/>
    <w:link w:val="af3"/>
    <w:uiPriority w:val="10"/>
    <w:rsid w:val="007D6953"/>
    <w:rPr>
      <w:rFonts w:asciiTheme="majorHAnsi" w:eastAsiaTheme="majorEastAsia" w:hAnsiTheme="majorHAnsi" w:cstheme="majorBidi"/>
      <w:spacing w:val="-10"/>
      <w:kern w:val="28"/>
      <w:sz w:val="56"/>
      <w:szCs w:val="56"/>
    </w:rPr>
  </w:style>
  <w:style w:type="character" w:customStyle="1" w:styleId="fontstyle01">
    <w:name w:val="fontstyle01"/>
    <w:basedOn w:val="a0"/>
    <w:rsid w:val="007D6953"/>
    <w:rPr>
      <w:rFonts w:ascii="TimesNewRomanPSMT" w:hAnsi="TimesNewRomanPSMT" w:hint="default"/>
      <w:b w:val="0"/>
      <w:bCs w:val="0"/>
      <w:i w:val="0"/>
      <w:iCs w:val="0"/>
      <w:color w:val="000000"/>
      <w:sz w:val="24"/>
      <w:szCs w:val="24"/>
    </w:rPr>
  </w:style>
  <w:style w:type="character" w:customStyle="1" w:styleId="4Char">
    <w:name w:val="عنوان 4 Char"/>
    <w:basedOn w:val="a0"/>
    <w:link w:val="4"/>
    <w:uiPriority w:val="9"/>
    <w:rsid w:val="00A31505"/>
    <w:rPr>
      <w:rFonts w:asciiTheme="majorHAnsi" w:eastAsiaTheme="majorEastAsia" w:hAnsiTheme="majorHAnsi" w:cstheme="majorBidi"/>
      <w:i/>
      <w:iCs/>
      <w:color w:val="365F91" w:themeColor="accent1" w:themeShade="BF"/>
    </w:rPr>
  </w:style>
  <w:style w:type="table" w:styleId="4-3">
    <w:name w:val="List Table 4 Accent 3"/>
    <w:basedOn w:val="a1"/>
    <w:uiPriority w:val="49"/>
    <w:rsid w:val="00A315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3-1">
    <w:name w:val="Grid Table 3 Accent 1"/>
    <w:basedOn w:val="a1"/>
    <w:uiPriority w:val="48"/>
    <w:rsid w:val="00A315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5-5">
    <w:name w:val="Grid Table 5 Dark Accent 5"/>
    <w:basedOn w:val="a1"/>
    <w:uiPriority w:val="50"/>
    <w:rsid w:val="00A31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3-5">
    <w:name w:val="Grid Table 3 Accent 5"/>
    <w:basedOn w:val="a1"/>
    <w:uiPriority w:val="48"/>
    <w:rsid w:val="00841B0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ql-indent-1">
    <w:name w:val="ql-indent-1"/>
    <w:basedOn w:val="a"/>
    <w:rsid w:val="00131EB8"/>
    <w:pPr>
      <w:spacing w:before="100" w:beforeAutospacing="1" w:after="100" w:afterAutospacing="1" w:line="240" w:lineRule="auto"/>
    </w:pPr>
    <w:rPr>
      <w:rFonts w:ascii="Times New Roman" w:eastAsia="Times New Roman" w:hAnsi="Times New Roman" w:cs="Times New Roman"/>
      <w:szCs w:val="24"/>
    </w:rPr>
  </w:style>
  <w:style w:type="table" w:styleId="31">
    <w:name w:val="Plain Table 3"/>
    <w:basedOn w:val="a1"/>
    <w:uiPriority w:val="43"/>
    <w:rsid w:val="000837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l-indent-4">
    <w:name w:val="ql-indent-4"/>
    <w:basedOn w:val="a"/>
    <w:rsid w:val="00A508CB"/>
    <w:pPr>
      <w:spacing w:before="100" w:beforeAutospacing="1" w:after="100" w:afterAutospacing="1" w:line="240" w:lineRule="auto"/>
    </w:pPr>
    <w:rPr>
      <w:rFonts w:ascii="Times New Roman" w:eastAsia="Times New Roman" w:hAnsi="Times New Roman" w:cs="Times New Roman"/>
      <w:szCs w:val="24"/>
    </w:rPr>
  </w:style>
  <w:style w:type="paragraph" w:customStyle="1" w:styleId="ql-indent-7">
    <w:name w:val="ql-indent-7"/>
    <w:basedOn w:val="a"/>
    <w:rsid w:val="00A508CB"/>
    <w:pPr>
      <w:spacing w:before="100" w:beforeAutospacing="1" w:after="100" w:afterAutospacing="1" w:line="240" w:lineRule="auto"/>
    </w:pPr>
    <w:rPr>
      <w:rFonts w:ascii="Times New Roman" w:eastAsia="Times New Roman" w:hAnsi="Times New Roman" w:cs="Times New Roman"/>
      <w:szCs w:val="24"/>
    </w:rPr>
  </w:style>
  <w:style w:type="table" w:styleId="4-60">
    <w:name w:val="Grid Table 4 Accent 6"/>
    <w:basedOn w:val="a1"/>
    <w:uiPriority w:val="49"/>
    <w:rsid w:val="00E015B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4-30">
    <w:name w:val="Grid Table 4 Accent 3"/>
    <w:basedOn w:val="a1"/>
    <w:uiPriority w:val="49"/>
    <w:rsid w:val="00E015B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3-3">
    <w:name w:val="Grid Table 3 Accent 3"/>
    <w:basedOn w:val="a1"/>
    <w:uiPriority w:val="48"/>
    <w:rsid w:val="00540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30">
    <w:name w:val="List Table 3 Accent 3"/>
    <w:basedOn w:val="a1"/>
    <w:uiPriority w:val="48"/>
    <w:rsid w:val="0054007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af4">
    <w:name w:val="No Spacing"/>
    <w:uiPriority w:val="1"/>
    <w:qFormat/>
    <w:rsid w:val="00897341"/>
    <w:pPr>
      <w:spacing w:after="0" w:line="240" w:lineRule="auto"/>
    </w:pPr>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486">
      <w:bodyDiv w:val="1"/>
      <w:marLeft w:val="0"/>
      <w:marRight w:val="0"/>
      <w:marTop w:val="0"/>
      <w:marBottom w:val="0"/>
      <w:divBdr>
        <w:top w:val="none" w:sz="0" w:space="0" w:color="auto"/>
        <w:left w:val="none" w:sz="0" w:space="0" w:color="auto"/>
        <w:bottom w:val="none" w:sz="0" w:space="0" w:color="auto"/>
        <w:right w:val="none" w:sz="0" w:space="0" w:color="auto"/>
      </w:divBdr>
    </w:div>
    <w:div w:id="10911007">
      <w:bodyDiv w:val="1"/>
      <w:marLeft w:val="0"/>
      <w:marRight w:val="0"/>
      <w:marTop w:val="0"/>
      <w:marBottom w:val="0"/>
      <w:divBdr>
        <w:top w:val="none" w:sz="0" w:space="0" w:color="auto"/>
        <w:left w:val="none" w:sz="0" w:space="0" w:color="auto"/>
        <w:bottom w:val="none" w:sz="0" w:space="0" w:color="auto"/>
        <w:right w:val="none" w:sz="0" w:space="0" w:color="auto"/>
      </w:divBdr>
    </w:div>
    <w:div w:id="16322260">
      <w:bodyDiv w:val="1"/>
      <w:marLeft w:val="0"/>
      <w:marRight w:val="0"/>
      <w:marTop w:val="0"/>
      <w:marBottom w:val="0"/>
      <w:divBdr>
        <w:top w:val="none" w:sz="0" w:space="0" w:color="auto"/>
        <w:left w:val="none" w:sz="0" w:space="0" w:color="auto"/>
        <w:bottom w:val="none" w:sz="0" w:space="0" w:color="auto"/>
        <w:right w:val="none" w:sz="0" w:space="0" w:color="auto"/>
      </w:divBdr>
    </w:div>
    <w:div w:id="23218578">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6372119">
      <w:bodyDiv w:val="1"/>
      <w:marLeft w:val="0"/>
      <w:marRight w:val="0"/>
      <w:marTop w:val="0"/>
      <w:marBottom w:val="0"/>
      <w:divBdr>
        <w:top w:val="none" w:sz="0" w:space="0" w:color="auto"/>
        <w:left w:val="none" w:sz="0" w:space="0" w:color="auto"/>
        <w:bottom w:val="none" w:sz="0" w:space="0" w:color="auto"/>
        <w:right w:val="none" w:sz="0" w:space="0" w:color="auto"/>
      </w:divBdr>
    </w:div>
    <w:div w:id="35979326">
      <w:bodyDiv w:val="1"/>
      <w:marLeft w:val="0"/>
      <w:marRight w:val="0"/>
      <w:marTop w:val="0"/>
      <w:marBottom w:val="0"/>
      <w:divBdr>
        <w:top w:val="none" w:sz="0" w:space="0" w:color="auto"/>
        <w:left w:val="none" w:sz="0" w:space="0" w:color="auto"/>
        <w:bottom w:val="none" w:sz="0" w:space="0" w:color="auto"/>
        <w:right w:val="none" w:sz="0" w:space="0" w:color="auto"/>
      </w:divBdr>
    </w:div>
    <w:div w:id="42290034">
      <w:bodyDiv w:val="1"/>
      <w:marLeft w:val="0"/>
      <w:marRight w:val="0"/>
      <w:marTop w:val="0"/>
      <w:marBottom w:val="0"/>
      <w:divBdr>
        <w:top w:val="none" w:sz="0" w:space="0" w:color="auto"/>
        <w:left w:val="none" w:sz="0" w:space="0" w:color="auto"/>
        <w:bottom w:val="none" w:sz="0" w:space="0" w:color="auto"/>
        <w:right w:val="none" w:sz="0" w:space="0" w:color="auto"/>
      </w:divBdr>
    </w:div>
    <w:div w:id="51540952">
      <w:bodyDiv w:val="1"/>
      <w:marLeft w:val="0"/>
      <w:marRight w:val="0"/>
      <w:marTop w:val="0"/>
      <w:marBottom w:val="0"/>
      <w:divBdr>
        <w:top w:val="none" w:sz="0" w:space="0" w:color="auto"/>
        <w:left w:val="none" w:sz="0" w:space="0" w:color="auto"/>
        <w:bottom w:val="none" w:sz="0" w:space="0" w:color="auto"/>
        <w:right w:val="none" w:sz="0" w:space="0" w:color="auto"/>
      </w:divBdr>
    </w:div>
    <w:div w:id="52776860">
      <w:bodyDiv w:val="1"/>
      <w:marLeft w:val="0"/>
      <w:marRight w:val="0"/>
      <w:marTop w:val="0"/>
      <w:marBottom w:val="0"/>
      <w:divBdr>
        <w:top w:val="none" w:sz="0" w:space="0" w:color="auto"/>
        <w:left w:val="none" w:sz="0" w:space="0" w:color="auto"/>
        <w:bottom w:val="none" w:sz="0" w:space="0" w:color="auto"/>
        <w:right w:val="none" w:sz="0" w:space="0" w:color="auto"/>
      </w:divBdr>
    </w:div>
    <w:div w:id="53505806">
      <w:bodyDiv w:val="1"/>
      <w:marLeft w:val="0"/>
      <w:marRight w:val="0"/>
      <w:marTop w:val="0"/>
      <w:marBottom w:val="0"/>
      <w:divBdr>
        <w:top w:val="none" w:sz="0" w:space="0" w:color="auto"/>
        <w:left w:val="none" w:sz="0" w:space="0" w:color="auto"/>
        <w:bottom w:val="none" w:sz="0" w:space="0" w:color="auto"/>
        <w:right w:val="none" w:sz="0" w:space="0" w:color="auto"/>
      </w:divBdr>
    </w:div>
    <w:div w:id="54160284">
      <w:bodyDiv w:val="1"/>
      <w:marLeft w:val="0"/>
      <w:marRight w:val="0"/>
      <w:marTop w:val="0"/>
      <w:marBottom w:val="0"/>
      <w:divBdr>
        <w:top w:val="none" w:sz="0" w:space="0" w:color="auto"/>
        <w:left w:val="none" w:sz="0" w:space="0" w:color="auto"/>
        <w:bottom w:val="none" w:sz="0" w:space="0" w:color="auto"/>
        <w:right w:val="none" w:sz="0" w:space="0" w:color="auto"/>
      </w:divBdr>
    </w:div>
    <w:div w:id="65297940">
      <w:bodyDiv w:val="1"/>
      <w:marLeft w:val="0"/>
      <w:marRight w:val="0"/>
      <w:marTop w:val="0"/>
      <w:marBottom w:val="0"/>
      <w:divBdr>
        <w:top w:val="none" w:sz="0" w:space="0" w:color="auto"/>
        <w:left w:val="none" w:sz="0" w:space="0" w:color="auto"/>
        <w:bottom w:val="none" w:sz="0" w:space="0" w:color="auto"/>
        <w:right w:val="none" w:sz="0" w:space="0" w:color="auto"/>
      </w:divBdr>
    </w:div>
    <w:div w:id="67192579">
      <w:bodyDiv w:val="1"/>
      <w:marLeft w:val="0"/>
      <w:marRight w:val="0"/>
      <w:marTop w:val="0"/>
      <w:marBottom w:val="0"/>
      <w:divBdr>
        <w:top w:val="none" w:sz="0" w:space="0" w:color="auto"/>
        <w:left w:val="none" w:sz="0" w:space="0" w:color="auto"/>
        <w:bottom w:val="none" w:sz="0" w:space="0" w:color="auto"/>
        <w:right w:val="none" w:sz="0" w:space="0" w:color="auto"/>
      </w:divBdr>
    </w:div>
    <w:div w:id="68043589">
      <w:bodyDiv w:val="1"/>
      <w:marLeft w:val="0"/>
      <w:marRight w:val="0"/>
      <w:marTop w:val="0"/>
      <w:marBottom w:val="0"/>
      <w:divBdr>
        <w:top w:val="none" w:sz="0" w:space="0" w:color="auto"/>
        <w:left w:val="none" w:sz="0" w:space="0" w:color="auto"/>
        <w:bottom w:val="none" w:sz="0" w:space="0" w:color="auto"/>
        <w:right w:val="none" w:sz="0" w:space="0" w:color="auto"/>
      </w:divBdr>
    </w:div>
    <w:div w:id="73628107">
      <w:bodyDiv w:val="1"/>
      <w:marLeft w:val="0"/>
      <w:marRight w:val="0"/>
      <w:marTop w:val="0"/>
      <w:marBottom w:val="0"/>
      <w:divBdr>
        <w:top w:val="none" w:sz="0" w:space="0" w:color="auto"/>
        <w:left w:val="none" w:sz="0" w:space="0" w:color="auto"/>
        <w:bottom w:val="none" w:sz="0" w:space="0" w:color="auto"/>
        <w:right w:val="none" w:sz="0" w:space="0" w:color="auto"/>
      </w:divBdr>
    </w:div>
    <w:div w:id="76678312">
      <w:bodyDiv w:val="1"/>
      <w:marLeft w:val="0"/>
      <w:marRight w:val="0"/>
      <w:marTop w:val="0"/>
      <w:marBottom w:val="0"/>
      <w:divBdr>
        <w:top w:val="none" w:sz="0" w:space="0" w:color="auto"/>
        <w:left w:val="none" w:sz="0" w:space="0" w:color="auto"/>
        <w:bottom w:val="none" w:sz="0" w:space="0" w:color="auto"/>
        <w:right w:val="none" w:sz="0" w:space="0" w:color="auto"/>
      </w:divBdr>
    </w:div>
    <w:div w:id="81880942">
      <w:bodyDiv w:val="1"/>
      <w:marLeft w:val="0"/>
      <w:marRight w:val="0"/>
      <w:marTop w:val="0"/>
      <w:marBottom w:val="0"/>
      <w:divBdr>
        <w:top w:val="none" w:sz="0" w:space="0" w:color="auto"/>
        <w:left w:val="none" w:sz="0" w:space="0" w:color="auto"/>
        <w:bottom w:val="none" w:sz="0" w:space="0" w:color="auto"/>
        <w:right w:val="none" w:sz="0" w:space="0" w:color="auto"/>
      </w:divBdr>
    </w:div>
    <w:div w:id="93866555">
      <w:bodyDiv w:val="1"/>
      <w:marLeft w:val="0"/>
      <w:marRight w:val="0"/>
      <w:marTop w:val="0"/>
      <w:marBottom w:val="0"/>
      <w:divBdr>
        <w:top w:val="none" w:sz="0" w:space="0" w:color="auto"/>
        <w:left w:val="none" w:sz="0" w:space="0" w:color="auto"/>
        <w:bottom w:val="none" w:sz="0" w:space="0" w:color="auto"/>
        <w:right w:val="none" w:sz="0" w:space="0" w:color="auto"/>
      </w:divBdr>
    </w:div>
    <w:div w:id="96487124">
      <w:bodyDiv w:val="1"/>
      <w:marLeft w:val="0"/>
      <w:marRight w:val="0"/>
      <w:marTop w:val="0"/>
      <w:marBottom w:val="0"/>
      <w:divBdr>
        <w:top w:val="none" w:sz="0" w:space="0" w:color="auto"/>
        <w:left w:val="none" w:sz="0" w:space="0" w:color="auto"/>
        <w:bottom w:val="none" w:sz="0" w:space="0" w:color="auto"/>
        <w:right w:val="none" w:sz="0" w:space="0" w:color="auto"/>
      </w:divBdr>
    </w:div>
    <w:div w:id="101270019">
      <w:bodyDiv w:val="1"/>
      <w:marLeft w:val="0"/>
      <w:marRight w:val="0"/>
      <w:marTop w:val="0"/>
      <w:marBottom w:val="0"/>
      <w:divBdr>
        <w:top w:val="none" w:sz="0" w:space="0" w:color="auto"/>
        <w:left w:val="none" w:sz="0" w:space="0" w:color="auto"/>
        <w:bottom w:val="none" w:sz="0" w:space="0" w:color="auto"/>
        <w:right w:val="none" w:sz="0" w:space="0" w:color="auto"/>
      </w:divBdr>
    </w:div>
    <w:div w:id="108208992">
      <w:bodyDiv w:val="1"/>
      <w:marLeft w:val="0"/>
      <w:marRight w:val="0"/>
      <w:marTop w:val="0"/>
      <w:marBottom w:val="0"/>
      <w:divBdr>
        <w:top w:val="none" w:sz="0" w:space="0" w:color="auto"/>
        <w:left w:val="none" w:sz="0" w:space="0" w:color="auto"/>
        <w:bottom w:val="none" w:sz="0" w:space="0" w:color="auto"/>
        <w:right w:val="none" w:sz="0" w:space="0" w:color="auto"/>
      </w:divBdr>
    </w:div>
    <w:div w:id="113867655">
      <w:bodyDiv w:val="1"/>
      <w:marLeft w:val="0"/>
      <w:marRight w:val="0"/>
      <w:marTop w:val="0"/>
      <w:marBottom w:val="0"/>
      <w:divBdr>
        <w:top w:val="none" w:sz="0" w:space="0" w:color="auto"/>
        <w:left w:val="none" w:sz="0" w:space="0" w:color="auto"/>
        <w:bottom w:val="none" w:sz="0" w:space="0" w:color="auto"/>
        <w:right w:val="none" w:sz="0" w:space="0" w:color="auto"/>
      </w:divBdr>
    </w:div>
    <w:div w:id="114492289">
      <w:bodyDiv w:val="1"/>
      <w:marLeft w:val="0"/>
      <w:marRight w:val="0"/>
      <w:marTop w:val="0"/>
      <w:marBottom w:val="0"/>
      <w:divBdr>
        <w:top w:val="none" w:sz="0" w:space="0" w:color="auto"/>
        <w:left w:val="none" w:sz="0" w:space="0" w:color="auto"/>
        <w:bottom w:val="none" w:sz="0" w:space="0" w:color="auto"/>
        <w:right w:val="none" w:sz="0" w:space="0" w:color="auto"/>
      </w:divBdr>
    </w:div>
    <w:div w:id="115103288">
      <w:bodyDiv w:val="1"/>
      <w:marLeft w:val="0"/>
      <w:marRight w:val="0"/>
      <w:marTop w:val="0"/>
      <w:marBottom w:val="0"/>
      <w:divBdr>
        <w:top w:val="none" w:sz="0" w:space="0" w:color="auto"/>
        <w:left w:val="none" w:sz="0" w:space="0" w:color="auto"/>
        <w:bottom w:val="none" w:sz="0" w:space="0" w:color="auto"/>
        <w:right w:val="none" w:sz="0" w:space="0" w:color="auto"/>
      </w:divBdr>
    </w:div>
    <w:div w:id="120349767">
      <w:bodyDiv w:val="1"/>
      <w:marLeft w:val="0"/>
      <w:marRight w:val="0"/>
      <w:marTop w:val="0"/>
      <w:marBottom w:val="0"/>
      <w:divBdr>
        <w:top w:val="none" w:sz="0" w:space="0" w:color="auto"/>
        <w:left w:val="none" w:sz="0" w:space="0" w:color="auto"/>
        <w:bottom w:val="none" w:sz="0" w:space="0" w:color="auto"/>
        <w:right w:val="none" w:sz="0" w:space="0" w:color="auto"/>
      </w:divBdr>
    </w:div>
    <w:div w:id="122430787">
      <w:bodyDiv w:val="1"/>
      <w:marLeft w:val="0"/>
      <w:marRight w:val="0"/>
      <w:marTop w:val="0"/>
      <w:marBottom w:val="0"/>
      <w:divBdr>
        <w:top w:val="none" w:sz="0" w:space="0" w:color="auto"/>
        <w:left w:val="none" w:sz="0" w:space="0" w:color="auto"/>
        <w:bottom w:val="none" w:sz="0" w:space="0" w:color="auto"/>
        <w:right w:val="none" w:sz="0" w:space="0" w:color="auto"/>
      </w:divBdr>
    </w:div>
    <w:div w:id="132646546">
      <w:bodyDiv w:val="1"/>
      <w:marLeft w:val="0"/>
      <w:marRight w:val="0"/>
      <w:marTop w:val="0"/>
      <w:marBottom w:val="0"/>
      <w:divBdr>
        <w:top w:val="none" w:sz="0" w:space="0" w:color="auto"/>
        <w:left w:val="none" w:sz="0" w:space="0" w:color="auto"/>
        <w:bottom w:val="none" w:sz="0" w:space="0" w:color="auto"/>
        <w:right w:val="none" w:sz="0" w:space="0" w:color="auto"/>
      </w:divBdr>
    </w:div>
    <w:div w:id="134614495">
      <w:bodyDiv w:val="1"/>
      <w:marLeft w:val="0"/>
      <w:marRight w:val="0"/>
      <w:marTop w:val="0"/>
      <w:marBottom w:val="0"/>
      <w:divBdr>
        <w:top w:val="none" w:sz="0" w:space="0" w:color="auto"/>
        <w:left w:val="none" w:sz="0" w:space="0" w:color="auto"/>
        <w:bottom w:val="none" w:sz="0" w:space="0" w:color="auto"/>
        <w:right w:val="none" w:sz="0" w:space="0" w:color="auto"/>
      </w:divBdr>
    </w:div>
    <w:div w:id="134638825">
      <w:bodyDiv w:val="1"/>
      <w:marLeft w:val="0"/>
      <w:marRight w:val="0"/>
      <w:marTop w:val="0"/>
      <w:marBottom w:val="0"/>
      <w:divBdr>
        <w:top w:val="none" w:sz="0" w:space="0" w:color="auto"/>
        <w:left w:val="none" w:sz="0" w:space="0" w:color="auto"/>
        <w:bottom w:val="none" w:sz="0" w:space="0" w:color="auto"/>
        <w:right w:val="none" w:sz="0" w:space="0" w:color="auto"/>
      </w:divBdr>
    </w:div>
    <w:div w:id="136606155">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46408542">
      <w:bodyDiv w:val="1"/>
      <w:marLeft w:val="0"/>
      <w:marRight w:val="0"/>
      <w:marTop w:val="0"/>
      <w:marBottom w:val="0"/>
      <w:divBdr>
        <w:top w:val="none" w:sz="0" w:space="0" w:color="auto"/>
        <w:left w:val="none" w:sz="0" w:space="0" w:color="auto"/>
        <w:bottom w:val="none" w:sz="0" w:space="0" w:color="auto"/>
        <w:right w:val="none" w:sz="0" w:space="0" w:color="auto"/>
      </w:divBdr>
    </w:div>
    <w:div w:id="148599581">
      <w:bodyDiv w:val="1"/>
      <w:marLeft w:val="0"/>
      <w:marRight w:val="0"/>
      <w:marTop w:val="0"/>
      <w:marBottom w:val="0"/>
      <w:divBdr>
        <w:top w:val="none" w:sz="0" w:space="0" w:color="auto"/>
        <w:left w:val="none" w:sz="0" w:space="0" w:color="auto"/>
        <w:bottom w:val="none" w:sz="0" w:space="0" w:color="auto"/>
        <w:right w:val="none" w:sz="0" w:space="0" w:color="auto"/>
      </w:divBdr>
    </w:div>
    <w:div w:id="150413145">
      <w:bodyDiv w:val="1"/>
      <w:marLeft w:val="0"/>
      <w:marRight w:val="0"/>
      <w:marTop w:val="0"/>
      <w:marBottom w:val="0"/>
      <w:divBdr>
        <w:top w:val="none" w:sz="0" w:space="0" w:color="auto"/>
        <w:left w:val="none" w:sz="0" w:space="0" w:color="auto"/>
        <w:bottom w:val="none" w:sz="0" w:space="0" w:color="auto"/>
        <w:right w:val="none" w:sz="0" w:space="0" w:color="auto"/>
      </w:divBdr>
    </w:div>
    <w:div w:id="150875764">
      <w:bodyDiv w:val="1"/>
      <w:marLeft w:val="0"/>
      <w:marRight w:val="0"/>
      <w:marTop w:val="0"/>
      <w:marBottom w:val="0"/>
      <w:divBdr>
        <w:top w:val="none" w:sz="0" w:space="0" w:color="auto"/>
        <w:left w:val="none" w:sz="0" w:space="0" w:color="auto"/>
        <w:bottom w:val="none" w:sz="0" w:space="0" w:color="auto"/>
        <w:right w:val="none" w:sz="0" w:space="0" w:color="auto"/>
      </w:divBdr>
    </w:div>
    <w:div w:id="151340767">
      <w:bodyDiv w:val="1"/>
      <w:marLeft w:val="0"/>
      <w:marRight w:val="0"/>
      <w:marTop w:val="0"/>
      <w:marBottom w:val="0"/>
      <w:divBdr>
        <w:top w:val="none" w:sz="0" w:space="0" w:color="auto"/>
        <w:left w:val="none" w:sz="0" w:space="0" w:color="auto"/>
        <w:bottom w:val="none" w:sz="0" w:space="0" w:color="auto"/>
        <w:right w:val="none" w:sz="0" w:space="0" w:color="auto"/>
      </w:divBdr>
    </w:div>
    <w:div w:id="160390600">
      <w:bodyDiv w:val="1"/>
      <w:marLeft w:val="0"/>
      <w:marRight w:val="0"/>
      <w:marTop w:val="0"/>
      <w:marBottom w:val="0"/>
      <w:divBdr>
        <w:top w:val="none" w:sz="0" w:space="0" w:color="auto"/>
        <w:left w:val="none" w:sz="0" w:space="0" w:color="auto"/>
        <w:bottom w:val="none" w:sz="0" w:space="0" w:color="auto"/>
        <w:right w:val="none" w:sz="0" w:space="0" w:color="auto"/>
      </w:divBdr>
    </w:div>
    <w:div w:id="164125994">
      <w:bodyDiv w:val="1"/>
      <w:marLeft w:val="0"/>
      <w:marRight w:val="0"/>
      <w:marTop w:val="0"/>
      <w:marBottom w:val="0"/>
      <w:divBdr>
        <w:top w:val="none" w:sz="0" w:space="0" w:color="auto"/>
        <w:left w:val="none" w:sz="0" w:space="0" w:color="auto"/>
        <w:bottom w:val="none" w:sz="0" w:space="0" w:color="auto"/>
        <w:right w:val="none" w:sz="0" w:space="0" w:color="auto"/>
      </w:divBdr>
    </w:div>
    <w:div w:id="166528609">
      <w:bodyDiv w:val="1"/>
      <w:marLeft w:val="0"/>
      <w:marRight w:val="0"/>
      <w:marTop w:val="0"/>
      <w:marBottom w:val="0"/>
      <w:divBdr>
        <w:top w:val="none" w:sz="0" w:space="0" w:color="auto"/>
        <w:left w:val="none" w:sz="0" w:space="0" w:color="auto"/>
        <w:bottom w:val="none" w:sz="0" w:space="0" w:color="auto"/>
        <w:right w:val="none" w:sz="0" w:space="0" w:color="auto"/>
      </w:divBdr>
    </w:div>
    <w:div w:id="168256416">
      <w:bodyDiv w:val="1"/>
      <w:marLeft w:val="0"/>
      <w:marRight w:val="0"/>
      <w:marTop w:val="0"/>
      <w:marBottom w:val="0"/>
      <w:divBdr>
        <w:top w:val="none" w:sz="0" w:space="0" w:color="auto"/>
        <w:left w:val="none" w:sz="0" w:space="0" w:color="auto"/>
        <w:bottom w:val="none" w:sz="0" w:space="0" w:color="auto"/>
        <w:right w:val="none" w:sz="0" w:space="0" w:color="auto"/>
      </w:divBdr>
    </w:div>
    <w:div w:id="168444529">
      <w:bodyDiv w:val="1"/>
      <w:marLeft w:val="0"/>
      <w:marRight w:val="0"/>
      <w:marTop w:val="0"/>
      <w:marBottom w:val="0"/>
      <w:divBdr>
        <w:top w:val="none" w:sz="0" w:space="0" w:color="auto"/>
        <w:left w:val="none" w:sz="0" w:space="0" w:color="auto"/>
        <w:bottom w:val="none" w:sz="0" w:space="0" w:color="auto"/>
        <w:right w:val="none" w:sz="0" w:space="0" w:color="auto"/>
      </w:divBdr>
    </w:div>
    <w:div w:id="169413498">
      <w:bodyDiv w:val="1"/>
      <w:marLeft w:val="0"/>
      <w:marRight w:val="0"/>
      <w:marTop w:val="0"/>
      <w:marBottom w:val="0"/>
      <w:divBdr>
        <w:top w:val="none" w:sz="0" w:space="0" w:color="auto"/>
        <w:left w:val="none" w:sz="0" w:space="0" w:color="auto"/>
        <w:bottom w:val="none" w:sz="0" w:space="0" w:color="auto"/>
        <w:right w:val="none" w:sz="0" w:space="0" w:color="auto"/>
      </w:divBdr>
    </w:div>
    <w:div w:id="178814543">
      <w:bodyDiv w:val="1"/>
      <w:marLeft w:val="0"/>
      <w:marRight w:val="0"/>
      <w:marTop w:val="0"/>
      <w:marBottom w:val="0"/>
      <w:divBdr>
        <w:top w:val="none" w:sz="0" w:space="0" w:color="auto"/>
        <w:left w:val="none" w:sz="0" w:space="0" w:color="auto"/>
        <w:bottom w:val="none" w:sz="0" w:space="0" w:color="auto"/>
        <w:right w:val="none" w:sz="0" w:space="0" w:color="auto"/>
      </w:divBdr>
    </w:div>
    <w:div w:id="180166810">
      <w:bodyDiv w:val="1"/>
      <w:marLeft w:val="0"/>
      <w:marRight w:val="0"/>
      <w:marTop w:val="0"/>
      <w:marBottom w:val="0"/>
      <w:divBdr>
        <w:top w:val="none" w:sz="0" w:space="0" w:color="auto"/>
        <w:left w:val="none" w:sz="0" w:space="0" w:color="auto"/>
        <w:bottom w:val="none" w:sz="0" w:space="0" w:color="auto"/>
        <w:right w:val="none" w:sz="0" w:space="0" w:color="auto"/>
      </w:divBdr>
    </w:div>
    <w:div w:id="187912309">
      <w:bodyDiv w:val="1"/>
      <w:marLeft w:val="0"/>
      <w:marRight w:val="0"/>
      <w:marTop w:val="0"/>
      <w:marBottom w:val="0"/>
      <w:divBdr>
        <w:top w:val="none" w:sz="0" w:space="0" w:color="auto"/>
        <w:left w:val="none" w:sz="0" w:space="0" w:color="auto"/>
        <w:bottom w:val="none" w:sz="0" w:space="0" w:color="auto"/>
        <w:right w:val="none" w:sz="0" w:space="0" w:color="auto"/>
      </w:divBdr>
      <w:divsChild>
        <w:div w:id="251470391">
          <w:marLeft w:val="0"/>
          <w:marRight w:val="0"/>
          <w:marTop w:val="0"/>
          <w:marBottom w:val="0"/>
          <w:divBdr>
            <w:top w:val="none" w:sz="0" w:space="0" w:color="auto"/>
            <w:left w:val="none" w:sz="0" w:space="0" w:color="auto"/>
            <w:bottom w:val="none" w:sz="0" w:space="0" w:color="auto"/>
            <w:right w:val="none" w:sz="0" w:space="0" w:color="auto"/>
          </w:divBdr>
        </w:div>
        <w:div w:id="56819927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44705746">
          <w:marLeft w:val="0"/>
          <w:marRight w:val="0"/>
          <w:marTop w:val="0"/>
          <w:marBottom w:val="0"/>
          <w:divBdr>
            <w:top w:val="none" w:sz="0" w:space="0" w:color="auto"/>
            <w:left w:val="none" w:sz="0" w:space="0" w:color="auto"/>
            <w:bottom w:val="none" w:sz="0" w:space="0" w:color="auto"/>
            <w:right w:val="none" w:sz="0" w:space="0" w:color="auto"/>
          </w:divBdr>
        </w:div>
        <w:div w:id="1138300696">
          <w:marLeft w:val="0"/>
          <w:marRight w:val="0"/>
          <w:marTop w:val="0"/>
          <w:marBottom w:val="0"/>
          <w:divBdr>
            <w:top w:val="none" w:sz="0" w:space="0" w:color="auto"/>
            <w:left w:val="none" w:sz="0" w:space="0" w:color="auto"/>
            <w:bottom w:val="none" w:sz="0" w:space="0" w:color="auto"/>
            <w:right w:val="none" w:sz="0" w:space="0" w:color="auto"/>
          </w:divBdr>
        </w:div>
        <w:div w:id="1391198339">
          <w:marLeft w:val="0"/>
          <w:marRight w:val="0"/>
          <w:marTop w:val="0"/>
          <w:marBottom w:val="0"/>
          <w:divBdr>
            <w:top w:val="none" w:sz="0" w:space="0" w:color="auto"/>
            <w:left w:val="none" w:sz="0" w:space="0" w:color="auto"/>
            <w:bottom w:val="none" w:sz="0" w:space="0" w:color="auto"/>
            <w:right w:val="none" w:sz="0" w:space="0" w:color="auto"/>
          </w:divBdr>
        </w:div>
      </w:divsChild>
    </w:div>
    <w:div w:id="192152721">
      <w:bodyDiv w:val="1"/>
      <w:marLeft w:val="0"/>
      <w:marRight w:val="0"/>
      <w:marTop w:val="0"/>
      <w:marBottom w:val="0"/>
      <w:divBdr>
        <w:top w:val="none" w:sz="0" w:space="0" w:color="auto"/>
        <w:left w:val="none" w:sz="0" w:space="0" w:color="auto"/>
        <w:bottom w:val="none" w:sz="0" w:space="0" w:color="auto"/>
        <w:right w:val="none" w:sz="0" w:space="0" w:color="auto"/>
      </w:divBdr>
    </w:div>
    <w:div w:id="192958570">
      <w:bodyDiv w:val="1"/>
      <w:marLeft w:val="0"/>
      <w:marRight w:val="0"/>
      <w:marTop w:val="0"/>
      <w:marBottom w:val="0"/>
      <w:divBdr>
        <w:top w:val="none" w:sz="0" w:space="0" w:color="auto"/>
        <w:left w:val="none" w:sz="0" w:space="0" w:color="auto"/>
        <w:bottom w:val="none" w:sz="0" w:space="0" w:color="auto"/>
        <w:right w:val="none" w:sz="0" w:space="0" w:color="auto"/>
      </w:divBdr>
    </w:div>
    <w:div w:id="195504269">
      <w:bodyDiv w:val="1"/>
      <w:marLeft w:val="0"/>
      <w:marRight w:val="0"/>
      <w:marTop w:val="0"/>
      <w:marBottom w:val="0"/>
      <w:divBdr>
        <w:top w:val="none" w:sz="0" w:space="0" w:color="auto"/>
        <w:left w:val="none" w:sz="0" w:space="0" w:color="auto"/>
        <w:bottom w:val="none" w:sz="0" w:space="0" w:color="auto"/>
        <w:right w:val="none" w:sz="0" w:space="0" w:color="auto"/>
      </w:divBdr>
    </w:div>
    <w:div w:id="195894286">
      <w:bodyDiv w:val="1"/>
      <w:marLeft w:val="0"/>
      <w:marRight w:val="0"/>
      <w:marTop w:val="0"/>
      <w:marBottom w:val="0"/>
      <w:divBdr>
        <w:top w:val="none" w:sz="0" w:space="0" w:color="auto"/>
        <w:left w:val="none" w:sz="0" w:space="0" w:color="auto"/>
        <w:bottom w:val="none" w:sz="0" w:space="0" w:color="auto"/>
        <w:right w:val="none" w:sz="0" w:space="0" w:color="auto"/>
      </w:divBdr>
    </w:div>
    <w:div w:id="218790704">
      <w:bodyDiv w:val="1"/>
      <w:marLeft w:val="0"/>
      <w:marRight w:val="0"/>
      <w:marTop w:val="0"/>
      <w:marBottom w:val="0"/>
      <w:divBdr>
        <w:top w:val="none" w:sz="0" w:space="0" w:color="auto"/>
        <w:left w:val="none" w:sz="0" w:space="0" w:color="auto"/>
        <w:bottom w:val="none" w:sz="0" w:space="0" w:color="auto"/>
        <w:right w:val="none" w:sz="0" w:space="0" w:color="auto"/>
      </w:divBdr>
    </w:div>
    <w:div w:id="222955505">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29317623">
      <w:bodyDiv w:val="1"/>
      <w:marLeft w:val="0"/>
      <w:marRight w:val="0"/>
      <w:marTop w:val="0"/>
      <w:marBottom w:val="0"/>
      <w:divBdr>
        <w:top w:val="none" w:sz="0" w:space="0" w:color="auto"/>
        <w:left w:val="none" w:sz="0" w:space="0" w:color="auto"/>
        <w:bottom w:val="none" w:sz="0" w:space="0" w:color="auto"/>
        <w:right w:val="none" w:sz="0" w:space="0" w:color="auto"/>
      </w:divBdr>
    </w:div>
    <w:div w:id="238056682">
      <w:bodyDiv w:val="1"/>
      <w:marLeft w:val="0"/>
      <w:marRight w:val="0"/>
      <w:marTop w:val="0"/>
      <w:marBottom w:val="0"/>
      <w:divBdr>
        <w:top w:val="none" w:sz="0" w:space="0" w:color="auto"/>
        <w:left w:val="none" w:sz="0" w:space="0" w:color="auto"/>
        <w:bottom w:val="none" w:sz="0" w:space="0" w:color="auto"/>
        <w:right w:val="none" w:sz="0" w:space="0" w:color="auto"/>
      </w:divBdr>
    </w:div>
    <w:div w:id="245191983">
      <w:bodyDiv w:val="1"/>
      <w:marLeft w:val="0"/>
      <w:marRight w:val="0"/>
      <w:marTop w:val="0"/>
      <w:marBottom w:val="0"/>
      <w:divBdr>
        <w:top w:val="none" w:sz="0" w:space="0" w:color="auto"/>
        <w:left w:val="none" w:sz="0" w:space="0" w:color="auto"/>
        <w:bottom w:val="none" w:sz="0" w:space="0" w:color="auto"/>
        <w:right w:val="none" w:sz="0" w:space="0" w:color="auto"/>
      </w:divBdr>
    </w:div>
    <w:div w:id="251282941">
      <w:bodyDiv w:val="1"/>
      <w:marLeft w:val="0"/>
      <w:marRight w:val="0"/>
      <w:marTop w:val="0"/>
      <w:marBottom w:val="0"/>
      <w:divBdr>
        <w:top w:val="none" w:sz="0" w:space="0" w:color="auto"/>
        <w:left w:val="none" w:sz="0" w:space="0" w:color="auto"/>
        <w:bottom w:val="none" w:sz="0" w:space="0" w:color="auto"/>
        <w:right w:val="none" w:sz="0" w:space="0" w:color="auto"/>
      </w:divBdr>
    </w:div>
    <w:div w:id="252056554">
      <w:bodyDiv w:val="1"/>
      <w:marLeft w:val="0"/>
      <w:marRight w:val="0"/>
      <w:marTop w:val="0"/>
      <w:marBottom w:val="0"/>
      <w:divBdr>
        <w:top w:val="none" w:sz="0" w:space="0" w:color="auto"/>
        <w:left w:val="none" w:sz="0" w:space="0" w:color="auto"/>
        <w:bottom w:val="none" w:sz="0" w:space="0" w:color="auto"/>
        <w:right w:val="none" w:sz="0" w:space="0" w:color="auto"/>
      </w:divBdr>
    </w:div>
    <w:div w:id="252663740">
      <w:bodyDiv w:val="1"/>
      <w:marLeft w:val="0"/>
      <w:marRight w:val="0"/>
      <w:marTop w:val="0"/>
      <w:marBottom w:val="0"/>
      <w:divBdr>
        <w:top w:val="none" w:sz="0" w:space="0" w:color="auto"/>
        <w:left w:val="none" w:sz="0" w:space="0" w:color="auto"/>
        <w:bottom w:val="none" w:sz="0" w:space="0" w:color="auto"/>
        <w:right w:val="none" w:sz="0" w:space="0" w:color="auto"/>
      </w:divBdr>
    </w:div>
    <w:div w:id="253170805">
      <w:bodyDiv w:val="1"/>
      <w:marLeft w:val="0"/>
      <w:marRight w:val="0"/>
      <w:marTop w:val="0"/>
      <w:marBottom w:val="0"/>
      <w:divBdr>
        <w:top w:val="none" w:sz="0" w:space="0" w:color="auto"/>
        <w:left w:val="none" w:sz="0" w:space="0" w:color="auto"/>
        <w:bottom w:val="none" w:sz="0" w:space="0" w:color="auto"/>
        <w:right w:val="none" w:sz="0" w:space="0" w:color="auto"/>
      </w:divBdr>
    </w:div>
    <w:div w:id="255674341">
      <w:bodyDiv w:val="1"/>
      <w:marLeft w:val="0"/>
      <w:marRight w:val="0"/>
      <w:marTop w:val="0"/>
      <w:marBottom w:val="0"/>
      <w:divBdr>
        <w:top w:val="none" w:sz="0" w:space="0" w:color="auto"/>
        <w:left w:val="none" w:sz="0" w:space="0" w:color="auto"/>
        <w:bottom w:val="none" w:sz="0" w:space="0" w:color="auto"/>
        <w:right w:val="none" w:sz="0" w:space="0" w:color="auto"/>
      </w:divBdr>
    </w:div>
    <w:div w:id="256377273">
      <w:bodyDiv w:val="1"/>
      <w:marLeft w:val="0"/>
      <w:marRight w:val="0"/>
      <w:marTop w:val="0"/>
      <w:marBottom w:val="0"/>
      <w:divBdr>
        <w:top w:val="none" w:sz="0" w:space="0" w:color="auto"/>
        <w:left w:val="none" w:sz="0" w:space="0" w:color="auto"/>
        <w:bottom w:val="none" w:sz="0" w:space="0" w:color="auto"/>
        <w:right w:val="none" w:sz="0" w:space="0" w:color="auto"/>
      </w:divBdr>
    </w:div>
    <w:div w:id="256717407">
      <w:bodyDiv w:val="1"/>
      <w:marLeft w:val="0"/>
      <w:marRight w:val="0"/>
      <w:marTop w:val="0"/>
      <w:marBottom w:val="0"/>
      <w:divBdr>
        <w:top w:val="none" w:sz="0" w:space="0" w:color="auto"/>
        <w:left w:val="none" w:sz="0" w:space="0" w:color="auto"/>
        <w:bottom w:val="none" w:sz="0" w:space="0" w:color="auto"/>
        <w:right w:val="none" w:sz="0" w:space="0" w:color="auto"/>
      </w:divBdr>
    </w:div>
    <w:div w:id="261106215">
      <w:bodyDiv w:val="1"/>
      <w:marLeft w:val="0"/>
      <w:marRight w:val="0"/>
      <w:marTop w:val="0"/>
      <w:marBottom w:val="0"/>
      <w:divBdr>
        <w:top w:val="none" w:sz="0" w:space="0" w:color="auto"/>
        <w:left w:val="none" w:sz="0" w:space="0" w:color="auto"/>
        <w:bottom w:val="none" w:sz="0" w:space="0" w:color="auto"/>
        <w:right w:val="none" w:sz="0" w:space="0" w:color="auto"/>
      </w:divBdr>
    </w:div>
    <w:div w:id="262492110">
      <w:bodyDiv w:val="1"/>
      <w:marLeft w:val="0"/>
      <w:marRight w:val="0"/>
      <w:marTop w:val="0"/>
      <w:marBottom w:val="0"/>
      <w:divBdr>
        <w:top w:val="none" w:sz="0" w:space="0" w:color="auto"/>
        <w:left w:val="none" w:sz="0" w:space="0" w:color="auto"/>
        <w:bottom w:val="none" w:sz="0" w:space="0" w:color="auto"/>
        <w:right w:val="none" w:sz="0" w:space="0" w:color="auto"/>
      </w:divBdr>
    </w:div>
    <w:div w:id="263193890">
      <w:bodyDiv w:val="1"/>
      <w:marLeft w:val="0"/>
      <w:marRight w:val="0"/>
      <w:marTop w:val="0"/>
      <w:marBottom w:val="0"/>
      <w:divBdr>
        <w:top w:val="none" w:sz="0" w:space="0" w:color="auto"/>
        <w:left w:val="none" w:sz="0" w:space="0" w:color="auto"/>
        <w:bottom w:val="none" w:sz="0" w:space="0" w:color="auto"/>
        <w:right w:val="none" w:sz="0" w:space="0" w:color="auto"/>
      </w:divBdr>
    </w:div>
    <w:div w:id="274756399">
      <w:bodyDiv w:val="1"/>
      <w:marLeft w:val="0"/>
      <w:marRight w:val="0"/>
      <w:marTop w:val="0"/>
      <w:marBottom w:val="0"/>
      <w:divBdr>
        <w:top w:val="none" w:sz="0" w:space="0" w:color="auto"/>
        <w:left w:val="none" w:sz="0" w:space="0" w:color="auto"/>
        <w:bottom w:val="none" w:sz="0" w:space="0" w:color="auto"/>
        <w:right w:val="none" w:sz="0" w:space="0" w:color="auto"/>
      </w:divBdr>
    </w:div>
    <w:div w:id="277684724">
      <w:bodyDiv w:val="1"/>
      <w:marLeft w:val="0"/>
      <w:marRight w:val="0"/>
      <w:marTop w:val="0"/>
      <w:marBottom w:val="0"/>
      <w:divBdr>
        <w:top w:val="none" w:sz="0" w:space="0" w:color="auto"/>
        <w:left w:val="none" w:sz="0" w:space="0" w:color="auto"/>
        <w:bottom w:val="none" w:sz="0" w:space="0" w:color="auto"/>
        <w:right w:val="none" w:sz="0" w:space="0" w:color="auto"/>
      </w:divBdr>
    </w:div>
    <w:div w:id="279146385">
      <w:bodyDiv w:val="1"/>
      <w:marLeft w:val="0"/>
      <w:marRight w:val="0"/>
      <w:marTop w:val="0"/>
      <w:marBottom w:val="0"/>
      <w:divBdr>
        <w:top w:val="none" w:sz="0" w:space="0" w:color="auto"/>
        <w:left w:val="none" w:sz="0" w:space="0" w:color="auto"/>
        <w:bottom w:val="none" w:sz="0" w:space="0" w:color="auto"/>
        <w:right w:val="none" w:sz="0" w:space="0" w:color="auto"/>
      </w:divBdr>
    </w:div>
    <w:div w:id="280190989">
      <w:bodyDiv w:val="1"/>
      <w:marLeft w:val="0"/>
      <w:marRight w:val="0"/>
      <w:marTop w:val="0"/>
      <w:marBottom w:val="0"/>
      <w:divBdr>
        <w:top w:val="none" w:sz="0" w:space="0" w:color="auto"/>
        <w:left w:val="none" w:sz="0" w:space="0" w:color="auto"/>
        <w:bottom w:val="none" w:sz="0" w:space="0" w:color="auto"/>
        <w:right w:val="none" w:sz="0" w:space="0" w:color="auto"/>
      </w:divBdr>
    </w:div>
    <w:div w:id="285279244">
      <w:bodyDiv w:val="1"/>
      <w:marLeft w:val="0"/>
      <w:marRight w:val="0"/>
      <w:marTop w:val="0"/>
      <w:marBottom w:val="0"/>
      <w:divBdr>
        <w:top w:val="none" w:sz="0" w:space="0" w:color="auto"/>
        <w:left w:val="none" w:sz="0" w:space="0" w:color="auto"/>
        <w:bottom w:val="none" w:sz="0" w:space="0" w:color="auto"/>
        <w:right w:val="none" w:sz="0" w:space="0" w:color="auto"/>
      </w:divBdr>
    </w:div>
    <w:div w:id="289866522">
      <w:bodyDiv w:val="1"/>
      <w:marLeft w:val="0"/>
      <w:marRight w:val="0"/>
      <w:marTop w:val="0"/>
      <w:marBottom w:val="0"/>
      <w:divBdr>
        <w:top w:val="none" w:sz="0" w:space="0" w:color="auto"/>
        <w:left w:val="none" w:sz="0" w:space="0" w:color="auto"/>
        <w:bottom w:val="none" w:sz="0" w:space="0" w:color="auto"/>
        <w:right w:val="none" w:sz="0" w:space="0" w:color="auto"/>
      </w:divBdr>
    </w:div>
    <w:div w:id="294722565">
      <w:bodyDiv w:val="1"/>
      <w:marLeft w:val="0"/>
      <w:marRight w:val="0"/>
      <w:marTop w:val="0"/>
      <w:marBottom w:val="0"/>
      <w:divBdr>
        <w:top w:val="none" w:sz="0" w:space="0" w:color="auto"/>
        <w:left w:val="none" w:sz="0" w:space="0" w:color="auto"/>
        <w:bottom w:val="none" w:sz="0" w:space="0" w:color="auto"/>
        <w:right w:val="none" w:sz="0" w:space="0" w:color="auto"/>
      </w:divBdr>
    </w:div>
    <w:div w:id="298002540">
      <w:bodyDiv w:val="1"/>
      <w:marLeft w:val="0"/>
      <w:marRight w:val="0"/>
      <w:marTop w:val="0"/>
      <w:marBottom w:val="0"/>
      <w:divBdr>
        <w:top w:val="none" w:sz="0" w:space="0" w:color="auto"/>
        <w:left w:val="none" w:sz="0" w:space="0" w:color="auto"/>
        <w:bottom w:val="none" w:sz="0" w:space="0" w:color="auto"/>
        <w:right w:val="none" w:sz="0" w:space="0" w:color="auto"/>
      </w:divBdr>
    </w:div>
    <w:div w:id="304895979">
      <w:bodyDiv w:val="1"/>
      <w:marLeft w:val="0"/>
      <w:marRight w:val="0"/>
      <w:marTop w:val="0"/>
      <w:marBottom w:val="0"/>
      <w:divBdr>
        <w:top w:val="none" w:sz="0" w:space="0" w:color="auto"/>
        <w:left w:val="none" w:sz="0" w:space="0" w:color="auto"/>
        <w:bottom w:val="none" w:sz="0" w:space="0" w:color="auto"/>
        <w:right w:val="none" w:sz="0" w:space="0" w:color="auto"/>
      </w:divBdr>
    </w:div>
    <w:div w:id="306671695">
      <w:bodyDiv w:val="1"/>
      <w:marLeft w:val="0"/>
      <w:marRight w:val="0"/>
      <w:marTop w:val="0"/>
      <w:marBottom w:val="0"/>
      <w:divBdr>
        <w:top w:val="none" w:sz="0" w:space="0" w:color="auto"/>
        <w:left w:val="none" w:sz="0" w:space="0" w:color="auto"/>
        <w:bottom w:val="none" w:sz="0" w:space="0" w:color="auto"/>
        <w:right w:val="none" w:sz="0" w:space="0" w:color="auto"/>
      </w:divBdr>
    </w:div>
    <w:div w:id="306906983">
      <w:bodyDiv w:val="1"/>
      <w:marLeft w:val="0"/>
      <w:marRight w:val="0"/>
      <w:marTop w:val="0"/>
      <w:marBottom w:val="0"/>
      <w:divBdr>
        <w:top w:val="none" w:sz="0" w:space="0" w:color="auto"/>
        <w:left w:val="none" w:sz="0" w:space="0" w:color="auto"/>
        <w:bottom w:val="none" w:sz="0" w:space="0" w:color="auto"/>
        <w:right w:val="none" w:sz="0" w:space="0" w:color="auto"/>
      </w:divBdr>
    </w:div>
    <w:div w:id="307516019">
      <w:bodyDiv w:val="1"/>
      <w:marLeft w:val="0"/>
      <w:marRight w:val="0"/>
      <w:marTop w:val="0"/>
      <w:marBottom w:val="0"/>
      <w:divBdr>
        <w:top w:val="none" w:sz="0" w:space="0" w:color="auto"/>
        <w:left w:val="none" w:sz="0" w:space="0" w:color="auto"/>
        <w:bottom w:val="none" w:sz="0" w:space="0" w:color="auto"/>
        <w:right w:val="none" w:sz="0" w:space="0" w:color="auto"/>
      </w:divBdr>
    </w:div>
    <w:div w:id="308633790">
      <w:bodyDiv w:val="1"/>
      <w:marLeft w:val="0"/>
      <w:marRight w:val="0"/>
      <w:marTop w:val="0"/>
      <w:marBottom w:val="0"/>
      <w:divBdr>
        <w:top w:val="none" w:sz="0" w:space="0" w:color="auto"/>
        <w:left w:val="none" w:sz="0" w:space="0" w:color="auto"/>
        <w:bottom w:val="none" w:sz="0" w:space="0" w:color="auto"/>
        <w:right w:val="none" w:sz="0" w:space="0" w:color="auto"/>
      </w:divBdr>
    </w:div>
    <w:div w:id="327441940">
      <w:bodyDiv w:val="1"/>
      <w:marLeft w:val="0"/>
      <w:marRight w:val="0"/>
      <w:marTop w:val="0"/>
      <w:marBottom w:val="0"/>
      <w:divBdr>
        <w:top w:val="none" w:sz="0" w:space="0" w:color="auto"/>
        <w:left w:val="none" w:sz="0" w:space="0" w:color="auto"/>
        <w:bottom w:val="none" w:sz="0" w:space="0" w:color="auto"/>
        <w:right w:val="none" w:sz="0" w:space="0" w:color="auto"/>
      </w:divBdr>
    </w:div>
    <w:div w:id="333997789">
      <w:bodyDiv w:val="1"/>
      <w:marLeft w:val="0"/>
      <w:marRight w:val="0"/>
      <w:marTop w:val="0"/>
      <w:marBottom w:val="0"/>
      <w:divBdr>
        <w:top w:val="none" w:sz="0" w:space="0" w:color="auto"/>
        <w:left w:val="none" w:sz="0" w:space="0" w:color="auto"/>
        <w:bottom w:val="none" w:sz="0" w:space="0" w:color="auto"/>
        <w:right w:val="none" w:sz="0" w:space="0" w:color="auto"/>
      </w:divBdr>
    </w:div>
    <w:div w:id="337194289">
      <w:bodyDiv w:val="1"/>
      <w:marLeft w:val="0"/>
      <w:marRight w:val="0"/>
      <w:marTop w:val="0"/>
      <w:marBottom w:val="0"/>
      <w:divBdr>
        <w:top w:val="none" w:sz="0" w:space="0" w:color="auto"/>
        <w:left w:val="none" w:sz="0" w:space="0" w:color="auto"/>
        <w:bottom w:val="none" w:sz="0" w:space="0" w:color="auto"/>
        <w:right w:val="none" w:sz="0" w:space="0" w:color="auto"/>
      </w:divBdr>
    </w:div>
    <w:div w:id="338895027">
      <w:bodyDiv w:val="1"/>
      <w:marLeft w:val="0"/>
      <w:marRight w:val="0"/>
      <w:marTop w:val="0"/>
      <w:marBottom w:val="0"/>
      <w:divBdr>
        <w:top w:val="none" w:sz="0" w:space="0" w:color="auto"/>
        <w:left w:val="none" w:sz="0" w:space="0" w:color="auto"/>
        <w:bottom w:val="none" w:sz="0" w:space="0" w:color="auto"/>
        <w:right w:val="none" w:sz="0" w:space="0" w:color="auto"/>
      </w:divBdr>
    </w:div>
    <w:div w:id="342054619">
      <w:bodyDiv w:val="1"/>
      <w:marLeft w:val="0"/>
      <w:marRight w:val="0"/>
      <w:marTop w:val="0"/>
      <w:marBottom w:val="0"/>
      <w:divBdr>
        <w:top w:val="none" w:sz="0" w:space="0" w:color="auto"/>
        <w:left w:val="none" w:sz="0" w:space="0" w:color="auto"/>
        <w:bottom w:val="none" w:sz="0" w:space="0" w:color="auto"/>
        <w:right w:val="none" w:sz="0" w:space="0" w:color="auto"/>
      </w:divBdr>
    </w:div>
    <w:div w:id="342707543">
      <w:bodyDiv w:val="1"/>
      <w:marLeft w:val="0"/>
      <w:marRight w:val="0"/>
      <w:marTop w:val="0"/>
      <w:marBottom w:val="0"/>
      <w:divBdr>
        <w:top w:val="none" w:sz="0" w:space="0" w:color="auto"/>
        <w:left w:val="none" w:sz="0" w:space="0" w:color="auto"/>
        <w:bottom w:val="none" w:sz="0" w:space="0" w:color="auto"/>
        <w:right w:val="none" w:sz="0" w:space="0" w:color="auto"/>
      </w:divBdr>
    </w:div>
    <w:div w:id="343214351">
      <w:bodyDiv w:val="1"/>
      <w:marLeft w:val="0"/>
      <w:marRight w:val="0"/>
      <w:marTop w:val="0"/>
      <w:marBottom w:val="0"/>
      <w:divBdr>
        <w:top w:val="none" w:sz="0" w:space="0" w:color="auto"/>
        <w:left w:val="none" w:sz="0" w:space="0" w:color="auto"/>
        <w:bottom w:val="none" w:sz="0" w:space="0" w:color="auto"/>
        <w:right w:val="none" w:sz="0" w:space="0" w:color="auto"/>
      </w:divBdr>
    </w:div>
    <w:div w:id="346564902">
      <w:bodyDiv w:val="1"/>
      <w:marLeft w:val="0"/>
      <w:marRight w:val="0"/>
      <w:marTop w:val="0"/>
      <w:marBottom w:val="0"/>
      <w:divBdr>
        <w:top w:val="none" w:sz="0" w:space="0" w:color="auto"/>
        <w:left w:val="none" w:sz="0" w:space="0" w:color="auto"/>
        <w:bottom w:val="none" w:sz="0" w:space="0" w:color="auto"/>
        <w:right w:val="none" w:sz="0" w:space="0" w:color="auto"/>
      </w:divBdr>
    </w:div>
    <w:div w:id="360667376">
      <w:bodyDiv w:val="1"/>
      <w:marLeft w:val="0"/>
      <w:marRight w:val="0"/>
      <w:marTop w:val="0"/>
      <w:marBottom w:val="0"/>
      <w:divBdr>
        <w:top w:val="none" w:sz="0" w:space="0" w:color="auto"/>
        <w:left w:val="none" w:sz="0" w:space="0" w:color="auto"/>
        <w:bottom w:val="none" w:sz="0" w:space="0" w:color="auto"/>
        <w:right w:val="none" w:sz="0" w:space="0" w:color="auto"/>
      </w:divBdr>
    </w:div>
    <w:div w:id="365957941">
      <w:bodyDiv w:val="1"/>
      <w:marLeft w:val="0"/>
      <w:marRight w:val="0"/>
      <w:marTop w:val="0"/>
      <w:marBottom w:val="0"/>
      <w:divBdr>
        <w:top w:val="none" w:sz="0" w:space="0" w:color="auto"/>
        <w:left w:val="none" w:sz="0" w:space="0" w:color="auto"/>
        <w:bottom w:val="none" w:sz="0" w:space="0" w:color="auto"/>
        <w:right w:val="none" w:sz="0" w:space="0" w:color="auto"/>
      </w:divBdr>
    </w:div>
    <w:div w:id="366955443">
      <w:bodyDiv w:val="1"/>
      <w:marLeft w:val="0"/>
      <w:marRight w:val="0"/>
      <w:marTop w:val="0"/>
      <w:marBottom w:val="0"/>
      <w:divBdr>
        <w:top w:val="none" w:sz="0" w:space="0" w:color="auto"/>
        <w:left w:val="none" w:sz="0" w:space="0" w:color="auto"/>
        <w:bottom w:val="none" w:sz="0" w:space="0" w:color="auto"/>
        <w:right w:val="none" w:sz="0" w:space="0" w:color="auto"/>
      </w:divBdr>
    </w:div>
    <w:div w:id="372192075">
      <w:bodyDiv w:val="1"/>
      <w:marLeft w:val="0"/>
      <w:marRight w:val="0"/>
      <w:marTop w:val="0"/>
      <w:marBottom w:val="0"/>
      <w:divBdr>
        <w:top w:val="none" w:sz="0" w:space="0" w:color="auto"/>
        <w:left w:val="none" w:sz="0" w:space="0" w:color="auto"/>
        <w:bottom w:val="none" w:sz="0" w:space="0" w:color="auto"/>
        <w:right w:val="none" w:sz="0" w:space="0" w:color="auto"/>
      </w:divBdr>
    </w:div>
    <w:div w:id="373190863">
      <w:bodyDiv w:val="1"/>
      <w:marLeft w:val="0"/>
      <w:marRight w:val="0"/>
      <w:marTop w:val="0"/>
      <w:marBottom w:val="0"/>
      <w:divBdr>
        <w:top w:val="none" w:sz="0" w:space="0" w:color="auto"/>
        <w:left w:val="none" w:sz="0" w:space="0" w:color="auto"/>
        <w:bottom w:val="none" w:sz="0" w:space="0" w:color="auto"/>
        <w:right w:val="none" w:sz="0" w:space="0" w:color="auto"/>
      </w:divBdr>
    </w:div>
    <w:div w:id="378012729">
      <w:bodyDiv w:val="1"/>
      <w:marLeft w:val="0"/>
      <w:marRight w:val="0"/>
      <w:marTop w:val="0"/>
      <w:marBottom w:val="0"/>
      <w:divBdr>
        <w:top w:val="none" w:sz="0" w:space="0" w:color="auto"/>
        <w:left w:val="none" w:sz="0" w:space="0" w:color="auto"/>
        <w:bottom w:val="none" w:sz="0" w:space="0" w:color="auto"/>
        <w:right w:val="none" w:sz="0" w:space="0" w:color="auto"/>
      </w:divBdr>
    </w:div>
    <w:div w:id="381711602">
      <w:bodyDiv w:val="1"/>
      <w:marLeft w:val="0"/>
      <w:marRight w:val="0"/>
      <w:marTop w:val="0"/>
      <w:marBottom w:val="0"/>
      <w:divBdr>
        <w:top w:val="none" w:sz="0" w:space="0" w:color="auto"/>
        <w:left w:val="none" w:sz="0" w:space="0" w:color="auto"/>
        <w:bottom w:val="none" w:sz="0" w:space="0" w:color="auto"/>
        <w:right w:val="none" w:sz="0" w:space="0" w:color="auto"/>
      </w:divBdr>
    </w:div>
    <w:div w:id="384262015">
      <w:bodyDiv w:val="1"/>
      <w:marLeft w:val="0"/>
      <w:marRight w:val="0"/>
      <w:marTop w:val="0"/>
      <w:marBottom w:val="0"/>
      <w:divBdr>
        <w:top w:val="none" w:sz="0" w:space="0" w:color="auto"/>
        <w:left w:val="none" w:sz="0" w:space="0" w:color="auto"/>
        <w:bottom w:val="none" w:sz="0" w:space="0" w:color="auto"/>
        <w:right w:val="none" w:sz="0" w:space="0" w:color="auto"/>
      </w:divBdr>
    </w:div>
    <w:div w:id="385417997">
      <w:bodyDiv w:val="1"/>
      <w:marLeft w:val="0"/>
      <w:marRight w:val="0"/>
      <w:marTop w:val="0"/>
      <w:marBottom w:val="0"/>
      <w:divBdr>
        <w:top w:val="none" w:sz="0" w:space="0" w:color="auto"/>
        <w:left w:val="none" w:sz="0" w:space="0" w:color="auto"/>
        <w:bottom w:val="none" w:sz="0" w:space="0" w:color="auto"/>
        <w:right w:val="none" w:sz="0" w:space="0" w:color="auto"/>
      </w:divBdr>
    </w:div>
    <w:div w:id="387388721">
      <w:bodyDiv w:val="1"/>
      <w:marLeft w:val="0"/>
      <w:marRight w:val="0"/>
      <w:marTop w:val="0"/>
      <w:marBottom w:val="0"/>
      <w:divBdr>
        <w:top w:val="none" w:sz="0" w:space="0" w:color="auto"/>
        <w:left w:val="none" w:sz="0" w:space="0" w:color="auto"/>
        <w:bottom w:val="none" w:sz="0" w:space="0" w:color="auto"/>
        <w:right w:val="none" w:sz="0" w:space="0" w:color="auto"/>
      </w:divBdr>
    </w:div>
    <w:div w:id="390471158">
      <w:bodyDiv w:val="1"/>
      <w:marLeft w:val="0"/>
      <w:marRight w:val="0"/>
      <w:marTop w:val="0"/>
      <w:marBottom w:val="0"/>
      <w:divBdr>
        <w:top w:val="none" w:sz="0" w:space="0" w:color="auto"/>
        <w:left w:val="none" w:sz="0" w:space="0" w:color="auto"/>
        <w:bottom w:val="none" w:sz="0" w:space="0" w:color="auto"/>
        <w:right w:val="none" w:sz="0" w:space="0" w:color="auto"/>
      </w:divBdr>
    </w:div>
    <w:div w:id="407848020">
      <w:bodyDiv w:val="1"/>
      <w:marLeft w:val="0"/>
      <w:marRight w:val="0"/>
      <w:marTop w:val="0"/>
      <w:marBottom w:val="0"/>
      <w:divBdr>
        <w:top w:val="none" w:sz="0" w:space="0" w:color="auto"/>
        <w:left w:val="none" w:sz="0" w:space="0" w:color="auto"/>
        <w:bottom w:val="none" w:sz="0" w:space="0" w:color="auto"/>
        <w:right w:val="none" w:sz="0" w:space="0" w:color="auto"/>
      </w:divBdr>
    </w:div>
    <w:div w:id="409887828">
      <w:bodyDiv w:val="1"/>
      <w:marLeft w:val="0"/>
      <w:marRight w:val="0"/>
      <w:marTop w:val="0"/>
      <w:marBottom w:val="0"/>
      <w:divBdr>
        <w:top w:val="none" w:sz="0" w:space="0" w:color="auto"/>
        <w:left w:val="none" w:sz="0" w:space="0" w:color="auto"/>
        <w:bottom w:val="none" w:sz="0" w:space="0" w:color="auto"/>
        <w:right w:val="none" w:sz="0" w:space="0" w:color="auto"/>
      </w:divBdr>
    </w:div>
    <w:div w:id="429475567">
      <w:bodyDiv w:val="1"/>
      <w:marLeft w:val="0"/>
      <w:marRight w:val="0"/>
      <w:marTop w:val="0"/>
      <w:marBottom w:val="0"/>
      <w:divBdr>
        <w:top w:val="none" w:sz="0" w:space="0" w:color="auto"/>
        <w:left w:val="none" w:sz="0" w:space="0" w:color="auto"/>
        <w:bottom w:val="none" w:sz="0" w:space="0" w:color="auto"/>
        <w:right w:val="none" w:sz="0" w:space="0" w:color="auto"/>
      </w:divBdr>
    </w:div>
    <w:div w:id="433790422">
      <w:bodyDiv w:val="1"/>
      <w:marLeft w:val="0"/>
      <w:marRight w:val="0"/>
      <w:marTop w:val="0"/>
      <w:marBottom w:val="0"/>
      <w:divBdr>
        <w:top w:val="none" w:sz="0" w:space="0" w:color="auto"/>
        <w:left w:val="none" w:sz="0" w:space="0" w:color="auto"/>
        <w:bottom w:val="none" w:sz="0" w:space="0" w:color="auto"/>
        <w:right w:val="none" w:sz="0" w:space="0" w:color="auto"/>
      </w:divBdr>
    </w:div>
    <w:div w:id="440033023">
      <w:bodyDiv w:val="1"/>
      <w:marLeft w:val="0"/>
      <w:marRight w:val="0"/>
      <w:marTop w:val="0"/>
      <w:marBottom w:val="0"/>
      <w:divBdr>
        <w:top w:val="none" w:sz="0" w:space="0" w:color="auto"/>
        <w:left w:val="none" w:sz="0" w:space="0" w:color="auto"/>
        <w:bottom w:val="none" w:sz="0" w:space="0" w:color="auto"/>
        <w:right w:val="none" w:sz="0" w:space="0" w:color="auto"/>
      </w:divBdr>
    </w:div>
    <w:div w:id="449596467">
      <w:bodyDiv w:val="1"/>
      <w:marLeft w:val="0"/>
      <w:marRight w:val="0"/>
      <w:marTop w:val="0"/>
      <w:marBottom w:val="0"/>
      <w:divBdr>
        <w:top w:val="none" w:sz="0" w:space="0" w:color="auto"/>
        <w:left w:val="none" w:sz="0" w:space="0" w:color="auto"/>
        <w:bottom w:val="none" w:sz="0" w:space="0" w:color="auto"/>
        <w:right w:val="none" w:sz="0" w:space="0" w:color="auto"/>
      </w:divBdr>
    </w:div>
    <w:div w:id="455415849">
      <w:bodyDiv w:val="1"/>
      <w:marLeft w:val="0"/>
      <w:marRight w:val="0"/>
      <w:marTop w:val="0"/>
      <w:marBottom w:val="0"/>
      <w:divBdr>
        <w:top w:val="none" w:sz="0" w:space="0" w:color="auto"/>
        <w:left w:val="none" w:sz="0" w:space="0" w:color="auto"/>
        <w:bottom w:val="none" w:sz="0" w:space="0" w:color="auto"/>
        <w:right w:val="none" w:sz="0" w:space="0" w:color="auto"/>
      </w:divBdr>
    </w:div>
    <w:div w:id="470054787">
      <w:bodyDiv w:val="1"/>
      <w:marLeft w:val="0"/>
      <w:marRight w:val="0"/>
      <w:marTop w:val="0"/>
      <w:marBottom w:val="0"/>
      <w:divBdr>
        <w:top w:val="none" w:sz="0" w:space="0" w:color="auto"/>
        <w:left w:val="none" w:sz="0" w:space="0" w:color="auto"/>
        <w:bottom w:val="none" w:sz="0" w:space="0" w:color="auto"/>
        <w:right w:val="none" w:sz="0" w:space="0" w:color="auto"/>
      </w:divBdr>
    </w:div>
    <w:div w:id="472328260">
      <w:bodyDiv w:val="1"/>
      <w:marLeft w:val="0"/>
      <w:marRight w:val="0"/>
      <w:marTop w:val="0"/>
      <w:marBottom w:val="0"/>
      <w:divBdr>
        <w:top w:val="none" w:sz="0" w:space="0" w:color="auto"/>
        <w:left w:val="none" w:sz="0" w:space="0" w:color="auto"/>
        <w:bottom w:val="none" w:sz="0" w:space="0" w:color="auto"/>
        <w:right w:val="none" w:sz="0" w:space="0" w:color="auto"/>
      </w:divBdr>
    </w:div>
    <w:div w:id="476536137">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6475555">
      <w:bodyDiv w:val="1"/>
      <w:marLeft w:val="0"/>
      <w:marRight w:val="0"/>
      <w:marTop w:val="0"/>
      <w:marBottom w:val="0"/>
      <w:divBdr>
        <w:top w:val="none" w:sz="0" w:space="0" w:color="auto"/>
        <w:left w:val="none" w:sz="0" w:space="0" w:color="auto"/>
        <w:bottom w:val="none" w:sz="0" w:space="0" w:color="auto"/>
        <w:right w:val="none" w:sz="0" w:space="0" w:color="auto"/>
      </w:divBdr>
    </w:div>
    <w:div w:id="487676666">
      <w:bodyDiv w:val="1"/>
      <w:marLeft w:val="0"/>
      <w:marRight w:val="0"/>
      <w:marTop w:val="0"/>
      <w:marBottom w:val="0"/>
      <w:divBdr>
        <w:top w:val="none" w:sz="0" w:space="0" w:color="auto"/>
        <w:left w:val="none" w:sz="0" w:space="0" w:color="auto"/>
        <w:bottom w:val="none" w:sz="0" w:space="0" w:color="auto"/>
        <w:right w:val="none" w:sz="0" w:space="0" w:color="auto"/>
      </w:divBdr>
    </w:div>
    <w:div w:id="487745969">
      <w:bodyDiv w:val="1"/>
      <w:marLeft w:val="0"/>
      <w:marRight w:val="0"/>
      <w:marTop w:val="0"/>
      <w:marBottom w:val="0"/>
      <w:divBdr>
        <w:top w:val="none" w:sz="0" w:space="0" w:color="auto"/>
        <w:left w:val="none" w:sz="0" w:space="0" w:color="auto"/>
        <w:bottom w:val="none" w:sz="0" w:space="0" w:color="auto"/>
        <w:right w:val="none" w:sz="0" w:space="0" w:color="auto"/>
      </w:divBdr>
    </w:div>
    <w:div w:id="489520980">
      <w:bodyDiv w:val="1"/>
      <w:marLeft w:val="0"/>
      <w:marRight w:val="0"/>
      <w:marTop w:val="0"/>
      <w:marBottom w:val="0"/>
      <w:divBdr>
        <w:top w:val="none" w:sz="0" w:space="0" w:color="auto"/>
        <w:left w:val="none" w:sz="0" w:space="0" w:color="auto"/>
        <w:bottom w:val="none" w:sz="0" w:space="0" w:color="auto"/>
        <w:right w:val="none" w:sz="0" w:space="0" w:color="auto"/>
      </w:divBdr>
    </w:div>
    <w:div w:id="499344911">
      <w:bodyDiv w:val="1"/>
      <w:marLeft w:val="0"/>
      <w:marRight w:val="0"/>
      <w:marTop w:val="0"/>
      <w:marBottom w:val="0"/>
      <w:divBdr>
        <w:top w:val="none" w:sz="0" w:space="0" w:color="auto"/>
        <w:left w:val="none" w:sz="0" w:space="0" w:color="auto"/>
        <w:bottom w:val="none" w:sz="0" w:space="0" w:color="auto"/>
        <w:right w:val="none" w:sz="0" w:space="0" w:color="auto"/>
      </w:divBdr>
    </w:div>
    <w:div w:id="501553028">
      <w:bodyDiv w:val="1"/>
      <w:marLeft w:val="0"/>
      <w:marRight w:val="0"/>
      <w:marTop w:val="0"/>
      <w:marBottom w:val="0"/>
      <w:divBdr>
        <w:top w:val="none" w:sz="0" w:space="0" w:color="auto"/>
        <w:left w:val="none" w:sz="0" w:space="0" w:color="auto"/>
        <w:bottom w:val="none" w:sz="0" w:space="0" w:color="auto"/>
        <w:right w:val="none" w:sz="0" w:space="0" w:color="auto"/>
      </w:divBdr>
    </w:div>
    <w:div w:id="513305814">
      <w:bodyDiv w:val="1"/>
      <w:marLeft w:val="0"/>
      <w:marRight w:val="0"/>
      <w:marTop w:val="0"/>
      <w:marBottom w:val="0"/>
      <w:divBdr>
        <w:top w:val="none" w:sz="0" w:space="0" w:color="auto"/>
        <w:left w:val="none" w:sz="0" w:space="0" w:color="auto"/>
        <w:bottom w:val="none" w:sz="0" w:space="0" w:color="auto"/>
        <w:right w:val="none" w:sz="0" w:space="0" w:color="auto"/>
      </w:divBdr>
    </w:div>
    <w:div w:id="524290919">
      <w:bodyDiv w:val="1"/>
      <w:marLeft w:val="0"/>
      <w:marRight w:val="0"/>
      <w:marTop w:val="0"/>
      <w:marBottom w:val="0"/>
      <w:divBdr>
        <w:top w:val="none" w:sz="0" w:space="0" w:color="auto"/>
        <w:left w:val="none" w:sz="0" w:space="0" w:color="auto"/>
        <w:bottom w:val="none" w:sz="0" w:space="0" w:color="auto"/>
        <w:right w:val="none" w:sz="0" w:space="0" w:color="auto"/>
      </w:divBdr>
    </w:div>
    <w:div w:id="524371507">
      <w:bodyDiv w:val="1"/>
      <w:marLeft w:val="0"/>
      <w:marRight w:val="0"/>
      <w:marTop w:val="0"/>
      <w:marBottom w:val="0"/>
      <w:divBdr>
        <w:top w:val="none" w:sz="0" w:space="0" w:color="auto"/>
        <w:left w:val="none" w:sz="0" w:space="0" w:color="auto"/>
        <w:bottom w:val="none" w:sz="0" w:space="0" w:color="auto"/>
        <w:right w:val="none" w:sz="0" w:space="0" w:color="auto"/>
      </w:divBdr>
    </w:div>
    <w:div w:id="529755906">
      <w:bodyDiv w:val="1"/>
      <w:marLeft w:val="0"/>
      <w:marRight w:val="0"/>
      <w:marTop w:val="0"/>
      <w:marBottom w:val="0"/>
      <w:divBdr>
        <w:top w:val="none" w:sz="0" w:space="0" w:color="auto"/>
        <w:left w:val="none" w:sz="0" w:space="0" w:color="auto"/>
        <w:bottom w:val="none" w:sz="0" w:space="0" w:color="auto"/>
        <w:right w:val="none" w:sz="0" w:space="0" w:color="auto"/>
      </w:divBdr>
    </w:div>
    <w:div w:id="533886288">
      <w:bodyDiv w:val="1"/>
      <w:marLeft w:val="0"/>
      <w:marRight w:val="0"/>
      <w:marTop w:val="0"/>
      <w:marBottom w:val="0"/>
      <w:divBdr>
        <w:top w:val="none" w:sz="0" w:space="0" w:color="auto"/>
        <w:left w:val="none" w:sz="0" w:space="0" w:color="auto"/>
        <w:bottom w:val="none" w:sz="0" w:space="0" w:color="auto"/>
        <w:right w:val="none" w:sz="0" w:space="0" w:color="auto"/>
      </w:divBdr>
    </w:div>
    <w:div w:id="536043768">
      <w:bodyDiv w:val="1"/>
      <w:marLeft w:val="0"/>
      <w:marRight w:val="0"/>
      <w:marTop w:val="0"/>
      <w:marBottom w:val="0"/>
      <w:divBdr>
        <w:top w:val="none" w:sz="0" w:space="0" w:color="auto"/>
        <w:left w:val="none" w:sz="0" w:space="0" w:color="auto"/>
        <w:bottom w:val="none" w:sz="0" w:space="0" w:color="auto"/>
        <w:right w:val="none" w:sz="0" w:space="0" w:color="auto"/>
      </w:divBdr>
    </w:div>
    <w:div w:id="540165657">
      <w:bodyDiv w:val="1"/>
      <w:marLeft w:val="0"/>
      <w:marRight w:val="0"/>
      <w:marTop w:val="0"/>
      <w:marBottom w:val="0"/>
      <w:divBdr>
        <w:top w:val="none" w:sz="0" w:space="0" w:color="auto"/>
        <w:left w:val="none" w:sz="0" w:space="0" w:color="auto"/>
        <w:bottom w:val="none" w:sz="0" w:space="0" w:color="auto"/>
        <w:right w:val="none" w:sz="0" w:space="0" w:color="auto"/>
      </w:divBdr>
    </w:div>
    <w:div w:id="543753269">
      <w:bodyDiv w:val="1"/>
      <w:marLeft w:val="0"/>
      <w:marRight w:val="0"/>
      <w:marTop w:val="0"/>
      <w:marBottom w:val="0"/>
      <w:divBdr>
        <w:top w:val="none" w:sz="0" w:space="0" w:color="auto"/>
        <w:left w:val="none" w:sz="0" w:space="0" w:color="auto"/>
        <w:bottom w:val="none" w:sz="0" w:space="0" w:color="auto"/>
        <w:right w:val="none" w:sz="0" w:space="0" w:color="auto"/>
      </w:divBdr>
    </w:div>
    <w:div w:id="544411841">
      <w:bodyDiv w:val="1"/>
      <w:marLeft w:val="0"/>
      <w:marRight w:val="0"/>
      <w:marTop w:val="0"/>
      <w:marBottom w:val="0"/>
      <w:divBdr>
        <w:top w:val="none" w:sz="0" w:space="0" w:color="auto"/>
        <w:left w:val="none" w:sz="0" w:space="0" w:color="auto"/>
        <w:bottom w:val="none" w:sz="0" w:space="0" w:color="auto"/>
        <w:right w:val="none" w:sz="0" w:space="0" w:color="auto"/>
      </w:divBdr>
    </w:div>
    <w:div w:id="546529852">
      <w:bodyDiv w:val="1"/>
      <w:marLeft w:val="0"/>
      <w:marRight w:val="0"/>
      <w:marTop w:val="0"/>
      <w:marBottom w:val="0"/>
      <w:divBdr>
        <w:top w:val="none" w:sz="0" w:space="0" w:color="auto"/>
        <w:left w:val="none" w:sz="0" w:space="0" w:color="auto"/>
        <w:bottom w:val="none" w:sz="0" w:space="0" w:color="auto"/>
        <w:right w:val="none" w:sz="0" w:space="0" w:color="auto"/>
      </w:divBdr>
    </w:div>
    <w:div w:id="565604387">
      <w:bodyDiv w:val="1"/>
      <w:marLeft w:val="0"/>
      <w:marRight w:val="0"/>
      <w:marTop w:val="0"/>
      <w:marBottom w:val="0"/>
      <w:divBdr>
        <w:top w:val="none" w:sz="0" w:space="0" w:color="auto"/>
        <w:left w:val="none" w:sz="0" w:space="0" w:color="auto"/>
        <w:bottom w:val="none" w:sz="0" w:space="0" w:color="auto"/>
        <w:right w:val="none" w:sz="0" w:space="0" w:color="auto"/>
      </w:divBdr>
    </w:div>
    <w:div w:id="568197601">
      <w:bodyDiv w:val="1"/>
      <w:marLeft w:val="0"/>
      <w:marRight w:val="0"/>
      <w:marTop w:val="0"/>
      <w:marBottom w:val="0"/>
      <w:divBdr>
        <w:top w:val="none" w:sz="0" w:space="0" w:color="auto"/>
        <w:left w:val="none" w:sz="0" w:space="0" w:color="auto"/>
        <w:bottom w:val="none" w:sz="0" w:space="0" w:color="auto"/>
        <w:right w:val="none" w:sz="0" w:space="0" w:color="auto"/>
      </w:divBdr>
    </w:div>
    <w:div w:id="576986219">
      <w:bodyDiv w:val="1"/>
      <w:marLeft w:val="0"/>
      <w:marRight w:val="0"/>
      <w:marTop w:val="0"/>
      <w:marBottom w:val="0"/>
      <w:divBdr>
        <w:top w:val="none" w:sz="0" w:space="0" w:color="auto"/>
        <w:left w:val="none" w:sz="0" w:space="0" w:color="auto"/>
        <w:bottom w:val="none" w:sz="0" w:space="0" w:color="auto"/>
        <w:right w:val="none" w:sz="0" w:space="0" w:color="auto"/>
      </w:divBdr>
    </w:div>
    <w:div w:id="579632191">
      <w:bodyDiv w:val="1"/>
      <w:marLeft w:val="0"/>
      <w:marRight w:val="0"/>
      <w:marTop w:val="0"/>
      <w:marBottom w:val="0"/>
      <w:divBdr>
        <w:top w:val="none" w:sz="0" w:space="0" w:color="auto"/>
        <w:left w:val="none" w:sz="0" w:space="0" w:color="auto"/>
        <w:bottom w:val="none" w:sz="0" w:space="0" w:color="auto"/>
        <w:right w:val="none" w:sz="0" w:space="0" w:color="auto"/>
      </w:divBdr>
    </w:div>
    <w:div w:id="584072008">
      <w:bodyDiv w:val="1"/>
      <w:marLeft w:val="0"/>
      <w:marRight w:val="0"/>
      <w:marTop w:val="0"/>
      <w:marBottom w:val="0"/>
      <w:divBdr>
        <w:top w:val="none" w:sz="0" w:space="0" w:color="auto"/>
        <w:left w:val="none" w:sz="0" w:space="0" w:color="auto"/>
        <w:bottom w:val="none" w:sz="0" w:space="0" w:color="auto"/>
        <w:right w:val="none" w:sz="0" w:space="0" w:color="auto"/>
      </w:divBdr>
    </w:div>
    <w:div w:id="584605256">
      <w:bodyDiv w:val="1"/>
      <w:marLeft w:val="0"/>
      <w:marRight w:val="0"/>
      <w:marTop w:val="0"/>
      <w:marBottom w:val="0"/>
      <w:divBdr>
        <w:top w:val="none" w:sz="0" w:space="0" w:color="auto"/>
        <w:left w:val="none" w:sz="0" w:space="0" w:color="auto"/>
        <w:bottom w:val="none" w:sz="0" w:space="0" w:color="auto"/>
        <w:right w:val="none" w:sz="0" w:space="0" w:color="auto"/>
      </w:divBdr>
    </w:div>
    <w:div w:id="590628157">
      <w:bodyDiv w:val="1"/>
      <w:marLeft w:val="0"/>
      <w:marRight w:val="0"/>
      <w:marTop w:val="0"/>
      <w:marBottom w:val="0"/>
      <w:divBdr>
        <w:top w:val="none" w:sz="0" w:space="0" w:color="auto"/>
        <w:left w:val="none" w:sz="0" w:space="0" w:color="auto"/>
        <w:bottom w:val="none" w:sz="0" w:space="0" w:color="auto"/>
        <w:right w:val="none" w:sz="0" w:space="0" w:color="auto"/>
      </w:divBdr>
    </w:div>
    <w:div w:id="591083414">
      <w:bodyDiv w:val="1"/>
      <w:marLeft w:val="0"/>
      <w:marRight w:val="0"/>
      <w:marTop w:val="0"/>
      <w:marBottom w:val="0"/>
      <w:divBdr>
        <w:top w:val="none" w:sz="0" w:space="0" w:color="auto"/>
        <w:left w:val="none" w:sz="0" w:space="0" w:color="auto"/>
        <w:bottom w:val="none" w:sz="0" w:space="0" w:color="auto"/>
        <w:right w:val="none" w:sz="0" w:space="0" w:color="auto"/>
      </w:divBdr>
    </w:div>
    <w:div w:id="592084001">
      <w:bodyDiv w:val="1"/>
      <w:marLeft w:val="0"/>
      <w:marRight w:val="0"/>
      <w:marTop w:val="0"/>
      <w:marBottom w:val="0"/>
      <w:divBdr>
        <w:top w:val="none" w:sz="0" w:space="0" w:color="auto"/>
        <w:left w:val="none" w:sz="0" w:space="0" w:color="auto"/>
        <w:bottom w:val="none" w:sz="0" w:space="0" w:color="auto"/>
        <w:right w:val="none" w:sz="0" w:space="0" w:color="auto"/>
      </w:divBdr>
    </w:div>
    <w:div w:id="595134416">
      <w:bodyDiv w:val="1"/>
      <w:marLeft w:val="0"/>
      <w:marRight w:val="0"/>
      <w:marTop w:val="0"/>
      <w:marBottom w:val="0"/>
      <w:divBdr>
        <w:top w:val="none" w:sz="0" w:space="0" w:color="auto"/>
        <w:left w:val="none" w:sz="0" w:space="0" w:color="auto"/>
        <w:bottom w:val="none" w:sz="0" w:space="0" w:color="auto"/>
        <w:right w:val="none" w:sz="0" w:space="0" w:color="auto"/>
      </w:divBdr>
    </w:div>
    <w:div w:id="595528149">
      <w:bodyDiv w:val="1"/>
      <w:marLeft w:val="0"/>
      <w:marRight w:val="0"/>
      <w:marTop w:val="0"/>
      <w:marBottom w:val="0"/>
      <w:divBdr>
        <w:top w:val="none" w:sz="0" w:space="0" w:color="auto"/>
        <w:left w:val="none" w:sz="0" w:space="0" w:color="auto"/>
        <w:bottom w:val="none" w:sz="0" w:space="0" w:color="auto"/>
        <w:right w:val="none" w:sz="0" w:space="0" w:color="auto"/>
      </w:divBdr>
    </w:div>
    <w:div w:id="599458763">
      <w:bodyDiv w:val="1"/>
      <w:marLeft w:val="0"/>
      <w:marRight w:val="0"/>
      <w:marTop w:val="0"/>
      <w:marBottom w:val="0"/>
      <w:divBdr>
        <w:top w:val="none" w:sz="0" w:space="0" w:color="auto"/>
        <w:left w:val="none" w:sz="0" w:space="0" w:color="auto"/>
        <w:bottom w:val="none" w:sz="0" w:space="0" w:color="auto"/>
        <w:right w:val="none" w:sz="0" w:space="0" w:color="auto"/>
      </w:divBdr>
    </w:div>
    <w:div w:id="600911771">
      <w:bodyDiv w:val="1"/>
      <w:marLeft w:val="0"/>
      <w:marRight w:val="0"/>
      <w:marTop w:val="0"/>
      <w:marBottom w:val="0"/>
      <w:divBdr>
        <w:top w:val="none" w:sz="0" w:space="0" w:color="auto"/>
        <w:left w:val="none" w:sz="0" w:space="0" w:color="auto"/>
        <w:bottom w:val="none" w:sz="0" w:space="0" w:color="auto"/>
        <w:right w:val="none" w:sz="0" w:space="0" w:color="auto"/>
      </w:divBdr>
    </w:div>
    <w:div w:id="601689728">
      <w:bodyDiv w:val="1"/>
      <w:marLeft w:val="0"/>
      <w:marRight w:val="0"/>
      <w:marTop w:val="0"/>
      <w:marBottom w:val="0"/>
      <w:divBdr>
        <w:top w:val="none" w:sz="0" w:space="0" w:color="auto"/>
        <w:left w:val="none" w:sz="0" w:space="0" w:color="auto"/>
        <w:bottom w:val="none" w:sz="0" w:space="0" w:color="auto"/>
        <w:right w:val="none" w:sz="0" w:space="0" w:color="auto"/>
      </w:divBdr>
    </w:div>
    <w:div w:id="607926497">
      <w:bodyDiv w:val="1"/>
      <w:marLeft w:val="0"/>
      <w:marRight w:val="0"/>
      <w:marTop w:val="0"/>
      <w:marBottom w:val="0"/>
      <w:divBdr>
        <w:top w:val="none" w:sz="0" w:space="0" w:color="auto"/>
        <w:left w:val="none" w:sz="0" w:space="0" w:color="auto"/>
        <w:bottom w:val="none" w:sz="0" w:space="0" w:color="auto"/>
        <w:right w:val="none" w:sz="0" w:space="0" w:color="auto"/>
      </w:divBdr>
    </w:div>
    <w:div w:id="610406101">
      <w:bodyDiv w:val="1"/>
      <w:marLeft w:val="0"/>
      <w:marRight w:val="0"/>
      <w:marTop w:val="0"/>
      <w:marBottom w:val="0"/>
      <w:divBdr>
        <w:top w:val="none" w:sz="0" w:space="0" w:color="auto"/>
        <w:left w:val="none" w:sz="0" w:space="0" w:color="auto"/>
        <w:bottom w:val="none" w:sz="0" w:space="0" w:color="auto"/>
        <w:right w:val="none" w:sz="0" w:space="0" w:color="auto"/>
      </w:divBdr>
    </w:div>
    <w:div w:id="615254609">
      <w:bodyDiv w:val="1"/>
      <w:marLeft w:val="0"/>
      <w:marRight w:val="0"/>
      <w:marTop w:val="0"/>
      <w:marBottom w:val="0"/>
      <w:divBdr>
        <w:top w:val="none" w:sz="0" w:space="0" w:color="auto"/>
        <w:left w:val="none" w:sz="0" w:space="0" w:color="auto"/>
        <w:bottom w:val="none" w:sz="0" w:space="0" w:color="auto"/>
        <w:right w:val="none" w:sz="0" w:space="0" w:color="auto"/>
      </w:divBdr>
    </w:div>
    <w:div w:id="616641188">
      <w:bodyDiv w:val="1"/>
      <w:marLeft w:val="0"/>
      <w:marRight w:val="0"/>
      <w:marTop w:val="0"/>
      <w:marBottom w:val="0"/>
      <w:divBdr>
        <w:top w:val="none" w:sz="0" w:space="0" w:color="auto"/>
        <w:left w:val="none" w:sz="0" w:space="0" w:color="auto"/>
        <w:bottom w:val="none" w:sz="0" w:space="0" w:color="auto"/>
        <w:right w:val="none" w:sz="0" w:space="0" w:color="auto"/>
      </w:divBdr>
    </w:div>
    <w:div w:id="622808809">
      <w:bodyDiv w:val="1"/>
      <w:marLeft w:val="0"/>
      <w:marRight w:val="0"/>
      <w:marTop w:val="0"/>
      <w:marBottom w:val="0"/>
      <w:divBdr>
        <w:top w:val="none" w:sz="0" w:space="0" w:color="auto"/>
        <w:left w:val="none" w:sz="0" w:space="0" w:color="auto"/>
        <w:bottom w:val="none" w:sz="0" w:space="0" w:color="auto"/>
        <w:right w:val="none" w:sz="0" w:space="0" w:color="auto"/>
      </w:divBdr>
    </w:div>
    <w:div w:id="624584955">
      <w:bodyDiv w:val="1"/>
      <w:marLeft w:val="0"/>
      <w:marRight w:val="0"/>
      <w:marTop w:val="0"/>
      <w:marBottom w:val="0"/>
      <w:divBdr>
        <w:top w:val="none" w:sz="0" w:space="0" w:color="auto"/>
        <w:left w:val="none" w:sz="0" w:space="0" w:color="auto"/>
        <w:bottom w:val="none" w:sz="0" w:space="0" w:color="auto"/>
        <w:right w:val="none" w:sz="0" w:space="0" w:color="auto"/>
      </w:divBdr>
    </w:div>
    <w:div w:id="630526065">
      <w:bodyDiv w:val="1"/>
      <w:marLeft w:val="0"/>
      <w:marRight w:val="0"/>
      <w:marTop w:val="0"/>
      <w:marBottom w:val="0"/>
      <w:divBdr>
        <w:top w:val="none" w:sz="0" w:space="0" w:color="auto"/>
        <w:left w:val="none" w:sz="0" w:space="0" w:color="auto"/>
        <w:bottom w:val="none" w:sz="0" w:space="0" w:color="auto"/>
        <w:right w:val="none" w:sz="0" w:space="0" w:color="auto"/>
      </w:divBdr>
    </w:div>
    <w:div w:id="631136156">
      <w:bodyDiv w:val="1"/>
      <w:marLeft w:val="0"/>
      <w:marRight w:val="0"/>
      <w:marTop w:val="0"/>
      <w:marBottom w:val="0"/>
      <w:divBdr>
        <w:top w:val="none" w:sz="0" w:space="0" w:color="auto"/>
        <w:left w:val="none" w:sz="0" w:space="0" w:color="auto"/>
        <w:bottom w:val="none" w:sz="0" w:space="0" w:color="auto"/>
        <w:right w:val="none" w:sz="0" w:space="0" w:color="auto"/>
      </w:divBdr>
    </w:div>
    <w:div w:id="631137687">
      <w:bodyDiv w:val="1"/>
      <w:marLeft w:val="0"/>
      <w:marRight w:val="0"/>
      <w:marTop w:val="0"/>
      <w:marBottom w:val="0"/>
      <w:divBdr>
        <w:top w:val="none" w:sz="0" w:space="0" w:color="auto"/>
        <w:left w:val="none" w:sz="0" w:space="0" w:color="auto"/>
        <w:bottom w:val="none" w:sz="0" w:space="0" w:color="auto"/>
        <w:right w:val="none" w:sz="0" w:space="0" w:color="auto"/>
      </w:divBdr>
    </w:div>
    <w:div w:id="635645428">
      <w:bodyDiv w:val="1"/>
      <w:marLeft w:val="0"/>
      <w:marRight w:val="0"/>
      <w:marTop w:val="0"/>
      <w:marBottom w:val="0"/>
      <w:divBdr>
        <w:top w:val="none" w:sz="0" w:space="0" w:color="auto"/>
        <w:left w:val="none" w:sz="0" w:space="0" w:color="auto"/>
        <w:bottom w:val="none" w:sz="0" w:space="0" w:color="auto"/>
        <w:right w:val="none" w:sz="0" w:space="0" w:color="auto"/>
      </w:divBdr>
    </w:div>
    <w:div w:id="648751775">
      <w:bodyDiv w:val="1"/>
      <w:marLeft w:val="0"/>
      <w:marRight w:val="0"/>
      <w:marTop w:val="0"/>
      <w:marBottom w:val="0"/>
      <w:divBdr>
        <w:top w:val="none" w:sz="0" w:space="0" w:color="auto"/>
        <w:left w:val="none" w:sz="0" w:space="0" w:color="auto"/>
        <w:bottom w:val="none" w:sz="0" w:space="0" w:color="auto"/>
        <w:right w:val="none" w:sz="0" w:space="0" w:color="auto"/>
      </w:divBdr>
    </w:div>
    <w:div w:id="659193465">
      <w:bodyDiv w:val="1"/>
      <w:marLeft w:val="0"/>
      <w:marRight w:val="0"/>
      <w:marTop w:val="0"/>
      <w:marBottom w:val="0"/>
      <w:divBdr>
        <w:top w:val="none" w:sz="0" w:space="0" w:color="auto"/>
        <w:left w:val="none" w:sz="0" w:space="0" w:color="auto"/>
        <w:bottom w:val="none" w:sz="0" w:space="0" w:color="auto"/>
        <w:right w:val="none" w:sz="0" w:space="0" w:color="auto"/>
      </w:divBdr>
    </w:div>
    <w:div w:id="659889852">
      <w:bodyDiv w:val="1"/>
      <w:marLeft w:val="0"/>
      <w:marRight w:val="0"/>
      <w:marTop w:val="0"/>
      <w:marBottom w:val="0"/>
      <w:divBdr>
        <w:top w:val="none" w:sz="0" w:space="0" w:color="auto"/>
        <w:left w:val="none" w:sz="0" w:space="0" w:color="auto"/>
        <w:bottom w:val="none" w:sz="0" w:space="0" w:color="auto"/>
        <w:right w:val="none" w:sz="0" w:space="0" w:color="auto"/>
      </w:divBdr>
    </w:div>
    <w:div w:id="665286722">
      <w:bodyDiv w:val="1"/>
      <w:marLeft w:val="0"/>
      <w:marRight w:val="0"/>
      <w:marTop w:val="0"/>
      <w:marBottom w:val="0"/>
      <w:divBdr>
        <w:top w:val="none" w:sz="0" w:space="0" w:color="auto"/>
        <w:left w:val="none" w:sz="0" w:space="0" w:color="auto"/>
        <w:bottom w:val="none" w:sz="0" w:space="0" w:color="auto"/>
        <w:right w:val="none" w:sz="0" w:space="0" w:color="auto"/>
      </w:divBdr>
      <w:divsChild>
        <w:div w:id="1107820755">
          <w:marLeft w:val="547"/>
          <w:marRight w:val="0"/>
          <w:marTop w:val="0"/>
          <w:marBottom w:val="0"/>
          <w:divBdr>
            <w:top w:val="none" w:sz="0" w:space="0" w:color="auto"/>
            <w:left w:val="none" w:sz="0" w:space="0" w:color="auto"/>
            <w:bottom w:val="none" w:sz="0" w:space="0" w:color="auto"/>
            <w:right w:val="none" w:sz="0" w:space="0" w:color="auto"/>
          </w:divBdr>
        </w:div>
      </w:divsChild>
    </w:div>
    <w:div w:id="669143980">
      <w:bodyDiv w:val="1"/>
      <w:marLeft w:val="0"/>
      <w:marRight w:val="0"/>
      <w:marTop w:val="0"/>
      <w:marBottom w:val="0"/>
      <w:divBdr>
        <w:top w:val="none" w:sz="0" w:space="0" w:color="auto"/>
        <w:left w:val="none" w:sz="0" w:space="0" w:color="auto"/>
        <w:bottom w:val="none" w:sz="0" w:space="0" w:color="auto"/>
        <w:right w:val="none" w:sz="0" w:space="0" w:color="auto"/>
      </w:divBdr>
    </w:div>
    <w:div w:id="675113917">
      <w:bodyDiv w:val="1"/>
      <w:marLeft w:val="0"/>
      <w:marRight w:val="0"/>
      <w:marTop w:val="0"/>
      <w:marBottom w:val="0"/>
      <w:divBdr>
        <w:top w:val="none" w:sz="0" w:space="0" w:color="auto"/>
        <w:left w:val="none" w:sz="0" w:space="0" w:color="auto"/>
        <w:bottom w:val="none" w:sz="0" w:space="0" w:color="auto"/>
        <w:right w:val="none" w:sz="0" w:space="0" w:color="auto"/>
      </w:divBdr>
    </w:div>
    <w:div w:id="680200331">
      <w:bodyDiv w:val="1"/>
      <w:marLeft w:val="0"/>
      <w:marRight w:val="0"/>
      <w:marTop w:val="0"/>
      <w:marBottom w:val="0"/>
      <w:divBdr>
        <w:top w:val="none" w:sz="0" w:space="0" w:color="auto"/>
        <w:left w:val="none" w:sz="0" w:space="0" w:color="auto"/>
        <w:bottom w:val="none" w:sz="0" w:space="0" w:color="auto"/>
        <w:right w:val="none" w:sz="0" w:space="0" w:color="auto"/>
      </w:divBdr>
    </w:div>
    <w:div w:id="683360195">
      <w:bodyDiv w:val="1"/>
      <w:marLeft w:val="0"/>
      <w:marRight w:val="0"/>
      <w:marTop w:val="0"/>
      <w:marBottom w:val="0"/>
      <w:divBdr>
        <w:top w:val="none" w:sz="0" w:space="0" w:color="auto"/>
        <w:left w:val="none" w:sz="0" w:space="0" w:color="auto"/>
        <w:bottom w:val="none" w:sz="0" w:space="0" w:color="auto"/>
        <w:right w:val="none" w:sz="0" w:space="0" w:color="auto"/>
      </w:divBdr>
    </w:div>
    <w:div w:id="685402093">
      <w:bodyDiv w:val="1"/>
      <w:marLeft w:val="0"/>
      <w:marRight w:val="0"/>
      <w:marTop w:val="0"/>
      <w:marBottom w:val="0"/>
      <w:divBdr>
        <w:top w:val="none" w:sz="0" w:space="0" w:color="auto"/>
        <w:left w:val="none" w:sz="0" w:space="0" w:color="auto"/>
        <w:bottom w:val="none" w:sz="0" w:space="0" w:color="auto"/>
        <w:right w:val="none" w:sz="0" w:space="0" w:color="auto"/>
      </w:divBdr>
    </w:div>
    <w:div w:id="686294805">
      <w:bodyDiv w:val="1"/>
      <w:marLeft w:val="0"/>
      <w:marRight w:val="0"/>
      <w:marTop w:val="0"/>
      <w:marBottom w:val="0"/>
      <w:divBdr>
        <w:top w:val="none" w:sz="0" w:space="0" w:color="auto"/>
        <w:left w:val="none" w:sz="0" w:space="0" w:color="auto"/>
        <w:bottom w:val="none" w:sz="0" w:space="0" w:color="auto"/>
        <w:right w:val="none" w:sz="0" w:space="0" w:color="auto"/>
      </w:divBdr>
    </w:div>
    <w:div w:id="687948199">
      <w:bodyDiv w:val="1"/>
      <w:marLeft w:val="0"/>
      <w:marRight w:val="0"/>
      <w:marTop w:val="0"/>
      <w:marBottom w:val="0"/>
      <w:divBdr>
        <w:top w:val="none" w:sz="0" w:space="0" w:color="auto"/>
        <w:left w:val="none" w:sz="0" w:space="0" w:color="auto"/>
        <w:bottom w:val="none" w:sz="0" w:space="0" w:color="auto"/>
        <w:right w:val="none" w:sz="0" w:space="0" w:color="auto"/>
      </w:divBdr>
    </w:div>
    <w:div w:id="691077774">
      <w:bodyDiv w:val="1"/>
      <w:marLeft w:val="0"/>
      <w:marRight w:val="0"/>
      <w:marTop w:val="0"/>
      <w:marBottom w:val="0"/>
      <w:divBdr>
        <w:top w:val="none" w:sz="0" w:space="0" w:color="auto"/>
        <w:left w:val="none" w:sz="0" w:space="0" w:color="auto"/>
        <w:bottom w:val="none" w:sz="0" w:space="0" w:color="auto"/>
        <w:right w:val="none" w:sz="0" w:space="0" w:color="auto"/>
      </w:divBdr>
    </w:div>
    <w:div w:id="695929399">
      <w:bodyDiv w:val="1"/>
      <w:marLeft w:val="0"/>
      <w:marRight w:val="0"/>
      <w:marTop w:val="0"/>
      <w:marBottom w:val="0"/>
      <w:divBdr>
        <w:top w:val="none" w:sz="0" w:space="0" w:color="auto"/>
        <w:left w:val="none" w:sz="0" w:space="0" w:color="auto"/>
        <w:bottom w:val="none" w:sz="0" w:space="0" w:color="auto"/>
        <w:right w:val="none" w:sz="0" w:space="0" w:color="auto"/>
      </w:divBdr>
    </w:div>
    <w:div w:id="700978747">
      <w:bodyDiv w:val="1"/>
      <w:marLeft w:val="0"/>
      <w:marRight w:val="0"/>
      <w:marTop w:val="0"/>
      <w:marBottom w:val="0"/>
      <w:divBdr>
        <w:top w:val="none" w:sz="0" w:space="0" w:color="auto"/>
        <w:left w:val="none" w:sz="0" w:space="0" w:color="auto"/>
        <w:bottom w:val="none" w:sz="0" w:space="0" w:color="auto"/>
        <w:right w:val="none" w:sz="0" w:space="0" w:color="auto"/>
      </w:divBdr>
    </w:div>
    <w:div w:id="717509862">
      <w:bodyDiv w:val="1"/>
      <w:marLeft w:val="0"/>
      <w:marRight w:val="0"/>
      <w:marTop w:val="0"/>
      <w:marBottom w:val="0"/>
      <w:divBdr>
        <w:top w:val="none" w:sz="0" w:space="0" w:color="auto"/>
        <w:left w:val="none" w:sz="0" w:space="0" w:color="auto"/>
        <w:bottom w:val="none" w:sz="0" w:space="0" w:color="auto"/>
        <w:right w:val="none" w:sz="0" w:space="0" w:color="auto"/>
      </w:divBdr>
    </w:div>
    <w:div w:id="721028427">
      <w:bodyDiv w:val="1"/>
      <w:marLeft w:val="0"/>
      <w:marRight w:val="0"/>
      <w:marTop w:val="0"/>
      <w:marBottom w:val="0"/>
      <w:divBdr>
        <w:top w:val="none" w:sz="0" w:space="0" w:color="auto"/>
        <w:left w:val="none" w:sz="0" w:space="0" w:color="auto"/>
        <w:bottom w:val="none" w:sz="0" w:space="0" w:color="auto"/>
        <w:right w:val="none" w:sz="0" w:space="0" w:color="auto"/>
      </w:divBdr>
    </w:div>
    <w:div w:id="729576448">
      <w:bodyDiv w:val="1"/>
      <w:marLeft w:val="0"/>
      <w:marRight w:val="0"/>
      <w:marTop w:val="0"/>
      <w:marBottom w:val="0"/>
      <w:divBdr>
        <w:top w:val="none" w:sz="0" w:space="0" w:color="auto"/>
        <w:left w:val="none" w:sz="0" w:space="0" w:color="auto"/>
        <w:bottom w:val="none" w:sz="0" w:space="0" w:color="auto"/>
        <w:right w:val="none" w:sz="0" w:space="0" w:color="auto"/>
      </w:divBdr>
    </w:div>
    <w:div w:id="731394369">
      <w:bodyDiv w:val="1"/>
      <w:marLeft w:val="0"/>
      <w:marRight w:val="0"/>
      <w:marTop w:val="0"/>
      <w:marBottom w:val="0"/>
      <w:divBdr>
        <w:top w:val="none" w:sz="0" w:space="0" w:color="auto"/>
        <w:left w:val="none" w:sz="0" w:space="0" w:color="auto"/>
        <w:bottom w:val="none" w:sz="0" w:space="0" w:color="auto"/>
        <w:right w:val="none" w:sz="0" w:space="0" w:color="auto"/>
      </w:divBdr>
    </w:div>
    <w:div w:id="739251854">
      <w:bodyDiv w:val="1"/>
      <w:marLeft w:val="0"/>
      <w:marRight w:val="0"/>
      <w:marTop w:val="0"/>
      <w:marBottom w:val="0"/>
      <w:divBdr>
        <w:top w:val="none" w:sz="0" w:space="0" w:color="auto"/>
        <w:left w:val="none" w:sz="0" w:space="0" w:color="auto"/>
        <w:bottom w:val="none" w:sz="0" w:space="0" w:color="auto"/>
        <w:right w:val="none" w:sz="0" w:space="0" w:color="auto"/>
      </w:divBdr>
    </w:div>
    <w:div w:id="744839632">
      <w:bodyDiv w:val="1"/>
      <w:marLeft w:val="0"/>
      <w:marRight w:val="0"/>
      <w:marTop w:val="0"/>
      <w:marBottom w:val="0"/>
      <w:divBdr>
        <w:top w:val="none" w:sz="0" w:space="0" w:color="auto"/>
        <w:left w:val="none" w:sz="0" w:space="0" w:color="auto"/>
        <w:bottom w:val="none" w:sz="0" w:space="0" w:color="auto"/>
        <w:right w:val="none" w:sz="0" w:space="0" w:color="auto"/>
      </w:divBdr>
    </w:div>
    <w:div w:id="757990807">
      <w:bodyDiv w:val="1"/>
      <w:marLeft w:val="0"/>
      <w:marRight w:val="0"/>
      <w:marTop w:val="0"/>
      <w:marBottom w:val="0"/>
      <w:divBdr>
        <w:top w:val="none" w:sz="0" w:space="0" w:color="auto"/>
        <w:left w:val="none" w:sz="0" w:space="0" w:color="auto"/>
        <w:bottom w:val="none" w:sz="0" w:space="0" w:color="auto"/>
        <w:right w:val="none" w:sz="0" w:space="0" w:color="auto"/>
      </w:divBdr>
    </w:div>
    <w:div w:id="780998481">
      <w:bodyDiv w:val="1"/>
      <w:marLeft w:val="0"/>
      <w:marRight w:val="0"/>
      <w:marTop w:val="0"/>
      <w:marBottom w:val="0"/>
      <w:divBdr>
        <w:top w:val="none" w:sz="0" w:space="0" w:color="auto"/>
        <w:left w:val="none" w:sz="0" w:space="0" w:color="auto"/>
        <w:bottom w:val="none" w:sz="0" w:space="0" w:color="auto"/>
        <w:right w:val="none" w:sz="0" w:space="0" w:color="auto"/>
      </w:divBdr>
    </w:div>
    <w:div w:id="781412078">
      <w:bodyDiv w:val="1"/>
      <w:marLeft w:val="0"/>
      <w:marRight w:val="0"/>
      <w:marTop w:val="0"/>
      <w:marBottom w:val="0"/>
      <w:divBdr>
        <w:top w:val="none" w:sz="0" w:space="0" w:color="auto"/>
        <w:left w:val="none" w:sz="0" w:space="0" w:color="auto"/>
        <w:bottom w:val="none" w:sz="0" w:space="0" w:color="auto"/>
        <w:right w:val="none" w:sz="0" w:space="0" w:color="auto"/>
      </w:divBdr>
    </w:div>
    <w:div w:id="787313200">
      <w:bodyDiv w:val="1"/>
      <w:marLeft w:val="0"/>
      <w:marRight w:val="0"/>
      <w:marTop w:val="0"/>
      <w:marBottom w:val="0"/>
      <w:divBdr>
        <w:top w:val="none" w:sz="0" w:space="0" w:color="auto"/>
        <w:left w:val="none" w:sz="0" w:space="0" w:color="auto"/>
        <w:bottom w:val="none" w:sz="0" w:space="0" w:color="auto"/>
        <w:right w:val="none" w:sz="0" w:space="0" w:color="auto"/>
      </w:divBdr>
    </w:div>
    <w:div w:id="790326512">
      <w:bodyDiv w:val="1"/>
      <w:marLeft w:val="0"/>
      <w:marRight w:val="0"/>
      <w:marTop w:val="0"/>
      <w:marBottom w:val="0"/>
      <w:divBdr>
        <w:top w:val="none" w:sz="0" w:space="0" w:color="auto"/>
        <w:left w:val="none" w:sz="0" w:space="0" w:color="auto"/>
        <w:bottom w:val="none" w:sz="0" w:space="0" w:color="auto"/>
        <w:right w:val="none" w:sz="0" w:space="0" w:color="auto"/>
      </w:divBdr>
    </w:div>
    <w:div w:id="793907626">
      <w:bodyDiv w:val="1"/>
      <w:marLeft w:val="0"/>
      <w:marRight w:val="0"/>
      <w:marTop w:val="0"/>
      <w:marBottom w:val="0"/>
      <w:divBdr>
        <w:top w:val="none" w:sz="0" w:space="0" w:color="auto"/>
        <w:left w:val="none" w:sz="0" w:space="0" w:color="auto"/>
        <w:bottom w:val="none" w:sz="0" w:space="0" w:color="auto"/>
        <w:right w:val="none" w:sz="0" w:space="0" w:color="auto"/>
      </w:divBdr>
    </w:div>
    <w:div w:id="800659910">
      <w:bodyDiv w:val="1"/>
      <w:marLeft w:val="0"/>
      <w:marRight w:val="0"/>
      <w:marTop w:val="0"/>
      <w:marBottom w:val="0"/>
      <w:divBdr>
        <w:top w:val="none" w:sz="0" w:space="0" w:color="auto"/>
        <w:left w:val="none" w:sz="0" w:space="0" w:color="auto"/>
        <w:bottom w:val="none" w:sz="0" w:space="0" w:color="auto"/>
        <w:right w:val="none" w:sz="0" w:space="0" w:color="auto"/>
      </w:divBdr>
    </w:div>
    <w:div w:id="801727526">
      <w:bodyDiv w:val="1"/>
      <w:marLeft w:val="0"/>
      <w:marRight w:val="0"/>
      <w:marTop w:val="0"/>
      <w:marBottom w:val="0"/>
      <w:divBdr>
        <w:top w:val="none" w:sz="0" w:space="0" w:color="auto"/>
        <w:left w:val="none" w:sz="0" w:space="0" w:color="auto"/>
        <w:bottom w:val="none" w:sz="0" w:space="0" w:color="auto"/>
        <w:right w:val="none" w:sz="0" w:space="0" w:color="auto"/>
      </w:divBdr>
    </w:div>
    <w:div w:id="808284751">
      <w:bodyDiv w:val="1"/>
      <w:marLeft w:val="0"/>
      <w:marRight w:val="0"/>
      <w:marTop w:val="0"/>
      <w:marBottom w:val="0"/>
      <w:divBdr>
        <w:top w:val="none" w:sz="0" w:space="0" w:color="auto"/>
        <w:left w:val="none" w:sz="0" w:space="0" w:color="auto"/>
        <w:bottom w:val="none" w:sz="0" w:space="0" w:color="auto"/>
        <w:right w:val="none" w:sz="0" w:space="0" w:color="auto"/>
      </w:divBdr>
    </w:div>
    <w:div w:id="814295486">
      <w:bodyDiv w:val="1"/>
      <w:marLeft w:val="0"/>
      <w:marRight w:val="0"/>
      <w:marTop w:val="0"/>
      <w:marBottom w:val="0"/>
      <w:divBdr>
        <w:top w:val="none" w:sz="0" w:space="0" w:color="auto"/>
        <w:left w:val="none" w:sz="0" w:space="0" w:color="auto"/>
        <w:bottom w:val="none" w:sz="0" w:space="0" w:color="auto"/>
        <w:right w:val="none" w:sz="0" w:space="0" w:color="auto"/>
      </w:divBdr>
    </w:div>
    <w:div w:id="815413813">
      <w:bodyDiv w:val="1"/>
      <w:marLeft w:val="0"/>
      <w:marRight w:val="0"/>
      <w:marTop w:val="0"/>
      <w:marBottom w:val="0"/>
      <w:divBdr>
        <w:top w:val="none" w:sz="0" w:space="0" w:color="auto"/>
        <w:left w:val="none" w:sz="0" w:space="0" w:color="auto"/>
        <w:bottom w:val="none" w:sz="0" w:space="0" w:color="auto"/>
        <w:right w:val="none" w:sz="0" w:space="0" w:color="auto"/>
      </w:divBdr>
    </w:div>
    <w:div w:id="820387239">
      <w:bodyDiv w:val="1"/>
      <w:marLeft w:val="0"/>
      <w:marRight w:val="0"/>
      <w:marTop w:val="0"/>
      <w:marBottom w:val="0"/>
      <w:divBdr>
        <w:top w:val="none" w:sz="0" w:space="0" w:color="auto"/>
        <w:left w:val="none" w:sz="0" w:space="0" w:color="auto"/>
        <w:bottom w:val="none" w:sz="0" w:space="0" w:color="auto"/>
        <w:right w:val="none" w:sz="0" w:space="0" w:color="auto"/>
      </w:divBdr>
    </w:div>
    <w:div w:id="826433880">
      <w:bodyDiv w:val="1"/>
      <w:marLeft w:val="0"/>
      <w:marRight w:val="0"/>
      <w:marTop w:val="0"/>
      <w:marBottom w:val="0"/>
      <w:divBdr>
        <w:top w:val="none" w:sz="0" w:space="0" w:color="auto"/>
        <w:left w:val="none" w:sz="0" w:space="0" w:color="auto"/>
        <w:bottom w:val="none" w:sz="0" w:space="0" w:color="auto"/>
        <w:right w:val="none" w:sz="0" w:space="0" w:color="auto"/>
      </w:divBdr>
    </w:div>
    <w:div w:id="830871663">
      <w:bodyDiv w:val="1"/>
      <w:marLeft w:val="0"/>
      <w:marRight w:val="0"/>
      <w:marTop w:val="0"/>
      <w:marBottom w:val="0"/>
      <w:divBdr>
        <w:top w:val="none" w:sz="0" w:space="0" w:color="auto"/>
        <w:left w:val="none" w:sz="0" w:space="0" w:color="auto"/>
        <w:bottom w:val="none" w:sz="0" w:space="0" w:color="auto"/>
        <w:right w:val="none" w:sz="0" w:space="0" w:color="auto"/>
      </w:divBdr>
    </w:div>
    <w:div w:id="835271270">
      <w:bodyDiv w:val="1"/>
      <w:marLeft w:val="0"/>
      <w:marRight w:val="0"/>
      <w:marTop w:val="0"/>
      <w:marBottom w:val="0"/>
      <w:divBdr>
        <w:top w:val="none" w:sz="0" w:space="0" w:color="auto"/>
        <w:left w:val="none" w:sz="0" w:space="0" w:color="auto"/>
        <w:bottom w:val="none" w:sz="0" w:space="0" w:color="auto"/>
        <w:right w:val="none" w:sz="0" w:space="0" w:color="auto"/>
      </w:divBdr>
    </w:div>
    <w:div w:id="836649498">
      <w:bodyDiv w:val="1"/>
      <w:marLeft w:val="0"/>
      <w:marRight w:val="0"/>
      <w:marTop w:val="0"/>
      <w:marBottom w:val="0"/>
      <w:divBdr>
        <w:top w:val="none" w:sz="0" w:space="0" w:color="auto"/>
        <w:left w:val="none" w:sz="0" w:space="0" w:color="auto"/>
        <w:bottom w:val="none" w:sz="0" w:space="0" w:color="auto"/>
        <w:right w:val="none" w:sz="0" w:space="0" w:color="auto"/>
      </w:divBdr>
    </w:div>
    <w:div w:id="839007658">
      <w:bodyDiv w:val="1"/>
      <w:marLeft w:val="0"/>
      <w:marRight w:val="0"/>
      <w:marTop w:val="0"/>
      <w:marBottom w:val="0"/>
      <w:divBdr>
        <w:top w:val="none" w:sz="0" w:space="0" w:color="auto"/>
        <w:left w:val="none" w:sz="0" w:space="0" w:color="auto"/>
        <w:bottom w:val="none" w:sz="0" w:space="0" w:color="auto"/>
        <w:right w:val="none" w:sz="0" w:space="0" w:color="auto"/>
      </w:divBdr>
    </w:div>
    <w:div w:id="850220484">
      <w:bodyDiv w:val="1"/>
      <w:marLeft w:val="0"/>
      <w:marRight w:val="0"/>
      <w:marTop w:val="0"/>
      <w:marBottom w:val="0"/>
      <w:divBdr>
        <w:top w:val="none" w:sz="0" w:space="0" w:color="auto"/>
        <w:left w:val="none" w:sz="0" w:space="0" w:color="auto"/>
        <w:bottom w:val="none" w:sz="0" w:space="0" w:color="auto"/>
        <w:right w:val="none" w:sz="0" w:space="0" w:color="auto"/>
      </w:divBdr>
    </w:div>
    <w:div w:id="850796410">
      <w:bodyDiv w:val="1"/>
      <w:marLeft w:val="0"/>
      <w:marRight w:val="0"/>
      <w:marTop w:val="0"/>
      <w:marBottom w:val="0"/>
      <w:divBdr>
        <w:top w:val="none" w:sz="0" w:space="0" w:color="auto"/>
        <w:left w:val="none" w:sz="0" w:space="0" w:color="auto"/>
        <w:bottom w:val="none" w:sz="0" w:space="0" w:color="auto"/>
        <w:right w:val="none" w:sz="0" w:space="0" w:color="auto"/>
      </w:divBdr>
    </w:div>
    <w:div w:id="857306187">
      <w:bodyDiv w:val="1"/>
      <w:marLeft w:val="0"/>
      <w:marRight w:val="0"/>
      <w:marTop w:val="0"/>
      <w:marBottom w:val="0"/>
      <w:divBdr>
        <w:top w:val="none" w:sz="0" w:space="0" w:color="auto"/>
        <w:left w:val="none" w:sz="0" w:space="0" w:color="auto"/>
        <w:bottom w:val="none" w:sz="0" w:space="0" w:color="auto"/>
        <w:right w:val="none" w:sz="0" w:space="0" w:color="auto"/>
      </w:divBdr>
    </w:div>
    <w:div w:id="859659087">
      <w:bodyDiv w:val="1"/>
      <w:marLeft w:val="0"/>
      <w:marRight w:val="0"/>
      <w:marTop w:val="0"/>
      <w:marBottom w:val="0"/>
      <w:divBdr>
        <w:top w:val="none" w:sz="0" w:space="0" w:color="auto"/>
        <w:left w:val="none" w:sz="0" w:space="0" w:color="auto"/>
        <w:bottom w:val="none" w:sz="0" w:space="0" w:color="auto"/>
        <w:right w:val="none" w:sz="0" w:space="0" w:color="auto"/>
      </w:divBdr>
    </w:div>
    <w:div w:id="862867629">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9801819">
      <w:bodyDiv w:val="1"/>
      <w:marLeft w:val="0"/>
      <w:marRight w:val="0"/>
      <w:marTop w:val="0"/>
      <w:marBottom w:val="0"/>
      <w:divBdr>
        <w:top w:val="none" w:sz="0" w:space="0" w:color="auto"/>
        <w:left w:val="none" w:sz="0" w:space="0" w:color="auto"/>
        <w:bottom w:val="none" w:sz="0" w:space="0" w:color="auto"/>
        <w:right w:val="none" w:sz="0" w:space="0" w:color="auto"/>
      </w:divBdr>
    </w:div>
    <w:div w:id="878125578">
      <w:bodyDiv w:val="1"/>
      <w:marLeft w:val="0"/>
      <w:marRight w:val="0"/>
      <w:marTop w:val="0"/>
      <w:marBottom w:val="0"/>
      <w:divBdr>
        <w:top w:val="none" w:sz="0" w:space="0" w:color="auto"/>
        <w:left w:val="none" w:sz="0" w:space="0" w:color="auto"/>
        <w:bottom w:val="none" w:sz="0" w:space="0" w:color="auto"/>
        <w:right w:val="none" w:sz="0" w:space="0" w:color="auto"/>
      </w:divBdr>
    </w:div>
    <w:div w:id="881405883">
      <w:bodyDiv w:val="1"/>
      <w:marLeft w:val="0"/>
      <w:marRight w:val="0"/>
      <w:marTop w:val="0"/>
      <w:marBottom w:val="0"/>
      <w:divBdr>
        <w:top w:val="none" w:sz="0" w:space="0" w:color="auto"/>
        <w:left w:val="none" w:sz="0" w:space="0" w:color="auto"/>
        <w:bottom w:val="none" w:sz="0" w:space="0" w:color="auto"/>
        <w:right w:val="none" w:sz="0" w:space="0" w:color="auto"/>
      </w:divBdr>
    </w:div>
    <w:div w:id="882248906">
      <w:bodyDiv w:val="1"/>
      <w:marLeft w:val="0"/>
      <w:marRight w:val="0"/>
      <w:marTop w:val="0"/>
      <w:marBottom w:val="0"/>
      <w:divBdr>
        <w:top w:val="none" w:sz="0" w:space="0" w:color="auto"/>
        <w:left w:val="none" w:sz="0" w:space="0" w:color="auto"/>
        <w:bottom w:val="none" w:sz="0" w:space="0" w:color="auto"/>
        <w:right w:val="none" w:sz="0" w:space="0" w:color="auto"/>
      </w:divBdr>
    </w:div>
    <w:div w:id="882986436">
      <w:bodyDiv w:val="1"/>
      <w:marLeft w:val="0"/>
      <w:marRight w:val="0"/>
      <w:marTop w:val="0"/>
      <w:marBottom w:val="0"/>
      <w:divBdr>
        <w:top w:val="none" w:sz="0" w:space="0" w:color="auto"/>
        <w:left w:val="none" w:sz="0" w:space="0" w:color="auto"/>
        <w:bottom w:val="none" w:sz="0" w:space="0" w:color="auto"/>
        <w:right w:val="none" w:sz="0" w:space="0" w:color="auto"/>
      </w:divBdr>
    </w:div>
    <w:div w:id="887186998">
      <w:bodyDiv w:val="1"/>
      <w:marLeft w:val="0"/>
      <w:marRight w:val="0"/>
      <w:marTop w:val="0"/>
      <w:marBottom w:val="0"/>
      <w:divBdr>
        <w:top w:val="none" w:sz="0" w:space="0" w:color="auto"/>
        <w:left w:val="none" w:sz="0" w:space="0" w:color="auto"/>
        <w:bottom w:val="none" w:sz="0" w:space="0" w:color="auto"/>
        <w:right w:val="none" w:sz="0" w:space="0" w:color="auto"/>
      </w:divBdr>
    </w:div>
    <w:div w:id="898588553">
      <w:bodyDiv w:val="1"/>
      <w:marLeft w:val="0"/>
      <w:marRight w:val="0"/>
      <w:marTop w:val="0"/>
      <w:marBottom w:val="0"/>
      <w:divBdr>
        <w:top w:val="none" w:sz="0" w:space="0" w:color="auto"/>
        <w:left w:val="none" w:sz="0" w:space="0" w:color="auto"/>
        <w:bottom w:val="none" w:sz="0" w:space="0" w:color="auto"/>
        <w:right w:val="none" w:sz="0" w:space="0" w:color="auto"/>
      </w:divBdr>
    </w:div>
    <w:div w:id="904680908">
      <w:bodyDiv w:val="1"/>
      <w:marLeft w:val="0"/>
      <w:marRight w:val="0"/>
      <w:marTop w:val="0"/>
      <w:marBottom w:val="0"/>
      <w:divBdr>
        <w:top w:val="none" w:sz="0" w:space="0" w:color="auto"/>
        <w:left w:val="none" w:sz="0" w:space="0" w:color="auto"/>
        <w:bottom w:val="none" w:sz="0" w:space="0" w:color="auto"/>
        <w:right w:val="none" w:sz="0" w:space="0" w:color="auto"/>
      </w:divBdr>
    </w:div>
    <w:div w:id="909848505">
      <w:bodyDiv w:val="1"/>
      <w:marLeft w:val="0"/>
      <w:marRight w:val="0"/>
      <w:marTop w:val="0"/>
      <w:marBottom w:val="0"/>
      <w:divBdr>
        <w:top w:val="none" w:sz="0" w:space="0" w:color="auto"/>
        <w:left w:val="none" w:sz="0" w:space="0" w:color="auto"/>
        <w:bottom w:val="none" w:sz="0" w:space="0" w:color="auto"/>
        <w:right w:val="none" w:sz="0" w:space="0" w:color="auto"/>
      </w:divBdr>
    </w:div>
    <w:div w:id="916287813">
      <w:bodyDiv w:val="1"/>
      <w:marLeft w:val="0"/>
      <w:marRight w:val="0"/>
      <w:marTop w:val="0"/>
      <w:marBottom w:val="0"/>
      <w:divBdr>
        <w:top w:val="none" w:sz="0" w:space="0" w:color="auto"/>
        <w:left w:val="none" w:sz="0" w:space="0" w:color="auto"/>
        <w:bottom w:val="none" w:sz="0" w:space="0" w:color="auto"/>
        <w:right w:val="none" w:sz="0" w:space="0" w:color="auto"/>
      </w:divBdr>
    </w:div>
    <w:div w:id="917136376">
      <w:bodyDiv w:val="1"/>
      <w:marLeft w:val="0"/>
      <w:marRight w:val="0"/>
      <w:marTop w:val="0"/>
      <w:marBottom w:val="0"/>
      <w:divBdr>
        <w:top w:val="none" w:sz="0" w:space="0" w:color="auto"/>
        <w:left w:val="none" w:sz="0" w:space="0" w:color="auto"/>
        <w:bottom w:val="none" w:sz="0" w:space="0" w:color="auto"/>
        <w:right w:val="none" w:sz="0" w:space="0" w:color="auto"/>
      </w:divBdr>
    </w:div>
    <w:div w:id="918829305">
      <w:bodyDiv w:val="1"/>
      <w:marLeft w:val="0"/>
      <w:marRight w:val="0"/>
      <w:marTop w:val="0"/>
      <w:marBottom w:val="0"/>
      <w:divBdr>
        <w:top w:val="none" w:sz="0" w:space="0" w:color="auto"/>
        <w:left w:val="none" w:sz="0" w:space="0" w:color="auto"/>
        <w:bottom w:val="none" w:sz="0" w:space="0" w:color="auto"/>
        <w:right w:val="none" w:sz="0" w:space="0" w:color="auto"/>
      </w:divBdr>
    </w:div>
    <w:div w:id="920528873">
      <w:bodyDiv w:val="1"/>
      <w:marLeft w:val="0"/>
      <w:marRight w:val="0"/>
      <w:marTop w:val="0"/>
      <w:marBottom w:val="0"/>
      <w:divBdr>
        <w:top w:val="none" w:sz="0" w:space="0" w:color="auto"/>
        <w:left w:val="none" w:sz="0" w:space="0" w:color="auto"/>
        <w:bottom w:val="none" w:sz="0" w:space="0" w:color="auto"/>
        <w:right w:val="none" w:sz="0" w:space="0" w:color="auto"/>
      </w:divBdr>
    </w:div>
    <w:div w:id="923107207">
      <w:bodyDiv w:val="1"/>
      <w:marLeft w:val="0"/>
      <w:marRight w:val="0"/>
      <w:marTop w:val="0"/>
      <w:marBottom w:val="0"/>
      <w:divBdr>
        <w:top w:val="none" w:sz="0" w:space="0" w:color="auto"/>
        <w:left w:val="none" w:sz="0" w:space="0" w:color="auto"/>
        <w:bottom w:val="none" w:sz="0" w:space="0" w:color="auto"/>
        <w:right w:val="none" w:sz="0" w:space="0" w:color="auto"/>
      </w:divBdr>
    </w:div>
    <w:div w:id="925919787">
      <w:bodyDiv w:val="1"/>
      <w:marLeft w:val="0"/>
      <w:marRight w:val="0"/>
      <w:marTop w:val="0"/>
      <w:marBottom w:val="0"/>
      <w:divBdr>
        <w:top w:val="none" w:sz="0" w:space="0" w:color="auto"/>
        <w:left w:val="none" w:sz="0" w:space="0" w:color="auto"/>
        <w:bottom w:val="none" w:sz="0" w:space="0" w:color="auto"/>
        <w:right w:val="none" w:sz="0" w:space="0" w:color="auto"/>
      </w:divBdr>
    </w:div>
    <w:div w:id="936331665">
      <w:bodyDiv w:val="1"/>
      <w:marLeft w:val="0"/>
      <w:marRight w:val="0"/>
      <w:marTop w:val="0"/>
      <w:marBottom w:val="0"/>
      <w:divBdr>
        <w:top w:val="none" w:sz="0" w:space="0" w:color="auto"/>
        <w:left w:val="none" w:sz="0" w:space="0" w:color="auto"/>
        <w:bottom w:val="none" w:sz="0" w:space="0" w:color="auto"/>
        <w:right w:val="none" w:sz="0" w:space="0" w:color="auto"/>
      </w:divBdr>
    </w:div>
    <w:div w:id="946233814">
      <w:bodyDiv w:val="1"/>
      <w:marLeft w:val="0"/>
      <w:marRight w:val="0"/>
      <w:marTop w:val="0"/>
      <w:marBottom w:val="0"/>
      <w:divBdr>
        <w:top w:val="none" w:sz="0" w:space="0" w:color="auto"/>
        <w:left w:val="none" w:sz="0" w:space="0" w:color="auto"/>
        <w:bottom w:val="none" w:sz="0" w:space="0" w:color="auto"/>
        <w:right w:val="none" w:sz="0" w:space="0" w:color="auto"/>
      </w:divBdr>
    </w:div>
    <w:div w:id="950287561">
      <w:bodyDiv w:val="1"/>
      <w:marLeft w:val="0"/>
      <w:marRight w:val="0"/>
      <w:marTop w:val="0"/>
      <w:marBottom w:val="0"/>
      <w:divBdr>
        <w:top w:val="none" w:sz="0" w:space="0" w:color="auto"/>
        <w:left w:val="none" w:sz="0" w:space="0" w:color="auto"/>
        <w:bottom w:val="none" w:sz="0" w:space="0" w:color="auto"/>
        <w:right w:val="none" w:sz="0" w:space="0" w:color="auto"/>
      </w:divBdr>
    </w:div>
    <w:div w:id="951012920">
      <w:bodyDiv w:val="1"/>
      <w:marLeft w:val="0"/>
      <w:marRight w:val="0"/>
      <w:marTop w:val="0"/>
      <w:marBottom w:val="0"/>
      <w:divBdr>
        <w:top w:val="none" w:sz="0" w:space="0" w:color="auto"/>
        <w:left w:val="none" w:sz="0" w:space="0" w:color="auto"/>
        <w:bottom w:val="none" w:sz="0" w:space="0" w:color="auto"/>
        <w:right w:val="none" w:sz="0" w:space="0" w:color="auto"/>
      </w:divBdr>
    </w:div>
    <w:div w:id="970742280">
      <w:bodyDiv w:val="1"/>
      <w:marLeft w:val="0"/>
      <w:marRight w:val="0"/>
      <w:marTop w:val="0"/>
      <w:marBottom w:val="0"/>
      <w:divBdr>
        <w:top w:val="none" w:sz="0" w:space="0" w:color="auto"/>
        <w:left w:val="none" w:sz="0" w:space="0" w:color="auto"/>
        <w:bottom w:val="none" w:sz="0" w:space="0" w:color="auto"/>
        <w:right w:val="none" w:sz="0" w:space="0" w:color="auto"/>
      </w:divBdr>
    </w:div>
    <w:div w:id="974483368">
      <w:bodyDiv w:val="1"/>
      <w:marLeft w:val="0"/>
      <w:marRight w:val="0"/>
      <w:marTop w:val="0"/>
      <w:marBottom w:val="0"/>
      <w:divBdr>
        <w:top w:val="none" w:sz="0" w:space="0" w:color="auto"/>
        <w:left w:val="none" w:sz="0" w:space="0" w:color="auto"/>
        <w:bottom w:val="none" w:sz="0" w:space="0" w:color="auto"/>
        <w:right w:val="none" w:sz="0" w:space="0" w:color="auto"/>
      </w:divBdr>
    </w:div>
    <w:div w:id="975648552">
      <w:bodyDiv w:val="1"/>
      <w:marLeft w:val="0"/>
      <w:marRight w:val="0"/>
      <w:marTop w:val="0"/>
      <w:marBottom w:val="0"/>
      <w:divBdr>
        <w:top w:val="none" w:sz="0" w:space="0" w:color="auto"/>
        <w:left w:val="none" w:sz="0" w:space="0" w:color="auto"/>
        <w:bottom w:val="none" w:sz="0" w:space="0" w:color="auto"/>
        <w:right w:val="none" w:sz="0" w:space="0" w:color="auto"/>
      </w:divBdr>
    </w:div>
    <w:div w:id="976841782">
      <w:bodyDiv w:val="1"/>
      <w:marLeft w:val="0"/>
      <w:marRight w:val="0"/>
      <w:marTop w:val="0"/>
      <w:marBottom w:val="0"/>
      <w:divBdr>
        <w:top w:val="none" w:sz="0" w:space="0" w:color="auto"/>
        <w:left w:val="none" w:sz="0" w:space="0" w:color="auto"/>
        <w:bottom w:val="none" w:sz="0" w:space="0" w:color="auto"/>
        <w:right w:val="none" w:sz="0" w:space="0" w:color="auto"/>
      </w:divBdr>
    </w:div>
    <w:div w:id="977107038">
      <w:bodyDiv w:val="1"/>
      <w:marLeft w:val="0"/>
      <w:marRight w:val="0"/>
      <w:marTop w:val="0"/>
      <w:marBottom w:val="0"/>
      <w:divBdr>
        <w:top w:val="none" w:sz="0" w:space="0" w:color="auto"/>
        <w:left w:val="none" w:sz="0" w:space="0" w:color="auto"/>
        <w:bottom w:val="none" w:sz="0" w:space="0" w:color="auto"/>
        <w:right w:val="none" w:sz="0" w:space="0" w:color="auto"/>
      </w:divBdr>
    </w:div>
    <w:div w:id="982540266">
      <w:bodyDiv w:val="1"/>
      <w:marLeft w:val="0"/>
      <w:marRight w:val="0"/>
      <w:marTop w:val="0"/>
      <w:marBottom w:val="0"/>
      <w:divBdr>
        <w:top w:val="none" w:sz="0" w:space="0" w:color="auto"/>
        <w:left w:val="none" w:sz="0" w:space="0" w:color="auto"/>
        <w:bottom w:val="none" w:sz="0" w:space="0" w:color="auto"/>
        <w:right w:val="none" w:sz="0" w:space="0" w:color="auto"/>
      </w:divBdr>
    </w:div>
    <w:div w:id="984117921">
      <w:bodyDiv w:val="1"/>
      <w:marLeft w:val="0"/>
      <w:marRight w:val="0"/>
      <w:marTop w:val="0"/>
      <w:marBottom w:val="0"/>
      <w:divBdr>
        <w:top w:val="none" w:sz="0" w:space="0" w:color="auto"/>
        <w:left w:val="none" w:sz="0" w:space="0" w:color="auto"/>
        <w:bottom w:val="none" w:sz="0" w:space="0" w:color="auto"/>
        <w:right w:val="none" w:sz="0" w:space="0" w:color="auto"/>
      </w:divBdr>
    </w:div>
    <w:div w:id="985354514">
      <w:bodyDiv w:val="1"/>
      <w:marLeft w:val="0"/>
      <w:marRight w:val="0"/>
      <w:marTop w:val="0"/>
      <w:marBottom w:val="0"/>
      <w:divBdr>
        <w:top w:val="none" w:sz="0" w:space="0" w:color="auto"/>
        <w:left w:val="none" w:sz="0" w:space="0" w:color="auto"/>
        <w:bottom w:val="none" w:sz="0" w:space="0" w:color="auto"/>
        <w:right w:val="none" w:sz="0" w:space="0" w:color="auto"/>
      </w:divBdr>
    </w:div>
    <w:div w:id="987855823">
      <w:bodyDiv w:val="1"/>
      <w:marLeft w:val="0"/>
      <w:marRight w:val="0"/>
      <w:marTop w:val="0"/>
      <w:marBottom w:val="0"/>
      <w:divBdr>
        <w:top w:val="none" w:sz="0" w:space="0" w:color="auto"/>
        <w:left w:val="none" w:sz="0" w:space="0" w:color="auto"/>
        <w:bottom w:val="none" w:sz="0" w:space="0" w:color="auto"/>
        <w:right w:val="none" w:sz="0" w:space="0" w:color="auto"/>
      </w:divBdr>
    </w:div>
    <w:div w:id="989097173">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995259779">
      <w:bodyDiv w:val="1"/>
      <w:marLeft w:val="0"/>
      <w:marRight w:val="0"/>
      <w:marTop w:val="0"/>
      <w:marBottom w:val="0"/>
      <w:divBdr>
        <w:top w:val="none" w:sz="0" w:space="0" w:color="auto"/>
        <w:left w:val="none" w:sz="0" w:space="0" w:color="auto"/>
        <w:bottom w:val="none" w:sz="0" w:space="0" w:color="auto"/>
        <w:right w:val="none" w:sz="0" w:space="0" w:color="auto"/>
      </w:divBdr>
    </w:div>
    <w:div w:id="1002851946">
      <w:bodyDiv w:val="1"/>
      <w:marLeft w:val="0"/>
      <w:marRight w:val="0"/>
      <w:marTop w:val="0"/>
      <w:marBottom w:val="0"/>
      <w:divBdr>
        <w:top w:val="none" w:sz="0" w:space="0" w:color="auto"/>
        <w:left w:val="none" w:sz="0" w:space="0" w:color="auto"/>
        <w:bottom w:val="none" w:sz="0" w:space="0" w:color="auto"/>
        <w:right w:val="none" w:sz="0" w:space="0" w:color="auto"/>
      </w:divBdr>
    </w:div>
    <w:div w:id="1011566254">
      <w:bodyDiv w:val="1"/>
      <w:marLeft w:val="0"/>
      <w:marRight w:val="0"/>
      <w:marTop w:val="0"/>
      <w:marBottom w:val="0"/>
      <w:divBdr>
        <w:top w:val="none" w:sz="0" w:space="0" w:color="auto"/>
        <w:left w:val="none" w:sz="0" w:space="0" w:color="auto"/>
        <w:bottom w:val="none" w:sz="0" w:space="0" w:color="auto"/>
        <w:right w:val="none" w:sz="0" w:space="0" w:color="auto"/>
      </w:divBdr>
    </w:div>
    <w:div w:id="1017150809">
      <w:bodyDiv w:val="1"/>
      <w:marLeft w:val="0"/>
      <w:marRight w:val="0"/>
      <w:marTop w:val="0"/>
      <w:marBottom w:val="0"/>
      <w:divBdr>
        <w:top w:val="none" w:sz="0" w:space="0" w:color="auto"/>
        <w:left w:val="none" w:sz="0" w:space="0" w:color="auto"/>
        <w:bottom w:val="none" w:sz="0" w:space="0" w:color="auto"/>
        <w:right w:val="none" w:sz="0" w:space="0" w:color="auto"/>
      </w:divBdr>
    </w:div>
    <w:div w:id="1018967398">
      <w:bodyDiv w:val="1"/>
      <w:marLeft w:val="0"/>
      <w:marRight w:val="0"/>
      <w:marTop w:val="0"/>
      <w:marBottom w:val="0"/>
      <w:divBdr>
        <w:top w:val="none" w:sz="0" w:space="0" w:color="auto"/>
        <w:left w:val="none" w:sz="0" w:space="0" w:color="auto"/>
        <w:bottom w:val="none" w:sz="0" w:space="0" w:color="auto"/>
        <w:right w:val="none" w:sz="0" w:space="0" w:color="auto"/>
      </w:divBdr>
    </w:div>
    <w:div w:id="1019964260">
      <w:bodyDiv w:val="1"/>
      <w:marLeft w:val="0"/>
      <w:marRight w:val="0"/>
      <w:marTop w:val="0"/>
      <w:marBottom w:val="0"/>
      <w:divBdr>
        <w:top w:val="none" w:sz="0" w:space="0" w:color="auto"/>
        <w:left w:val="none" w:sz="0" w:space="0" w:color="auto"/>
        <w:bottom w:val="none" w:sz="0" w:space="0" w:color="auto"/>
        <w:right w:val="none" w:sz="0" w:space="0" w:color="auto"/>
      </w:divBdr>
    </w:div>
    <w:div w:id="1020395930">
      <w:bodyDiv w:val="1"/>
      <w:marLeft w:val="0"/>
      <w:marRight w:val="0"/>
      <w:marTop w:val="0"/>
      <w:marBottom w:val="0"/>
      <w:divBdr>
        <w:top w:val="none" w:sz="0" w:space="0" w:color="auto"/>
        <w:left w:val="none" w:sz="0" w:space="0" w:color="auto"/>
        <w:bottom w:val="none" w:sz="0" w:space="0" w:color="auto"/>
        <w:right w:val="none" w:sz="0" w:space="0" w:color="auto"/>
      </w:divBdr>
    </w:div>
    <w:div w:id="1021711093">
      <w:bodyDiv w:val="1"/>
      <w:marLeft w:val="0"/>
      <w:marRight w:val="0"/>
      <w:marTop w:val="0"/>
      <w:marBottom w:val="0"/>
      <w:divBdr>
        <w:top w:val="none" w:sz="0" w:space="0" w:color="auto"/>
        <w:left w:val="none" w:sz="0" w:space="0" w:color="auto"/>
        <w:bottom w:val="none" w:sz="0" w:space="0" w:color="auto"/>
        <w:right w:val="none" w:sz="0" w:space="0" w:color="auto"/>
      </w:divBdr>
    </w:div>
    <w:div w:id="1022898080">
      <w:bodyDiv w:val="1"/>
      <w:marLeft w:val="0"/>
      <w:marRight w:val="0"/>
      <w:marTop w:val="0"/>
      <w:marBottom w:val="0"/>
      <w:divBdr>
        <w:top w:val="none" w:sz="0" w:space="0" w:color="auto"/>
        <w:left w:val="none" w:sz="0" w:space="0" w:color="auto"/>
        <w:bottom w:val="none" w:sz="0" w:space="0" w:color="auto"/>
        <w:right w:val="none" w:sz="0" w:space="0" w:color="auto"/>
      </w:divBdr>
    </w:div>
    <w:div w:id="1031497422">
      <w:bodyDiv w:val="1"/>
      <w:marLeft w:val="0"/>
      <w:marRight w:val="0"/>
      <w:marTop w:val="0"/>
      <w:marBottom w:val="0"/>
      <w:divBdr>
        <w:top w:val="none" w:sz="0" w:space="0" w:color="auto"/>
        <w:left w:val="none" w:sz="0" w:space="0" w:color="auto"/>
        <w:bottom w:val="none" w:sz="0" w:space="0" w:color="auto"/>
        <w:right w:val="none" w:sz="0" w:space="0" w:color="auto"/>
      </w:divBdr>
    </w:div>
    <w:div w:id="1032262209">
      <w:bodyDiv w:val="1"/>
      <w:marLeft w:val="0"/>
      <w:marRight w:val="0"/>
      <w:marTop w:val="0"/>
      <w:marBottom w:val="0"/>
      <w:divBdr>
        <w:top w:val="none" w:sz="0" w:space="0" w:color="auto"/>
        <w:left w:val="none" w:sz="0" w:space="0" w:color="auto"/>
        <w:bottom w:val="none" w:sz="0" w:space="0" w:color="auto"/>
        <w:right w:val="none" w:sz="0" w:space="0" w:color="auto"/>
      </w:divBdr>
    </w:div>
    <w:div w:id="1044326006">
      <w:bodyDiv w:val="1"/>
      <w:marLeft w:val="0"/>
      <w:marRight w:val="0"/>
      <w:marTop w:val="0"/>
      <w:marBottom w:val="0"/>
      <w:divBdr>
        <w:top w:val="none" w:sz="0" w:space="0" w:color="auto"/>
        <w:left w:val="none" w:sz="0" w:space="0" w:color="auto"/>
        <w:bottom w:val="none" w:sz="0" w:space="0" w:color="auto"/>
        <w:right w:val="none" w:sz="0" w:space="0" w:color="auto"/>
      </w:divBdr>
    </w:div>
    <w:div w:id="1045911312">
      <w:bodyDiv w:val="1"/>
      <w:marLeft w:val="0"/>
      <w:marRight w:val="0"/>
      <w:marTop w:val="0"/>
      <w:marBottom w:val="0"/>
      <w:divBdr>
        <w:top w:val="none" w:sz="0" w:space="0" w:color="auto"/>
        <w:left w:val="none" w:sz="0" w:space="0" w:color="auto"/>
        <w:bottom w:val="none" w:sz="0" w:space="0" w:color="auto"/>
        <w:right w:val="none" w:sz="0" w:space="0" w:color="auto"/>
      </w:divBdr>
    </w:div>
    <w:div w:id="1048139523">
      <w:bodyDiv w:val="1"/>
      <w:marLeft w:val="0"/>
      <w:marRight w:val="0"/>
      <w:marTop w:val="0"/>
      <w:marBottom w:val="0"/>
      <w:divBdr>
        <w:top w:val="none" w:sz="0" w:space="0" w:color="auto"/>
        <w:left w:val="none" w:sz="0" w:space="0" w:color="auto"/>
        <w:bottom w:val="none" w:sz="0" w:space="0" w:color="auto"/>
        <w:right w:val="none" w:sz="0" w:space="0" w:color="auto"/>
      </w:divBdr>
    </w:div>
    <w:div w:id="1060833208">
      <w:bodyDiv w:val="1"/>
      <w:marLeft w:val="0"/>
      <w:marRight w:val="0"/>
      <w:marTop w:val="0"/>
      <w:marBottom w:val="0"/>
      <w:divBdr>
        <w:top w:val="none" w:sz="0" w:space="0" w:color="auto"/>
        <w:left w:val="none" w:sz="0" w:space="0" w:color="auto"/>
        <w:bottom w:val="none" w:sz="0" w:space="0" w:color="auto"/>
        <w:right w:val="none" w:sz="0" w:space="0" w:color="auto"/>
      </w:divBdr>
    </w:div>
    <w:div w:id="1064179411">
      <w:bodyDiv w:val="1"/>
      <w:marLeft w:val="0"/>
      <w:marRight w:val="0"/>
      <w:marTop w:val="0"/>
      <w:marBottom w:val="0"/>
      <w:divBdr>
        <w:top w:val="none" w:sz="0" w:space="0" w:color="auto"/>
        <w:left w:val="none" w:sz="0" w:space="0" w:color="auto"/>
        <w:bottom w:val="none" w:sz="0" w:space="0" w:color="auto"/>
        <w:right w:val="none" w:sz="0" w:space="0" w:color="auto"/>
      </w:divBdr>
    </w:div>
    <w:div w:id="1069494518">
      <w:bodyDiv w:val="1"/>
      <w:marLeft w:val="0"/>
      <w:marRight w:val="0"/>
      <w:marTop w:val="0"/>
      <w:marBottom w:val="0"/>
      <w:divBdr>
        <w:top w:val="none" w:sz="0" w:space="0" w:color="auto"/>
        <w:left w:val="none" w:sz="0" w:space="0" w:color="auto"/>
        <w:bottom w:val="none" w:sz="0" w:space="0" w:color="auto"/>
        <w:right w:val="none" w:sz="0" w:space="0" w:color="auto"/>
      </w:divBdr>
    </w:div>
    <w:div w:id="1074232827">
      <w:bodyDiv w:val="1"/>
      <w:marLeft w:val="0"/>
      <w:marRight w:val="0"/>
      <w:marTop w:val="0"/>
      <w:marBottom w:val="0"/>
      <w:divBdr>
        <w:top w:val="none" w:sz="0" w:space="0" w:color="auto"/>
        <w:left w:val="none" w:sz="0" w:space="0" w:color="auto"/>
        <w:bottom w:val="none" w:sz="0" w:space="0" w:color="auto"/>
        <w:right w:val="none" w:sz="0" w:space="0" w:color="auto"/>
      </w:divBdr>
    </w:div>
    <w:div w:id="1081105027">
      <w:bodyDiv w:val="1"/>
      <w:marLeft w:val="0"/>
      <w:marRight w:val="0"/>
      <w:marTop w:val="0"/>
      <w:marBottom w:val="0"/>
      <w:divBdr>
        <w:top w:val="none" w:sz="0" w:space="0" w:color="auto"/>
        <w:left w:val="none" w:sz="0" w:space="0" w:color="auto"/>
        <w:bottom w:val="none" w:sz="0" w:space="0" w:color="auto"/>
        <w:right w:val="none" w:sz="0" w:space="0" w:color="auto"/>
      </w:divBdr>
    </w:div>
    <w:div w:id="1081409760">
      <w:bodyDiv w:val="1"/>
      <w:marLeft w:val="0"/>
      <w:marRight w:val="0"/>
      <w:marTop w:val="0"/>
      <w:marBottom w:val="0"/>
      <w:divBdr>
        <w:top w:val="none" w:sz="0" w:space="0" w:color="auto"/>
        <w:left w:val="none" w:sz="0" w:space="0" w:color="auto"/>
        <w:bottom w:val="none" w:sz="0" w:space="0" w:color="auto"/>
        <w:right w:val="none" w:sz="0" w:space="0" w:color="auto"/>
      </w:divBdr>
    </w:div>
    <w:div w:id="1082874962">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202529">
      <w:bodyDiv w:val="1"/>
      <w:marLeft w:val="0"/>
      <w:marRight w:val="0"/>
      <w:marTop w:val="0"/>
      <w:marBottom w:val="0"/>
      <w:divBdr>
        <w:top w:val="none" w:sz="0" w:space="0" w:color="auto"/>
        <w:left w:val="none" w:sz="0" w:space="0" w:color="auto"/>
        <w:bottom w:val="none" w:sz="0" w:space="0" w:color="auto"/>
        <w:right w:val="none" w:sz="0" w:space="0" w:color="auto"/>
      </w:divBdr>
    </w:div>
    <w:div w:id="1090543048">
      <w:bodyDiv w:val="1"/>
      <w:marLeft w:val="0"/>
      <w:marRight w:val="0"/>
      <w:marTop w:val="0"/>
      <w:marBottom w:val="0"/>
      <w:divBdr>
        <w:top w:val="none" w:sz="0" w:space="0" w:color="auto"/>
        <w:left w:val="none" w:sz="0" w:space="0" w:color="auto"/>
        <w:bottom w:val="none" w:sz="0" w:space="0" w:color="auto"/>
        <w:right w:val="none" w:sz="0" w:space="0" w:color="auto"/>
      </w:divBdr>
    </w:div>
    <w:div w:id="1090850602">
      <w:bodyDiv w:val="1"/>
      <w:marLeft w:val="0"/>
      <w:marRight w:val="0"/>
      <w:marTop w:val="0"/>
      <w:marBottom w:val="0"/>
      <w:divBdr>
        <w:top w:val="none" w:sz="0" w:space="0" w:color="auto"/>
        <w:left w:val="none" w:sz="0" w:space="0" w:color="auto"/>
        <w:bottom w:val="none" w:sz="0" w:space="0" w:color="auto"/>
        <w:right w:val="none" w:sz="0" w:space="0" w:color="auto"/>
      </w:divBdr>
    </w:div>
    <w:div w:id="1091850282">
      <w:bodyDiv w:val="1"/>
      <w:marLeft w:val="0"/>
      <w:marRight w:val="0"/>
      <w:marTop w:val="0"/>
      <w:marBottom w:val="0"/>
      <w:divBdr>
        <w:top w:val="none" w:sz="0" w:space="0" w:color="auto"/>
        <w:left w:val="none" w:sz="0" w:space="0" w:color="auto"/>
        <w:bottom w:val="none" w:sz="0" w:space="0" w:color="auto"/>
        <w:right w:val="none" w:sz="0" w:space="0" w:color="auto"/>
      </w:divBdr>
    </w:div>
    <w:div w:id="1095856694">
      <w:bodyDiv w:val="1"/>
      <w:marLeft w:val="0"/>
      <w:marRight w:val="0"/>
      <w:marTop w:val="0"/>
      <w:marBottom w:val="0"/>
      <w:divBdr>
        <w:top w:val="none" w:sz="0" w:space="0" w:color="auto"/>
        <w:left w:val="none" w:sz="0" w:space="0" w:color="auto"/>
        <w:bottom w:val="none" w:sz="0" w:space="0" w:color="auto"/>
        <w:right w:val="none" w:sz="0" w:space="0" w:color="auto"/>
      </w:divBdr>
    </w:div>
    <w:div w:id="1100301315">
      <w:bodyDiv w:val="1"/>
      <w:marLeft w:val="0"/>
      <w:marRight w:val="0"/>
      <w:marTop w:val="0"/>
      <w:marBottom w:val="0"/>
      <w:divBdr>
        <w:top w:val="none" w:sz="0" w:space="0" w:color="auto"/>
        <w:left w:val="none" w:sz="0" w:space="0" w:color="auto"/>
        <w:bottom w:val="none" w:sz="0" w:space="0" w:color="auto"/>
        <w:right w:val="none" w:sz="0" w:space="0" w:color="auto"/>
      </w:divBdr>
    </w:div>
    <w:div w:id="1109861642">
      <w:bodyDiv w:val="1"/>
      <w:marLeft w:val="0"/>
      <w:marRight w:val="0"/>
      <w:marTop w:val="0"/>
      <w:marBottom w:val="0"/>
      <w:divBdr>
        <w:top w:val="none" w:sz="0" w:space="0" w:color="auto"/>
        <w:left w:val="none" w:sz="0" w:space="0" w:color="auto"/>
        <w:bottom w:val="none" w:sz="0" w:space="0" w:color="auto"/>
        <w:right w:val="none" w:sz="0" w:space="0" w:color="auto"/>
      </w:divBdr>
    </w:div>
    <w:div w:id="1110927186">
      <w:bodyDiv w:val="1"/>
      <w:marLeft w:val="0"/>
      <w:marRight w:val="0"/>
      <w:marTop w:val="0"/>
      <w:marBottom w:val="0"/>
      <w:divBdr>
        <w:top w:val="none" w:sz="0" w:space="0" w:color="auto"/>
        <w:left w:val="none" w:sz="0" w:space="0" w:color="auto"/>
        <w:bottom w:val="none" w:sz="0" w:space="0" w:color="auto"/>
        <w:right w:val="none" w:sz="0" w:space="0" w:color="auto"/>
      </w:divBdr>
    </w:div>
    <w:div w:id="1115560768">
      <w:bodyDiv w:val="1"/>
      <w:marLeft w:val="0"/>
      <w:marRight w:val="0"/>
      <w:marTop w:val="0"/>
      <w:marBottom w:val="0"/>
      <w:divBdr>
        <w:top w:val="none" w:sz="0" w:space="0" w:color="auto"/>
        <w:left w:val="none" w:sz="0" w:space="0" w:color="auto"/>
        <w:bottom w:val="none" w:sz="0" w:space="0" w:color="auto"/>
        <w:right w:val="none" w:sz="0" w:space="0" w:color="auto"/>
      </w:divBdr>
    </w:div>
    <w:div w:id="1116220127">
      <w:bodyDiv w:val="1"/>
      <w:marLeft w:val="0"/>
      <w:marRight w:val="0"/>
      <w:marTop w:val="0"/>
      <w:marBottom w:val="0"/>
      <w:divBdr>
        <w:top w:val="none" w:sz="0" w:space="0" w:color="auto"/>
        <w:left w:val="none" w:sz="0" w:space="0" w:color="auto"/>
        <w:bottom w:val="none" w:sz="0" w:space="0" w:color="auto"/>
        <w:right w:val="none" w:sz="0" w:space="0" w:color="auto"/>
      </w:divBdr>
    </w:div>
    <w:div w:id="1117140429">
      <w:bodyDiv w:val="1"/>
      <w:marLeft w:val="0"/>
      <w:marRight w:val="0"/>
      <w:marTop w:val="0"/>
      <w:marBottom w:val="0"/>
      <w:divBdr>
        <w:top w:val="none" w:sz="0" w:space="0" w:color="auto"/>
        <w:left w:val="none" w:sz="0" w:space="0" w:color="auto"/>
        <w:bottom w:val="none" w:sz="0" w:space="0" w:color="auto"/>
        <w:right w:val="none" w:sz="0" w:space="0" w:color="auto"/>
      </w:divBdr>
    </w:div>
    <w:div w:id="1117218037">
      <w:bodyDiv w:val="1"/>
      <w:marLeft w:val="0"/>
      <w:marRight w:val="0"/>
      <w:marTop w:val="0"/>
      <w:marBottom w:val="0"/>
      <w:divBdr>
        <w:top w:val="none" w:sz="0" w:space="0" w:color="auto"/>
        <w:left w:val="none" w:sz="0" w:space="0" w:color="auto"/>
        <w:bottom w:val="none" w:sz="0" w:space="0" w:color="auto"/>
        <w:right w:val="none" w:sz="0" w:space="0" w:color="auto"/>
      </w:divBdr>
    </w:div>
    <w:div w:id="1117531953">
      <w:bodyDiv w:val="1"/>
      <w:marLeft w:val="0"/>
      <w:marRight w:val="0"/>
      <w:marTop w:val="0"/>
      <w:marBottom w:val="0"/>
      <w:divBdr>
        <w:top w:val="none" w:sz="0" w:space="0" w:color="auto"/>
        <w:left w:val="none" w:sz="0" w:space="0" w:color="auto"/>
        <w:bottom w:val="none" w:sz="0" w:space="0" w:color="auto"/>
        <w:right w:val="none" w:sz="0" w:space="0" w:color="auto"/>
      </w:divBdr>
    </w:div>
    <w:div w:id="1123622301">
      <w:bodyDiv w:val="1"/>
      <w:marLeft w:val="0"/>
      <w:marRight w:val="0"/>
      <w:marTop w:val="0"/>
      <w:marBottom w:val="0"/>
      <w:divBdr>
        <w:top w:val="none" w:sz="0" w:space="0" w:color="auto"/>
        <w:left w:val="none" w:sz="0" w:space="0" w:color="auto"/>
        <w:bottom w:val="none" w:sz="0" w:space="0" w:color="auto"/>
        <w:right w:val="none" w:sz="0" w:space="0" w:color="auto"/>
      </w:divBdr>
    </w:div>
    <w:div w:id="1126967473">
      <w:bodyDiv w:val="1"/>
      <w:marLeft w:val="0"/>
      <w:marRight w:val="0"/>
      <w:marTop w:val="0"/>
      <w:marBottom w:val="0"/>
      <w:divBdr>
        <w:top w:val="none" w:sz="0" w:space="0" w:color="auto"/>
        <w:left w:val="none" w:sz="0" w:space="0" w:color="auto"/>
        <w:bottom w:val="none" w:sz="0" w:space="0" w:color="auto"/>
        <w:right w:val="none" w:sz="0" w:space="0" w:color="auto"/>
      </w:divBdr>
    </w:div>
    <w:div w:id="1133862541">
      <w:bodyDiv w:val="1"/>
      <w:marLeft w:val="0"/>
      <w:marRight w:val="0"/>
      <w:marTop w:val="0"/>
      <w:marBottom w:val="0"/>
      <w:divBdr>
        <w:top w:val="none" w:sz="0" w:space="0" w:color="auto"/>
        <w:left w:val="none" w:sz="0" w:space="0" w:color="auto"/>
        <w:bottom w:val="none" w:sz="0" w:space="0" w:color="auto"/>
        <w:right w:val="none" w:sz="0" w:space="0" w:color="auto"/>
      </w:divBdr>
    </w:div>
    <w:div w:id="1134298564">
      <w:bodyDiv w:val="1"/>
      <w:marLeft w:val="0"/>
      <w:marRight w:val="0"/>
      <w:marTop w:val="0"/>
      <w:marBottom w:val="0"/>
      <w:divBdr>
        <w:top w:val="none" w:sz="0" w:space="0" w:color="auto"/>
        <w:left w:val="none" w:sz="0" w:space="0" w:color="auto"/>
        <w:bottom w:val="none" w:sz="0" w:space="0" w:color="auto"/>
        <w:right w:val="none" w:sz="0" w:space="0" w:color="auto"/>
      </w:divBdr>
    </w:div>
    <w:div w:id="1134563123">
      <w:bodyDiv w:val="1"/>
      <w:marLeft w:val="0"/>
      <w:marRight w:val="0"/>
      <w:marTop w:val="0"/>
      <w:marBottom w:val="0"/>
      <w:divBdr>
        <w:top w:val="none" w:sz="0" w:space="0" w:color="auto"/>
        <w:left w:val="none" w:sz="0" w:space="0" w:color="auto"/>
        <w:bottom w:val="none" w:sz="0" w:space="0" w:color="auto"/>
        <w:right w:val="none" w:sz="0" w:space="0" w:color="auto"/>
      </w:divBdr>
    </w:div>
    <w:div w:id="1134712037">
      <w:bodyDiv w:val="1"/>
      <w:marLeft w:val="0"/>
      <w:marRight w:val="0"/>
      <w:marTop w:val="0"/>
      <w:marBottom w:val="0"/>
      <w:divBdr>
        <w:top w:val="none" w:sz="0" w:space="0" w:color="auto"/>
        <w:left w:val="none" w:sz="0" w:space="0" w:color="auto"/>
        <w:bottom w:val="none" w:sz="0" w:space="0" w:color="auto"/>
        <w:right w:val="none" w:sz="0" w:space="0" w:color="auto"/>
      </w:divBdr>
    </w:div>
    <w:div w:id="1146120933">
      <w:bodyDiv w:val="1"/>
      <w:marLeft w:val="0"/>
      <w:marRight w:val="0"/>
      <w:marTop w:val="0"/>
      <w:marBottom w:val="0"/>
      <w:divBdr>
        <w:top w:val="none" w:sz="0" w:space="0" w:color="auto"/>
        <w:left w:val="none" w:sz="0" w:space="0" w:color="auto"/>
        <w:bottom w:val="none" w:sz="0" w:space="0" w:color="auto"/>
        <w:right w:val="none" w:sz="0" w:space="0" w:color="auto"/>
      </w:divBdr>
    </w:div>
    <w:div w:id="1149513431">
      <w:bodyDiv w:val="1"/>
      <w:marLeft w:val="0"/>
      <w:marRight w:val="0"/>
      <w:marTop w:val="0"/>
      <w:marBottom w:val="0"/>
      <w:divBdr>
        <w:top w:val="none" w:sz="0" w:space="0" w:color="auto"/>
        <w:left w:val="none" w:sz="0" w:space="0" w:color="auto"/>
        <w:bottom w:val="none" w:sz="0" w:space="0" w:color="auto"/>
        <w:right w:val="none" w:sz="0" w:space="0" w:color="auto"/>
      </w:divBdr>
    </w:div>
    <w:div w:id="1158230858">
      <w:bodyDiv w:val="1"/>
      <w:marLeft w:val="0"/>
      <w:marRight w:val="0"/>
      <w:marTop w:val="0"/>
      <w:marBottom w:val="0"/>
      <w:divBdr>
        <w:top w:val="none" w:sz="0" w:space="0" w:color="auto"/>
        <w:left w:val="none" w:sz="0" w:space="0" w:color="auto"/>
        <w:bottom w:val="none" w:sz="0" w:space="0" w:color="auto"/>
        <w:right w:val="none" w:sz="0" w:space="0" w:color="auto"/>
      </w:divBdr>
    </w:div>
    <w:div w:id="1161119277">
      <w:bodyDiv w:val="1"/>
      <w:marLeft w:val="0"/>
      <w:marRight w:val="0"/>
      <w:marTop w:val="0"/>
      <w:marBottom w:val="0"/>
      <w:divBdr>
        <w:top w:val="none" w:sz="0" w:space="0" w:color="auto"/>
        <w:left w:val="none" w:sz="0" w:space="0" w:color="auto"/>
        <w:bottom w:val="none" w:sz="0" w:space="0" w:color="auto"/>
        <w:right w:val="none" w:sz="0" w:space="0" w:color="auto"/>
      </w:divBdr>
    </w:div>
    <w:div w:id="1164390853">
      <w:bodyDiv w:val="1"/>
      <w:marLeft w:val="0"/>
      <w:marRight w:val="0"/>
      <w:marTop w:val="0"/>
      <w:marBottom w:val="0"/>
      <w:divBdr>
        <w:top w:val="none" w:sz="0" w:space="0" w:color="auto"/>
        <w:left w:val="none" w:sz="0" w:space="0" w:color="auto"/>
        <w:bottom w:val="none" w:sz="0" w:space="0" w:color="auto"/>
        <w:right w:val="none" w:sz="0" w:space="0" w:color="auto"/>
      </w:divBdr>
    </w:div>
    <w:div w:id="1168056935">
      <w:bodyDiv w:val="1"/>
      <w:marLeft w:val="0"/>
      <w:marRight w:val="0"/>
      <w:marTop w:val="0"/>
      <w:marBottom w:val="0"/>
      <w:divBdr>
        <w:top w:val="none" w:sz="0" w:space="0" w:color="auto"/>
        <w:left w:val="none" w:sz="0" w:space="0" w:color="auto"/>
        <w:bottom w:val="none" w:sz="0" w:space="0" w:color="auto"/>
        <w:right w:val="none" w:sz="0" w:space="0" w:color="auto"/>
      </w:divBdr>
    </w:div>
    <w:div w:id="1169831659">
      <w:bodyDiv w:val="1"/>
      <w:marLeft w:val="0"/>
      <w:marRight w:val="0"/>
      <w:marTop w:val="0"/>
      <w:marBottom w:val="0"/>
      <w:divBdr>
        <w:top w:val="none" w:sz="0" w:space="0" w:color="auto"/>
        <w:left w:val="none" w:sz="0" w:space="0" w:color="auto"/>
        <w:bottom w:val="none" w:sz="0" w:space="0" w:color="auto"/>
        <w:right w:val="none" w:sz="0" w:space="0" w:color="auto"/>
      </w:divBdr>
    </w:div>
    <w:div w:id="1176306290">
      <w:bodyDiv w:val="1"/>
      <w:marLeft w:val="0"/>
      <w:marRight w:val="0"/>
      <w:marTop w:val="0"/>
      <w:marBottom w:val="0"/>
      <w:divBdr>
        <w:top w:val="none" w:sz="0" w:space="0" w:color="auto"/>
        <w:left w:val="none" w:sz="0" w:space="0" w:color="auto"/>
        <w:bottom w:val="none" w:sz="0" w:space="0" w:color="auto"/>
        <w:right w:val="none" w:sz="0" w:space="0" w:color="auto"/>
      </w:divBdr>
    </w:div>
    <w:div w:id="1178036891">
      <w:bodyDiv w:val="1"/>
      <w:marLeft w:val="0"/>
      <w:marRight w:val="0"/>
      <w:marTop w:val="0"/>
      <w:marBottom w:val="0"/>
      <w:divBdr>
        <w:top w:val="none" w:sz="0" w:space="0" w:color="auto"/>
        <w:left w:val="none" w:sz="0" w:space="0" w:color="auto"/>
        <w:bottom w:val="none" w:sz="0" w:space="0" w:color="auto"/>
        <w:right w:val="none" w:sz="0" w:space="0" w:color="auto"/>
      </w:divBdr>
    </w:div>
    <w:div w:id="1188106493">
      <w:bodyDiv w:val="1"/>
      <w:marLeft w:val="0"/>
      <w:marRight w:val="0"/>
      <w:marTop w:val="0"/>
      <w:marBottom w:val="0"/>
      <w:divBdr>
        <w:top w:val="none" w:sz="0" w:space="0" w:color="auto"/>
        <w:left w:val="none" w:sz="0" w:space="0" w:color="auto"/>
        <w:bottom w:val="none" w:sz="0" w:space="0" w:color="auto"/>
        <w:right w:val="none" w:sz="0" w:space="0" w:color="auto"/>
      </w:divBdr>
    </w:div>
    <w:div w:id="1188719923">
      <w:bodyDiv w:val="1"/>
      <w:marLeft w:val="0"/>
      <w:marRight w:val="0"/>
      <w:marTop w:val="0"/>
      <w:marBottom w:val="0"/>
      <w:divBdr>
        <w:top w:val="none" w:sz="0" w:space="0" w:color="auto"/>
        <w:left w:val="none" w:sz="0" w:space="0" w:color="auto"/>
        <w:bottom w:val="none" w:sz="0" w:space="0" w:color="auto"/>
        <w:right w:val="none" w:sz="0" w:space="0" w:color="auto"/>
      </w:divBdr>
    </w:div>
    <w:div w:id="1188760128">
      <w:bodyDiv w:val="1"/>
      <w:marLeft w:val="0"/>
      <w:marRight w:val="0"/>
      <w:marTop w:val="0"/>
      <w:marBottom w:val="0"/>
      <w:divBdr>
        <w:top w:val="none" w:sz="0" w:space="0" w:color="auto"/>
        <w:left w:val="none" w:sz="0" w:space="0" w:color="auto"/>
        <w:bottom w:val="none" w:sz="0" w:space="0" w:color="auto"/>
        <w:right w:val="none" w:sz="0" w:space="0" w:color="auto"/>
      </w:divBdr>
    </w:div>
    <w:div w:id="1189173756">
      <w:bodyDiv w:val="1"/>
      <w:marLeft w:val="0"/>
      <w:marRight w:val="0"/>
      <w:marTop w:val="0"/>
      <w:marBottom w:val="0"/>
      <w:divBdr>
        <w:top w:val="none" w:sz="0" w:space="0" w:color="auto"/>
        <w:left w:val="none" w:sz="0" w:space="0" w:color="auto"/>
        <w:bottom w:val="none" w:sz="0" w:space="0" w:color="auto"/>
        <w:right w:val="none" w:sz="0" w:space="0" w:color="auto"/>
      </w:divBdr>
    </w:div>
    <w:div w:id="1190336890">
      <w:bodyDiv w:val="1"/>
      <w:marLeft w:val="0"/>
      <w:marRight w:val="0"/>
      <w:marTop w:val="0"/>
      <w:marBottom w:val="0"/>
      <w:divBdr>
        <w:top w:val="none" w:sz="0" w:space="0" w:color="auto"/>
        <w:left w:val="none" w:sz="0" w:space="0" w:color="auto"/>
        <w:bottom w:val="none" w:sz="0" w:space="0" w:color="auto"/>
        <w:right w:val="none" w:sz="0" w:space="0" w:color="auto"/>
      </w:divBdr>
    </w:div>
    <w:div w:id="1190872119">
      <w:bodyDiv w:val="1"/>
      <w:marLeft w:val="0"/>
      <w:marRight w:val="0"/>
      <w:marTop w:val="0"/>
      <w:marBottom w:val="0"/>
      <w:divBdr>
        <w:top w:val="none" w:sz="0" w:space="0" w:color="auto"/>
        <w:left w:val="none" w:sz="0" w:space="0" w:color="auto"/>
        <w:bottom w:val="none" w:sz="0" w:space="0" w:color="auto"/>
        <w:right w:val="none" w:sz="0" w:space="0" w:color="auto"/>
      </w:divBdr>
    </w:div>
    <w:div w:id="1196504954">
      <w:bodyDiv w:val="1"/>
      <w:marLeft w:val="0"/>
      <w:marRight w:val="0"/>
      <w:marTop w:val="0"/>
      <w:marBottom w:val="0"/>
      <w:divBdr>
        <w:top w:val="none" w:sz="0" w:space="0" w:color="auto"/>
        <w:left w:val="none" w:sz="0" w:space="0" w:color="auto"/>
        <w:bottom w:val="none" w:sz="0" w:space="0" w:color="auto"/>
        <w:right w:val="none" w:sz="0" w:space="0" w:color="auto"/>
      </w:divBdr>
    </w:div>
    <w:div w:id="1200358694">
      <w:bodyDiv w:val="1"/>
      <w:marLeft w:val="0"/>
      <w:marRight w:val="0"/>
      <w:marTop w:val="0"/>
      <w:marBottom w:val="0"/>
      <w:divBdr>
        <w:top w:val="none" w:sz="0" w:space="0" w:color="auto"/>
        <w:left w:val="none" w:sz="0" w:space="0" w:color="auto"/>
        <w:bottom w:val="none" w:sz="0" w:space="0" w:color="auto"/>
        <w:right w:val="none" w:sz="0" w:space="0" w:color="auto"/>
      </w:divBdr>
    </w:div>
    <w:div w:id="1200505972">
      <w:bodyDiv w:val="1"/>
      <w:marLeft w:val="0"/>
      <w:marRight w:val="0"/>
      <w:marTop w:val="0"/>
      <w:marBottom w:val="0"/>
      <w:divBdr>
        <w:top w:val="none" w:sz="0" w:space="0" w:color="auto"/>
        <w:left w:val="none" w:sz="0" w:space="0" w:color="auto"/>
        <w:bottom w:val="none" w:sz="0" w:space="0" w:color="auto"/>
        <w:right w:val="none" w:sz="0" w:space="0" w:color="auto"/>
      </w:divBdr>
    </w:div>
    <w:div w:id="1201896469">
      <w:bodyDiv w:val="1"/>
      <w:marLeft w:val="0"/>
      <w:marRight w:val="0"/>
      <w:marTop w:val="0"/>
      <w:marBottom w:val="0"/>
      <w:divBdr>
        <w:top w:val="none" w:sz="0" w:space="0" w:color="auto"/>
        <w:left w:val="none" w:sz="0" w:space="0" w:color="auto"/>
        <w:bottom w:val="none" w:sz="0" w:space="0" w:color="auto"/>
        <w:right w:val="none" w:sz="0" w:space="0" w:color="auto"/>
      </w:divBdr>
    </w:div>
    <w:div w:id="1205094961">
      <w:bodyDiv w:val="1"/>
      <w:marLeft w:val="0"/>
      <w:marRight w:val="0"/>
      <w:marTop w:val="0"/>
      <w:marBottom w:val="0"/>
      <w:divBdr>
        <w:top w:val="none" w:sz="0" w:space="0" w:color="auto"/>
        <w:left w:val="none" w:sz="0" w:space="0" w:color="auto"/>
        <w:bottom w:val="none" w:sz="0" w:space="0" w:color="auto"/>
        <w:right w:val="none" w:sz="0" w:space="0" w:color="auto"/>
      </w:divBdr>
    </w:div>
    <w:div w:id="1207067054">
      <w:bodyDiv w:val="1"/>
      <w:marLeft w:val="0"/>
      <w:marRight w:val="0"/>
      <w:marTop w:val="0"/>
      <w:marBottom w:val="0"/>
      <w:divBdr>
        <w:top w:val="none" w:sz="0" w:space="0" w:color="auto"/>
        <w:left w:val="none" w:sz="0" w:space="0" w:color="auto"/>
        <w:bottom w:val="none" w:sz="0" w:space="0" w:color="auto"/>
        <w:right w:val="none" w:sz="0" w:space="0" w:color="auto"/>
      </w:divBdr>
    </w:div>
    <w:div w:id="1208109945">
      <w:bodyDiv w:val="1"/>
      <w:marLeft w:val="0"/>
      <w:marRight w:val="0"/>
      <w:marTop w:val="0"/>
      <w:marBottom w:val="0"/>
      <w:divBdr>
        <w:top w:val="none" w:sz="0" w:space="0" w:color="auto"/>
        <w:left w:val="none" w:sz="0" w:space="0" w:color="auto"/>
        <w:bottom w:val="none" w:sz="0" w:space="0" w:color="auto"/>
        <w:right w:val="none" w:sz="0" w:space="0" w:color="auto"/>
      </w:divBdr>
    </w:div>
    <w:div w:id="1224638187">
      <w:bodyDiv w:val="1"/>
      <w:marLeft w:val="0"/>
      <w:marRight w:val="0"/>
      <w:marTop w:val="0"/>
      <w:marBottom w:val="0"/>
      <w:divBdr>
        <w:top w:val="none" w:sz="0" w:space="0" w:color="auto"/>
        <w:left w:val="none" w:sz="0" w:space="0" w:color="auto"/>
        <w:bottom w:val="none" w:sz="0" w:space="0" w:color="auto"/>
        <w:right w:val="none" w:sz="0" w:space="0" w:color="auto"/>
      </w:divBdr>
    </w:div>
    <w:div w:id="1233125919">
      <w:bodyDiv w:val="1"/>
      <w:marLeft w:val="0"/>
      <w:marRight w:val="0"/>
      <w:marTop w:val="0"/>
      <w:marBottom w:val="0"/>
      <w:divBdr>
        <w:top w:val="none" w:sz="0" w:space="0" w:color="auto"/>
        <w:left w:val="none" w:sz="0" w:space="0" w:color="auto"/>
        <w:bottom w:val="none" w:sz="0" w:space="0" w:color="auto"/>
        <w:right w:val="none" w:sz="0" w:space="0" w:color="auto"/>
      </w:divBdr>
    </w:div>
    <w:div w:id="1240099795">
      <w:bodyDiv w:val="1"/>
      <w:marLeft w:val="0"/>
      <w:marRight w:val="0"/>
      <w:marTop w:val="0"/>
      <w:marBottom w:val="0"/>
      <w:divBdr>
        <w:top w:val="none" w:sz="0" w:space="0" w:color="auto"/>
        <w:left w:val="none" w:sz="0" w:space="0" w:color="auto"/>
        <w:bottom w:val="none" w:sz="0" w:space="0" w:color="auto"/>
        <w:right w:val="none" w:sz="0" w:space="0" w:color="auto"/>
      </w:divBdr>
    </w:div>
    <w:div w:id="1242180552">
      <w:bodyDiv w:val="1"/>
      <w:marLeft w:val="0"/>
      <w:marRight w:val="0"/>
      <w:marTop w:val="0"/>
      <w:marBottom w:val="0"/>
      <w:divBdr>
        <w:top w:val="none" w:sz="0" w:space="0" w:color="auto"/>
        <w:left w:val="none" w:sz="0" w:space="0" w:color="auto"/>
        <w:bottom w:val="none" w:sz="0" w:space="0" w:color="auto"/>
        <w:right w:val="none" w:sz="0" w:space="0" w:color="auto"/>
      </w:divBdr>
    </w:div>
    <w:div w:id="1244726222">
      <w:bodyDiv w:val="1"/>
      <w:marLeft w:val="0"/>
      <w:marRight w:val="0"/>
      <w:marTop w:val="0"/>
      <w:marBottom w:val="0"/>
      <w:divBdr>
        <w:top w:val="none" w:sz="0" w:space="0" w:color="auto"/>
        <w:left w:val="none" w:sz="0" w:space="0" w:color="auto"/>
        <w:bottom w:val="none" w:sz="0" w:space="0" w:color="auto"/>
        <w:right w:val="none" w:sz="0" w:space="0" w:color="auto"/>
      </w:divBdr>
    </w:div>
    <w:div w:id="1250234712">
      <w:bodyDiv w:val="1"/>
      <w:marLeft w:val="0"/>
      <w:marRight w:val="0"/>
      <w:marTop w:val="0"/>
      <w:marBottom w:val="0"/>
      <w:divBdr>
        <w:top w:val="none" w:sz="0" w:space="0" w:color="auto"/>
        <w:left w:val="none" w:sz="0" w:space="0" w:color="auto"/>
        <w:bottom w:val="none" w:sz="0" w:space="0" w:color="auto"/>
        <w:right w:val="none" w:sz="0" w:space="0" w:color="auto"/>
      </w:divBdr>
    </w:div>
    <w:div w:id="1255934880">
      <w:bodyDiv w:val="1"/>
      <w:marLeft w:val="0"/>
      <w:marRight w:val="0"/>
      <w:marTop w:val="0"/>
      <w:marBottom w:val="0"/>
      <w:divBdr>
        <w:top w:val="none" w:sz="0" w:space="0" w:color="auto"/>
        <w:left w:val="none" w:sz="0" w:space="0" w:color="auto"/>
        <w:bottom w:val="none" w:sz="0" w:space="0" w:color="auto"/>
        <w:right w:val="none" w:sz="0" w:space="0" w:color="auto"/>
      </w:divBdr>
    </w:div>
    <w:div w:id="1259369646">
      <w:bodyDiv w:val="1"/>
      <w:marLeft w:val="0"/>
      <w:marRight w:val="0"/>
      <w:marTop w:val="0"/>
      <w:marBottom w:val="0"/>
      <w:divBdr>
        <w:top w:val="none" w:sz="0" w:space="0" w:color="auto"/>
        <w:left w:val="none" w:sz="0" w:space="0" w:color="auto"/>
        <w:bottom w:val="none" w:sz="0" w:space="0" w:color="auto"/>
        <w:right w:val="none" w:sz="0" w:space="0" w:color="auto"/>
      </w:divBdr>
    </w:div>
    <w:div w:id="1268464347">
      <w:bodyDiv w:val="1"/>
      <w:marLeft w:val="0"/>
      <w:marRight w:val="0"/>
      <w:marTop w:val="0"/>
      <w:marBottom w:val="0"/>
      <w:divBdr>
        <w:top w:val="none" w:sz="0" w:space="0" w:color="auto"/>
        <w:left w:val="none" w:sz="0" w:space="0" w:color="auto"/>
        <w:bottom w:val="none" w:sz="0" w:space="0" w:color="auto"/>
        <w:right w:val="none" w:sz="0" w:space="0" w:color="auto"/>
      </w:divBdr>
    </w:div>
    <w:div w:id="1270971265">
      <w:bodyDiv w:val="1"/>
      <w:marLeft w:val="0"/>
      <w:marRight w:val="0"/>
      <w:marTop w:val="0"/>
      <w:marBottom w:val="0"/>
      <w:divBdr>
        <w:top w:val="none" w:sz="0" w:space="0" w:color="auto"/>
        <w:left w:val="none" w:sz="0" w:space="0" w:color="auto"/>
        <w:bottom w:val="none" w:sz="0" w:space="0" w:color="auto"/>
        <w:right w:val="none" w:sz="0" w:space="0" w:color="auto"/>
      </w:divBdr>
    </w:div>
    <w:div w:id="1276673322">
      <w:bodyDiv w:val="1"/>
      <w:marLeft w:val="0"/>
      <w:marRight w:val="0"/>
      <w:marTop w:val="0"/>
      <w:marBottom w:val="0"/>
      <w:divBdr>
        <w:top w:val="none" w:sz="0" w:space="0" w:color="auto"/>
        <w:left w:val="none" w:sz="0" w:space="0" w:color="auto"/>
        <w:bottom w:val="none" w:sz="0" w:space="0" w:color="auto"/>
        <w:right w:val="none" w:sz="0" w:space="0" w:color="auto"/>
      </w:divBdr>
    </w:div>
    <w:div w:id="1279800475">
      <w:bodyDiv w:val="1"/>
      <w:marLeft w:val="0"/>
      <w:marRight w:val="0"/>
      <w:marTop w:val="0"/>
      <w:marBottom w:val="0"/>
      <w:divBdr>
        <w:top w:val="none" w:sz="0" w:space="0" w:color="auto"/>
        <w:left w:val="none" w:sz="0" w:space="0" w:color="auto"/>
        <w:bottom w:val="none" w:sz="0" w:space="0" w:color="auto"/>
        <w:right w:val="none" w:sz="0" w:space="0" w:color="auto"/>
      </w:divBdr>
    </w:div>
    <w:div w:id="1281454970">
      <w:bodyDiv w:val="1"/>
      <w:marLeft w:val="0"/>
      <w:marRight w:val="0"/>
      <w:marTop w:val="0"/>
      <w:marBottom w:val="0"/>
      <w:divBdr>
        <w:top w:val="none" w:sz="0" w:space="0" w:color="auto"/>
        <w:left w:val="none" w:sz="0" w:space="0" w:color="auto"/>
        <w:bottom w:val="none" w:sz="0" w:space="0" w:color="auto"/>
        <w:right w:val="none" w:sz="0" w:space="0" w:color="auto"/>
      </w:divBdr>
    </w:div>
    <w:div w:id="1285648811">
      <w:bodyDiv w:val="1"/>
      <w:marLeft w:val="0"/>
      <w:marRight w:val="0"/>
      <w:marTop w:val="0"/>
      <w:marBottom w:val="0"/>
      <w:divBdr>
        <w:top w:val="none" w:sz="0" w:space="0" w:color="auto"/>
        <w:left w:val="none" w:sz="0" w:space="0" w:color="auto"/>
        <w:bottom w:val="none" w:sz="0" w:space="0" w:color="auto"/>
        <w:right w:val="none" w:sz="0" w:space="0" w:color="auto"/>
      </w:divBdr>
    </w:div>
    <w:div w:id="1286429565">
      <w:bodyDiv w:val="1"/>
      <w:marLeft w:val="0"/>
      <w:marRight w:val="0"/>
      <w:marTop w:val="0"/>
      <w:marBottom w:val="0"/>
      <w:divBdr>
        <w:top w:val="none" w:sz="0" w:space="0" w:color="auto"/>
        <w:left w:val="none" w:sz="0" w:space="0" w:color="auto"/>
        <w:bottom w:val="none" w:sz="0" w:space="0" w:color="auto"/>
        <w:right w:val="none" w:sz="0" w:space="0" w:color="auto"/>
      </w:divBdr>
    </w:div>
    <w:div w:id="1288120573">
      <w:bodyDiv w:val="1"/>
      <w:marLeft w:val="0"/>
      <w:marRight w:val="0"/>
      <w:marTop w:val="0"/>
      <w:marBottom w:val="0"/>
      <w:divBdr>
        <w:top w:val="none" w:sz="0" w:space="0" w:color="auto"/>
        <w:left w:val="none" w:sz="0" w:space="0" w:color="auto"/>
        <w:bottom w:val="none" w:sz="0" w:space="0" w:color="auto"/>
        <w:right w:val="none" w:sz="0" w:space="0" w:color="auto"/>
      </w:divBdr>
    </w:div>
    <w:div w:id="1289554832">
      <w:bodyDiv w:val="1"/>
      <w:marLeft w:val="0"/>
      <w:marRight w:val="0"/>
      <w:marTop w:val="0"/>
      <w:marBottom w:val="0"/>
      <w:divBdr>
        <w:top w:val="none" w:sz="0" w:space="0" w:color="auto"/>
        <w:left w:val="none" w:sz="0" w:space="0" w:color="auto"/>
        <w:bottom w:val="none" w:sz="0" w:space="0" w:color="auto"/>
        <w:right w:val="none" w:sz="0" w:space="0" w:color="auto"/>
      </w:divBdr>
    </w:div>
    <w:div w:id="1291202173">
      <w:bodyDiv w:val="1"/>
      <w:marLeft w:val="0"/>
      <w:marRight w:val="0"/>
      <w:marTop w:val="0"/>
      <w:marBottom w:val="0"/>
      <w:divBdr>
        <w:top w:val="none" w:sz="0" w:space="0" w:color="auto"/>
        <w:left w:val="none" w:sz="0" w:space="0" w:color="auto"/>
        <w:bottom w:val="none" w:sz="0" w:space="0" w:color="auto"/>
        <w:right w:val="none" w:sz="0" w:space="0" w:color="auto"/>
      </w:divBdr>
    </w:div>
    <w:div w:id="1293484763">
      <w:bodyDiv w:val="1"/>
      <w:marLeft w:val="0"/>
      <w:marRight w:val="0"/>
      <w:marTop w:val="0"/>
      <w:marBottom w:val="0"/>
      <w:divBdr>
        <w:top w:val="none" w:sz="0" w:space="0" w:color="auto"/>
        <w:left w:val="none" w:sz="0" w:space="0" w:color="auto"/>
        <w:bottom w:val="none" w:sz="0" w:space="0" w:color="auto"/>
        <w:right w:val="none" w:sz="0" w:space="0" w:color="auto"/>
      </w:divBdr>
    </w:div>
    <w:div w:id="1294868772">
      <w:bodyDiv w:val="1"/>
      <w:marLeft w:val="0"/>
      <w:marRight w:val="0"/>
      <w:marTop w:val="0"/>
      <w:marBottom w:val="0"/>
      <w:divBdr>
        <w:top w:val="none" w:sz="0" w:space="0" w:color="auto"/>
        <w:left w:val="none" w:sz="0" w:space="0" w:color="auto"/>
        <w:bottom w:val="none" w:sz="0" w:space="0" w:color="auto"/>
        <w:right w:val="none" w:sz="0" w:space="0" w:color="auto"/>
      </w:divBdr>
      <w:divsChild>
        <w:div w:id="1329360235">
          <w:marLeft w:val="806"/>
          <w:marRight w:val="0"/>
          <w:marTop w:val="200"/>
          <w:marBottom w:val="0"/>
          <w:divBdr>
            <w:top w:val="none" w:sz="0" w:space="0" w:color="auto"/>
            <w:left w:val="none" w:sz="0" w:space="0" w:color="auto"/>
            <w:bottom w:val="none" w:sz="0" w:space="0" w:color="auto"/>
            <w:right w:val="none" w:sz="0" w:space="0" w:color="auto"/>
          </w:divBdr>
        </w:div>
      </w:divsChild>
    </w:div>
    <w:div w:id="1303778764">
      <w:bodyDiv w:val="1"/>
      <w:marLeft w:val="0"/>
      <w:marRight w:val="0"/>
      <w:marTop w:val="0"/>
      <w:marBottom w:val="0"/>
      <w:divBdr>
        <w:top w:val="none" w:sz="0" w:space="0" w:color="auto"/>
        <w:left w:val="none" w:sz="0" w:space="0" w:color="auto"/>
        <w:bottom w:val="none" w:sz="0" w:space="0" w:color="auto"/>
        <w:right w:val="none" w:sz="0" w:space="0" w:color="auto"/>
      </w:divBdr>
    </w:div>
    <w:div w:id="1310748028">
      <w:bodyDiv w:val="1"/>
      <w:marLeft w:val="0"/>
      <w:marRight w:val="0"/>
      <w:marTop w:val="0"/>
      <w:marBottom w:val="0"/>
      <w:divBdr>
        <w:top w:val="none" w:sz="0" w:space="0" w:color="auto"/>
        <w:left w:val="none" w:sz="0" w:space="0" w:color="auto"/>
        <w:bottom w:val="none" w:sz="0" w:space="0" w:color="auto"/>
        <w:right w:val="none" w:sz="0" w:space="0" w:color="auto"/>
      </w:divBdr>
    </w:div>
    <w:div w:id="1315524298">
      <w:bodyDiv w:val="1"/>
      <w:marLeft w:val="0"/>
      <w:marRight w:val="0"/>
      <w:marTop w:val="0"/>
      <w:marBottom w:val="0"/>
      <w:divBdr>
        <w:top w:val="none" w:sz="0" w:space="0" w:color="auto"/>
        <w:left w:val="none" w:sz="0" w:space="0" w:color="auto"/>
        <w:bottom w:val="none" w:sz="0" w:space="0" w:color="auto"/>
        <w:right w:val="none" w:sz="0" w:space="0" w:color="auto"/>
      </w:divBdr>
    </w:div>
    <w:div w:id="1317759492">
      <w:bodyDiv w:val="1"/>
      <w:marLeft w:val="0"/>
      <w:marRight w:val="0"/>
      <w:marTop w:val="0"/>
      <w:marBottom w:val="0"/>
      <w:divBdr>
        <w:top w:val="none" w:sz="0" w:space="0" w:color="auto"/>
        <w:left w:val="none" w:sz="0" w:space="0" w:color="auto"/>
        <w:bottom w:val="none" w:sz="0" w:space="0" w:color="auto"/>
        <w:right w:val="none" w:sz="0" w:space="0" w:color="auto"/>
      </w:divBdr>
    </w:div>
    <w:div w:id="1320766655">
      <w:bodyDiv w:val="1"/>
      <w:marLeft w:val="0"/>
      <w:marRight w:val="0"/>
      <w:marTop w:val="0"/>
      <w:marBottom w:val="0"/>
      <w:divBdr>
        <w:top w:val="none" w:sz="0" w:space="0" w:color="auto"/>
        <w:left w:val="none" w:sz="0" w:space="0" w:color="auto"/>
        <w:bottom w:val="none" w:sz="0" w:space="0" w:color="auto"/>
        <w:right w:val="none" w:sz="0" w:space="0" w:color="auto"/>
      </w:divBdr>
    </w:div>
    <w:div w:id="1325358276">
      <w:bodyDiv w:val="1"/>
      <w:marLeft w:val="0"/>
      <w:marRight w:val="0"/>
      <w:marTop w:val="0"/>
      <w:marBottom w:val="0"/>
      <w:divBdr>
        <w:top w:val="none" w:sz="0" w:space="0" w:color="auto"/>
        <w:left w:val="none" w:sz="0" w:space="0" w:color="auto"/>
        <w:bottom w:val="none" w:sz="0" w:space="0" w:color="auto"/>
        <w:right w:val="none" w:sz="0" w:space="0" w:color="auto"/>
      </w:divBdr>
    </w:div>
    <w:div w:id="1326319374">
      <w:bodyDiv w:val="1"/>
      <w:marLeft w:val="0"/>
      <w:marRight w:val="0"/>
      <w:marTop w:val="0"/>
      <w:marBottom w:val="0"/>
      <w:divBdr>
        <w:top w:val="none" w:sz="0" w:space="0" w:color="auto"/>
        <w:left w:val="none" w:sz="0" w:space="0" w:color="auto"/>
        <w:bottom w:val="none" w:sz="0" w:space="0" w:color="auto"/>
        <w:right w:val="none" w:sz="0" w:space="0" w:color="auto"/>
      </w:divBdr>
    </w:div>
    <w:div w:id="1329283982">
      <w:bodyDiv w:val="1"/>
      <w:marLeft w:val="0"/>
      <w:marRight w:val="0"/>
      <w:marTop w:val="0"/>
      <w:marBottom w:val="0"/>
      <w:divBdr>
        <w:top w:val="none" w:sz="0" w:space="0" w:color="auto"/>
        <w:left w:val="none" w:sz="0" w:space="0" w:color="auto"/>
        <w:bottom w:val="none" w:sz="0" w:space="0" w:color="auto"/>
        <w:right w:val="none" w:sz="0" w:space="0" w:color="auto"/>
      </w:divBdr>
    </w:div>
    <w:div w:id="1330059556">
      <w:bodyDiv w:val="1"/>
      <w:marLeft w:val="0"/>
      <w:marRight w:val="0"/>
      <w:marTop w:val="0"/>
      <w:marBottom w:val="0"/>
      <w:divBdr>
        <w:top w:val="none" w:sz="0" w:space="0" w:color="auto"/>
        <w:left w:val="none" w:sz="0" w:space="0" w:color="auto"/>
        <w:bottom w:val="none" w:sz="0" w:space="0" w:color="auto"/>
        <w:right w:val="none" w:sz="0" w:space="0" w:color="auto"/>
      </w:divBdr>
    </w:div>
    <w:div w:id="1340161094">
      <w:bodyDiv w:val="1"/>
      <w:marLeft w:val="0"/>
      <w:marRight w:val="0"/>
      <w:marTop w:val="0"/>
      <w:marBottom w:val="0"/>
      <w:divBdr>
        <w:top w:val="none" w:sz="0" w:space="0" w:color="auto"/>
        <w:left w:val="none" w:sz="0" w:space="0" w:color="auto"/>
        <w:bottom w:val="none" w:sz="0" w:space="0" w:color="auto"/>
        <w:right w:val="none" w:sz="0" w:space="0" w:color="auto"/>
      </w:divBdr>
    </w:div>
    <w:div w:id="1354070251">
      <w:bodyDiv w:val="1"/>
      <w:marLeft w:val="0"/>
      <w:marRight w:val="0"/>
      <w:marTop w:val="0"/>
      <w:marBottom w:val="0"/>
      <w:divBdr>
        <w:top w:val="none" w:sz="0" w:space="0" w:color="auto"/>
        <w:left w:val="none" w:sz="0" w:space="0" w:color="auto"/>
        <w:bottom w:val="none" w:sz="0" w:space="0" w:color="auto"/>
        <w:right w:val="none" w:sz="0" w:space="0" w:color="auto"/>
      </w:divBdr>
    </w:div>
    <w:div w:id="1354453183">
      <w:bodyDiv w:val="1"/>
      <w:marLeft w:val="0"/>
      <w:marRight w:val="0"/>
      <w:marTop w:val="0"/>
      <w:marBottom w:val="0"/>
      <w:divBdr>
        <w:top w:val="none" w:sz="0" w:space="0" w:color="auto"/>
        <w:left w:val="none" w:sz="0" w:space="0" w:color="auto"/>
        <w:bottom w:val="none" w:sz="0" w:space="0" w:color="auto"/>
        <w:right w:val="none" w:sz="0" w:space="0" w:color="auto"/>
      </w:divBdr>
    </w:div>
    <w:div w:id="1359744834">
      <w:bodyDiv w:val="1"/>
      <w:marLeft w:val="0"/>
      <w:marRight w:val="0"/>
      <w:marTop w:val="0"/>
      <w:marBottom w:val="0"/>
      <w:divBdr>
        <w:top w:val="none" w:sz="0" w:space="0" w:color="auto"/>
        <w:left w:val="none" w:sz="0" w:space="0" w:color="auto"/>
        <w:bottom w:val="none" w:sz="0" w:space="0" w:color="auto"/>
        <w:right w:val="none" w:sz="0" w:space="0" w:color="auto"/>
      </w:divBdr>
    </w:div>
    <w:div w:id="1375077934">
      <w:bodyDiv w:val="1"/>
      <w:marLeft w:val="0"/>
      <w:marRight w:val="0"/>
      <w:marTop w:val="0"/>
      <w:marBottom w:val="0"/>
      <w:divBdr>
        <w:top w:val="none" w:sz="0" w:space="0" w:color="auto"/>
        <w:left w:val="none" w:sz="0" w:space="0" w:color="auto"/>
        <w:bottom w:val="none" w:sz="0" w:space="0" w:color="auto"/>
        <w:right w:val="none" w:sz="0" w:space="0" w:color="auto"/>
      </w:divBdr>
    </w:div>
    <w:div w:id="1378628338">
      <w:bodyDiv w:val="1"/>
      <w:marLeft w:val="0"/>
      <w:marRight w:val="0"/>
      <w:marTop w:val="0"/>
      <w:marBottom w:val="0"/>
      <w:divBdr>
        <w:top w:val="none" w:sz="0" w:space="0" w:color="auto"/>
        <w:left w:val="none" w:sz="0" w:space="0" w:color="auto"/>
        <w:bottom w:val="none" w:sz="0" w:space="0" w:color="auto"/>
        <w:right w:val="none" w:sz="0" w:space="0" w:color="auto"/>
      </w:divBdr>
    </w:div>
    <w:div w:id="1381785429">
      <w:bodyDiv w:val="1"/>
      <w:marLeft w:val="0"/>
      <w:marRight w:val="0"/>
      <w:marTop w:val="0"/>
      <w:marBottom w:val="0"/>
      <w:divBdr>
        <w:top w:val="none" w:sz="0" w:space="0" w:color="auto"/>
        <w:left w:val="none" w:sz="0" w:space="0" w:color="auto"/>
        <w:bottom w:val="none" w:sz="0" w:space="0" w:color="auto"/>
        <w:right w:val="none" w:sz="0" w:space="0" w:color="auto"/>
      </w:divBdr>
    </w:div>
    <w:div w:id="1384478106">
      <w:bodyDiv w:val="1"/>
      <w:marLeft w:val="0"/>
      <w:marRight w:val="0"/>
      <w:marTop w:val="0"/>
      <w:marBottom w:val="0"/>
      <w:divBdr>
        <w:top w:val="none" w:sz="0" w:space="0" w:color="auto"/>
        <w:left w:val="none" w:sz="0" w:space="0" w:color="auto"/>
        <w:bottom w:val="none" w:sz="0" w:space="0" w:color="auto"/>
        <w:right w:val="none" w:sz="0" w:space="0" w:color="auto"/>
      </w:divBdr>
    </w:div>
    <w:div w:id="1398480758">
      <w:bodyDiv w:val="1"/>
      <w:marLeft w:val="0"/>
      <w:marRight w:val="0"/>
      <w:marTop w:val="0"/>
      <w:marBottom w:val="0"/>
      <w:divBdr>
        <w:top w:val="none" w:sz="0" w:space="0" w:color="auto"/>
        <w:left w:val="none" w:sz="0" w:space="0" w:color="auto"/>
        <w:bottom w:val="none" w:sz="0" w:space="0" w:color="auto"/>
        <w:right w:val="none" w:sz="0" w:space="0" w:color="auto"/>
      </w:divBdr>
    </w:div>
    <w:div w:id="1406296570">
      <w:bodyDiv w:val="1"/>
      <w:marLeft w:val="0"/>
      <w:marRight w:val="0"/>
      <w:marTop w:val="0"/>
      <w:marBottom w:val="0"/>
      <w:divBdr>
        <w:top w:val="none" w:sz="0" w:space="0" w:color="auto"/>
        <w:left w:val="none" w:sz="0" w:space="0" w:color="auto"/>
        <w:bottom w:val="none" w:sz="0" w:space="0" w:color="auto"/>
        <w:right w:val="none" w:sz="0" w:space="0" w:color="auto"/>
      </w:divBdr>
    </w:div>
    <w:div w:id="1407800839">
      <w:bodyDiv w:val="1"/>
      <w:marLeft w:val="0"/>
      <w:marRight w:val="0"/>
      <w:marTop w:val="0"/>
      <w:marBottom w:val="0"/>
      <w:divBdr>
        <w:top w:val="none" w:sz="0" w:space="0" w:color="auto"/>
        <w:left w:val="none" w:sz="0" w:space="0" w:color="auto"/>
        <w:bottom w:val="none" w:sz="0" w:space="0" w:color="auto"/>
        <w:right w:val="none" w:sz="0" w:space="0" w:color="auto"/>
      </w:divBdr>
    </w:div>
    <w:div w:id="1408111421">
      <w:bodyDiv w:val="1"/>
      <w:marLeft w:val="0"/>
      <w:marRight w:val="0"/>
      <w:marTop w:val="0"/>
      <w:marBottom w:val="0"/>
      <w:divBdr>
        <w:top w:val="none" w:sz="0" w:space="0" w:color="auto"/>
        <w:left w:val="none" w:sz="0" w:space="0" w:color="auto"/>
        <w:bottom w:val="none" w:sz="0" w:space="0" w:color="auto"/>
        <w:right w:val="none" w:sz="0" w:space="0" w:color="auto"/>
      </w:divBdr>
    </w:div>
    <w:div w:id="1422723692">
      <w:bodyDiv w:val="1"/>
      <w:marLeft w:val="0"/>
      <w:marRight w:val="0"/>
      <w:marTop w:val="0"/>
      <w:marBottom w:val="0"/>
      <w:divBdr>
        <w:top w:val="none" w:sz="0" w:space="0" w:color="auto"/>
        <w:left w:val="none" w:sz="0" w:space="0" w:color="auto"/>
        <w:bottom w:val="none" w:sz="0" w:space="0" w:color="auto"/>
        <w:right w:val="none" w:sz="0" w:space="0" w:color="auto"/>
      </w:divBdr>
    </w:div>
    <w:div w:id="1425221300">
      <w:bodyDiv w:val="1"/>
      <w:marLeft w:val="0"/>
      <w:marRight w:val="0"/>
      <w:marTop w:val="0"/>
      <w:marBottom w:val="0"/>
      <w:divBdr>
        <w:top w:val="none" w:sz="0" w:space="0" w:color="auto"/>
        <w:left w:val="none" w:sz="0" w:space="0" w:color="auto"/>
        <w:bottom w:val="none" w:sz="0" w:space="0" w:color="auto"/>
        <w:right w:val="none" w:sz="0" w:space="0" w:color="auto"/>
      </w:divBdr>
    </w:div>
    <w:div w:id="1432775015">
      <w:bodyDiv w:val="1"/>
      <w:marLeft w:val="0"/>
      <w:marRight w:val="0"/>
      <w:marTop w:val="0"/>
      <w:marBottom w:val="0"/>
      <w:divBdr>
        <w:top w:val="none" w:sz="0" w:space="0" w:color="auto"/>
        <w:left w:val="none" w:sz="0" w:space="0" w:color="auto"/>
        <w:bottom w:val="none" w:sz="0" w:space="0" w:color="auto"/>
        <w:right w:val="none" w:sz="0" w:space="0" w:color="auto"/>
      </w:divBdr>
    </w:div>
    <w:div w:id="1433166487">
      <w:bodyDiv w:val="1"/>
      <w:marLeft w:val="0"/>
      <w:marRight w:val="0"/>
      <w:marTop w:val="0"/>
      <w:marBottom w:val="0"/>
      <w:divBdr>
        <w:top w:val="none" w:sz="0" w:space="0" w:color="auto"/>
        <w:left w:val="none" w:sz="0" w:space="0" w:color="auto"/>
        <w:bottom w:val="none" w:sz="0" w:space="0" w:color="auto"/>
        <w:right w:val="none" w:sz="0" w:space="0" w:color="auto"/>
      </w:divBdr>
    </w:div>
    <w:div w:id="1438333767">
      <w:bodyDiv w:val="1"/>
      <w:marLeft w:val="0"/>
      <w:marRight w:val="0"/>
      <w:marTop w:val="0"/>
      <w:marBottom w:val="0"/>
      <w:divBdr>
        <w:top w:val="none" w:sz="0" w:space="0" w:color="auto"/>
        <w:left w:val="none" w:sz="0" w:space="0" w:color="auto"/>
        <w:bottom w:val="none" w:sz="0" w:space="0" w:color="auto"/>
        <w:right w:val="none" w:sz="0" w:space="0" w:color="auto"/>
      </w:divBdr>
    </w:div>
    <w:div w:id="1440678576">
      <w:bodyDiv w:val="1"/>
      <w:marLeft w:val="0"/>
      <w:marRight w:val="0"/>
      <w:marTop w:val="0"/>
      <w:marBottom w:val="0"/>
      <w:divBdr>
        <w:top w:val="none" w:sz="0" w:space="0" w:color="auto"/>
        <w:left w:val="none" w:sz="0" w:space="0" w:color="auto"/>
        <w:bottom w:val="none" w:sz="0" w:space="0" w:color="auto"/>
        <w:right w:val="none" w:sz="0" w:space="0" w:color="auto"/>
      </w:divBdr>
    </w:div>
    <w:div w:id="1449426477">
      <w:bodyDiv w:val="1"/>
      <w:marLeft w:val="0"/>
      <w:marRight w:val="0"/>
      <w:marTop w:val="0"/>
      <w:marBottom w:val="0"/>
      <w:divBdr>
        <w:top w:val="none" w:sz="0" w:space="0" w:color="auto"/>
        <w:left w:val="none" w:sz="0" w:space="0" w:color="auto"/>
        <w:bottom w:val="none" w:sz="0" w:space="0" w:color="auto"/>
        <w:right w:val="none" w:sz="0" w:space="0" w:color="auto"/>
      </w:divBdr>
    </w:div>
    <w:div w:id="1450510987">
      <w:bodyDiv w:val="1"/>
      <w:marLeft w:val="0"/>
      <w:marRight w:val="0"/>
      <w:marTop w:val="0"/>
      <w:marBottom w:val="0"/>
      <w:divBdr>
        <w:top w:val="none" w:sz="0" w:space="0" w:color="auto"/>
        <w:left w:val="none" w:sz="0" w:space="0" w:color="auto"/>
        <w:bottom w:val="none" w:sz="0" w:space="0" w:color="auto"/>
        <w:right w:val="none" w:sz="0" w:space="0" w:color="auto"/>
      </w:divBdr>
    </w:div>
    <w:div w:id="1455948396">
      <w:bodyDiv w:val="1"/>
      <w:marLeft w:val="0"/>
      <w:marRight w:val="0"/>
      <w:marTop w:val="0"/>
      <w:marBottom w:val="0"/>
      <w:divBdr>
        <w:top w:val="none" w:sz="0" w:space="0" w:color="auto"/>
        <w:left w:val="none" w:sz="0" w:space="0" w:color="auto"/>
        <w:bottom w:val="none" w:sz="0" w:space="0" w:color="auto"/>
        <w:right w:val="none" w:sz="0" w:space="0" w:color="auto"/>
      </w:divBdr>
    </w:div>
    <w:div w:id="1456025857">
      <w:bodyDiv w:val="1"/>
      <w:marLeft w:val="0"/>
      <w:marRight w:val="0"/>
      <w:marTop w:val="0"/>
      <w:marBottom w:val="0"/>
      <w:divBdr>
        <w:top w:val="none" w:sz="0" w:space="0" w:color="auto"/>
        <w:left w:val="none" w:sz="0" w:space="0" w:color="auto"/>
        <w:bottom w:val="none" w:sz="0" w:space="0" w:color="auto"/>
        <w:right w:val="none" w:sz="0" w:space="0" w:color="auto"/>
      </w:divBdr>
    </w:div>
    <w:div w:id="1462110993">
      <w:bodyDiv w:val="1"/>
      <w:marLeft w:val="0"/>
      <w:marRight w:val="0"/>
      <w:marTop w:val="0"/>
      <w:marBottom w:val="0"/>
      <w:divBdr>
        <w:top w:val="none" w:sz="0" w:space="0" w:color="auto"/>
        <w:left w:val="none" w:sz="0" w:space="0" w:color="auto"/>
        <w:bottom w:val="none" w:sz="0" w:space="0" w:color="auto"/>
        <w:right w:val="none" w:sz="0" w:space="0" w:color="auto"/>
      </w:divBdr>
    </w:div>
    <w:div w:id="1476293671">
      <w:bodyDiv w:val="1"/>
      <w:marLeft w:val="0"/>
      <w:marRight w:val="0"/>
      <w:marTop w:val="0"/>
      <w:marBottom w:val="0"/>
      <w:divBdr>
        <w:top w:val="none" w:sz="0" w:space="0" w:color="auto"/>
        <w:left w:val="none" w:sz="0" w:space="0" w:color="auto"/>
        <w:bottom w:val="none" w:sz="0" w:space="0" w:color="auto"/>
        <w:right w:val="none" w:sz="0" w:space="0" w:color="auto"/>
      </w:divBdr>
    </w:div>
    <w:div w:id="1481263644">
      <w:bodyDiv w:val="1"/>
      <w:marLeft w:val="0"/>
      <w:marRight w:val="0"/>
      <w:marTop w:val="0"/>
      <w:marBottom w:val="0"/>
      <w:divBdr>
        <w:top w:val="none" w:sz="0" w:space="0" w:color="auto"/>
        <w:left w:val="none" w:sz="0" w:space="0" w:color="auto"/>
        <w:bottom w:val="none" w:sz="0" w:space="0" w:color="auto"/>
        <w:right w:val="none" w:sz="0" w:space="0" w:color="auto"/>
      </w:divBdr>
    </w:div>
    <w:div w:id="1487740985">
      <w:bodyDiv w:val="1"/>
      <w:marLeft w:val="0"/>
      <w:marRight w:val="0"/>
      <w:marTop w:val="0"/>
      <w:marBottom w:val="0"/>
      <w:divBdr>
        <w:top w:val="none" w:sz="0" w:space="0" w:color="auto"/>
        <w:left w:val="none" w:sz="0" w:space="0" w:color="auto"/>
        <w:bottom w:val="none" w:sz="0" w:space="0" w:color="auto"/>
        <w:right w:val="none" w:sz="0" w:space="0" w:color="auto"/>
      </w:divBdr>
    </w:div>
    <w:div w:id="1499424005">
      <w:bodyDiv w:val="1"/>
      <w:marLeft w:val="0"/>
      <w:marRight w:val="0"/>
      <w:marTop w:val="0"/>
      <w:marBottom w:val="0"/>
      <w:divBdr>
        <w:top w:val="none" w:sz="0" w:space="0" w:color="auto"/>
        <w:left w:val="none" w:sz="0" w:space="0" w:color="auto"/>
        <w:bottom w:val="none" w:sz="0" w:space="0" w:color="auto"/>
        <w:right w:val="none" w:sz="0" w:space="0" w:color="auto"/>
      </w:divBdr>
    </w:div>
    <w:div w:id="1502351866">
      <w:bodyDiv w:val="1"/>
      <w:marLeft w:val="0"/>
      <w:marRight w:val="0"/>
      <w:marTop w:val="0"/>
      <w:marBottom w:val="0"/>
      <w:divBdr>
        <w:top w:val="none" w:sz="0" w:space="0" w:color="auto"/>
        <w:left w:val="none" w:sz="0" w:space="0" w:color="auto"/>
        <w:bottom w:val="none" w:sz="0" w:space="0" w:color="auto"/>
        <w:right w:val="none" w:sz="0" w:space="0" w:color="auto"/>
      </w:divBdr>
    </w:div>
    <w:div w:id="1511873467">
      <w:bodyDiv w:val="1"/>
      <w:marLeft w:val="0"/>
      <w:marRight w:val="0"/>
      <w:marTop w:val="0"/>
      <w:marBottom w:val="0"/>
      <w:divBdr>
        <w:top w:val="none" w:sz="0" w:space="0" w:color="auto"/>
        <w:left w:val="none" w:sz="0" w:space="0" w:color="auto"/>
        <w:bottom w:val="none" w:sz="0" w:space="0" w:color="auto"/>
        <w:right w:val="none" w:sz="0" w:space="0" w:color="auto"/>
      </w:divBdr>
    </w:div>
    <w:div w:id="1524250725">
      <w:bodyDiv w:val="1"/>
      <w:marLeft w:val="0"/>
      <w:marRight w:val="0"/>
      <w:marTop w:val="0"/>
      <w:marBottom w:val="0"/>
      <w:divBdr>
        <w:top w:val="none" w:sz="0" w:space="0" w:color="auto"/>
        <w:left w:val="none" w:sz="0" w:space="0" w:color="auto"/>
        <w:bottom w:val="none" w:sz="0" w:space="0" w:color="auto"/>
        <w:right w:val="none" w:sz="0" w:space="0" w:color="auto"/>
      </w:divBdr>
    </w:div>
    <w:div w:id="1526479237">
      <w:bodyDiv w:val="1"/>
      <w:marLeft w:val="0"/>
      <w:marRight w:val="0"/>
      <w:marTop w:val="0"/>
      <w:marBottom w:val="0"/>
      <w:divBdr>
        <w:top w:val="none" w:sz="0" w:space="0" w:color="auto"/>
        <w:left w:val="none" w:sz="0" w:space="0" w:color="auto"/>
        <w:bottom w:val="none" w:sz="0" w:space="0" w:color="auto"/>
        <w:right w:val="none" w:sz="0" w:space="0" w:color="auto"/>
      </w:divBdr>
    </w:div>
    <w:div w:id="1527257661">
      <w:bodyDiv w:val="1"/>
      <w:marLeft w:val="0"/>
      <w:marRight w:val="0"/>
      <w:marTop w:val="0"/>
      <w:marBottom w:val="0"/>
      <w:divBdr>
        <w:top w:val="none" w:sz="0" w:space="0" w:color="auto"/>
        <w:left w:val="none" w:sz="0" w:space="0" w:color="auto"/>
        <w:bottom w:val="none" w:sz="0" w:space="0" w:color="auto"/>
        <w:right w:val="none" w:sz="0" w:space="0" w:color="auto"/>
      </w:divBdr>
    </w:div>
    <w:div w:id="1531988972">
      <w:bodyDiv w:val="1"/>
      <w:marLeft w:val="0"/>
      <w:marRight w:val="0"/>
      <w:marTop w:val="0"/>
      <w:marBottom w:val="0"/>
      <w:divBdr>
        <w:top w:val="none" w:sz="0" w:space="0" w:color="auto"/>
        <w:left w:val="none" w:sz="0" w:space="0" w:color="auto"/>
        <w:bottom w:val="none" w:sz="0" w:space="0" w:color="auto"/>
        <w:right w:val="none" w:sz="0" w:space="0" w:color="auto"/>
      </w:divBdr>
    </w:div>
    <w:div w:id="1538741844">
      <w:bodyDiv w:val="1"/>
      <w:marLeft w:val="0"/>
      <w:marRight w:val="0"/>
      <w:marTop w:val="0"/>
      <w:marBottom w:val="0"/>
      <w:divBdr>
        <w:top w:val="none" w:sz="0" w:space="0" w:color="auto"/>
        <w:left w:val="none" w:sz="0" w:space="0" w:color="auto"/>
        <w:bottom w:val="none" w:sz="0" w:space="0" w:color="auto"/>
        <w:right w:val="none" w:sz="0" w:space="0" w:color="auto"/>
      </w:divBdr>
    </w:div>
    <w:div w:id="1538855252">
      <w:bodyDiv w:val="1"/>
      <w:marLeft w:val="0"/>
      <w:marRight w:val="0"/>
      <w:marTop w:val="0"/>
      <w:marBottom w:val="0"/>
      <w:divBdr>
        <w:top w:val="none" w:sz="0" w:space="0" w:color="auto"/>
        <w:left w:val="none" w:sz="0" w:space="0" w:color="auto"/>
        <w:bottom w:val="none" w:sz="0" w:space="0" w:color="auto"/>
        <w:right w:val="none" w:sz="0" w:space="0" w:color="auto"/>
      </w:divBdr>
    </w:div>
    <w:div w:id="1553543827">
      <w:bodyDiv w:val="1"/>
      <w:marLeft w:val="0"/>
      <w:marRight w:val="0"/>
      <w:marTop w:val="0"/>
      <w:marBottom w:val="0"/>
      <w:divBdr>
        <w:top w:val="none" w:sz="0" w:space="0" w:color="auto"/>
        <w:left w:val="none" w:sz="0" w:space="0" w:color="auto"/>
        <w:bottom w:val="none" w:sz="0" w:space="0" w:color="auto"/>
        <w:right w:val="none" w:sz="0" w:space="0" w:color="auto"/>
      </w:divBdr>
    </w:div>
    <w:div w:id="1560022191">
      <w:bodyDiv w:val="1"/>
      <w:marLeft w:val="0"/>
      <w:marRight w:val="0"/>
      <w:marTop w:val="0"/>
      <w:marBottom w:val="0"/>
      <w:divBdr>
        <w:top w:val="none" w:sz="0" w:space="0" w:color="auto"/>
        <w:left w:val="none" w:sz="0" w:space="0" w:color="auto"/>
        <w:bottom w:val="none" w:sz="0" w:space="0" w:color="auto"/>
        <w:right w:val="none" w:sz="0" w:space="0" w:color="auto"/>
      </w:divBdr>
    </w:div>
    <w:div w:id="1569459840">
      <w:bodyDiv w:val="1"/>
      <w:marLeft w:val="0"/>
      <w:marRight w:val="0"/>
      <w:marTop w:val="0"/>
      <w:marBottom w:val="0"/>
      <w:divBdr>
        <w:top w:val="none" w:sz="0" w:space="0" w:color="auto"/>
        <w:left w:val="none" w:sz="0" w:space="0" w:color="auto"/>
        <w:bottom w:val="none" w:sz="0" w:space="0" w:color="auto"/>
        <w:right w:val="none" w:sz="0" w:space="0" w:color="auto"/>
      </w:divBdr>
    </w:div>
    <w:div w:id="1584529836">
      <w:bodyDiv w:val="1"/>
      <w:marLeft w:val="0"/>
      <w:marRight w:val="0"/>
      <w:marTop w:val="0"/>
      <w:marBottom w:val="0"/>
      <w:divBdr>
        <w:top w:val="none" w:sz="0" w:space="0" w:color="auto"/>
        <w:left w:val="none" w:sz="0" w:space="0" w:color="auto"/>
        <w:bottom w:val="none" w:sz="0" w:space="0" w:color="auto"/>
        <w:right w:val="none" w:sz="0" w:space="0" w:color="auto"/>
      </w:divBdr>
    </w:div>
    <w:div w:id="1604847784">
      <w:bodyDiv w:val="1"/>
      <w:marLeft w:val="0"/>
      <w:marRight w:val="0"/>
      <w:marTop w:val="0"/>
      <w:marBottom w:val="0"/>
      <w:divBdr>
        <w:top w:val="none" w:sz="0" w:space="0" w:color="auto"/>
        <w:left w:val="none" w:sz="0" w:space="0" w:color="auto"/>
        <w:bottom w:val="none" w:sz="0" w:space="0" w:color="auto"/>
        <w:right w:val="none" w:sz="0" w:space="0" w:color="auto"/>
      </w:divBdr>
    </w:div>
    <w:div w:id="1606109713">
      <w:bodyDiv w:val="1"/>
      <w:marLeft w:val="0"/>
      <w:marRight w:val="0"/>
      <w:marTop w:val="0"/>
      <w:marBottom w:val="0"/>
      <w:divBdr>
        <w:top w:val="none" w:sz="0" w:space="0" w:color="auto"/>
        <w:left w:val="none" w:sz="0" w:space="0" w:color="auto"/>
        <w:bottom w:val="none" w:sz="0" w:space="0" w:color="auto"/>
        <w:right w:val="none" w:sz="0" w:space="0" w:color="auto"/>
      </w:divBdr>
    </w:div>
    <w:div w:id="1613707008">
      <w:bodyDiv w:val="1"/>
      <w:marLeft w:val="0"/>
      <w:marRight w:val="0"/>
      <w:marTop w:val="0"/>
      <w:marBottom w:val="0"/>
      <w:divBdr>
        <w:top w:val="none" w:sz="0" w:space="0" w:color="auto"/>
        <w:left w:val="none" w:sz="0" w:space="0" w:color="auto"/>
        <w:bottom w:val="none" w:sz="0" w:space="0" w:color="auto"/>
        <w:right w:val="none" w:sz="0" w:space="0" w:color="auto"/>
      </w:divBdr>
    </w:div>
    <w:div w:id="1618826723">
      <w:bodyDiv w:val="1"/>
      <w:marLeft w:val="0"/>
      <w:marRight w:val="0"/>
      <w:marTop w:val="0"/>
      <w:marBottom w:val="0"/>
      <w:divBdr>
        <w:top w:val="none" w:sz="0" w:space="0" w:color="auto"/>
        <w:left w:val="none" w:sz="0" w:space="0" w:color="auto"/>
        <w:bottom w:val="none" w:sz="0" w:space="0" w:color="auto"/>
        <w:right w:val="none" w:sz="0" w:space="0" w:color="auto"/>
      </w:divBdr>
    </w:div>
    <w:div w:id="1619877393">
      <w:bodyDiv w:val="1"/>
      <w:marLeft w:val="0"/>
      <w:marRight w:val="0"/>
      <w:marTop w:val="0"/>
      <w:marBottom w:val="0"/>
      <w:divBdr>
        <w:top w:val="none" w:sz="0" w:space="0" w:color="auto"/>
        <w:left w:val="none" w:sz="0" w:space="0" w:color="auto"/>
        <w:bottom w:val="none" w:sz="0" w:space="0" w:color="auto"/>
        <w:right w:val="none" w:sz="0" w:space="0" w:color="auto"/>
      </w:divBdr>
    </w:div>
    <w:div w:id="1622229596">
      <w:bodyDiv w:val="1"/>
      <w:marLeft w:val="0"/>
      <w:marRight w:val="0"/>
      <w:marTop w:val="0"/>
      <w:marBottom w:val="0"/>
      <w:divBdr>
        <w:top w:val="none" w:sz="0" w:space="0" w:color="auto"/>
        <w:left w:val="none" w:sz="0" w:space="0" w:color="auto"/>
        <w:bottom w:val="none" w:sz="0" w:space="0" w:color="auto"/>
        <w:right w:val="none" w:sz="0" w:space="0" w:color="auto"/>
      </w:divBdr>
    </w:div>
    <w:div w:id="1628657206">
      <w:bodyDiv w:val="1"/>
      <w:marLeft w:val="0"/>
      <w:marRight w:val="0"/>
      <w:marTop w:val="0"/>
      <w:marBottom w:val="0"/>
      <w:divBdr>
        <w:top w:val="none" w:sz="0" w:space="0" w:color="auto"/>
        <w:left w:val="none" w:sz="0" w:space="0" w:color="auto"/>
        <w:bottom w:val="none" w:sz="0" w:space="0" w:color="auto"/>
        <w:right w:val="none" w:sz="0" w:space="0" w:color="auto"/>
      </w:divBdr>
    </w:div>
    <w:div w:id="1636443376">
      <w:bodyDiv w:val="1"/>
      <w:marLeft w:val="0"/>
      <w:marRight w:val="0"/>
      <w:marTop w:val="0"/>
      <w:marBottom w:val="0"/>
      <w:divBdr>
        <w:top w:val="none" w:sz="0" w:space="0" w:color="auto"/>
        <w:left w:val="none" w:sz="0" w:space="0" w:color="auto"/>
        <w:bottom w:val="none" w:sz="0" w:space="0" w:color="auto"/>
        <w:right w:val="none" w:sz="0" w:space="0" w:color="auto"/>
      </w:divBdr>
    </w:div>
    <w:div w:id="1647664996">
      <w:bodyDiv w:val="1"/>
      <w:marLeft w:val="0"/>
      <w:marRight w:val="0"/>
      <w:marTop w:val="0"/>
      <w:marBottom w:val="0"/>
      <w:divBdr>
        <w:top w:val="none" w:sz="0" w:space="0" w:color="auto"/>
        <w:left w:val="none" w:sz="0" w:space="0" w:color="auto"/>
        <w:bottom w:val="none" w:sz="0" w:space="0" w:color="auto"/>
        <w:right w:val="none" w:sz="0" w:space="0" w:color="auto"/>
      </w:divBdr>
    </w:div>
    <w:div w:id="1651905219">
      <w:bodyDiv w:val="1"/>
      <w:marLeft w:val="0"/>
      <w:marRight w:val="0"/>
      <w:marTop w:val="0"/>
      <w:marBottom w:val="0"/>
      <w:divBdr>
        <w:top w:val="none" w:sz="0" w:space="0" w:color="auto"/>
        <w:left w:val="none" w:sz="0" w:space="0" w:color="auto"/>
        <w:bottom w:val="none" w:sz="0" w:space="0" w:color="auto"/>
        <w:right w:val="none" w:sz="0" w:space="0" w:color="auto"/>
      </w:divBdr>
    </w:div>
    <w:div w:id="1661422677">
      <w:bodyDiv w:val="1"/>
      <w:marLeft w:val="0"/>
      <w:marRight w:val="0"/>
      <w:marTop w:val="0"/>
      <w:marBottom w:val="0"/>
      <w:divBdr>
        <w:top w:val="none" w:sz="0" w:space="0" w:color="auto"/>
        <w:left w:val="none" w:sz="0" w:space="0" w:color="auto"/>
        <w:bottom w:val="none" w:sz="0" w:space="0" w:color="auto"/>
        <w:right w:val="none" w:sz="0" w:space="0" w:color="auto"/>
      </w:divBdr>
    </w:div>
    <w:div w:id="1667854468">
      <w:bodyDiv w:val="1"/>
      <w:marLeft w:val="0"/>
      <w:marRight w:val="0"/>
      <w:marTop w:val="0"/>
      <w:marBottom w:val="0"/>
      <w:divBdr>
        <w:top w:val="none" w:sz="0" w:space="0" w:color="auto"/>
        <w:left w:val="none" w:sz="0" w:space="0" w:color="auto"/>
        <w:bottom w:val="none" w:sz="0" w:space="0" w:color="auto"/>
        <w:right w:val="none" w:sz="0" w:space="0" w:color="auto"/>
      </w:divBdr>
    </w:div>
    <w:div w:id="1676300748">
      <w:bodyDiv w:val="1"/>
      <w:marLeft w:val="0"/>
      <w:marRight w:val="0"/>
      <w:marTop w:val="0"/>
      <w:marBottom w:val="0"/>
      <w:divBdr>
        <w:top w:val="none" w:sz="0" w:space="0" w:color="auto"/>
        <w:left w:val="none" w:sz="0" w:space="0" w:color="auto"/>
        <w:bottom w:val="none" w:sz="0" w:space="0" w:color="auto"/>
        <w:right w:val="none" w:sz="0" w:space="0" w:color="auto"/>
      </w:divBdr>
    </w:div>
    <w:div w:id="1683126655">
      <w:bodyDiv w:val="1"/>
      <w:marLeft w:val="0"/>
      <w:marRight w:val="0"/>
      <w:marTop w:val="0"/>
      <w:marBottom w:val="0"/>
      <w:divBdr>
        <w:top w:val="none" w:sz="0" w:space="0" w:color="auto"/>
        <w:left w:val="none" w:sz="0" w:space="0" w:color="auto"/>
        <w:bottom w:val="none" w:sz="0" w:space="0" w:color="auto"/>
        <w:right w:val="none" w:sz="0" w:space="0" w:color="auto"/>
      </w:divBdr>
    </w:div>
    <w:div w:id="1686785486">
      <w:bodyDiv w:val="1"/>
      <w:marLeft w:val="0"/>
      <w:marRight w:val="0"/>
      <w:marTop w:val="0"/>
      <w:marBottom w:val="0"/>
      <w:divBdr>
        <w:top w:val="none" w:sz="0" w:space="0" w:color="auto"/>
        <w:left w:val="none" w:sz="0" w:space="0" w:color="auto"/>
        <w:bottom w:val="none" w:sz="0" w:space="0" w:color="auto"/>
        <w:right w:val="none" w:sz="0" w:space="0" w:color="auto"/>
      </w:divBdr>
    </w:div>
    <w:div w:id="1692411210">
      <w:bodyDiv w:val="1"/>
      <w:marLeft w:val="0"/>
      <w:marRight w:val="0"/>
      <w:marTop w:val="0"/>
      <w:marBottom w:val="0"/>
      <w:divBdr>
        <w:top w:val="none" w:sz="0" w:space="0" w:color="auto"/>
        <w:left w:val="none" w:sz="0" w:space="0" w:color="auto"/>
        <w:bottom w:val="none" w:sz="0" w:space="0" w:color="auto"/>
        <w:right w:val="none" w:sz="0" w:space="0" w:color="auto"/>
      </w:divBdr>
    </w:div>
    <w:div w:id="1697271505">
      <w:bodyDiv w:val="1"/>
      <w:marLeft w:val="0"/>
      <w:marRight w:val="0"/>
      <w:marTop w:val="0"/>
      <w:marBottom w:val="0"/>
      <w:divBdr>
        <w:top w:val="none" w:sz="0" w:space="0" w:color="auto"/>
        <w:left w:val="none" w:sz="0" w:space="0" w:color="auto"/>
        <w:bottom w:val="none" w:sz="0" w:space="0" w:color="auto"/>
        <w:right w:val="none" w:sz="0" w:space="0" w:color="auto"/>
      </w:divBdr>
    </w:div>
    <w:div w:id="1697610686">
      <w:bodyDiv w:val="1"/>
      <w:marLeft w:val="0"/>
      <w:marRight w:val="0"/>
      <w:marTop w:val="0"/>
      <w:marBottom w:val="0"/>
      <w:divBdr>
        <w:top w:val="none" w:sz="0" w:space="0" w:color="auto"/>
        <w:left w:val="none" w:sz="0" w:space="0" w:color="auto"/>
        <w:bottom w:val="none" w:sz="0" w:space="0" w:color="auto"/>
        <w:right w:val="none" w:sz="0" w:space="0" w:color="auto"/>
      </w:divBdr>
    </w:div>
    <w:div w:id="1699575036">
      <w:bodyDiv w:val="1"/>
      <w:marLeft w:val="0"/>
      <w:marRight w:val="0"/>
      <w:marTop w:val="0"/>
      <w:marBottom w:val="0"/>
      <w:divBdr>
        <w:top w:val="none" w:sz="0" w:space="0" w:color="auto"/>
        <w:left w:val="none" w:sz="0" w:space="0" w:color="auto"/>
        <w:bottom w:val="none" w:sz="0" w:space="0" w:color="auto"/>
        <w:right w:val="none" w:sz="0" w:space="0" w:color="auto"/>
      </w:divBdr>
    </w:div>
    <w:div w:id="1714844247">
      <w:bodyDiv w:val="1"/>
      <w:marLeft w:val="0"/>
      <w:marRight w:val="0"/>
      <w:marTop w:val="0"/>
      <w:marBottom w:val="0"/>
      <w:divBdr>
        <w:top w:val="none" w:sz="0" w:space="0" w:color="auto"/>
        <w:left w:val="none" w:sz="0" w:space="0" w:color="auto"/>
        <w:bottom w:val="none" w:sz="0" w:space="0" w:color="auto"/>
        <w:right w:val="none" w:sz="0" w:space="0" w:color="auto"/>
      </w:divBdr>
    </w:div>
    <w:div w:id="1718747621">
      <w:bodyDiv w:val="1"/>
      <w:marLeft w:val="0"/>
      <w:marRight w:val="0"/>
      <w:marTop w:val="0"/>
      <w:marBottom w:val="0"/>
      <w:divBdr>
        <w:top w:val="none" w:sz="0" w:space="0" w:color="auto"/>
        <w:left w:val="none" w:sz="0" w:space="0" w:color="auto"/>
        <w:bottom w:val="none" w:sz="0" w:space="0" w:color="auto"/>
        <w:right w:val="none" w:sz="0" w:space="0" w:color="auto"/>
      </w:divBdr>
    </w:div>
    <w:div w:id="1724252658">
      <w:bodyDiv w:val="1"/>
      <w:marLeft w:val="0"/>
      <w:marRight w:val="0"/>
      <w:marTop w:val="0"/>
      <w:marBottom w:val="0"/>
      <w:divBdr>
        <w:top w:val="none" w:sz="0" w:space="0" w:color="auto"/>
        <w:left w:val="none" w:sz="0" w:space="0" w:color="auto"/>
        <w:bottom w:val="none" w:sz="0" w:space="0" w:color="auto"/>
        <w:right w:val="none" w:sz="0" w:space="0" w:color="auto"/>
      </w:divBdr>
    </w:div>
    <w:div w:id="1725251569">
      <w:bodyDiv w:val="1"/>
      <w:marLeft w:val="0"/>
      <w:marRight w:val="0"/>
      <w:marTop w:val="0"/>
      <w:marBottom w:val="0"/>
      <w:divBdr>
        <w:top w:val="none" w:sz="0" w:space="0" w:color="auto"/>
        <w:left w:val="none" w:sz="0" w:space="0" w:color="auto"/>
        <w:bottom w:val="none" w:sz="0" w:space="0" w:color="auto"/>
        <w:right w:val="none" w:sz="0" w:space="0" w:color="auto"/>
      </w:divBdr>
    </w:div>
    <w:div w:id="1725332935">
      <w:bodyDiv w:val="1"/>
      <w:marLeft w:val="0"/>
      <w:marRight w:val="0"/>
      <w:marTop w:val="0"/>
      <w:marBottom w:val="0"/>
      <w:divBdr>
        <w:top w:val="none" w:sz="0" w:space="0" w:color="auto"/>
        <w:left w:val="none" w:sz="0" w:space="0" w:color="auto"/>
        <w:bottom w:val="none" w:sz="0" w:space="0" w:color="auto"/>
        <w:right w:val="none" w:sz="0" w:space="0" w:color="auto"/>
      </w:divBdr>
    </w:div>
    <w:div w:id="1727989599">
      <w:bodyDiv w:val="1"/>
      <w:marLeft w:val="0"/>
      <w:marRight w:val="0"/>
      <w:marTop w:val="0"/>
      <w:marBottom w:val="0"/>
      <w:divBdr>
        <w:top w:val="none" w:sz="0" w:space="0" w:color="auto"/>
        <w:left w:val="none" w:sz="0" w:space="0" w:color="auto"/>
        <w:bottom w:val="none" w:sz="0" w:space="0" w:color="auto"/>
        <w:right w:val="none" w:sz="0" w:space="0" w:color="auto"/>
      </w:divBdr>
    </w:div>
    <w:div w:id="1732997329">
      <w:bodyDiv w:val="1"/>
      <w:marLeft w:val="0"/>
      <w:marRight w:val="0"/>
      <w:marTop w:val="0"/>
      <w:marBottom w:val="0"/>
      <w:divBdr>
        <w:top w:val="none" w:sz="0" w:space="0" w:color="auto"/>
        <w:left w:val="none" w:sz="0" w:space="0" w:color="auto"/>
        <w:bottom w:val="none" w:sz="0" w:space="0" w:color="auto"/>
        <w:right w:val="none" w:sz="0" w:space="0" w:color="auto"/>
      </w:divBdr>
    </w:div>
    <w:div w:id="1750813404">
      <w:bodyDiv w:val="1"/>
      <w:marLeft w:val="0"/>
      <w:marRight w:val="0"/>
      <w:marTop w:val="0"/>
      <w:marBottom w:val="0"/>
      <w:divBdr>
        <w:top w:val="none" w:sz="0" w:space="0" w:color="auto"/>
        <w:left w:val="none" w:sz="0" w:space="0" w:color="auto"/>
        <w:bottom w:val="none" w:sz="0" w:space="0" w:color="auto"/>
        <w:right w:val="none" w:sz="0" w:space="0" w:color="auto"/>
      </w:divBdr>
    </w:div>
    <w:div w:id="1755860692">
      <w:bodyDiv w:val="1"/>
      <w:marLeft w:val="0"/>
      <w:marRight w:val="0"/>
      <w:marTop w:val="0"/>
      <w:marBottom w:val="0"/>
      <w:divBdr>
        <w:top w:val="none" w:sz="0" w:space="0" w:color="auto"/>
        <w:left w:val="none" w:sz="0" w:space="0" w:color="auto"/>
        <w:bottom w:val="none" w:sz="0" w:space="0" w:color="auto"/>
        <w:right w:val="none" w:sz="0" w:space="0" w:color="auto"/>
      </w:divBdr>
    </w:div>
    <w:div w:id="1756047417">
      <w:bodyDiv w:val="1"/>
      <w:marLeft w:val="0"/>
      <w:marRight w:val="0"/>
      <w:marTop w:val="0"/>
      <w:marBottom w:val="0"/>
      <w:divBdr>
        <w:top w:val="none" w:sz="0" w:space="0" w:color="auto"/>
        <w:left w:val="none" w:sz="0" w:space="0" w:color="auto"/>
        <w:bottom w:val="none" w:sz="0" w:space="0" w:color="auto"/>
        <w:right w:val="none" w:sz="0" w:space="0" w:color="auto"/>
      </w:divBdr>
    </w:div>
    <w:div w:id="1760054083">
      <w:bodyDiv w:val="1"/>
      <w:marLeft w:val="0"/>
      <w:marRight w:val="0"/>
      <w:marTop w:val="0"/>
      <w:marBottom w:val="0"/>
      <w:divBdr>
        <w:top w:val="none" w:sz="0" w:space="0" w:color="auto"/>
        <w:left w:val="none" w:sz="0" w:space="0" w:color="auto"/>
        <w:bottom w:val="none" w:sz="0" w:space="0" w:color="auto"/>
        <w:right w:val="none" w:sz="0" w:space="0" w:color="auto"/>
      </w:divBdr>
    </w:div>
    <w:div w:id="1764455290">
      <w:bodyDiv w:val="1"/>
      <w:marLeft w:val="0"/>
      <w:marRight w:val="0"/>
      <w:marTop w:val="0"/>
      <w:marBottom w:val="0"/>
      <w:divBdr>
        <w:top w:val="none" w:sz="0" w:space="0" w:color="auto"/>
        <w:left w:val="none" w:sz="0" w:space="0" w:color="auto"/>
        <w:bottom w:val="none" w:sz="0" w:space="0" w:color="auto"/>
        <w:right w:val="none" w:sz="0" w:space="0" w:color="auto"/>
      </w:divBdr>
    </w:div>
    <w:div w:id="1778594232">
      <w:bodyDiv w:val="1"/>
      <w:marLeft w:val="0"/>
      <w:marRight w:val="0"/>
      <w:marTop w:val="0"/>
      <w:marBottom w:val="0"/>
      <w:divBdr>
        <w:top w:val="none" w:sz="0" w:space="0" w:color="auto"/>
        <w:left w:val="none" w:sz="0" w:space="0" w:color="auto"/>
        <w:bottom w:val="none" w:sz="0" w:space="0" w:color="auto"/>
        <w:right w:val="none" w:sz="0" w:space="0" w:color="auto"/>
      </w:divBdr>
    </w:div>
    <w:div w:id="1790126862">
      <w:bodyDiv w:val="1"/>
      <w:marLeft w:val="0"/>
      <w:marRight w:val="0"/>
      <w:marTop w:val="0"/>
      <w:marBottom w:val="0"/>
      <w:divBdr>
        <w:top w:val="none" w:sz="0" w:space="0" w:color="auto"/>
        <w:left w:val="none" w:sz="0" w:space="0" w:color="auto"/>
        <w:bottom w:val="none" w:sz="0" w:space="0" w:color="auto"/>
        <w:right w:val="none" w:sz="0" w:space="0" w:color="auto"/>
      </w:divBdr>
    </w:div>
    <w:div w:id="1791169543">
      <w:bodyDiv w:val="1"/>
      <w:marLeft w:val="0"/>
      <w:marRight w:val="0"/>
      <w:marTop w:val="0"/>
      <w:marBottom w:val="0"/>
      <w:divBdr>
        <w:top w:val="none" w:sz="0" w:space="0" w:color="auto"/>
        <w:left w:val="none" w:sz="0" w:space="0" w:color="auto"/>
        <w:bottom w:val="none" w:sz="0" w:space="0" w:color="auto"/>
        <w:right w:val="none" w:sz="0" w:space="0" w:color="auto"/>
      </w:divBdr>
    </w:div>
    <w:div w:id="1797481512">
      <w:bodyDiv w:val="1"/>
      <w:marLeft w:val="0"/>
      <w:marRight w:val="0"/>
      <w:marTop w:val="0"/>
      <w:marBottom w:val="0"/>
      <w:divBdr>
        <w:top w:val="none" w:sz="0" w:space="0" w:color="auto"/>
        <w:left w:val="none" w:sz="0" w:space="0" w:color="auto"/>
        <w:bottom w:val="none" w:sz="0" w:space="0" w:color="auto"/>
        <w:right w:val="none" w:sz="0" w:space="0" w:color="auto"/>
      </w:divBdr>
    </w:div>
    <w:div w:id="1798137402">
      <w:bodyDiv w:val="1"/>
      <w:marLeft w:val="0"/>
      <w:marRight w:val="0"/>
      <w:marTop w:val="0"/>
      <w:marBottom w:val="0"/>
      <w:divBdr>
        <w:top w:val="none" w:sz="0" w:space="0" w:color="auto"/>
        <w:left w:val="none" w:sz="0" w:space="0" w:color="auto"/>
        <w:bottom w:val="none" w:sz="0" w:space="0" w:color="auto"/>
        <w:right w:val="none" w:sz="0" w:space="0" w:color="auto"/>
      </w:divBdr>
    </w:div>
    <w:div w:id="1803040649">
      <w:bodyDiv w:val="1"/>
      <w:marLeft w:val="0"/>
      <w:marRight w:val="0"/>
      <w:marTop w:val="0"/>
      <w:marBottom w:val="0"/>
      <w:divBdr>
        <w:top w:val="none" w:sz="0" w:space="0" w:color="auto"/>
        <w:left w:val="none" w:sz="0" w:space="0" w:color="auto"/>
        <w:bottom w:val="none" w:sz="0" w:space="0" w:color="auto"/>
        <w:right w:val="none" w:sz="0" w:space="0" w:color="auto"/>
      </w:divBdr>
    </w:div>
    <w:div w:id="1803187612">
      <w:bodyDiv w:val="1"/>
      <w:marLeft w:val="0"/>
      <w:marRight w:val="0"/>
      <w:marTop w:val="0"/>
      <w:marBottom w:val="0"/>
      <w:divBdr>
        <w:top w:val="none" w:sz="0" w:space="0" w:color="auto"/>
        <w:left w:val="none" w:sz="0" w:space="0" w:color="auto"/>
        <w:bottom w:val="none" w:sz="0" w:space="0" w:color="auto"/>
        <w:right w:val="none" w:sz="0" w:space="0" w:color="auto"/>
      </w:divBdr>
    </w:div>
    <w:div w:id="1804688160">
      <w:bodyDiv w:val="1"/>
      <w:marLeft w:val="0"/>
      <w:marRight w:val="0"/>
      <w:marTop w:val="0"/>
      <w:marBottom w:val="0"/>
      <w:divBdr>
        <w:top w:val="none" w:sz="0" w:space="0" w:color="auto"/>
        <w:left w:val="none" w:sz="0" w:space="0" w:color="auto"/>
        <w:bottom w:val="none" w:sz="0" w:space="0" w:color="auto"/>
        <w:right w:val="none" w:sz="0" w:space="0" w:color="auto"/>
      </w:divBdr>
    </w:div>
    <w:div w:id="1816138013">
      <w:bodyDiv w:val="1"/>
      <w:marLeft w:val="0"/>
      <w:marRight w:val="0"/>
      <w:marTop w:val="0"/>
      <w:marBottom w:val="0"/>
      <w:divBdr>
        <w:top w:val="none" w:sz="0" w:space="0" w:color="auto"/>
        <w:left w:val="none" w:sz="0" w:space="0" w:color="auto"/>
        <w:bottom w:val="none" w:sz="0" w:space="0" w:color="auto"/>
        <w:right w:val="none" w:sz="0" w:space="0" w:color="auto"/>
      </w:divBdr>
    </w:div>
    <w:div w:id="1817599937">
      <w:bodyDiv w:val="1"/>
      <w:marLeft w:val="0"/>
      <w:marRight w:val="0"/>
      <w:marTop w:val="0"/>
      <w:marBottom w:val="0"/>
      <w:divBdr>
        <w:top w:val="none" w:sz="0" w:space="0" w:color="auto"/>
        <w:left w:val="none" w:sz="0" w:space="0" w:color="auto"/>
        <w:bottom w:val="none" w:sz="0" w:space="0" w:color="auto"/>
        <w:right w:val="none" w:sz="0" w:space="0" w:color="auto"/>
      </w:divBdr>
    </w:div>
    <w:div w:id="1824471346">
      <w:bodyDiv w:val="1"/>
      <w:marLeft w:val="0"/>
      <w:marRight w:val="0"/>
      <w:marTop w:val="0"/>
      <w:marBottom w:val="0"/>
      <w:divBdr>
        <w:top w:val="none" w:sz="0" w:space="0" w:color="auto"/>
        <w:left w:val="none" w:sz="0" w:space="0" w:color="auto"/>
        <w:bottom w:val="none" w:sz="0" w:space="0" w:color="auto"/>
        <w:right w:val="none" w:sz="0" w:space="0" w:color="auto"/>
      </w:divBdr>
    </w:div>
    <w:div w:id="1848404312">
      <w:bodyDiv w:val="1"/>
      <w:marLeft w:val="0"/>
      <w:marRight w:val="0"/>
      <w:marTop w:val="0"/>
      <w:marBottom w:val="0"/>
      <w:divBdr>
        <w:top w:val="none" w:sz="0" w:space="0" w:color="auto"/>
        <w:left w:val="none" w:sz="0" w:space="0" w:color="auto"/>
        <w:bottom w:val="none" w:sz="0" w:space="0" w:color="auto"/>
        <w:right w:val="none" w:sz="0" w:space="0" w:color="auto"/>
      </w:divBdr>
    </w:div>
    <w:div w:id="1849059942">
      <w:bodyDiv w:val="1"/>
      <w:marLeft w:val="0"/>
      <w:marRight w:val="0"/>
      <w:marTop w:val="0"/>
      <w:marBottom w:val="0"/>
      <w:divBdr>
        <w:top w:val="none" w:sz="0" w:space="0" w:color="auto"/>
        <w:left w:val="none" w:sz="0" w:space="0" w:color="auto"/>
        <w:bottom w:val="none" w:sz="0" w:space="0" w:color="auto"/>
        <w:right w:val="none" w:sz="0" w:space="0" w:color="auto"/>
      </w:divBdr>
    </w:div>
    <w:div w:id="1860267256">
      <w:bodyDiv w:val="1"/>
      <w:marLeft w:val="0"/>
      <w:marRight w:val="0"/>
      <w:marTop w:val="0"/>
      <w:marBottom w:val="0"/>
      <w:divBdr>
        <w:top w:val="none" w:sz="0" w:space="0" w:color="auto"/>
        <w:left w:val="none" w:sz="0" w:space="0" w:color="auto"/>
        <w:bottom w:val="none" w:sz="0" w:space="0" w:color="auto"/>
        <w:right w:val="none" w:sz="0" w:space="0" w:color="auto"/>
      </w:divBdr>
    </w:div>
    <w:div w:id="1863787275">
      <w:bodyDiv w:val="1"/>
      <w:marLeft w:val="0"/>
      <w:marRight w:val="0"/>
      <w:marTop w:val="0"/>
      <w:marBottom w:val="0"/>
      <w:divBdr>
        <w:top w:val="none" w:sz="0" w:space="0" w:color="auto"/>
        <w:left w:val="none" w:sz="0" w:space="0" w:color="auto"/>
        <w:bottom w:val="none" w:sz="0" w:space="0" w:color="auto"/>
        <w:right w:val="none" w:sz="0" w:space="0" w:color="auto"/>
      </w:divBdr>
    </w:div>
    <w:div w:id="1866207434">
      <w:bodyDiv w:val="1"/>
      <w:marLeft w:val="0"/>
      <w:marRight w:val="0"/>
      <w:marTop w:val="0"/>
      <w:marBottom w:val="0"/>
      <w:divBdr>
        <w:top w:val="none" w:sz="0" w:space="0" w:color="auto"/>
        <w:left w:val="none" w:sz="0" w:space="0" w:color="auto"/>
        <w:bottom w:val="none" w:sz="0" w:space="0" w:color="auto"/>
        <w:right w:val="none" w:sz="0" w:space="0" w:color="auto"/>
      </w:divBdr>
    </w:div>
    <w:div w:id="1866477395">
      <w:bodyDiv w:val="1"/>
      <w:marLeft w:val="0"/>
      <w:marRight w:val="0"/>
      <w:marTop w:val="0"/>
      <w:marBottom w:val="0"/>
      <w:divBdr>
        <w:top w:val="none" w:sz="0" w:space="0" w:color="auto"/>
        <w:left w:val="none" w:sz="0" w:space="0" w:color="auto"/>
        <w:bottom w:val="none" w:sz="0" w:space="0" w:color="auto"/>
        <w:right w:val="none" w:sz="0" w:space="0" w:color="auto"/>
      </w:divBdr>
    </w:div>
    <w:div w:id="1870138613">
      <w:bodyDiv w:val="1"/>
      <w:marLeft w:val="0"/>
      <w:marRight w:val="0"/>
      <w:marTop w:val="0"/>
      <w:marBottom w:val="0"/>
      <w:divBdr>
        <w:top w:val="none" w:sz="0" w:space="0" w:color="auto"/>
        <w:left w:val="none" w:sz="0" w:space="0" w:color="auto"/>
        <w:bottom w:val="none" w:sz="0" w:space="0" w:color="auto"/>
        <w:right w:val="none" w:sz="0" w:space="0" w:color="auto"/>
      </w:divBdr>
    </w:div>
    <w:div w:id="1878929219">
      <w:bodyDiv w:val="1"/>
      <w:marLeft w:val="0"/>
      <w:marRight w:val="0"/>
      <w:marTop w:val="0"/>
      <w:marBottom w:val="0"/>
      <w:divBdr>
        <w:top w:val="none" w:sz="0" w:space="0" w:color="auto"/>
        <w:left w:val="none" w:sz="0" w:space="0" w:color="auto"/>
        <w:bottom w:val="none" w:sz="0" w:space="0" w:color="auto"/>
        <w:right w:val="none" w:sz="0" w:space="0" w:color="auto"/>
      </w:divBdr>
    </w:div>
    <w:div w:id="1886914803">
      <w:bodyDiv w:val="1"/>
      <w:marLeft w:val="0"/>
      <w:marRight w:val="0"/>
      <w:marTop w:val="0"/>
      <w:marBottom w:val="0"/>
      <w:divBdr>
        <w:top w:val="none" w:sz="0" w:space="0" w:color="auto"/>
        <w:left w:val="none" w:sz="0" w:space="0" w:color="auto"/>
        <w:bottom w:val="none" w:sz="0" w:space="0" w:color="auto"/>
        <w:right w:val="none" w:sz="0" w:space="0" w:color="auto"/>
      </w:divBdr>
    </w:div>
    <w:div w:id="1889997560">
      <w:bodyDiv w:val="1"/>
      <w:marLeft w:val="0"/>
      <w:marRight w:val="0"/>
      <w:marTop w:val="0"/>
      <w:marBottom w:val="0"/>
      <w:divBdr>
        <w:top w:val="none" w:sz="0" w:space="0" w:color="auto"/>
        <w:left w:val="none" w:sz="0" w:space="0" w:color="auto"/>
        <w:bottom w:val="none" w:sz="0" w:space="0" w:color="auto"/>
        <w:right w:val="none" w:sz="0" w:space="0" w:color="auto"/>
      </w:divBdr>
    </w:div>
    <w:div w:id="1893536825">
      <w:bodyDiv w:val="1"/>
      <w:marLeft w:val="0"/>
      <w:marRight w:val="0"/>
      <w:marTop w:val="0"/>
      <w:marBottom w:val="0"/>
      <w:divBdr>
        <w:top w:val="none" w:sz="0" w:space="0" w:color="auto"/>
        <w:left w:val="none" w:sz="0" w:space="0" w:color="auto"/>
        <w:bottom w:val="none" w:sz="0" w:space="0" w:color="auto"/>
        <w:right w:val="none" w:sz="0" w:space="0" w:color="auto"/>
      </w:divBdr>
    </w:div>
    <w:div w:id="1900240546">
      <w:bodyDiv w:val="1"/>
      <w:marLeft w:val="0"/>
      <w:marRight w:val="0"/>
      <w:marTop w:val="0"/>
      <w:marBottom w:val="0"/>
      <w:divBdr>
        <w:top w:val="none" w:sz="0" w:space="0" w:color="auto"/>
        <w:left w:val="none" w:sz="0" w:space="0" w:color="auto"/>
        <w:bottom w:val="none" w:sz="0" w:space="0" w:color="auto"/>
        <w:right w:val="none" w:sz="0" w:space="0" w:color="auto"/>
      </w:divBdr>
    </w:div>
    <w:div w:id="1902911046">
      <w:bodyDiv w:val="1"/>
      <w:marLeft w:val="0"/>
      <w:marRight w:val="0"/>
      <w:marTop w:val="0"/>
      <w:marBottom w:val="0"/>
      <w:divBdr>
        <w:top w:val="none" w:sz="0" w:space="0" w:color="auto"/>
        <w:left w:val="none" w:sz="0" w:space="0" w:color="auto"/>
        <w:bottom w:val="none" w:sz="0" w:space="0" w:color="auto"/>
        <w:right w:val="none" w:sz="0" w:space="0" w:color="auto"/>
      </w:divBdr>
    </w:div>
    <w:div w:id="1908606002">
      <w:bodyDiv w:val="1"/>
      <w:marLeft w:val="0"/>
      <w:marRight w:val="0"/>
      <w:marTop w:val="0"/>
      <w:marBottom w:val="0"/>
      <w:divBdr>
        <w:top w:val="none" w:sz="0" w:space="0" w:color="auto"/>
        <w:left w:val="none" w:sz="0" w:space="0" w:color="auto"/>
        <w:bottom w:val="none" w:sz="0" w:space="0" w:color="auto"/>
        <w:right w:val="none" w:sz="0" w:space="0" w:color="auto"/>
      </w:divBdr>
    </w:div>
    <w:div w:id="1908690667">
      <w:bodyDiv w:val="1"/>
      <w:marLeft w:val="0"/>
      <w:marRight w:val="0"/>
      <w:marTop w:val="0"/>
      <w:marBottom w:val="0"/>
      <w:divBdr>
        <w:top w:val="none" w:sz="0" w:space="0" w:color="auto"/>
        <w:left w:val="none" w:sz="0" w:space="0" w:color="auto"/>
        <w:bottom w:val="none" w:sz="0" w:space="0" w:color="auto"/>
        <w:right w:val="none" w:sz="0" w:space="0" w:color="auto"/>
      </w:divBdr>
    </w:div>
    <w:div w:id="1917737160">
      <w:bodyDiv w:val="1"/>
      <w:marLeft w:val="0"/>
      <w:marRight w:val="0"/>
      <w:marTop w:val="0"/>
      <w:marBottom w:val="0"/>
      <w:divBdr>
        <w:top w:val="none" w:sz="0" w:space="0" w:color="auto"/>
        <w:left w:val="none" w:sz="0" w:space="0" w:color="auto"/>
        <w:bottom w:val="none" w:sz="0" w:space="0" w:color="auto"/>
        <w:right w:val="none" w:sz="0" w:space="0" w:color="auto"/>
      </w:divBdr>
    </w:div>
    <w:div w:id="1919900077">
      <w:bodyDiv w:val="1"/>
      <w:marLeft w:val="0"/>
      <w:marRight w:val="0"/>
      <w:marTop w:val="0"/>
      <w:marBottom w:val="0"/>
      <w:divBdr>
        <w:top w:val="none" w:sz="0" w:space="0" w:color="auto"/>
        <w:left w:val="none" w:sz="0" w:space="0" w:color="auto"/>
        <w:bottom w:val="none" w:sz="0" w:space="0" w:color="auto"/>
        <w:right w:val="none" w:sz="0" w:space="0" w:color="auto"/>
      </w:divBdr>
    </w:div>
    <w:div w:id="1922451033">
      <w:bodyDiv w:val="1"/>
      <w:marLeft w:val="0"/>
      <w:marRight w:val="0"/>
      <w:marTop w:val="0"/>
      <w:marBottom w:val="0"/>
      <w:divBdr>
        <w:top w:val="none" w:sz="0" w:space="0" w:color="auto"/>
        <w:left w:val="none" w:sz="0" w:space="0" w:color="auto"/>
        <w:bottom w:val="none" w:sz="0" w:space="0" w:color="auto"/>
        <w:right w:val="none" w:sz="0" w:space="0" w:color="auto"/>
      </w:divBdr>
    </w:div>
    <w:div w:id="1932229826">
      <w:bodyDiv w:val="1"/>
      <w:marLeft w:val="0"/>
      <w:marRight w:val="0"/>
      <w:marTop w:val="0"/>
      <w:marBottom w:val="0"/>
      <w:divBdr>
        <w:top w:val="none" w:sz="0" w:space="0" w:color="auto"/>
        <w:left w:val="none" w:sz="0" w:space="0" w:color="auto"/>
        <w:bottom w:val="none" w:sz="0" w:space="0" w:color="auto"/>
        <w:right w:val="none" w:sz="0" w:space="0" w:color="auto"/>
      </w:divBdr>
    </w:div>
    <w:div w:id="1933582375">
      <w:bodyDiv w:val="1"/>
      <w:marLeft w:val="0"/>
      <w:marRight w:val="0"/>
      <w:marTop w:val="0"/>
      <w:marBottom w:val="0"/>
      <w:divBdr>
        <w:top w:val="none" w:sz="0" w:space="0" w:color="auto"/>
        <w:left w:val="none" w:sz="0" w:space="0" w:color="auto"/>
        <w:bottom w:val="none" w:sz="0" w:space="0" w:color="auto"/>
        <w:right w:val="none" w:sz="0" w:space="0" w:color="auto"/>
      </w:divBdr>
    </w:div>
    <w:div w:id="1937900357">
      <w:bodyDiv w:val="1"/>
      <w:marLeft w:val="0"/>
      <w:marRight w:val="0"/>
      <w:marTop w:val="0"/>
      <w:marBottom w:val="0"/>
      <w:divBdr>
        <w:top w:val="none" w:sz="0" w:space="0" w:color="auto"/>
        <w:left w:val="none" w:sz="0" w:space="0" w:color="auto"/>
        <w:bottom w:val="none" w:sz="0" w:space="0" w:color="auto"/>
        <w:right w:val="none" w:sz="0" w:space="0" w:color="auto"/>
      </w:divBdr>
    </w:div>
    <w:div w:id="1941521179">
      <w:bodyDiv w:val="1"/>
      <w:marLeft w:val="0"/>
      <w:marRight w:val="0"/>
      <w:marTop w:val="0"/>
      <w:marBottom w:val="0"/>
      <w:divBdr>
        <w:top w:val="none" w:sz="0" w:space="0" w:color="auto"/>
        <w:left w:val="none" w:sz="0" w:space="0" w:color="auto"/>
        <w:bottom w:val="none" w:sz="0" w:space="0" w:color="auto"/>
        <w:right w:val="none" w:sz="0" w:space="0" w:color="auto"/>
      </w:divBdr>
    </w:div>
    <w:div w:id="1942957806">
      <w:bodyDiv w:val="1"/>
      <w:marLeft w:val="0"/>
      <w:marRight w:val="0"/>
      <w:marTop w:val="0"/>
      <w:marBottom w:val="0"/>
      <w:divBdr>
        <w:top w:val="none" w:sz="0" w:space="0" w:color="auto"/>
        <w:left w:val="none" w:sz="0" w:space="0" w:color="auto"/>
        <w:bottom w:val="none" w:sz="0" w:space="0" w:color="auto"/>
        <w:right w:val="none" w:sz="0" w:space="0" w:color="auto"/>
      </w:divBdr>
    </w:div>
    <w:div w:id="1947154706">
      <w:bodyDiv w:val="1"/>
      <w:marLeft w:val="0"/>
      <w:marRight w:val="0"/>
      <w:marTop w:val="0"/>
      <w:marBottom w:val="0"/>
      <w:divBdr>
        <w:top w:val="none" w:sz="0" w:space="0" w:color="auto"/>
        <w:left w:val="none" w:sz="0" w:space="0" w:color="auto"/>
        <w:bottom w:val="none" w:sz="0" w:space="0" w:color="auto"/>
        <w:right w:val="none" w:sz="0" w:space="0" w:color="auto"/>
      </w:divBdr>
      <w:divsChild>
        <w:div w:id="95713867">
          <w:marLeft w:val="274"/>
          <w:marRight w:val="0"/>
          <w:marTop w:val="0"/>
          <w:marBottom w:val="0"/>
          <w:divBdr>
            <w:top w:val="none" w:sz="0" w:space="0" w:color="auto"/>
            <w:left w:val="none" w:sz="0" w:space="0" w:color="auto"/>
            <w:bottom w:val="none" w:sz="0" w:space="0" w:color="auto"/>
            <w:right w:val="none" w:sz="0" w:space="0" w:color="auto"/>
          </w:divBdr>
        </w:div>
        <w:div w:id="147987749">
          <w:marLeft w:val="274"/>
          <w:marRight w:val="0"/>
          <w:marTop w:val="0"/>
          <w:marBottom w:val="0"/>
          <w:divBdr>
            <w:top w:val="none" w:sz="0" w:space="0" w:color="auto"/>
            <w:left w:val="none" w:sz="0" w:space="0" w:color="auto"/>
            <w:bottom w:val="none" w:sz="0" w:space="0" w:color="auto"/>
            <w:right w:val="none" w:sz="0" w:space="0" w:color="auto"/>
          </w:divBdr>
        </w:div>
        <w:div w:id="159854559">
          <w:marLeft w:val="274"/>
          <w:marRight w:val="0"/>
          <w:marTop w:val="0"/>
          <w:marBottom w:val="0"/>
          <w:divBdr>
            <w:top w:val="none" w:sz="0" w:space="0" w:color="auto"/>
            <w:left w:val="none" w:sz="0" w:space="0" w:color="auto"/>
            <w:bottom w:val="none" w:sz="0" w:space="0" w:color="auto"/>
            <w:right w:val="none" w:sz="0" w:space="0" w:color="auto"/>
          </w:divBdr>
        </w:div>
        <w:div w:id="285550342">
          <w:marLeft w:val="274"/>
          <w:marRight w:val="0"/>
          <w:marTop w:val="0"/>
          <w:marBottom w:val="0"/>
          <w:divBdr>
            <w:top w:val="none" w:sz="0" w:space="0" w:color="auto"/>
            <w:left w:val="none" w:sz="0" w:space="0" w:color="auto"/>
            <w:bottom w:val="none" w:sz="0" w:space="0" w:color="auto"/>
            <w:right w:val="none" w:sz="0" w:space="0" w:color="auto"/>
          </w:divBdr>
        </w:div>
        <w:div w:id="368839378">
          <w:marLeft w:val="274"/>
          <w:marRight w:val="0"/>
          <w:marTop w:val="0"/>
          <w:marBottom w:val="0"/>
          <w:divBdr>
            <w:top w:val="none" w:sz="0" w:space="0" w:color="auto"/>
            <w:left w:val="none" w:sz="0" w:space="0" w:color="auto"/>
            <w:bottom w:val="none" w:sz="0" w:space="0" w:color="auto"/>
            <w:right w:val="none" w:sz="0" w:space="0" w:color="auto"/>
          </w:divBdr>
        </w:div>
        <w:div w:id="469322885">
          <w:marLeft w:val="274"/>
          <w:marRight w:val="0"/>
          <w:marTop w:val="0"/>
          <w:marBottom w:val="0"/>
          <w:divBdr>
            <w:top w:val="none" w:sz="0" w:space="0" w:color="auto"/>
            <w:left w:val="none" w:sz="0" w:space="0" w:color="auto"/>
            <w:bottom w:val="none" w:sz="0" w:space="0" w:color="auto"/>
            <w:right w:val="none" w:sz="0" w:space="0" w:color="auto"/>
          </w:divBdr>
        </w:div>
        <w:div w:id="525799937">
          <w:marLeft w:val="274"/>
          <w:marRight w:val="0"/>
          <w:marTop w:val="0"/>
          <w:marBottom w:val="0"/>
          <w:divBdr>
            <w:top w:val="none" w:sz="0" w:space="0" w:color="auto"/>
            <w:left w:val="none" w:sz="0" w:space="0" w:color="auto"/>
            <w:bottom w:val="none" w:sz="0" w:space="0" w:color="auto"/>
            <w:right w:val="none" w:sz="0" w:space="0" w:color="auto"/>
          </w:divBdr>
        </w:div>
        <w:div w:id="553007162">
          <w:marLeft w:val="274"/>
          <w:marRight w:val="0"/>
          <w:marTop w:val="0"/>
          <w:marBottom w:val="0"/>
          <w:divBdr>
            <w:top w:val="none" w:sz="0" w:space="0" w:color="auto"/>
            <w:left w:val="none" w:sz="0" w:space="0" w:color="auto"/>
            <w:bottom w:val="none" w:sz="0" w:space="0" w:color="auto"/>
            <w:right w:val="none" w:sz="0" w:space="0" w:color="auto"/>
          </w:divBdr>
        </w:div>
        <w:div w:id="558252806">
          <w:marLeft w:val="274"/>
          <w:marRight w:val="0"/>
          <w:marTop w:val="0"/>
          <w:marBottom w:val="0"/>
          <w:divBdr>
            <w:top w:val="none" w:sz="0" w:space="0" w:color="auto"/>
            <w:left w:val="none" w:sz="0" w:space="0" w:color="auto"/>
            <w:bottom w:val="none" w:sz="0" w:space="0" w:color="auto"/>
            <w:right w:val="none" w:sz="0" w:space="0" w:color="auto"/>
          </w:divBdr>
        </w:div>
        <w:div w:id="578290172">
          <w:marLeft w:val="274"/>
          <w:marRight w:val="0"/>
          <w:marTop w:val="0"/>
          <w:marBottom w:val="0"/>
          <w:divBdr>
            <w:top w:val="none" w:sz="0" w:space="0" w:color="auto"/>
            <w:left w:val="none" w:sz="0" w:space="0" w:color="auto"/>
            <w:bottom w:val="none" w:sz="0" w:space="0" w:color="auto"/>
            <w:right w:val="none" w:sz="0" w:space="0" w:color="auto"/>
          </w:divBdr>
        </w:div>
        <w:div w:id="587352901">
          <w:marLeft w:val="274"/>
          <w:marRight w:val="0"/>
          <w:marTop w:val="0"/>
          <w:marBottom w:val="0"/>
          <w:divBdr>
            <w:top w:val="none" w:sz="0" w:space="0" w:color="auto"/>
            <w:left w:val="none" w:sz="0" w:space="0" w:color="auto"/>
            <w:bottom w:val="none" w:sz="0" w:space="0" w:color="auto"/>
            <w:right w:val="none" w:sz="0" w:space="0" w:color="auto"/>
          </w:divBdr>
        </w:div>
        <w:div w:id="612590217">
          <w:marLeft w:val="274"/>
          <w:marRight w:val="0"/>
          <w:marTop w:val="0"/>
          <w:marBottom w:val="0"/>
          <w:divBdr>
            <w:top w:val="none" w:sz="0" w:space="0" w:color="auto"/>
            <w:left w:val="none" w:sz="0" w:space="0" w:color="auto"/>
            <w:bottom w:val="none" w:sz="0" w:space="0" w:color="auto"/>
            <w:right w:val="none" w:sz="0" w:space="0" w:color="auto"/>
          </w:divBdr>
        </w:div>
        <w:div w:id="636112402">
          <w:marLeft w:val="274"/>
          <w:marRight w:val="0"/>
          <w:marTop w:val="0"/>
          <w:marBottom w:val="0"/>
          <w:divBdr>
            <w:top w:val="none" w:sz="0" w:space="0" w:color="auto"/>
            <w:left w:val="none" w:sz="0" w:space="0" w:color="auto"/>
            <w:bottom w:val="none" w:sz="0" w:space="0" w:color="auto"/>
            <w:right w:val="none" w:sz="0" w:space="0" w:color="auto"/>
          </w:divBdr>
        </w:div>
        <w:div w:id="702285029">
          <w:marLeft w:val="274"/>
          <w:marRight w:val="0"/>
          <w:marTop w:val="0"/>
          <w:marBottom w:val="0"/>
          <w:divBdr>
            <w:top w:val="none" w:sz="0" w:space="0" w:color="auto"/>
            <w:left w:val="none" w:sz="0" w:space="0" w:color="auto"/>
            <w:bottom w:val="none" w:sz="0" w:space="0" w:color="auto"/>
            <w:right w:val="none" w:sz="0" w:space="0" w:color="auto"/>
          </w:divBdr>
        </w:div>
        <w:div w:id="702708685">
          <w:marLeft w:val="274"/>
          <w:marRight w:val="0"/>
          <w:marTop w:val="0"/>
          <w:marBottom w:val="0"/>
          <w:divBdr>
            <w:top w:val="none" w:sz="0" w:space="0" w:color="auto"/>
            <w:left w:val="none" w:sz="0" w:space="0" w:color="auto"/>
            <w:bottom w:val="none" w:sz="0" w:space="0" w:color="auto"/>
            <w:right w:val="none" w:sz="0" w:space="0" w:color="auto"/>
          </w:divBdr>
        </w:div>
        <w:div w:id="727345616">
          <w:marLeft w:val="274"/>
          <w:marRight w:val="0"/>
          <w:marTop w:val="0"/>
          <w:marBottom w:val="0"/>
          <w:divBdr>
            <w:top w:val="none" w:sz="0" w:space="0" w:color="auto"/>
            <w:left w:val="none" w:sz="0" w:space="0" w:color="auto"/>
            <w:bottom w:val="none" w:sz="0" w:space="0" w:color="auto"/>
            <w:right w:val="none" w:sz="0" w:space="0" w:color="auto"/>
          </w:divBdr>
        </w:div>
        <w:div w:id="760178664">
          <w:marLeft w:val="274"/>
          <w:marRight w:val="0"/>
          <w:marTop w:val="0"/>
          <w:marBottom w:val="0"/>
          <w:divBdr>
            <w:top w:val="none" w:sz="0" w:space="0" w:color="auto"/>
            <w:left w:val="none" w:sz="0" w:space="0" w:color="auto"/>
            <w:bottom w:val="none" w:sz="0" w:space="0" w:color="auto"/>
            <w:right w:val="none" w:sz="0" w:space="0" w:color="auto"/>
          </w:divBdr>
        </w:div>
        <w:div w:id="770785550">
          <w:marLeft w:val="274"/>
          <w:marRight w:val="0"/>
          <w:marTop w:val="0"/>
          <w:marBottom w:val="0"/>
          <w:divBdr>
            <w:top w:val="none" w:sz="0" w:space="0" w:color="auto"/>
            <w:left w:val="none" w:sz="0" w:space="0" w:color="auto"/>
            <w:bottom w:val="none" w:sz="0" w:space="0" w:color="auto"/>
            <w:right w:val="none" w:sz="0" w:space="0" w:color="auto"/>
          </w:divBdr>
        </w:div>
        <w:div w:id="927155021">
          <w:marLeft w:val="274"/>
          <w:marRight w:val="0"/>
          <w:marTop w:val="0"/>
          <w:marBottom w:val="0"/>
          <w:divBdr>
            <w:top w:val="none" w:sz="0" w:space="0" w:color="auto"/>
            <w:left w:val="none" w:sz="0" w:space="0" w:color="auto"/>
            <w:bottom w:val="none" w:sz="0" w:space="0" w:color="auto"/>
            <w:right w:val="none" w:sz="0" w:space="0" w:color="auto"/>
          </w:divBdr>
        </w:div>
        <w:div w:id="999382955">
          <w:marLeft w:val="274"/>
          <w:marRight w:val="0"/>
          <w:marTop w:val="0"/>
          <w:marBottom w:val="0"/>
          <w:divBdr>
            <w:top w:val="none" w:sz="0" w:space="0" w:color="auto"/>
            <w:left w:val="none" w:sz="0" w:space="0" w:color="auto"/>
            <w:bottom w:val="none" w:sz="0" w:space="0" w:color="auto"/>
            <w:right w:val="none" w:sz="0" w:space="0" w:color="auto"/>
          </w:divBdr>
        </w:div>
        <w:div w:id="1021935038">
          <w:marLeft w:val="274"/>
          <w:marRight w:val="0"/>
          <w:marTop w:val="0"/>
          <w:marBottom w:val="0"/>
          <w:divBdr>
            <w:top w:val="none" w:sz="0" w:space="0" w:color="auto"/>
            <w:left w:val="none" w:sz="0" w:space="0" w:color="auto"/>
            <w:bottom w:val="none" w:sz="0" w:space="0" w:color="auto"/>
            <w:right w:val="none" w:sz="0" w:space="0" w:color="auto"/>
          </w:divBdr>
        </w:div>
        <w:div w:id="1123232322">
          <w:marLeft w:val="274"/>
          <w:marRight w:val="0"/>
          <w:marTop w:val="0"/>
          <w:marBottom w:val="0"/>
          <w:divBdr>
            <w:top w:val="none" w:sz="0" w:space="0" w:color="auto"/>
            <w:left w:val="none" w:sz="0" w:space="0" w:color="auto"/>
            <w:bottom w:val="none" w:sz="0" w:space="0" w:color="auto"/>
            <w:right w:val="none" w:sz="0" w:space="0" w:color="auto"/>
          </w:divBdr>
        </w:div>
        <w:div w:id="1138259023">
          <w:marLeft w:val="274"/>
          <w:marRight w:val="0"/>
          <w:marTop w:val="0"/>
          <w:marBottom w:val="0"/>
          <w:divBdr>
            <w:top w:val="none" w:sz="0" w:space="0" w:color="auto"/>
            <w:left w:val="none" w:sz="0" w:space="0" w:color="auto"/>
            <w:bottom w:val="none" w:sz="0" w:space="0" w:color="auto"/>
            <w:right w:val="none" w:sz="0" w:space="0" w:color="auto"/>
          </w:divBdr>
        </w:div>
        <w:div w:id="1186939403">
          <w:marLeft w:val="274"/>
          <w:marRight w:val="0"/>
          <w:marTop w:val="0"/>
          <w:marBottom w:val="0"/>
          <w:divBdr>
            <w:top w:val="none" w:sz="0" w:space="0" w:color="auto"/>
            <w:left w:val="none" w:sz="0" w:space="0" w:color="auto"/>
            <w:bottom w:val="none" w:sz="0" w:space="0" w:color="auto"/>
            <w:right w:val="none" w:sz="0" w:space="0" w:color="auto"/>
          </w:divBdr>
        </w:div>
        <w:div w:id="1292053940">
          <w:marLeft w:val="274"/>
          <w:marRight w:val="0"/>
          <w:marTop w:val="0"/>
          <w:marBottom w:val="0"/>
          <w:divBdr>
            <w:top w:val="none" w:sz="0" w:space="0" w:color="auto"/>
            <w:left w:val="none" w:sz="0" w:space="0" w:color="auto"/>
            <w:bottom w:val="none" w:sz="0" w:space="0" w:color="auto"/>
            <w:right w:val="none" w:sz="0" w:space="0" w:color="auto"/>
          </w:divBdr>
        </w:div>
        <w:div w:id="1313414328">
          <w:marLeft w:val="274"/>
          <w:marRight w:val="0"/>
          <w:marTop w:val="0"/>
          <w:marBottom w:val="0"/>
          <w:divBdr>
            <w:top w:val="none" w:sz="0" w:space="0" w:color="auto"/>
            <w:left w:val="none" w:sz="0" w:space="0" w:color="auto"/>
            <w:bottom w:val="none" w:sz="0" w:space="0" w:color="auto"/>
            <w:right w:val="none" w:sz="0" w:space="0" w:color="auto"/>
          </w:divBdr>
        </w:div>
        <w:div w:id="1469006614">
          <w:marLeft w:val="274"/>
          <w:marRight w:val="0"/>
          <w:marTop w:val="0"/>
          <w:marBottom w:val="0"/>
          <w:divBdr>
            <w:top w:val="none" w:sz="0" w:space="0" w:color="auto"/>
            <w:left w:val="none" w:sz="0" w:space="0" w:color="auto"/>
            <w:bottom w:val="none" w:sz="0" w:space="0" w:color="auto"/>
            <w:right w:val="none" w:sz="0" w:space="0" w:color="auto"/>
          </w:divBdr>
        </w:div>
        <w:div w:id="1574510585">
          <w:marLeft w:val="274"/>
          <w:marRight w:val="0"/>
          <w:marTop w:val="0"/>
          <w:marBottom w:val="0"/>
          <w:divBdr>
            <w:top w:val="none" w:sz="0" w:space="0" w:color="auto"/>
            <w:left w:val="none" w:sz="0" w:space="0" w:color="auto"/>
            <w:bottom w:val="none" w:sz="0" w:space="0" w:color="auto"/>
            <w:right w:val="none" w:sz="0" w:space="0" w:color="auto"/>
          </w:divBdr>
        </w:div>
        <w:div w:id="1674722755">
          <w:marLeft w:val="274"/>
          <w:marRight w:val="0"/>
          <w:marTop w:val="0"/>
          <w:marBottom w:val="0"/>
          <w:divBdr>
            <w:top w:val="none" w:sz="0" w:space="0" w:color="auto"/>
            <w:left w:val="none" w:sz="0" w:space="0" w:color="auto"/>
            <w:bottom w:val="none" w:sz="0" w:space="0" w:color="auto"/>
            <w:right w:val="none" w:sz="0" w:space="0" w:color="auto"/>
          </w:divBdr>
        </w:div>
        <w:div w:id="1693070677">
          <w:marLeft w:val="274"/>
          <w:marRight w:val="0"/>
          <w:marTop w:val="0"/>
          <w:marBottom w:val="0"/>
          <w:divBdr>
            <w:top w:val="none" w:sz="0" w:space="0" w:color="auto"/>
            <w:left w:val="none" w:sz="0" w:space="0" w:color="auto"/>
            <w:bottom w:val="none" w:sz="0" w:space="0" w:color="auto"/>
            <w:right w:val="none" w:sz="0" w:space="0" w:color="auto"/>
          </w:divBdr>
        </w:div>
        <w:div w:id="1713571594">
          <w:marLeft w:val="274"/>
          <w:marRight w:val="0"/>
          <w:marTop w:val="0"/>
          <w:marBottom w:val="0"/>
          <w:divBdr>
            <w:top w:val="none" w:sz="0" w:space="0" w:color="auto"/>
            <w:left w:val="none" w:sz="0" w:space="0" w:color="auto"/>
            <w:bottom w:val="none" w:sz="0" w:space="0" w:color="auto"/>
            <w:right w:val="none" w:sz="0" w:space="0" w:color="auto"/>
          </w:divBdr>
        </w:div>
        <w:div w:id="1896159552">
          <w:marLeft w:val="274"/>
          <w:marRight w:val="0"/>
          <w:marTop w:val="0"/>
          <w:marBottom w:val="0"/>
          <w:divBdr>
            <w:top w:val="none" w:sz="0" w:space="0" w:color="auto"/>
            <w:left w:val="none" w:sz="0" w:space="0" w:color="auto"/>
            <w:bottom w:val="none" w:sz="0" w:space="0" w:color="auto"/>
            <w:right w:val="none" w:sz="0" w:space="0" w:color="auto"/>
          </w:divBdr>
        </w:div>
        <w:div w:id="1906793138">
          <w:marLeft w:val="274"/>
          <w:marRight w:val="0"/>
          <w:marTop w:val="0"/>
          <w:marBottom w:val="0"/>
          <w:divBdr>
            <w:top w:val="none" w:sz="0" w:space="0" w:color="auto"/>
            <w:left w:val="none" w:sz="0" w:space="0" w:color="auto"/>
            <w:bottom w:val="none" w:sz="0" w:space="0" w:color="auto"/>
            <w:right w:val="none" w:sz="0" w:space="0" w:color="auto"/>
          </w:divBdr>
        </w:div>
        <w:div w:id="1925989124">
          <w:marLeft w:val="274"/>
          <w:marRight w:val="0"/>
          <w:marTop w:val="0"/>
          <w:marBottom w:val="0"/>
          <w:divBdr>
            <w:top w:val="none" w:sz="0" w:space="0" w:color="auto"/>
            <w:left w:val="none" w:sz="0" w:space="0" w:color="auto"/>
            <w:bottom w:val="none" w:sz="0" w:space="0" w:color="auto"/>
            <w:right w:val="none" w:sz="0" w:space="0" w:color="auto"/>
          </w:divBdr>
        </w:div>
        <w:div w:id="1967158521">
          <w:marLeft w:val="274"/>
          <w:marRight w:val="0"/>
          <w:marTop w:val="0"/>
          <w:marBottom w:val="0"/>
          <w:divBdr>
            <w:top w:val="none" w:sz="0" w:space="0" w:color="auto"/>
            <w:left w:val="none" w:sz="0" w:space="0" w:color="auto"/>
            <w:bottom w:val="none" w:sz="0" w:space="0" w:color="auto"/>
            <w:right w:val="none" w:sz="0" w:space="0" w:color="auto"/>
          </w:divBdr>
        </w:div>
        <w:div w:id="1974947189">
          <w:marLeft w:val="274"/>
          <w:marRight w:val="0"/>
          <w:marTop w:val="0"/>
          <w:marBottom w:val="0"/>
          <w:divBdr>
            <w:top w:val="none" w:sz="0" w:space="0" w:color="auto"/>
            <w:left w:val="none" w:sz="0" w:space="0" w:color="auto"/>
            <w:bottom w:val="none" w:sz="0" w:space="0" w:color="auto"/>
            <w:right w:val="none" w:sz="0" w:space="0" w:color="auto"/>
          </w:divBdr>
        </w:div>
        <w:div w:id="1984581713">
          <w:marLeft w:val="274"/>
          <w:marRight w:val="0"/>
          <w:marTop w:val="0"/>
          <w:marBottom w:val="0"/>
          <w:divBdr>
            <w:top w:val="none" w:sz="0" w:space="0" w:color="auto"/>
            <w:left w:val="none" w:sz="0" w:space="0" w:color="auto"/>
            <w:bottom w:val="none" w:sz="0" w:space="0" w:color="auto"/>
            <w:right w:val="none" w:sz="0" w:space="0" w:color="auto"/>
          </w:divBdr>
        </w:div>
        <w:div w:id="1994946187">
          <w:marLeft w:val="274"/>
          <w:marRight w:val="0"/>
          <w:marTop w:val="0"/>
          <w:marBottom w:val="0"/>
          <w:divBdr>
            <w:top w:val="none" w:sz="0" w:space="0" w:color="auto"/>
            <w:left w:val="none" w:sz="0" w:space="0" w:color="auto"/>
            <w:bottom w:val="none" w:sz="0" w:space="0" w:color="auto"/>
            <w:right w:val="none" w:sz="0" w:space="0" w:color="auto"/>
          </w:divBdr>
        </w:div>
        <w:div w:id="2057316259">
          <w:marLeft w:val="274"/>
          <w:marRight w:val="0"/>
          <w:marTop w:val="0"/>
          <w:marBottom w:val="0"/>
          <w:divBdr>
            <w:top w:val="none" w:sz="0" w:space="0" w:color="auto"/>
            <w:left w:val="none" w:sz="0" w:space="0" w:color="auto"/>
            <w:bottom w:val="none" w:sz="0" w:space="0" w:color="auto"/>
            <w:right w:val="none" w:sz="0" w:space="0" w:color="auto"/>
          </w:divBdr>
        </w:div>
        <w:div w:id="2127236253">
          <w:marLeft w:val="274"/>
          <w:marRight w:val="0"/>
          <w:marTop w:val="0"/>
          <w:marBottom w:val="0"/>
          <w:divBdr>
            <w:top w:val="none" w:sz="0" w:space="0" w:color="auto"/>
            <w:left w:val="none" w:sz="0" w:space="0" w:color="auto"/>
            <w:bottom w:val="none" w:sz="0" w:space="0" w:color="auto"/>
            <w:right w:val="none" w:sz="0" w:space="0" w:color="auto"/>
          </w:divBdr>
        </w:div>
      </w:divsChild>
    </w:div>
    <w:div w:id="1953435494">
      <w:bodyDiv w:val="1"/>
      <w:marLeft w:val="0"/>
      <w:marRight w:val="0"/>
      <w:marTop w:val="0"/>
      <w:marBottom w:val="0"/>
      <w:divBdr>
        <w:top w:val="none" w:sz="0" w:space="0" w:color="auto"/>
        <w:left w:val="none" w:sz="0" w:space="0" w:color="auto"/>
        <w:bottom w:val="none" w:sz="0" w:space="0" w:color="auto"/>
        <w:right w:val="none" w:sz="0" w:space="0" w:color="auto"/>
      </w:divBdr>
    </w:div>
    <w:div w:id="1964381257">
      <w:bodyDiv w:val="1"/>
      <w:marLeft w:val="0"/>
      <w:marRight w:val="0"/>
      <w:marTop w:val="0"/>
      <w:marBottom w:val="0"/>
      <w:divBdr>
        <w:top w:val="none" w:sz="0" w:space="0" w:color="auto"/>
        <w:left w:val="none" w:sz="0" w:space="0" w:color="auto"/>
        <w:bottom w:val="none" w:sz="0" w:space="0" w:color="auto"/>
        <w:right w:val="none" w:sz="0" w:space="0" w:color="auto"/>
      </w:divBdr>
    </w:div>
    <w:div w:id="1966622807">
      <w:bodyDiv w:val="1"/>
      <w:marLeft w:val="0"/>
      <w:marRight w:val="0"/>
      <w:marTop w:val="0"/>
      <w:marBottom w:val="0"/>
      <w:divBdr>
        <w:top w:val="none" w:sz="0" w:space="0" w:color="auto"/>
        <w:left w:val="none" w:sz="0" w:space="0" w:color="auto"/>
        <w:bottom w:val="none" w:sz="0" w:space="0" w:color="auto"/>
        <w:right w:val="none" w:sz="0" w:space="0" w:color="auto"/>
      </w:divBdr>
    </w:div>
    <w:div w:id="1970472583">
      <w:bodyDiv w:val="1"/>
      <w:marLeft w:val="0"/>
      <w:marRight w:val="0"/>
      <w:marTop w:val="0"/>
      <w:marBottom w:val="0"/>
      <w:divBdr>
        <w:top w:val="none" w:sz="0" w:space="0" w:color="auto"/>
        <w:left w:val="none" w:sz="0" w:space="0" w:color="auto"/>
        <w:bottom w:val="none" w:sz="0" w:space="0" w:color="auto"/>
        <w:right w:val="none" w:sz="0" w:space="0" w:color="auto"/>
      </w:divBdr>
    </w:div>
    <w:div w:id="1970627193">
      <w:bodyDiv w:val="1"/>
      <w:marLeft w:val="0"/>
      <w:marRight w:val="0"/>
      <w:marTop w:val="0"/>
      <w:marBottom w:val="0"/>
      <w:divBdr>
        <w:top w:val="none" w:sz="0" w:space="0" w:color="auto"/>
        <w:left w:val="none" w:sz="0" w:space="0" w:color="auto"/>
        <w:bottom w:val="none" w:sz="0" w:space="0" w:color="auto"/>
        <w:right w:val="none" w:sz="0" w:space="0" w:color="auto"/>
      </w:divBdr>
    </w:div>
    <w:div w:id="1972595171">
      <w:bodyDiv w:val="1"/>
      <w:marLeft w:val="0"/>
      <w:marRight w:val="0"/>
      <w:marTop w:val="0"/>
      <w:marBottom w:val="0"/>
      <w:divBdr>
        <w:top w:val="none" w:sz="0" w:space="0" w:color="auto"/>
        <w:left w:val="none" w:sz="0" w:space="0" w:color="auto"/>
        <w:bottom w:val="none" w:sz="0" w:space="0" w:color="auto"/>
        <w:right w:val="none" w:sz="0" w:space="0" w:color="auto"/>
      </w:divBdr>
    </w:div>
    <w:div w:id="1976179836">
      <w:bodyDiv w:val="1"/>
      <w:marLeft w:val="0"/>
      <w:marRight w:val="0"/>
      <w:marTop w:val="0"/>
      <w:marBottom w:val="0"/>
      <w:divBdr>
        <w:top w:val="none" w:sz="0" w:space="0" w:color="auto"/>
        <w:left w:val="none" w:sz="0" w:space="0" w:color="auto"/>
        <w:bottom w:val="none" w:sz="0" w:space="0" w:color="auto"/>
        <w:right w:val="none" w:sz="0" w:space="0" w:color="auto"/>
      </w:divBdr>
    </w:div>
    <w:div w:id="1984507337">
      <w:bodyDiv w:val="1"/>
      <w:marLeft w:val="0"/>
      <w:marRight w:val="0"/>
      <w:marTop w:val="0"/>
      <w:marBottom w:val="0"/>
      <w:divBdr>
        <w:top w:val="none" w:sz="0" w:space="0" w:color="auto"/>
        <w:left w:val="none" w:sz="0" w:space="0" w:color="auto"/>
        <w:bottom w:val="none" w:sz="0" w:space="0" w:color="auto"/>
        <w:right w:val="none" w:sz="0" w:space="0" w:color="auto"/>
      </w:divBdr>
    </w:div>
    <w:div w:id="1988051426">
      <w:bodyDiv w:val="1"/>
      <w:marLeft w:val="0"/>
      <w:marRight w:val="0"/>
      <w:marTop w:val="0"/>
      <w:marBottom w:val="0"/>
      <w:divBdr>
        <w:top w:val="none" w:sz="0" w:space="0" w:color="auto"/>
        <w:left w:val="none" w:sz="0" w:space="0" w:color="auto"/>
        <w:bottom w:val="none" w:sz="0" w:space="0" w:color="auto"/>
        <w:right w:val="none" w:sz="0" w:space="0" w:color="auto"/>
      </w:divBdr>
    </w:div>
    <w:div w:id="1989163493">
      <w:bodyDiv w:val="1"/>
      <w:marLeft w:val="0"/>
      <w:marRight w:val="0"/>
      <w:marTop w:val="0"/>
      <w:marBottom w:val="0"/>
      <w:divBdr>
        <w:top w:val="none" w:sz="0" w:space="0" w:color="auto"/>
        <w:left w:val="none" w:sz="0" w:space="0" w:color="auto"/>
        <w:bottom w:val="none" w:sz="0" w:space="0" w:color="auto"/>
        <w:right w:val="none" w:sz="0" w:space="0" w:color="auto"/>
      </w:divBdr>
    </w:div>
    <w:div w:id="1989359431">
      <w:bodyDiv w:val="1"/>
      <w:marLeft w:val="0"/>
      <w:marRight w:val="0"/>
      <w:marTop w:val="0"/>
      <w:marBottom w:val="0"/>
      <w:divBdr>
        <w:top w:val="none" w:sz="0" w:space="0" w:color="auto"/>
        <w:left w:val="none" w:sz="0" w:space="0" w:color="auto"/>
        <w:bottom w:val="none" w:sz="0" w:space="0" w:color="auto"/>
        <w:right w:val="none" w:sz="0" w:space="0" w:color="auto"/>
      </w:divBdr>
    </w:div>
    <w:div w:id="2000186408">
      <w:bodyDiv w:val="1"/>
      <w:marLeft w:val="0"/>
      <w:marRight w:val="0"/>
      <w:marTop w:val="0"/>
      <w:marBottom w:val="0"/>
      <w:divBdr>
        <w:top w:val="none" w:sz="0" w:space="0" w:color="auto"/>
        <w:left w:val="none" w:sz="0" w:space="0" w:color="auto"/>
        <w:bottom w:val="none" w:sz="0" w:space="0" w:color="auto"/>
        <w:right w:val="none" w:sz="0" w:space="0" w:color="auto"/>
      </w:divBdr>
    </w:div>
    <w:div w:id="2003581007">
      <w:bodyDiv w:val="1"/>
      <w:marLeft w:val="0"/>
      <w:marRight w:val="0"/>
      <w:marTop w:val="0"/>
      <w:marBottom w:val="0"/>
      <w:divBdr>
        <w:top w:val="none" w:sz="0" w:space="0" w:color="auto"/>
        <w:left w:val="none" w:sz="0" w:space="0" w:color="auto"/>
        <w:bottom w:val="none" w:sz="0" w:space="0" w:color="auto"/>
        <w:right w:val="none" w:sz="0" w:space="0" w:color="auto"/>
      </w:divBdr>
    </w:div>
    <w:div w:id="2011640563">
      <w:bodyDiv w:val="1"/>
      <w:marLeft w:val="0"/>
      <w:marRight w:val="0"/>
      <w:marTop w:val="0"/>
      <w:marBottom w:val="0"/>
      <w:divBdr>
        <w:top w:val="none" w:sz="0" w:space="0" w:color="auto"/>
        <w:left w:val="none" w:sz="0" w:space="0" w:color="auto"/>
        <w:bottom w:val="none" w:sz="0" w:space="0" w:color="auto"/>
        <w:right w:val="none" w:sz="0" w:space="0" w:color="auto"/>
      </w:divBdr>
    </w:div>
    <w:div w:id="2013071685">
      <w:bodyDiv w:val="1"/>
      <w:marLeft w:val="0"/>
      <w:marRight w:val="0"/>
      <w:marTop w:val="0"/>
      <w:marBottom w:val="0"/>
      <w:divBdr>
        <w:top w:val="none" w:sz="0" w:space="0" w:color="auto"/>
        <w:left w:val="none" w:sz="0" w:space="0" w:color="auto"/>
        <w:bottom w:val="none" w:sz="0" w:space="0" w:color="auto"/>
        <w:right w:val="none" w:sz="0" w:space="0" w:color="auto"/>
      </w:divBdr>
    </w:div>
    <w:div w:id="2013336546">
      <w:bodyDiv w:val="1"/>
      <w:marLeft w:val="0"/>
      <w:marRight w:val="0"/>
      <w:marTop w:val="0"/>
      <w:marBottom w:val="0"/>
      <w:divBdr>
        <w:top w:val="none" w:sz="0" w:space="0" w:color="auto"/>
        <w:left w:val="none" w:sz="0" w:space="0" w:color="auto"/>
        <w:bottom w:val="none" w:sz="0" w:space="0" w:color="auto"/>
        <w:right w:val="none" w:sz="0" w:space="0" w:color="auto"/>
      </w:divBdr>
    </w:div>
    <w:div w:id="2020816500">
      <w:bodyDiv w:val="1"/>
      <w:marLeft w:val="0"/>
      <w:marRight w:val="0"/>
      <w:marTop w:val="0"/>
      <w:marBottom w:val="0"/>
      <w:divBdr>
        <w:top w:val="none" w:sz="0" w:space="0" w:color="auto"/>
        <w:left w:val="none" w:sz="0" w:space="0" w:color="auto"/>
        <w:bottom w:val="none" w:sz="0" w:space="0" w:color="auto"/>
        <w:right w:val="none" w:sz="0" w:space="0" w:color="auto"/>
      </w:divBdr>
    </w:div>
    <w:div w:id="2020887486">
      <w:bodyDiv w:val="1"/>
      <w:marLeft w:val="0"/>
      <w:marRight w:val="0"/>
      <w:marTop w:val="0"/>
      <w:marBottom w:val="0"/>
      <w:divBdr>
        <w:top w:val="none" w:sz="0" w:space="0" w:color="auto"/>
        <w:left w:val="none" w:sz="0" w:space="0" w:color="auto"/>
        <w:bottom w:val="none" w:sz="0" w:space="0" w:color="auto"/>
        <w:right w:val="none" w:sz="0" w:space="0" w:color="auto"/>
      </w:divBdr>
    </w:div>
    <w:div w:id="2035304400">
      <w:bodyDiv w:val="1"/>
      <w:marLeft w:val="0"/>
      <w:marRight w:val="0"/>
      <w:marTop w:val="0"/>
      <w:marBottom w:val="0"/>
      <w:divBdr>
        <w:top w:val="none" w:sz="0" w:space="0" w:color="auto"/>
        <w:left w:val="none" w:sz="0" w:space="0" w:color="auto"/>
        <w:bottom w:val="none" w:sz="0" w:space="0" w:color="auto"/>
        <w:right w:val="none" w:sz="0" w:space="0" w:color="auto"/>
      </w:divBdr>
    </w:div>
    <w:div w:id="2037388219">
      <w:bodyDiv w:val="1"/>
      <w:marLeft w:val="0"/>
      <w:marRight w:val="0"/>
      <w:marTop w:val="0"/>
      <w:marBottom w:val="0"/>
      <w:divBdr>
        <w:top w:val="none" w:sz="0" w:space="0" w:color="auto"/>
        <w:left w:val="none" w:sz="0" w:space="0" w:color="auto"/>
        <w:bottom w:val="none" w:sz="0" w:space="0" w:color="auto"/>
        <w:right w:val="none" w:sz="0" w:space="0" w:color="auto"/>
      </w:divBdr>
    </w:div>
    <w:div w:id="2040007695">
      <w:bodyDiv w:val="1"/>
      <w:marLeft w:val="0"/>
      <w:marRight w:val="0"/>
      <w:marTop w:val="0"/>
      <w:marBottom w:val="0"/>
      <w:divBdr>
        <w:top w:val="none" w:sz="0" w:space="0" w:color="auto"/>
        <w:left w:val="none" w:sz="0" w:space="0" w:color="auto"/>
        <w:bottom w:val="none" w:sz="0" w:space="0" w:color="auto"/>
        <w:right w:val="none" w:sz="0" w:space="0" w:color="auto"/>
      </w:divBdr>
    </w:div>
    <w:div w:id="2043624839">
      <w:bodyDiv w:val="1"/>
      <w:marLeft w:val="0"/>
      <w:marRight w:val="0"/>
      <w:marTop w:val="0"/>
      <w:marBottom w:val="0"/>
      <w:divBdr>
        <w:top w:val="none" w:sz="0" w:space="0" w:color="auto"/>
        <w:left w:val="none" w:sz="0" w:space="0" w:color="auto"/>
        <w:bottom w:val="none" w:sz="0" w:space="0" w:color="auto"/>
        <w:right w:val="none" w:sz="0" w:space="0" w:color="auto"/>
      </w:divBdr>
    </w:div>
    <w:div w:id="2047639501">
      <w:bodyDiv w:val="1"/>
      <w:marLeft w:val="0"/>
      <w:marRight w:val="0"/>
      <w:marTop w:val="0"/>
      <w:marBottom w:val="0"/>
      <w:divBdr>
        <w:top w:val="none" w:sz="0" w:space="0" w:color="auto"/>
        <w:left w:val="none" w:sz="0" w:space="0" w:color="auto"/>
        <w:bottom w:val="none" w:sz="0" w:space="0" w:color="auto"/>
        <w:right w:val="none" w:sz="0" w:space="0" w:color="auto"/>
      </w:divBdr>
    </w:div>
    <w:div w:id="2050648062">
      <w:bodyDiv w:val="1"/>
      <w:marLeft w:val="0"/>
      <w:marRight w:val="0"/>
      <w:marTop w:val="0"/>
      <w:marBottom w:val="0"/>
      <w:divBdr>
        <w:top w:val="none" w:sz="0" w:space="0" w:color="auto"/>
        <w:left w:val="none" w:sz="0" w:space="0" w:color="auto"/>
        <w:bottom w:val="none" w:sz="0" w:space="0" w:color="auto"/>
        <w:right w:val="none" w:sz="0" w:space="0" w:color="auto"/>
      </w:divBdr>
    </w:div>
    <w:div w:id="2055539074">
      <w:bodyDiv w:val="1"/>
      <w:marLeft w:val="0"/>
      <w:marRight w:val="0"/>
      <w:marTop w:val="0"/>
      <w:marBottom w:val="0"/>
      <w:divBdr>
        <w:top w:val="none" w:sz="0" w:space="0" w:color="auto"/>
        <w:left w:val="none" w:sz="0" w:space="0" w:color="auto"/>
        <w:bottom w:val="none" w:sz="0" w:space="0" w:color="auto"/>
        <w:right w:val="none" w:sz="0" w:space="0" w:color="auto"/>
      </w:divBdr>
    </w:div>
    <w:div w:id="2060934506">
      <w:bodyDiv w:val="1"/>
      <w:marLeft w:val="0"/>
      <w:marRight w:val="0"/>
      <w:marTop w:val="0"/>
      <w:marBottom w:val="0"/>
      <w:divBdr>
        <w:top w:val="none" w:sz="0" w:space="0" w:color="auto"/>
        <w:left w:val="none" w:sz="0" w:space="0" w:color="auto"/>
        <w:bottom w:val="none" w:sz="0" w:space="0" w:color="auto"/>
        <w:right w:val="none" w:sz="0" w:space="0" w:color="auto"/>
      </w:divBdr>
    </w:div>
    <w:div w:id="2068801912">
      <w:bodyDiv w:val="1"/>
      <w:marLeft w:val="0"/>
      <w:marRight w:val="0"/>
      <w:marTop w:val="0"/>
      <w:marBottom w:val="0"/>
      <w:divBdr>
        <w:top w:val="none" w:sz="0" w:space="0" w:color="auto"/>
        <w:left w:val="none" w:sz="0" w:space="0" w:color="auto"/>
        <w:bottom w:val="none" w:sz="0" w:space="0" w:color="auto"/>
        <w:right w:val="none" w:sz="0" w:space="0" w:color="auto"/>
      </w:divBdr>
    </w:div>
    <w:div w:id="2070182210">
      <w:bodyDiv w:val="1"/>
      <w:marLeft w:val="0"/>
      <w:marRight w:val="0"/>
      <w:marTop w:val="0"/>
      <w:marBottom w:val="0"/>
      <w:divBdr>
        <w:top w:val="none" w:sz="0" w:space="0" w:color="auto"/>
        <w:left w:val="none" w:sz="0" w:space="0" w:color="auto"/>
        <w:bottom w:val="none" w:sz="0" w:space="0" w:color="auto"/>
        <w:right w:val="none" w:sz="0" w:space="0" w:color="auto"/>
      </w:divBdr>
    </w:div>
    <w:div w:id="2072726417">
      <w:bodyDiv w:val="1"/>
      <w:marLeft w:val="0"/>
      <w:marRight w:val="0"/>
      <w:marTop w:val="0"/>
      <w:marBottom w:val="0"/>
      <w:divBdr>
        <w:top w:val="none" w:sz="0" w:space="0" w:color="auto"/>
        <w:left w:val="none" w:sz="0" w:space="0" w:color="auto"/>
        <w:bottom w:val="none" w:sz="0" w:space="0" w:color="auto"/>
        <w:right w:val="none" w:sz="0" w:space="0" w:color="auto"/>
      </w:divBdr>
    </w:div>
    <w:div w:id="2076198668">
      <w:bodyDiv w:val="1"/>
      <w:marLeft w:val="0"/>
      <w:marRight w:val="0"/>
      <w:marTop w:val="0"/>
      <w:marBottom w:val="0"/>
      <w:divBdr>
        <w:top w:val="none" w:sz="0" w:space="0" w:color="auto"/>
        <w:left w:val="none" w:sz="0" w:space="0" w:color="auto"/>
        <w:bottom w:val="none" w:sz="0" w:space="0" w:color="auto"/>
        <w:right w:val="none" w:sz="0" w:space="0" w:color="auto"/>
      </w:divBdr>
    </w:div>
    <w:div w:id="2085644640">
      <w:bodyDiv w:val="1"/>
      <w:marLeft w:val="0"/>
      <w:marRight w:val="0"/>
      <w:marTop w:val="0"/>
      <w:marBottom w:val="0"/>
      <w:divBdr>
        <w:top w:val="none" w:sz="0" w:space="0" w:color="auto"/>
        <w:left w:val="none" w:sz="0" w:space="0" w:color="auto"/>
        <w:bottom w:val="none" w:sz="0" w:space="0" w:color="auto"/>
        <w:right w:val="none" w:sz="0" w:space="0" w:color="auto"/>
      </w:divBdr>
    </w:div>
    <w:div w:id="2089496678">
      <w:bodyDiv w:val="1"/>
      <w:marLeft w:val="0"/>
      <w:marRight w:val="0"/>
      <w:marTop w:val="0"/>
      <w:marBottom w:val="0"/>
      <w:divBdr>
        <w:top w:val="none" w:sz="0" w:space="0" w:color="auto"/>
        <w:left w:val="none" w:sz="0" w:space="0" w:color="auto"/>
        <w:bottom w:val="none" w:sz="0" w:space="0" w:color="auto"/>
        <w:right w:val="none" w:sz="0" w:space="0" w:color="auto"/>
      </w:divBdr>
    </w:div>
    <w:div w:id="2113933300">
      <w:bodyDiv w:val="1"/>
      <w:marLeft w:val="0"/>
      <w:marRight w:val="0"/>
      <w:marTop w:val="0"/>
      <w:marBottom w:val="0"/>
      <w:divBdr>
        <w:top w:val="none" w:sz="0" w:space="0" w:color="auto"/>
        <w:left w:val="none" w:sz="0" w:space="0" w:color="auto"/>
        <w:bottom w:val="none" w:sz="0" w:space="0" w:color="auto"/>
        <w:right w:val="none" w:sz="0" w:space="0" w:color="auto"/>
      </w:divBdr>
    </w:div>
    <w:div w:id="2128308328">
      <w:bodyDiv w:val="1"/>
      <w:marLeft w:val="0"/>
      <w:marRight w:val="0"/>
      <w:marTop w:val="0"/>
      <w:marBottom w:val="0"/>
      <w:divBdr>
        <w:top w:val="none" w:sz="0" w:space="0" w:color="auto"/>
        <w:left w:val="none" w:sz="0" w:space="0" w:color="auto"/>
        <w:bottom w:val="none" w:sz="0" w:space="0" w:color="auto"/>
        <w:right w:val="none" w:sz="0" w:space="0" w:color="auto"/>
      </w:divBdr>
    </w:div>
    <w:div w:id="2137483601">
      <w:bodyDiv w:val="1"/>
      <w:marLeft w:val="0"/>
      <w:marRight w:val="0"/>
      <w:marTop w:val="0"/>
      <w:marBottom w:val="0"/>
      <w:divBdr>
        <w:top w:val="none" w:sz="0" w:space="0" w:color="auto"/>
        <w:left w:val="none" w:sz="0" w:space="0" w:color="auto"/>
        <w:bottom w:val="none" w:sz="0" w:space="0" w:color="auto"/>
        <w:right w:val="none" w:sz="0" w:space="0" w:color="auto"/>
      </w:divBdr>
    </w:div>
    <w:div w:id="214296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fif"/><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fif"/><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fif"/><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05CD59F764E5F95E381FC7911F774"/>
        <w:category>
          <w:name w:val="General"/>
          <w:gallery w:val="placeholder"/>
        </w:category>
        <w:types>
          <w:type w:val="bbPlcHdr"/>
        </w:types>
        <w:behaviors>
          <w:behavior w:val="content"/>
        </w:behaviors>
        <w:guid w:val="{94B6F17D-EE9C-498A-A200-1333903715AC}"/>
      </w:docPartPr>
      <w:docPartBody>
        <w:p w:rsidR="00B41B84" w:rsidRDefault="00741287" w:rsidP="00741287">
          <w:pPr>
            <w:pStyle w:val="73105CD59F764E5F95E381FC7911F7741"/>
          </w:pPr>
          <w:r w:rsidRPr="0046724C">
            <w:rPr>
              <w:rStyle w:val="a3"/>
            </w:rPr>
            <w:t>Click here to enter a date.</w:t>
          </w:r>
        </w:p>
      </w:docPartBody>
    </w:docPart>
    <w:docPart>
      <w:docPartPr>
        <w:name w:val="1F16A77B5EC74DC78EEB3F065549BCA0"/>
        <w:category>
          <w:name w:val="General"/>
          <w:gallery w:val="placeholder"/>
        </w:category>
        <w:types>
          <w:type w:val="bbPlcHdr"/>
        </w:types>
        <w:behaviors>
          <w:behavior w:val="content"/>
        </w:behaviors>
        <w:guid w:val="{A927F65A-9D9F-4E0E-89EF-8DF628907E7B}"/>
      </w:docPartPr>
      <w:docPartBody>
        <w:p w:rsidR="00B76743" w:rsidRDefault="00BE1692" w:rsidP="00BE1692">
          <w:pPr>
            <w:pStyle w:val="1F16A77B5EC74DC78EEB3F065549BCA0"/>
          </w:pPr>
          <w:r w:rsidRPr="00A60D23">
            <w:rPr>
              <w:rStyle w:val="a3"/>
            </w:rPr>
            <w:t>Choose an item.</w:t>
          </w:r>
        </w:p>
      </w:docPartBody>
    </w:docPart>
    <w:docPart>
      <w:docPartPr>
        <w:name w:val="5279AAF978764AE38D5BA0FC1CB36805"/>
        <w:category>
          <w:name w:val="General"/>
          <w:gallery w:val="placeholder"/>
        </w:category>
        <w:types>
          <w:type w:val="bbPlcHdr"/>
        </w:types>
        <w:behaviors>
          <w:behavior w:val="content"/>
        </w:behaviors>
        <w:guid w:val="{25C745EC-700B-42F2-8D33-52EDDA1846E4}"/>
      </w:docPartPr>
      <w:docPartBody>
        <w:p w:rsidR="006439FC" w:rsidRDefault="00741287" w:rsidP="00741287">
          <w:pPr>
            <w:pStyle w:val="5279AAF978764AE38D5BA0FC1CB36805"/>
          </w:pPr>
          <w:r w:rsidRPr="00AF492B">
            <w:rPr>
              <w:rStyle w:val="a3"/>
            </w:rPr>
            <w:t>Click or tap here to enter text.</w:t>
          </w:r>
        </w:p>
      </w:docPartBody>
    </w:docPart>
    <w:docPart>
      <w:docPartPr>
        <w:name w:val="B97E4C5D200F47FD9DE61AB6D5078660"/>
        <w:category>
          <w:name w:val="General"/>
          <w:gallery w:val="placeholder"/>
        </w:category>
        <w:types>
          <w:type w:val="bbPlcHdr"/>
        </w:types>
        <w:behaviors>
          <w:behavior w:val="content"/>
        </w:behaviors>
        <w:guid w:val="{0DCDFC2C-C3EA-4BC1-BEA0-17B65C329D7F}"/>
      </w:docPartPr>
      <w:docPartBody>
        <w:p w:rsidR="00BC1500" w:rsidRDefault="005D72F8" w:rsidP="005D72F8">
          <w:pPr>
            <w:pStyle w:val="B97E4C5D200F47FD9DE61AB6D5078660"/>
          </w:pPr>
          <w:r w:rsidRPr="0046724C">
            <w:rPr>
              <w:rStyle w:val="a3"/>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Print">
    <w:panose1 w:val="02000600000000000000"/>
    <w:charset w:val="00"/>
    <w:family w:val="auto"/>
    <w:pitch w:val="variable"/>
    <w:sig w:usb0="0000028F"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1"/>
    <w:rsid w:val="00024A6F"/>
    <w:rsid w:val="000641EC"/>
    <w:rsid w:val="00077D51"/>
    <w:rsid w:val="000A2B9E"/>
    <w:rsid w:val="000D5F7B"/>
    <w:rsid w:val="00125C06"/>
    <w:rsid w:val="00164DE9"/>
    <w:rsid w:val="00195D37"/>
    <w:rsid w:val="001A1E88"/>
    <w:rsid w:val="001D739E"/>
    <w:rsid w:val="001E1166"/>
    <w:rsid w:val="00226C8E"/>
    <w:rsid w:val="0023443D"/>
    <w:rsid w:val="00240E2C"/>
    <w:rsid w:val="0024536C"/>
    <w:rsid w:val="002472AB"/>
    <w:rsid w:val="002B4995"/>
    <w:rsid w:val="002C550F"/>
    <w:rsid w:val="002C6B66"/>
    <w:rsid w:val="002F1B7D"/>
    <w:rsid w:val="00316C57"/>
    <w:rsid w:val="0033388D"/>
    <w:rsid w:val="00347DA0"/>
    <w:rsid w:val="003807DA"/>
    <w:rsid w:val="00390112"/>
    <w:rsid w:val="003929F2"/>
    <w:rsid w:val="003E032E"/>
    <w:rsid w:val="003E3122"/>
    <w:rsid w:val="003F61E2"/>
    <w:rsid w:val="004036A1"/>
    <w:rsid w:val="004037FE"/>
    <w:rsid w:val="0040642B"/>
    <w:rsid w:val="00446556"/>
    <w:rsid w:val="0046300C"/>
    <w:rsid w:val="00466B31"/>
    <w:rsid w:val="00490E2A"/>
    <w:rsid w:val="004F479E"/>
    <w:rsid w:val="005D72F8"/>
    <w:rsid w:val="006350E1"/>
    <w:rsid w:val="00642FBC"/>
    <w:rsid w:val="006439FC"/>
    <w:rsid w:val="00657B8B"/>
    <w:rsid w:val="006D599A"/>
    <w:rsid w:val="006E56BF"/>
    <w:rsid w:val="00701971"/>
    <w:rsid w:val="0072193D"/>
    <w:rsid w:val="00741287"/>
    <w:rsid w:val="007B65BF"/>
    <w:rsid w:val="008077FD"/>
    <w:rsid w:val="0084266F"/>
    <w:rsid w:val="00842F85"/>
    <w:rsid w:val="008470F1"/>
    <w:rsid w:val="008B0674"/>
    <w:rsid w:val="008B7B3C"/>
    <w:rsid w:val="008E671D"/>
    <w:rsid w:val="009309CD"/>
    <w:rsid w:val="00965FE2"/>
    <w:rsid w:val="009816CC"/>
    <w:rsid w:val="009A7411"/>
    <w:rsid w:val="00A05694"/>
    <w:rsid w:val="00A220B0"/>
    <w:rsid w:val="00A52798"/>
    <w:rsid w:val="00A62BDD"/>
    <w:rsid w:val="00A801C8"/>
    <w:rsid w:val="00A927F3"/>
    <w:rsid w:val="00B12882"/>
    <w:rsid w:val="00B34249"/>
    <w:rsid w:val="00B41B84"/>
    <w:rsid w:val="00B42409"/>
    <w:rsid w:val="00B47644"/>
    <w:rsid w:val="00B6446F"/>
    <w:rsid w:val="00B660AA"/>
    <w:rsid w:val="00B76743"/>
    <w:rsid w:val="00B82495"/>
    <w:rsid w:val="00BB740A"/>
    <w:rsid w:val="00BC1500"/>
    <w:rsid w:val="00BE1692"/>
    <w:rsid w:val="00BF3DF8"/>
    <w:rsid w:val="00C14E7C"/>
    <w:rsid w:val="00C36C63"/>
    <w:rsid w:val="00C61B3D"/>
    <w:rsid w:val="00C83C09"/>
    <w:rsid w:val="00C96CFA"/>
    <w:rsid w:val="00CA7633"/>
    <w:rsid w:val="00CB2628"/>
    <w:rsid w:val="00CF228B"/>
    <w:rsid w:val="00D02A42"/>
    <w:rsid w:val="00D17643"/>
    <w:rsid w:val="00D43368"/>
    <w:rsid w:val="00D56828"/>
    <w:rsid w:val="00D56B52"/>
    <w:rsid w:val="00D723E6"/>
    <w:rsid w:val="00D807CE"/>
    <w:rsid w:val="00DC2561"/>
    <w:rsid w:val="00DC65F7"/>
    <w:rsid w:val="00DD3828"/>
    <w:rsid w:val="00E00EF6"/>
    <w:rsid w:val="00E13B33"/>
    <w:rsid w:val="00E172C2"/>
    <w:rsid w:val="00E2667C"/>
    <w:rsid w:val="00E51352"/>
    <w:rsid w:val="00E634C8"/>
    <w:rsid w:val="00E81086"/>
    <w:rsid w:val="00EC4968"/>
    <w:rsid w:val="00ED7713"/>
    <w:rsid w:val="00EE2AC0"/>
    <w:rsid w:val="00EF69C6"/>
    <w:rsid w:val="00F2773E"/>
    <w:rsid w:val="00F31B74"/>
    <w:rsid w:val="00F9781A"/>
    <w:rsid w:val="00FD6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05694"/>
    <w:rPr>
      <w:color w:val="808080"/>
    </w:rPr>
  </w:style>
  <w:style w:type="paragraph" w:customStyle="1" w:styleId="1F16A77B5EC74DC78EEB3F065549BCA0">
    <w:name w:val="1F16A77B5EC74DC78EEB3F065549BCA0"/>
    <w:rsid w:val="00BE1692"/>
    <w:pPr>
      <w:spacing w:after="200" w:line="360" w:lineRule="auto"/>
    </w:pPr>
    <w:rPr>
      <w:rFonts w:asciiTheme="majorBidi" w:eastAsiaTheme="minorHAnsi" w:hAnsiTheme="majorBidi"/>
      <w:sz w:val="24"/>
    </w:rPr>
  </w:style>
  <w:style w:type="paragraph" w:customStyle="1" w:styleId="5279AAF978764AE38D5BA0FC1CB36805">
    <w:name w:val="5279AAF978764AE38D5BA0FC1CB36805"/>
    <w:rsid w:val="00741287"/>
    <w:pPr>
      <w:spacing w:after="200" w:line="360" w:lineRule="auto"/>
    </w:pPr>
    <w:rPr>
      <w:rFonts w:asciiTheme="majorBidi" w:eastAsiaTheme="minorHAnsi" w:hAnsiTheme="majorBidi"/>
      <w:sz w:val="24"/>
    </w:rPr>
  </w:style>
  <w:style w:type="paragraph" w:customStyle="1" w:styleId="73105CD59F764E5F95E381FC7911F7741">
    <w:name w:val="73105CD59F764E5F95E381FC7911F7741"/>
    <w:rsid w:val="00741287"/>
    <w:pPr>
      <w:spacing w:after="200" w:line="360" w:lineRule="auto"/>
    </w:pPr>
    <w:rPr>
      <w:rFonts w:asciiTheme="majorBidi" w:eastAsiaTheme="minorHAnsi" w:hAnsiTheme="majorBidi"/>
      <w:sz w:val="24"/>
    </w:rPr>
  </w:style>
  <w:style w:type="paragraph" w:customStyle="1" w:styleId="B97E4C5D200F47FD9DE61AB6D5078660">
    <w:name w:val="B97E4C5D200F47FD9DE61AB6D5078660"/>
    <w:rsid w:val="005D72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DF969BCCE0A4E880618CA834D3FEC" ma:contentTypeVersion="1" ma:contentTypeDescription="Create a new document." ma:contentTypeScope="" ma:versionID="b4602605ed333511d9440b7012346fa0">
  <xsd:schema xmlns:xsd="http://www.w3.org/2001/XMLSchema" xmlns:xs="http://www.w3.org/2001/XMLSchema" xmlns:p="http://schemas.microsoft.com/office/2006/metadata/properties" xmlns:ns2="e489dd34-b7b2-4280-9494-d7c0f5ea7ff3" targetNamespace="http://schemas.microsoft.com/office/2006/metadata/properties" ma:root="true" ma:fieldsID="13bd211b4e4c628100d78d0097ed5181" ns2:_="">
    <xsd:import namespace="e489dd34-b7b2-4280-9494-d7c0f5ea7f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9dd34-b7b2-4280-9494-d7c0f5ea7f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e489dd34-b7b2-4280-9494-d7c0f5ea7ff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Mar171</b:Tag>
    <b:SourceType>ArticleInAPeriodical</b:SourceType>
    <b:Guid>{D5787D4C-FB3B-4777-93E6-531D3D19900A}</b:Guid>
    <b:Author>
      <b:Author>
        <b:NameList>
          <b:Person>
            <b:Last>Marco Gui</b:Last>
            <b:First>Marco</b:First>
            <b:Middle>Fasoli and Roberto Carradore</b:Middle>
          </b:Person>
        </b:NameList>
      </b:Author>
    </b:Author>
    <b:Title>Developing a New Theoretical Tool For Media Literacy Research</b:Title>
    <b:PeriodicalTitle>Italian Journal of Sociology of Education</b:PeriodicalTitle>
    <b:Year>2017</b:Year>
    <b:Month>2</b:Month>
    <b:Pages>20</b:Pages>
    <b:RefOrder>6</b:RefOrder>
  </b:Source>
  <b:Source>
    <b:Tag>Lau19</b:Tag>
    <b:SourceType>ArticleInAPeriodical</b:SourceType>
    <b:Guid>{A507FBA0-8069-4027-989B-6F5791585576}</b:Guid>
    <b:Author>
      <b:Author>
        <b:NameList>
          <b:Person>
            <b:Last>Laura Lascau</b:Last>
            <b:First>Anna</b:First>
            <b:Middle>Cox, Duncan Brumby, Priscilla Wong</b:Middle>
          </b:Person>
        </b:NameList>
      </b:Author>
    </b:Author>
    <b:Title>Why Are Cross-Device Interactions</b:Title>
    <b:PeriodicalTitle>CHI 2019 workshop "Designing for Digital Wellbeing: A Research Practice Agenda"</b:PeriodicalTitle>
    <b:Year>2019</b:Year>
    <b:Month>5</b:Month>
    <b:Pages>4</b:Pages>
    <b:RefOrder>7</b:RefOrder>
  </b:Source>
  <b:Source>
    <b:Tag>Yis19</b:Tag>
    <b:SourceType>ArticleInAPeriodical</b:SourceType>
    <b:Guid>{1BD7E76E-0310-4B5C-983C-5A4BB3B5345A}</b:Guid>
    <b:Author>
      <b:Author>
        <b:NameList>
          <b:Person>
            <b:Last>Yisi Sang</b:Last>
            <b:First>Yun</b:First>
            <b:Middle>Huang</b:Middle>
          </b:Person>
        </b:NameList>
      </b:Author>
    </b:Author>
    <b:Title>Understanding DigitalWellbeing</b:Title>
    <b:PeriodicalTitle>Proceedings of ACM CHI</b:PeriodicalTitle>
    <b:Year>2019</b:Year>
    <b:Month>5</b:Month>
    <b:Pages>4</b:Pages>
    <b:RefOrder>8</b:RefOrder>
  </b:Source>
  <b:Source>
    <b:Tag>Nad20</b:Tag>
    <b:SourceType>ArticleInAPeriodical</b:SourceType>
    <b:Guid>{C1E4A691-60C1-4B8F-B6D6-10F3109B9BCD}</b:Guid>
    <b:Author>
      <b:Author>
        <b:NameList>
          <b:Person>
            <b:Last>Sivrikova</b:Last>
            <b:First>Nadezhda</b:First>
            <b:Middle>V</b:Middle>
          </b:Person>
        </b:NameList>
      </b:Author>
    </b:Author>
    <b:Title>Parental reports on digital devices use in infancy</b:Title>
    <b:PeriodicalTitle>Education and Information Technologies</b:PeriodicalTitle>
    <b:Year>2020</b:Year>
    <b:Month>3</b:Month>
    <b:Day>13</b:Day>
    <b:Pages>17</b:Pages>
    <b:RefOrder>9</b:RefOrder>
  </b:Source>
  <b:Source>
    <b:Tag>Kil19</b:Tag>
    <b:SourceType>ArticleInAPeriodical</b:SourceType>
    <b:Guid>{95334EFE-69FC-4D58-A467-3709C417672B}</b:Guid>
    <b:Author>
      <b:Author>
        <b:NameList>
          <b:Person>
            <b:Last>Killian Mullan</b:Last>
            <b:First>Stella</b:First>
            <b:Middle>Chatzitheochari</b:Middle>
          </b:Person>
        </b:NameList>
      </b:Author>
    </b:Author>
    <b:Title>Changing Times Together? A Time-Diary Analysis</b:Title>
    <b:PeriodicalTitle>Journal of marriage and family</b:PeriodicalTitle>
    <b:Year>2019</b:Year>
    <b:Pages>17</b:Pages>
    <b:RefOrder>10</b:RefOrder>
  </b:Source>
  <b:Source>
    <b:Tag>Chr161</b:Tag>
    <b:SourceType>ArticleInAPeriodical</b:SourceType>
    <b:Guid>{8D17A741-66F8-45EF-B1A4-96F445A30E74}</b:Guid>
    <b:Title>Carpe diem instead of losing your social mind:</b:Title>
    <b:Year>2016</b:Year>
    <b:Author>
      <b:Author>
        <b:NameList>
          <b:Person>
            <b:Last>Montag</b:Last>
            <b:First>Christian</b:First>
          </b:Person>
        </b:NameList>
      </b:Author>
    </b:Author>
    <b:Month>3</b:Month>
    <b:Day>3</b:Day>
    <b:Pages>10</b:Pages>
    <b:RefOrder>11</b:RefOrder>
  </b:Source>
  <b:Source>
    <b:Tag>Sus20</b:Tag>
    <b:SourceType>InternetSite</b:SourceType>
    <b:Guid>{586A1540-6FFD-4E37-B082-087273CCEE7E}</b:Guid>
    <b:Title>Futer learn </b:Title>
    <b:Author>
      <b:Author>
        <b:NameList>
          <b:Person>
            <b:Last>Halfpenny</b:Last>
            <b:First>Susan</b:First>
          </b:Person>
        </b:NameList>
      </b:Author>
    </b:Author>
    <b:YearAccessed>2020</b:YearAccessed>
    <b:MonthAccessed>4</b:MonthAccessed>
    <b:DayAccessed>1</b:DayAccessed>
    <b:URL>https://www.futurelearn.com/courses/digital-wellbeing/0/steps/47772</b:URL>
    <b:RefOrder>12</b:RefOrder>
  </b:Source>
  <b:Source>
    <b:Tag>Kai19</b:Tag>
    <b:SourceType>InternetSite</b:SourceType>
    <b:Guid>{CF32123B-9AED-4BF2-B280-FA0853E9898C}</b:Guid>
    <b:Author>
      <b:Author>
        <b:NameList>
          <b:Person>
            <b:Last>Lukoff</b:Last>
            <b:First>Kai</b:First>
          </b:Person>
        </b:NameList>
      </b:Author>
    </b:Author>
    <b:Title>UX collective</b:Title>
    <b:Year>2019</b:Year>
    <b:YearAccessed>2020</b:YearAccessed>
    <b:MonthAccessed>4</b:MonthAccessed>
    <b:DayAccessed>1</b:DayAccessed>
    <b:URL>https://uxdesign.cc/digital-wellbeing-more-than-just-reducing-screen-time-46223db9f057</b:URL>
    <b:RefOrder>13</b:RefOrder>
  </b:Source>
  <b:Source>
    <b:Tag>Mar19</b:Tag>
    <b:SourceType>InternetSite</b:SourceType>
    <b:Guid>{58B88E9B-9703-42E8-8CDC-01CD5C921C02}</b:Guid>
    <b:Author>
      <b:Author>
        <b:NameList>
          <b:Person>
            <b:Last>Rouse</b:Last>
            <b:First>Margaret</b:First>
          </b:Person>
        </b:NameList>
      </b:Author>
    </b:Author>
    <b:Title>Whatls.com</b:Title>
    <b:Year>2019</b:Year>
    <b:YearAccessed>2020</b:YearAccessed>
    <b:MonthAccessed>4</b:MonthAccessed>
    <b:DayAccessed>1</b:DayAccessed>
    <b:URL>https://whatis.techtarget.com/definition/digital-wellbeing</b:URL>
    <b:RefOrder>14</b:RefOrder>
  </b:Source>
  <b:Source>
    <b:Tag>Ali19</b:Tag>
    <b:SourceType>InternetSite</b:SourceType>
    <b:Guid>{D8A035DF-7106-47A5-8EAB-76DD61A27FFC}</b:Guid>
    <b:Author>
      <b:Author>
        <b:NameList>
          <b:Person>
            <b:Last>Shah</b:Last>
            <b:First>Alicja</b:First>
          </b:Person>
        </b:NameList>
      </b:Author>
    </b:Author>
    <b:Title>Jisc</b:Title>
    <b:Year>2019</b:Year>
    <b:Month>9</b:Month>
    <b:Day>3</b:Day>
    <b:YearAccessed>2020</b:YearAccessed>
    <b:MonthAccessed>4</b:MonthAccessed>
    <b:DayAccessed>1</b:DayAccessed>
    <b:URL>https://digitalcapability.jiscinvolve.org/wp/2019/09/03/defining-digital-wellbeing/</b:URL>
    <b:RefOrder>15</b:RefOrder>
  </b:Source>
  <b:Source>
    <b:Tag>goo</b:Tag>
    <b:SourceType>InternetSite</b:SourceType>
    <b:Guid>{5C74B701-6AAF-4737-95FA-36AB8BC1C6C4}</b:Guid>
    <b:Title>google scholar</b:Title>
    <b:URL>https://scholar.google.com/</b:URL>
    <b:RefOrder>16</b:RefOrder>
  </b:Source>
  <b:Source>
    <b:Tag>Sea</b:Tag>
    <b:SourceType>InternetSite</b:SourceType>
    <b:Guid>{4A6DB395-2AD3-4829-BDFA-628FFDBAEA79}</b:Guid>
    <b:Author>
      <b:Author>
        <b:NameList>
          <b:Person>
            <b:Last>Ross</b:Last>
            <b:First>Sean</b:First>
          </b:Person>
        </b:NameList>
      </b:Author>
    </b:Author>
    <b:Title>investopedia</b:Title>
    <b:URL>https://www.investopedia.com/ask/answers/043015/what-are-benefits-research-and-development-company.asp</b:URL>
    <b:RefOrder>17</b:RefOrder>
  </b:Source>
  <b:Source>
    <b:Tag>Fut</b:Tag>
    <b:SourceType>InternetSite</b:SourceType>
    <b:Guid>{015C6609-5EE3-4707-9576-49660FC077E7}</b:Guid>
    <b:Title>Future learn </b:Title>
    <b:URL>https://www.futurelearn.com/courses/enhancing-learning-and-teaching/0/steps/26451#:~:text=Reflection%20is%20the%20process%20of,an%20experience%20or%20a%20person.&amp;text=It%20is%20difficult%20(but%20not,experience%20(Johnson%2C%202015).</b:URL>
    <b:RefOrder>18</b:RefOrder>
  </b:Source>
  <b:Source>
    <b:Tag>the19</b:Tag>
    <b:SourceType>InternetSite</b:SourceType>
    <b:Guid>{97A3E22E-7013-4FEF-876E-C3B3AD7EB42B}</b:Guid>
    <b:Title>the university of efunburgh</b:Title>
    <b:Year>2019</b:Year>
    <b:Month>mar</b:Month>
    <b:Day>20</b:Day>
    <b:URL>https://www.ed.ac.uk/reflectionhttps://www.ed.ac.uk/reflection/reflectors-toolkit/reflecting-on-experience/gibbs-reflective-cycle</b:URL>
    <b:RefOrder>19</b:RefOrder>
  </b:Source>
  <b:Source>
    <b:Tag>ويك26</b:Tag>
    <b:SourceType>InternetSite</b:SourceType>
    <b:Guid>{8CB1713F-04C0-4B45-93D5-FE9771F7D40C}</b:Guid>
    <b:Title>https://en.wikipedia.org/wiki/Energy_Information_Administration</b:Title>
    <b:Year>2026</b:Year>
    <b:Author>
      <b:Author>
        <b:NameList>
          <b:Person>
            <b:Last>ويكيبيديا</b:Last>
          </b:Person>
        </b:NameList>
      </b:Author>
    </b:Author>
    <b:ProductionCompany>ويكي بيديا</b:ProductionCompany>
    <b:Month>1</b:Month>
    <b:Day>1</b:Day>
    <b:YearAccessed>2026</b:YearAccessed>
    <b:MonthAccessed>3</b:MonthAccessed>
    <b:DayAccessed>10</b:DayAccessed>
    <b:URL>https://en.wikipedia.org/wiki/Energy_Information_Administration</b:URL>
    <b:RefOrder>1</b:RefOrder>
  </b:Source>
  <b:Source>
    <b:Tag>htt</b:Tag>
    <b:SourceType>InternetSite</b:SourceType>
    <b:Guid>{E7B5B330-4EE4-4999-BEDD-53BBD48B32C8}</b:Guid>
    <b:Author>
      <b:Author>
        <b:NameList>
          <b:Person>
            <b:Last>https://ourworldindata.org/grapher/annual-percentage-change-fossil-fuels</b:Last>
          </b:Person>
        </b:NameList>
      </b:Author>
    </b:Author>
    <b:Title>النسبة المئوية للتغير السنوي في استهلاك الوقود الأحفوري</b:Title>
    <b:ProductionCompany>النسبة المئوية للتغير السنوي في استهلاك الوقود الأحفوري</b:ProductionCompany>
    <b:Year>2024</b:Year>
    <b:Month>1</b:Month>
    <b:Day>1</b:Day>
    <b:YearAccessed>2026</b:YearAccessed>
    <b:MonthAccessed>3</b:MonthAccessed>
    <b:DayAccessed>12</b:DayAccessed>
    <b:URL>https://ourworldindata.org/grapher/annual-percentage-change-fossil-fuels</b:URL>
    <b:RefOrder>2</b:RefOrder>
  </b:Source>
  <b:Source>
    <b:Tag>الي26</b:Tag>
    <b:SourceType>InternetSite</b:SourceType>
    <b:Guid>{15C86AF4-71AE-4E3B-91D1-8A169E48F40A}</b:Guid>
    <b:Author>
      <b:Author>
        <b:NameList>
          <b:Person>
            <b:Last>الطاقة</b:Last>
            <b:First>اليوم</b:First>
            <b:Middle>في عالم</b:Middle>
          </b:Person>
        </b:NameList>
      </b:Author>
    </b:Author>
    <b:Title>اليوم في عالم الطاقة</b:Title>
    <b:ProductionCompany>اليوم في عالم الطاقة</b:ProductionCompany>
    <b:Year>2026</b:Year>
    <b:Month>3</b:Month>
    <b:Day>17</b:Day>
    <b:YearAccessed>2026</b:YearAccessed>
    <b:MonthAccessed>3</b:MonthAccessed>
    <b:DayAccessed>17</b:DayAccessed>
    <b:URL>https://www.eia.gov/</b:URL>
    <b:RefOrder>3</b:RefOrder>
  </b:Source>
  <b:Source>
    <b:Tag>Alt26</b:Tag>
    <b:SourceType>InternetSite</b:SourceType>
    <b:Guid>{2401162D-197D-48A4-BAB0-7F0E9B83967C}</b:Guid>
    <b:Author>
      <b:Author>
        <b:NameList>
          <b:Person>
            <b:Last>Energy</b:Last>
            <b:First>Alternative</b:First>
          </b:Person>
        </b:NameList>
      </b:Author>
    </b:Author>
    <b:Title>Alternative Energy</b:Title>
    <b:ProductionCompany>Alternative Energy</b:ProductionCompany>
    <b:Year>2026</b:Year>
    <b:Month>3</b:Month>
    <b:Day>10</b:Day>
    <b:YearAccessed>2026</b:YearAccessed>
    <b:MonthAccessed>3</b:MonthAccessed>
    <b:DayAccessed>15</b:DayAccessed>
    <b:URL>https://www.britannica.com/procon/alternative-energy-debate</b:URL>
    <b:RefOrder>4</b:RefOrder>
  </b:Source>
  <b:Source>
    <b:Tag>Ren241</b:Tag>
    <b:SourceType>InternetSite</b:SourceType>
    <b:Guid>{0917A665-A03E-4871-9DA8-1454E4876A8A}</b:Guid>
    <b:Author>
      <b:Author>
        <b:NameList>
          <b:Person>
            <b:Last>Renewables</b:Last>
          </b:Person>
        </b:NameList>
      </b:Author>
    </b:Author>
    <b:Title>Renewables</b:Title>
    <b:ProductionCompany>Renewables</b:ProductionCompany>
    <b:Year>2024</b:Year>
    <b:Month>1</b:Month>
    <b:Day>1</b:Day>
    <b:YearAccessed>2026</b:YearAccessed>
    <b:MonthAccessed>3</b:MonthAccessed>
    <b:DayAccessed>15</b:DayAccessed>
    <b:URL>https://www.iea.org/energy-system/renewables</b:URL>
    <b:RefOrder>5</b:RefOrder>
  </b:Source>
</b:Sources>
</file>

<file path=customXml/itemProps1.xml><?xml version="1.0" encoding="utf-8"?>
<ds:datastoreItem xmlns:ds="http://schemas.openxmlformats.org/officeDocument/2006/customXml" ds:itemID="{911419E9-FB1C-43BC-9527-4DA80C8B7320}">
  <ds:schemaRefs>
    <ds:schemaRef ds:uri="http://schemas.microsoft.com/sharepoint/v3/contenttype/forms"/>
  </ds:schemaRefs>
</ds:datastoreItem>
</file>

<file path=customXml/itemProps2.xml><?xml version="1.0" encoding="utf-8"?>
<ds:datastoreItem xmlns:ds="http://schemas.openxmlformats.org/officeDocument/2006/customXml" ds:itemID="{046AA2D0-3EC0-4CB0-AA88-A0FA69CC7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9dd34-b7b2-4280-9494-d7c0f5ea7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03D92B-EDF6-4DE0-9649-120CAEBE771A}">
  <ds:schemaRefs>
    <ds:schemaRef ds:uri="http://schemas.microsoft.com/office/2006/metadata/properties"/>
    <ds:schemaRef ds:uri="http://schemas.microsoft.com/office/infopath/2007/PartnerControls"/>
    <ds:schemaRef ds:uri="e489dd34-b7b2-4280-9494-d7c0f5ea7ff3"/>
  </ds:schemaRefs>
</ds:datastoreItem>
</file>

<file path=customXml/itemProps4.xml><?xml version="1.0" encoding="utf-8"?>
<ds:datastoreItem xmlns:ds="http://schemas.openxmlformats.org/officeDocument/2006/customXml" ds:itemID="{80A98306-94B2-4361-AA47-08C5109DA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2362</TotalTime>
  <Pages>20</Pages>
  <Words>3749</Words>
  <Characters>21375</Characters>
  <Application>Microsoft Office Word</Application>
  <DocSecurity>0</DocSecurity>
  <Lines>178</Lines>
  <Paragraphs>50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MAHMOUD AL KHALED</cp:lastModifiedBy>
  <cp:revision>108</cp:revision>
  <cp:lastPrinted>2021-11-06T08:05:00Z</cp:lastPrinted>
  <dcterms:created xsi:type="dcterms:W3CDTF">2020-11-04T17:33:00Z</dcterms:created>
  <dcterms:modified xsi:type="dcterms:W3CDTF">2026-06-08T18:43:00Z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0x010100C77DF969BCCE0A4E880618CA834D3FEC</vt:lpwstr>
  </property>
  <property fmtid="{D5CDD505-2E9C-101B-9397-08002B2CF9AE}" pid="3" name="GrammarlyDocumentId">
    <vt:lpwstr>aea380907470beda07d3490dcae9adbc51919022f0be926714f19e0c537071b9</vt:lpwstr>
  </property>
</Properties>
</file>