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87"/>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08"/>
        <w:gridCol w:w="5093"/>
      </w:tblGrid>
      <w:tr w:rsidR="00490080" w:rsidRPr="009A036D" w14:paraId="1C988644" w14:textId="77777777" w:rsidTr="003546AF">
        <w:trPr>
          <w:trHeight w:hRule="exact" w:val="367"/>
        </w:trPr>
        <w:tc>
          <w:tcPr>
            <w:tcW w:w="10201" w:type="dxa"/>
            <w:gridSpan w:val="2"/>
            <w:shd w:val="clear" w:color="auto" w:fill="F2F2F2" w:themeFill="background1" w:themeFillShade="F2"/>
            <w:tcMar>
              <w:top w:w="0" w:type="dxa"/>
              <w:left w:w="85" w:type="dxa"/>
              <w:bottom w:w="0" w:type="dxa"/>
              <w:right w:w="85" w:type="dxa"/>
            </w:tcMar>
            <w:vAlign w:val="center"/>
          </w:tcPr>
          <w:p w14:paraId="1C988643" w14:textId="77777777" w:rsidR="00490080" w:rsidRPr="009A036D" w:rsidRDefault="00490080" w:rsidP="006413DD">
            <w:pPr>
              <w:spacing w:after="0" w:line="240" w:lineRule="auto"/>
              <w:jc w:val="center"/>
              <w:rPr>
                <w:rFonts w:asciiTheme="minorHAnsi" w:hAnsiTheme="minorHAnsi" w:cstheme="minorHAnsi"/>
                <w:sz w:val="28"/>
                <w:szCs w:val="28"/>
              </w:rPr>
            </w:pPr>
            <w:bookmarkStart w:id="0" w:name="_Hlk42116482"/>
            <w:bookmarkEnd w:id="0"/>
            <w:r w:rsidRPr="009A036D">
              <w:rPr>
                <w:rFonts w:asciiTheme="minorHAnsi" w:hAnsiTheme="minorHAnsi" w:cstheme="minorHAnsi"/>
                <w:b/>
                <w:sz w:val="28"/>
                <w:szCs w:val="28"/>
              </w:rPr>
              <w:t>Qualification</w:t>
            </w:r>
          </w:p>
        </w:tc>
      </w:tr>
      <w:tr w:rsidR="00490080" w:rsidRPr="009A036D" w14:paraId="1C988646" w14:textId="77777777" w:rsidTr="003546AF">
        <w:trPr>
          <w:trHeight w:val="695"/>
        </w:trPr>
        <w:sdt>
          <w:sdtPr>
            <w:rPr>
              <w:rFonts w:asciiTheme="minorHAnsi" w:hAnsiTheme="minorHAnsi" w:cstheme="minorHAnsi"/>
              <w:sz w:val="28"/>
              <w:szCs w:val="28"/>
            </w:rPr>
            <w:alias w:val="Select your program"/>
            <w:tag w:val="Select your program"/>
            <w:id w:val="-977682953"/>
            <w:placeholder>
              <w:docPart w:val="1F16A77B5EC74DC78EEB3F065549BCA0"/>
            </w:placeholder>
            <w:comboBox>
              <w:listItem w:value="Choose an item."/>
              <w:listItem w:displayText="HND in Computing (RQF)" w:value="HND in Computing (RQF)"/>
              <w:listItem w:displayText="HND in Business (RQF)" w:value="HND in Business (RQF)"/>
              <w:listItem w:displayText="HND in Arts and Design (RQF)" w:value="HND in Arts and Design (RQF)"/>
              <w:listItem w:displayText="BTEC Level 3 - Information Technology" w:value="BTEC Level 3 - Information Technology"/>
              <w:listItem w:displayText="BTEC Level 3 - Applied Science" w:value="BTEC Level 3 - Applied Science"/>
              <w:listItem w:displayText="BTEC Level 7 - Extended Diploma in Strategic Management and Leadership" w:value="BTEC Level 7 - Extended Diploma in Strategic Management and Leadership"/>
            </w:comboBox>
          </w:sdtPr>
          <w:sdtEndPr/>
          <w:sdtContent>
            <w:tc>
              <w:tcPr>
                <w:tcW w:w="10201" w:type="dxa"/>
                <w:gridSpan w:val="2"/>
                <w:shd w:val="solid" w:color="FFFFFF" w:fill="auto"/>
                <w:tcMar>
                  <w:top w:w="0" w:type="dxa"/>
                  <w:left w:w="85" w:type="dxa"/>
                  <w:bottom w:w="0" w:type="dxa"/>
                  <w:right w:w="85" w:type="dxa"/>
                </w:tcMar>
                <w:vAlign w:val="center"/>
              </w:tcPr>
              <w:p w14:paraId="1C988645" w14:textId="296A48CC" w:rsidR="00490080" w:rsidRPr="009A036D" w:rsidRDefault="00DE518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sz w:val="28"/>
                    <w:szCs w:val="28"/>
                  </w:rPr>
                  <w:t>BTEC Level 3 - Applied Science</w:t>
                </w:r>
              </w:p>
            </w:tc>
          </w:sdtContent>
        </w:sdt>
      </w:tr>
      <w:tr w:rsidR="00464549" w:rsidRPr="009A036D" w14:paraId="1C988649" w14:textId="77777777" w:rsidTr="003546AF">
        <w:trPr>
          <w:trHeight w:val="353"/>
        </w:trPr>
        <w:tc>
          <w:tcPr>
            <w:tcW w:w="5108" w:type="dxa"/>
            <w:shd w:val="clear" w:color="auto" w:fill="F2F2F2" w:themeFill="background1" w:themeFillShade="F2"/>
            <w:tcMar>
              <w:top w:w="0" w:type="dxa"/>
              <w:left w:w="85" w:type="dxa"/>
              <w:bottom w:w="0" w:type="dxa"/>
              <w:right w:w="85" w:type="dxa"/>
            </w:tcMar>
            <w:vAlign w:val="center"/>
          </w:tcPr>
          <w:p w14:paraId="1C988647" w14:textId="26C83D1C" w:rsidR="00464549" w:rsidRPr="009A036D" w:rsidRDefault="004645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Name</w:t>
            </w:r>
          </w:p>
        </w:tc>
        <w:tc>
          <w:tcPr>
            <w:tcW w:w="5093" w:type="dxa"/>
            <w:shd w:val="clear" w:color="auto" w:fill="F2F2F2" w:themeFill="background1" w:themeFillShade="F2"/>
            <w:tcMar>
              <w:top w:w="0" w:type="dxa"/>
              <w:left w:w="85" w:type="dxa"/>
              <w:bottom w:w="0" w:type="dxa"/>
              <w:right w:w="85" w:type="dxa"/>
            </w:tcMar>
            <w:vAlign w:val="center"/>
          </w:tcPr>
          <w:p w14:paraId="1C988648" w14:textId="6ADD2B7E" w:rsidR="00464549" w:rsidRPr="009A036D" w:rsidRDefault="0057468D"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Center Registration</w:t>
            </w:r>
            <w:r w:rsidR="00464549" w:rsidRPr="009A036D">
              <w:rPr>
                <w:rFonts w:asciiTheme="minorHAnsi" w:hAnsiTheme="minorHAnsi" w:cstheme="minorHAnsi"/>
                <w:b/>
                <w:sz w:val="28"/>
                <w:szCs w:val="28"/>
              </w:rPr>
              <w:t xml:space="preserve"> No</w:t>
            </w:r>
          </w:p>
        </w:tc>
      </w:tr>
      <w:tr w:rsidR="00464549" w:rsidRPr="009A036D" w14:paraId="1C98864C" w14:textId="77777777" w:rsidTr="003546AF">
        <w:trPr>
          <w:trHeight w:val="713"/>
        </w:trPr>
        <w:tc>
          <w:tcPr>
            <w:tcW w:w="5108" w:type="dxa"/>
            <w:shd w:val="solid" w:color="FFFFFF" w:fill="auto"/>
            <w:tcMar>
              <w:top w:w="0" w:type="dxa"/>
              <w:left w:w="85" w:type="dxa"/>
              <w:bottom w:w="0" w:type="dxa"/>
              <w:right w:w="85" w:type="dxa"/>
            </w:tcMar>
            <w:vAlign w:val="center"/>
          </w:tcPr>
          <w:p w14:paraId="1C98864A" w14:textId="1CD75A30"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ABC</w:t>
            </w:r>
            <w:r w:rsidR="00613673" w:rsidRPr="009A036D">
              <w:rPr>
                <w:rFonts w:asciiTheme="minorHAnsi" w:hAnsiTheme="minorHAnsi" w:cstheme="minorHAnsi"/>
                <w:bCs/>
                <w:sz w:val="28"/>
                <w:szCs w:val="28"/>
              </w:rPr>
              <w:t xml:space="preserve"> </w:t>
            </w:r>
            <w:r w:rsidR="00C6249F" w:rsidRPr="009A036D">
              <w:rPr>
                <w:rFonts w:asciiTheme="minorHAnsi" w:hAnsiTheme="minorHAnsi" w:cstheme="minorHAnsi"/>
                <w:bCs/>
                <w:sz w:val="28"/>
                <w:szCs w:val="28"/>
              </w:rPr>
              <w:t>H</w:t>
            </w:r>
            <w:r w:rsidRPr="009A036D">
              <w:rPr>
                <w:rFonts w:asciiTheme="minorHAnsi" w:hAnsiTheme="minorHAnsi" w:cstheme="minorHAnsi"/>
                <w:bCs/>
                <w:sz w:val="28"/>
                <w:szCs w:val="28"/>
              </w:rPr>
              <w:t xml:space="preserve">orizon </w:t>
            </w:r>
            <w:r w:rsidR="00C6249F" w:rsidRPr="009A036D">
              <w:rPr>
                <w:rFonts w:asciiTheme="minorHAnsi" w:hAnsiTheme="minorHAnsi" w:cstheme="minorHAnsi"/>
                <w:bCs/>
                <w:sz w:val="28"/>
                <w:szCs w:val="28"/>
              </w:rPr>
              <w:t>Academy</w:t>
            </w:r>
          </w:p>
        </w:tc>
        <w:tc>
          <w:tcPr>
            <w:tcW w:w="5093" w:type="dxa"/>
            <w:shd w:val="solid" w:color="FFFFFF" w:fill="auto"/>
            <w:tcMar>
              <w:top w:w="0" w:type="dxa"/>
              <w:left w:w="85" w:type="dxa"/>
              <w:bottom w:w="0" w:type="dxa"/>
              <w:right w:w="85" w:type="dxa"/>
            </w:tcMar>
            <w:vAlign w:val="center"/>
          </w:tcPr>
          <w:p w14:paraId="1C98864B" w14:textId="0CC20476" w:rsidR="00464549" w:rsidRPr="009A036D" w:rsidRDefault="00464549" w:rsidP="006413DD">
            <w:pPr>
              <w:spacing w:after="0" w:line="240" w:lineRule="auto"/>
              <w:ind w:left="695" w:hanging="695"/>
              <w:jc w:val="center"/>
              <w:rPr>
                <w:rFonts w:asciiTheme="minorHAnsi" w:hAnsiTheme="minorHAnsi" w:cstheme="minorHAnsi"/>
                <w:sz w:val="28"/>
                <w:szCs w:val="28"/>
              </w:rPr>
            </w:pPr>
            <w:r w:rsidRPr="009A036D">
              <w:rPr>
                <w:rFonts w:asciiTheme="minorHAnsi" w:hAnsiTheme="minorHAnsi" w:cstheme="minorHAnsi"/>
                <w:bCs/>
                <w:sz w:val="28"/>
                <w:szCs w:val="28"/>
              </w:rPr>
              <w:t>91667</w:t>
            </w:r>
          </w:p>
        </w:tc>
      </w:tr>
      <w:tr w:rsidR="007F6F59" w:rsidRPr="009A036D" w14:paraId="1C98864F" w14:textId="38C8A7D5" w:rsidTr="00B6385D">
        <w:trPr>
          <w:trHeight w:hRule="exact" w:val="373"/>
        </w:trPr>
        <w:tc>
          <w:tcPr>
            <w:tcW w:w="5108" w:type="dxa"/>
            <w:shd w:val="clear" w:color="auto" w:fill="F2F2F2" w:themeFill="background1" w:themeFillShade="F2"/>
            <w:tcMar>
              <w:top w:w="0" w:type="dxa"/>
              <w:left w:w="85" w:type="dxa"/>
              <w:bottom w:w="0" w:type="dxa"/>
              <w:right w:w="85" w:type="dxa"/>
            </w:tcMar>
            <w:vAlign w:val="center"/>
          </w:tcPr>
          <w:p w14:paraId="1C98864D" w14:textId="3737A5C7" w:rsidR="007F6F59" w:rsidRPr="009A036D" w:rsidRDefault="007F6F5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name</w:t>
            </w:r>
          </w:p>
        </w:tc>
        <w:tc>
          <w:tcPr>
            <w:tcW w:w="5093" w:type="dxa"/>
            <w:shd w:val="clear" w:color="auto" w:fill="F2F2F2" w:themeFill="background1" w:themeFillShade="F2"/>
            <w:vAlign w:val="center"/>
          </w:tcPr>
          <w:p w14:paraId="04DB7A1D" w14:textId="72E854F1"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Assessor name</w:t>
            </w:r>
          </w:p>
        </w:tc>
      </w:tr>
      <w:tr w:rsidR="007F6F59" w:rsidRPr="009A036D" w14:paraId="1C988652" w14:textId="560F9A69" w:rsidTr="003546AF">
        <w:trPr>
          <w:trHeight w:val="695"/>
        </w:trPr>
        <w:sdt>
          <w:sdtPr>
            <w:rPr>
              <w:rFonts w:asciiTheme="minorHAnsi" w:hAnsiTheme="minorHAnsi" w:cstheme="minorHAnsi"/>
              <w:sz w:val="28"/>
              <w:szCs w:val="28"/>
            </w:rPr>
            <w:id w:val="1727342824"/>
            <w:placeholder>
              <w:docPart w:val="5279AAF978764AE38D5BA0FC1CB36805"/>
            </w:placeholder>
          </w:sdtPr>
          <w:sdtEndPr/>
          <w:sdtContent>
            <w:tc>
              <w:tcPr>
                <w:tcW w:w="5108" w:type="dxa"/>
                <w:shd w:val="solid" w:color="FFFFFF" w:fill="auto"/>
                <w:tcMar>
                  <w:top w:w="0" w:type="dxa"/>
                  <w:left w:w="85" w:type="dxa"/>
                  <w:bottom w:w="0" w:type="dxa"/>
                  <w:right w:w="85" w:type="dxa"/>
                </w:tcMar>
                <w:vAlign w:val="center"/>
              </w:tcPr>
              <w:p w14:paraId="1C988650" w14:textId="20A4D568" w:rsidR="007F6F59" w:rsidRPr="009A036D" w:rsidRDefault="00844A62" w:rsidP="00844A62">
                <w:pPr>
                  <w:spacing w:after="0" w:line="240" w:lineRule="auto"/>
                  <w:rPr>
                    <w:rFonts w:asciiTheme="minorHAnsi" w:hAnsiTheme="minorHAnsi" w:cstheme="minorHAnsi"/>
                    <w:sz w:val="28"/>
                    <w:szCs w:val="28"/>
                  </w:rPr>
                </w:pPr>
                <w:r>
                  <w:rPr>
                    <w:rFonts w:asciiTheme="minorHAnsi" w:hAnsiTheme="minorHAnsi" w:cstheme="minorHAnsi"/>
                    <w:sz w:val="28"/>
                    <w:szCs w:val="28"/>
                  </w:rPr>
                  <w:t>OZAN YILMAZ</w:t>
                </w:r>
              </w:p>
            </w:tc>
          </w:sdtContent>
        </w:sdt>
        <w:tc>
          <w:tcPr>
            <w:tcW w:w="5093" w:type="dxa"/>
            <w:vAlign w:val="center"/>
          </w:tcPr>
          <w:p w14:paraId="2FA38789" w14:textId="5B1F2B90" w:rsidR="007F6F59" w:rsidRPr="009A036D" w:rsidRDefault="00613673" w:rsidP="006413DD">
            <w:pPr>
              <w:spacing w:line="276" w:lineRule="auto"/>
              <w:jc w:val="center"/>
              <w:rPr>
                <w:rFonts w:asciiTheme="minorHAnsi" w:hAnsiTheme="minorHAnsi" w:cstheme="minorHAnsi"/>
                <w:sz w:val="28"/>
                <w:szCs w:val="28"/>
                <w:lang w:val="en-GB"/>
              </w:rPr>
            </w:pPr>
            <w:r w:rsidRPr="009A036D">
              <w:rPr>
                <w:rFonts w:asciiTheme="minorHAnsi" w:hAnsiTheme="minorHAnsi" w:cstheme="minorHAnsi"/>
                <w:sz w:val="28"/>
                <w:szCs w:val="28"/>
              </w:rPr>
              <w:t xml:space="preserve">Mr. </w:t>
            </w:r>
            <w:proofErr w:type="spellStart"/>
            <w:r w:rsidRPr="009A036D">
              <w:rPr>
                <w:rFonts w:asciiTheme="minorHAnsi" w:hAnsiTheme="minorHAnsi" w:cstheme="minorHAnsi"/>
                <w:sz w:val="28"/>
                <w:szCs w:val="28"/>
              </w:rPr>
              <w:t>Tareq</w:t>
            </w:r>
            <w:proofErr w:type="spellEnd"/>
            <w:r w:rsidRPr="009A036D">
              <w:rPr>
                <w:rFonts w:asciiTheme="minorHAnsi" w:hAnsiTheme="minorHAnsi" w:cstheme="minorHAnsi"/>
                <w:sz w:val="28"/>
                <w:szCs w:val="28"/>
              </w:rPr>
              <w:t xml:space="preserve"> ZAINALDIN</w:t>
            </w:r>
          </w:p>
        </w:tc>
      </w:tr>
      <w:tr w:rsidR="003F1649" w:rsidRPr="009A036D" w14:paraId="45D045D2" w14:textId="77777777" w:rsidTr="003546AF">
        <w:trPr>
          <w:trHeight w:val="350"/>
        </w:trPr>
        <w:tc>
          <w:tcPr>
            <w:tcW w:w="10201" w:type="dxa"/>
            <w:gridSpan w:val="2"/>
            <w:shd w:val="clear" w:color="auto" w:fill="F2F2F2" w:themeFill="background1" w:themeFillShade="F2"/>
            <w:tcMar>
              <w:top w:w="0" w:type="dxa"/>
              <w:left w:w="85" w:type="dxa"/>
              <w:bottom w:w="0" w:type="dxa"/>
              <w:right w:w="85" w:type="dxa"/>
            </w:tcMar>
            <w:vAlign w:val="center"/>
          </w:tcPr>
          <w:p w14:paraId="2FCF7BE1" w14:textId="03495EE6" w:rsidR="003F1649" w:rsidRPr="009A036D" w:rsidRDefault="003F1649" w:rsidP="006413D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Unit N</w:t>
            </w:r>
            <w:r w:rsidR="009F5C76" w:rsidRPr="009A036D">
              <w:rPr>
                <w:rFonts w:asciiTheme="minorHAnsi" w:hAnsiTheme="minorHAnsi" w:cstheme="minorHAnsi"/>
                <w:b/>
                <w:sz w:val="28"/>
                <w:szCs w:val="28"/>
              </w:rPr>
              <w:t>umber</w:t>
            </w:r>
            <w:r w:rsidRPr="009A036D">
              <w:rPr>
                <w:rFonts w:asciiTheme="minorHAnsi" w:hAnsiTheme="minorHAnsi" w:cstheme="minorHAnsi"/>
                <w:b/>
                <w:sz w:val="28"/>
                <w:szCs w:val="28"/>
              </w:rPr>
              <w:t>/Name</w:t>
            </w:r>
          </w:p>
        </w:tc>
      </w:tr>
      <w:tr w:rsidR="001F25F2" w:rsidRPr="009A036D" w14:paraId="47D226D4" w14:textId="77777777" w:rsidTr="00C00448">
        <w:trPr>
          <w:trHeight w:val="790"/>
        </w:trPr>
        <w:tc>
          <w:tcPr>
            <w:tcW w:w="10201" w:type="dxa"/>
            <w:gridSpan w:val="2"/>
            <w:shd w:val="clear" w:color="auto" w:fill="FFFFFF" w:themeFill="background1"/>
            <w:tcMar>
              <w:top w:w="0" w:type="dxa"/>
              <w:left w:w="85" w:type="dxa"/>
              <w:bottom w:w="0" w:type="dxa"/>
              <w:right w:w="85" w:type="dxa"/>
            </w:tcMar>
            <w:vAlign w:val="center"/>
          </w:tcPr>
          <w:p w14:paraId="7DD3F7B0" w14:textId="76120234" w:rsidR="001F25F2" w:rsidRPr="009A036D" w:rsidRDefault="001C07C5" w:rsidP="00FE50E6">
            <w:pPr>
              <w:spacing w:after="0" w:line="240" w:lineRule="auto"/>
              <w:jc w:val="center"/>
              <w:rPr>
                <w:rFonts w:asciiTheme="minorHAnsi" w:hAnsiTheme="minorHAnsi" w:cstheme="minorHAnsi"/>
                <w:b/>
                <w:sz w:val="28"/>
                <w:szCs w:val="28"/>
              </w:rPr>
            </w:pPr>
            <w:r w:rsidRPr="00B664DD">
              <w:rPr>
                <w:b/>
              </w:rPr>
              <w:t xml:space="preserve">Unit </w:t>
            </w:r>
            <w:r>
              <w:rPr>
                <w:b/>
              </w:rPr>
              <w:t>28</w:t>
            </w:r>
            <w:r w:rsidRPr="00B664DD">
              <w:rPr>
                <w:b/>
              </w:rPr>
              <w:t xml:space="preserve">: </w:t>
            </w:r>
            <w:r>
              <w:rPr>
                <w:b/>
              </w:rPr>
              <w:t>Sustainable Energy</w:t>
            </w:r>
          </w:p>
        </w:tc>
      </w:tr>
      <w:tr w:rsidR="007F6F59" w:rsidRPr="009A036D" w14:paraId="1C988655" w14:textId="7FF453DE" w:rsidTr="00B6385D">
        <w:trPr>
          <w:trHeight w:hRule="exact" w:val="367"/>
        </w:trPr>
        <w:tc>
          <w:tcPr>
            <w:tcW w:w="5108" w:type="dxa"/>
            <w:shd w:val="clear" w:color="auto" w:fill="F2F2F2" w:themeFill="background1" w:themeFillShade="F2"/>
            <w:tcMar>
              <w:top w:w="0" w:type="dxa"/>
              <w:left w:w="85" w:type="dxa"/>
              <w:bottom w:w="0" w:type="dxa"/>
              <w:right w:w="85" w:type="dxa"/>
            </w:tcMar>
            <w:vAlign w:val="center"/>
          </w:tcPr>
          <w:p w14:paraId="1C988653" w14:textId="558B84B2" w:rsidR="007F6F59" w:rsidRPr="009A036D" w:rsidRDefault="00D52031" w:rsidP="00B6385D">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Assignment number and title</w:t>
            </w:r>
          </w:p>
        </w:tc>
        <w:tc>
          <w:tcPr>
            <w:tcW w:w="5093" w:type="dxa"/>
            <w:shd w:val="clear" w:color="auto" w:fill="F2F2F2" w:themeFill="background1" w:themeFillShade="F2"/>
            <w:vAlign w:val="center"/>
          </w:tcPr>
          <w:p w14:paraId="5B427717" w14:textId="1FDF888C" w:rsidR="007F6F59" w:rsidRPr="009A036D" w:rsidRDefault="007F6F59" w:rsidP="006413DD">
            <w:pPr>
              <w:spacing w:line="276" w:lineRule="auto"/>
              <w:jc w:val="center"/>
              <w:rPr>
                <w:rFonts w:asciiTheme="minorHAnsi" w:hAnsiTheme="minorHAnsi" w:cstheme="minorHAnsi"/>
                <w:sz w:val="28"/>
                <w:szCs w:val="28"/>
              </w:rPr>
            </w:pPr>
            <w:r w:rsidRPr="009A036D">
              <w:rPr>
                <w:rFonts w:asciiTheme="minorHAnsi" w:hAnsiTheme="minorHAnsi" w:cstheme="minorHAnsi"/>
                <w:b/>
                <w:sz w:val="28"/>
                <w:szCs w:val="28"/>
              </w:rPr>
              <w:t>Submitted on</w:t>
            </w:r>
          </w:p>
        </w:tc>
      </w:tr>
      <w:tr w:rsidR="004B468E" w:rsidRPr="009A036D" w14:paraId="1C988659" w14:textId="5D861882" w:rsidTr="00021AA0">
        <w:trPr>
          <w:trHeight w:val="803"/>
        </w:trPr>
        <w:tc>
          <w:tcPr>
            <w:tcW w:w="5108" w:type="dxa"/>
            <w:shd w:val="solid" w:color="FFFFFF" w:fill="auto"/>
            <w:tcMar>
              <w:top w:w="0" w:type="dxa"/>
              <w:left w:w="85" w:type="dxa"/>
              <w:bottom w:w="0" w:type="dxa"/>
              <w:right w:w="85" w:type="dxa"/>
            </w:tcMar>
          </w:tcPr>
          <w:p w14:paraId="4336ECC8" w14:textId="236AB4F8" w:rsidR="004B468E"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Impact of use of fossil fuels</w:t>
            </w:r>
          </w:p>
          <w:p w14:paraId="44DEAE08" w14:textId="41D4BB99" w:rsidR="001C07C5"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Alternative energy sources</w:t>
            </w:r>
          </w:p>
          <w:p w14:paraId="0BCD071D" w14:textId="4CA9A633" w:rsidR="001C07C5" w:rsidRPr="001C07C5" w:rsidRDefault="001C07C5" w:rsidP="001C07C5">
            <w:pPr>
              <w:pStyle w:val="ListParagraph"/>
              <w:numPr>
                <w:ilvl w:val="0"/>
                <w:numId w:val="45"/>
              </w:numPr>
              <w:spacing w:after="0" w:line="240" w:lineRule="auto"/>
              <w:rPr>
                <w:rFonts w:asciiTheme="minorHAnsi" w:hAnsiTheme="minorHAnsi" w:cstheme="minorHAnsi"/>
                <w:bCs/>
                <w:sz w:val="28"/>
                <w:szCs w:val="28"/>
              </w:rPr>
            </w:pPr>
            <w:r w:rsidRPr="001C07C5">
              <w:rPr>
                <w:rFonts w:asciiTheme="minorHAnsi" w:hAnsiTheme="minorHAnsi" w:cstheme="minorHAnsi"/>
                <w:bCs/>
                <w:sz w:val="28"/>
                <w:szCs w:val="28"/>
              </w:rPr>
              <w:t>Benefits and disadvantages of the use of renewable energy</w:t>
            </w:r>
          </w:p>
          <w:p w14:paraId="1C988657" w14:textId="4852E4A4" w:rsidR="00613673" w:rsidRPr="009A036D" w:rsidRDefault="00613673" w:rsidP="006C7EEA">
            <w:pPr>
              <w:pStyle w:val="ListParagraph"/>
              <w:spacing w:after="0" w:line="240" w:lineRule="auto"/>
              <w:ind w:left="630"/>
              <w:rPr>
                <w:rFonts w:asciiTheme="minorHAnsi" w:hAnsiTheme="minorHAnsi" w:cstheme="minorHAnsi"/>
                <w:b/>
                <w:bCs/>
                <w:sz w:val="28"/>
                <w:szCs w:val="28"/>
              </w:rPr>
            </w:pPr>
          </w:p>
        </w:tc>
        <w:sdt>
          <w:sdtPr>
            <w:rPr>
              <w:rFonts w:asciiTheme="minorHAnsi" w:hAnsiTheme="minorHAnsi" w:cstheme="minorHAnsi"/>
              <w:sz w:val="28"/>
              <w:szCs w:val="28"/>
            </w:rPr>
            <w:id w:val="830109579"/>
            <w:placeholder>
              <w:docPart w:val="B97E4C5D200F47FD9DE61AB6D5078660"/>
            </w:placeholder>
            <w:date w:fullDate="2026-03-31T00:00:00Z">
              <w:dateFormat w:val="dd/MM/yyyy"/>
              <w:lid w:val="en-GB"/>
              <w:storeMappedDataAs w:val="dateTime"/>
              <w:calendar w:val="gregorian"/>
            </w:date>
          </w:sdtPr>
          <w:sdtEndPr/>
          <w:sdtContent>
            <w:tc>
              <w:tcPr>
                <w:tcW w:w="5093" w:type="dxa"/>
                <w:vAlign w:val="center"/>
              </w:tcPr>
              <w:p w14:paraId="7C670F29" w14:textId="14D2056E" w:rsidR="004B468E" w:rsidRPr="009A036D" w:rsidRDefault="001C07C5" w:rsidP="004B468E">
                <w:pPr>
                  <w:spacing w:line="276" w:lineRule="auto"/>
                  <w:jc w:val="center"/>
                  <w:rPr>
                    <w:rFonts w:asciiTheme="minorHAnsi" w:hAnsiTheme="minorHAnsi" w:cstheme="minorHAnsi"/>
                    <w:sz w:val="28"/>
                    <w:szCs w:val="28"/>
                  </w:rPr>
                </w:pPr>
                <w:r>
                  <w:rPr>
                    <w:rFonts w:asciiTheme="minorHAnsi" w:hAnsiTheme="minorHAnsi" w:cstheme="minorHAnsi"/>
                    <w:sz w:val="28"/>
                    <w:szCs w:val="28"/>
                  </w:rPr>
                  <w:t>31/03/2026</w:t>
                </w:r>
              </w:p>
            </w:tc>
          </w:sdtContent>
        </w:sdt>
      </w:tr>
    </w:tbl>
    <w:p w14:paraId="1C988662" w14:textId="2A05EC54" w:rsidR="000078B4" w:rsidRPr="009A036D" w:rsidRDefault="000078B4" w:rsidP="00490080">
      <w:pPr>
        <w:spacing w:after="0" w:line="240" w:lineRule="auto"/>
        <w:ind w:right="-673"/>
        <w:rPr>
          <w:rFonts w:asciiTheme="minorHAnsi" w:hAnsiTheme="minorHAnsi" w:cstheme="minorHAnsi"/>
          <w:b/>
          <w:bCs/>
          <w:sz w:val="28"/>
          <w:szCs w:val="28"/>
        </w:rPr>
      </w:pPr>
    </w:p>
    <w:tbl>
      <w:tblPr>
        <w:tblpPr w:leftFromText="180" w:rightFromText="180" w:vertAnchor="text" w:horzAnchor="margin" w:tblpXSpec="center" w:tblpY="138"/>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201"/>
      </w:tblGrid>
      <w:tr w:rsidR="000078B4" w:rsidRPr="009A036D" w14:paraId="1C988664" w14:textId="77777777" w:rsidTr="003546AF">
        <w:trPr>
          <w:trHeight w:hRule="exact" w:val="479"/>
        </w:trPr>
        <w:tc>
          <w:tcPr>
            <w:tcW w:w="10201" w:type="dxa"/>
            <w:shd w:val="clear" w:color="auto" w:fill="F2F2F2" w:themeFill="background1" w:themeFillShade="F2"/>
            <w:tcMar>
              <w:top w:w="0" w:type="dxa"/>
              <w:left w:w="108" w:type="dxa"/>
              <w:bottom w:w="0" w:type="dxa"/>
              <w:right w:w="108" w:type="dxa"/>
            </w:tcMar>
            <w:vAlign w:val="center"/>
          </w:tcPr>
          <w:p w14:paraId="1C988663" w14:textId="2BCF1F0E" w:rsidR="000078B4" w:rsidRPr="009A036D" w:rsidRDefault="00D52031" w:rsidP="00D52031">
            <w:pPr>
              <w:spacing w:after="0" w:line="240" w:lineRule="auto"/>
              <w:jc w:val="center"/>
              <w:rPr>
                <w:rFonts w:asciiTheme="minorHAnsi" w:hAnsiTheme="minorHAnsi" w:cstheme="minorHAnsi"/>
                <w:b/>
                <w:sz w:val="28"/>
                <w:szCs w:val="28"/>
              </w:rPr>
            </w:pPr>
            <w:r w:rsidRPr="009A036D">
              <w:rPr>
                <w:rFonts w:asciiTheme="minorHAnsi" w:hAnsiTheme="minorHAnsi" w:cstheme="minorHAnsi"/>
                <w:b/>
                <w:sz w:val="28"/>
                <w:szCs w:val="28"/>
              </w:rPr>
              <w:t>Student Declaration</w:t>
            </w:r>
          </w:p>
        </w:tc>
      </w:tr>
      <w:tr w:rsidR="000078B4" w:rsidRPr="009A036D" w14:paraId="1C98866F" w14:textId="77777777" w:rsidTr="003546AF">
        <w:trPr>
          <w:trHeight w:val="4642"/>
        </w:trPr>
        <w:tc>
          <w:tcPr>
            <w:tcW w:w="10201" w:type="dxa"/>
            <w:shd w:val="solid" w:color="FFFFFF" w:fill="auto"/>
            <w:tcMar>
              <w:top w:w="240" w:type="dxa"/>
              <w:left w:w="108" w:type="dxa"/>
              <w:bottom w:w="240" w:type="dxa"/>
              <w:right w:w="108" w:type="dxa"/>
            </w:tcMar>
            <w:vAlign w:val="center"/>
          </w:tcPr>
          <w:p w14:paraId="308B8AF2" w14:textId="2294E579" w:rsidR="00605F75" w:rsidRPr="009A036D" w:rsidRDefault="00605F75" w:rsidP="00464549">
            <w:pPr>
              <w:tabs>
                <w:tab w:val="left" w:pos="5420"/>
              </w:tabs>
              <w:ind w:left="180"/>
              <w:rPr>
                <w:rFonts w:asciiTheme="minorHAnsi" w:hAnsiTheme="minorHAnsi" w:cstheme="minorHAnsi"/>
                <w:sz w:val="28"/>
                <w:szCs w:val="28"/>
              </w:rPr>
            </w:pPr>
            <w:r w:rsidRPr="009A036D">
              <w:rPr>
                <w:rFonts w:asciiTheme="minorHAnsi" w:hAnsiTheme="minorHAnsi" w:cstheme="minorHAnsi"/>
                <w:noProof/>
                <w:sz w:val="28"/>
                <w:szCs w:val="28"/>
              </w:rPr>
              <w:drawing>
                <wp:anchor distT="0" distB="0" distL="114300" distR="114300" simplePos="0" relativeHeight="251658240" behindDoc="0" locked="0" layoutInCell="1" allowOverlap="1" wp14:anchorId="4534162B" wp14:editId="3592BA2E">
                  <wp:simplePos x="0" y="0"/>
                  <wp:positionH relativeFrom="column">
                    <wp:posOffset>17145</wp:posOffset>
                  </wp:positionH>
                  <wp:positionV relativeFrom="paragraph">
                    <wp:posOffset>-2132330</wp:posOffset>
                  </wp:positionV>
                  <wp:extent cx="6377940" cy="21196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77940" cy="2119630"/>
                          </a:xfrm>
                          <a:prstGeom prst="rect">
                            <a:avLst/>
                          </a:prstGeom>
                        </pic:spPr>
                      </pic:pic>
                    </a:graphicData>
                  </a:graphic>
                  <wp14:sizeRelH relativeFrom="margin">
                    <wp14:pctWidth>0</wp14:pctWidth>
                  </wp14:sizeRelH>
                  <wp14:sizeRelV relativeFrom="margin">
                    <wp14:pctHeight>0</wp14:pctHeight>
                  </wp14:sizeRelV>
                </wp:anchor>
              </w:drawing>
            </w:r>
          </w:p>
          <w:p w14:paraId="1C98866E" w14:textId="62E70704" w:rsidR="000078B4" w:rsidRPr="009A036D" w:rsidRDefault="00464549" w:rsidP="00464549">
            <w:pPr>
              <w:tabs>
                <w:tab w:val="left" w:pos="5420"/>
              </w:tabs>
              <w:ind w:left="180"/>
              <w:rPr>
                <w:rFonts w:asciiTheme="minorHAnsi" w:hAnsiTheme="minorHAnsi" w:cstheme="minorHAnsi"/>
                <w:sz w:val="28"/>
                <w:szCs w:val="28"/>
              </w:rPr>
            </w:pPr>
            <w:r w:rsidRPr="009A036D">
              <w:rPr>
                <w:rFonts w:asciiTheme="minorHAnsi" w:hAnsiTheme="minorHAnsi" w:cstheme="minorHAnsi"/>
                <w:sz w:val="28"/>
                <w:szCs w:val="28"/>
              </w:rPr>
              <w:t>Student signature:</w:t>
            </w:r>
            <w:r w:rsidR="000E5CC1" w:rsidRPr="009A036D">
              <w:rPr>
                <w:rFonts w:asciiTheme="minorHAnsi" w:hAnsiTheme="minorHAnsi" w:cstheme="minorHAnsi"/>
                <w:sz w:val="28"/>
                <w:szCs w:val="28"/>
              </w:rPr>
              <w:t xml:space="preserve">  </w:t>
            </w:r>
            <w:r w:rsidR="00BB035A" w:rsidRPr="009A036D">
              <w:rPr>
                <w:rFonts w:asciiTheme="minorHAnsi" w:hAnsiTheme="minorHAnsi" w:cstheme="minorHAnsi"/>
                <w:sz w:val="28"/>
                <w:szCs w:val="28"/>
              </w:rPr>
              <w:t xml:space="preserve"> </w:t>
            </w:r>
            <w:r w:rsidR="005F4679">
              <w:rPr>
                <w:rFonts w:asciiTheme="minorHAnsi" w:hAnsiTheme="minorHAnsi" w:cstheme="minorHAnsi"/>
                <w:noProof/>
                <w:sz w:val="28"/>
                <w:szCs w:val="28"/>
              </w:rPr>
              <w:drawing>
                <wp:inline distT="0" distB="0" distL="0" distR="0" wp14:anchorId="38F11EB7" wp14:editId="599DCACC">
                  <wp:extent cx="1127760" cy="63974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9684" cy="657857"/>
                          </a:xfrm>
                          <a:prstGeom prst="rect">
                            <a:avLst/>
                          </a:prstGeom>
                          <a:noFill/>
                        </pic:spPr>
                      </pic:pic>
                    </a:graphicData>
                  </a:graphic>
                </wp:inline>
              </w:drawing>
            </w:r>
            <w:r w:rsidRPr="009A036D">
              <w:rPr>
                <w:rFonts w:asciiTheme="minorHAnsi" w:hAnsiTheme="minorHAnsi" w:cstheme="minorHAnsi"/>
                <w:sz w:val="28"/>
                <w:szCs w:val="28"/>
              </w:rPr>
              <w:tab/>
              <w:t xml:space="preserve">    Date:  </w:t>
            </w:r>
            <w:r w:rsidR="008331BC" w:rsidRPr="009A036D">
              <w:rPr>
                <w:rFonts w:asciiTheme="minorHAnsi" w:hAnsiTheme="minorHAnsi" w:cstheme="minorHAnsi"/>
                <w:color w:val="0070C0"/>
                <w:sz w:val="28"/>
                <w:szCs w:val="28"/>
              </w:rPr>
              <w:t xml:space="preserve"> </w:t>
            </w:r>
            <w:sdt>
              <w:sdtPr>
                <w:rPr>
                  <w:rFonts w:asciiTheme="minorHAnsi" w:hAnsiTheme="minorHAnsi" w:cstheme="minorHAnsi"/>
                  <w:color w:val="0070C0"/>
                  <w:sz w:val="28"/>
                  <w:szCs w:val="28"/>
                </w:rPr>
                <w:id w:val="-836001890"/>
                <w:placeholder>
                  <w:docPart w:val="73105CD59F764E5F95E381FC7911F774"/>
                </w:placeholder>
                <w:date w:fullDate="2026-03-31T00:00:00Z">
                  <w:dateFormat w:val="dd/MM/yyyy"/>
                  <w:lid w:val="en-GB"/>
                  <w:storeMappedDataAs w:val="dateTime"/>
                  <w:calendar w:val="gregorian"/>
                </w:date>
              </w:sdtPr>
              <w:sdtEndPr>
                <w:rPr>
                  <w:color w:val="auto"/>
                </w:rPr>
              </w:sdtEndPr>
              <w:sdtContent>
                <w:r w:rsidR="00210AC1">
                  <w:rPr>
                    <w:rFonts w:asciiTheme="minorHAnsi" w:hAnsiTheme="minorHAnsi" w:cstheme="minorHAnsi"/>
                    <w:color w:val="0070C0"/>
                    <w:sz w:val="28"/>
                    <w:szCs w:val="28"/>
                    <w:lang w:val="en-GB"/>
                  </w:rPr>
                  <w:t>31/03/2026</w:t>
                </w:r>
              </w:sdtContent>
            </w:sdt>
          </w:p>
        </w:tc>
      </w:tr>
    </w:tbl>
    <w:p w14:paraId="32B4F2F0" w14:textId="219061DE" w:rsidR="00D07B86" w:rsidRPr="009A036D" w:rsidRDefault="00D07B86" w:rsidP="00D07B86">
      <w:pPr>
        <w:spacing w:line="276" w:lineRule="auto"/>
        <w:rPr>
          <w:rFonts w:asciiTheme="minorHAnsi" w:hAnsiTheme="minorHAnsi" w:cstheme="minorHAnsi"/>
          <w:sz w:val="28"/>
          <w:szCs w:val="28"/>
        </w:rPr>
      </w:pPr>
    </w:p>
    <w:p w14:paraId="24CC3AAE" w14:textId="6AF8FFC1" w:rsidR="009A036D" w:rsidRDefault="009A036D">
      <w:pPr>
        <w:spacing w:line="276" w:lineRule="auto"/>
        <w:rPr>
          <w:rFonts w:asciiTheme="minorHAnsi" w:hAnsiTheme="minorHAnsi" w:cstheme="minorHAnsi"/>
          <w:sz w:val="28"/>
          <w:szCs w:val="28"/>
        </w:rPr>
      </w:pPr>
      <w:r>
        <w:rPr>
          <w:rFonts w:asciiTheme="minorHAnsi" w:hAnsiTheme="minorHAnsi" w:cstheme="minorHAnsi"/>
          <w:sz w:val="28"/>
          <w:szCs w:val="28"/>
        </w:rPr>
        <w:br w:type="page"/>
      </w:r>
    </w:p>
    <w:p w14:paraId="4A2850A2" w14:textId="77777777" w:rsidR="004F6BFD" w:rsidRDefault="00A47088" w:rsidP="004F6BFD">
      <w:pPr>
        <w:spacing w:line="276" w:lineRule="auto"/>
        <w:rPr>
          <w:rFonts w:asciiTheme="minorHAnsi" w:hAnsiTheme="minorHAnsi" w:cstheme="minorHAnsi"/>
          <w:sz w:val="28"/>
          <w:szCs w:val="28"/>
        </w:rPr>
      </w:pPr>
      <w:r>
        <w:rPr>
          <w:rFonts w:asciiTheme="minorHAnsi" w:hAnsiTheme="minorHAnsi" w:cstheme="minorHAnsi"/>
          <w:sz w:val="28"/>
          <w:szCs w:val="28"/>
        </w:rPr>
        <w:lastRenderedPageBreak/>
        <w:t>Part A</w:t>
      </w:r>
    </w:p>
    <w:p w14:paraId="261DD35B" w14:textId="77777777" w:rsidR="004F6BFD" w:rsidRDefault="004F6BFD" w:rsidP="004F6BFD">
      <w:pPr>
        <w:spacing w:line="276" w:lineRule="auto"/>
        <w:rPr>
          <w:rFonts w:asciiTheme="minorHAnsi" w:hAnsiTheme="minorHAnsi" w:cstheme="minorHAnsi"/>
          <w:sz w:val="28"/>
          <w:szCs w:val="28"/>
        </w:rPr>
      </w:pPr>
    </w:p>
    <w:p w14:paraId="3E31E537" w14:textId="77777777" w:rsidR="004F6BFD" w:rsidRDefault="004F6BFD" w:rsidP="004F6BFD">
      <w:pPr>
        <w:spacing w:line="276" w:lineRule="auto"/>
        <w:rPr>
          <w:rFonts w:asciiTheme="minorHAnsi" w:hAnsiTheme="minorHAnsi" w:cstheme="minorHAnsi"/>
          <w:sz w:val="28"/>
          <w:szCs w:val="28"/>
        </w:rPr>
      </w:pPr>
    </w:p>
    <w:p w14:paraId="17D4051B" w14:textId="77777777" w:rsidR="004F6BFD" w:rsidRDefault="004F6BFD" w:rsidP="004F6BFD">
      <w:pPr>
        <w:spacing w:line="276" w:lineRule="auto"/>
        <w:rPr>
          <w:rFonts w:asciiTheme="minorHAnsi" w:hAnsiTheme="minorHAnsi" w:cstheme="minorHAnsi"/>
          <w:sz w:val="28"/>
          <w:szCs w:val="28"/>
        </w:rPr>
      </w:pPr>
    </w:p>
    <w:p w14:paraId="25B08C7D" w14:textId="77777777" w:rsidR="004F6BFD" w:rsidRDefault="004F6BFD" w:rsidP="004F6BFD">
      <w:pPr>
        <w:spacing w:line="276" w:lineRule="auto"/>
        <w:rPr>
          <w:rFonts w:asciiTheme="minorHAnsi" w:hAnsiTheme="minorHAnsi" w:cstheme="minorHAnsi"/>
          <w:sz w:val="28"/>
          <w:szCs w:val="28"/>
        </w:rPr>
      </w:pPr>
    </w:p>
    <w:p w14:paraId="2769EA97" w14:textId="77777777" w:rsidR="004F6BFD" w:rsidRDefault="004F6BFD" w:rsidP="004F6BFD">
      <w:pPr>
        <w:spacing w:line="276" w:lineRule="auto"/>
        <w:rPr>
          <w:rFonts w:asciiTheme="minorHAnsi" w:hAnsiTheme="minorHAnsi" w:cstheme="minorHAnsi"/>
          <w:sz w:val="28"/>
          <w:szCs w:val="28"/>
        </w:rPr>
      </w:pPr>
    </w:p>
    <w:p w14:paraId="1256BE97" w14:textId="0092CAF2" w:rsidR="004F6BFD" w:rsidRPr="005F4679" w:rsidRDefault="00661F11" w:rsidP="00661F11">
      <w:pPr>
        <w:spacing w:line="276" w:lineRule="auto"/>
        <w:jc w:val="center"/>
        <w:rPr>
          <w:rFonts w:cstheme="majorBidi"/>
          <w:b/>
          <w:bCs/>
          <w:color w:val="E36C0A" w:themeColor="accent6" w:themeShade="BF"/>
          <w:sz w:val="96"/>
          <w:szCs w:val="96"/>
        </w:rPr>
      </w:pPr>
      <w:r w:rsidRPr="005F4679">
        <w:rPr>
          <w:rFonts w:cstheme="majorBidi"/>
          <w:b/>
          <w:bCs/>
          <w:color w:val="E36C0A" w:themeColor="accent6" w:themeShade="BF"/>
          <w:sz w:val="96"/>
          <w:szCs w:val="96"/>
        </w:rPr>
        <w:t xml:space="preserve">Impact of use of </w:t>
      </w:r>
      <w:bookmarkStart w:id="1" w:name="_Hlk224308314"/>
      <w:r w:rsidRPr="005F4679">
        <w:rPr>
          <w:rFonts w:cstheme="majorBidi"/>
          <w:b/>
          <w:bCs/>
          <w:color w:val="E36C0A" w:themeColor="accent6" w:themeShade="BF"/>
          <w:sz w:val="96"/>
          <w:szCs w:val="96"/>
        </w:rPr>
        <w:t>fossil fuels</w:t>
      </w:r>
    </w:p>
    <w:bookmarkEnd w:id="1"/>
    <w:p w14:paraId="6B3AB8D8" w14:textId="77777777" w:rsidR="004F6BFD" w:rsidRPr="00251147" w:rsidRDefault="004F6BFD" w:rsidP="004F6BFD">
      <w:pPr>
        <w:spacing w:line="276" w:lineRule="auto"/>
        <w:rPr>
          <w:rFonts w:cstheme="majorBidi"/>
          <w:sz w:val="28"/>
          <w:szCs w:val="28"/>
        </w:rPr>
      </w:pPr>
    </w:p>
    <w:p w14:paraId="09969583" w14:textId="77777777" w:rsidR="004F6BFD" w:rsidRDefault="004F6BFD" w:rsidP="004F6BFD">
      <w:pPr>
        <w:spacing w:line="276" w:lineRule="auto"/>
        <w:rPr>
          <w:rFonts w:asciiTheme="minorHAnsi" w:hAnsiTheme="minorHAnsi" w:cstheme="minorHAnsi"/>
          <w:sz w:val="28"/>
          <w:szCs w:val="28"/>
        </w:rPr>
      </w:pPr>
    </w:p>
    <w:p w14:paraId="23403DFA" w14:textId="77777777" w:rsidR="004F6BFD" w:rsidRDefault="004F6BFD" w:rsidP="004F6BFD">
      <w:pPr>
        <w:spacing w:line="276" w:lineRule="auto"/>
        <w:rPr>
          <w:rFonts w:asciiTheme="minorHAnsi" w:hAnsiTheme="minorHAnsi" w:cstheme="minorHAnsi"/>
          <w:sz w:val="28"/>
          <w:szCs w:val="28"/>
        </w:rPr>
      </w:pPr>
    </w:p>
    <w:p w14:paraId="0D0910A5" w14:textId="77777777" w:rsidR="004F6BFD" w:rsidRDefault="004F6BFD" w:rsidP="004F6BFD">
      <w:pPr>
        <w:spacing w:line="276" w:lineRule="auto"/>
        <w:rPr>
          <w:rFonts w:asciiTheme="minorHAnsi" w:hAnsiTheme="minorHAnsi" w:cstheme="minorHAnsi"/>
          <w:sz w:val="28"/>
          <w:szCs w:val="28"/>
        </w:rPr>
      </w:pPr>
    </w:p>
    <w:p w14:paraId="64A86E55" w14:textId="77777777" w:rsidR="004F6BFD" w:rsidRDefault="004F6BFD" w:rsidP="004F6BFD">
      <w:pPr>
        <w:spacing w:line="276" w:lineRule="auto"/>
        <w:rPr>
          <w:rFonts w:asciiTheme="minorHAnsi" w:hAnsiTheme="minorHAnsi" w:cstheme="minorHAnsi"/>
          <w:sz w:val="28"/>
          <w:szCs w:val="28"/>
        </w:rPr>
      </w:pPr>
    </w:p>
    <w:p w14:paraId="354E67F2" w14:textId="77777777" w:rsidR="004F6BFD" w:rsidRDefault="004F6BFD" w:rsidP="004F6BFD">
      <w:pPr>
        <w:spacing w:line="276" w:lineRule="auto"/>
        <w:rPr>
          <w:rFonts w:asciiTheme="minorHAnsi" w:hAnsiTheme="minorHAnsi" w:cstheme="minorHAnsi"/>
          <w:sz w:val="28"/>
          <w:szCs w:val="28"/>
        </w:rPr>
      </w:pPr>
    </w:p>
    <w:p w14:paraId="597C41B8" w14:textId="77777777" w:rsidR="004F6BFD" w:rsidRDefault="004F6BFD" w:rsidP="004F6BFD">
      <w:pPr>
        <w:spacing w:line="276" w:lineRule="auto"/>
        <w:rPr>
          <w:rFonts w:asciiTheme="minorHAnsi" w:hAnsiTheme="minorHAnsi" w:cstheme="minorHAnsi"/>
          <w:sz w:val="28"/>
          <w:szCs w:val="28"/>
        </w:rPr>
      </w:pPr>
    </w:p>
    <w:p w14:paraId="77840392" w14:textId="77777777" w:rsidR="004F6BFD" w:rsidRDefault="004F6BFD" w:rsidP="004F6BFD">
      <w:pPr>
        <w:spacing w:line="276" w:lineRule="auto"/>
        <w:rPr>
          <w:rFonts w:asciiTheme="minorHAnsi" w:hAnsiTheme="minorHAnsi" w:cstheme="minorHAnsi"/>
          <w:sz w:val="28"/>
          <w:szCs w:val="28"/>
        </w:rPr>
      </w:pPr>
    </w:p>
    <w:p w14:paraId="2AEBD7F7" w14:textId="77777777" w:rsidR="004F6BFD" w:rsidRDefault="004F6BFD" w:rsidP="004F6BFD">
      <w:pPr>
        <w:spacing w:line="276" w:lineRule="auto"/>
        <w:rPr>
          <w:rFonts w:asciiTheme="minorHAnsi" w:hAnsiTheme="minorHAnsi" w:cstheme="minorHAnsi"/>
          <w:sz w:val="28"/>
          <w:szCs w:val="28"/>
        </w:rPr>
      </w:pPr>
    </w:p>
    <w:p w14:paraId="1BE976BE" w14:textId="77777777" w:rsidR="004F6BFD" w:rsidRDefault="004F6BFD" w:rsidP="004F6BFD">
      <w:pPr>
        <w:spacing w:line="276" w:lineRule="auto"/>
        <w:rPr>
          <w:rFonts w:asciiTheme="minorHAnsi" w:hAnsiTheme="minorHAnsi" w:cstheme="minorHAnsi"/>
          <w:sz w:val="28"/>
          <w:szCs w:val="28"/>
        </w:rPr>
      </w:pPr>
    </w:p>
    <w:p w14:paraId="65E90398" w14:textId="77777777" w:rsidR="004F6BFD" w:rsidRDefault="004F6BFD" w:rsidP="004F6BFD">
      <w:pPr>
        <w:spacing w:line="276" w:lineRule="auto"/>
        <w:rPr>
          <w:rFonts w:asciiTheme="minorHAnsi" w:hAnsiTheme="minorHAnsi" w:cstheme="minorHAnsi"/>
          <w:sz w:val="28"/>
          <w:szCs w:val="28"/>
        </w:rPr>
      </w:pPr>
    </w:p>
    <w:p w14:paraId="0A0AFDE0" w14:textId="77777777" w:rsidR="004F6BFD" w:rsidRDefault="004F6BFD" w:rsidP="004F6BFD">
      <w:pPr>
        <w:spacing w:line="276" w:lineRule="auto"/>
        <w:rPr>
          <w:rFonts w:asciiTheme="minorHAnsi" w:hAnsiTheme="minorHAnsi" w:cstheme="minorHAnsi"/>
          <w:sz w:val="28"/>
          <w:szCs w:val="28"/>
        </w:rPr>
      </w:pPr>
    </w:p>
    <w:p w14:paraId="7431546C" w14:textId="77777777" w:rsidR="004F6BFD" w:rsidRDefault="004F6BFD" w:rsidP="004F6BFD">
      <w:pPr>
        <w:spacing w:line="276" w:lineRule="auto"/>
        <w:rPr>
          <w:rFonts w:asciiTheme="minorHAnsi" w:hAnsiTheme="minorHAnsi" w:cstheme="minorHAnsi"/>
          <w:sz w:val="28"/>
          <w:szCs w:val="28"/>
        </w:rPr>
      </w:pPr>
    </w:p>
    <w:p w14:paraId="17CD4B57" w14:textId="5E7E8E20" w:rsidR="004F6BFD" w:rsidRDefault="004F6BFD" w:rsidP="004F6BFD">
      <w:pPr>
        <w:spacing w:line="276" w:lineRule="auto"/>
        <w:rPr>
          <w:rFonts w:asciiTheme="minorHAnsi" w:hAnsiTheme="minorHAnsi" w:cstheme="minorHAnsi"/>
          <w:sz w:val="28"/>
          <w:szCs w:val="28"/>
        </w:rPr>
      </w:pPr>
      <w:r w:rsidRPr="004F6BFD">
        <w:rPr>
          <w:rFonts w:asciiTheme="minorHAnsi" w:hAnsiTheme="minorHAnsi" w:cstheme="minorHAnsi"/>
          <w:sz w:val="28"/>
          <w:szCs w:val="28"/>
        </w:rPr>
        <w:t>Fossil Fuels</w:t>
      </w:r>
    </w:p>
    <w:p w14:paraId="0EE7C95B" w14:textId="54CCE708" w:rsidR="008E571E" w:rsidRPr="008E571E" w:rsidRDefault="008E571E" w:rsidP="00251147">
      <w:pPr>
        <w:spacing w:line="276" w:lineRule="auto"/>
        <w:rPr>
          <w:rFonts w:cstheme="majorBidi"/>
          <w:b/>
          <w:bCs/>
          <w:sz w:val="36"/>
          <w:szCs w:val="36"/>
        </w:rPr>
      </w:pPr>
      <w:r w:rsidRPr="008E571E">
        <w:rPr>
          <w:rFonts w:cstheme="majorBidi"/>
          <w:b/>
          <w:bCs/>
          <w:sz w:val="36"/>
          <w:szCs w:val="36"/>
        </w:rPr>
        <w:lastRenderedPageBreak/>
        <w:t>fossil fuels</w:t>
      </w:r>
    </w:p>
    <w:p w14:paraId="7077CA79" w14:textId="50793173" w:rsidR="00A47088" w:rsidRDefault="004F6BFD" w:rsidP="00251147">
      <w:pPr>
        <w:spacing w:line="276" w:lineRule="auto"/>
        <w:rPr>
          <w:rFonts w:cstheme="majorBidi"/>
          <w:szCs w:val="24"/>
        </w:rPr>
      </w:pPr>
      <w:r w:rsidRPr="008E571E">
        <w:rPr>
          <w:rFonts w:cstheme="majorBidi"/>
          <w:szCs w:val="24"/>
        </w:rPr>
        <w:t>Natural energy sources known as fossil fuels are created from the decomposing remains of extinct plants and animals that existed millions of years ago. This biological material was eventually converted into fuels like coal, oil, and natural gas by the Earth's internal heat and pressure. These fuels are used to create energy for transportation, industry, and power. Because fossil fuels take millions of years to develop and are used by humans far more quickly than they can be replenished naturally, they are regarded as non-renewable resources.</w:t>
      </w:r>
      <w:r w:rsidR="005117EC" w:rsidRPr="005117EC">
        <w:t xml:space="preserve"> </w:t>
      </w:r>
      <w:r w:rsidR="005117EC" w:rsidRPr="005117EC">
        <w:rPr>
          <w:rFonts w:cstheme="majorBidi"/>
          <w:szCs w:val="24"/>
        </w:rPr>
        <w:t>(U.S. Energy Information Administration (n.d.). Fossil fuels. Available at: https://www.eia.gov/tools/glossary/index.php?id=Fossil+fuel (Accessed: 28 March 2026).)</w:t>
      </w:r>
      <w:r w:rsidR="005117EC">
        <w:rPr>
          <w:rFonts w:cstheme="majorBidi"/>
          <w:szCs w:val="24"/>
        </w:rPr>
        <w:t xml:space="preserve"> </w:t>
      </w:r>
    </w:p>
    <w:p w14:paraId="36C2FABB" w14:textId="77777777" w:rsidR="00BE22DC" w:rsidRPr="00FA61B0" w:rsidRDefault="00BE22DC" w:rsidP="001D6864">
      <w:pPr>
        <w:spacing w:line="276" w:lineRule="auto"/>
        <w:rPr>
          <w:b/>
          <w:bCs/>
          <w:color w:val="244061" w:themeColor="accent1" w:themeShade="80"/>
          <w:sz w:val="36"/>
          <w:szCs w:val="36"/>
        </w:rPr>
      </w:pPr>
      <w:bookmarkStart w:id="2" w:name="_Hlk224308152"/>
      <w:r w:rsidRPr="00FA61B0">
        <w:rPr>
          <w:b/>
          <w:bCs/>
          <w:color w:val="244061" w:themeColor="accent1" w:themeShade="80"/>
          <w:sz w:val="36"/>
          <w:szCs w:val="36"/>
        </w:rPr>
        <w:t>References</w:t>
      </w:r>
    </w:p>
    <w:p w14:paraId="6EDA3F4B" w14:textId="0EAA4FC5" w:rsidR="00595FCE" w:rsidRPr="001D6864" w:rsidRDefault="00E37935" w:rsidP="001D6864">
      <w:pPr>
        <w:spacing w:line="276" w:lineRule="auto"/>
        <w:rPr>
          <w:rFonts w:cstheme="majorBidi"/>
          <w:szCs w:val="24"/>
        </w:rPr>
      </w:pPr>
      <w:hyperlink r:id="rId13" w:history="1">
        <w:r w:rsidR="00A43197" w:rsidRPr="00EA14B3">
          <w:rPr>
            <w:rStyle w:val="Hyperlink"/>
            <w:rFonts w:cstheme="majorBidi"/>
            <w:szCs w:val="24"/>
          </w:rPr>
          <w:t>https://www.eia.gov/tools/glossary/index.php?id=Fossil+fuel&amp;utm_</w:t>
        </w:r>
      </w:hyperlink>
      <w:bookmarkEnd w:id="2"/>
      <w:r w:rsidR="00A43197">
        <w:rPr>
          <w:rFonts w:cstheme="majorBidi"/>
          <w:szCs w:val="24"/>
        </w:rPr>
        <w:t xml:space="preserve"> </w:t>
      </w:r>
    </w:p>
    <w:p w14:paraId="5EFBB10F" w14:textId="2D744680" w:rsidR="00251147" w:rsidRPr="00251147" w:rsidRDefault="001D6864" w:rsidP="00251147">
      <w:r w:rsidRPr="001D6864">
        <w:rPr>
          <w:rFonts w:asciiTheme="minorHAnsi" w:hAnsiTheme="minorHAnsi" w:cstheme="minorHAnsi"/>
          <w:i/>
          <w:iCs/>
          <w:noProof/>
          <w:szCs w:val="24"/>
        </w:rPr>
        <w:drawing>
          <wp:anchor distT="0" distB="0" distL="114300" distR="114300" simplePos="0" relativeHeight="251659264" behindDoc="1" locked="0" layoutInCell="1" allowOverlap="1" wp14:anchorId="34A33BD3" wp14:editId="046D9EEB">
            <wp:simplePos x="0" y="0"/>
            <wp:positionH relativeFrom="page">
              <wp:posOffset>1594452</wp:posOffset>
            </wp:positionH>
            <wp:positionV relativeFrom="paragraph">
              <wp:posOffset>66675</wp:posOffset>
            </wp:positionV>
            <wp:extent cx="4137660" cy="1592507"/>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7660" cy="1592507"/>
                    </a:xfrm>
                    <a:prstGeom prst="rect">
                      <a:avLst/>
                    </a:prstGeom>
                    <a:noFill/>
                  </pic:spPr>
                </pic:pic>
              </a:graphicData>
            </a:graphic>
            <wp14:sizeRelH relativeFrom="margin">
              <wp14:pctWidth>0</wp14:pctWidth>
            </wp14:sizeRelH>
            <wp14:sizeRelV relativeFrom="margin">
              <wp14:pctHeight>0</wp14:pctHeight>
            </wp14:sizeRelV>
          </wp:anchor>
        </w:drawing>
      </w:r>
    </w:p>
    <w:p w14:paraId="25E4C4E5" w14:textId="77777777" w:rsidR="00251147" w:rsidRPr="00251147" w:rsidRDefault="00251147" w:rsidP="00251147"/>
    <w:p w14:paraId="5B6918A6" w14:textId="77777777" w:rsidR="00251147" w:rsidRPr="00251147" w:rsidRDefault="00251147" w:rsidP="00251147"/>
    <w:p w14:paraId="5695FBFD" w14:textId="77777777" w:rsidR="00251147" w:rsidRPr="00251147" w:rsidRDefault="00251147" w:rsidP="00251147"/>
    <w:p w14:paraId="04ED4FC4" w14:textId="77777777" w:rsidR="00251147" w:rsidRDefault="00251147" w:rsidP="00251147">
      <w:pPr>
        <w:rPr>
          <w:i/>
          <w:iCs/>
          <w:color w:val="1F497D" w:themeColor="text2"/>
          <w:sz w:val="18"/>
          <w:szCs w:val="18"/>
        </w:rPr>
      </w:pPr>
    </w:p>
    <w:p w14:paraId="39404737" w14:textId="465F0403" w:rsidR="00251147" w:rsidRDefault="00251147" w:rsidP="00251147">
      <w:pPr>
        <w:ind w:firstLine="720"/>
        <w:rPr>
          <w:i/>
          <w:iCs/>
          <w:sz w:val="18"/>
          <w:szCs w:val="18"/>
        </w:rPr>
      </w:pPr>
      <w:r w:rsidRPr="008E571E">
        <w:rPr>
          <w:i/>
          <w:iCs/>
          <w:color w:val="1F497D" w:themeColor="text2"/>
          <w:sz w:val="18"/>
          <w:szCs w:val="18"/>
        </w:rPr>
        <w:t xml:space="preserve">Figure 1Main types </w:t>
      </w:r>
      <w:r w:rsidR="008E571E" w:rsidRPr="008E571E">
        <w:rPr>
          <w:i/>
          <w:iCs/>
          <w:color w:val="1F497D" w:themeColor="text2"/>
          <w:sz w:val="18"/>
          <w:szCs w:val="18"/>
        </w:rPr>
        <w:t>of fossil fuels</w:t>
      </w:r>
      <w:r w:rsidRPr="008E571E">
        <w:rPr>
          <w:i/>
          <w:iCs/>
          <w:color w:val="1F497D" w:themeColor="text2"/>
          <w:sz w:val="18"/>
          <w:szCs w:val="18"/>
        </w:rPr>
        <w:t>: coal, oil, and natural gas</w:t>
      </w:r>
      <w:r w:rsidRPr="008E571E">
        <w:rPr>
          <w:i/>
          <w:iCs/>
          <w:sz w:val="18"/>
          <w:szCs w:val="18"/>
        </w:rPr>
        <w:t>.</w:t>
      </w:r>
    </w:p>
    <w:p w14:paraId="4BD7ED60" w14:textId="77777777" w:rsidR="00FD048A" w:rsidRDefault="00FD048A" w:rsidP="008E571E">
      <w:pPr>
        <w:rPr>
          <w:i/>
          <w:iCs/>
          <w:sz w:val="18"/>
          <w:szCs w:val="18"/>
        </w:rPr>
      </w:pPr>
    </w:p>
    <w:p w14:paraId="25FED70A" w14:textId="77777777" w:rsidR="005117EC" w:rsidRDefault="008E571E" w:rsidP="005117EC">
      <w:pPr>
        <w:rPr>
          <w:b/>
          <w:bCs/>
          <w:sz w:val="36"/>
          <w:szCs w:val="36"/>
        </w:rPr>
      </w:pPr>
      <w:r w:rsidRPr="008E571E">
        <w:rPr>
          <w:b/>
          <w:bCs/>
          <w:sz w:val="36"/>
          <w:szCs w:val="36"/>
        </w:rPr>
        <w:t>Introduction to coal</w:t>
      </w:r>
    </w:p>
    <w:p w14:paraId="3F038364" w14:textId="19DF48F6" w:rsidR="008E571E" w:rsidRPr="005117EC" w:rsidRDefault="008E571E" w:rsidP="005117EC">
      <w:pPr>
        <w:rPr>
          <w:b/>
          <w:bCs/>
          <w:sz w:val="36"/>
          <w:szCs w:val="36"/>
        </w:rPr>
      </w:pPr>
      <w:r w:rsidRPr="008E571E">
        <w:rPr>
          <w:rFonts w:cstheme="majorBidi"/>
          <w:color w:val="000000" w:themeColor="text1"/>
          <w:szCs w:val="24"/>
        </w:rPr>
        <w:t>A primary fossil fuel, coal is a solid, carbon-rich substance that is found in stratified sedimentary strata and is usually brown or black in color. Due to the compaction and hardening of modified plant remnants, such as peat, it has more than 50% carbon by weight (or 70% by volume).</w:t>
      </w:r>
      <w:r w:rsidR="005117EC" w:rsidRPr="005117EC">
        <w:t xml:space="preserve"> </w:t>
      </w:r>
      <w:r w:rsidR="005117EC" w:rsidRPr="005117EC">
        <w:rPr>
          <w:rFonts w:cstheme="majorBidi"/>
          <w:color w:val="000000" w:themeColor="text1"/>
          <w:szCs w:val="24"/>
        </w:rPr>
        <w:t>(U.S. Energy Information Administration (n.d.). Fossil fuels. Available at: https://www.eia.gov/tools/glossary/index.php?id=Fossil+fuel (Accessed: 28 March 2026).)</w:t>
      </w:r>
    </w:p>
    <w:p w14:paraId="04D45B43" w14:textId="0A997F7F" w:rsidR="008E571E" w:rsidRDefault="008E571E" w:rsidP="008E571E">
      <w:pPr>
        <w:rPr>
          <w:rFonts w:cstheme="majorBidi"/>
          <w:color w:val="000000" w:themeColor="text1"/>
          <w:szCs w:val="24"/>
        </w:rPr>
      </w:pPr>
      <w:r w:rsidRPr="008E571E">
        <w:rPr>
          <w:rFonts w:cstheme="majorBidi"/>
          <w:color w:val="000000" w:themeColor="text1"/>
          <w:szCs w:val="24"/>
        </w:rPr>
        <w:t xml:space="preserve">The initial plant material (coal type), the level of coalification (coal rank), and the impurities (coal grade) all influence the different forms of </w:t>
      </w:r>
      <w:proofErr w:type="spellStart"/>
      <w:proofErr w:type="gramStart"/>
      <w:r w:rsidRPr="008E571E">
        <w:rPr>
          <w:rFonts w:cstheme="majorBidi"/>
          <w:color w:val="000000" w:themeColor="text1"/>
          <w:szCs w:val="24"/>
        </w:rPr>
        <w:t>coal.The</w:t>
      </w:r>
      <w:proofErr w:type="spellEnd"/>
      <w:proofErr w:type="gramEnd"/>
      <w:r w:rsidRPr="008E571E">
        <w:rPr>
          <w:rFonts w:cstheme="majorBidi"/>
          <w:color w:val="000000" w:themeColor="text1"/>
          <w:szCs w:val="24"/>
        </w:rPr>
        <w:t xml:space="preserve"> stages of coalification are lignite, subbituminous, bituminous, and </w:t>
      </w:r>
      <w:proofErr w:type="spellStart"/>
      <w:r w:rsidRPr="008E571E">
        <w:rPr>
          <w:rFonts w:cstheme="majorBidi"/>
          <w:color w:val="000000" w:themeColor="text1"/>
          <w:szCs w:val="24"/>
        </w:rPr>
        <w:t>anthracite.Combustion</w:t>
      </w:r>
      <w:proofErr w:type="spellEnd"/>
      <w:r w:rsidRPr="008E571E">
        <w:rPr>
          <w:rFonts w:cstheme="majorBidi"/>
          <w:color w:val="000000" w:themeColor="text1"/>
          <w:szCs w:val="24"/>
        </w:rPr>
        <w:t xml:space="preserve">, which supplies heat to power plants, is the most important use of coal. Additionally, it can be transformed into liquid, gaseous, and solid products. However, using coal is </w:t>
      </w:r>
      <w:r w:rsidRPr="008E571E">
        <w:rPr>
          <w:rFonts w:cstheme="majorBidi"/>
          <w:color w:val="000000" w:themeColor="text1"/>
          <w:szCs w:val="24"/>
        </w:rPr>
        <w:lastRenderedPageBreak/>
        <w:t>linked to air pollution and carbon dioxide emissions, which are significant causes of global warming.</w:t>
      </w:r>
      <w:r w:rsidR="005117EC" w:rsidRPr="005117EC">
        <w:t xml:space="preserve"> </w:t>
      </w:r>
      <w:r w:rsidR="005117EC" w:rsidRPr="005117EC">
        <w:rPr>
          <w:rFonts w:cstheme="majorBidi"/>
          <w:color w:val="000000" w:themeColor="text1"/>
          <w:szCs w:val="24"/>
        </w:rPr>
        <w:t>(U.S. Energy Information Administration (n.d.). Coal explained. Available at: https://www.eia.gov/energyexplained/coal/ (Accessed: 28 March 2026).)</w:t>
      </w:r>
    </w:p>
    <w:p w14:paraId="78FCB83D" w14:textId="77777777" w:rsidR="001D6864" w:rsidRPr="008E571E" w:rsidRDefault="001D6864" w:rsidP="008E571E">
      <w:pPr>
        <w:rPr>
          <w:rFonts w:cstheme="majorBidi"/>
          <w:color w:val="000000" w:themeColor="text1"/>
          <w:szCs w:val="24"/>
        </w:rPr>
      </w:pPr>
    </w:p>
    <w:p w14:paraId="39772B3D" w14:textId="12F228ED" w:rsidR="00FD048A" w:rsidRPr="00FD048A" w:rsidRDefault="00A43197" w:rsidP="00FD048A">
      <w:pPr>
        <w:rPr>
          <w:b/>
          <w:bCs/>
          <w:color w:val="000000" w:themeColor="text1"/>
          <w:sz w:val="36"/>
          <w:szCs w:val="36"/>
        </w:rPr>
      </w:pPr>
      <w:r>
        <w:rPr>
          <w:rFonts w:cstheme="majorBidi"/>
          <w:noProof/>
          <w:color w:val="000000" w:themeColor="text1"/>
          <w:szCs w:val="24"/>
        </w:rPr>
        <w:drawing>
          <wp:anchor distT="0" distB="0" distL="114300" distR="114300" simplePos="0" relativeHeight="251660288" behindDoc="1" locked="0" layoutInCell="1" allowOverlap="1" wp14:anchorId="68E9F06E" wp14:editId="0FF4E11E">
            <wp:simplePos x="0" y="0"/>
            <wp:positionH relativeFrom="column">
              <wp:posOffset>2362200</wp:posOffset>
            </wp:positionH>
            <wp:positionV relativeFrom="paragraph">
              <wp:posOffset>396240</wp:posOffset>
            </wp:positionV>
            <wp:extent cx="3581400" cy="1927860"/>
            <wp:effectExtent l="0" t="0" r="0" b="0"/>
            <wp:wrapThrough wrapText="bothSides">
              <wp:wrapPolygon edited="0">
                <wp:start x="0" y="0"/>
                <wp:lineTo x="0" y="21344"/>
                <wp:lineTo x="21485" y="21344"/>
                <wp:lineTo x="2148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1400" cy="1927860"/>
                    </a:xfrm>
                    <a:prstGeom prst="rect">
                      <a:avLst/>
                    </a:prstGeom>
                    <a:noFill/>
                  </pic:spPr>
                </pic:pic>
              </a:graphicData>
            </a:graphic>
            <wp14:sizeRelH relativeFrom="margin">
              <wp14:pctWidth>0</wp14:pctWidth>
            </wp14:sizeRelH>
          </wp:anchor>
        </w:drawing>
      </w:r>
      <w:r w:rsidR="00FD048A" w:rsidRPr="00FD048A">
        <w:rPr>
          <w:b/>
          <w:bCs/>
          <w:color w:val="000000" w:themeColor="text1"/>
          <w:sz w:val="36"/>
          <w:szCs w:val="36"/>
        </w:rPr>
        <w:t>History of Coal</w:t>
      </w:r>
    </w:p>
    <w:p w14:paraId="159D021A" w14:textId="35FB0ACD" w:rsidR="008E571E" w:rsidRDefault="00FD048A" w:rsidP="00FD048A">
      <w:pPr>
        <w:jc w:val="both"/>
        <w:rPr>
          <w:color w:val="000000" w:themeColor="text1"/>
          <w:szCs w:val="24"/>
        </w:rPr>
      </w:pPr>
      <w:r w:rsidRPr="00FD048A">
        <w:rPr>
          <w:color w:val="000000" w:themeColor="text1"/>
          <w:szCs w:val="24"/>
        </w:rPr>
        <w:t xml:space="preserve"> Coal has been used for thousands of years. Around 1000 BCE, evidence indicates that coal was utilized as a fuel in ancient China. Coal was later utilized by the Romans in Britain for both metallurgy and heating. During the Industrial Revolution in the 18th and 19th centuries, coal became crucial. Steam engines, factories, trains, and ships were all powered by coal during this time. This made it possible for enterprises to expand quickly and altered manufacturing and transportation. Coal remained a significant global energy source in the 20th century, particularly for the generation of electricity. However, many nations are currently attempting to cut back on coal use and switch to greener energy sources like solar, wind, and natural gas due to worries about pollution and climate change</w:t>
      </w:r>
      <w:proofErr w:type="gramStart"/>
      <w:r w:rsidRPr="00FD048A">
        <w:rPr>
          <w:color w:val="000000" w:themeColor="text1"/>
          <w:szCs w:val="24"/>
        </w:rPr>
        <w:t>.</w:t>
      </w:r>
      <w:r w:rsidR="005117EC" w:rsidRPr="005117EC">
        <w:t xml:space="preserve"> </w:t>
      </w:r>
      <w:r w:rsidR="005117EC" w:rsidRPr="005117EC">
        <w:rPr>
          <w:color w:val="000000" w:themeColor="text1"/>
          <w:szCs w:val="24"/>
        </w:rPr>
        <w:t>.</w:t>
      </w:r>
      <w:proofErr w:type="gramEnd"/>
      <w:r w:rsidR="005117EC" w:rsidRPr="005117EC">
        <w:rPr>
          <w:color w:val="000000" w:themeColor="text1"/>
          <w:szCs w:val="24"/>
        </w:rPr>
        <w:t xml:space="preserve"> (U.S. Energy Information Administration (n.d.). Coal explained. Available at: https://www.eia.gov/energyexplained/coal/ (Accessed: 28 March 2026).)</w:t>
      </w:r>
    </w:p>
    <w:p w14:paraId="5945D260" w14:textId="77777777" w:rsidR="00BE22DC" w:rsidRPr="00FA61B0" w:rsidRDefault="00BE22DC" w:rsidP="001D6864">
      <w:pPr>
        <w:rPr>
          <w:b/>
          <w:bCs/>
          <w:color w:val="244061" w:themeColor="accent1" w:themeShade="80"/>
          <w:sz w:val="36"/>
          <w:szCs w:val="36"/>
        </w:rPr>
      </w:pPr>
      <w:r w:rsidRPr="00FA61B0">
        <w:rPr>
          <w:b/>
          <w:bCs/>
          <w:color w:val="244061" w:themeColor="accent1" w:themeShade="80"/>
          <w:sz w:val="36"/>
          <w:szCs w:val="36"/>
        </w:rPr>
        <w:t>References</w:t>
      </w:r>
    </w:p>
    <w:p w14:paraId="16800500" w14:textId="5A182CA7" w:rsidR="001D6864" w:rsidRDefault="00E37935" w:rsidP="00803C37">
      <w:pPr>
        <w:rPr>
          <w:rFonts w:cstheme="majorBidi"/>
          <w:color w:val="000000" w:themeColor="text1"/>
          <w:szCs w:val="24"/>
        </w:rPr>
      </w:pPr>
      <w:hyperlink r:id="rId16" w:history="1">
        <w:r w:rsidR="00A43197" w:rsidRPr="00EA14B3">
          <w:rPr>
            <w:rStyle w:val="Hyperlink"/>
            <w:rFonts w:cstheme="majorBidi"/>
            <w:szCs w:val="24"/>
          </w:rPr>
          <w:t>https://www.eia.gov/energyexplained/coal/</w:t>
        </w:r>
      </w:hyperlink>
      <w:r w:rsidR="00A43197">
        <w:rPr>
          <w:rFonts w:cstheme="majorBidi"/>
          <w:color w:val="000000" w:themeColor="text1"/>
          <w:szCs w:val="24"/>
        </w:rPr>
        <w:t xml:space="preserve"> </w:t>
      </w:r>
      <w:hyperlink r:id="rId17" w:history="1">
        <w:r w:rsidR="00803C37" w:rsidRPr="0087474F">
          <w:rPr>
            <w:rStyle w:val="Hyperlink"/>
            <w:rFonts w:cstheme="majorBidi"/>
            <w:szCs w:val="24"/>
          </w:rPr>
          <w:t>https://education.nationalgeographic.org/resource/coal/</w:t>
        </w:r>
      </w:hyperlink>
      <w:r w:rsidR="00A43197">
        <w:rPr>
          <w:rFonts w:cstheme="majorBidi"/>
          <w:color w:val="000000" w:themeColor="text1"/>
          <w:szCs w:val="24"/>
        </w:rPr>
        <w:t xml:space="preserve"> </w:t>
      </w:r>
      <w:hyperlink r:id="rId18" w:history="1">
        <w:r w:rsidR="00803C37" w:rsidRPr="0087474F">
          <w:rPr>
            <w:rStyle w:val="Hyperlink"/>
            <w:rFonts w:cstheme="majorBidi"/>
            <w:szCs w:val="24"/>
          </w:rPr>
          <w:t>https://www.britannica.com/science/coal-fossil-fuel</w:t>
        </w:r>
      </w:hyperlink>
      <w:r w:rsidR="00A43197">
        <w:rPr>
          <w:rFonts w:cstheme="majorBidi"/>
          <w:color w:val="000000" w:themeColor="text1"/>
          <w:szCs w:val="24"/>
        </w:rPr>
        <w:t xml:space="preserve"> </w:t>
      </w:r>
      <w:hyperlink r:id="rId19" w:history="1">
        <w:r w:rsidR="00803C37" w:rsidRPr="0087474F">
          <w:rPr>
            <w:rStyle w:val="Hyperlink"/>
            <w:rFonts w:cstheme="majorBidi"/>
            <w:szCs w:val="24"/>
          </w:rPr>
          <w:t>https://www.worldcoal.org/coal/what-coal</w:t>
        </w:r>
      </w:hyperlink>
    </w:p>
    <w:p w14:paraId="793145CA" w14:textId="50F398AA" w:rsidR="00A43197" w:rsidRPr="00A43197" w:rsidRDefault="00A43197" w:rsidP="00A43197">
      <w:pPr>
        <w:rPr>
          <w:rFonts w:cstheme="majorBidi"/>
          <w:b/>
          <w:bCs/>
          <w:color w:val="000000" w:themeColor="text1"/>
          <w:sz w:val="36"/>
          <w:szCs w:val="36"/>
        </w:rPr>
      </w:pPr>
      <w:r w:rsidRPr="00A43197">
        <w:rPr>
          <w:rFonts w:cstheme="majorBidi"/>
          <w:b/>
          <w:bCs/>
          <w:color w:val="000000" w:themeColor="text1"/>
          <w:sz w:val="36"/>
          <w:szCs w:val="36"/>
        </w:rPr>
        <w:t xml:space="preserve">Introduction to Oil (Petroleum) </w:t>
      </w:r>
    </w:p>
    <w:p w14:paraId="724F4499" w14:textId="36E71701" w:rsidR="00A43197" w:rsidRPr="00A43197" w:rsidRDefault="00A43197" w:rsidP="00A43197">
      <w:pPr>
        <w:rPr>
          <w:rFonts w:cstheme="majorBidi"/>
          <w:color w:val="000000" w:themeColor="text1"/>
          <w:szCs w:val="24"/>
        </w:rPr>
      </w:pPr>
      <w:r w:rsidRPr="00A43197">
        <w:rPr>
          <w:rFonts w:cstheme="majorBidi"/>
          <w:color w:val="000000" w:themeColor="text1"/>
          <w:szCs w:val="24"/>
        </w:rPr>
        <w:t xml:space="preserve">One of the most significant fossil fuels used in the modern world is oil, often known as </w:t>
      </w:r>
      <w:proofErr w:type="spellStart"/>
      <w:proofErr w:type="gramStart"/>
      <w:r w:rsidRPr="00A43197">
        <w:rPr>
          <w:rFonts w:cstheme="majorBidi"/>
          <w:color w:val="000000" w:themeColor="text1"/>
          <w:szCs w:val="24"/>
        </w:rPr>
        <w:t>petroleum.Fossil</w:t>
      </w:r>
      <w:proofErr w:type="spellEnd"/>
      <w:proofErr w:type="gramEnd"/>
      <w:r w:rsidRPr="00A43197">
        <w:rPr>
          <w:rFonts w:cstheme="majorBidi"/>
          <w:color w:val="000000" w:themeColor="text1"/>
          <w:szCs w:val="24"/>
        </w:rPr>
        <w:t xml:space="preserve"> fuels are energy sources made from the remains of extinct plants </w:t>
      </w:r>
      <w:r w:rsidRPr="00A43197">
        <w:rPr>
          <w:rFonts w:cstheme="majorBidi"/>
          <w:color w:val="000000" w:themeColor="text1"/>
          <w:szCs w:val="24"/>
        </w:rPr>
        <w:lastRenderedPageBreak/>
        <w:t xml:space="preserve">and animals that were buried beneath sediment and rock layers millions of years ago. These biological remnants were eventually converted into hydrocarbons like coal, oil, and natural gas by heat and </w:t>
      </w:r>
      <w:proofErr w:type="spellStart"/>
      <w:proofErr w:type="gramStart"/>
      <w:r w:rsidRPr="00A43197">
        <w:rPr>
          <w:rFonts w:cstheme="majorBidi"/>
          <w:color w:val="000000" w:themeColor="text1"/>
          <w:szCs w:val="24"/>
        </w:rPr>
        <w:t>pressure.Microscopic</w:t>
      </w:r>
      <w:proofErr w:type="spellEnd"/>
      <w:proofErr w:type="gramEnd"/>
      <w:r w:rsidRPr="00A43197">
        <w:rPr>
          <w:rFonts w:cstheme="majorBidi"/>
          <w:color w:val="000000" w:themeColor="text1"/>
          <w:szCs w:val="24"/>
        </w:rPr>
        <w:t xml:space="preserve"> marine animals like plankton and algae that once inhabited lakes and oceans millions of years ago are the primary source of petroleum. These species were buried by sediments when they perished and settled on the bottom of bodies of water. Deep underground, the organic matter underwent a gradual transformation into hydrocarbons under high pressure and temperature, resulting in the formation of natural gas and crude oil</w:t>
      </w:r>
      <w:proofErr w:type="gramStart"/>
      <w:r w:rsidRPr="00A43197">
        <w:rPr>
          <w:rFonts w:cstheme="majorBidi"/>
          <w:color w:val="000000" w:themeColor="text1"/>
          <w:szCs w:val="24"/>
        </w:rPr>
        <w:t>.</w:t>
      </w:r>
      <w:r w:rsidR="005117EC" w:rsidRPr="005117EC">
        <w:t xml:space="preserve"> </w:t>
      </w:r>
      <w:r w:rsidR="005117EC" w:rsidRPr="005117EC">
        <w:rPr>
          <w:rFonts w:cstheme="majorBidi"/>
          <w:color w:val="000000" w:themeColor="text1"/>
          <w:szCs w:val="24"/>
        </w:rPr>
        <w:t>.</w:t>
      </w:r>
      <w:proofErr w:type="gramEnd"/>
      <w:r w:rsidR="005117EC" w:rsidRPr="005117EC">
        <w:rPr>
          <w:rFonts w:cstheme="majorBidi"/>
          <w:color w:val="000000" w:themeColor="text1"/>
          <w:szCs w:val="24"/>
        </w:rPr>
        <w:t xml:space="preserve"> (U.S. Energy Information Administration (n.d.). Fossil fuels. Available at: https://www.eia.gov/tools/glossary/index.php?id=Fossil+fuel (Accessed: 28 March 2026).)</w:t>
      </w:r>
    </w:p>
    <w:p w14:paraId="556A0C83" w14:textId="74D2F8AB" w:rsidR="00A43197" w:rsidRPr="001D6864" w:rsidRDefault="00A43197" w:rsidP="00C10B44">
      <w:pPr>
        <w:rPr>
          <w:rFonts w:cstheme="majorBidi"/>
          <w:color w:val="000000" w:themeColor="text1"/>
          <w:szCs w:val="24"/>
        </w:rPr>
      </w:pPr>
      <w:r w:rsidRPr="00A43197">
        <w:rPr>
          <w:rFonts w:cstheme="majorBidi"/>
          <w:color w:val="000000" w:themeColor="text1"/>
          <w:szCs w:val="24"/>
        </w:rPr>
        <w:t>Globally, oil is an essential energy source. It is refined into a variety of goods, including chemicals, polymers, lubricants, jet fuel, gasoline, and diesel. Petroleum has been crucial to global transportation and industrial development because to its high energy content and adaptability</w:t>
      </w:r>
      <w:proofErr w:type="gramStart"/>
      <w:r w:rsidRPr="00A43197">
        <w:rPr>
          <w:rFonts w:cstheme="majorBidi"/>
          <w:color w:val="000000" w:themeColor="text1"/>
          <w:szCs w:val="24"/>
        </w:rPr>
        <w:t>.</w:t>
      </w:r>
      <w:r w:rsidR="00C10B44" w:rsidRPr="00C10B44">
        <w:rPr>
          <w:rFonts w:cstheme="majorBidi"/>
          <w:noProof/>
          <w:color w:val="000000" w:themeColor="text1"/>
          <w:sz w:val="16"/>
          <w:szCs w:val="16"/>
        </w:rPr>
        <w:t xml:space="preserve"> </w:t>
      </w:r>
      <w:r w:rsidR="005117EC" w:rsidRPr="005117EC">
        <w:rPr>
          <w:rFonts w:cstheme="majorBidi"/>
          <w:noProof/>
          <w:color w:val="000000" w:themeColor="text1"/>
          <w:szCs w:val="24"/>
        </w:rPr>
        <w:t>.</w:t>
      </w:r>
      <w:proofErr w:type="gramEnd"/>
      <w:r w:rsidR="005117EC" w:rsidRPr="005117EC">
        <w:rPr>
          <w:rFonts w:cstheme="majorBidi"/>
          <w:noProof/>
          <w:color w:val="000000" w:themeColor="text1"/>
          <w:szCs w:val="24"/>
        </w:rPr>
        <w:t xml:space="preserve"> (Encyclopaedia Britannica (n.d.). Petroleum. Available at: https://www.britannica.com/science/petroleum (Accessed: 28 March 2026).</w:t>
      </w:r>
      <w:r w:rsidR="005117EC" w:rsidRPr="005117EC">
        <w:rPr>
          <w:rFonts w:cstheme="majorBidi"/>
          <w:noProof/>
          <w:color w:val="000000" w:themeColor="text1"/>
          <w:sz w:val="16"/>
          <w:szCs w:val="16"/>
        </w:rPr>
        <w:t>)</w:t>
      </w:r>
      <w:r w:rsidR="00C10B44">
        <w:rPr>
          <w:rFonts w:cstheme="majorBidi"/>
          <w:noProof/>
          <w:color w:val="000000" w:themeColor="text1"/>
          <w:sz w:val="16"/>
          <w:szCs w:val="16"/>
        </w:rPr>
        <w:drawing>
          <wp:inline distT="0" distB="0" distL="0" distR="0" wp14:anchorId="30C11FE0" wp14:editId="612AD023">
            <wp:extent cx="5229912" cy="2360930"/>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4168" cy="2362851"/>
                    </a:xfrm>
                    <a:prstGeom prst="rect">
                      <a:avLst/>
                    </a:prstGeom>
                    <a:noFill/>
                  </pic:spPr>
                </pic:pic>
              </a:graphicData>
            </a:graphic>
          </wp:inline>
        </w:drawing>
      </w:r>
    </w:p>
    <w:p w14:paraId="1B6CB598" w14:textId="18370225" w:rsidR="00C10B44" w:rsidRPr="00C10B44" w:rsidRDefault="00C10B44" w:rsidP="00C10B44">
      <w:pPr>
        <w:rPr>
          <w:rFonts w:cstheme="majorBidi"/>
          <w:b/>
          <w:bCs/>
          <w:color w:val="000000" w:themeColor="text1"/>
          <w:sz w:val="36"/>
          <w:szCs w:val="36"/>
        </w:rPr>
      </w:pPr>
      <w:r w:rsidRPr="00C10B44">
        <w:rPr>
          <w:rFonts w:cstheme="majorBidi"/>
          <w:b/>
          <w:bCs/>
          <w:color w:val="000000" w:themeColor="text1"/>
          <w:sz w:val="36"/>
          <w:szCs w:val="36"/>
        </w:rPr>
        <w:t>History of oil</w:t>
      </w:r>
    </w:p>
    <w:p w14:paraId="141B7F8F" w14:textId="078E7F03" w:rsidR="00C10B44" w:rsidRPr="00C10B44" w:rsidRDefault="00C10B44" w:rsidP="00C10B44">
      <w:pPr>
        <w:rPr>
          <w:rFonts w:cstheme="majorBidi"/>
          <w:color w:val="000000" w:themeColor="text1"/>
          <w:szCs w:val="24"/>
        </w:rPr>
      </w:pPr>
      <w:r w:rsidRPr="00C10B44">
        <w:rPr>
          <w:rFonts w:cstheme="majorBidi"/>
          <w:color w:val="000000" w:themeColor="text1"/>
          <w:szCs w:val="24"/>
        </w:rPr>
        <w:t xml:space="preserve">Petroleum has been used for thousands of </w:t>
      </w:r>
      <w:proofErr w:type="spellStart"/>
      <w:proofErr w:type="gramStart"/>
      <w:r w:rsidRPr="00C10B44">
        <w:rPr>
          <w:rFonts w:cstheme="majorBidi"/>
          <w:color w:val="000000" w:themeColor="text1"/>
          <w:szCs w:val="24"/>
        </w:rPr>
        <w:t>years.Oil</w:t>
      </w:r>
      <w:proofErr w:type="spellEnd"/>
      <w:proofErr w:type="gramEnd"/>
      <w:r w:rsidRPr="00C10B44">
        <w:rPr>
          <w:rFonts w:cstheme="majorBidi"/>
          <w:color w:val="000000" w:themeColor="text1"/>
          <w:szCs w:val="24"/>
        </w:rPr>
        <w:t xml:space="preserve"> was found spontaneously oozing from the earth and utilized for many purposes by ancient societies.</w:t>
      </w:r>
      <w:r w:rsidR="005117EC" w:rsidRPr="005117EC">
        <w:t xml:space="preserve"> </w:t>
      </w:r>
      <w:proofErr w:type="gramStart"/>
      <w:r w:rsidR="005117EC" w:rsidRPr="005117EC">
        <w:rPr>
          <w:rFonts w:cstheme="majorBidi"/>
          <w:color w:val="000000" w:themeColor="text1"/>
          <w:szCs w:val="24"/>
        </w:rPr>
        <w:t>.(</w:t>
      </w:r>
      <w:proofErr w:type="spellStart"/>
      <w:proofErr w:type="gramEnd"/>
      <w:r w:rsidR="005117EC" w:rsidRPr="005117EC">
        <w:rPr>
          <w:rFonts w:cstheme="majorBidi"/>
          <w:color w:val="000000" w:themeColor="text1"/>
          <w:szCs w:val="24"/>
        </w:rPr>
        <w:t>Encyclopaedia</w:t>
      </w:r>
      <w:proofErr w:type="spellEnd"/>
      <w:r w:rsidR="005117EC" w:rsidRPr="005117EC">
        <w:rPr>
          <w:rFonts w:cstheme="majorBidi"/>
          <w:color w:val="000000" w:themeColor="text1"/>
          <w:szCs w:val="24"/>
        </w:rPr>
        <w:t xml:space="preserve"> Britannica (n.d.). Petroleum. Available at: https://www.britannica.com/science/petroleum (Accessed: 28 March 2026).)</w:t>
      </w:r>
    </w:p>
    <w:p w14:paraId="5E895DDB" w14:textId="17C31ED1" w:rsidR="00C10B44" w:rsidRPr="00C10B44" w:rsidRDefault="00C10B44" w:rsidP="00C10B44">
      <w:pPr>
        <w:rPr>
          <w:rFonts w:cstheme="majorBidi"/>
          <w:color w:val="000000" w:themeColor="text1"/>
          <w:szCs w:val="24"/>
        </w:rPr>
      </w:pPr>
      <w:r w:rsidRPr="00C10B44">
        <w:rPr>
          <w:rFonts w:cstheme="majorBidi"/>
          <w:color w:val="000000" w:themeColor="text1"/>
          <w:szCs w:val="24"/>
        </w:rPr>
        <w:t>Early Drilling and Development:</w:t>
      </w:r>
    </w:p>
    <w:p w14:paraId="4967356A" w14:textId="04F8B320" w:rsidR="00C10B44" w:rsidRPr="00C10B44" w:rsidRDefault="00C10B44" w:rsidP="00C10B44">
      <w:pPr>
        <w:rPr>
          <w:rFonts w:cstheme="majorBidi"/>
          <w:color w:val="000000" w:themeColor="text1"/>
          <w:szCs w:val="24"/>
        </w:rPr>
      </w:pPr>
      <w:r w:rsidRPr="00C10B44">
        <w:rPr>
          <w:rFonts w:cstheme="majorBidi"/>
          <w:color w:val="000000" w:themeColor="text1"/>
          <w:szCs w:val="24"/>
        </w:rPr>
        <w:lastRenderedPageBreak/>
        <w:t>Using bamboo drilling instruments, one of the first oil wells ever discovered was drilled in China in 347 CE. To create salt and evaporate brine, the produced oil was burned</w:t>
      </w:r>
      <w:proofErr w:type="gramStart"/>
      <w:r w:rsidRPr="00C10B44">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w:t>
      </w:r>
      <w:proofErr w:type="spellStart"/>
      <w:r w:rsidR="00CC59C0" w:rsidRPr="00CC59C0">
        <w:rPr>
          <w:rFonts w:cstheme="majorBidi"/>
          <w:color w:val="000000" w:themeColor="text1"/>
          <w:szCs w:val="24"/>
        </w:rPr>
        <w:t>Encyclopaedia</w:t>
      </w:r>
      <w:proofErr w:type="spellEnd"/>
      <w:r w:rsidR="00CC59C0" w:rsidRPr="00CC59C0">
        <w:rPr>
          <w:rFonts w:cstheme="majorBidi"/>
          <w:color w:val="000000" w:themeColor="text1"/>
          <w:szCs w:val="24"/>
        </w:rPr>
        <w:t xml:space="preserve"> Britannica (n.d.). Petroleum. Available at: https://www.britannica.com/science/petroleum (Accessed: 28 March 2026).)</w:t>
      </w:r>
    </w:p>
    <w:p w14:paraId="1911C032" w14:textId="3381FF2F" w:rsidR="00C10B44" w:rsidRPr="00C10B44" w:rsidRDefault="00C10B44" w:rsidP="00C10B44">
      <w:pPr>
        <w:rPr>
          <w:rFonts w:cstheme="majorBidi"/>
          <w:color w:val="000000" w:themeColor="text1"/>
          <w:szCs w:val="24"/>
        </w:rPr>
      </w:pPr>
      <w:r w:rsidRPr="00C10B44">
        <w:rPr>
          <w:rFonts w:cstheme="majorBidi"/>
          <w:color w:val="000000" w:themeColor="text1"/>
          <w:szCs w:val="24"/>
        </w:rPr>
        <w:t>Beginning of the Modern Oil Industry:</w:t>
      </w:r>
    </w:p>
    <w:p w14:paraId="093753C8" w14:textId="6F8ECAAA" w:rsidR="00C10B44" w:rsidRDefault="00C10B44" w:rsidP="00CC59C0">
      <w:r w:rsidRPr="00C10B44">
        <w:rPr>
          <w:rFonts w:cstheme="majorBidi"/>
          <w:color w:val="000000" w:themeColor="text1"/>
          <w:szCs w:val="24"/>
        </w:rPr>
        <w:t xml:space="preserve">When Edwin Drake drilled the first profitable commercial oil well in Titusville, Pennsylvania, USA, in 1859, the modern petroleum industry was born. This event signaled the start of big-scale oil production and proved that vast amounts of oil could be retrieved from subterranean </w:t>
      </w:r>
      <w:proofErr w:type="spellStart"/>
      <w:proofErr w:type="gramStart"/>
      <w:r w:rsidRPr="00C10B44">
        <w:rPr>
          <w:rFonts w:cstheme="majorBidi"/>
          <w:color w:val="000000" w:themeColor="text1"/>
          <w:szCs w:val="24"/>
        </w:rPr>
        <w:t>sources.Following</w:t>
      </w:r>
      <w:proofErr w:type="spellEnd"/>
      <w:proofErr w:type="gramEnd"/>
      <w:r w:rsidRPr="00C10B44">
        <w:rPr>
          <w:rFonts w:cstheme="majorBidi"/>
          <w:color w:val="000000" w:themeColor="text1"/>
          <w:szCs w:val="24"/>
        </w:rPr>
        <w:t xml:space="preserve"> this discovery, oil production quickly increased globally. The global petroleum business grew quickly by the late 19th century when oil reserves were found throughout the United States, as well as in some parts of Europe and Asia</w:t>
      </w:r>
      <w:proofErr w:type="gramStart"/>
      <w:r w:rsidRPr="00C10B44">
        <w:rPr>
          <w:rFonts w:cstheme="majorBidi"/>
          <w:color w:val="000000" w:themeColor="text1"/>
          <w:szCs w:val="24"/>
        </w:rPr>
        <w:t>.</w:t>
      </w:r>
      <w:r w:rsidRPr="00C10B44">
        <w:t xml:space="preserve"> </w:t>
      </w:r>
      <w:r w:rsidR="00CC59C0" w:rsidRPr="00CC59C0">
        <w:t>.</w:t>
      </w:r>
      <w:proofErr w:type="gramEnd"/>
      <w:r w:rsidR="00CC59C0" w:rsidRPr="00CC59C0">
        <w:t xml:space="preserve"> (</w:t>
      </w:r>
      <w:proofErr w:type="spellStart"/>
      <w:r w:rsidR="00CC59C0" w:rsidRPr="00CC59C0">
        <w:t>Encyclopaedia</w:t>
      </w:r>
      <w:proofErr w:type="spellEnd"/>
      <w:r w:rsidR="00CC59C0" w:rsidRPr="00CC59C0">
        <w:t xml:space="preserve"> Britannica (n.d.). Petroleum. Available at: https://www.britannica.com/science/petroleum (Accessed: 28 March 2026).)</w:t>
      </w:r>
    </w:p>
    <w:p w14:paraId="661B4137" w14:textId="77777777" w:rsidR="00CC59C0" w:rsidRDefault="00CC59C0" w:rsidP="00CC59C0"/>
    <w:p w14:paraId="74EBF4D3" w14:textId="7DD6C33B" w:rsidR="00BE22DC" w:rsidRPr="00FA61B0" w:rsidRDefault="00BE22DC" w:rsidP="00C10B44">
      <w:pPr>
        <w:rPr>
          <w:rFonts w:cstheme="majorBidi"/>
          <w:b/>
          <w:bCs/>
          <w:color w:val="244061" w:themeColor="accent1" w:themeShade="80"/>
          <w:sz w:val="36"/>
          <w:szCs w:val="36"/>
        </w:rPr>
      </w:pPr>
      <w:r w:rsidRPr="00FA61B0">
        <w:rPr>
          <w:rFonts w:cstheme="majorBidi"/>
          <w:b/>
          <w:bCs/>
          <w:color w:val="244061" w:themeColor="accent1" w:themeShade="80"/>
          <w:sz w:val="36"/>
          <w:szCs w:val="36"/>
        </w:rPr>
        <w:t>References</w:t>
      </w:r>
    </w:p>
    <w:p w14:paraId="781AE85D" w14:textId="11213F89" w:rsidR="00FD048A" w:rsidRDefault="00E37935" w:rsidP="00803C37">
      <w:pPr>
        <w:rPr>
          <w:rFonts w:cstheme="majorBidi"/>
          <w:color w:val="000000" w:themeColor="text1"/>
          <w:szCs w:val="24"/>
        </w:rPr>
      </w:pPr>
      <w:hyperlink r:id="rId21" w:history="1">
        <w:r w:rsidR="00C10B44" w:rsidRPr="00EA14B3">
          <w:rPr>
            <w:rStyle w:val="Hyperlink"/>
            <w:rFonts w:cstheme="majorBidi"/>
            <w:szCs w:val="24"/>
          </w:rPr>
          <w:t>https://www.britannica.com/science/petroleum</w:t>
        </w:r>
      </w:hyperlink>
      <w:r w:rsidR="00C10B44">
        <w:rPr>
          <w:rFonts w:cstheme="majorBidi"/>
          <w:color w:val="000000" w:themeColor="text1"/>
          <w:szCs w:val="24"/>
        </w:rPr>
        <w:t xml:space="preserve"> </w:t>
      </w:r>
      <w:hyperlink r:id="rId22" w:history="1">
        <w:r w:rsidR="00803C37" w:rsidRPr="0087474F">
          <w:rPr>
            <w:rStyle w:val="Hyperlink"/>
            <w:rFonts w:cstheme="majorBidi"/>
            <w:szCs w:val="24"/>
          </w:rPr>
          <w:t>https://www.britannica.com/topic/How-Was-Petroleum-Discovered</w:t>
        </w:r>
      </w:hyperlink>
      <w:r w:rsidR="00C10B44">
        <w:rPr>
          <w:rFonts w:cstheme="majorBidi"/>
          <w:color w:val="000000" w:themeColor="text1"/>
          <w:szCs w:val="24"/>
        </w:rPr>
        <w:t xml:space="preserve"> </w:t>
      </w:r>
      <w:hyperlink r:id="rId23" w:history="1">
        <w:r w:rsidR="00803C37" w:rsidRPr="0087474F">
          <w:rPr>
            <w:rStyle w:val="Hyperlink"/>
            <w:rFonts w:cstheme="majorBidi"/>
            <w:szCs w:val="24"/>
          </w:rPr>
          <w:t>https://en.wikipedia.org/wiki/Petroleum</w:t>
        </w:r>
      </w:hyperlink>
      <w:r w:rsidR="00C10B44">
        <w:rPr>
          <w:rFonts w:cstheme="majorBidi"/>
          <w:color w:val="000000" w:themeColor="text1"/>
          <w:szCs w:val="24"/>
        </w:rPr>
        <w:t xml:space="preserve"> </w:t>
      </w:r>
      <w:r w:rsidR="00803C37">
        <w:rPr>
          <w:rFonts w:cstheme="majorBidi"/>
          <w:color w:val="000000" w:themeColor="text1"/>
          <w:szCs w:val="24"/>
        </w:rPr>
        <w:t xml:space="preserve">               </w:t>
      </w:r>
      <w:hyperlink r:id="rId24" w:history="1">
        <w:r w:rsidR="00803C37" w:rsidRPr="0087474F">
          <w:rPr>
            <w:rStyle w:val="Hyperlink"/>
            <w:rFonts w:cstheme="majorBidi"/>
            <w:szCs w:val="24"/>
          </w:rPr>
          <w:t>https://en.wikipedia.org/wiki/Fossil_fuel</w:t>
        </w:r>
      </w:hyperlink>
      <w:r w:rsidR="00C10B44">
        <w:rPr>
          <w:rFonts w:cstheme="majorBidi"/>
          <w:color w:val="000000" w:themeColor="text1"/>
          <w:szCs w:val="24"/>
        </w:rPr>
        <w:t xml:space="preserve"> </w:t>
      </w:r>
      <w:r w:rsidR="00803C37">
        <w:rPr>
          <w:rFonts w:cstheme="majorBidi"/>
          <w:color w:val="000000" w:themeColor="text1"/>
          <w:szCs w:val="24"/>
        </w:rPr>
        <w:t xml:space="preserve">                               </w:t>
      </w:r>
      <w:hyperlink r:id="rId25" w:history="1">
        <w:r w:rsidR="00803C37" w:rsidRPr="0087474F">
          <w:rPr>
            <w:rStyle w:val="Hyperlink"/>
            <w:rFonts w:cstheme="majorBidi"/>
            <w:szCs w:val="24"/>
          </w:rPr>
          <w:t>https://guides.loc.gov/oil-and-gas-industry/history</w:t>
        </w:r>
      </w:hyperlink>
      <w:r w:rsidR="00C10B44">
        <w:rPr>
          <w:rFonts w:cstheme="majorBidi"/>
          <w:color w:val="000000" w:themeColor="text1"/>
          <w:szCs w:val="24"/>
        </w:rPr>
        <w:t xml:space="preserve"> </w:t>
      </w:r>
    </w:p>
    <w:p w14:paraId="76E63EFB" w14:textId="1AF3DE41" w:rsidR="002B648C" w:rsidRPr="002B648C" w:rsidRDefault="002B648C" w:rsidP="002B648C">
      <w:pPr>
        <w:rPr>
          <w:rFonts w:cstheme="majorBidi"/>
          <w:b/>
          <w:bCs/>
          <w:color w:val="000000" w:themeColor="text1"/>
          <w:sz w:val="36"/>
          <w:szCs w:val="36"/>
        </w:rPr>
      </w:pPr>
      <w:r w:rsidRPr="002B648C">
        <w:rPr>
          <w:rFonts w:cstheme="majorBidi"/>
          <w:b/>
          <w:bCs/>
          <w:color w:val="000000" w:themeColor="text1"/>
          <w:sz w:val="36"/>
          <w:szCs w:val="36"/>
        </w:rPr>
        <w:t>Introduction to Natural Gas</w:t>
      </w:r>
    </w:p>
    <w:p w14:paraId="6EC39B54" w14:textId="2FCDA418" w:rsidR="00C10B44" w:rsidRDefault="002B648C" w:rsidP="002B648C">
      <w:pPr>
        <w:rPr>
          <w:rFonts w:cstheme="majorBidi"/>
          <w:color w:val="000000" w:themeColor="text1"/>
          <w:szCs w:val="24"/>
        </w:rPr>
      </w:pPr>
      <w:r w:rsidRPr="002B648C">
        <w:rPr>
          <w:rFonts w:cstheme="majorBidi"/>
          <w:color w:val="000000" w:themeColor="text1"/>
          <w:szCs w:val="24"/>
        </w:rPr>
        <w:t xml:space="preserve">Deep down, natural gas is a naturally occurring blend of hydrocarbon gasses and a fossil </w:t>
      </w:r>
      <w:proofErr w:type="spellStart"/>
      <w:proofErr w:type="gramStart"/>
      <w:r w:rsidRPr="002B648C">
        <w:rPr>
          <w:rFonts w:cstheme="majorBidi"/>
          <w:color w:val="000000" w:themeColor="text1"/>
          <w:szCs w:val="24"/>
        </w:rPr>
        <w:t>fuel.Methane</w:t>
      </w:r>
      <w:proofErr w:type="spellEnd"/>
      <w:proofErr w:type="gramEnd"/>
      <w:r w:rsidRPr="002B648C">
        <w:rPr>
          <w:rFonts w:cstheme="majorBidi"/>
          <w:color w:val="000000" w:themeColor="text1"/>
          <w:szCs w:val="24"/>
        </w:rPr>
        <w:t xml:space="preserve"> (CH₄) makes up the majority of it, with smaller amounts of butane, ethane, and </w:t>
      </w:r>
      <w:proofErr w:type="spellStart"/>
      <w:r w:rsidRPr="002B648C">
        <w:rPr>
          <w:rFonts w:cstheme="majorBidi"/>
          <w:color w:val="000000" w:themeColor="text1"/>
          <w:szCs w:val="24"/>
        </w:rPr>
        <w:t>propane.Natural</w:t>
      </w:r>
      <w:proofErr w:type="spellEnd"/>
      <w:r w:rsidRPr="002B648C">
        <w:rPr>
          <w:rFonts w:cstheme="majorBidi"/>
          <w:color w:val="000000" w:themeColor="text1"/>
          <w:szCs w:val="24"/>
        </w:rPr>
        <w:t xml:space="preserve"> gas is extremely combustible, odorless, and colorless. It is extensively utilized as a fuel for automobiles and as a source of energy for cooking, heating, and electricity production. It also plays a significant role as a raw material in the manufacturing of plastics, chemicals, and fertilizers. Natural gas is frequently regarded as one of the cleaner fossil fuels used for energy today because it burns more cleanly than coal or oil</w:t>
      </w:r>
      <w:proofErr w:type="gramStart"/>
      <w:r w:rsidRPr="002B648C">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(U.S. Energy Information Administration (n.d.). Fossil fuels. Available at: </w:t>
      </w:r>
      <w:r w:rsidR="00CC59C0" w:rsidRPr="00CC59C0">
        <w:rPr>
          <w:rFonts w:cstheme="majorBidi"/>
          <w:color w:val="000000" w:themeColor="text1"/>
          <w:szCs w:val="24"/>
        </w:rPr>
        <w:lastRenderedPageBreak/>
        <w:t>https://www.eia.gov/tools/glossary/index.php?id=Fossil+fuel (Accessed: 28 March 2026).)</w:t>
      </w:r>
    </w:p>
    <w:p w14:paraId="4F991E98" w14:textId="28F74BAD" w:rsidR="002B648C" w:rsidRPr="002B648C" w:rsidRDefault="002B648C" w:rsidP="002B648C">
      <w:pPr>
        <w:rPr>
          <w:rFonts w:cstheme="majorBidi"/>
          <w:b/>
          <w:bCs/>
          <w:color w:val="000000" w:themeColor="text1"/>
          <w:sz w:val="36"/>
          <w:szCs w:val="36"/>
        </w:rPr>
      </w:pPr>
      <w:r w:rsidRPr="002B648C">
        <w:rPr>
          <w:rFonts w:cstheme="majorBidi"/>
          <w:b/>
          <w:bCs/>
          <w:color w:val="000000" w:themeColor="text1"/>
          <w:sz w:val="36"/>
          <w:szCs w:val="36"/>
        </w:rPr>
        <w:t>History of Natural Gas</w:t>
      </w:r>
    </w:p>
    <w:p w14:paraId="2EB50B92" w14:textId="381AD233" w:rsidR="002B648C" w:rsidRPr="002B648C" w:rsidRDefault="002B648C" w:rsidP="002B648C">
      <w:pPr>
        <w:rPr>
          <w:rFonts w:cstheme="majorBidi"/>
          <w:color w:val="000000" w:themeColor="text1"/>
          <w:szCs w:val="24"/>
        </w:rPr>
      </w:pPr>
      <w:r w:rsidRPr="002B648C">
        <w:rPr>
          <w:rFonts w:cstheme="majorBidi"/>
          <w:color w:val="000000" w:themeColor="text1"/>
          <w:szCs w:val="24"/>
        </w:rPr>
        <w:t>Natural gas has a long history that spans thousands of years. There is evidence that natural gas leaks were originally found in parts of the Middle East, particularly in modern-day Iran and Azerbaijan, between 6000 and 2000 BCE. In these locations, lightning occasionally ignited gas that was escaping from the earth, resulting in what the locals referred to as "eternal fires." In ancient Persian cultures, these fires were connected to sacred rituals</w:t>
      </w:r>
      <w:proofErr w:type="gramStart"/>
      <w:r>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w:t>
      </w:r>
      <w:proofErr w:type="spellStart"/>
      <w:r w:rsidR="00CC59C0" w:rsidRPr="00CC59C0">
        <w:rPr>
          <w:rFonts w:cstheme="majorBidi"/>
          <w:color w:val="000000" w:themeColor="text1"/>
          <w:szCs w:val="24"/>
        </w:rPr>
        <w:t>Encyclopaedia</w:t>
      </w:r>
      <w:proofErr w:type="spellEnd"/>
      <w:r w:rsidR="00CC59C0" w:rsidRPr="00CC59C0">
        <w:rPr>
          <w:rFonts w:cstheme="majorBidi"/>
          <w:color w:val="000000" w:themeColor="text1"/>
          <w:szCs w:val="24"/>
        </w:rPr>
        <w:t xml:space="preserve"> Britannica (n.d.). Natural gas. Available at: https://www.britannica.com/science/natural-gas (Accessed: 28 March 2026).)</w:t>
      </w:r>
    </w:p>
    <w:p w14:paraId="244BB0D9" w14:textId="11D24191" w:rsidR="002B648C" w:rsidRPr="002B648C" w:rsidRDefault="002B648C" w:rsidP="00CC59C0">
      <w:pPr>
        <w:rPr>
          <w:rFonts w:cstheme="majorBidi"/>
          <w:color w:val="000000" w:themeColor="text1"/>
          <w:szCs w:val="24"/>
        </w:rPr>
      </w:pPr>
      <w:r w:rsidRPr="002B648C">
        <w:rPr>
          <w:rFonts w:cstheme="majorBidi"/>
          <w:color w:val="000000" w:themeColor="text1"/>
          <w:szCs w:val="24"/>
        </w:rPr>
        <w:t xml:space="preserve">Around 900 BCE, one of the first reported uses of natural gas took place in ancient China. The Chinese learnt how to drill wells and transfer gas through bamboo tubes. They primarily used natural gas to boil saltwater and extract salt. By 211 BCE, the Chinese had bored wells to depths of approximately 150 meters to access natural gas </w:t>
      </w:r>
      <w:proofErr w:type="gramStart"/>
      <w:r w:rsidRPr="002B648C">
        <w:rPr>
          <w:rFonts w:cstheme="majorBidi"/>
          <w:color w:val="000000" w:themeColor="text1"/>
          <w:szCs w:val="24"/>
        </w:rPr>
        <w:t>resources.</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w:t>
      </w:r>
      <w:proofErr w:type="spellStart"/>
      <w:r w:rsidR="00CC59C0" w:rsidRPr="00CC59C0">
        <w:rPr>
          <w:rFonts w:cstheme="majorBidi"/>
          <w:color w:val="000000" w:themeColor="text1"/>
          <w:szCs w:val="24"/>
        </w:rPr>
        <w:t>Encyclopaedia</w:t>
      </w:r>
      <w:proofErr w:type="spellEnd"/>
      <w:r w:rsidR="00CC59C0" w:rsidRPr="00CC59C0">
        <w:rPr>
          <w:rFonts w:cstheme="majorBidi"/>
          <w:color w:val="000000" w:themeColor="text1"/>
          <w:szCs w:val="24"/>
        </w:rPr>
        <w:t xml:space="preserve"> Britannica (n.d.). Petroleum. Available at: https://www.britannica.com/science/petroleum (Accessed: 28 March 2026).)</w:t>
      </w:r>
    </w:p>
    <w:p w14:paraId="664675EA" w14:textId="27C4A531" w:rsidR="002B648C" w:rsidRPr="002B648C" w:rsidRDefault="002B648C" w:rsidP="002B648C">
      <w:pPr>
        <w:rPr>
          <w:rFonts w:cstheme="majorBidi"/>
          <w:color w:val="000000" w:themeColor="text1"/>
          <w:szCs w:val="24"/>
        </w:rPr>
      </w:pPr>
      <w:r w:rsidRPr="002B648C">
        <w:rPr>
          <w:rFonts w:cstheme="majorBidi"/>
          <w:color w:val="000000" w:themeColor="text1"/>
          <w:szCs w:val="24"/>
        </w:rPr>
        <w:t>It wasn't until it was found in England in 1659 that natural gas gained widespread recognition throughout Europe. But it wasn't until the late 18th century that gas made from coal was widely used to light homes and streets. William Hart drilled the nation's first successful commercial natural gas well in Fredonia, New York, in 1821.This well's gas was piped and used for cooking and lighting.</w:t>
      </w:r>
      <w:r w:rsidR="00CC59C0" w:rsidRPr="00CC59C0">
        <w:t xml:space="preserve"> </w:t>
      </w:r>
      <w:r w:rsidR="00CC59C0" w:rsidRPr="00CC59C0">
        <w:rPr>
          <w:rFonts w:cstheme="majorBidi"/>
          <w:color w:val="000000" w:themeColor="text1"/>
          <w:szCs w:val="24"/>
        </w:rPr>
        <w:t>(U.S. Energy Information Administration (n.d.). Coal explained. Available at: https://www.eia.gov/energyexplained/coal/ (Accessed: 28 March 2026).)</w:t>
      </w:r>
    </w:p>
    <w:p w14:paraId="1CAD46EB" w14:textId="67919115" w:rsidR="002B648C" w:rsidRDefault="002B648C" w:rsidP="002B648C">
      <w:pPr>
        <w:rPr>
          <w:rFonts w:cstheme="majorBidi"/>
          <w:color w:val="000000" w:themeColor="text1"/>
          <w:szCs w:val="24"/>
        </w:rPr>
      </w:pPr>
      <w:r w:rsidRPr="002B648C">
        <w:rPr>
          <w:rFonts w:cstheme="majorBidi"/>
          <w:color w:val="000000" w:themeColor="text1"/>
          <w:szCs w:val="24"/>
        </w:rPr>
        <w:t xml:space="preserve">Because it was challenging to transport natural gas across vast distances, its use remained restricted during the 19th century. Natural gas became a significant worldwide energy source in the 20th century with the construction of pipelines and advancements in extraction techniques. These days, it is essential to the world's industrial processes, domestic energy supply, and electricity </w:t>
      </w:r>
      <w:proofErr w:type="gramStart"/>
      <w:r w:rsidRPr="002B648C">
        <w:rPr>
          <w:rFonts w:cstheme="majorBidi"/>
          <w:color w:val="000000" w:themeColor="text1"/>
          <w:szCs w:val="24"/>
        </w:rPr>
        <w:t>production</w:t>
      </w:r>
      <w:r w:rsidR="00CC59C0" w:rsidRPr="00CC59C0">
        <w:rPr>
          <w:rFonts w:cstheme="majorBidi"/>
          <w:color w:val="000000" w:themeColor="text1"/>
          <w:szCs w:val="24"/>
        </w:rPr>
        <w:t>(</w:t>
      </w:r>
      <w:proofErr w:type="spellStart"/>
      <w:proofErr w:type="gramEnd"/>
      <w:r w:rsidR="00CC59C0" w:rsidRPr="00CC59C0">
        <w:rPr>
          <w:rFonts w:cstheme="majorBidi"/>
          <w:color w:val="000000" w:themeColor="text1"/>
          <w:szCs w:val="24"/>
        </w:rPr>
        <w:t>Encyclopaedia</w:t>
      </w:r>
      <w:proofErr w:type="spellEnd"/>
      <w:r w:rsidR="00CC59C0" w:rsidRPr="00CC59C0">
        <w:rPr>
          <w:rFonts w:cstheme="majorBidi"/>
          <w:color w:val="000000" w:themeColor="text1"/>
          <w:szCs w:val="24"/>
        </w:rPr>
        <w:t xml:space="preserve"> Britannica (n.d.). Natural gas. Available at: https://www.britannica.com/science/natural-gas (Accessed: 28 March 2026).)</w:t>
      </w:r>
    </w:p>
    <w:p w14:paraId="4079E397" w14:textId="77777777" w:rsidR="00D007DF" w:rsidRDefault="00D007DF" w:rsidP="00D007DF">
      <w:pPr>
        <w:rPr>
          <w:rFonts w:cstheme="majorBidi"/>
          <w:color w:val="000000" w:themeColor="text1"/>
          <w:sz w:val="22"/>
        </w:rPr>
      </w:pPr>
      <w:r>
        <w:rPr>
          <w:rFonts w:cstheme="majorBidi"/>
          <w:noProof/>
          <w:color w:val="000000" w:themeColor="text1"/>
          <w:szCs w:val="24"/>
        </w:rPr>
        <w:lastRenderedPageBreak/>
        <w:drawing>
          <wp:anchor distT="0" distB="0" distL="114300" distR="114300" simplePos="0" relativeHeight="251661312" behindDoc="0" locked="0" layoutInCell="1" allowOverlap="1" wp14:anchorId="029476B2" wp14:editId="7069B5FA">
            <wp:simplePos x="0" y="0"/>
            <wp:positionH relativeFrom="column">
              <wp:posOffset>3382645</wp:posOffset>
            </wp:positionH>
            <wp:positionV relativeFrom="paragraph">
              <wp:posOffset>201930</wp:posOffset>
            </wp:positionV>
            <wp:extent cx="2581275" cy="1790065"/>
            <wp:effectExtent l="0" t="0" r="9525"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81275" cy="1790065"/>
                    </a:xfrm>
                    <a:prstGeom prst="rect">
                      <a:avLst/>
                    </a:prstGeom>
                    <a:noFill/>
                  </pic:spPr>
                </pic:pic>
              </a:graphicData>
            </a:graphic>
            <wp14:sizeRelH relativeFrom="margin">
              <wp14:pctWidth>0</wp14:pctWidth>
            </wp14:sizeRelH>
            <wp14:sizeRelV relativeFrom="margin">
              <wp14:pctHeight>0</wp14:pctHeight>
            </wp14:sizeRelV>
          </wp:anchor>
        </w:drawing>
      </w:r>
      <w:r>
        <w:rPr>
          <w:rFonts w:cstheme="majorBidi"/>
          <w:noProof/>
          <w:color w:val="000000" w:themeColor="text1"/>
          <w:szCs w:val="24"/>
        </w:rPr>
        <w:drawing>
          <wp:anchor distT="0" distB="0" distL="114300" distR="114300" simplePos="0" relativeHeight="251662336" behindDoc="0" locked="0" layoutInCell="1" allowOverlap="1" wp14:anchorId="13B02030" wp14:editId="1C3E0515">
            <wp:simplePos x="0" y="0"/>
            <wp:positionH relativeFrom="margin">
              <wp:posOffset>-205740</wp:posOffset>
            </wp:positionH>
            <wp:positionV relativeFrom="paragraph">
              <wp:posOffset>217170</wp:posOffset>
            </wp:positionV>
            <wp:extent cx="3003550" cy="1758950"/>
            <wp:effectExtent l="0" t="0" r="635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3550" cy="1758950"/>
                    </a:xfrm>
                    <a:prstGeom prst="rect">
                      <a:avLst/>
                    </a:prstGeom>
                    <a:noFill/>
                  </pic:spPr>
                </pic:pic>
              </a:graphicData>
            </a:graphic>
            <wp14:sizeRelH relativeFrom="margin">
              <wp14:pctWidth>0</wp14:pctWidth>
            </wp14:sizeRelH>
            <wp14:sizeRelV relativeFrom="margin">
              <wp14:pctHeight>0</wp14:pctHeight>
            </wp14:sizeRelV>
          </wp:anchor>
        </w:drawing>
      </w:r>
    </w:p>
    <w:p w14:paraId="270E97E1" w14:textId="6DF46284" w:rsidR="00D007DF" w:rsidRPr="00D007DF" w:rsidRDefault="00D007DF" w:rsidP="00D007DF">
      <w:pPr>
        <w:rPr>
          <w:rFonts w:cstheme="majorBidi"/>
          <w:color w:val="000000" w:themeColor="text1"/>
          <w:sz w:val="22"/>
        </w:rPr>
      </w:pPr>
      <w:r w:rsidRPr="00D007DF">
        <w:rPr>
          <w:rFonts w:cstheme="majorBidi"/>
          <w:i/>
          <w:iCs/>
          <w:color w:val="1F497D" w:themeColor="text2"/>
          <w:sz w:val="22"/>
        </w:rPr>
        <w:t>Hand-dug oil wells at Bibi-</w:t>
      </w:r>
      <w:proofErr w:type="spellStart"/>
      <w:r w:rsidRPr="00D007DF">
        <w:rPr>
          <w:rFonts w:cstheme="majorBidi"/>
          <w:i/>
          <w:iCs/>
          <w:color w:val="1F497D" w:themeColor="text2"/>
          <w:sz w:val="22"/>
        </w:rPr>
        <w:t>Eibat</w:t>
      </w:r>
      <w:proofErr w:type="spellEnd"/>
      <w:r w:rsidRPr="00D007DF">
        <w:rPr>
          <w:rFonts w:cstheme="majorBidi"/>
          <w:i/>
          <w:iCs/>
          <w:color w:val="1F497D" w:themeColor="text2"/>
          <w:sz w:val="22"/>
        </w:rPr>
        <w:t xml:space="preserve">, Azerbaijan, mid-1800s? </w:t>
      </w:r>
    </w:p>
    <w:p w14:paraId="2E319077" w14:textId="739B4763" w:rsidR="002B648C" w:rsidRPr="00D007DF" w:rsidRDefault="00D007DF" w:rsidP="00D007DF">
      <w:pPr>
        <w:rPr>
          <w:rFonts w:cstheme="majorBidi"/>
          <w:i/>
          <w:iCs/>
          <w:color w:val="1F497D" w:themeColor="text2"/>
          <w:sz w:val="22"/>
        </w:rPr>
      </w:pPr>
      <w:proofErr w:type="gramStart"/>
      <w:r w:rsidRPr="00D007DF">
        <w:rPr>
          <w:rFonts w:cstheme="majorBidi"/>
          <w:i/>
          <w:iCs/>
          <w:color w:val="1F497D" w:themeColor="text2"/>
          <w:sz w:val="22"/>
        </w:rPr>
        <w:t>From :</w:t>
      </w:r>
      <w:proofErr w:type="gramEnd"/>
      <w:r w:rsidRPr="00D007DF">
        <w:rPr>
          <w:rFonts w:cstheme="majorBidi"/>
          <w:i/>
          <w:iCs/>
          <w:color w:val="1F497D" w:themeColor="text2"/>
          <w:sz w:val="22"/>
        </w:rPr>
        <w:t xml:space="preserve"> San Joaquin Geological Society.</w:t>
      </w:r>
    </w:p>
    <w:p w14:paraId="13498FD8" w14:textId="77777777" w:rsidR="00BE22DC" w:rsidRPr="00FA61B0" w:rsidRDefault="00BE22DC" w:rsidP="00C10B44">
      <w:pPr>
        <w:rPr>
          <w:b/>
          <w:bCs/>
          <w:color w:val="244061" w:themeColor="accent1" w:themeShade="80"/>
          <w:sz w:val="36"/>
          <w:szCs w:val="36"/>
        </w:rPr>
      </w:pPr>
      <w:r w:rsidRPr="00FA61B0">
        <w:rPr>
          <w:b/>
          <w:bCs/>
          <w:color w:val="244061" w:themeColor="accent1" w:themeShade="80"/>
          <w:sz w:val="36"/>
          <w:szCs w:val="36"/>
        </w:rPr>
        <w:t>References</w:t>
      </w:r>
    </w:p>
    <w:p w14:paraId="06145737" w14:textId="6709F711" w:rsidR="00210AC1" w:rsidRDefault="00E37935" w:rsidP="00CC59C0">
      <w:pPr>
        <w:rPr>
          <w:rFonts w:cstheme="majorBidi"/>
          <w:color w:val="000000" w:themeColor="text1"/>
          <w:szCs w:val="24"/>
        </w:rPr>
      </w:pPr>
      <w:hyperlink r:id="rId28" w:history="1">
        <w:r w:rsidR="00BE22DC" w:rsidRPr="0087474F">
          <w:rPr>
            <w:rStyle w:val="Hyperlink"/>
            <w:rFonts w:cstheme="majorBidi"/>
            <w:szCs w:val="24"/>
          </w:rPr>
          <w:t>https://www.britannica.com/science/natural-gas</w:t>
        </w:r>
      </w:hyperlink>
      <w:r w:rsidR="002B648C">
        <w:rPr>
          <w:rFonts w:cstheme="majorBidi"/>
          <w:color w:val="000000" w:themeColor="text1"/>
          <w:szCs w:val="24"/>
        </w:rPr>
        <w:t xml:space="preserve"> </w:t>
      </w:r>
      <w:hyperlink r:id="rId29" w:history="1">
        <w:r w:rsidR="00803C37" w:rsidRPr="0087474F">
          <w:rPr>
            <w:rStyle w:val="Hyperlink"/>
            <w:rFonts w:cstheme="majorBidi"/>
            <w:szCs w:val="24"/>
          </w:rPr>
          <w:t>https://www.apga.org/apgamainsite/aboutus/facts/history-of-natural-gas</w:t>
        </w:r>
      </w:hyperlink>
      <w:r w:rsidR="002B648C">
        <w:rPr>
          <w:rFonts w:cstheme="majorBidi"/>
          <w:color w:val="000000" w:themeColor="text1"/>
          <w:szCs w:val="24"/>
        </w:rPr>
        <w:t xml:space="preserve"> </w:t>
      </w:r>
      <w:hyperlink r:id="rId30" w:history="1">
        <w:r w:rsidR="00803C37" w:rsidRPr="0087474F">
          <w:rPr>
            <w:rStyle w:val="Hyperlink"/>
            <w:rFonts w:cstheme="majorBidi"/>
            <w:szCs w:val="24"/>
          </w:rPr>
          <w:t>https://group.met.com/en/media/energy-insight/when-was-natural-gas-first-used</w:t>
        </w:r>
      </w:hyperlink>
      <w:r w:rsidR="002B648C">
        <w:rPr>
          <w:rFonts w:cstheme="majorBidi"/>
          <w:color w:val="000000" w:themeColor="text1"/>
          <w:szCs w:val="24"/>
        </w:rPr>
        <w:t xml:space="preserve"> </w:t>
      </w:r>
    </w:p>
    <w:p w14:paraId="49C2A564" w14:textId="77777777" w:rsidR="00CC59C0" w:rsidRDefault="00CC59C0" w:rsidP="00CC59C0">
      <w:pPr>
        <w:rPr>
          <w:rFonts w:cstheme="majorBidi"/>
          <w:color w:val="000000" w:themeColor="text1"/>
          <w:szCs w:val="24"/>
        </w:rPr>
      </w:pPr>
    </w:p>
    <w:p w14:paraId="40293C62" w14:textId="1DCBAB65" w:rsidR="00210AC1" w:rsidRDefault="00210AC1" w:rsidP="00210AC1">
      <w:pPr>
        <w:jc w:val="center"/>
        <w:rPr>
          <w:rFonts w:cstheme="majorBidi"/>
          <w:b/>
          <w:bCs/>
          <w:color w:val="000000" w:themeColor="text1"/>
          <w:sz w:val="36"/>
          <w:szCs w:val="36"/>
        </w:rPr>
      </w:pPr>
      <w:r w:rsidRPr="00210AC1">
        <w:rPr>
          <w:rFonts w:cstheme="majorBidi"/>
          <w:b/>
          <w:bCs/>
          <w:color w:val="000000" w:themeColor="text1"/>
          <w:sz w:val="36"/>
          <w:szCs w:val="36"/>
        </w:rPr>
        <w:t>Where coal comes from</w:t>
      </w:r>
    </w:p>
    <w:p w14:paraId="2AB874C6" w14:textId="1608FA8D" w:rsidR="00E41D4E" w:rsidRDefault="00E41D4E" w:rsidP="00E41D4E">
      <w:pPr>
        <w:rPr>
          <w:rFonts w:cstheme="majorBidi"/>
          <w:color w:val="000000" w:themeColor="text1"/>
          <w:szCs w:val="24"/>
        </w:rPr>
      </w:pPr>
      <w:r w:rsidRPr="00E41D4E">
        <w:rPr>
          <w:rFonts w:cstheme="majorBidi"/>
          <w:color w:val="000000" w:themeColor="text1"/>
          <w:szCs w:val="24"/>
        </w:rPr>
        <w:t>The remains of extinct plants that existed millions of years ago give rise to coal, a fossil fuel. Plant matter was buried beneath layers of rock and soil over extended periods of time. This substance was converted into coal seams under the Earth's surface by heat and pressure. These coal resources might be found deep underground or near the surface</w:t>
      </w:r>
      <w:proofErr w:type="gramStart"/>
      <w:r w:rsidRPr="00E41D4E">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(U.S. Energy Information Administration (n.d.). Fossil fuels. Available at: https://www.eia.gov/tools/glossary/index.php?id=Fossil+fuel (Accessed: 28 March 2026).)</w:t>
      </w:r>
    </w:p>
    <w:p w14:paraId="14FEE1D3" w14:textId="24D1FBE4" w:rsidR="00E41D4E" w:rsidRDefault="00CB7AAB" w:rsidP="00E41D4E">
      <w:pPr>
        <w:rPr>
          <w:rFonts w:cstheme="majorBidi"/>
          <w:color w:val="000000" w:themeColor="text1"/>
          <w:szCs w:val="24"/>
        </w:rPr>
      </w:pPr>
      <w:r>
        <w:rPr>
          <w:rFonts w:cstheme="majorBidi"/>
          <w:noProof/>
          <w:color w:val="000000" w:themeColor="text1"/>
          <w:szCs w:val="24"/>
        </w:rPr>
        <w:drawing>
          <wp:inline distT="0" distB="0" distL="0" distR="0" wp14:anchorId="67645938" wp14:editId="30FB5856">
            <wp:extent cx="4901429" cy="165206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3063" cy="1716659"/>
                    </a:xfrm>
                    <a:prstGeom prst="rect">
                      <a:avLst/>
                    </a:prstGeom>
                    <a:noFill/>
                  </pic:spPr>
                </pic:pic>
              </a:graphicData>
            </a:graphic>
          </wp:inline>
        </w:drawing>
      </w:r>
    </w:p>
    <w:p w14:paraId="51CEA94E" w14:textId="77777777" w:rsidR="00CC59C0" w:rsidRDefault="00CC59C0" w:rsidP="00CB7AAB">
      <w:pPr>
        <w:rPr>
          <w:rFonts w:cstheme="majorBidi"/>
          <w:color w:val="E36C0A" w:themeColor="accent6" w:themeShade="BF"/>
          <w:szCs w:val="24"/>
        </w:rPr>
      </w:pPr>
      <w:bookmarkStart w:id="3" w:name="_Hlk224637907"/>
    </w:p>
    <w:p w14:paraId="744EE752" w14:textId="4B4FDC99" w:rsidR="00E41D4E" w:rsidRPr="00FA61B0" w:rsidRDefault="00E41D4E" w:rsidP="00CB7AAB">
      <w:pPr>
        <w:rPr>
          <w:rFonts w:cstheme="majorBidi"/>
          <w:color w:val="E36C0A" w:themeColor="accent6" w:themeShade="BF"/>
          <w:szCs w:val="24"/>
        </w:rPr>
      </w:pPr>
      <w:r w:rsidRPr="00FA61B0">
        <w:rPr>
          <w:rFonts w:cstheme="majorBidi"/>
          <w:color w:val="E36C0A" w:themeColor="accent6" w:themeShade="BF"/>
          <w:szCs w:val="24"/>
        </w:rPr>
        <w:lastRenderedPageBreak/>
        <w:t xml:space="preserve">How </w:t>
      </w:r>
      <w:r w:rsidR="00CB7AAB">
        <w:rPr>
          <w:rFonts w:cstheme="majorBidi"/>
          <w:color w:val="E36C0A" w:themeColor="accent6" w:themeShade="BF"/>
          <w:szCs w:val="24"/>
        </w:rPr>
        <w:t>Formed?</w:t>
      </w:r>
    </w:p>
    <w:bookmarkEnd w:id="3"/>
    <w:p w14:paraId="1E88D343" w14:textId="120D360B" w:rsidR="00E41D4E" w:rsidRDefault="00E41D4E" w:rsidP="00E41D4E">
      <w:pPr>
        <w:rPr>
          <w:rFonts w:cstheme="majorBidi"/>
          <w:color w:val="000000" w:themeColor="text1"/>
          <w:szCs w:val="24"/>
        </w:rPr>
      </w:pPr>
      <w:r w:rsidRPr="00E41D4E">
        <w:rPr>
          <w:rFonts w:cstheme="majorBidi"/>
          <w:color w:val="000000" w:themeColor="text1"/>
          <w:szCs w:val="24"/>
        </w:rPr>
        <w:t>Coal mining is the process of extracting coal from the earth. Coal is extracted using two primary methods:</w:t>
      </w:r>
    </w:p>
    <w:p w14:paraId="3DDA2639"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1. Surface mining</w:t>
      </w:r>
    </w:p>
    <w:p w14:paraId="4EA0BB8C" w14:textId="5967AD2C" w:rsidR="00BE22DC" w:rsidRDefault="00BE22DC" w:rsidP="004D54A1">
      <w:pPr>
        <w:rPr>
          <w:rFonts w:cstheme="majorBidi"/>
          <w:color w:val="000000" w:themeColor="text1"/>
          <w:szCs w:val="24"/>
        </w:rPr>
      </w:pPr>
      <w:r w:rsidRPr="00BE22DC">
        <w:rPr>
          <w:rFonts w:cstheme="majorBidi"/>
          <w:color w:val="000000" w:themeColor="text1"/>
          <w:szCs w:val="24"/>
        </w:rPr>
        <w:t xml:space="preserve">When coal reserves are near the Earth's surface, surface mining is employed. This technique exposes the coal seam by using big machinery to remove layers of rock, vegetation, and soil (referred to as overburden). The coal is broken up and delivered to processing plants after it has been exposed. In general, surface mining is less expensive and enables the extraction of more coal in less </w:t>
      </w:r>
      <w:proofErr w:type="gramStart"/>
      <w:r w:rsidRPr="00BE22DC">
        <w:rPr>
          <w:rFonts w:cstheme="majorBidi"/>
          <w:color w:val="000000" w:themeColor="text1"/>
          <w:szCs w:val="24"/>
        </w:rPr>
        <w:t>time</w:t>
      </w:r>
      <w:r w:rsidR="00CC59C0" w:rsidRPr="00CC59C0">
        <w:rPr>
          <w:rFonts w:cstheme="majorBidi"/>
          <w:color w:val="000000" w:themeColor="text1"/>
          <w:szCs w:val="24"/>
        </w:rPr>
        <w:t>(</w:t>
      </w:r>
      <w:proofErr w:type="gramEnd"/>
      <w:r w:rsidR="00CC59C0" w:rsidRPr="00CC59C0">
        <w:rPr>
          <w:rFonts w:cstheme="majorBidi"/>
          <w:color w:val="000000" w:themeColor="text1"/>
          <w:szCs w:val="24"/>
        </w:rPr>
        <w:t>U.S. Energy Information Administration (n.d.). Coal explained. Available at: https://www.eia.gov/energyexplained/coal/ (Accessed: 28 March 2026).)</w:t>
      </w:r>
    </w:p>
    <w:p w14:paraId="3393C4FC" w14:textId="77777777" w:rsidR="004D54A1" w:rsidRPr="00BE22DC" w:rsidRDefault="004D54A1" w:rsidP="004D54A1">
      <w:pPr>
        <w:rPr>
          <w:rFonts w:cstheme="majorBidi"/>
          <w:color w:val="000000" w:themeColor="text1"/>
          <w:szCs w:val="24"/>
        </w:rPr>
      </w:pPr>
    </w:p>
    <w:p w14:paraId="7564FCF0"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Strip Mining</w:t>
      </w:r>
    </w:p>
    <w:p w14:paraId="7DE590A8" w14:textId="726E076F" w:rsidR="00BE22DC" w:rsidRDefault="00BE22DC" w:rsidP="00BE22DC">
      <w:pPr>
        <w:rPr>
          <w:rFonts w:cstheme="majorBidi"/>
          <w:color w:val="000000" w:themeColor="text1"/>
          <w:szCs w:val="24"/>
        </w:rPr>
      </w:pPr>
      <w:r w:rsidRPr="00BE22DC">
        <w:rPr>
          <w:rFonts w:cstheme="majorBidi"/>
          <w:color w:val="000000" w:themeColor="text1"/>
          <w:szCs w:val="24"/>
        </w:rPr>
        <w:t>In order to access coal seams that are close to the surface, strip mining entails removing lengthy strips of rock and soil (overburden). It is among the most used techniques for surface mining</w:t>
      </w:r>
      <w:proofErr w:type="gramStart"/>
      <w:r w:rsidRPr="00BE22DC">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(U.S. Energy Information Administration (n.d.). Coal explained. Available at: https://www.eia.gov/energyexplained/coal/ (Accessed: 28 March 2026).)</w:t>
      </w:r>
    </w:p>
    <w:p w14:paraId="124D601A" w14:textId="77777777" w:rsidR="00BE22DC" w:rsidRPr="00BE22DC" w:rsidRDefault="00BE22DC" w:rsidP="00BE22DC">
      <w:pPr>
        <w:rPr>
          <w:rFonts w:cstheme="majorBidi"/>
          <w:color w:val="000000" w:themeColor="text1"/>
          <w:szCs w:val="24"/>
        </w:rPr>
      </w:pPr>
    </w:p>
    <w:p w14:paraId="6AEB79DC"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Open-Pit Mining</w:t>
      </w:r>
    </w:p>
    <w:p w14:paraId="66AEDE70" w14:textId="767E33AF" w:rsidR="00BE22DC" w:rsidRPr="00BE22DC" w:rsidRDefault="00BE22DC" w:rsidP="00BE22DC">
      <w:pPr>
        <w:rPr>
          <w:rFonts w:cstheme="majorBidi"/>
          <w:color w:val="000000" w:themeColor="text1"/>
          <w:szCs w:val="24"/>
        </w:rPr>
      </w:pPr>
      <w:r w:rsidRPr="00BE22DC">
        <w:rPr>
          <w:rFonts w:cstheme="majorBidi"/>
          <w:color w:val="000000" w:themeColor="text1"/>
          <w:szCs w:val="24"/>
        </w:rPr>
        <w:t>Large open holes or pits are used in open-pit mining to extract coal. Coal is removed and transported to processing facilities using large gear</w:t>
      </w:r>
      <w:proofErr w:type="gramStart"/>
      <w:r w:rsidRPr="00BE22DC">
        <w:rPr>
          <w:rFonts w:cstheme="majorBidi"/>
          <w:color w:val="000000" w:themeColor="text1"/>
          <w:szCs w:val="24"/>
        </w:rPr>
        <w:t>.</w:t>
      </w:r>
      <w:r w:rsidR="00CC59C0" w:rsidRPr="00CC59C0">
        <w:t xml:space="preserve"> </w:t>
      </w:r>
      <w:r w:rsidR="00CC59C0" w:rsidRPr="00CC59C0">
        <w:rPr>
          <w:rFonts w:cstheme="majorBidi"/>
          <w:color w:val="000000" w:themeColor="text1"/>
          <w:szCs w:val="24"/>
        </w:rPr>
        <w:t>.</w:t>
      </w:r>
      <w:proofErr w:type="gramEnd"/>
      <w:r w:rsidR="00CC59C0" w:rsidRPr="00CC59C0">
        <w:rPr>
          <w:rFonts w:cstheme="majorBidi"/>
          <w:color w:val="000000" w:themeColor="text1"/>
          <w:szCs w:val="24"/>
        </w:rPr>
        <w:t xml:space="preserve"> (U.S. Energy Information Administration (n.d.). Coal explained. Available at: https://www.eia.gov/energyexplained/coal/ (Accessed: 28 March 2026).)</w:t>
      </w:r>
    </w:p>
    <w:p w14:paraId="5296D3DC" w14:textId="77777777" w:rsidR="004D54A1" w:rsidRDefault="004D54A1" w:rsidP="00BE22DC">
      <w:pPr>
        <w:rPr>
          <w:rFonts w:cstheme="majorBidi"/>
          <w:color w:val="000000" w:themeColor="text1"/>
          <w:szCs w:val="24"/>
        </w:rPr>
      </w:pPr>
    </w:p>
    <w:p w14:paraId="46821B1C" w14:textId="77777777" w:rsidR="00CC59C0" w:rsidRDefault="00CC59C0" w:rsidP="00BE22DC">
      <w:pPr>
        <w:rPr>
          <w:rFonts w:cstheme="majorBidi"/>
          <w:color w:val="000000" w:themeColor="text1"/>
          <w:szCs w:val="24"/>
        </w:rPr>
      </w:pPr>
    </w:p>
    <w:p w14:paraId="0BD70D0B" w14:textId="77777777" w:rsidR="00CC59C0" w:rsidRDefault="00CC59C0" w:rsidP="00BE22DC">
      <w:pPr>
        <w:rPr>
          <w:rFonts w:cstheme="majorBidi"/>
          <w:color w:val="000000" w:themeColor="text1"/>
          <w:szCs w:val="24"/>
        </w:rPr>
      </w:pPr>
    </w:p>
    <w:p w14:paraId="52A1AD47" w14:textId="77777777" w:rsidR="00CC59C0" w:rsidRDefault="00CC59C0" w:rsidP="00BE22DC">
      <w:pPr>
        <w:rPr>
          <w:rFonts w:cstheme="majorBidi"/>
          <w:color w:val="000000" w:themeColor="text1"/>
          <w:szCs w:val="24"/>
        </w:rPr>
      </w:pPr>
    </w:p>
    <w:p w14:paraId="3FD1376E" w14:textId="77777777" w:rsidR="00CC59C0" w:rsidRPr="00BE22DC" w:rsidRDefault="00CC59C0" w:rsidP="00BE22DC">
      <w:pPr>
        <w:rPr>
          <w:rFonts w:cstheme="majorBidi"/>
          <w:color w:val="000000" w:themeColor="text1"/>
          <w:szCs w:val="24"/>
        </w:rPr>
      </w:pPr>
    </w:p>
    <w:p w14:paraId="3737284D"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lastRenderedPageBreak/>
        <w:t>Mountaintop Removal Mining</w:t>
      </w:r>
    </w:p>
    <w:p w14:paraId="7AB331B3" w14:textId="15C2B305" w:rsidR="00BE22DC" w:rsidRDefault="00BE22DC" w:rsidP="004D54A1">
      <w:pPr>
        <w:rPr>
          <w:rFonts w:cstheme="majorBidi"/>
          <w:color w:val="000000" w:themeColor="text1"/>
          <w:szCs w:val="24"/>
        </w:rPr>
      </w:pPr>
      <w:r w:rsidRPr="00BE22DC">
        <w:rPr>
          <w:rFonts w:cstheme="majorBidi"/>
          <w:color w:val="000000" w:themeColor="text1"/>
          <w:szCs w:val="24"/>
        </w:rPr>
        <w:t>In order to reveal coal seams beneath a mountain, mountaintop removal mining eliminates the top of the mountain. The rock layers above the coal are removed using explosives and big machinery.</w:t>
      </w:r>
      <w:r w:rsidR="00CC59C0" w:rsidRPr="00CC59C0">
        <w:t xml:space="preserve"> </w:t>
      </w:r>
      <w:r w:rsidR="00CC59C0" w:rsidRPr="00CC59C0">
        <w:rPr>
          <w:rFonts w:cstheme="majorBidi"/>
          <w:color w:val="000000" w:themeColor="text1"/>
          <w:szCs w:val="24"/>
        </w:rPr>
        <w:t>(U.S. Energy Information Administration (n.d.). Coal explained. Available at: https://www.eia.gov/energyexplained/coal/ (Accessed: 28 March 2026).)</w:t>
      </w:r>
    </w:p>
    <w:p w14:paraId="7B5B21E2" w14:textId="77777777" w:rsidR="004D54A1" w:rsidRPr="00BE22DC" w:rsidRDefault="004D54A1" w:rsidP="004D54A1">
      <w:pPr>
        <w:rPr>
          <w:rFonts w:cstheme="majorBidi"/>
          <w:color w:val="000000" w:themeColor="text1"/>
          <w:szCs w:val="24"/>
        </w:rPr>
      </w:pPr>
    </w:p>
    <w:p w14:paraId="47869956"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Highwall Mining</w:t>
      </w:r>
    </w:p>
    <w:p w14:paraId="11B55515" w14:textId="525031E9" w:rsidR="00BE22DC" w:rsidRPr="00BE22DC" w:rsidRDefault="00BE22DC" w:rsidP="00BE22DC">
      <w:pPr>
        <w:rPr>
          <w:rFonts w:cstheme="majorBidi"/>
          <w:color w:val="000000" w:themeColor="text1"/>
          <w:szCs w:val="24"/>
        </w:rPr>
      </w:pPr>
      <w:r w:rsidRPr="00BE22DC">
        <w:rPr>
          <w:rFonts w:cstheme="majorBidi"/>
          <w:color w:val="000000" w:themeColor="text1"/>
          <w:szCs w:val="24"/>
        </w:rPr>
        <w:t>When surface mining approaches its limit, highwall mining is employed. To extract more coal, machines drill horizontally into the mine's exposed wall</w:t>
      </w:r>
      <w:proofErr w:type="gramStart"/>
      <w:r w:rsidRPr="00BE22DC">
        <w:rPr>
          <w:rFonts w:cstheme="majorBidi"/>
          <w:color w:val="000000" w:themeColor="text1"/>
          <w:szCs w:val="24"/>
        </w:rPr>
        <w:t>.</w:t>
      </w:r>
      <w:r w:rsidR="00CD1F0B" w:rsidRPr="00CD1F0B">
        <w:t xml:space="preserve"> </w:t>
      </w:r>
      <w:r w:rsidR="00CD1F0B" w:rsidRPr="00CD1F0B">
        <w:rPr>
          <w:rFonts w:cstheme="majorBidi"/>
          <w:color w:val="000000" w:themeColor="text1"/>
          <w:szCs w:val="24"/>
        </w:rPr>
        <w:t>.</w:t>
      </w:r>
      <w:proofErr w:type="gramEnd"/>
      <w:r w:rsidR="00CD1F0B" w:rsidRPr="00CD1F0B">
        <w:rPr>
          <w:rFonts w:cstheme="majorBidi"/>
          <w:color w:val="000000" w:themeColor="text1"/>
          <w:szCs w:val="24"/>
        </w:rPr>
        <w:t xml:space="preserve"> (U.S. Energy Information Administration (n.d.). Coal explained. Available at: https://www.eia.gov/energyexplained/coal/ (Accessed: 28 March 2026).)</w:t>
      </w:r>
    </w:p>
    <w:p w14:paraId="748DBC20" w14:textId="77777777" w:rsidR="00BE22DC" w:rsidRPr="00BE22DC" w:rsidRDefault="00BE22DC" w:rsidP="00BE22DC">
      <w:pPr>
        <w:rPr>
          <w:rFonts w:cstheme="majorBidi"/>
          <w:color w:val="000000" w:themeColor="text1"/>
          <w:szCs w:val="24"/>
        </w:rPr>
      </w:pPr>
    </w:p>
    <w:p w14:paraId="7C770BFC"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Auger Mining</w:t>
      </w:r>
    </w:p>
    <w:p w14:paraId="480A1C8A" w14:textId="50AC8A72" w:rsidR="00BE22DC" w:rsidRDefault="00BE22DC" w:rsidP="00BE22DC">
      <w:pPr>
        <w:rPr>
          <w:rFonts w:cstheme="majorBidi"/>
          <w:color w:val="000000" w:themeColor="text1"/>
          <w:szCs w:val="24"/>
        </w:rPr>
      </w:pPr>
      <w:r w:rsidRPr="00BE22DC">
        <w:rPr>
          <w:rFonts w:cstheme="majorBidi"/>
          <w:color w:val="000000" w:themeColor="text1"/>
          <w:szCs w:val="24"/>
        </w:rPr>
        <w:t xml:space="preserve">Auger mining extracts coal that is unreachable by other mining techniques by boring into the coal seam from the highwall using a big spinning </w:t>
      </w:r>
      <w:proofErr w:type="gramStart"/>
      <w:r w:rsidRPr="00BE22DC">
        <w:rPr>
          <w:rFonts w:cstheme="majorBidi"/>
          <w:color w:val="000000" w:themeColor="text1"/>
          <w:szCs w:val="24"/>
        </w:rPr>
        <w:t>drill</w:t>
      </w:r>
      <w:r w:rsidR="00CD1F0B" w:rsidRPr="00CD1F0B">
        <w:rPr>
          <w:rFonts w:cstheme="majorBidi"/>
          <w:color w:val="000000" w:themeColor="text1"/>
          <w:szCs w:val="24"/>
        </w:rPr>
        <w:t>(</w:t>
      </w:r>
      <w:proofErr w:type="gramEnd"/>
      <w:r w:rsidR="00CD1F0B" w:rsidRPr="00CD1F0B">
        <w:rPr>
          <w:rFonts w:cstheme="majorBidi"/>
          <w:color w:val="000000" w:themeColor="text1"/>
          <w:szCs w:val="24"/>
        </w:rPr>
        <w:t>U.S. Energy Information Administration (n.d.). Coal explained. Available at: https://www.eia.gov/energyexplained/coal/ (Accessed: 28 March 2026).)</w:t>
      </w:r>
    </w:p>
    <w:p w14:paraId="3B6E82CF" w14:textId="77777777" w:rsidR="00BE22DC" w:rsidRPr="00BE22DC" w:rsidRDefault="00BE22DC" w:rsidP="00BE22DC">
      <w:pPr>
        <w:rPr>
          <w:rFonts w:cstheme="majorBidi"/>
          <w:color w:val="000000" w:themeColor="text1"/>
          <w:szCs w:val="24"/>
        </w:rPr>
      </w:pPr>
    </w:p>
    <w:p w14:paraId="5C4AFA83" w14:textId="199D1D16" w:rsidR="00BE22DC" w:rsidRPr="00BE22DC" w:rsidRDefault="00BE22DC" w:rsidP="00BE22DC">
      <w:pPr>
        <w:rPr>
          <w:rFonts w:cstheme="majorBidi"/>
          <w:color w:val="000000" w:themeColor="text1"/>
          <w:szCs w:val="24"/>
        </w:rPr>
      </w:pPr>
      <w:r w:rsidRPr="00BE22DC">
        <w:rPr>
          <w:rFonts w:cstheme="majorBidi"/>
          <w:color w:val="000000" w:themeColor="text1"/>
          <w:szCs w:val="24"/>
        </w:rPr>
        <w:t>2. Underground mining</w:t>
      </w:r>
    </w:p>
    <w:p w14:paraId="43796E06" w14:textId="03D23CD6" w:rsidR="00BE22DC" w:rsidRDefault="00BE22DC" w:rsidP="00BE22DC">
      <w:pPr>
        <w:rPr>
          <w:rFonts w:cstheme="majorBidi"/>
          <w:color w:val="000000" w:themeColor="text1"/>
          <w:szCs w:val="24"/>
        </w:rPr>
      </w:pPr>
      <w:r w:rsidRPr="00BE22DC">
        <w:rPr>
          <w:rFonts w:cstheme="majorBidi"/>
          <w:color w:val="000000" w:themeColor="text1"/>
          <w:szCs w:val="24"/>
        </w:rPr>
        <w:t xml:space="preserve">When coal resources are located far below the surface, underground mining is utilized. To get to the coal seam, miners excavate tunnels or </w:t>
      </w:r>
      <w:proofErr w:type="spellStart"/>
      <w:proofErr w:type="gramStart"/>
      <w:r w:rsidRPr="00BE22DC">
        <w:rPr>
          <w:rFonts w:cstheme="majorBidi"/>
          <w:color w:val="000000" w:themeColor="text1"/>
          <w:szCs w:val="24"/>
        </w:rPr>
        <w:t>shafts.These</w:t>
      </w:r>
      <w:proofErr w:type="spellEnd"/>
      <w:proofErr w:type="gramEnd"/>
      <w:r w:rsidRPr="00BE22DC">
        <w:rPr>
          <w:rFonts w:cstheme="majorBidi"/>
          <w:color w:val="000000" w:themeColor="text1"/>
          <w:szCs w:val="24"/>
        </w:rPr>
        <w:t xml:space="preserve"> tunnels are used by laborers and equipment to cut and move coal to the </w:t>
      </w:r>
      <w:proofErr w:type="spellStart"/>
      <w:r w:rsidRPr="00BE22DC">
        <w:rPr>
          <w:rFonts w:cstheme="majorBidi"/>
          <w:color w:val="000000" w:themeColor="text1"/>
          <w:szCs w:val="24"/>
        </w:rPr>
        <w:t>surface.Because</w:t>
      </w:r>
      <w:proofErr w:type="spellEnd"/>
      <w:r w:rsidRPr="00BE22DC">
        <w:rPr>
          <w:rFonts w:cstheme="majorBidi"/>
          <w:color w:val="000000" w:themeColor="text1"/>
          <w:szCs w:val="24"/>
        </w:rPr>
        <w:t xml:space="preserve"> miners operate deep down, subterranean mining is more complicated and necessitates safety precautions and ventilation systems.</w:t>
      </w:r>
      <w:r w:rsidR="00C44EB3" w:rsidRPr="00C44EB3">
        <w:t xml:space="preserve"> </w:t>
      </w:r>
      <w:r w:rsidR="00C44EB3" w:rsidRPr="00C44EB3">
        <w:rPr>
          <w:rFonts w:cstheme="majorBidi"/>
          <w:color w:val="000000" w:themeColor="text1"/>
          <w:szCs w:val="24"/>
        </w:rPr>
        <w:t>(U.S. Energy Information Administration (n.d.). Coal explained. Available at: https://www.eia.gov/energyexplained/coal/ (Accessed: 28 March 2026).)</w:t>
      </w:r>
    </w:p>
    <w:p w14:paraId="1CD5FF1E" w14:textId="77777777" w:rsidR="00C44EB3" w:rsidRPr="00BE22DC" w:rsidRDefault="00C44EB3" w:rsidP="00BE22DC">
      <w:pPr>
        <w:rPr>
          <w:rFonts w:cstheme="majorBidi"/>
          <w:color w:val="000000" w:themeColor="text1"/>
          <w:szCs w:val="24"/>
        </w:rPr>
      </w:pPr>
    </w:p>
    <w:p w14:paraId="247EAE61" w14:textId="77777777" w:rsidR="00BE22DC" w:rsidRPr="00BE22DC" w:rsidRDefault="00BE22DC" w:rsidP="00BE22DC">
      <w:pPr>
        <w:rPr>
          <w:rFonts w:cstheme="majorBidi"/>
          <w:color w:val="000000" w:themeColor="text1"/>
          <w:szCs w:val="24"/>
        </w:rPr>
      </w:pPr>
    </w:p>
    <w:p w14:paraId="2AF47CAE"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lastRenderedPageBreak/>
        <w:t>Room-and-Pillar Mining</w:t>
      </w:r>
    </w:p>
    <w:p w14:paraId="0F795E99" w14:textId="611822CE" w:rsidR="004D54A1" w:rsidRDefault="00BE22DC" w:rsidP="00C44EB3">
      <w:pPr>
        <w:rPr>
          <w:rFonts w:cstheme="majorBidi"/>
          <w:color w:val="000000" w:themeColor="text1"/>
          <w:szCs w:val="24"/>
        </w:rPr>
      </w:pPr>
      <w:r w:rsidRPr="00BE22DC">
        <w:rPr>
          <w:rFonts w:cstheme="majorBidi"/>
          <w:color w:val="000000" w:themeColor="text1"/>
          <w:szCs w:val="24"/>
        </w:rPr>
        <w:t>Using this technique, miners extract coal from vast chambers, leaving coal pillars to support the mine's roof</w:t>
      </w:r>
      <w:proofErr w:type="gramStart"/>
      <w:r w:rsidRPr="00BE22DC">
        <w:rPr>
          <w:rFonts w:cstheme="majorBidi"/>
          <w:color w:val="000000" w:themeColor="text1"/>
          <w:szCs w:val="24"/>
        </w:rPr>
        <w:t>.</w:t>
      </w:r>
      <w:r w:rsidR="00C44EB3" w:rsidRPr="00C44EB3">
        <w:t xml:space="preserve"> </w:t>
      </w:r>
      <w:r w:rsidR="00C44EB3" w:rsidRPr="00C44EB3">
        <w:rPr>
          <w:rFonts w:cstheme="majorBidi"/>
          <w:color w:val="000000" w:themeColor="text1"/>
          <w:szCs w:val="24"/>
        </w:rPr>
        <w:t>.</w:t>
      </w:r>
      <w:proofErr w:type="gramEnd"/>
      <w:r w:rsidR="00C44EB3" w:rsidRPr="00C44EB3">
        <w:rPr>
          <w:rFonts w:cstheme="majorBidi"/>
          <w:color w:val="000000" w:themeColor="text1"/>
          <w:szCs w:val="24"/>
        </w:rPr>
        <w:t xml:space="preserve"> (U.S. Energy Information Administration (n.d.). Coal explained. Available at: https://www.eia.gov/energyexplained/coal/ (Accessed: 28 March 2026).)</w:t>
      </w:r>
    </w:p>
    <w:p w14:paraId="22F0A3A0" w14:textId="77777777" w:rsidR="004D54A1" w:rsidRPr="00BE22DC" w:rsidRDefault="004D54A1" w:rsidP="004D54A1">
      <w:pPr>
        <w:rPr>
          <w:rFonts w:cstheme="majorBidi"/>
          <w:color w:val="000000" w:themeColor="text1"/>
          <w:szCs w:val="24"/>
        </w:rPr>
      </w:pPr>
    </w:p>
    <w:p w14:paraId="7E0D1C24"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Longwall Mining</w:t>
      </w:r>
    </w:p>
    <w:p w14:paraId="57FD89A3" w14:textId="35A32552" w:rsidR="00BE22DC" w:rsidRPr="00BE22DC" w:rsidRDefault="00BE22DC" w:rsidP="00BE22DC">
      <w:pPr>
        <w:rPr>
          <w:rFonts w:cstheme="majorBidi"/>
          <w:color w:val="000000" w:themeColor="text1"/>
          <w:szCs w:val="24"/>
        </w:rPr>
      </w:pPr>
      <w:r w:rsidRPr="00BE22DC">
        <w:rPr>
          <w:rFonts w:cstheme="majorBidi"/>
          <w:color w:val="000000" w:themeColor="text1"/>
          <w:szCs w:val="24"/>
        </w:rPr>
        <w:t>In longwall mining, the roof is held in place by hydraulic supports while a massive cutting machine travels along the coal seam. It is among the most effective methods of underground mining</w:t>
      </w:r>
      <w:proofErr w:type="gramStart"/>
      <w:r w:rsidRPr="00BE22DC">
        <w:rPr>
          <w:rFonts w:cstheme="majorBidi"/>
          <w:color w:val="000000" w:themeColor="text1"/>
          <w:szCs w:val="24"/>
        </w:rPr>
        <w:t>.</w:t>
      </w:r>
      <w:r w:rsidR="00C44EB3" w:rsidRPr="00C44EB3">
        <w:t xml:space="preserve"> </w:t>
      </w:r>
      <w:r w:rsidR="00C44EB3" w:rsidRPr="00C44EB3">
        <w:rPr>
          <w:rFonts w:cstheme="majorBidi"/>
          <w:color w:val="000000" w:themeColor="text1"/>
          <w:szCs w:val="24"/>
        </w:rPr>
        <w:t>.</w:t>
      </w:r>
      <w:proofErr w:type="gramEnd"/>
      <w:r w:rsidR="00C44EB3" w:rsidRPr="00C44EB3">
        <w:rPr>
          <w:rFonts w:cstheme="majorBidi"/>
          <w:color w:val="000000" w:themeColor="text1"/>
          <w:szCs w:val="24"/>
        </w:rPr>
        <w:t xml:space="preserve"> (U.S. Energy Information Administration (n.d.). Coal explained. Available at: https://www.eia.gov/energyexplained/coal/ (Accessed: 28 March 2026).)</w:t>
      </w:r>
    </w:p>
    <w:p w14:paraId="34961618" w14:textId="77777777" w:rsidR="00BE22DC" w:rsidRPr="00BE22DC" w:rsidRDefault="00BE22DC" w:rsidP="00BE22DC">
      <w:pPr>
        <w:rPr>
          <w:rFonts w:cstheme="majorBidi"/>
          <w:color w:val="000000" w:themeColor="text1"/>
          <w:szCs w:val="24"/>
        </w:rPr>
      </w:pPr>
    </w:p>
    <w:p w14:paraId="63D7C737" w14:textId="3B719F52" w:rsidR="00BE22DC" w:rsidRPr="00BE22DC" w:rsidRDefault="00BE22DC" w:rsidP="00BE22DC">
      <w:pPr>
        <w:rPr>
          <w:rFonts w:cstheme="majorBidi"/>
          <w:color w:val="000000" w:themeColor="text1"/>
          <w:szCs w:val="24"/>
        </w:rPr>
      </w:pPr>
      <w:r w:rsidRPr="00BE22DC">
        <w:rPr>
          <w:rFonts w:cstheme="majorBidi"/>
          <w:color w:val="000000" w:themeColor="text1"/>
          <w:szCs w:val="24"/>
        </w:rPr>
        <w:t>Shaft Mining</w:t>
      </w:r>
    </w:p>
    <w:p w14:paraId="0D433FE5" w14:textId="48C2A299" w:rsidR="00FA61B0" w:rsidRDefault="00BE22DC" w:rsidP="004D54A1">
      <w:pPr>
        <w:rPr>
          <w:rFonts w:cstheme="majorBidi"/>
          <w:color w:val="000000" w:themeColor="text1"/>
          <w:szCs w:val="24"/>
        </w:rPr>
      </w:pPr>
      <w:r w:rsidRPr="00BE22DC">
        <w:rPr>
          <w:rFonts w:cstheme="majorBidi"/>
          <w:color w:val="000000" w:themeColor="text1"/>
          <w:szCs w:val="24"/>
        </w:rPr>
        <w:t>Digging vertical shafts from the surface to deep coal seams is known as shaft mining.</w:t>
      </w:r>
      <w:r w:rsidR="00C44EB3" w:rsidRPr="00C44EB3">
        <w:t xml:space="preserve"> </w:t>
      </w:r>
      <w:r w:rsidR="00C44EB3" w:rsidRPr="00C44EB3">
        <w:rPr>
          <w:rFonts w:cstheme="majorBidi"/>
          <w:color w:val="000000" w:themeColor="text1"/>
          <w:szCs w:val="24"/>
        </w:rPr>
        <w:t>(U.S. Energy Information Administration (n.d.). Coal explained. Available at: https://www.eia.gov/energyexplained/coal/ (Accessed: 28 March 2026).)</w:t>
      </w:r>
    </w:p>
    <w:p w14:paraId="078B0F8C" w14:textId="77777777" w:rsidR="004D54A1" w:rsidRDefault="004D54A1" w:rsidP="004D54A1">
      <w:pPr>
        <w:rPr>
          <w:rFonts w:cstheme="majorBidi"/>
          <w:color w:val="000000" w:themeColor="text1"/>
          <w:szCs w:val="24"/>
        </w:rPr>
      </w:pPr>
    </w:p>
    <w:p w14:paraId="5070D552" w14:textId="25DB2668" w:rsidR="00BE22DC" w:rsidRPr="00BE22DC" w:rsidRDefault="00BE22DC" w:rsidP="00BE22DC">
      <w:pPr>
        <w:rPr>
          <w:rFonts w:cstheme="majorBidi"/>
          <w:color w:val="000000" w:themeColor="text1"/>
          <w:szCs w:val="24"/>
        </w:rPr>
      </w:pPr>
      <w:r w:rsidRPr="00BE22DC">
        <w:rPr>
          <w:rFonts w:cstheme="majorBidi"/>
          <w:color w:val="000000" w:themeColor="text1"/>
          <w:szCs w:val="24"/>
        </w:rPr>
        <w:t>Drift Mining</w:t>
      </w:r>
    </w:p>
    <w:p w14:paraId="0DCCD79F" w14:textId="1CB537C6" w:rsidR="00BE22DC" w:rsidRPr="00BE22DC" w:rsidRDefault="00BE22DC" w:rsidP="00BE22DC">
      <w:pPr>
        <w:rPr>
          <w:rFonts w:cstheme="majorBidi"/>
          <w:color w:val="000000" w:themeColor="text1"/>
          <w:szCs w:val="24"/>
        </w:rPr>
      </w:pPr>
      <w:r w:rsidRPr="00BE22DC">
        <w:rPr>
          <w:rFonts w:cstheme="majorBidi"/>
          <w:color w:val="000000" w:themeColor="text1"/>
          <w:szCs w:val="24"/>
        </w:rPr>
        <w:t>When coal seams are visible on the side of a hill or mountain, drift mining takes place. Directly into the coal seam, miners excavate horizontal tunnels.</w:t>
      </w:r>
      <w:r w:rsidR="00C44EB3" w:rsidRPr="00C44EB3">
        <w:t xml:space="preserve"> </w:t>
      </w:r>
      <w:r w:rsidR="00C44EB3" w:rsidRPr="00C44EB3">
        <w:rPr>
          <w:rFonts w:cstheme="majorBidi"/>
          <w:color w:val="000000" w:themeColor="text1"/>
          <w:szCs w:val="24"/>
        </w:rPr>
        <w:t>(U.S. Energy Information Administration (n.d.). Coal explained. Available at: https://www.eia.gov/energyexplained/coal/ (Accessed: 28 March 2026).)</w:t>
      </w:r>
    </w:p>
    <w:p w14:paraId="0678B50C"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Slope Mining</w:t>
      </w:r>
    </w:p>
    <w:p w14:paraId="55DFCA53" w14:textId="40299797" w:rsidR="00BE22DC" w:rsidRPr="00BE22DC" w:rsidRDefault="00BE22DC" w:rsidP="00C44EB3">
      <w:pPr>
        <w:rPr>
          <w:rFonts w:cstheme="majorBidi"/>
          <w:color w:val="000000" w:themeColor="text1"/>
          <w:szCs w:val="24"/>
        </w:rPr>
      </w:pPr>
      <w:r w:rsidRPr="00BE22DC">
        <w:rPr>
          <w:rFonts w:cstheme="majorBidi"/>
          <w:color w:val="000000" w:themeColor="text1"/>
          <w:szCs w:val="24"/>
        </w:rPr>
        <w:t xml:space="preserve">An inclined tunnel that tracks the coal </w:t>
      </w:r>
      <w:proofErr w:type="spellStart"/>
      <w:r w:rsidRPr="00BE22DC">
        <w:rPr>
          <w:rFonts w:cstheme="majorBidi"/>
          <w:color w:val="000000" w:themeColor="text1"/>
          <w:szCs w:val="24"/>
        </w:rPr>
        <w:t>seam's</w:t>
      </w:r>
      <w:proofErr w:type="spellEnd"/>
      <w:r w:rsidRPr="00BE22DC">
        <w:rPr>
          <w:rFonts w:cstheme="majorBidi"/>
          <w:color w:val="000000" w:themeColor="text1"/>
          <w:szCs w:val="24"/>
        </w:rPr>
        <w:t xml:space="preserve"> subsurface slope is used in slope mining.</w:t>
      </w:r>
    </w:p>
    <w:p w14:paraId="0561B1B1"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3. Other Coal Extraction Technologies</w:t>
      </w:r>
    </w:p>
    <w:p w14:paraId="0FEA771F"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Underground Coal Gasification</w:t>
      </w:r>
    </w:p>
    <w:p w14:paraId="30E88CFF" w14:textId="3E74C6A2" w:rsidR="00BE22DC" w:rsidRPr="00BE22DC" w:rsidRDefault="00BE22DC" w:rsidP="00BE22DC">
      <w:pPr>
        <w:rPr>
          <w:rFonts w:cstheme="majorBidi"/>
          <w:color w:val="000000" w:themeColor="text1"/>
          <w:szCs w:val="24"/>
        </w:rPr>
      </w:pPr>
      <w:r w:rsidRPr="00BE22DC">
        <w:rPr>
          <w:rFonts w:cstheme="majorBidi"/>
          <w:color w:val="000000" w:themeColor="text1"/>
          <w:szCs w:val="24"/>
        </w:rPr>
        <w:lastRenderedPageBreak/>
        <w:t>While coal is still underground, underground coal gasification transforms it into gas. When air or oxygen is pumped into the coal seam, fuel-grade gas is produced.</w:t>
      </w:r>
      <w:r w:rsidR="00C44EB3" w:rsidRPr="00C44EB3">
        <w:t xml:space="preserve"> </w:t>
      </w:r>
      <w:r w:rsidR="00C44EB3" w:rsidRPr="00C44EB3">
        <w:rPr>
          <w:rFonts w:cstheme="majorBidi"/>
          <w:color w:val="000000" w:themeColor="text1"/>
          <w:szCs w:val="24"/>
        </w:rPr>
        <w:t>(U.S. Energy Information Administration (n.d.). Coal explained. Available at: https://www.eia.gov/energyexplained/coal/ (Accessed: 28 March 2026).</w:t>
      </w:r>
    </w:p>
    <w:p w14:paraId="6475D6F8" w14:textId="77777777" w:rsidR="00BE22DC" w:rsidRPr="00BE22DC" w:rsidRDefault="00BE22DC" w:rsidP="00BE22DC">
      <w:pPr>
        <w:rPr>
          <w:rFonts w:cstheme="majorBidi"/>
          <w:color w:val="000000" w:themeColor="text1"/>
          <w:szCs w:val="24"/>
        </w:rPr>
      </w:pPr>
    </w:p>
    <w:p w14:paraId="17C4DB1D" w14:textId="77777777" w:rsidR="00BE22DC" w:rsidRPr="00BE22DC" w:rsidRDefault="00BE22DC" w:rsidP="00BE22DC">
      <w:pPr>
        <w:rPr>
          <w:rFonts w:cstheme="majorBidi"/>
          <w:color w:val="000000" w:themeColor="text1"/>
          <w:szCs w:val="24"/>
        </w:rPr>
      </w:pPr>
      <w:r w:rsidRPr="00BE22DC">
        <w:rPr>
          <w:rFonts w:cstheme="majorBidi"/>
          <w:color w:val="000000" w:themeColor="text1"/>
          <w:szCs w:val="24"/>
        </w:rPr>
        <w:t>Drilling and Fracturing</w:t>
      </w:r>
    </w:p>
    <w:p w14:paraId="61992E90" w14:textId="160645CF" w:rsidR="00BE22DC" w:rsidRDefault="00BE22DC" w:rsidP="00BE22DC">
      <w:pPr>
        <w:rPr>
          <w:rFonts w:cstheme="majorBidi"/>
          <w:color w:val="000000" w:themeColor="text1"/>
          <w:szCs w:val="24"/>
        </w:rPr>
      </w:pPr>
      <w:r w:rsidRPr="00BE22DC">
        <w:rPr>
          <w:rFonts w:cstheme="majorBidi"/>
          <w:color w:val="000000" w:themeColor="text1"/>
          <w:szCs w:val="24"/>
        </w:rPr>
        <w:t xml:space="preserve">Drilling methods are employed in certain fossil fuel businesses to access subterranean </w:t>
      </w:r>
      <w:proofErr w:type="spellStart"/>
      <w:proofErr w:type="gramStart"/>
      <w:r w:rsidRPr="00BE22DC">
        <w:rPr>
          <w:rFonts w:cstheme="majorBidi"/>
          <w:color w:val="000000" w:themeColor="text1"/>
          <w:szCs w:val="24"/>
        </w:rPr>
        <w:t>resources.Drilling</w:t>
      </w:r>
      <w:proofErr w:type="spellEnd"/>
      <w:proofErr w:type="gramEnd"/>
      <w:r w:rsidRPr="00BE22DC">
        <w:rPr>
          <w:rFonts w:cstheme="majorBidi"/>
          <w:color w:val="000000" w:themeColor="text1"/>
          <w:szCs w:val="24"/>
        </w:rPr>
        <w:t xml:space="preserve"> may be utilized in associated energy extraction procedures like coalbed methane recovery or coal deposit discovery, even if coal is primarily mined.</w:t>
      </w:r>
      <w:r w:rsidR="00C44EB3" w:rsidRPr="00C44EB3">
        <w:t xml:space="preserve"> </w:t>
      </w:r>
      <w:r w:rsidR="00C44EB3" w:rsidRPr="00C44EB3">
        <w:rPr>
          <w:rFonts w:cstheme="majorBidi"/>
          <w:color w:val="000000" w:themeColor="text1"/>
          <w:szCs w:val="24"/>
        </w:rPr>
        <w:t>(U.S. Energy Information Administration (n.d.). Fossil fuels. Available at: https://www.eia.gov/tools/glossary/index.php?id=Fossil+fuel (Accessed: 28 March 2026).)</w:t>
      </w:r>
    </w:p>
    <w:p w14:paraId="58A0D717" w14:textId="77777777" w:rsidR="00BE22DC" w:rsidRPr="00FA61B0" w:rsidRDefault="00BE22DC" w:rsidP="00BE22DC">
      <w:pPr>
        <w:rPr>
          <w:rFonts w:cstheme="majorBidi"/>
          <w:color w:val="244061" w:themeColor="accent1" w:themeShade="80"/>
          <w:szCs w:val="24"/>
        </w:rPr>
      </w:pPr>
      <w:r w:rsidRPr="00FA61B0">
        <w:rPr>
          <w:rFonts w:cstheme="majorBidi"/>
          <w:b/>
          <w:bCs/>
          <w:color w:val="244061" w:themeColor="accent1" w:themeShade="80"/>
          <w:sz w:val="36"/>
          <w:szCs w:val="36"/>
        </w:rPr>
        <w:t>References</w:t>
      </w:r>
    </w:p>
    <w:p w14:paraId="5F2573BE" w14:textId="3A15466B" w:rsidR="00BE22DC" w:rsidRDefault="00E37935" w:rsidP="00803C37">
      <w:pPr>
        <w:rPr>
          <w:rFonts w:cstheme="majorBidi"/>
          <w:color w:val="000000" w:themeColor="text1"/>
          <w:szCs w:val="24"/>
        </w:rPr>
      </w:pPr>
      <w:hyperlink r:id="rId32" w:history="1">
        <w:r w:rsidR="00BE22DC" w:rsidRPr="0087474F">
          <w:rPr>
            <w:rStyle w:val="Hyperlink"/>
            <w:rFonts w:cstheme="majorBidi"/>
            <w:szCs w:val="24"/>
          </w:rPr>
          <w:t>https://www.eia.gov/energyexplained/coal/mining-and-transportation.php</w:t>
        </w:r>
      </w:hyperlink>
      <w:r w:rsidR="00BE22DC">
        <w:rPr>
          <w:rFonts w:cstheme="majorBidi"/>
          <w:color w:val="000000" w:themeColor="text1"/>
          <w:szCs w:val="24"/>
        </w:rPr>
        <w:t xml:space="preserve"> </w:t>
      </w:r>
      <w:hyperlink r:id="rId33" w:history="1">
        <w:r w:rsidR="00803C37" w:rsidRPr="0087474F">
          <w:rPr>
            <w:rStyle w:val="Hyperlink"/>
            <w:rFonts w:cstheme="majorBidi"/>
            <w:szCs w:val="24"/>
          </w:rPr>
          <w:t>https://education.nationalgeographic.org/resource/coal/</w:t>
        </w:r>
      </w:hyperlink>
      <w:r w:rsidR="00BE22DC">
        <w:rPr>
          <w:rFonts w:cstheme="majorBidi"/>
          <w:color w:val="000000" w:themeColor="text1"/>
          <w:szCs w:val="24"/>
        </w:rPr>
        <w:t xml:space="preserve"> </w:t>
      </w:r>
      <w:hyperlink r:id="rId34" w:history="1">
        <w:r w:rsidR="00803C37" w:rsidRPr="0087474F">
          <w:rPr>
            <w:rStyle w:val="Hyperlink"/>
            <w:rFonts w:cstheme="majorBidi"/>
            <w:szCs w:val="24"/>
          </w:rPr>
          <w:t>https://www.britannica.com/technology/coal-mining</w:t>
        </w:r>
      </w:hyperlink>
      <w:r w:rsidR="00BE22DC">
        <w:rPr>
          <w:rFonts w:cstheme="majorBidi"/>
          <w:color w:val="000000" w:themeColor="text1"/>
          <w:szCs w:val="24"/>
        </w:rPr>
        <w:t xml:space="preserve"> </w:t>
      </w:r>
      <w:hyperlink r:id="rId35" w:history="1">
        <w:r w:rsidR="00803C37" w:rsidRPr="0087474F">
          <w:rPr>
            <w:rStyle w:val="Hyperlink"/>
            <w:rFonts w:cstheme="majorBidi"/>
            <w:szCs w:val="24"/>
          </w:rPr>
          <w:t>https://www.eia.gov/energyexplained/coal/mining-and-transportation.php</w:t>
        </w:r>
      </w:hyperlink>
      <w:r w:rsidR="00BE22DC">
        <w:rPr>
          <w:rFonts w:cstheme="majorBidi"/>
          <w:color w:val="000000" w:themeColor="text1"/>
          <w:szCs w:val="24"/>
        </w:rPr>
        <w:t xml:space="preserve"> </w:t>
      </w:r>
      <w:hyperlink r:id="rId36" w:history="1">
        <w:r w:rsidR="00803C37" w:rsidRPr="0087474F">
          <w:rPr>
            <w:rStyle w:val="Hyperlink"/>
            <w:rFonts w:cstheme="majorBidi"/>
            <w:szCs w:val="24"/>
          </w:rPr>
          <w:t>https://education.nationalgeographic.org/resource/coal/</w:t>
        </w:r>
      </w:hyperlink>
      <w:r w:rsidR="00BE22DC">
        <w:rPr>
          <w:rFonts w:cstheme="majorBidi"/>
          <w:color w:val="000000" w:themeColor="text1"/>
          <w:szCs w:val="24"/>
        </w:rPr>
        <w:t xml:space="preserve"> </w:t>
      </w:r>
      <w:hyperlink r:id="rId37" w:history="1">
        <w:r w:rsidR="00803C37" w:rsidRPr="0087474F">
          <w:rPr>
            <w:rStyle w:val="Hyperlink"/>
            <w:rFonts w:cstheme="majorBidi"/>
            <w:szCs w:val="24"/>
          </w:rPr>
          <w:t>https://www.britannica.com/technology/coal-mining</w:t>
        </w:r>
      </w:hyperlink>
      <w:r w:rsidR="00BE22DC">
        <w:rPr>
          <w:rFonts w:cstheme="majorBidi"/>
          <w:color w:val="000000" w:themeColor="text1"/>
          <w:szCs w:val="24"/>
        </w:rPr>
        <w:t xml:space="preserve"> </w:t>
      </w:r>
      <w:hyperlink r:id="rId38" w:history="1">
        <w:r w:rsidR="00803C37" w:rsidRPr="0087474F">
          <w:rPr>
            <w:rStyle w:val="Hyperlink"/>
            <w:rFonts w:cstheme="majorBidi"/>
            <w:szCs w:val="24"/>
          </w:rPr>
          <w:t>https://www.worldcoal.org/coal/what-coal/coal-mining</w:t>
        </w:r>
      </w:hyperlink>
      <w:r w:rsidR="00BE22DC">
        <w:rPr>
          <w:rFonts w:cstheme="majorBidi"/>
          <w:color w:val="000000" w:themeColor="text1"/>
          <w:szCs w:val="24"/>
        </w:rPr>
        <w:t xml:space="preserve"> </w:t>
      </w:r>
    </w:p>
    <w:p w14:paraId="776D2F46" w14:textId="77777777" w:rsidR="00FA61B0" w:rsidRDefault="00FA61B0" w:rsidP="00FA61B0">
      <w:pPr>
        <w:rPr>
          <w:rFonts w:cstheme="majorBidi"/>
          <w:color w:val="000000" w:themeColor="text1"/>
          <w:szCs w:val="24"/>
        </w:rPr>
      </w:pPr>
    </w:p>
    <w:p w14:paraId="48C5A7D9" w14:textId="4D0B62CB" w:rsidR="00FA61B0" w:rsidRPr="00FA61B0" w:rsidRDefault="00FA61B0" w:rsidP="00FA61B0">
      <w:pPr>
        <w:rPr>
          <w:rFonts w:cstheme="majorBidi"/>
          <w:color w:val="E36C0A" w:themeColor="accent6" w:themeShade="BF"/>
          <w:szCs w:val="24"/>
        </w:rPr>
      </w:pPr>
      <w:r w:rsidRPr="00FA61B0">
        <w:rPr>
          <w:rFonts w:cstheme="majorBidi"/>
          <w:color w:val="E36C0A" w:themeColor="accent6" w:themeShade="BF"/>
          <w:szCs w:val="24"/>
        </w:rPr>
        <w:t xml:space="preserve">How Oil is extracted </w:t>
      </w:r>
    </w:p>
    <w:p w14:paraId="13C091B8" w14:textId="28C18F75" w:rsidR="00FA61B0" w:rsidRDefault="00FA61B0" w:rsidP="00FA61B0">
      <w:pPr>
        <w:rPr>
          <w:rFonts w:cstheme="majorBidi"/>
          <w:color w:val="000000" w:themeColor="text1"/>
          <w:szCs w:val="24"/>
        </w:rPr>
      </w:pPr>
      <w:r w:rsidRPr="00FA61B0">
        <w:rPr>
          <w:rFonts w:cstheme="majorBidi"/>
          <w:color w:val="000000" w:themeColor="text1"/>
          <w:szCs w:val="24"/>
        </w:rPr>
        <w:t>Petroleum, or oil, is a fossil fuel that can be discovered in rock formations far below the surface. Depending on the location and depth of the oil reservoir, various extraction techniques are employed to acquire crude oil.</w:t>
      </w:r>
      <w:r w:rsidR="00C44EB3" w:rsidRPr="00C44EB3">
        <w:t xml:space="preserve"> </w:t>
      </w:r>
      <w:r w:rsidR="00C44EB3" w:rsidRPr="00C44EB3">
        <w:rPr>
          <w:rFonts w:cstheme="majorBidi"/>
          <w:color w:val="000000" w:themeColor="text1"/>
          <w:szCs w:val="24"/>
        </w:rPr>
        <w:t>(U.S. Energy Information Administration (n.d.). Fossil fuels. Available at: https://www.eia.gov/tools/glossary/index.php?id=Fossil+fuel (Accessed: 28 March 2026).)</w:t>
      </w:r>
    </w:p>
    <w:p w14:paraId="68C338D1" w14:textId="271F6C62" w:rsidR="00FA61B0" w:rsidRPr="00FA61B0" w:rsidRDefault="004D54A1" w:rsidP="00FA61B0">
      <w:pPr>
        <w:rPr>
          <w:rFonts w:cstheme="majorBidi"/>
          <w:color w:val="000000" w:themeColor="text1"/>
          <w:szCs w:val="24"/>
        </w:rPr>
      </w:pPr>
      <w:r>
        <w:rPr>
          <w:rFonts w:cstheme="majorBidi"/>
          <w:noProof/>
          <w:color w:val="000000" w:themeColor="text1"/>
          <w:szCs w:val="24"/>
        </w:rPr>
        <w:lastRenderedPageBreak/>
        <w:drawing>
          <wp:inline distT="0" distB="0" distL="0" distR="0" wp14:anchorId="744B395A" wp14:editId="62C529AD">
            <wp:extent cx="5038725" cy="1559859"/>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5482" cy="1574334"/>
                    </a:xfrm>
                    <a:prstGeom prst="rect">
                      <a:avLst/>
                    </a:prstGeom>
                    <a:noFill/>
                  </pic:spPr>
                </pic:pic>
              </a:graphicData>
            </a:graphic>
          </wp:inline>
        </w:drawing>
      </w:r>
    </w:p>
    <w:p w14:paraId="5DA2F0B2" w14:textId="77777777" w:rsidR="00FA61B0" w:rsidRPr="00FA61B0" w:rsidRDefault="00FA61B0" w:rsidP="00FA61B0">
      <w:pPr>
        <w:rPr>
          <w:rFonts w:cstheme="majorBidi"/>
          <w:color w:val="000000" w:themeColor="text1"/>
          <w:szCs w:val="24"/>
        </w:rPr>
      </w:pPr>
      <w:r w:rsidRPr="00FA61B0">
        <w:rPr>
          <w:rFonts w:cstheme="majorBidi"/>
          <w:color w:val="000000" w:themeColor="text1"/>
          <w:szCs w:val="24"/>
        </w:rPr>
        <w:t>1. Onshore Drilling</w:t>
      </w:r>
    </w:p>
    <w:p w14:paraId="4EF8C6FD" w14:textId="36908044" w:rsidR="00FA61B0" w:rsidRPr="00FA61B0" w:rsidRDefault="00FA61B0" w:rsidP="00FA61B0">
      <w:pPr>
        <w:rPr>
          <w:rFonts w:cstheme="majorBidi"/>
          <w:color w:val="000000" w:themeColor="text1"/>
          <w:szCs w:val="24"/>
        </w:rPr>
      </w:pPr>
      <w:r w:rsidRPr="00FA61B0">
        <w:rPr>
          <w:rFonts w:cstheme="majorBidi"/>
          <w:color w:val="000000" w:themeColor="text1"/>
          <w:szCs w:val="24"/>
        </w:rPr>
        <w:t>Oil extraction from land-based reservoirs is referred to as "onshore drilling." Deep wells are drilled by a drilling rig into subterranean rock formations that contain trapped oil. The oil travels through the well to the surface and is collected for processing once the reservoir is reached</w:t>
      </w:r>
      <w:proofErr w:type="gramStart"/>
      <w:r w:rsidRPr="00FA61B0">
        <w:rPr>
          <w:rFonts w:cstheme="majorBidi"/>
          <w:color w:val="000000" w:themeColor="text1"/>
          <w:szCs w:val="24"/>
        </w:rPr>
        <w:t>.</w:t>
      </w:r>
      <w:r w:rsidR="00C44EB3" w:rsidRPr="00C44EB3">
        <w:t xml:space="preserve"> </w:t>
      </w:r>
      <w:r w:rsidR="00C44EB3" w:rsidRPr="00C44EB3">
        <w:rPr>
          <w:rFonts w:cstheme="majorBidi"/>
          <w:color w:val="000000" w:themeColor="text1"/>
          <w:szCs w:val="24"/>
        </w:rPr>
        <w:t>.</w:t>
      </w:r>
      <w:proofErr w:type="gramEnd"/>
      <w:r w:rsidR="00C44EB3" w:rsidRPr="00C44EB3">
        <w:rPr>
          <w:rFonts w:cstheme="majorBidi"/>
          <w:color w:val="000000" w:themeColor="text1"/>
          <w:szCs w:val="24"/>
        </w:rPr>
        <w:t xml:space="preserve"> (</w:t>
      </w:r>
      <w:proofErr w:type="spellStart"/>
      <w:r w:rsidR="00C44EB3" w:rsidRPr="00C44EB3">
        <w:rPr>
          <w:rFonts w:cstheme="majorBidi"/>
          <w:color w:val="000000" w:themeColor="text1"/>
          <w:szCs w:val="24"/>
        </w:rPr>
        <w:t>Encyclopaedia</w:t>
      </w:r>
      <w:proofErr w:type="spellEnd"/>
      <w:r w:rsidR="00C44EB3" w:rsidRPr="00C44EB3">
        <w:rPr>
          <w:rFonts w:cstheme="majorBidi"/>
          <w:color w:val="000000" w:themeColor="text1"/>
          <w:szCs w:val="24"/>
        </w:rPr>
        <w:t xml:space="preserve"> Britannica (n.d.). Petroleum. Available at: https://www.britannica.com/science/petroleum (Accessed: 28 March 2026).)</w:t>
      </w:r>
    </w:p>
    <w:p w14:paraId="38F6A816" w14:textId="77777777" w:rsidR="00FA61B0" w:rsidRPr="00FA61B0" w:rsidRDefault="00FA61B0" w:rsidP="00FA61B0">
      <w:pPr>
        <w:rPr>
          <w:rFonts w:cstheme="majorBidi"/>
          <w:color w:val="000000" w:themeColor="text1"/>
          <w:szCs w:val="24"/>
        </w:rPr>
      </w:pPr>
    </w:p>
    <w:p w14:paraId="699B151A" w14:textId="77777777" w:rsidR="00FA61B0" w:rsidRPr="00FA61B0" w:rsidRDefault="00FA61B0" w:rsidP="00FA61B0">
      <w:pPr>
        <w:rPr>
          <w:rFonts w:cstheme="majorBidi"/>
          <w:color w:val="000000" w:themeColor="text1"/>
          <w:szCs w:val="24"/>
        </w:rPr>
      </w:pPr>
      <w:r w:rsidRPr="00FA61B0">
        <w:rPr>
          <w:rFonts w:cstheme="majorBidi"/>
          <w:color w:val="000000" w:themeColor="text1"/>
          <w:szCs w:val="24"/>
        </w:rPr>
        <w:t>2. Offshore Drilling</w:t>
      </w:r>
    </w:p>
    <w:p w14:paraId="1957C8B5" w14:textId="19BF3858" w:rsidR="00ED26C4" w:rsidRDefault="00FA61B0" w:rsidP="00C44EB3">
      <w:pPr>
        <w:rPr>
          <w:rFonts w:cstheme="majorBidi"/>
          <w:color w:val="000000" w:themeColor="text1"/>
          <w:szCs w:val="24"/>
        </w:rPr>
      </w:pPr>
      <w:r w:rsidRPr="00FA61B0">
        <w:rPr>
          <w:rFonts w:cstheme="majorBidi"/>
          <w:color w:val="000000" w:themeColor="text1"/>
          <w:szCs w:val="24"/>
        </w:rPr>
        <w:t>Oil beneath the ocean floor is extracted by offshore drilling. To drill wells into undersea oil deposits, special drilling platforms are constructed underwater. After that, the oil is sent to refineries on land via pipelines or ships.</w:t>
      </w:r>
      <w:r w:rsidR="00C44EB3" w:rsidRPr="00C44EB3">
        <w:t xml:space="preserve"> </w:t>
      </w:r>
      <w:r w:rsidR="00C44EB3" w:rsidRPr="00C44EB3">
        <w:rPr>
          <w:rFonts w:cstheme="majorBidi"/>
          <w:color w:val="000000" w:themeColor="text1"/>
          <w:szCs w:val="24"/>
        </w:rPr>
        <w:t>(</w:t>
      </w:r>
      <w:proofErr w:type="spellStart"/>
      <w:r w:rsidR="00C44EB3" w:rsidRPr="00C44EB3">
        <w:rPr>
          <w:rFonts w:cstheme="majorBidi"/>
          <w:color w:val="000000" w:themeColor="text1"/>
          <w:szCs w:val="24"/>
        </w:rPr>
        <w:t>Encyclopaedia</w:t>
      </w:r>
      <w:proofErr w:type="spellEnd"/>
      <w:r w:rsidR="00C44EB3" w:rsidRPr="00C44EB3">
        <w:rPr>
          <w:rFonts w:cstheme="majorBidi"/>
          <w:color w:val="000000" w:themeColor="text1"/>
          <w:szCs w:val="24"/>
        </w:rPr>
        <w:t xml:space="preserve"> Britannica (n.d.). Petroleum. Available at: https://www.britannica.com/science/petroleum (Accessed: 28 March 2026).)</w:t>
      </w:r>
    </w:p>
    <w:p w14:paraId="4EE09331" w14:textId="77777777" w:rsidR="00ED26C4" w:rsidRDefault="00ED26C4" w:rsidP="00FA61B0">
      <w:pPr>
        <w:rPr>
          <w:rFonts w:cstheme="majorBidi"/>
          <w:color w:val="000000" w:themeColor="text1"/>
          <w:szCs w:val="24"/>
        </w:rPr>
      </w:pPr>
    </w:p>
    <w:p w14:paraId="6E6B5B62" w14:textId="77777777" w:rsidR="00C44EB3" w:rsidRPr="00FA61B0" w:rsidRDefault="00C44EB3" w:rsidP="00FA61B0">
      <w:pPr>
        <w:rPr>
          <w:rFonts w:cstheme="majorBidi"/>
          <w:color w:val="000000" w:themeColor="text1"/>
          <w:szCs w:val="24"/>
        </w:rPr>
      </w:pPr>
    </w:p>
    <w:p w14:paraId="243325ED" w14:textId="77777777" w:rsidR="00FA61B0" w:rsidRPr="00FA61B0" w:rsidRDefault="00FA61B0" w:rsidP="00FA61B0">
      <w:pPr>
        <w:rPr>
          <w:rFonts w:cstheme="majorBidi"/>
          <w:color w:val="000000" w:themeColor="text1"/>
          <w:szCs w:val="24"/>
        </w:rPr>
      </w:pPr>
      <w:r w:rsidRPr="00FA61B0">
        <w:rPr>
          <w:rFonts w:cstheme="majorBidi"/>
          <w:color w:val="000000" w:themeColor="text1"/>
          <w:szCs w:val="24"/>
        </w:rPr>
        <w:t>3. Fracking (Hydraulic Fracturing)</w:t>
      </w:r>
    </w:p>
    <w:p w14:paraId="3F4B309D" w14:textId="5942ACB1" w:rsidR="00FA61B0" w:rsidRDefault="00FA61B0" w:rsidP="00FA61B0">
      <w:pPr>
        <w:rPr>
          <w:rFonts w:cstheme="majorBidi"/>
          <w:color w:val="000000" w:themeColor="text1"/>
          <w:szCs w:val="24"/>
        </w:rPr>
      </w:pPr>
      <w:r w:rsidRPr="00FA61B0">
        <w:rPr>
          <w:rFonts w:cstheme="majorBidi"/>
          <w:color w:val="000000" w:themeColor="text1"/>
          <w:szCs w:val="24"/>
        </w:rPr>
        <w:t>One method for getting oil out of tight rock formations like shale is hydraulic fracturing. This technique involves injecting a high-pressure mixture of water, sand, and chemicals into the rock. Oil can enter the well and be pumped to the surface because the pressure causes tiny cracks in the rock.</w:t>
      </w:r>
    </w:p>
    <w:p w14:paraId="28D2C699" w14:textId="7198890B" w:rsidR="00FA61B0" w:rsidRPr="00FA61B0" w:rsidRDefault="00FA61B0" w:rsidP="00FA61B0">
      <w:pPr>
        <w:rPr>
          <w:rFonts w:cstheme="majorBidi"/>
          <w:b/>
          <w:bCs/>
          <w:color w:val="244061" w:themeColor="accent1" w:themeShade="80"/>
          <w:sz w:val="36"/>
          <w:szCs w:val="36"/>
        </w:rPr>
      </w:pPr>
      <w:bookmarkStart w:id="4" w:name="_Hlk224638277"/>
      <w:r w:rsidRPr="00FA61B0">
        <w:rPr>
          <w:rFonts w:cstheme="majorBidi"/>
          <w:b/>
          <w:bCs/>
          <w:color w:val="244061" w:themeColor="accent1" w:themeShade="80"/>
          <w:sz w:val="36"/>
          <w:szCs w:val="36"/>
        </w:rPr>
        <w:t>References</w:t>
      </w:r>
    </w:p>
    <w:bookmarkEnd w:id="4"/>
    <w:p w14:paraId="0A7FB4DB" w14:textId="6A4B1AD3" w:rsidR="00234EB3" w:rsidRDefault="00FA61B0" w:rsidP="00803C37">
      <w:pPr>
        <w:rPr>
          <w:rFonts w:cstheme="majorBidi"/>
          <w:color w:val="000000" w:themeColor="text1"/>
          <w:szCs w:val="24"/>
        </w:rPr>
      </w:pPr>
      <w:r>
        <w:rPr>
          <w:rFonts w:cstheme="majorBidi"/>
          <w:color w:val="000000" w:themeColor="text1"/>
          <w:szCs w:val="24"/>
        </w:rPr>
        <w:lastRenderedPageBreak/>
        <w:fldChar w:fldCharType="begin"/>
      </w:r>
      <w:r>
        <w:rPr>
          <w:rFonts w:cstheme="majorBidi"/>
          <w:color w:val="000000" w:themeColor="text1"/>
          <w:szCs w:val="24"/>
        </w:rPr>
        <w:instrText>HYPERLINK "</w:instrText>
      </w:r>
      <w:r w:rsidRPr="00FA61B0">
        <w:rPr>
          <w:rFonts w:cstheme="majorBidi"/>
          <w:color w:val="000000" w:themeColor="text1"/>
          <w:szCs w:val="24"/>
        </w:rPr>
        <w:instrText>https://www.eia.gov/energyexplained/oil-and-petroleum-products/</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https://www.eia.gov/energyexplained/oil-and-petroleum-products/</w:t>
      </w:r>
      <w:r>
        <w:rPr>
          <w:rFonts w:cstheme="majorBidi"/>
          <w:color w:val="000000" w:themeColor="text1"/>
          <w:szCs w:val="24"/>
        </w:rPr>
        <w:fldChar w:fldCharType="end"/>
      </w:r>
      <w:r>
        <w:rPr>
          <w:rFonts w:cstheme="majorBidi"/>
          <w:color w:val="000000" w:themeColor="text1"/>
          <w:szCs w:val="24"/>
        </w:rPr>
        <w:t xml:space="preserve"> </w:t>
      </w:r>
      <w:hyperlink r:id="rId40" w:history="1">
        <w:r w:rsidR="00803C37" w:rsidRPr="0087474F">
          <w:rPr>
            <w:rStyle w:val="Hyperlink"/>
            <w:rFonts w:cstheme="majorBidi"/>
            <w:szCs w:val="24"/>
          </w:rPr>
          <w:t>https://www.britannica.com/science/petroleum</w:t>
        </w:r>
      </w:hyperlink>
      <w:r>
        <w:rPr>
          <w:rFonts w:cstheme="majorBidi"/>
          <w:color w:val="000000" w:themeColor="text1"/>
          <w:szCs w:val="24"/>
        </w:rPr>
        <w:t xml:space="preserve"> </w:t>
      </w:r>
      <w:r w:rsidR="00803C37">
        <w:rPr>
          <w:rFonts w:cstheme="majorBidi"/>
          <w:color w:val="000000" w:themeColor="text1"/>
          <w:szCs w:val="24"/>
        </w:rPr>
        <w:t xml:space="preserve">                        </w:t>
      </w:r>
      <w:hyperlink r:id="rId41" w:history="1">
        <w:r w:rsidR="00803C37" w:rsidRPr="0087474F">
          <w:rPr>
            <w:rStyle w:val="Hyperlink"/>
            <w:rFonts w:cstheme="majorBidi"/>
            <w:szCs w:val="24"/>
          </w:rPr>
          <w:t>https://www.iea.org/energy-system/fossil-fuels/oil</w:t>
        </w:r>
      </w:hyperlink>
      <w:r>
        <w:rPr>
          <w:rFonts w:cstheme="majorBidi"/>
          <w:color w:val="000000" w:themeColor="text1"/>
          <w:szCs w:val="24"/>
        </w:rPr>
        <w:t xml:space="preserve"> </w:t>
      </w:r>
    </w:p>
    <w:p w14:paraId="3A331271" w14:textId="345BA823" w:rsidR="00234EB3" w:rsidRPr="00234EB3" w:rsidRDefault="00234EB3" w:rsidP="00234EB3">
      <w:pPr>
        <w:rPr>
          <w:rFonts w:cstheme="majorBidi"/>
          <w:color w:val="E36C0A" w:themeColor="accent6" w:themeShade="BF"/>
          <w:szCs w:val="24"/>
        </w:rPr>
      </w:pPr>
      <w:r w:rsidRPr="00234EB3">
        <w:rPr>
          <w:rFonts w:cstheme="majorBidi"/>
          <w:color w:val="E36C0A" w:themeColor="accent6" w:themeShade="BF"/>
          <w:szCs w:val="24"/>
        </w:rPr>
        <w:t>How Natural Gas Extracted</w:t>
      </w:r>
    </w:p>
    <w:p w14:paraId="31BB2D0A" w14:textId="767E35E8" w:rsidR="00234EB3" w:rsidRDefault="00234EB3" w:rsidP="00234EB3">
      <w:pPr>
        <w:rPr>
          <w:rFonts w:cstheme="majorBidi"/>
          <w:color w:val="000000" w:themeColor="text1"/>
          <w:szCs w:val="24"/>
        </w:rPr>
      </w:pPr>
      <w:r w:rsidRPr="00234EB3">
        <w:rPr>
          <w:rFonts w:cstheme="majorBidi"/>
          <w:color w:val="000000" w:themeColor="text1"/>
          <w:szCs w:val="24"/>
        </w:rPr>
        <w:t>Fossil fuels like natural gas can be discovered deep within rock formations, frequently with coal or oil reserves. Depending on the location and geological characteristics of the gas reservoir, many techniques are employed to extract natural gas</w:t>
      </w:r>
      <w:proofErr w:type="gramStart"/>
      <w:r w:rsidRPr="00234EB3">
        <w:rPr>
          <w:rFonts w:cstheme="majorBidi"/>
          <w:color w:val="000000" w:themeColor="text1"/>
          <w:szCs w:val="24"/>
        </w:rPr>
        <w:t>.</w:t>
      </w:r>
      <w:r w:rsidR="00EF0ACF" w:rsidRPr="00EF0ACF">
        <w:t xml:space="preserve"> </w:t>
      </w:r>
      <w:r w:rsidR="00EF0ACF" w:rsidRPr="00EF0ACF">
        <w:rPr>
          <w:rFonts w:cstheme="majorBidi"/>
          <w:color w:val="000000" w:themeColor="text1"/>
          <w:szCs w:val="24"/>
        </w:rPr>
        <w:t>.</w:t>
      </w:r>
      <w:proofErr w:type="gramEnd"/>
      <w:r w:rsidR="00EF0ACF" w:rsidRPr="00EF0ACF">
        <w:rPr>
          <w:rFonts w:cstheme="majorBidi"/>
          <w:color w:val="000000" w:themeColor="text1"/>
          <w:szCs w:val="24"/>
        </w:rPr>
        <w:t xml:space="preserve"> (U.S. Energy Information Administration (n.d.). Fossil fuels. Available at: https://www.eia.gov/tools/glossary/index.php?id=Fossil+fuel (Accessed: 28 March 2026).)</w:t>
      </w:r>
    </w:p>
    <w:p w14:paraId="208435BD" w14:textId="4ED8C1E9" w:rsidR="00234EB3" w:rsidRDefault="00404F70" w:rsidP="00404F70">
      <w:pPr>
        <w:rPr>
          <w:rFonts w:cstheme="majorBidi"/>
          <w:color w:val="000000" w:themeColor="text1"/>
          <w:szCs w:val="24"/>
        </w:rPr>
      </w:pPr>
      <w:r>
        <w:rPr>
          <w:rFonts w:cstheme="majorBidi"/>
          <w:noProof/>
          <w:color w:val="000000" w:themeColor="text1"/>
          <w:szCs w:val="24"/>
        </w:rPr>
        <w:drawing>
          <wp:inline distT="0" distB="0" distL="0" distR="0" wp14:anchorId="6D502F8F" wp14:editId="550C2AF4">
            <wp:extent cx="5232827" cy="18478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3853" cy="1851744"/>
                    </a:xfrm>
                    <a:prstGeom prst="rect">
                      <a:avLst/>
                    </a:prstGeom>
                    <a:noFill/>
                  </pic:spPr>
                </pic:pic>
              </a:graphicData>
            </a:graphic>
          </wp:inline>
        </w:drawing>
      </w:r>
    </w:p>
    <w:p w14:paraId="7EBA152D" w14:textId="77777777" w:rsidR="00404F70" w:rsidRPr="00234EB3" w:rsidRDefault="00404F70" w:rsidP="00404F70">
      <w:pPr>
        <w:rPr>
          <w:rFonts w:cstheme="majorBidi"/>
          <w:color w:val="000000" w:themeColor="text1"/>
          <w:szCs w:val="24"/>
        </w:rPr>
      </w:pPr>
    </w:p>
    <w:p w14:paraId="74BBB278" w14:textId="77777777" w:rsidR="00234EB3" w:rsidRPr="00234EB3" w:rsidRDefault="00234EB3" w:rsidP="00234EB3">
      <w:pPr>
        <w:rPr>
          <w:rFonts w:cstheme="majorBidi"/>
          <w:color w:val="000000" w:themeColor="text1"/>
          <w:szCs w:val="24"/>
        </w:rPr>
      </w:pPr>
      <w:r w:rsidRPr="00234EB3">
        <w:rPr>
          <w:rFonts w:cstheme="majorBidi"/>
          <w:color w:val="000000" w:themeColor="text1"/>
          <w:szCs w:val="24"/>
        </w:rPr>
        <w:t xml:space="preserve">1. Surface Mining </w:t>
      </w:r>
    </w:p>
    <w:p w14:paraId="1013E7FF" w14:textId="79E7FE8A" w:rsidR="00ED26C4" w:rsidRDefault="00234EB3" w:rsidP="00EF0ACF">
      <w:pPr>
        <w:rPr>
          <w:rFonts w:cstheme="majorBidi"/>
          <w:color w:val="000000" w:themeColor="text1"/>
          <w:szCs w:val="24"/>
        </w:rPr>
      </w:pPr>
      <w:r w:rsidRPr="00234EB3">
        <w:rPr>
          <w:rFonts w:cstheme="majorBidi"/>
          <w:color w:val="000000" w:themeColor="text1"/>
          <w:szCs w:val="24"/>
        </w:rPr>
        <w:t xml:space="preserve">When coal deposits are linked to natural gas, surface mining may be utilized. In this instance, surface mining techniques are used to extract coal, and throughout the mining operation, coalbed methane—a gas trapped in the coal layers—is collected. </w:t>
      </w:r>
      <w:r w:rsidR="00EF0ACF" w:rsidRPr="00EF0ACF">
        <w:rPr>
          <w:rFonts w:cstheme="majorBidi"/>
          <w:color w:val="000000" w:themeColor="text1"/>
          <w:szCs w:val="24"/>
        </w:rPr>
        <w:t>(U.S. Energy Information Administration (n.d.). Coal explained. Available at: https://www.eia.gov/energyexplained/coal/ (Accessed: 28 March 2026).)</w:t>
      </w:r>
    </w:p>
    <w:p w14:paraId="7443EB17" w14:textId="77777777" w:rsidR="00EF0ACF" w:rsidRDefault="00EF0ACF" w:rsidP="00EF0ACF">
      <w:pPr>
        <w:rPr>
          <w:rFonts w:cstheme="majorBidi"/>
          <w:color w:val="000000" w:themeColor="text1"/>
          <w:szCs w:val="24"/>
        </w:rPr>
      </w:pPr>
    </w:p>
    <w:p w14:paraId="0706FFB5" w14:textId="3CF7F8E3" w:rsidR="00234EB3" w:rsidRPr="00234EB3" w:rsidRDefault="00234EB3" w:rsidP="00234EB3">
      <w:pPr>
        <w:rPr>
          <w:rFonts w:cstheme="majorBidi"/>
          <w:color w:val="000000" w:themeColor="text1"/>
          <w:szCs w:val="24"/>
        </w:rPr>
      </w:pPr>
      <w:r w:rsidRPr="00234EB3">
        <w:rPr>
          <w:rFonts w:cstheme="majorBidi"/>
          <w:color w:val="000000" w:themeColor="text1"/>
          <w:szCs w:val="24"/>
        </w:rPr>
        <w:t>2. Underground Mining</w:t>
      </w:r>
    </w:p>
    <w:p w14:paraId="328C8644" w14:textId="1471EE69" w:rsidR="00234EB3" w:rsidRPr="00234EB3" w:rsidRDefault="00234EB3" w:rsidP="00234EB3">
      <w:pPr>
        <w:rPr>
          <w:rFonts w:cstheme="majorBidi"/>
          <w:color w:val="000000" w:themeColor="text1"/>
          <w:szCs w:val="24"/>
        </w:rPr>
      </w:pPr>
      <w:r w:rsidRPr="00234EB3">
        <w:rPr>
          <w:rFonts w:cstheme="majorBidi"/>
          <w:color w:val="000000" w:themeColor="text1"/>
          <w:szCs w:val="24"/>
        </w:rPr>
        <w:t>Underground mining is employed when natural gas-containing coal reserves are found deep underground. Methane gas contained in the coal strata is released during coal seam mining and collected using ventilation or specialized gas collection devices.</w:t>
      </w:r>
      <w:r w:rsidR="00EF0ACF" w:rsidRPr="00EF0ACF">
        <w:t xml:space="preserve"> </w:t>
      </w:r>
      <w:r w:rsidR="00EF0ACF" w:rsidRPr="00EF0ACF">
        <w:rPr>
          <w:rFonts w:cstheme="majorBidi"/>
          <w:color w:val="000000" w:themeColor="text1"/>
          <w:szCs w:val="24"/>
        </w:rPr>
        <w:t>(U.S. Energy Information Administration (n.d.). Coal explained. Available at: https://www.eia.gov/energyexplained/coal/ (Accessed: 28 March 2026).)</w:t>
      </w:r>
    </w:p>
    <w:p w14:paraId="5407AB6E" w14:textId="77777777" w:rsidR="00234EB3" w:rsidRPr="00234EB3" w:rsidRDefault="00234EB3" w:rsidP="00234EB3">
      <w:pPr>
        <w:rPr>
          <w:rFonts w:cstheme="majorBidi"/>
          <w:color w:val="000000" w:themeColor="text1"/>
          <w:szCs w:val="24"/>
        </w:rPr>
      </w:pPr>
    </w:p>
    <w:p w14:paraId="07B5AE26" w14:textId="0D1ECA4C" w:rsidR="00234EB3" w:rsidRPr="00234EB3" w:rsidRDefault="00234EB3" w:rsidP="00234EB3">
      <w:pPr>
        <w:rPr>
          <w:rFonts w:cstheme="majorBidi"/>
          <w:color w:val="000000" w:themeColor="text1"/>
          <w:szCs w:val="24"/>
        </w:rPr>
      </w:pPr>
      <w:r w:rsidRPr="00234EB3">
        <w:rPr>
          <w:rFonts w:cstheme="majorBidi"/>
          <w:color w:val="000000" w:themeColor="text1"/>
          <w:szCs w:val="24"/>
        </w:rPr>
        <w:t>3. Onshore Drilling</w:t>
      </w:r>
    </w:p>
    <w:p w14:paraId="5FE69AD4" w14:textId="320D9A58" w:rsidR="00234EB3" w:rsidRPr="00234EB3" w:rsidRDefault="00234EB3" w:rsidP="00234EB3">
      <w:pPr>
        <w:rPr>
          <w:rFonts w:cstheme="majorBidi"/>
          <w:color w:val="000000" w:themeColor="text1"/>
          <w:szCs w:val="24"/>
        </w:rPr>
      </w:pPr>
      <w:r w:rsidRPr="00234EB3">
        <w:rPr>
          <w:rFonts w:cstheme="majorBidi"/>
          <w:color w:val="000000" w:themeColor="text1"/>
          <w:szCs w:val="24"/>
        </w:rPr>
        <w:t xml:space="preserve">The most popular technique for obtaining natural gas from land-based reservoirs is onshore </w:t>
      </w:r>
      <w:proofErr w:type="spellStart"/>
      <w:proofErr w:type="gramStart"/>
      <w:r w:rsidRPr="00234EB3">
        <w:rPr>
          <w:rFonts w:cstheme="majorBidi"/>
          <w:color w:val="000000" w:themeColor="text1"/>
          <w:szCs w:val="24"/>
        </w:rPr>
        <w:t>drilling.Deep</w:t>
      </w:r>
      <w:proofErr w:type="spellEnd"/>
      <w:proofErr w:type="gramEnd"/>
      <w:r w:rsidRPr="00234EB3">
        <w:rPr>
          <w:rFonts w:cstheme="majorBidi"/>
          <w:color w:val="000000" w:themeColor="text1"/>
          <w:szCs w:val="24"/>
        </w:rPr>
        <w:t xml:space="preserve"> wells are drilled by a drilling rig into subterranean rock formations that contain trapped gas. Natural gas travels from the well to the surface and is collected via pipes after it reaches the gas reservoir.</w:t>
      </w:r>
      <w:r w:rsidR="00EF0ACF" w:rsidRPr="00EF0ACF">
        <w:t xml:space="preserve"> </w:t>
      </w:r>
      <w:r w:rsidR="00EF0ACF" w:rsidRPr="00EF0ACF">
        <w:rPr>
          <w:rFonts w:cstheme="majorBidi"/>
          <w:color w:val="000000" w:themeColor="text1"/>
          <w:szCs w:val="24"/>
        </w:rPr>
        <w:t>(</w:t>
      </w:r>
      <w:proofErr w:type="spellStart"/>
      <w:r w:rsidR="00EF0ACF" w:rsidRPr="00EF0ACF">
        <w:rPr>
          <w:rFonts w:cstheme="majorBidi"/>
          <w:color w:val="000000" w:themeColor="text1"/>
          <w:szCs w:val="24"/>
        </w:rPr>
        <w:t>Encyclopaedia</w:t>
      </w:r>
      <w:proofErr w:type="spellEnd"/>
      <w:r w:rsidR="00EF0ACF" w:rsidRPr="00EF0ACF">
        <w:rPr>
          <w:rFonts w:cstheme="majorBidi"/>
          <w:color w:val="000000" w:themeColor="text1"/>
          <w:szCs w:val="24"/>
        </w:rPr>
        <w:t xml:space="preserve"> Britannica (n.d.). Natural gas. Available at: https://www.britannica.com/science/natural-gas (Accessed: 28 March 2026).)</w:t>
      </w:r>
    </w:p>
    <w:p w14:paraId="2CCEAB9B" w14:textId="77777777" w:rsidR="00234EB3" w:rsidRPr="00234EB3" w:rsidRDefault="00234EB3" w:rsidP="00234EB3">
      <w:pPr>
        <w:rPr>
          <w:rFonts w:cstheme="majorBidi"/>
          <w:color w:val="000000" w:themeColor="text1"/>
          <w:szCs w:val="24"/>
        </w:rPr>
      </w:pPr>
    </w:p>
    <w:p w14:paraId="0F9A2510" w14:textId="77777777" w:rsidR="00234EB3" w:rsidRPr="00234EB3" w:rsidRDefault="00234EB3" w:rsidP="00234EB3">
      <w:pPr>
        <w:rPr>
          <w:rFonts w:cstheme="majorBidi"/>
          <w:color w:val="000000" w:themeColor="text1"/>
          <w:szCs w:val="24"/>
        </w:rPr>
      </w:pPr>
      <w:r w:rsidRPr="00234EB3">
        <w:rPr>
          <w:rFonts w:cstheme="majorBidi"/>
          <w:color w:val="000000" w:themeColor="text1"/>
          <w:szCs w:val="24"/>
        </w:rPr>
        <w:t xml:space="preserve"> 4. Offshore Drilling </w:t>
      </w:r>
    </w:p>
    <w:p w14:paraId="594E0044" w14:textId="59936417" w:rsidR="00234EB3" w:rsidRDefault="00234EB3" w:rsidP="00234EB3">
      <w:pPr>
        <w:rPr>
          <w:rFonts w:cstheme="majorBidi"/>
          <w:color w:val="000000" w:themeColor="text1"/>
          <w:szCs w:val="24"/>
        </w:rPr>
      </w:pPr>
      <w:r w:rsidRPr="00234EB3">
        <w:rPr>
          <w:rFonts w:cstheme="majorBidi"/>
          <w:color w:val="000000" w:themeColor="text1"/>
          <w:szCs w:val="24"/>
        </w:rPr>
        <w:t>Natural gas beneath the seafloor is extracted through offshore drilling. To drill wells into underwater gas reservoirs, large drilling platforms are placed in seas or oceans. After that, pipelines or specialized tankers are used to move the gas to land.</w:t>
      </w:r>
      <w:r w:rsidR="00EF0ACF" w:rsidRPr="00EF0ACF">
        <w:t xml:space="preserve"> </w:t>
      </w:r>
      <w:r w:rsidR="00EF0ACF" w:rsidRPr="00EF0ACF">
        <w:rPr>
          <w:rFonts w:cstheme="majorBidi"/>
          <w:color w:val="000000" w:themeColor="text1"/>
          <w:szCs w:val="24"/>
        </w:rPr>
        <w:t>(</w:t>
      </w:r>
      <w:proofErr w:type="spellStart"/>
      <w:r w:rsidR="00EF0ACF" w:rsidRPr="00EF0ACF">
        <w:rPr>
          <w:rFonts w:cstheme="majorBidi"/>
          <w:color w:val="000000" w:themeColor="text1"/>
          <w:szCs w:val="24"/>
        </w:rPr>
        <w:t>Encyclopaedia</w:t>
      </w:r>
      <w:proofErr w:type="spellEnd"/>
      <w:r w:rsidR="00EF0ACF" w:rsidRPr="00EF0ACF">
        <w:rPr>
          <w:rFonts w:cstheme="majorBidi"/>
          <w:color w:val="000000" w:themeColor="text1"/>
          <w:szCs w:val="24"/>
        </w:rPr>
        <w:t xml:space="preserve"> Britannica (n.d.). Natural gas. Available at: https://www.britannica.com/science/natural-gas (Accessed: 28 March 2026).</w:t>
      </w:r>
    </w:p>
    <w:p w14:paraId="1DFD8285" w14:textId="77777777" w:rsidR="00EF0ACF" w:rsidRPr="00234EB3" w:rsidRDefault="00EF0ACF" w:rsidP="00234EB3">
      <w:pPr>
        <w:rPr>
          <w:rFonts w:cstheme="majorBidi"/>
          <w:color w:val="000000" w:themeColor="text1"/>
          <w:szCs w:val="24"/>
        </w:rPr>
      </w:pPr>
    </w:p>
    <w:p w14:paraId="116E315A" w14:textId="05E7150A" w:rsidR="00234EB3" w:rsidRPr="00234EB3" w:rsidRDefault="00234EB3" w:rsidP="00234EB3">
      <w:pPr>
        <w:rPr>
          <w:rFonts w:cstheme="majorBidi"/>
          <w:color w:val="000000" w:themeColor="text1"/>
          <w:szCs w:val="24"/>
        </w:rPr>
      </w:pPr>
      <w:r w:rsidRPr="00234EB3">
        <w:rPr>
          <w:rFonts w:cstheme="majorBidi"/>
          <w:color w:val="000000" w:themeColor="text1"/>
          <w:szCs w:val="24"/>
        </w:rPr>
        <w:t>5. Fracking (Hydraulic Fracturing)</w:t>
      </w:r>
    </w:p>
    <w:p w14:paraId="7C043B77" w14:textId="1234D0E2" w:rsidR="00234EB3" w:rsidRDefault="00234EB3" w:rsidP="00234EB3">
      <w:pPr>
        <w:rPr>
          <w:rFonts w:cstheme="majorBidi"/>
          <w:color w:val="000000" w:themeColor="text1"/>
          <w:szCs w:val="24"/>
        </w:rPr>
      </w:pPr>
      <w:r w:rsidRPr="00234EB3">
        <w:rPr>
          <w:rFonts w:cstheme="majorBidi"/>
          <w:color w:val="000000" w:themeColor="text1"/>
          <w:szCs w:val="24"/>
        </w:rPr>
        <w:t>Natural gas is extracted from tight rock formations like shale via a process called hydraulic fracturing, or fracking. A high-pressure mixture of water, sand, and trace amounts of chemicals is injected into the rock during this process. The rock layers may fracture, allowing natural gas to enter the hole and be pushed to the surface</w:t>
      </w:r>
      <w:r>
        <w:rPr>
          <w:rFonts w:cstheme="majorBidi"/>
          <w:color w:val="000000" w:themeColor="text1"/>
          <w:szCs w:val="24"/>
        </w:rPr>
        <w:t>.</w:t>
      </w:r>
      <w:r w:rsidR="00EF0ACF" w:rsidRPr="00EF0ACF">
        <w:t xml:space="preserve"> </w:t>
      </w:r>
      <w:r w:rsidR="00EF0ACF" w:rsidRPr="00EF0ACF">
        <w:rPr>
          <w:rFonts w:cstheme="majorBidi"/>
          <w:color w:val="000000" w:themeColor="text1"/>
          <w:szCs w:val="24"/>
        </w:rPr>
        <w:t>(</w:t>
      </w:r>
      <w:proofErr w:type="spellStart"/>
      <w:r w:rsidR="00EF0ACF" w:rsidRPr="00EF0ACF">
        <w:rPr>
          <w:rFonts w:cstheme="majorBidi"/>
          <w:color w:val="000000" w:themeColor="text1"/>
          <w:szCs w:val="24"/>
        </w:rPr>
        <w:t>Encyclopaedia</w:t>
      </w:r>
      <w:proofErr w:type="spellEnd"/>
      <w:r w:rsidR="00EF0ACF" w:rsidRPr="00EF0ACF">
        <w:rPr>
          <w:rFonts w:cstheme="majorBidi"/>
          <w:color w:val="000000" w:themeColor="text1"/>
          <w:szCs w:val="24"/>
        </w:rPr>
        <w:t xml:space="preserve"> Britannica (n.d.). Natural gas. Available at: https://www.britannica.com/science/natural-gas (Accessed: 28 March 2026).</w:t>
      </w:r>
    </w:p>
    <w:p w14:paraId="23E2FFC5" w14:textId="77777777" w:rsidR="00234EB3" w:rsidRPr="00234EB3" w:rsidRDefault="00234EB3" w:rsidP="00234EB3">
      <w:pPr>
        <w:rPr>
          <w:rFonts w:cstheme="majorBidi"/>
          <w:b/>
          <w:bCs/>
          <w:color w:val="244061" w:themeColor="accent1" w:themeShade="80"/>
          <w:sz w:val="36"/>
          <w:szCs w:val="36"/>
        </w:rPr>
      </w:pPr>
      <w:bookmarkStart w:id="5" w:name="_Hlk224647844"/>
      <w:r w:rsidRPr="00234EB3">
        <w:rPr>
          <w:rFonts w:cstheme="majorBidi"/>
          <w:b/>
          <w:bCs/>
          <w:color w:val="244061" w:themeColor="accent1" w:themeShade="80"/>
          <w:sz w:val="36"/>
          <w:szCs w:val="36"/>
        </w:rPr>
        <w:t>References</w:t>
      </w:r>
    </w:p>
    <w:bookmarkEnd w:id="5"/>
    <w:p w14:paraId="69321798" w14:textId="5636B434" w:rsidR="00404F70" w:rsidRDefault="00234EB3" w:rsidP="00803C37">
      <w:pPr>
        <w:rPr>
          <w:rFonts w:cstheme="majorBidi"/>
          <w:color w:val="000000" w:themeColor="text1"/>
          <w:szCs w:val="24"/>
        </w:rPr>
      </w:pPr>
      <w:r>
        <w:rPr>
          <w:rFonts w:cstheme="majorBidi"/>
          <w:color w:val="000000" w:themeColor="text1"/>
          <w:szCs w:val="24"/>
        </w:rPr>
        <w:fldChar w:fldCharType="begin"/>
      </w:r>
      <w:r>
        <w:rPr>
          <w:rFonts w:cstheme="majorBidi"/>
          <w:color w:val="000000" w:themeColor="text1"/>
          <w:szCs w:val="24"/>
        </w:rPr>
        <w:instrText>HYPERLINK "</w:instrText>
      </w:r>
      <w:r w:rsidRPr="00234EB3">
        <w:rPr>
          <w:rFonts w:cstheme="majorBidi"/>
          <w:color w:val="000000" w:themeColor="text1"/>
          <w:szCs w:val="24"/>
        </w:rPr>
        <w:instrText>https://www.eia.gov/energyexplained/natural-gas/</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https://www.eia.gov/energyexplained/natural-gas/</w:t>
      </w:r>
      <w:r>
        <w:rPr>
          <w:rFonts w:cstheme="majorBidi"/>
          <w:color w:val="000000" w:themeColor="text1"/>
          <w:szCs w:val="24"/>
        </w:rPr>
        <w:fldChar w:fldCharType="end"/>
      </w:r>
      <w:r>
        <w:rPr>
          <w:rFonts w:cstheme="majorBidi"/>
          <w:color w:val="000000" w:themeColor="text1"/>
          <w:szCs w:val="24"/>
        </w:rPr>
        <w:t xml:space="preserve"> </w:t>
      </w:r>
      <w:r w:rsidR="00803C37">
        <w:rPr>
          <w:rFonts w:cstheme="majorBidi"/>
          <w:color w:val="000000" w:themeColor="text1"/>
          <w:szCs w:val="24"/>
        </w:rPr>
        <w:t xml:space="preserve">                  </w:t>
      </w:r>
      <w:hyperlink r:id="rId43" w:history="1">
        <w:r w:rsidR="00803C37" w:rsidRPr="0087474F">
          <w:rPr>
            <w:rStyle w:val="Hyperlink"/>
            <w:rFonts w:cstheme="majorBidi"/>
            <w:szCs w:val="24"/>
          </w:rPr>
          <w:t>https://www.iea.org/energy-system/fossil-fuels/natural-gas</w:t>
        </w:r>
      </w:hyperlink>
      <w:r>
        <w:rPr>
          <w:rFonts w:cstheme="majorBidi"/>
          <w:color w:val="000000" w:themeColor="text1"/>
          <w:szCs w:val="24"/>
        </w:rPr>
        <w:t xml:space="preserve"> </w:t>
      </w:r>
      <w:r w:rsidR="00803C37">
        <w:rPr>
          <w:rFonts w:cstheme="majorBidi"/>
          <w:color w:val="000000" w:themeColor="text1"/>
          <w:szCs w:val="24"/>
        </w:rPr>
        <w:t xml:space="preserve">                 </w:t>
      </w:r>
      <w:hyperlink r:id="rId44" w:history="1">
        <w:r w:rsidR="00803C37" w:rsidRPr="0087474F">
          <w:rPr>
            <w:rStyle w:val="Hyperlink"/>
            <w:rFonts w:cstheme="majorBidi"/>
            <w:szCs w:val="24"/>
          </w:rPr>
          <w:t>https://www.britannica.com/science/natural-gas</w:t>
        </w:r>
      </w:hyperlink>
      <w:r>
        <w:rPr>
          <w:rFonts w:cstheme="majorBidi"/>
          <w:color w:val="000000" w:themeColor="text1"/>
          <w:szCs w:val="24"/>
        </w:rPr>
        <w:t xml:space="preserve"> </w:t>
      </w:r>
    </w:p>
    <w:p w14:paraId="5811A375" w14:textId="77777777" w:rsidR="00ED26C4" w:rsidRDefault="00ED26C4" w:rsidP="00546479">
      <w:pPr>
        <w:rPr>
          <w:rFonts w:cstheme="majorBidi"/>
          <w:b/>
          <w:bCs/>
          <w:color w:val="E36C0A" w:themeColor="accent6" w:themeShade="BF"/>
          <w:sz w:val="36"/>
          <w:szCs w:val="36"/>
        </w:rPr>
      </w:pPr>
    </w:p>
    <w:p w14:paraId="40B44D12" w14:textId="77777777" w:rsidR="00ED26C4" w:rsidRDefault="00ED26C4" w:rsidP="00546479">
      <w:pPr>
        <w:rPr>
          <w:rFonts w:cstheme="majorBidi"/>
          <w:b/>
          <w:bCs/>
          <w:color w:val="E36C0A" w:themeColor="accent6" w:themeShade="BF"/>
          <w:sz w:val="36"/>
          <w:szCs w:val="36"/>
        </w:rPr>
      </w:pPr>
    </w:p>
    <w:p w14:paraId="1C2C2953" w14:textId="77777777" w:rsidR="00ED26C4" w:rsidRDefault="00ED26C4" w:rsidP="00546479">
      <w:pPr>
        <w:rPr>
          <w:rFonts w:cstheme="majorBidi"/>
          <w:b/>
          <w:bCs/>
          <w:color w:val="E36C0A" w:themeColor="accent6" w:themeShade="BF"/>
          <w:sz w:val="36"/>
          <w:szCs w:val="36"/>
        </w:rPr>
      </w:pPr>
    </w:p>
    <w:p w14:paraId="2E545197" w14:textId="5FFD86E0" w:rsidR="00546479" w:rsidRPr="001C62AF" w:rsidRDefault="00546479" w:rsidP="00546479">
      <w:pPr>
        <w:rPr>
          <w:rFonts w:cstheme="majorBidi"/>
          <w:b/>
          <w:bCs/>
          <w:color w:val="E36C0A" w:themeColor="accent6" w:themeShade="BF"/>
          <w:sz w:val="36"/>
          <w:szCs w:val="36"/>
        </w:rPr>
      </w:pPr>
      <w:r w:rsidRPr="001C62AF">
        <w:rPr>
          <w:rFonts w:cstheme="majorBidi"/>
          <w:b/>
          <w:bCs/>
          <w:color w:val="E36C0A" w:themeColor="accent6" w:themeShade="BF"/>
          <w:sz w:val="36"/>
          <w:szCs w:val="36"/>
        </w:rPr>
        <w:t>Uses of Coal</w:t>
      </w:r>
    </w:p>
    <w:p w14:paraId="73CAD8B5" w14:textId="18D993C4" w:rsidR="00546479" w:rsidRDefault="00546479" w:rsidP="00546479">
      <w:pPr>
        <w:rPr>
          <w:rFonts w:cstheme="majorBidi"/>
          <w:color w:val="000000" w:themeColor="text1"/>
          <w:szCs w:val="24"/>
        </w:rPr>
      </w:pPr>
      <w:r w:rsidRPr="00546479">
        <w:rPr>
          <w:rFonts w:cstheme="majorBidi"/>
          <w:color w:val="000000" w:themeColor="text1"/>
          <w:szCs w:val="24"/>
        </w:rPr>
        <w:t>One of the most significant fossil fuels for industrial processes and energy production is coal. The remains of plants that formerly existed millions of years ago gave rise to this flammable rock. Coal has several uses since it burns with a lot of heat due to its high carbon content.</w:t>
      </w:r>
      <w:r w:rsidR="00162C47" w:rsidRPr="00162C47">
        <w:t xml:space="preserve"> </w:t>
      </w:r>
      <w:r w:rsidR="00162C47" w:rsidRPr="00162C47">
        <w:rPr>
          <w:rFonts w:cstheme="majorBidi"/>
          <w:color w:val="000000" w:themeColor="text1"/>
          <w:szCs w:val="24"/>
        </w:rPr>
        <w:t xml:space="preserve"> (U.S. Energy Information Administration (n.d.). Fossil fuels. Available at: https://www.eia.gov/tools/glossary/index.php?id=Fossil+fuel (Accessed: 28 March 2026).</w:t>
      </w:r>
    </w:p>
    <w:p w14:paraId="23710B9F" w14:textId="69374F68" w:rsidR="001C62AF" w:rsidRPr="00546479" w:rsidRDefault="001C62AF" w:rsidP="00546479">
      <w:pPr>
        <w:rPr>
          <w:rFonts w:cstheme="majorBidi"/>
          <w:color w:val="000000" w:themeColor="text1"/>
          <w:szCs w:val="24"/>
        </w:rPr>
      </w:pPr>
      <w:r>
        <w:rPr>
          <w:rFonts w:cstheme="majorBidi"/>
          <w:noProof/>
          <w:color w:val="000000" w:themeColor="text1"/>
          <w:szCs w:val="24"/>
        </w:rPr>
        <w:drawing>
          <wp:inline distT="0" distB="0" distL="0" distR="0" wp14:anchorId="52744DD4" wp14:editId="1A9535A2">
            <wp:extent cx="3857625" cy="2667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57625" cy="2667000"/>
                    </a:xfrm>
                    <a:prstGeom prst="rect">
                      <a:avLst/>
                    </a:prstGeom>
                    <a:noFill/>
                  </pic:spPr>
                </pic:pic>
              </a:graphicData>
            </a:graphic>
          </wp:inline>
        </w:drawing>
      </w:r>
    </w:p>
    <w:p w14:paraId="47E88333" w14:textId="77777777" w:rsidR="00546479" w:rsidRPr="00546479" w:rsidRDefault="00546479" w:rsidP="00546479">
      <w:pPr>
        <w:rPr>
          <w:rFonts w:cstheme="majorBidi"/>
          <w:color w:val="000000" w:themeColor="text1"/>
          <w:szCs w:val="24"/>
        </w:rPr>
      </w:pPr>
    </w:p>
    <w:p w14:paraId="5A43E943" w14:textId="5AC484A0" w:rsidR="00546479" w:rsidRPr="00546479" w:rsidRDefault="00546479" w:rsidP="00546479">
      <w:pPr>
        <w:rPr>
          <w:rFonts w:cstheme="majorBidi"/>
          <w:color w:val="000000" w:themeColor="text1"/>
          <w:szCs w:val="24"/>
        </w:rPr>
      </w:pPr>
      <w:r w:rsidRPr="00546479">
        <w:rPr>
          <w:rFonts w:cstheme="majorBidi"/>
          <w:color w:val="000000" w:themeColor="text1"/>
          <w:szCs w:val="24"/>
        </w:rPr>
        <w:t>1. Electricity Generation</w:t>
      </w:r>
    </w:p>
    <w:p w14:paraId="7A58A6FF" w14:textId="571D6B88" w:rsidR="00546479" w:rsidRDefault="00546479" w:rsidP="00546479">
      <w:pPr>
        <w:rPr>
          <w:rFonts w:cstheme="majorBidi"/>
          <w:color w:val="000000" w:themeColor="text1"/>
          <w:szCs w:val="24"/>
        </w:rPr>
      </w:pPr>
      <w:r w:rsidRPr="00546479">
        <w:rPr>
          <w:rFonts w:cstheme="majorBidi"/>
          <w:color w:val="000000" w:themeColor="text1"/>
          <w:szCs w:val="24"/>
        </w:rPr>
        <w:t>Coal is mostly used to produce power. Coal is burned in coal-fired power plants to generate heat, which turns water into steam. Steam generates power by turning turbines that are connected to generators. Because coal is plentiful and reasonably priced, many nations have relied on it to generate power.</w:t>
      </w:r>
      <w:r w:rsidR="00162C47" w:rsidRPr="00162C47">
        <w:t xml:space="preserve"> </w:t>
      </w:r>
      <w:r w:rsidR="00162C47" w:rsidRPr="00162C47">
        <w:rPr>
          <w:rFonts w:cstheme="majorBidi"/>
          <w:color w:val="000000" w:themeColor="text1"/>
          <w:szCs w:val="24"/>
        </w:rPr>
        <w:t>(U.S. Energy Information Administration (n.d.). Coal explained. Available at: https://www.eia.gov/energyexplained/coal/ (Accessed: 28 March 2026).</w:t>
      </w:r>
    </w:p>
    <w:p w14:paraId="57591C30" w14:textId="77777777" w:rsidR="00162C47" w:rsidRPr="00546479" w:rsidRDefault="00162C47" w:rsidP="00546479">
      <w:pPr>
        <w:rPr>
          <w:rFonts w:cstheme="majorBidi"/>
          <w:color w:val="000000" w:themeColor="text1"/>
          <w:szCs w:val="24"/>
        </w:rPr>
      </w:pPr>
    </w:p>
    <w:p w14:paraId="360B87E9" w14:textId="77777777" w:rsidR="00546479" w:rsidRPr="00546479" w:rsidRDefault="00546479" w:rsidP="00546479">
      <w:pPr>
        <w:rPr>
          <w:rFonts w:cstheme="majorBidi"/>
          <w:color w:val="000000" w:themeColor="text1"/>
          <w:szCs w:val="24"/>
        </w:rPr>
      </w:pPr>
    </w:p>
    <w:p w14:paraId="3EA28A33" w14:textId="33F4AEA9" w:rsidR="00546479" w:rsidRPr="00546479" w:rsidRDefault="00546479" w:rsidP="001C62AF">
      <w:pPr>
        <w:rPr>
          <w:rFonts w:cstheme="majorBidi"/>
          <w:color w:val="000000" w:themeColor="text1"/>
          <w:szCs w:val="24"/>
        </w:rPr>
      </w:pPr>
      <w:r w:rsidRPr="00546479">
        <w:rPr>
          <w:rFonts w:cstheme="majorBidi"/>
          <w:color w:val="000000" w:themeColor="text1"/>
          <w:szCs w:val="24"/>
        </w:rPr>
        <w:lastRenderedPageBreak/>
        <w:t>2. Steel Production</w:t>
      </w:r>
    </w:p>
    <w:p w14:paraId="7C9CA442" w14:textId="229F7621" w:rsidR="00546479" w:rsidRPr="00546479" w:rsidRDefault="00546479" w:rsidP="00546479">
      <w:pPr>
        <w:rPr>
          <w:rFonts w:cstheme="majorBidi"/>
          <w:color w:val="000000" w:themeColor="text1"/>
          <w:szCs w:val="24"/>
        </w:rPr>
      </w:pPr>
      <w:r w:rsidRPr="00546479">
        <w:rPr>
          <w:rFonts w:cstheme="majorBidi"/>
          <w:color w:val="000000" w:themeColor="text1"/>
          <w:szCs w:val="24"/>
        </w:rPr>
        <w:t>In the steel business, coal is essential. Iron is produced from iron ore in blast furnaces using coke, a refined form of coal. After that, the iron is turned into steel, which is utilized in manufacturing, transportation, and building.</w:t>
      </w:r>
      <w:r w:rsidR="00162C47" w:rsidRPr="00162C47">
        <w:t xml:space="preserve"> </w:t>
      </w:r>
      <w:r w:rsidR="00162C47" w:rsidRPr="00162C47">
        <w:rPr>
          <w:rFonts w:cstheme="majorBidi"/>
          <w:color w:val="000000" w:themeColor="text1"/>
          <w:szCs w:val="24"/>
        </w:rPr>
        <w:t>(U.S. Energy Information Administration (n.d.). Coal explained. Available at: https://www.eia.gov/energyexplained/coal/ (Accessed: 28 March 2026).</w:t>
      </w:r>
    </w:p>
    <w:p w14:paraId="20568119" w14:textId="77777777" w:rsidR="00546479" w:rsidRPr="00546479" w:rsidRDefault="00546479" w:rsidP="00546479">
      <w:pPr>
        <w:rPr>
          <w:rFonts w:cstheme="majorBidi"/>
          <w:color w:val="000000" w:themeColor="text1"/>
          <w:szCs w:val="24"/>
        </w:rPr>
      </w:pPr>
    </w:p>
    <w:p w14:paraId="6385D7B8" w14:textId="4CDD5BE4" w:rsidR="00546479" w:rsidRPr="00546479" w:rsidRDefault="00546479" w:rsidP="001C62AF">
      <w:pPr>
        <w:rPr>
          <w:rFonts w:cstheme="majorBidi"/>
          <w:color w:val="000000" w:themeColor="text1"/>
          <w:szCs w:val="24"/>
        </w:rPr>
      </w:pPr>
      <w:r w:rsidRPr="00546479">
        <w:rPr>
          <w:rFonts w:cstheme="majorBidi"/>
          <w:color w:val="000000" w:themeColor="text1"/>
          <w:szCs w:val="24"/>
        </w:rPr>
        <w:t>3. Cement Manufacturing</w:t>
      </w:r>
    </w:p>
    <w:p w14:paraId="20B1A069" w14:textId="6634CF76" w:rsidR="00546479" w:rsidRPr="00546479" w:rsidRDefault="00546479" w:rsidP="00546479">
      <w:pPr>
        <w:rPr>
          <w:rFonts w:cstheme="majorBidi"/>
          <w:color w:val="000000" w:themeColor="text1"/>
          <w:szCs w:val="24"/>
        </w:rPr>
      </w:pPr>
      <w:r w:rsidRPr="00546479">
        <w:rPr>
          <w:rFonts w:cstheme="majorBidi"/>
          <w:color w:val="000000" w:themeColor="text1"/>
          <w:szCs w:val="24"/>
        </w:rPr>
        <w:t>The cement industry uses coal as fuel. Cement production requires high temperatures, and coal is burned in cement kilns to supply the necessary heat.</w:t>
      </w:r>
      <w:r w:rsidR="00162C47" w:rsidRPr="00162C47">
        <w:t xml:space="preserve"> </w:t>
      </w:r>
      <w:r w:rsidR="00162C47" w:rsidRPr="00162C47">
        <w:rPr>
          <w:rFonts w:cstheme="majorBidi"/>
          <w:color w:val="000000" w:themeColor="text1"/>
          <w:szCs w:val="24"/>
        </w:rPr>
        <w:t>(U.S. Energy Information Administration (n.d.). Coal explained. Available at: https://www.eia.gov/energyexplained/coal/ (Accessed: 28 March 2026).</w:t>
      </w:r>
    </w:p>
    <w:p w14:paraId="5963AB91" w14:textId="77777777" w:rsidR="00546479" w:rsidRPr="00546479" w:rsidRDefault="00546479" w:rsidP="00546479">
      <w:pPr>
        <w:rPr>
          <w:rFonts w:cstheme="majorBidi"/>
          <w:color w:val="000000" w:themeColor="text1"/>
          <w:szCs w:val="24"/>
        </w:rPr>
      </w:pPr>
    </w:p>
    <w:p w14:paraId="45CE69B9" w14:textId="49DC248A" w:rsidR="001C62AF" w:rsidRDefault="00546479" w:rsidP="00803C37">
      <w:pPr>
        <w:rPr>
          <w:rFonts w:cstheme="majorBidi"/>
          <w:color w:val="000000" w:themeColor="text1"/>
          <w:szCs w:val="24"/>
        </w:rPr>
      </w:pPr>
      <w:r w:rsidRPr="00546479">
        <w:rPr>
          <w:rFonts w:cstheme="majorBidi"/>
          <w:color w:val="000000" w:themeColor="text1"/>
          <w:szCs w:val="24"/>
        </w:rPr>
        <w:t>4. Industrial Heating</w:t>
      </w:r>
    </w:p>
    <w:p w14:paraId="7F911D55" w14:textId="2DD09195" w:rsidR="00546479" w:rsidRPr="00546479" w:rsidRDefault="00546479" w:rsidP="00546479">
      <w:pPr>
        <w:rPr>
          <w:rFonts w:cstheme="majorBidi"/>
          <w:color w:val="000000" w:themeColor="text1"/>
          <w:szCs w:val="24"/>
        </w:rPr>
      </w:pPr>
      <w:r w:rsidRPr="00546479">
        <w:rPr>
          <w:rFonts w:cstheme="majorBidi"/>
          <w:color w:val="000000" w:themeColor="text1"/>
          <w:szCs w:val="24"/>
        </w:rPr>
        <w:t xml:space="preserve">Coal is a common source of heat </w:t>
      </w:r>
      <w:r w:rsidR="001C62AF">
        <w:rPr>
          <w:rFonts w:cstheme="majorBidi"/>
          <w:noProof/>
          <w:color w:val="000000" w:themeColor="text1"/>
          <w:szCs w:val="24"/>
        </w:rPr>
        <w:drawing>
          <wp:inline distT="0" distB="0" distL="0" distR="0" wp14:anchorId="3C6DED62" wp14:editId="5981D2CC">
            <wp:extent cx="3480867" cy="263461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30341" cy="2672061"/>
                    </a:xfrm>
                    <a:prstGeom prst="rect">
                      <a:avLst/>
                    </a:prstGeom>
                    <a:noFill/>
                  </pic:spPr>
                </pic:pic>
              </a:graphicData>
            </a:graphic>
          </wp:inline>
        </w:drawing>
      </w:r>
      <w:r w:rsidRPr="00546479">
        <w:rPr>
          <w:rFonts w:cstheme="majorBidi"/>
          <w:color w:val="000000" w:themeColor="text1"/>
          <w:szCs w:val="24"/>
        </w:rPr>
        <w:t>for manufacturing processes. Because it can produce high temperatures, it is employed in sectors including chemical production, brick manufacture, and paper manufacturing.</w:t>
      </w:r>
      <w:r w:rsidR="00162C47" w:rsidRPr="00162C47">
        <w:t xml:space="preserve"> </w:t>
      </w:r>
      <w:r w:rsidR="00162C47" w:rsidRPr="00162C47">
        <w:rPr>
          <w:rFonts w:cstheme="majorBidi"/>
          <w:color w:val="000000" w:themeColor="text1"/>
          <w:szCs w:val="24"/>
        </w:rPr>
        <w:t>(U.S. Energy Information Administration (n.d.). Coal explained. Available at: https://www.eia.gov/energyexplained/coal/ (Accessed: 28 March 2026).</w:t>
      </w:r>
      <w:r w:rsidR="001C62AF" w:rsidRPr="001C62AF">
        <w:rPr>
          <w:rFonts w:cstheme="majorBidi"/>
          <w:noProof/>
          <w:color w:val="000000" w:themeColor="text1"/>
          <w:szCs w:val="24"/>
        </w:rPr>
        <w:t xml:space="preserve"> </w:t>
      </w:r>
    </w:p>
    <w:p w14:paraId="234457E7" w14:textId="77777777" w:rsidR="001C62AF" w:rsidRPr="00546479" w:rsidRDefault="001C62AF" w:rsidP="00546479">
      <w:pPr>
        <w:rPr>
          <w:rFonts w:cstheme="majorBidi"/>
          <w:color w:val="000000" w:themeColor="text1"/>
          <w:szCs w:val="24"/>
        </w:rPr>
      </w:pPr>
    </w:p>
    <w:p w14:paraId="605D8238" w14:textId="0FED0486" w:rsidR="00546479" w:rsidRPr="00546479" w:rsidRDefault="00546479" w:rsidP="001C62AF">
      <w:pPr>
        <w:rPr>
          <w:rFonts w:cstheme="majorBidi"/>
          <w:color w:val="000000" w:themeColor="text1"/>
          <w:szCs w:val="24"/>
        </w:rPr>
      </w:pPr>
      <w:r w:rsidRPr="00546479">
        <w:rPr>
          <w:rFonts w:cstheme="majorBidi"/>
          <w:color w:val="000000" w:themeColor="text1"/>
          <w:szCs w:val="24"/>
        </w:rPr>
        <w:lastRenderedPageBreak/>
        <w:t>5. Production of Chemicals</w:t>
      </w:r>
    </w:p>
    <w:p w14:paraId="4E4CE9F8" w14:textId="0D87E8E9" w:rsidR="001C62AF" w:rsidRDefault="00546479" w:rsidP="00546479">
      <w:pPr>
        <w:rPr>
          <w:rFonts w:cstheme="majorBidi"/>
          <w:color w:val="000000" w:themeColor="text1"/>
          <w:szCs w:val="24"/>
        </w:rPr>
      </w:pPr>
      <w:r w:rsidRPr="00546479">
        <w:rPr>
          <w:rFonts w:cstheme="majorBidi"/>
          <w:color w:val="000000" w:themeColor="text1"/>
          <w:szCs w:val="24"/>
        </w:rPr>
        <w:t xml:space="preserve">Chemicals like coal tar, synthetic fuels, fertilizers, and some polymers can also be made from </w:t>
      </w:r>
      <w:proofErr w:type="spellStart"/>
      <w:proofErr w:type="gramStart"/>
      <w:r w:rsidRPr="00546479">
        <w:rPr>
          <w:rFonts w:cstheme="majorBidi"/>
          <w:color w:val="000000" w:themeColor="text1"/>
          <w:szCs w:val="24"/>
        </w:rPr>
        <w:t>coal.Numerous</w:t>
      </w:r>
      <w:proofErr w:type="spellEnd"/>
      <w:proofErr w:type="gramEnd"/>
      <w:r w:rsidRPr="00546479">
        <w:rPr>
          <w:rFonts w:cstheme="majorBidi"/>
          <w:color w:val="000000" w:themeColor="text1"/>
          <w:szCs w:val="24"/>
        </w:rPr>
        <w:t xml:space="preserve"> industrial and manufacturing operations depend on these compounds.</w:t>
      </w:r>
      <w:r w:rsidR="00162C47" w:rsidRPr="00162C47">
        <w:t xml:space="preserve"> </w:t>
      </w:r>
      <w:r w:rsidR="00162C47" w:rsidRPr="00162C47">
        <w:rPr>
          <w:rFonts w:cstheme="majorBidi"/>
          <w:color w:val="000000" w:themeColor="text1"/>
          <w:szCs w:val="24"/>
        </w:rPr>
        <w:t>. (U.S. Energy Information Administration (n.d.). Coal explained. Available at: https://www.eia.gov/energyexplained/coal/ (Accessed: 28 March 2026).</w:t>
      </w:r>
    </w:p>
    <w:p w14:paraId="0098520A" w14:textId="77777777" w:rsidR="00803C37" w:rsidRPr="00803C37" w:rsidRDefault="00803C37" w:rsidP="00803C37">
      <w:pPr>
        <w:rPr>
          <w:rFonts w:cstheme="majorBidi"/>
          <w:b/>
          <w:bCs/>
          <w:color w:val="244061" w:themeColor="accent1" w:themeShade="80"/>
          <w:sz w:val="36"/>
          <w:szCs w:val="36"/>
        </w:rPr>
      </w:pPr>
      <w:bookmarkStart w:id="6" w:name="_Hlk224647900"/>
      <w:r w:rsidRPr="00803C37">
        <w:rPr>
          <w:rFonts w:cstheme="majorBidi"/>
          <w:b/>
          <w:bCs/>
          <w:color w:val="244061" w:themeColor="accent1" w:themeShade="80"/>
          <w:sz w:val="36"/>
          <w:szCs w:val="36"/>
        </w:rPr>
        <w:t>References</w:t>
      </w:r>
    </w:p>
    <w:bookmarkEnd w:id="6"/>
    <w:p w14:paraId="19855ED7" w14:textId="5B0C0419" w:rsidR="00ED26C4" w:rsidRPr="00ED26C4" w:rsidRDefault="00ED26C4" w:rsidP="00ED26C4">
      <w:pPr>
        <w:rPr>
          <w:rFonts w:cstheme="majorBidi"/>
          <w:color w:val="000000" w:themeColor="text1"/>
          <w:szCs w:val="24"/>
        </w:rPr>
      </w:pPr>
      <w:r>
        <w:rPr>
          <w:rFonts w:cstheme="majorBidi"/>
          <w:color w:val="000000" w:themeColor="text1"/>
          <w:szCs w:val="24"/>
        </w:rPr>
        <w:fldChar w:fldCharType="begin"/>
      </w:r>
      <w:r>
        <w:rPr>
          <w:rFonts w:cstheme="majorBidi"/>
          <w:color w:val="000000" w:themeColor="text1"/>
          <w:szCs w:val="24"/>
        </w:rPr>
        <w:instrText>HYPERLINK "</w:instrText>
      </w:r>
      <w:r w:rsidRPr="00ED26C4">
        <w:rPr>
          <w:rFonts w:cstheme="majorBidi"/>
          <w:color w:val="000000" w:themeColor="text1"/>
          <w:szCs w:val="24"/>
        </w:rPr>
        <w:instrText>https://www.eia.gov/energyexplained/oil-and-petroleum-products/</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https://www.eia.gov/energyexplained/oil-and-petroleum-products/</w:t>
      </w:r>
      <w:r>
        <w:rPr>
          <w:rFonts w:cstheme="majorBidi"/>
          <w:color w:val="000000" w:themeColor="text1"/>
          <w:szCs w:val="24"/>
        </w:rPr>
        <w:fldChar w:fldCharType="end"/>
      </w:r>
      <w:r>
        <w:rPr>
          <w:rFonts w:cstheme="majorBidi"/>
          <w:color w:val="000000" w:themeColor="text1"/>
          <w:szCs w:val="24"/>
        </w:rPr>
        <w:t xml:space="preserve"> </w:t>
      </w:r>
    </w:p>
    <w:p w14:paraId="72DE78EA" w14:textId="458277AA" w:rsidR="00ED26C4" w:rsidRPr="00ED26C4" w:rsidRDefault="00E37935" w:rsidP="00ED26C4">
      <w:pPr>
        <w:rPr>
          <w:rFonts w:cstheme="majorBidi"/>
          <w:color w:val="000000" w:themeColor="text1"/>
          <w:szCs w:val="24"/>
        </w:rPr>
      </w:pPr>
      <w:hyperlink r:id="rId47" w:history="1">
        <w:r w:rsidR="00ED26C4" w:rsidRPr="0087474F">
          <w:rPr>
            <w:rStyle w:val="Hyperlink"/>
            <w:rFonts w:cstheme="majorBidi"/>
            <w:szCs w:val="24"/>
          </w:rPr>
          <w:t>https://www.britannica.com/science/petroleum</w:t>
        </w:r>
      </w:hyperlink>
      <w:r w:rsidR="00ED26C4">
        <w:rPr>
          <w:rFonts w:cstheme="majorBidi"/>
          <w:color w:val="000000" w:themeColor="text1"/>
          <w:szCs w:val="24"/>
        </w:rPr>
        <w:t xml:space="preserve"> </w:t>
      </w:r>
    </w:p>
    <w:p w14:paraId="613869DD" w14:textId="0C8C57F6" w:rsidR="00803C37" w:rsidRDefault="00E37935" w:rsidP="00ED26C4">
      <w:pPr>
        <w:rPr>
          <w:rFonts w:cstheme="majorBidi"/>
          <w:color w:val="000000" w:themeColor="text1"/>
          <w:szCs w:val="24"/>
        </w:rPr>
      </w:pPr>
      <w:hyperlink r:id="rId48" w:history="1">
        <w:r w:rsidR="00ED26C4" w:rsidRPr="0087474F">
          <w:rPr>
            <w:rStyle w:val="Hyperlink"/>
            <w:rFonts w:cstheme="majorBidi"/>
            <w:szCs w:val="24"/>
          </w:rPr>
          <w:t>https://www.iea.org/energy-system/fossil-fuels/oil</w:t>
        </w:r>
      </w:hyperlink>
      <w:r w:rsidR="00ED26C4">
        <w:rPr>
          <w:rFonts w:cstheme="majorBidi"/>
          <w:color w:val="000000" w:themeColor="text1"/>
          <w:szCs w:val="24"/>
        </w:rPr>
        <w:t xml:space="preserve"> </w:t>
      </w:r>
    </w:p>
    <w:p w14:paraId="719DB254" w14:textId="77777777" w:rsidR="00ED26C4" w:rsidRPr="00ED26C4" w:rsidRDefault="00ED26C4" w:rsidP="00ED26C4">
      <w:pPr>
        <w:rPr>
          <w:rFonts w:cstheme="majorBidi"/>
          <w:color w:val="000000" w:themeColor="text1"/>
          <w:szCs w:val="24"/>
        </w:rPr>
      </w:pPr>
    </w:p>
    <w:p w14:paraId="67E70FF0" w14:textId="252395D9" w:rsidR="00395DFC" w:rsidRPr="001C62AF" w:rsidRDefault="00395DFC" w:rsidP="00546479">
      <w:pPr>
        <w:rPr>
          <w:rFonts w:cstheme="majorBidi"/>
          <w:color w:val="E36C0A" w:themeColor="accent6" w:themeShade="BF"/>
          <w:sz w:val="36"/>
          <w:szCs w:val="36"/>
        </w:rPr>
      </w:pPr>
      <w:r w:rsidRPr="001C62AF">
        <w:rPr>
          <w:rFonts w:cstheme="majorBidi"/>
          <w:color w:val="E36C0A" w:themeColor="accent6" w:themeShade="BF"/>
          <w:sz w:val="36"/>
          <w:szCs w:val="36"/>
        </w:rPr>
        <w:t xml:space="preserve">Uses of Oil </w:t>
      </w:r>
    </w:p>
    <w:p w14:paraId="265B5C61" w14:textId="6CE72BEE" w:rsidR="00395DFC" w:rsidRPr="00395DFC" w:rsidRDefault="00395DFC" w:rsidP="00395DFC">
      <w:pPr>
        <w:rPr>
          <w:rFonts w:cstheme="majorBidi"/>
          <w:color w:val="000000" w:themeColor="text1"/>
          <w:szCs w:val="24"/>
        </w:rPr>
      </w:pPr>
      <w:r w:rsidRPr="00395DFC">
        <w:rPr>
          <w:rFonts w:cstheme="majorBidi"/>
          <w:color w:val="000000" w:themeColor="text1"/>
          <w:szCs w:val="24"/>
        </w:rPr>
        <w:t xml:space="preserve">One of the most significant fossil fuels in the world is oil (petroleum). It is extensively </w:t>
      </w:r>
      <w:r w:rsidR="00546479" w:rsidRPr="00395DFC">
        <w:rPr>
          <w:rFonts w:cstheme="majorBidi"/>
          <w:color w:val="000000" w:themeColor="text1"/>
          <w:szCs w:val="24"/>
        </w:rPr>
        <w:t>utilized</w:t>
      </w:r>
      <w:r w:rsidRPr="00395DFC">
        <w:rPr>
          <w:rFonts w:cstheme="majorBidi"/>
          <w:color w:val="000000" w:themeColor="text1"/>
          <w:szCs w:val="24"/>
        </w:rPr>
        <w:t xml:space="preserve"> as a raw material for numerous industrial items as well as a source of energy.</w:t>
      </w:r>
      <w:r w:rsidR="00162C47" w:rsidRPr="00162C47">
        <w:t xml:space="preserve"> </w:t>
      </w:r>
      <w:r w:rsidR="00162C47" w:rsidRPr="00162C47">
        <w:rPr>
          <w:rFonts w:cstheme="majorBidi"/>
          <w:color w:val="000000" w:themeColor="text1"/>
          <w:szCs w:val="24"/>
        </w:rPr>
        <w:t>(U.S. Energy Information Administration (n.d.). Fossil fuels. Available at: https://www.eia.gov/tools/glossary/index.php?id=Fossil+fuel (Accessed: 28 March 2026).</w:t>
      </w:r>
    </w:p>
    <w:p w14:paraId="19F3C830" w14:textId="77777777" w:rsidR="00395DFC" w:rsidRPr="00395DFC" w:rsidRDefault="00395DFC" w:rsidP="00395DFC">
      <w:pPr>
        <w:rPr>
          <w:rFonts w:cstheme="majorBidi"/>
          <w:color w:val="000000" w:themeColor="text1"/>
          <w:szCs w:val="24"/>
        </w:rPr>
      </w:pPr>
    </w:p>
    <w:p w14:paraId="78C1D9A2" w14:textId="7908A3F4" w:rsidR="00395DFC" w:rsidRPr="00395DFC" w:rsidRDefault="00395DFC" w:rsidP="001C62AF">
      <w:pPr>
        <w:rPr>
          <w:rFonts w:cstheme="majorBidi"/>
          <w:color w:val="000000" w:themeColor="text1"/>
          <w:szCs w:val="24"/>
        </w:rPr>
      </w:pPr>
      <w:r w:rsidRPr="00395DFC">
        <w:rPr>
          <w:rFonts w:cstheme="majorBidi"/>
          <w:color w:val="000000" w:themeColor="text1"/>
          <w:szCs w:val="24"/>
        </w:rPr>
        <w:t>1. Power Generation</w:t>
      </w:r>
    </w:p>
    <w:p w14:paraId="53640414" w14:textId="78C7F6D2" w:rsidR="00395DFC" w:rsidRDefault="00395DFC" w:rsidP="00162C47">
      <w:pPr>
        <w:rPr>
          <w:rFonts w:cstheme="majorBidi"/>
          <w:color w:val="000000" w:themeColor="text1"/>
          <w:szCs w:val="24"/>
        </w:rPr>
      </w:pPr>
      <w:r w:rsidRPr="00395DFC">
        <w:rPr>
          <w:rFonts w:cstheme="majorBidi"/>
          <w:color w:val="000000" w:themeColor="text1"/>
          <w:szCs w:val="24"/>
        </w:rPr>
        <w:t xml:space="preserve">Power plants burn oil to generate </w:t>
      </w:r>
      <w:proofErr w:type="spellStart"/>
      <w:proofErr w:type="gramStart"/>
      <w:r w:rsidRPr="00395DFC">
        <w:rPr>
          <w:rFonts w:cstheme="majorBidi"/>
          <w:color w:val="000000" w:themeColor="text1"/>
          <w:szCs w:val="24"/>
        </w:rPr>
        <w:t>electricity.Steam</w:t>
      </w:r>
      <w:proofErr w:type="spellEnd"/>
      <w:proofErr w:type="gramEnd"/>
      <w:r w:rsidRPr="00395DFC">
        <w:rPr>
          <w:rFonts w:cstheme="majorBidi"/>
          <w:color w:val="000000" w:themeColor="text1"/>
          <w:szCs w:val="24"/>
        </w:rPr>
        <w:t xml:space="preserve"> is created from the heat produced by burning oil, and this steam powers turbines that produce electricity.</w:t>
      </w:r>
      <w:r w:rsidR="00162C47" w:rsidRPr="00162C47">
        <w:t xml:space="preserve"> </w:t>
      </w:r>
      <w:r w:rsidR="00162C47" w:rsidRPr="00162C47">
        <w:rPr>
          <w:rFonts w:cstheme="majorBidi"/>
          <w:color w:val="000000" w:themeColor="text1"/>
          <w:szCs w:val="24"/>
        </w:rPr>
        <w:t>(</w:t>
      </w:r>
      <w:proofErr w:type="spellStart"/>
      <w:r w:rsidR="00162C47" w:rsidRPr="00162C47">
        <w:rPr>
          <w:rFonts w:cstheme="majorBidi"/>
          <w:color w:val="000000" w:themeColor="text1"/>
          <w:szCs w:val="24"/>
        </w:rPr>
        <w:t>Encyclopaedia</w:t>
      </w:r>
      <w:proofErr w:type="spellEnd"/>
      <w:r w:rsidR="00162C47" w:rsidRPr="00162C47">
        <w:rPr>
          <w:rFonts w:cstheme="majorBidi"/>
          <w:color w:val="000000" w:themeColor="text1"/>
          <w:szCs w:val="24"/>
        </w:rPr>
        <w:t xml:space="preserve"> Britannica (n.d.). Petroleum. Available at: https://www.britannica.com/science/petroleum (Accessed: 28 March 2026).</w:t>
      </w:r>
    </w:p>
    <w:p w14:paraId="1486EC25" w14:textId="77777777" w:rsidR="00162C47" w:rsidRPr="00395DFC" w:rsidRDefault="00162C47" w:rsidP="00162C47">
      <w:pPr>
        <w:rPr>
          <w:rFonts w:cstheme="majorBidi"/>
          <w:color w:val="000000" w:themeColor="text1"/>
          <w:szCs w:val="24"/>
        </w:rPr>
      </w:pPr>
    </w:p>
    <w:p w14:paraId="16D172FE" w14:textId="5B86C212" w:rsidR="00395DFC" w:rsidRPr="00395DFC" w:rsidRDefault="00395DFC" w:rsidP="001C62AF">
      <w:pPr>
        <w:rPr>
          <w:rFonts w:cstheme="majorBidi"/>
          <w:color w:val="000000" w:themeColor="text1"/>
          <w:szCs w:val="24"/>
        </w:rPr>
      </w:pPr>
      <w:r w:rsidRPr="00395DFC">
        <w:rPr>
          <w:rFonts w:cstheme="majorBidi"/>
          <w:color w:val="000000" w:themeColor="text1"/>
          <w:szCs w:val="24"/>
        </w:rPr>
        <w:t>2. Transportation Fuel</w:t>
      </w:r>
    </w:p>
    <w:p w14:paraId="7C35311E" w14:textId="35748341" w:rsidR="00395DFC" w:rsidRPr="00395DFC" w:rsidRDefault="00395DFC" w:rsidP="00395DFC">
      <w:pPr>
        <w:rPr>
          <w:rFonts w:cstheme="majorBidi"/>
          <w:color w:val="000000" w:themeColor="text1"/>
          <w:szCs w:val="24"/>
        </w:rPr>
      </w:pPr>
      <w:r w:rsidRPr="00395DFC">
        <w:rPr>
          <w:rFonts w:cstheme="majorBidi"/>
          <w:color w:val="000000" w:themeColor="text1"/>
          <w:szCs w:val="24"/>
        </w:rPr>
        <w:t xml:space="preserve">In order to power automobiles, trucks, </w:t>
      </w:r>
      <w:proofErr w:type="spellStart"/>
      <w:r w:rsidRPr="00395DFC">
        <w:rPr>
          <w:rFonts w:cstheme="majorBidi"/>
          <w:color w:val="000000" w:themeColor="text1"/>
          <w:szCs w:val="24"/>
        </w:rPr>
        <w:t>aeroplanes</w:t>
      </w:r>
      <w:proofErr w:type="spellEnd"/>
      <w:r w:rsidRPr="00395DFC">
        <w:rPr>
          <w:rFonts w:cstheme="majorBidi"/>
          <w:color w:val="000000" w:themeColor="text1"/>
          <w:szCs w:val="24"/>
        </w:rPr>
        <w:t>, and ships, oil is refined into fuels like petrol, diesel, and jet fuel. As a result, one of the primary energy sources for international transportation is oil.</w:t>
      </w:r>
      <w:r w:rsidR="00162C47" w:rsidRPr="00162C47">
        <w:t xml:space="preserve"> </w:t>
      </w:r>
      <w:r w:rsidR="00162C47" w:rsidRPr="00162C47">
        <w:rPr>
          <w:rFonts w:cstheme="majorBidi"/>
          <w:color w:val="000000" w:themeColor="text1"/>
          <w:szCs w:val="24"/>
        </w:rPr>
        <w:t>(</w:t>
      </w:r>
      <w:proofErr w:type="spellStart"/>
      <w:r w:rsidR="00162C47" w:rsidRPr="00162C47">
        <w:rPr>
          <w:rFonts w:cstheme="majorBidi"/>
          <w:color w:val="000000" w:themeColor="text1"/>
          <w:szCs w:val="24"/>
        </w:rPr>
        <w:t>Encyclopaedia</w:t>
      </w:r>
      <w:proofErr w:type="spellEnd"/>
      <w:r w:rsidR="00162C47" w:rsidRPr="00162C47">
        <w:rPr>
          <w:rFonts w:cstheme="majorBidi"/>
          <w:color w:val="000000" w:themeColor="text1"/>
          <w:szCs w:val="24"/>
        </w:rPr>
        <w:t xml:space="preserve"> Britannica (n.d.). Petroleum. </w:t>
      </w:r>
      <w:r w:rsidR="00162C47" w:rsidRPr="00162C47">
        <w:rPr>
          <w:rFonts w:cstheme="majorBidi"/>
          <w:color w:val="000000" w:themeColor="text1"/>
          <w:szCs w:val="24"/>
        </w:rPr>
        <w:lastRenderedPageBreak/>
        <w:t>Available at: https://www.britannica.com/science/petroleum (Accessed: 28 March 2026).</w:t>
      </w:r>
    </w:p>
    <w:p w14:paraId="1FAA4A9B" w14:textId="77777777" w:rsidR="00395DFC" w:rsidRPr="00395DFC" w:rsidRDefault="00395DFC" w:rsidP="00395DFC">
      <w:pPr>
        <w:rPr>
          <w:rFonts w:cstheme="majorBidi"/>
          <w:color w:val="000000" w:themeColor="text1"/>
          <w:szCs w:val="24"/>
        </w:rPr>
      </w:pPr>
    </w:p>
    <w:p w14:paraId="18A21959" w14:textId="5BD0253F" w:rsidR="00395DFC" w:rsidRPr="00395DFC" w:rsidRDefault="00395DFC" w:rsidP="001C62AF">
      <w:pPr>
        <w:rPr>
          <w:rFonts w:cstheme="majorBidi"/>
          <w:color w:val="000000" w:themeColor="text1"/>
          <w:szCs w:val="24"/>
        </w:rPr>
      </w:pPr>
      <w:r w:rsidRPr="00395DFC">
        <w:rPr>
          <w:rFonts w:cstheme="majorBidi"/>
          <w:color w:val="000000" w:themeColor="text1"/>
          <w:szCs w:val="24"/>
        </w:rPr>
        <w:t>3. Heating and Cooking</w:t>
      </w:r>
    </w:p>
    <w:p w14:paraId="1DB32DF2" w14:textId="60463FFC" w:rsidR="00395DFC" w:rsidRPr="00395DFC" w:rsidRDefault="00395DFC" w:rsidP="00395DFC">
      <w:pPr>
        <w:rPr>
          <w:rFonts w:cstheme="majorBidi"/>
          <w:color w:val="000000" w:themeColor="text1"/>
          <w:szCs w:val="24"/>
        </w:rPr>
      </w:pPr>
      <w:r w:rsidRPr="00395DFC">
        <w:rPr>
          <w:rFonts w:cstheme="majorBidi"/>
          <w:color w:val="000000" w:themeColor="text1"/>
          <w:szCs w:val="24"/>
        </w:rPr>
        <w:t>Oil products like kerosene and heating oil are utilized in many areas for cooking and house heating.</w:t>
      </w:r>
      <w:r w:rsidR="00162C47" w:rsidRPr="00162C47">
        <w:t xml:space="preserve"> </w:t>
      </w:r>
      <w:r w:rsidR="00162C47" w:rsidRPr="00162C47">
        <w:rPr>
          <w:rFonts w:cstheme="majorBidi"/>
          <w:color w:val="000000" w:themeColor="text1"/>
          <w:szCs w:val="24"/>
        </w:rPr>
        <w:t>(</w:t>
      </w:r>
      <w:proofErr w:type="spellStart"/>
      <w:r w:rsidR="00162C47" w:rsidRPr="00162C47">
        <w:rPr>
          <w:rFonts w:cstheme="majorBidi"/>
          <w:color w:val="000000" w:themeColor="text1"/>
          <w:szCs w:val="24"/>
        </w:rPr>
        <w:t>Encyclopaedia</w:t>
      </w:r>
      <w:proofErr w:type="spellEnd"/>
      <w:r w:rsidR="00162C47" w:rsidRPr="00162C47">
        <w:rPr>
          <w:rFonts w:cstheme="majorBidi"/>
          <w:color w:val="000000" w:themeColor="text1"/>
          <w:szCs w:val="24"/>
        </w:rPr>
        <w:t xml:space="preserve"> Britannica (n.d.). Petroleum. Available at: https://www.britannica.com/science/petroleum (Accessed: 28 March 2026).</w:t>
      </w:r>
    </w:p>
    <w:p w14:paraId="7DF662BE" w14:textId="77777777" w:rsidR="00395DFC" w:rsidRPr="00395DFC" w:rsidRDefault="00395DFC" w:rsidP="00395DFC">
      <w:pPr>
        <w:rPr>
          <w:rFonts w:cstheme="majorBidi"/>
          <w:color w:val="000000" w:themeColor="text1"/>
          <w:szCs w:val="24"/>
        </w:rPr>
      </w:pPr>
    </w:p>
    <w:p w14:paraId="0D92D6AE" w14:textId="1BFCA812" w:rsidR="00395DFC" w:rsidRPr="00395DFC" w:rsidRDefault="00395DFC" w:rsidP="001C62AF">
      <w:pPr>
        <w:rPr>
          <w:rFonts w:cstheme="majorBidi"/>
          <w:color w:val="000000" w:themeColor="text1"/>
          <w:szCs w:val="24"/>
        </w:rPr>
      </w:pPr>
      <w:r w:rsidRPr="00395DFC">
        <w:rPr>
          <w:rFonts w:cstheme="majorBidi"/>
          <w:color w:val="000000" w:themeColor="text1"/>
          <w:szCs w:val="24"/>
        </w:rPr>
        <w:t xml:space="preserve">4. Industrial and Manufacturing </w:t>
      </w:r>
      <w:proofErr w:type="gramStart"/>
      <w:r w:rsidRPr="00395DFC">
        <w:rPr>
          <w:rFonts w:cstheme="majorBidi"/>
          <w:color w:val="000000" w:themeColor="text1"/>
          <w:szCs w:val="24"/>
        </w:rPr>
        <w:t>Uses</w:t>
      </w:r>
      <w:r w:rsidR="00162C47" w:rsidRPr="00162C47">
        <w:rPr>
          <w:rFonts w:cstheme="majorBidi"/>
          <w:color w:val="000000" w:themeColor="text1"/>
          <w:szCs w:val="24"/>
        </w:rPr>
        <w:t>(</w:t>
      </w:r>
      <w:proofErr w:type="gramEnd"/>
      <w:r w:rsidR="00162C47" w:rsidRPr="00162C47">
        <w:rPr>
          <w:rFonts w:cstheme="majorBidi"/>
          <w:color w:val="000000" w:themeColor="text1"/>
          <w:szCs w:val="24"/>
        </w:rPr>
        <w:t>28 March 2026).)</w:t>
      </w:r>
    </w:p>
    <w:p w14:paraId="55428F2D" w14:textId="77777777" w:rsidR="00395DFC" w:rsidRPr="00395DFC" w:rsidRDefault="00395DFC" w:rsidP="00395DFC">
      <w:pPr>
        <w:rPr>
          <w:rFonts w:cstheme="majorBidi"/>
          <w:color w:val="000000" w:themeColor="text1"/>
          <w:szCs w:val="24"/>
        </w:rPr>
      </w:pPr>
      <w:r w:rsidRPr="00395DFC">
        <w:rPr>
          <w:rFonts w:cstheme="majorBidi"/>
          <w:color w:val="000000" w:themeColor="text1"/>
          <w:szCs w:val="24"/>
        </w:rPr>
        <w:t>Oil is an important raw material used to manufacture many products such as:</w:t>
      </w:r>
    </w:p>
    <w:p w14:paraId="757B9380" w14:textId="5A1CB75A" w:rsidR="00395DFC" w:rsidRPr="00395DFC" w:rsidRDefault="00395DFC" w:rsidP="00395DFC">
      <w:pPr>
        <w:rPr>
          <w:rFonts w:cstheme="majorBidi"/>
          <w:color w:val="000000" w:themeColor="text1"/>
          <w:szCs w:val="24"/>
        </w:rPr>
      </w:pPr>
      <w:r w:rsidRPr="00395DFC">
        <w:rPr>
          <w:rFonts w:cstheme="majorBidi"/>
          <w:color w:val="000000" w:themeColor="text1"/>
          <w:szCs w:val="24"/>
        </w:rPr>
        <w:t>plastics</w:t>
      </w:r>
    </w:p>
    <w:p w14:paraId="20D693C2" w14:textId="64231DE8" w:rsidR="00395DFC" w:rsidRPr="00395DFC" w:rsidRDefault="00395DFC" w:rsidP="00395DFC">
      <w:pPr>
        <w:rPr>
          <w:rFonts w:cstheme="majorBidi"/>
          <w:color w:val="000000" w:themeColor="text1"/>
          <w:szCs w:val="24"/>
        </w:rPr>
      </w:pPr>
      <w:r w:rsidRPr="00395DFC">
        <w:rPr>
          <w:rFonts w:cstheme="majorBidi"/>
          <w:color w:val="000000" w:themeColor="text1"/>
          <w:szCs w:val="24"/>
        </w:rPr>
        <w:t>synthetic rubber</w:t>
      </w:r>
    </w:p>
    <w:p w14:paraId="62EF2F80" w14:textId="1E4A3772" w:rsidR="00395DFC" w:rsidRPr="00395DFC" w:rsidRDefault="00395DFC" w:rsidP="00395DFC">
      <w:pPr>
        <w:rPr>
          <w:rFonts w:cstheme="majorBidi"/>
          <w:color w:val="000000" w:themeColor="text1"/>
          <w:szCs w:val="24"/>
        </w:rPr>
      </w:pPr>
      <w:r w:rsidRPr="00395DFC">
        <w:rPr>
          <w:rFonts w:cstheme="majorBidi"/>
          <w:color w:val="000000" w:themeColor="text1"/>
          <w:szCs w:val="24"/>
        </w:rPr>
        <w:t>lubricants</w:t>
      </w:r>
    </w:p>
    <w:p w14:paraId="0CFE19EB" w14:textId="0E1652F1" w:rsidR="00395DFC" w:rsidRPr="00395DFC" w:rsidRDefault="00395DFC" w:rsidP="00395DFC">
      <w:pPr>
        <w:rPr>
          <w:rFonts w:cstheme="majorBidi"/>
          <w:color w:val="000000" w:themeColor="text1"/>
          <w:szCs w:val="24"/>
        </w:rPr>
      </w:pPr>
      <w:r w:rsidRPr="00395DFC">
        <w:rPr>
          <w:rFonts w:cstheme="majorBidi"/>
          <w:color w:val="000000" w:themeColor="text1"/>
          <w:szCs w:val="24"/>
        </w:rPr>
        <w:t>detergents</w:t>
      </w:r>
    </w:p>
    <w:p w14:paraId="1FBB704F" w14:textId="4E8516A0" w:rsidR="001C62AF" w:rsidRDefault="00395DFC" w:rsidP="001C62AF">
      <w:pPr>
        <w:rPr>
          <w:rFonts w:cstheme="majorBidi"/>
          <w:color w:val="000000" w:themeColor="text1"/>
          <w:szCs w:val="24"/>
        </w:rPr>
      </w:pPr>
      <w:r w:rsidRPr="00395DFC">
        <w:rPr>
          <w:rFonts w:cstheme="majorBidi"/>
          <w:color w:val="000000" w:themeColor="text1"/>
          <w:szCs w:val="24"/>
        </w:rPr>
        <w:t>paints and solvents</w:t>
      </w:r>
    </w:p>
    <w:p w14:paraId="41AEF63F" w14:textId="77777777" w:rsidR="001C62AF" w:rsidRPr="00395DFC" w:rsidRDefault="001C62AF" w:rsidP="001C62AF">
      <w:pPr>
        <w:rPr>
          <w:rFonts w:cstheme="majorBidi"/>
          <w:color w:val="000000" w:themeColor="text1"/>
          <w:szCs w:val="24"/>
        </w:rPr>
      </w:pPr>
    </w:p>
    <w:p w14:paraId="3938A5B7" w14:textId="74D05A77" w:rsidR="00395DFC" w:rsidRPr="00395DFC" w:rsidRDefault="00395DFC" w:rsidP="001C62AF">
      <w:pPr>
        <w:rPr>
          <w:rFonts w:cstheme="majorBidi"/>
          <w:color w:val="000000" w:themeColor="text1"/>
          <w:szCs w:val="24"/>
        </w:rPr>
      </w:pPr>
      <w:r w:rsidRPr="00395DFC">
        <w:rPr>
          <w:rFonts w:cstheme="majorBidi"/>
          <w:color w:val="000000" w:themeColor="text1"/>
          <w:szCs w:val="24"/>
        </w:rPr>
        <w:t>5. Petrochemical Products</w:t>
      </w:r>
    </w:p>
    <w:p w14:paraId="628EC6B1" w14:textId="42E6B615" w:rsidR="00395DFC" w:rsidRDefault="00395DFC" w:rsidP="00395DFC">
      <w:pPr>
        <w:rPr>
          <w:rFonts w:cstheme="majorBidi"/>
          <w:color w:val="000000" w:themeColor="text1"/>
          <w:szCs w:val="24"/>
        </w:rPr>
      </w:pPr>
      <w:r w:rsidRPr="00395DFC">
        <w:rPr>
          <w:rFonts w:cstheme="majorBidi"/>
          <w:color w:val="000000" w:themeColor="text1"/>
          <w:szCs w:val="24"/>
        </w:rPr>
        <w:t>Many petrochemical products, such as fertilizers, medications, cosmetics, and synthetic fibers used in apparel, are made from oil.</w:t>
      </w:r>
      <w:r w:rsidR="004D318C" w:rsidRPr="004D318C">
        <w:t xml:space="preserve"> </w:t>
      </w:r>
      <w:r w:rsidR="004D318C" w:rsidRPr="004D318C">
        <w:rPr>
          <w:rFonts w:cstheme="majorBidi"/>
          <w:color w:val="000000" w:themeColor="text1"/>
          <w:szCs w:val="24"/>
        </w:rPr>
        <w:t>(</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Petroleum. Available at: https://www.britannica.com/science/petroleum (Accessed: 28 March 2026).</w:t>
      </w:r>
    </w:p>
    <w:p w14:paraId="276A4E96" w14:textId="77777777" w:rsidR="00803C37" w:rsidRPr="00803C37" w:rsidRDefault="00803C37" w:rsidP="00803C37">
      <w:pPr>
        <w:rPr>
          <w:rFonts w:cstheme="majorBidi"/>
          <w:b/>
          <w:bCs/>
          <w:color w:val="244061" w:themeColor="accent1" w:themeShade="80"/>
          <w:sz w:val="36"/>
          <w:szCs w:val="36"/>
        </w:rPr>
      </w:pPr>
      <w:bookmarkStart w:id="7" w:name="_Hlk224648060"/>
      <w:r w:rsidRPr="00803C37">
        <w:rPr>
          <w:rFonts w:cstheme="majorBidi"/>
          <w:b/>
          <w:bCs/>
          <w:color w:val="244061" w:themeColor="accent1" w:themeShade="80"/>
          <w:sz w:val="36"/>
          <w:szCs w:val="36"/>
        </w:rPr>
        <w:t>References</w:t>
      </w:r>
    </w:p>
    <w:bookmarkEnd w:id="7"/>
    <w:p w14:paraId="3964BA28" w14:textId="2D6D3827" w:rsidR="001C62AF" w:rsidRDefault="00803C37" w:rsidP="00803C37">
      <w:pPr>
        <w:rPr>
          <w:rFonts w:cstheme="majorBidi"/>
          <w:color w:val="000000" w:themeColor="text1"/>
          <w:szCs w:val="24"/>
        </w:rPr>
      </w:pPr>
      <w:r>
        <w:rPr>
          <w:rFonts w:cstheme="majorBidi"/>
          <w:color w:val="000000" w:themeColor="text1"/>
          <w:szCs w:val="24"/>
        </w:rPr>
        <w:fldChar w:fldCharType="begin"/>
      </w:r>
      <w:r>
        <w:rPr>
          <w:rFonts w:cstheme="majorBidi"/>
          <w:color w:val="000000" w:themeColor="text1"/>
          <w:szCs w:val="24"/>
        </w:rPr>
        <w:instrText>HYPERLINK "</w:instrText>
      </w:r>
      <w:r w:rsidRPr="00803C37">
        <w:rPr>
          <w:rFonts w:cstheme="majorBidi"/>
          <w:color w:val="000000" w:themeColor="text1"/>
          <w:szCs w:val="24"/>
        </w:rPr>
        <w:instrText>https://www.eia.gov/energyexplained/oil-and-petroleum-products</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https://www.eia.gov/energyexplained/oil-and-petroleum-products</w:t>
      </w:r>
      <w:r>
        <w:rPr>
          <w:rFonts w:cstheme="majorBidi"/>
          <w:color w:val="000000" w:themeColor="text1"/>
          <w:szCs w:val="24"/>
        </w:rPr>
        <w:fldChar w:fldCharType="end"/>
      </w:r>
      <w:r>
        <w:rPr>
          <w:rFonts w:cstheme="majorBidi"/>
          <w:color w:val="000000" w:themeColor="text1"/>
          <w:szCs w:val="24"/>
        </w:rPr>
        <w:t xml:space="preserve"> </w:t>
      </w:r>
      <w:r w:rsidRPr="00803C37">
        <w:rPr>
          <w:rFonts w:cstheme="majorBidi"/>
          <w:color w:val="000000" w:themeColor="text1"/>
          <w:szCs w:val="24"/>
        </w:rPr>
        <w:t xml:space="preserve"> </w:t>
      </w:r>
      <w:r>
        <w:rPr>
          <w:rFonts w:cstheme="majorBidi"/>
          <w:color w:val="000000" w:themeColor="text1"/>
          <w:szCs w:val="24"/>
        </w:rPr>
        <w:t xml:space="preserve"> </w:t>
      </w:r>
      <w:hyperlink r:id="rId49" w:history="1">
        <w:r w:rsidRPr="0087474F">
          <w:rPr>
            <w:rStyle w:val="Hyperlink"/>
            <w:rFonts w:cstheme="majorBidi"/>
            <w:szCs w:val="24"/>
          </w:rPr>
          <w:t>https://www.iea.org/energy-system/fossil-fuels/oil</w:t>
        </w:r>
      </w:hyperlink>
      <w:r>
        <w:rPr>
          <w:rFonts w:cstheme="majorBidi"/>
          <w:color w:val="000000" w:themeColor="text1"/>
          <w:szCs w:val="24"/>
        </w:rPr>
        <w:t xml:space="preserve"> </w:t>
      </w:r>
      <w:hyperlink r:id="rId50" w:history="1">
        <w:r w:rsidRPr="0087474F">
          <w:rPr>
            <w:rStyle w:val="Hyperlink"/>
            <w:rFonts w:cstheme="majorBidi"/>
            <w:szCs w:val="24"/>
          </w:rPr>
          <w:t>https://www.britannica.com/science/petroleum</w:t>
        </w:r>
      </w:hyperlink>
      <w:r>
        <w:rPr>
          <w:rFonts w:cstheme="majorBidi"/>
          <w:color w:val="000000" w:themeColor="text1"/>
          <w:szCs w:val="24"/>
        </w:rPr>
        <w:t xml:space="preserve"> </w:t>
      </w:r>
    </w:p>
    <w:p w14:paraId="4EDC87E4" w14:textId="77777777" w:rsidR="00803C37" w:rsidRDefault="00803C37" w:rsidP="00546479">
      <w:pPr>
        <w:rPr>
          <w:rFonts w:cstheme="majorBidi"/>
          <w:color w:val="000000" w:themeColor="text1"/>
          <w:szCs w:val="24"/>
        </w:rPr>
      </w:pPr>
    </w:p>
    <w:p w14:paraId="654C5851" w14:textId="782B8A47" w:rsidR="00546479" w:rsidRDefault="00546479" w:rsidP="00546479">
      <w:pPr>
        <w:rPr>
          <w:rFonts w:cstheme="majorBidi"/>
          <w:color w:val="E36C0A" w:themeColor="accent6" w:themeShade="BF"/>
          <w:sz w:val="36"/>
          <w:szCs w:val="36"/>
        </w:rPr>
      </w:pPr>
      <w:r w:rsidRPr="001C62AF">
        <w:rPr>
          <w:rFonts w:cstheme="majorBidi"/>
          <w:color w:val="E36C0A" w:themeColor="accent6" w:themeShade="BF"/>
          <w:sz w:val="36"/>
          <w:szCs w:val="36"/>
        </w:rPr>
        <w:lastRenderedPageBreak/>
        <w:t>Uses of Natural Gas</w:t>
      </w:r>
    </w:p>
    <w:p w14:paraId="60807D99" w14:textId="3A270E06" w:rsidR="00803C37" w:rsidRPr="001C62AF" w:rsidRDefault="00803C37" w:rsidP="00546479">
      <w:pPr>
        <w:rPr>
          <w:rFonts w:cstheme="majorBidi"/>
          <w:color w:val="E36C0A" w:themeColor="accent6" w:themeShade="BF"/>
          <w:sz w:val="36"/>
          <w:szCs w:val="36"/>
        </w:rPr>
      </w:pPr>
      <w:r>
        <w:rPr>
          <w:rFonts w:cstheme="majorBidi"/>
          <w:noProof/>
          <w:color w:val="E36C0A" w:themeColor="accent6" w:themeShade="BF"/>
          <w:sz w:val="36"/>
          <w:szCs w:val="36"/>
        </w:rPr>
        <w:drawing>
          <wp:inline distT="0" distB="0" distL="0" distR="0" wp14:anchorId="4F805A15" wp14:editId="11E3FA43">
            <wp:extent cx="4794837" cy="166687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01078" cy="1669045"/>
                    </a:xfrm>
                    <a:prstGeom prst="rect">
                      <a:avLst/>
                    </a:prstGeom>
                    <a:noFill/>
                  </pic:spPr>
                </pic:pic>
              </a:graphicData>
            </a:graphic>
          </wp:inline>
        </w:drawing>
      </w:r>
    </w:p>
    <w:p w14:paraId="3CE4FAA9" w14:textId="6B4C3C0A" w:rsidR="00546479" w:rsidRPr="00546479" w:rsidRDefault="00546479" w:rsidP="00546479">
      <w:pPr>
        <w:rPr>
          <w:rFonts w:cstheme="majorBidi"/>
          <w:color w:val="000000" w:themeColor="text1"/>
          <w:szCs w:val="24"/>
        </w:rPr>
      </w:pPr>
      <w:r w:rsidRPr="00546479">
        <w:rPr>
          <w:rFonts w:cstheme="majorBidi"/>
          <w:color w:val="000000" w:themeColor="text1"/>
          <w:szCs w:val="24"/>
        </w:rPr>
        <w:t>One of the most popular fossil fuels in the world is natural gas. Because it burns cleaner than other fossil fuels like coal and oil, it is prized. Methane, a hydrocarbon that releases energy when burned, makes up the majority of natural gas. It is utilized in a variety of fields, such as industrial,</w:t>
      </w:r>
      <w:r w:rsidR="004D318C" w:rsidRPr="004D318C">
        <w:rPr>
          <w:rFonts w:cstheme="majorBidi"/>
          <w:color w:val="000000" w:themeColor="text1"/>
          <w:szCs w:val="24"/>
        </w:rPr>
        <w:t xml:space="preserve"> (U.S. Energy Information Administration (n.d.). Fossil fuels. Available at: https://www.eia.gov/tools/glossary/index.php?id=Fossil+fuel (Accessed: 28 March 2026).</w:t>
      </w:r>
      <w:r w:rsidRPr="00546479">
        <w:rPr>
          <w:rFonts w:cstheme="majorBidi"/>
          <w:color w:val="000000" w:themeColor="text1"/>
          <w:szCs w:val="24"/>
        </w:rPr>
        <w:t xml:space="preserve"> </w:t>
      </w:r>
    </w:p>
    <w:p w14:paraId="3770FA10" w14:textId="77777777" w:rsidR="00546479" w:rsidRPr="00546479" w:rsidRDefault="00546479" w:rsidP="00546479">
      <w:pPr>
        <w:rPr>
          <w:rFonts w:cstheme="majorBidi"/>
          <w:color w:val="000000" w:themeColor="text1"/>
          <w:szCs w:val="24"/>
        </w:rPr>
      </w:pPr>
    </w:p>
    <w:p w14:paraId="04361B65" w14:textId="5A71B901" w:rsidR="00546479" w:rsidRPr="00546479" w:rsidRDefault="00546479" w:rsidP="00546479">
      <w:pPr>
        <w:rPr>
          <w:rFonts w:cstheme="majorBidi"/>
          <w:color w:val="000000" w:themeColor="text1"/>
          <w:szCs w:val="24"/>
        </w:rPr>
      </w:pPr>
      <w:r w:rsidRPr="00546479">
        <w:rPr>
          <w:rFonts w:cstheme="majorBidi"/>
          <w:color w:val="000000" w:themeColor="text1"/>
          <w:szCs w:val="24"/>
        </w:rPr>
        <w:t>1. Electricity Generation transportation, heating, and the production of power. First. Electricity generation is one of the primary uses of natural gas. Natural gas is used in power plants to generate steam, which powers turbines that are attached to generators. Because natural gas power plants are more efficient and emit fewer carbon emissions than coal-fired ones, several nations employ them.</w:t>
      </w:r>
      <w:r w:rsidR="004D318C" w:rsidRPr="004D318C">
        <w:t xml:space="preserve"> </w:t>
      </w:r>
      <w:r w:rsidR="004D318C" w:rsidRPr="004D318C">
        <w:rPr>
          <w:rFonts w:cstheme="majorBidi"/>
          <w:color w:val="000000" w:themeColor="text1"/>
          <w:szCs w:val="24"/>
        </w:rPr>
        <w:t>(U.S. Energy Information Administration (n.d.). Coal explained. Available at: https://www.eia.gov/energyexplained/coal/ (Accessed: 28 March 2026).</w:t>
      </w:r>
    </w:p>
    <w:p w14:paraId="2AC5B487" w14:textId="77777777" w:rsidR="00546479" w:rsidRPr="00546479" w:rsidRDefault="00546479" w:rsidP="00546479">
      <w:pPr>
        <w:rPr>
          <w:rFonts w:cstheme="majorBidi"/>
          <w:color w:val="000000" w:themeColor="text1"/>
          <w:szCs w:val="24"/>
        </w:rPr>
      </w:pPr>
    </w:p>
    <w:p w14:paraId="366BC639" w14:textId="6CB520C6" w:rsidR="00546479" w:rsidRPr="00546479" w:rsidRDefault="00546479" w:rsidP="001C62AF">
      <w:pPr>
        <w:rPr>
          <w:rFonts w:cstheme="majorBidi"/>
          <w:color w:val="000000" w:themeColor="text1"/>
          <w:szCs w:val="24"/>
        </w:rPr>
      </w:pPr>
      <w:r w:rsidRPr="00546479">
        <w:rPr>
          <w:rFonts w:cstheme="majorBidi"/>
          <w:color w:val="000000" w:themeColor="text1"/>
          <w:szCs w:val="24"/>
        </w:rPr>
        <w:t>2. Heating and Cooking</w:t>
      </w:r>
    </w:p>
    <w:p w14:paraId="5FA04728" w14:textId="2C7088E9" w:rsidR="00546479" w:rsidRPr="00546479" w:rsidRDefault="00546479" w:rsidP="00546479">
      <w:pPr>
        <w:rPr>
          <w:rFonts w:cstheme="majorBidi"/>
          <w:color w:val="000000" w:themeColor="text1"/>
          <w:szCs w:val="24"/>
        </w:rPr>
      </w:pPr>
      <w:r w:rsidRPr="00546479">
        <w:rPr>
          <w:rFonts w:cstheme="majorBidi"/>
          <w:color w:val="000000" w:themeColor="text1"/>
          <w:szCs w:val="24"/>
        </w:rPr>
        <w:t>In houses and buildings, natural gas is frequently utilized for cooking, heating, and hot water. Gas burners are frequently used in kitchens because they enable rapid and controlled heating, while gas furnaces and boilers supply heat throughout the winter.</w:t>
      </w:r>
      <w:r w:rsidR="004D318C" w:rsidRPr="004D318C">
        <w:t xml:space="preserve"> </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Petroleum. Available at: https://www.britannica.com/science/petroleum (Accessed: 28 March 2026).</w:t>
      </w:r>
    </w:p>
    <w:p w14:paraId="22D6AA31" w14:textId="77777777" w:rsidR="00546479" w:rsidRDefault="00546479" w:rsidP="00546479">
      <w:pPr>
        <w:rPr>
          <w:rFonts w:cstheme="majorBidi"/>
          <w:color w:val="000000" w:themeColor="text1"/>
          <w:szCs w:val="24"/>
        </w:rPr>
      </w:pPr>
    </w:p>
    <w:p w14:paraId="5C92FEBA" w14:textId="77777777" w:rsidR="004D318C" w:rsidRPr="00546479" w:rsidRDefault="004D318C" w:rsidP="00546479">
      <w:pPr>
        <w:rPr>
          <w:rFonts w:cstheme="majorBidi"/>
          <w:color w:val="000000" w:themeColor="text1"/>
          <w:szCs w:val="24"/>
        </w:rPr>
      </w:pPr>
    </w:p>
    <w:p w14:paraId="18E09984" w14:textId="72049E59" w:rsidR="00546479" w:rsidRPr="00546479" w:rsidRDefault="00546479" w:rsidP="00803C37">
      <w:pPr>
        <w:rPr>
          <w:rFonts w:cstheme="majorBidi"/>
          <w:color w:val="000000" w:themeColor="text1"/>
          <w:szCs w:val="24"/>
        </w:rPr>
      </w:pPr>
      <w:r w:rsidRPr="00546479">
        <w:rPr>
          <w:rFonts w:cstheme="majorBidi"/>
          <w:color w:val="000000" w:themeColor="text1"/>
          <w:szCs w:val="24"/>
        </w:rPr>
        <w:t>3. Industrial Use</w:t>
      </w:r>
    </w:p>
    <w:p w14:paraId="7B6E26E7" w14:textId="425D0D0D" w:rsidR="00546479" w:rsidRPr="00546479" w:rsidRDefault="00546479" w:rsidP="00546479">
      <w:pPr>
        <w:rPr>
          <w:rFonts w:cstheme="majorBidi"/>
          <w:color w:val="000000" w:themeColor="text1"/>
          <w:szCs w:val="24"/>
        </w:rPr>
      </w:pPr>
      <w:r w:rsidRPr="00546479">
        <w:rPr>
          <w:rFonts w:cstheme="majorBidi"/>
          <w:color w:val="000000" w:themeColor="text1"/>
          <w:szCs w:val="24"/>
        </w:rPr>
        <w:t>Natural gas is used by industries as a raw material and a fuel. Steel, glass, paper, and food goods are among the production processes that use it. The high temperatures needed for numerous industrial processes are likewise supplied by natural gas.</w:t>
      </w:r>
      <w:r w:rsidR="004D318C" w:rsidRPr="004D318C">
        <w:t xml:space="preserve"> </w:t>
      </w:r>
      <w:r w:rsidR="004D318C" w:rsidRPr="004D318C">
        <w:rPr>
          <w:rFonts w:cstheme="majorBidi"/>
          <w:color w:val="000000" w:themeColor="text1"/>
          <w:szCs w:val="24"/>
        </w:rPr>
        <w:t>(</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Natural gas. Available at: https://www.britannica.com/science/natural-gas (Accessed: 28 March 2026)</w:t>
      </w:r>
      <w:r w:rsidR="004D318C">
        <w:rPr>
          <w:rFonts w:cstheme="majorBidi"/>
          <w:color w:val="000000" w:themeColor="text1"/>
          <w:szCs w:val="24"/>
        </w:rPr>
        <w:t>.</w:t>
      </w:r>
    </w:p>
    <w:p w14:paraId="4BD776D6" w14:textId="77777777" w:rsidR="00546479" w:rsidRPr="00546479" w:rsidRDefault="00546479" w:rsidP="00546479">
      <w:pPr>
        <w:rPr>
          <w:rFonts w:cstheme="majorBidi"/>
          <w:color w:val="000000" w:themeColor="text1"/>
          <w:szCs w:val="24"/>
        </w:rPr>
      </w:pPr>
    </w:p>
    <w:p w14:paraId="4C473A52" w14:textId="7BB74443" w:rsidR="00546479" w:rsidRPr="00546479" w:rsidRDefault="00546479" w:rsidP="001C62AF">
      <w:pPr>
        <w:rPr>
          <w:rFonts w:cstheme="majorBidi"/>
          <w:color w:val="000000" w:themeColor="text1"/>
          <w:szCs w:val="24"/>
        </w:rPr>
      </w:pPr>
      <w:r w:rsidRPr="00546479">
        <w:rPr>
          <w:rFonts w:cstheme="majorBidi"/>
          <w:color w:val="000000" w:themeColor="text1"/>
          <w:szCs w:val="24"/>
        </w:rPr>
        <w:t>4. Production of Chemicals and Fertilizers</w:t>
      </w:r>
    </w:p>
    <w:p w14:paraId="639530FB" w14:textId="734433E9" w:rsidR="00546479" w:rsidRPr="00546479" w:rsidRDefault="00546479" w:rsidP="00546479">
      <w:pPr>
        <w:rPr>
          <w:rFonts w:cstheme="majorBidi"/>
          <w:color w:val="000000" w:themeColor="text1"/>
          <w:szCs w:val="24"/>
        </w:rPr>
      </w:pPr>
      <w:r w:rsidRPr="00546479">
        <w:rPr>
          <w:rFonts w:cstheme="majorBidi"/>
          <w:color w:val="000000" w:themeColor="text1"/>
          <w:szCs w:val="24"/>
        </w:rPr>
        <w:t>In the chemical industry, natural gas is a crucial raw ingredient. Ammonia and hydrogen, two essential components of fertilizers, are produced using it. Natural gas-based fertilizers contribute to global agricultural productivity growth.</w:t>
      </w:r>
      <w:r w:rsidR="004D318C" w:rsidRPr="004D318C">
        <w:t xml:space="preserve"> </w:t>
      </w:r>
      <w:r w:rsidR="004D318C" w:rsidRPr="004D318C">
        <w:rPr>
          <w:rFonts w:cstheme="majorBidi"/>
          <w:color w:val="000000" w:themeColor="text1"/>
          <w:szCs w:val="24"/>
        </w:rPr>
        <w:t>(</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Natural gas. Available at: https://www.britannica.com/science/natural-gas (Accessed: 28 March 2026).</w:t>
      </w:r>
    </w:p>
    <w:p w14:paraId="6D84FB2D" w14:textId="77777777" w:rsidR="00546479" w:rsidRPr="00546479" w:rsidRDefault="00546479" w:rsidP="00546479">
      <w:pPr>
        <w:rPr>
          <w:rFonts w:cstheme="majorBidi"/>
          <w:color w:val="000000" w:themeColor="text1"/>
          <w:szCs w:val="24"/>
        </w:rPr>
      </w:pPr>
    </w:p>
    <w:p w14:paraId="4D34A33F" w14:textId="40C2B3C1" w:rsidR="00546479" w:rsidRPr="00546479" w:rsidRDefault="00546479" w:rsidP="001C62AF">
      <w:pPr>
        <w:rPr>
          <w:rFonts w:cstheme="majorBidi"/>
          <w:color w:val="000000" w:themeColor="text1"/>
          <w:szCs w:val="24"/>
        </w:rPr>
      </w:pPr>
      <w:r w:rsidRPr="00546479">
        <w:rPr>
          <w:rFonts w:cstheme="majorBidi"/>
          <w:color w:val="000000" w:themeColor="text1"/>
          <w:szCs w:val="24"/>
        </w:rPr>
        <w:t>5. Transportation Fuel</w:t>
      </w:r>
    </w:p>
    <w:p w14:paraId="77679521" w14:textId="6D539325" w:rsidR="00546479" w:rsidRPr="00546479" w:rsidRDefault="00546479" w:rsidP="00546479">
      <w:pPr>
        <w:rPr>
          <w:rFonts w:cstheme="majorBidi"/>
          <w:color w:val="000000" w:themeColor="text1"/>
          <w:szCs w:val="24"/>
        </w:rPr>
      </w:pPr>
      <w:r w:rsidRPr="00546479">
        <w:rPr>
          <w:rFonts w:cstheme="majorBidi"/>
          <w:color w:val="000000" w:themeColor="text1"/>
          <w:szCs w:val="24"/>
        </w:rPr>
        <w:t xml:space="preserve">Compressed natural gas (CNG) and liquefied natural gas (LNG) are two other forms of natural gas that can be utilized as a fuel for </w:t>
      </w:r>
      <w:proofErr w:type="spellStart"/>
      <w:proofErr w:type="gramStart"/>
      <w:r w:rsidRPr="00546479">
        <w:rPr>
          <w:rFonts w:cstheme="majorBidi"/>
          <w:color w:val="000000" w:themeColor="text1"/>
          <w:szCs w:val="24"/>
        </w:rPr>
        <w:t>vehicles.Natural</w:t>
      </w:r>
      <w:proofErr w:type="spellEnd"/>
      <w:proofErr w:type="gramEnd"/>
      <w:r w:rsidRPr="00546479">
        <w:rPr>
          <w:rFonts w:cstheme="majorBidi"/>
          <w:color w:val="000000" w:themeColor="text1"/>
          <w:szCs w:val="24"/>
        </w:rPr>
        <w:t xml:space="preserve"> gas is used in some cars, trucks, and buses because it emits fewer emissions than gasoline or diesel.</w:t>
      </w:r>
      <w:r w:rsidR="004D318C" w:rsidRPr="004D318C">
        <w:t xml:space="preserve"> </w:t>
      </w:r>
      <w:r w:rsidR="004D318C" w:rsidRPr="004D318C">
        <w:rPr>
          <w:rFonts w:cstheme="majorBidi"/>
          <w:color w:val="000000" w:themeColor="text1"/>
          <w:szCs w:val="24"/>
        </w:rPr>
        <w:t>(</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Natural gas. Available at: https://www.britannica.com/science/natural-gas (Accessed: 28 March 2026).</w:t>
      </w:r>
    </w:p>
    <w:p w14:paraId="5BD10CBF" w14:textId="77777777" w:rsidR="00546479" w:rsidRPr="00546479" w:rsidRDefault="00546479" w:rsidP="00546479">
      <w:pPr>
        <w:rPr>
          <w:rFonts w:cstheme="majorBidi"/>
          <w:color w:val="000000" w:themeColor="text1"/>
          <w:szCs w:val="24"/>
        </w:rPr>
      </w:pPr>
    </w:p>
    <w:p w14:paraId="031218A0" w14:textId="0876BEDF" w:rsidR="00546479" w:rsidRPr="00546479" w:rsidRDefault="00546479" w:rsidP="001C62AF">
      <w:pPr>
        <w:rPr>
          <w:rFonts w:cstheme="majorBidi"/>
          <w:color w:val="000000" w:themeColor="text1"/>
          <w:szCs w:val="24"/>
        </w:rPr>
      </w:pPr>
      <w:r w:rsidRPr="00546479">
        <w:rPr>
          <w:rFonts w:cstheme="majorBidi"/>
          <w:color w:val="000000" w:themeColor="text1"/>
          <w:szCs w:val="24"/>
        </w:rPr>
        <w:t>6. Heating in Industry and Buildings</w:t>
      </w:r>
    </w:p>
    <w:p w14:paraId="029CC805" w14:textId="670FBE5A" w:rsidR="00546479" w:rsidRDefault="00546479" w:rsidP="00546479">
      <w:pPr>
        <w:rPr>
          <w:rFonts w:cstheme="majorBidi"/>
          <w:color w:val="000000" w:themeColor="text1"/>
          <w:szCs w:val="24"/>
        </w:rPr>
      </w:pPr>
      <w:r w:rsidRPr="00546479">
        <w:rPr>
          <w:rFonts w:cstheme="majorBidi"/>
          <w:color w:val="000000" w:themeColor="text1"/>
          <w:szCs w:val="24"/>
        </w:rPr>
        <w:t xml:space="preserve">Large buildings including offices, schools, and hospitals are frequently heated by natural </w:t>
      </w:r>
      <w:proofErr w:type="spellStart"/>
      <w:proofErr w:type="gramStart"/>
      <w:r w:rsidRPr="00546479">
        <w:rPr>
          <w:rFonts w:cstheme="majorBidi"/>
          <w:color w:val="000000" w:themeColor="text1"/>
          <w:szCs w:val="24"/>
        </w:rPr>
        <w:t>gas.Additionally</w:t>
      </w:r>
      <w:proofErr w:type="spellEnd"/>
      <w:proofErr w:type="gramEnd"/>
      <w:r w:rsidRPr="00546479">
        <w:rPr>
          <w:rFonts w:cstheme="majorBidi"/>
          <w:color w:val="000000" w:themeColor="text1"/>
          <w:szCs w:val="24"/>
        </w:rPr>
        <w:t>, it is utilized for material processing and heating in industrial boilers and furnaces.</w:t>
      </w:r>
      <w:r w:rsidR="004D318C" w:rsidRPr="004D318C">
        <w:t xml:space="preserve"> </w:t>
      </w:r>
      <w:r w:rsidR="004D318C" w:rsidRPr="004D318C">
        <w:rPr>
          <w:rFonts w:cstheme="majorBidi"/>
          <w:color w:val="000000" w:themeColor="text1"/>
          <w:szCs w:val="24"/>
        </w:rPr>
        <w:t>. (</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Petroleum. Available at: https://www.britannica.com/science/petroleum (Accessed: 28 March 2026).</w:t>
      </w:r>
    </w:p>
    <w:p w14:paraId="2CE203C3" w14:textId="77777777" w:rsidR="00803C37" w:rsidRDefault="00803C37" w:rsidP="00546479">
      <w:pPr>
        <w:rPr>
          <w:rFonts w:cstheme="majorBidi"/>
          <w:color w:val="000000" w:themeColor="text1"/>
          <w:szCs w:val="24"/>
        </w:rPr>
      </w:pPr>
      <w:r>
        <w:rPr>
          <w:rFonts w:cstheme="majorBidi"/>
          <w:noProof/>
          <w:color w:val="000000" w:themeColor="text1"/>
          <w:szCs w:val="24"/>
        </w:rPr>
        <w:lastRenderedPageBreak/>
        <w:drawing>
          <wp:inline distT="0" distB="0" distL="0" distR="0" wp14:anchorId="4893381D" wp14:editId="5D1EE76F">
            <wp:extent cx="5171355" cy="40099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720" cy="4047486"/>
                    </a:xfrm>
                    <a:prstGeom prst="rect">
                      <a:avLst/>
                    </a:prstGeom>
                    <a:noFill/>
                  </pic:spPr>
                </pic:pic>
              </a:graphicData>
            </a:graphic>
          </wp:inline>
        </w:drawing>
      </w:r>
    </w:p>
    <w:p w14:paraId="477EDABC" w14:textId="69E70172" w:rsidR="00803C37" w:rsidRPr="00803C37" w:rsidRDefault="00803C37" w:rsidP="00803C37">
      <w:pPr>
        <w:rPr>
          <w:rFonts w:cstheme="majorBidi"/>
          <w:b/>
          <w:bCs/>
          <w:sz w:val="36"/>
          <w:szCs w:val="36"/>
        </w:rPr>
      </w:pPr>
      <w:bookmarkStart w:id="8" w:name="_Hlk224649360"/>
      <w:r w:rsidRPr="00803C37">
        <w:rPr>
          <w:rFonts w:cstheme="majorBidi"/>
          <w:b/>
          <w:bCs/>
          <w:color w:val="244061" w:themeColor="accent1" w:themeShade="80"/>
          <w:sz w:val="36"/>
          <w:szCs w:val="36"/>
        </w:rPr>
        <w:t>References</w:t>
      </w:r>
    </w:p>
    <w:bookmarkEnd w:id="8"/>
    <w:p w14:paraId="1424A3FD" w14:textId="3ACDEB38" w:rsidR="00803C37" w:rsidRDefault="00803C37" w:rsidP="00803C37">
      <w:pPr>
        <w:rPr>
          <w:rFonts w:cstheme="majorBidi"/>
          <w:szCs w:val="24"/>
        </w:rPr>
      </w:pPr>
      <w:r>
        <w:rPr>
          <w:rFonts w:cstheme="majorBidi"/>
          <w:szCs w:val="24"/>
        </w:rPr>
        <w:fldChar w:fldCharType="begin"/>
      </w:r>
      <w:r>
        <w:rPr>
          <w:rFonts w:cstheme="majorBidi"/>
          <w:szCs w:val="24"/>
        </w:rPr>
        <w:instrText>HYPERLINK "</w:instrText>
      </w:r>
      <w:r w:rsidRPr="00803C37">
        <w:rPr>
          <w:rFonts w:cstheme="majorBidi"/>
          <w:szCs w:val="24"/>
        </w:rPr>
        <w:instrText>https://www.eia.gov/energyexplained/natural-gas/use-of-natural-gas.php</w:instrText>
      </w:r>
      <w:r>
        <w:rPr>
          <w:rFonts w:cstheme="majorBidi"/>
          <w:szCs w:val="24"/>
        </w:rPr>
        <w:instrText>"</w:instrText>
      </w:r>
      <w:r>
        <w:rPr>
          <w:rFonts w:cstheme="majorBidi"/>
          <w:szCs w:val="24"/>
        </w:rPr>
      </w:r>
      <w:r>
        <w:rPr>
          <w:rFonts w:cstheme="majorBidi"/>
          <w:szCs w:val="24"/>
        </w:rPr>
        <w:fldChar w:fldCharType="separate"/>
      </w:r>
      <w:r w:rsidRPr="0087474F">
        <w:rPr>
          <w:rStyle w:val="Hyperlink"/>
          <w:rFonts w:cstheme="majorBidi"/>
          <w:szCs w:val="24"/>
        </w:rPr>
        <w:t>https://www.eia.gov/energyexplained/natural-gas/use-of-natural-gas.php</w:t>
      </w:r>
      <w:r>
        <w:rPr>
          <w:rFonts w:cstheme="majorBidi"/>
          <w:szCs w:val="24"/>
        </w:rPr>
        <w:fldChar w:fldCharType="end"/>
      </w:r>
      <w:r>
        <w:rPr>
          <w:rFonts w:cstheme="majorBidi"/>
          <w:szCs w:val="24"/>
        </w:rPr>
        <w:t xml:space="preserve"> </w:t>
      </w:r>
      <w:hyperlink r:id="rId53" w:history="1">
        <w:r w:rsidRPr="0087474F">
          <w:rPr>
            <w:rStyle w:val="Hyperlink"/>
            <w:rFonts w:cstheme="majorBidi"/>
            <w:szCs w:val="24"/>
          </w:rPr>
          <w:t>https://www.britannica.com/science/natural-gas</w:t>
        </w:r>
      </w:hyperlink>
      <w:r>
        <w:rPr>
          <w:rFonts w:cstheme="majorBidi"/>
          <w:szCs w:val="24"/>
        </w:rPr>
        <w:t xml:space="preserve">  </w:t>
      </w:r>
      <w:hyperlink r:id="rId54" w:history="1">
        <w:r w:rsidRPr="0087474F">
          <w:rPr>
            <w:rStyle w:val="Hyperlink"/>
            <w:rFonts w:cstheme="majorBidi"/>
            <w:szCs w:val="24"/>
          </w:rPr>
          <w:t>https://www.iea.org/energy-system/fossil-fuels/natural-gas</w:t>
        </w:r>
      </w:hyperlink>
      <w:r>
        <w:rPr>
          <w:rFonts w:cstheme="majorBidi"/>
          <w:szCs w:val="24"/>
        </w:rPr>
        <w:t xml:space="preserve"> </w:t>
      </w:r>
      <w:hyperlink r:id="rId55" w:history="1">
        <w:r w:rsidRPr="0087474F">
          <w:rPr>
            <w:rStyle w:val="Hyperlink"/>
            <w:rFonts w:cstheme="majorBidi"/>
            <w:szCs w:val="24"/>
          </w:rPr>
          <w:t>https://education.nationalgeographic.org/resource/natural-gas/</w:t>
        </w:r>
      </w:hyperlink>
      <w:r>
        <w:rPr>
          <w:rFonts w:cstheme="majorBidi"/>
          <w:szCs w:val="24"/>
        </w:rPr>
        <w:t xml:space="preserve"> </w:t>
      </w:r>
    </w:p>
    <w:p w14:paraId="07AAEFD0" w14:textId="77777777" w:rsidR="00ED26C4" w:rsidRDefault="00ED26C4" w:rsidP="00ED26C4">
      <w:pPr>
        <w:jc w:val="center"/>
        <w:rPr>
          <w:rFonts w:cstheme="majorBidi"/>
          <w:b/>
          <w:bCs/>
          <w:color w:val="E36C0A" w:themeColor="accent6" w:themeShade="BF"/>
          <w:sz w:val="36"/>
          <w:szCs w:val="36"/>
        </w:rPr>
      </w:pPr>
      <w:r w:rsidRPr="00ED26C4">
        <w:rPr>
          <w:rFonts w:cstheme="majorBidi"/>
          <w:b/>
          <w:bCs/>
          <w:color w:val="E36C0A" w:themeColor="accent6" w:themeShade="BF"/>
          <w:sz w:val="36"/>
          <w:szCs w:val="36"/>
        </w:rPr>
        <w:t>Explain How the Use of Coal (Fossil Fuels) Affects Human Health and the Environment</w:t>
      </w:r>
    </w:p>
    <w:p w14:paraId="7BE2F871" w14:textId="53B753ED" w:rsidR="00ED26C4" w:rsidRPr="00ED26C4" w:rsidRDefault="00ED26C4" w:rsidP="00ED26C4">
      <w:pPr>
        <w:jc w:val="center"/>
        <w:rPr>
          <w:rFonts w:cstheme="majorBidi"/>
          <w:b/>
          <w:bCs/>
          <w:color w:val="E36C0A" w:themeColor="accent6" w:themeShade="BF"/>
          <w:sz w:val="36"/>
          <w:szCs w:val="36"/>
        </w:rPr>
      </w:pPr>
      <w:r>
        <w:rPr>
          <w:rFonts w:cstheme="majorBidi"/>
          <w:b/>
          <w:bCs/>
          <w:noProof/>
          <w:color w:val="E36C0A" w:themeColor="accent6" w:themeShade="BF"/>
          <w:sz w:val="36"/>
          <w:szCs w:val="36"/>
        </w:rPr>
        <w:drawing>
          <wp:inline distT="0" distB="0" distL="0" distR="0" wp14:anchorId="45089916" wp14:editId="07E05770">
            <wp:extent cx="4871085" cy="1974797"/>
            <wp:effectExtent l="0" t="0" r="571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86888" cy="1981204"/>
                    </a:xfrm>
                    <a:prstGeom prst="rect">
                      <a:avLst/>
                    </a:prstGeom>
                    <a:noFill/>
                  </pic:spPr>
                </pic:pic>
              </a:graphicData>
            </a:graphic>
          </wp:inline>
        </w:drawing>
      </w:r>
    </w:p>
    <w:p w14:paraId="43BEBFAD" w14:textId="77777777" w:rsidR="00ED26C4" w:rsidRPr="00ED26C4" w:rsidRDefault="00ED26C4" w:rsidP="00ED26C4">
      <w:pPr>
        <w:rPr>
          <w:rFonts w:cstheme="majorBidi"/>
          <w:szCs w:val="24"/>
        </w:rPr>
      </w:pPr>
    </w:p>
    <w:p w14:paraId="07CC23C5" w14:textId="69345F10" w:rsidR="00ED26C4" w:rsidRPr="00ED26C4" w:rsidRDefault="00ED26C4" w:rsidP="00ED26C4">
      <w:pPr>
        <w:rPr>
          <w:rFonts w:cstheme="majorBidi"/>
          <w:szCs w:val="24"/>
        </w:rPr>
      </w:pPr>
      <w:r w:rsidRPr="00ED26C4">
        <w:rPr>
          <w:rFonts w:cstheme="majorBidi"/>
          <w:szCs w:val="24"/>
        </w:rPr>
        <w:lastRenderedPageBreak/>
        <w:t xml:space="preserve">The environment and human health are significantly impacted by the usage of coal as a fossil fuel. Large volumes of carbon dioxide and other dangerous pollutants are released into the atmosphere when coal is burned in power plants to produce energy. Sulfur dioxide, nitrogen oxides, and particulate matter are some of the pollutants that cause air pollution and climate change. </w:t>
      </w:r>
      <w:r w:rsidR="004D318C" w:rsidRPr="004D318C">
        <w:rPr>
          <w:rFonts w:cstheme="majorBidi"/>
          <w:szCs w:val="24"/>
        </w:rPr>
        <w:t>(U.S. Energy Information Administration (n.d.). Fossil fuels. Available at: https://www.eia.gov/tools/glossary/index.php?id=Fossil+fuel (Accessed: 28 March 2026).</w:t>
      </w:r>
    </w:p>
    <w:p w14:paraId="3D8500D4" w14:textId="7A6494CD" w:rsidR="00ED26C4" w:rsidRPr="00ED26C4" w:rsidRDefault="00ED26C4" w:rsidP="00ED26C4">
      <w:pPr>
        <w:rPr>
          <w:rFonts w:cstheme="majorBidi"/>
          <w:szCs w:val="24"/>
        </w:rPr>
      </w:pPr>
    </w:p>
    <w:p w14:paraId="327D8AB3" w14:textId="6B265665" w:rsidR="00ED26C4" w:rsidRPr="00ED26C4" w:rsidRDefault="00ED26C4" w:rsidP="00ED26C4">
      <w:pPr>
        <w:rPr>
          <w:rFonts w:cstheme="majorBidi"/>
          <w:szCs w:val="24"/>
        </w:rPr>
      </w:pPr>
      <w:r w:rsidRPr="00ED26C4">
        <w:rPr>
          <w:rFonts w:cstheme="majorBidi"/>
          <w:szCs w:val="24"/>
        </w:rPr>
        <w:t xml:space="preserve">Human health can be adversely affected by coal combustion-related air pollution. The risk of respiratory conditions including bronchitis, asthma, and other lung issues might be raised by exposure to contaminated air. The risk of heart disease may also </w:t>
      </w:r>
      <w:r w:rsidR="00267532">
        <w:rPr>
          <w:rFonts w:cstheme="majorBidi"/>
          <w:noProof/>
          <w:szCs w:val="24"/>
        </w:rPr>
        <w:drawing>
          <wp:anchor distT="0" distB="0" distL="114300" distR="114300" simplePos="0" relativeHeight="251663360" behindDoc="0" locked="0" layoutInCell="1" allowOverlap="1" wp14:anchorId="089C8AE7" wp14:editId="7E59ED53">
            <wp:simplePos x="0" y="0"/>
            <wp:positionH relativeFrom="column">
              <wp:posOffset>1905</wp:posOffset>
            </wp:positionH>
            <wp:positionV relativeFrom="paragraph">
              <wp:posOffset>784860</wp:posOffset>
            </wp:positionV>
            <wp:extent cx="4414520" cy="2665095"/>
            <wp:effectExtent l="0" t="0" r="5080"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14520" cy="2665095"/>
                    </a:xfrm>
                    <a:prstGeom prst="rect">
                      <a:avLst/>
                    </a:prstGeom>
                    <a:noFill/>
                  </pic:spPr>
                </pic:pic>
              </a:graphicData>
            </a:graphic>
            <wp14:sizeRelH relativeFrom="margin">
              <wp14:pctWidth>0</wp14:pctWidth>
            </wp14:sizeRelH>
            <wp14:sizeRelV relativeFrom="margin">
              <wp14:pctHeight>0</wp14:pctHeight>
            </wp14:sizeRelV>
          </wp:anchor>
        </w:drawing>
      </w:r>
      <w:r w:rsidRPr="00ED26C4">
        <w:rPr>
          <w:rFonts w:cstheme="majorBidi"/>
          <w:szCs w:val="24"/>
        </w:rPr>
        <w:t>rise with prolonged exposure.</w:t>
      </w:r>
    </w:p>
    <w:p w14:paraId="153ECC06" w14:textId="77777777" w:rsidR="00ED26C4" w:rsidRPr="00ED26C4" w:rsidRDefault="00ED26C4" w:rsidP="00ED26C4">
      <w:pPr>
        <w:rPr>
          <w:rFonts w:cstheme="majorBidi"/>
          <w:szCs w:val="24"/>
        </w:rPr>
      </w:pPr>
    </w:p>
    <w:p w14:paraId="2525B13D" w14:textId="2C2C9C6D" w:rsidR="00ED26C4" w:rsidRPr="00ED26C4" w:rsidRDefault="00ED26C4" w:rsidP="00ED26C4">
      <w:pPr>
        <w:rPr>
          <w:rFonts w:cstheme="majorBidi"/>
          <w:szCs w:val="24"/>
        </w:rPr>
      </w:pPr>
      <w:r w:rsidRPr="00ED26C4">
        <w:rPr>
          <w:rFonts w:cstheme="majorBidi"/>
          <w:szCs w:val="24"/>
        </w:rPr>
        <w:t>The environment is also harmed by the mining and burning of coal. Mining operations have the potential to contaminate water supplies with hazardous materials, degrade natural landscapes, and harm ecosystems. Furthermore, burning coal releases greenhouse gasses that fuel global warming</w:t>
      </w:r>
      <w:proofErr w:type="gramStart"/>
      <w:r w:rsidRPr="00ED26C4">
        <w:rPr>
          <w:rFonts w:cstheme="majorBidi"/>
          <w:szCs w:val="24"/>
        </w:rPr>
        <w:t>.</w:t>
      </w:r>
      <w:r w:rsidR="004D318C" w:rsidRPr="004D318C">
        <w:t xml:space="preserve"> </w:t>
      </w:r>
      <w:r w:rsidR="004D318C" w:rsidRPr="004D318C">
        <w:rPr>
          <w:rFonts w:cstheme="majorBidi"/>
          <w:szCs w:val="24"/>
        </w:rPr>
        <w:t>.</w:t>
      </w:r>
      <w:proofErr w:type="gramEnd"/>
      <w:r w:rsidR="004D318C" w:rsidRPr="004D318C">
        <w:rPr>
          <w:rFonts w:cstheme="majorBidi"/>
          <w:szCs w:val="24"/>
        </w:rPr>
        <w:t xml:space="preserve"> (U.S. Energy Information Administration (n.d.). Coal explained. Available at: https://www.eia.gov/energyexplained/coal/ (Accessed: 28 March 2026).</w:t>
      </w:r>
    </w:p>
    <w:p w14:paraId="320D2756" w14:textId="77777777" w:rsidR="00ED26C4" w:rsidRDefault="00ED26C4" w:rsidP="00ED26C4">
      <w:pPr>
        <w:rPr>
          <w:rFonts w:cstheme="majorBidi"/>
          <w:szCs w:val="24"/>
        </w:rPr>
      </w:pPr>
    </w:p>
    <w:p w14:paraId="38A9C45B" w14:textId="77777777" w:rsidR="00267532" w:rsidRDefault="00267532" w:rsidP="00ED26C4">
      <w:pPr>
        <w:rPr>
          <w:rFonts w:cstheme="majorBidi"/>
          <w:szCs w:val="24"/>
        </w:rPr>
      </w:pPr>
    </w:p>
    <w:p w14:paraId="6EC85529" w14:textId="77777777" w:rsidR="00267532" w:rsidRDefault="00267532" w:rsidP="00ED26C4">
      <w:pPr>
        <w:rPr>
          <w:rFonts w:cstheme="majorBidi"/>
          <w:szCs w:val="24"/>
        </w:rPr>
      </w:pPr>
    </w:p>
    <w:p w14:paraId="10E8B45F" w14:textId="77777777" w:rsidR="00267532" w:rsidRPr="00ED26C4" w:rsidRDefault="00267532" w:rsidP="00ED26C4">
      <w:pPr>
        <w:rPr>
          <w:rFonts w:cstheme="majorBidi"/>
          <w:szCs w:val="24"/>
        </w:rPr>
      </w:pPr>
    </w:p>
    <w:p w14:paraId="3DAACE3B" w14:textId="77777777" w:rsidR="00ED26C4" w:rsidRPr="00267532" w:rsidRDefault="00ED26C4" w:rsidP="00267532">
      <w:pPr>
        <w:jc w:val="center"/>
        <w:rPr>
          <w:rFonts w:cstheme="majorBidi"/>
          <w:b/>
          <w:bCs/>
          <w:color w:val="E36C0A" w:themeColor="accent6" w:themeShade="BF"/>
          <w:sz w:val="36"/>
          <w:szCs w:val="36"/>
        </w:rPr>
      </w:pPr>
      <w:r w:rsidRPr="00267532">
        <w:rPr>
          <w:rFonts w:cstheme="majorBidi"/>
          <w:b/>
          <w:bCs/>
          <w:color w:val="E36C0A" w:themeColor="accent6" w:themeShade="BF"/>
          <w:sz w:val="36"/>
          <w:szCs w:val="36"/>
        </w:rPr>
        <w:t>Describe How the Use of Coal Impacts Human Health and the Environment</w:t>
      </w:r>
    </w:p>
    <w:p w14:paraId="5CB68BEB" w14:textId="77777777" w:rsidR="00ED26C4" w:rsidRPr="00ED26C4" w:rsidRDefault="00ED26C4" w:rsidP="00ED26C4">
      <w:pPr>
        <w:rPr>
          <w:rFonts w:cstheme="majorBidi"/>
          <w:szCs w:val="24"/>
        </w:rPr>
      </w:pPr>
    </w:p>
    <w:p w14:paraId="62229215" w14:textId="26074F91" w:rsidR="00ED26C4" w:rsidRPr="00ED26C4" w:rsidRDefault="00ED26C4" w:rsidP="00ED26C4">
      <w:pPr>
        <w:rPr>
          <w:rFonts w:cstheme="majorBidi"/>
          <w:szCs w:val="24"/>
        </w:rPr>
      </w:pPr>
      <w:r w:rsidRPr="00ED26C4">
        <w:rPr>
          <w:rFonts w:cstheme="majorBidi"/>
          <w:szCs w:val="24"/>
        </w:rPr>
        <w:t xml:space="preserve">The environment and human health are impacted by coal use in a number of ways. Air pollution from burning coal is one significant </w:t>
      </w:r>
      <w:proofErr w:type="spellStart"/>
      <w:proofErr w:type="gramStart"/>
      <w:r w:rsidRPr="00ED26C4">
        <w:rPr>
          <w:rFonts w:cstheme="majorBidi"/>
          <w:szCs w:val="24"/>
        </w:rPr>
        <w:t>effect.Particularly</w:t>
      </w:r>
      <w:proofErr w:type="spellEnd"/>
      <w:proofErr w:type="gramEnd"/>
      <w:r w:rsidRPr="00ED26C4">
        <w:rPr>
          <w:rFonts w:cstheme="majorBidi"/>
          <w:szCs w:val="24"/>
        </w:rPr>
        <w:t xml:space="preserve"> for those who live close to coal-fired power plants or mining sites, this pollution lowers air quality and can cause major health issues. </w:t>
      </w:r>
      <w:r w:rsidR="004D318C" w:rsidRPr="004D318C">
        <w:rPr>
          <w:rFonts w:cstheme="majorBidi"/>
          <w:szCs w:val="24"/>
        </w:rPr>
        <w:t>(U.S. Energy Information Administration (n.d.). Coal explained. Available at: https://www.eia.gov/energyexplained/coal/ (Accessed: 28 March 2026).</w:t>
      </w:r>
    </w:p>
    <w:p w14:paraId="5299FC8A" w14:textId="3C9B1AF1" w:rsidR="00ED26C4" w:rsidRPr="00ED26C4" w:rsidRDefault="00ED26C4" w:rsidP="00267532">
      <w:pPr>
        <w:rPr>
          <w:rFonts w:cstheme="majorBidi"/>
          <w:szCs w:val="24"/>
        </w:rPr>
      </w:pPr>
      <w:r w:rsidRPr="00ED26C4">
        <w:rPr>
          <w:rFonts w:cstheme="majorBidi"/>
          <w:szCs w:val="24"/>
        </w:rPr>
        <w:t xml:space="preserve">The harm coal mining causes to the environment is another effect. Both surface and underground mining have the potential to disrupt wildlife habitats, alter soil, and remove </w:t>
      </w:r>
      <w:proofErr w:type="spellStart"/>
      <w:proofErr w:type="gramStart"/>
      <w:r w:rsidRPr="00ED26C4">
        <w:rPr>
          <w:rFonts w:cstheme="majorBidi"/>
          <w:szCs w:val="24"/>
        </w:rPr>
        <w:t>vegetation.Additionally</w:t>
      </w:r>
      <w:proofErr w:type="spellEnd"/>
      <w:proofErr w:type="gramEnd"/>
      <w:r w:rsidRPr="00ED26C4">
        <w:rPr>
          <w:rFonts w:cstheme="majorBidi"/>
          <w:szCs w:val="24"/>
        </w:rPr>
        <w:t xml:space="preserve">, groundwater and rivers may become contaminated by mining waste. </w:t>
      </w:r>
      <w:r w:rsidR="004D318C" w:rsidRPr="004D318C">
        <w:rPr>
          <w:rFonts w:cstheme="majorBidi"/>
          <w:szCs w:val="24"/>
        </w:rPr>
        <w:t>. (U.S. Energy Information Administration (n.d.). Coal explained. Available at: https://www.eia.gov/energyexplained/coal/ (Accessed: 28 March 2026).)</w:t>
      </w:r>
    </w:p>
    <w:p w14:paraId="2F31F8AD" w14:textId="1CC4C3A8" w:rsidR="00ED26C4" w:rsidRDefault="00ED26C4" w:rsidP="00ED26C4">
      <w:pPr>
        <w:rPr>
          <w:rFonts w:cstheme="majorBidi"/>
          <w:szCs w:val="24"/>
        </w:rPr>
      </w:pPr>
      <w:r w:rsidRPr="00ED26C4">
        <w:rPr>
          <w:rFonts w:cstheme="majorBidi"/>
          <w:szCs w:val="24"/>
        </w:rPr>
        <w:t>Because burning coal releases a lot of carbon dioxide, it also significantly contributes to climate change. Rising temperatures, harsh weather, and detrimental effects on ecosystems and human societies are all possible outcomes of climate change</w:t>
      </w:r>
      <w:proofErr w:type="gramStart"/>
      <w:r w:rsidRPr="00ED26C4">
        <w:rPr>
          <w:rFonts w:cstheme="majorBidi"/>
          <w:szCs w:val="24"/>
        </w:rPr>
        <w:t>.</w:t>
      </w:r>
      <w:r w:rsidR="004D318C" w:rsidRPr="004D318C">
        <w:t xml:space="preserve"> </w:t>
      </w:r>
      <w:r w:rsidR="004D318C" w:rsidRPr="004D318C">
        <w:rPr>
          <w:rFonts w:cstheme="majorBidi"/>
          <w:szCs w:val="24"/>
        </w:rPr>
        <w:t>.</w:t>
      </w:r>
      <w:proofErr w:type="gramEnd"/>
      <w:r w:rsidR="004D318C" w:rsidRPr="004D318C">
        <w:rPr>
          <w:rFonts w:cstheme="majorBidi"/>
          <w:szCs w:val="24"/>
        </w:rPr>
        <w:t xml:space="preserve"> (U.S. Energy Information Administration (n.d.). Coal explained. Available at: https://www.eia.gov/energyexplained/coal/ (Accessed: 28 March 2026).</w:t>
      </w:r>
    </w:p>
    <w:p w14:paraId="1FBE63A4" w14:textId="77777777" w:rsidR="00267532" w:rsidRPr="00267532" w:rsidRDefault="00267532" w:rsidP="00267532">
      <w:pPr>
        <w:rPr>
          <w:rFonts w:cstheme="majorBidi"/>
          <w:b/>
          <w:bCs/>
          <w:color w:val="244061" w:themeColor="accent1" w:themeShade="80"/>
          <w:sz w:val="36"/>
          <w:szCs w:val="36"/>
        </w:rPr>
      </w:pPr>
      <w:r w:rsidRPr="00267532">
        <w:rPr>
          <w:rFonts w:cstheme="majorBidi"/>
          <w:b/>
          <w:bCs/>
          <w:color w:val="244061" w:themeColor="accent1" w:themeShade="80"/>
          <w:sz w:val="36"/>
          <w:szCs w:val="36"/>
        </w:rPr>
        <w:t>References</w:t>
      </w:r>
    </w:p>
    <w:p w14:paraId="56C09808" w14:textId="07388E79" w:rsidR="00267532" w:rsidRDefault="00E37935" w:rsidP="00267532">
      <w:pPr>
        <w:rPr>
          <w:rFonts w:cstheme="majorBidi"/>
          <w:szCs w:val="24"/>
        </w:rPr>
      </w:pPr>
      <w:hyperlink r:id="rId58" w:history="1">
        <w:r w:rsidR="00267532" w:rsidRPr="0087474F">
          <w:rPr>
            <w:rStyle w:val="Hyperlink"/>
            <w:rFonts w:cstheme="majorBidi"/>
            <w:szCs w:val="24"/>
          </w:rPr>
          <w:t>https://www.eia.gov/energyexplained/coal/</w:t>
        </w:r>
      </w:hyperlink>
      <w:r w:rsidR="00267532">
        <w:rPr>
          <w:rFonts w:cstheme="majorBidi"/>
          <w:szCs w:val="24"/>
        </w:rPr>
        <w:t xml:space="preserve">    </w:t>
      </w:r>
      <w:hyperlink r:id="rId59" w:history="1">
        <w:r w:rsidR="00267532" w:rsidRPr="0087474F">
          <w:rPr>
            <w:rStyle w:val="Hyperlink"/>
            <w:rFonts w:cstheme="majorBidi"/>
            <w:szCs w:val="24"/>
          </w:rPr>
          <w:t>https://www.britannica.com/science/coal</w:t>
        </w:r>
      </w:hyperlink>
      <w:r w:rsidR="00267532">
        <w:rPr>
          <w:rFonts w:cstheme="majorBidi"/>
          <w:szCs w:val="24"/>
        </w:rPr>
        <w:t xml:space="preserve">                            </w:t>
      </w:r>
      <w:hyperlink r:id="rId60" w:history="1">
        <w:r w:rsidR="00267532" w:rsidRPr="0087474F">
          <w:rPr>
            <w:rStyle w:val="Hyperlink"/>
            <w:rFonts w:cstheme="majorBidi"/>
            <w:szCs w:val="24"/>
          </w:rPr>
          <w:t>https://www.iea.org/energy-system/fossil-fuels/coal</w:t>
        </w:r>
      </w:hyperlink>
      <w:r w:rsidR="00267532">
        <w:rPr>
          <w:rFonts w:cstheme="majorBidi"/>
          <w:szCs w:val="24"/>
        </w:rPr>
        <w:t xml:space="preserve"> </w:t>
      </w:r>
    </w:p>
    <w:p w14:paraId="54536475" w14:textId="77777777" w:rsidR="004D318C" w:rsidRDefault="004D318C" w:rsidP="00267532">
      <w:pPr>
        <w:rPr>
          <w:rFonts w:cstheme="majorBidi"/>
          <w:szCs w:val="24"/>
        </w:rPr>
      </w:pPr>
    </w:p>
    <w:p w14:paraId="206C364F" w14:textId="17780791" w:rsidR="00267532" w:rsidRDefault="00267532" w:rsidP="00267532">
      <w:pPr>
        <w:jc w:val="center"/>
        <w:rPr>
          <w:rFonts w:cstheme="majorBidi"/>
          <w:b/>
          <w:bCs/>
          <w:color w:val="E36C0A" w:themeColor="accent6" w:themeShade="BF"/>
          <w:sz w:val="36"/>
          <w:szCs w:val="36"/>
        </w:rPr>
      </w:pPr>
      <w:r w:rsidRPr="00267532">
        <w:rPr>
          <w:rFonts w:cstheme="majorBidi"/>
          <w:b/>
          <w:bCs/>
          <w:color w:val="E36C0A" w:themeColor="accent6" w:themeShade="BF"/>
          <w:sz w:val="36"/>
          <w:szCs w:val="36"/>
        </w:rPr>
        <w:lastRenderedPageBreak/>
        <w:t>Explain How the Use of Oil (Fossil Fuels) Affects Human Health and the Environment</w:t>
      </w:r>
    </w:p>
    <w:p w14:paraId="5A44F151" w14:textId="2E92E6CC" w:rsidR="00267532" w:rsidRPr="00267532" w:rsidRDefault="0058083C" w:rsidP="00267532">
      <w:pPr>
        <w:jc w:val="center"/>
        <w:rPr>
          <w:rFonts w:cstheme="majorBidi"/>
          <w:b/>
          <w:bCs/>
          <w:color w:val="E36C0A" w:themeColor="accent6" w:themeShade="BF"/>
          <w:sz w:val="36"/>
          <w:szCs w:val="36"/>
        </w:rPr>
      </w:pPr>
      <w:r>
        <w:rPr>
          <w:rFonts w:cstheme="majorBidi"/>
          <w:b/>
          <w:bCs/>
          <w:noProof/>
          <w:color w:val="E36C0A" w:themeColor="accent6" w:themeShade="BF"/>
          <w:sz w:val="36"/>
          <w:szCs w:val="36"/>
        </w:rPr>
        <w:drawing>
          <wp:inline distT="0" distB="0" distL="0" distR="0" wp14:anchorId="6F8717CE" wp14:editId="5F774D9B">
            <wp:extent cx="2513403" cy="1573137"/>
            <wp:effectExtent l="0" t="0" r="127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99688" cy="1689733"/>
                    </a:xfrm>
                    <a:prstGeom prst="rect">
                      <a:avLst/>
                    </a:prstGeom>
                    <a:noFill/>
                  </pic:spPr>
                </pic:pic>
              </a:graphicData>
            </a:graphic>
          </wp:inline>
        </w:drawing>
      </w:r>
      <w:r>
        <w:rPr>
          <w:rFonts w:cstheme="majorBidi"/>
          <w:b/>
          <w:bCs/>
          <w:noProof/>
          <w:color w:val="E36C0A" w:themeColor="accent6" w:themeShade="BF"/>
          <w:sz w:val="36"/>
          <w:szCs w:val="36"/>
        </w:rPr>
        <w:drawing>
          <wp:inline distT="0" distB="0" distL="0" distR="0" wp14:anchorId="14AA6A0A" wp14:editId="7B0282B8">
            <wp:extent cx="2550881" cy="1555115"/>
            <wp:effectExtent l="0" t="0" r="190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25610" cy="1600672"/>
                    </a:xfrm>
                    <a:prstGeom prst="rect">
                      <a:avLst/>
                    </a:prstGeom>
                    <a:noFill/>
                  </pic:spPr>
                </pic:pic>
              </a:graphicData>
            </a:graphic>
          </wp:inline>
        </w:drawing>
      </w:r>
    </w:p>
    <w:p w14:paraId="3D6A5432" w14:textId="303E27CA" w:rsidR="00267532" w:rsidRPr="00267532" w:rsidRDefault="00267532" w:rsidP="00267532">
      <w:pPr>
        <w:rPr>
          <w:rFonts w:cstheme="majorBidi"/>
          <w:szCs w:val="24"/>
        </w:rPr>
      </w:pPr>
      <w:r w:rsidRPr="00267532">
        <w:rPr>
          <w:rFonts w:cstheme="majorBidi"/>
          <w:szCs w:val="24"/>
        </w:rPr>
        <w:t xml:space="preserve">The environment and human health may be impacted by the usage of oil as a fossil </w:t>
      </w:r>
      <w:proofErr w:type="spellStart"/>
      <w:proofErr w:type="gramStart"/>
      <w:r w:rsidRPr="00267532">
        <w:rPr>
          <w:rFonts w:cstheme="majorBidi"/>
          <w:szCs w:val="24"/>
        </w:rPr>
        <w:t>fuel.Pollutants</w:t>
      </w:r>
      <w:proofErr w:type="spellEnd"/>
      <w:proofErr w:type="gramEnd"/>
      <w:r w:rsidRPr="00267532">
        <w:rPr>
          <w:rFonts w:cstheme="majorBidi"/>
          <w:szCs w:val="24"/>
        </w:rPr>
        <w:t xml:space="preserve"> are released into the air when oil products like gasoline and diesel are burned in factories, power plants, and </w:t>
      </w:r>
      <w:proofErr w:type="spellStart"/>
      <w:r w:rsidRPr="00267532">
        <w:rPr>
          <w:rFonts w:cstheme="majorBidi"/>
          <w:szCs w:val="24"/>
        </w:rPr>
        <w:t>automobiles.Particulate</w:t>
      </w:r>
      <w:proofErr w:type="spellEnd"/>
      <w:r w:rsidRPr="00267532">
        <w:rPr>
          <w:rFonts w:cstheme="majorBidi"/>
          <w:szCs w:val="24"/>
        </w:rPr>
        <w:t xml:space="preserve"> matter, carbon dioxide, and nitrogen oxides are some of these pollutants that cause air pollution and climate change.</w:t>
      </w:r>
      <w:r w:rsidR="004D318C" w:rsidRPr="004D318C">
        <w:t xml:space="preserve"> </w:t>
      </w:r>
      <w:r w:rsidR="004D318C" w:rsidRPr="004D318C">
        <w:rPr>
          <w:rFonts w:cstheme="majorBidi"/>
          <w:szCs w:val="24"/>
        </w:rPr>
        <w:t>. (U.S. Energy Information Administration (n.d.). Fossil fuels. Available at: https://www.eia.gov/tools/glossary/index.php?id=Fossil+fuel (Accessed: 28 March 2026).</w:t>
      </w:r>
    </w:p>
    <w:p w14:paraId="332CE4FF" w14:textId="77777777" w:rsidR="00267532" w:rsidRPr="00267532" w:rsidRDefault="00267532" w:rsidP="00267532">
      <w:pPr>
        <w:rPr>
          <w:rFonts w:cstheme="majorBidi"/>
          <w:szCs w:val="24"/>
        </w:rPr>
      </w:pPr>
      <w:r w:rsidRPr="00267532">
        <w:rPr>
          <w:rFonts w:cstheme="majorBidi"/>
          <w:szCs w:val="24"/>
        </w:rPr>
        <w:t xml:space="preserve"> By raising the risk of respiratory conditions like bronchitis and asthma, air pollution from burning oil can be detrimental to human health. </w:t>
      </w:r>
    </w:p>
    <w:p w14:paraId="7D3AA989" w14:textId="3ECF987A" w:rsidR="00267532" w:rsidRPr="00267532" w:rsidRDefault="00267532" w:rsidP="00267532">
      <w:pPr>
        <w:rPr>
          <w:rFonts w:cstheme="majorBidi"/>
          <w:szCs w:val="24"/>
        </w:rPr>
      </w:pPr>
      <w:r w:rsidRPr="00267532">
        <w:rPr>
          <w:rFonts w:cstheme="majorBidi"/>
          <w:szCs w:val="24"/>
        </w:rPr>
        <w:t xml:space="preserve">The heart and lungs may also be impacted by prolonged exposure to contaminated air. </w:t>
      </w:r>
    </w:p>
    <w:p w14:paraId="4E86E7F3" w14:textId="1EBF8F7A" w:rsidR="00267532" w:rsidRPr="00267532" w:rsidRDefault="00267532" w:rsidP="00267532">
      <w:pPr>
        <w:rPr>
          <w:rFonts w:cstheme="majorBidi"/>
          <w:szCs w:val="24"/>
        </w:rPr>
      </w:pPr>
      <w:r w:rsidRPr="00267532">
        <w:rPr>
          <w:rFonts w:cstheme="majorBidi"/>
          <w:szCs w:val="24"/>
        </w:rPr>
        <w:t xml:space="preserve">Transportation and oil production can potentially have negative environmental </w:t>
      </w:r>
      <w:proofErr w:type="spellStart"/>
      <w:proofErr w:type="gramStart"/>
      <w:r w:rsidRPr="00267532">
        <w:rPr>
          <w:rFonts w:cstheme="majorBidi"/>
          <w:szCs w:val="24"/>
        </w:rPr>
        <w:t>effects.Soil</w:t>
      </w:r>
      <w:proofErr w:type="spellEnd"/>
      <w:proofErr w:type="gramEnd"/>
      <w:r w:rsidRPr="00267532">
        <w:rPr>
          <w:rFonts w:cstheme="majorBidi"/>
          <w:szCs w:val="24"/>
        </w:rPr>
        <w:t>, rivers, and oceans can become contaminated by oil spills from pipelines or tankers. This pollution can damage ecosystems and harm wildlife such as fish, birds, and marine mammals.</w:t>
      </w:r>
      <w:r w:rsidR="004D318C" w:rsidRPr="004D318C">
        <w:t xml:space="preserve">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Petroleum. Available at: https://www.britannica.com/science/petroleum (Accessed: 28 March 2026).</w:t>
      </w:r>
    </w:p>
    <w:p w14:paraId="287D46CC" w14:textId="77777777" w:rsidR="00267532" w:rsidRPr="00267532" w:rsidRDefault="00267532" w:rsidP="00267532">
      <w:pPr>
        <w:rPr>
          <w:rFonts w:cstheme="majorBidi"/>
          <w:szCs w:val="24"/>
        </w:rPr>
      </w:pPr>
    </w:p>
    <w:p w14:paraId="6911BAB3" w14:textId="77777777" w:rsidR="00267532" w:rsidRPr="00267532" w:rsidRDefault="00267532" w:rsidP="00267532">
      <w:pPr>
        <w:jc w:val="center"/>
        <w:rPr>
          <w:rFonts w:cstheme="majorBidi"/>
          <w:b/>
          <w:bCs/>
          <w:color w:val="E36C0A" w:themeColor="accent6" w:themeShade="BF"/>
          <w:sz w:val="36"/>
          <w:szCs w:val="36"/>
        </w:rPr>
      </w:pPr>
      <w:r w:rsidRPr="00267532">
        <w:rPr>
          <w:rFonts w:cstheme="majorBidi"/>
          <w:b/>
          <w:bCs/>
          <w:color w:val="E36C0A" w:themeColor="accent6" w:themeShade="BF"/>
          <w:sz w:val="36"/>
          <w:szCs w:val="36"/>
        </w:rPr>
        <w:t>Describe How the Use of Oil Impacts Human Health and the Environment</w:t>
      </w:r>
    </w:p>
    <w:p w14:paraId="683466E0" w14:textId="77777777" w:rsidR="00267532" w:rsidRPr="00267532" w:rsidRDefault="00267532" w:rsidP="00267532">
      <w:pPr>
        <w:rPr>
          <w:rFonts w:cstheme="majorBidi"/>
          <w:szCs w:val="24"/>
        </w:rPr>
      </w:pPr>
    </w:p>
    <w:p w14:paraId="3D5B9743" w14:textId="5405AA46" w:rsidR="00267532" w:rsidRPr="00267532" w:rsidRDefault="00267532" w:rsidP="00267532">
      <w:pPr>
        <w:rPr>
          <w:rFonts w:cstheme="majorBidi"/>
          <w:szCs w:val="24"/>
        </w:rPr>
      </w:pPr>
      <w:r w:rsidRPr="00267532">
        <w:rPr>
          <w:rFonts w:cstheme="majorBidi"/>
          <w:szCs w:val="24"/>
        </w:rPr>
        <w:lastRenderedPageBreak/>
        <w:t xml:space="preserve">The environment and human health are impacted by oil use in a number of ways. Burning oil releases greenhouse gasses, which is one of the main effects. Extreme weather, rising sea levels, and ecological changes can result from these gases' contribution to global warming and climate change.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Petroleum. Available at: https://www.britannica.com/science/petroleum (Accessed: 28 March 2026).</w:t>
      </w:r>
    </w:p>
    <w:p w14:paraId="7DC6B0CA" w14:textId="0590BF32" w:rsidR="00267532" w:rsidRPr="00267532" w:rsidRDefault="00267532" w:rsidP="00267532">
      <w:pPr>
        <w:rPr>
          <w:rFonts w:cstheme="majorBidi"/>
          <w:szCs w:val="24"/>
        </w:rPr>
      </w:pPr>
      <w:r w:rsidRPr="00267532">
        <w:rPr>
          <w:rFonts w:cstheme="majorBidi"/>
          <w:szCs w:val="24"/>
        </w:rPr>
        <w:t xml:space="preserve">Exposure to hazardous materials during the extraction and refining of oil has an additional effect. Hazardous chemical exposure may have an impact on the respiratory system and general health of workers and the surrounding community.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Petroleum. Available at: https://www.britannica.com/science/petroleum (Accessed: 28 March 2026)</w:t>
      </w:r>
      <w:r w:rsidR="004D318C">
        <w:rPr>
          <w:rFonts w:cstheme="majorBidi"/>
          <w:szCs w:val="24"/>
        </w:rPr>
        <w:t>.</w:t>
      </w:r>
    </w:p>
    <w:p w14:paraId="7B63B1DA" w14:textId="4EC1D869" w:rsidR="00267532" w:rsidRDefault="00267532" w:rsidP="00267532">
      <w:pPr>
        <w:rPr>
          <w:rFonts w:cstheme="majorBidi"/>
          <w:szCs w:val="24"/>
        </w:rPr>
      </w:pPr>
      <w:r w:rsidRPr="00267532">
        <w:rPr>
          <w:rFonts w:cstheme="majorBidi"/>
          <w:szCs w:val="24"/>
        </w:rPr>
        <w:t>Water contamination, drilling-related land disturbance, and oil spills can all cause</w:t>
      </w:r>
      <w:r w:rsidR="00BA7176">
        <w:rPr>
          <w:rFonts w:cstheme="majorBidi"/>
          <w:szCs w:val="24"/>
        </w:rPr>
        <w:t>\</w:t>
      </w:r>
      <w:r w:rsidRPr="00267532">
        <w:rPr>
          <w:rFonts w:cstheme="majorBidi"/>
          <w:szCs w:val="24"/>
        </w:rPr>
        <w:t xml:space="preserve"> environmental harm. These actions could damage natural ecosystems, diminish biodiversity, and eliminate habitats</w:t>
      </w:r>
      <w:proofErr w:type="gramStart"/>
      <w:r w:rsidRPr="00267532">
        <w:rPr>
          <w:rFonts w:cstheme="majorBidi"/>
          <w:szCs w:val="24"/>
        </w:rPr>
        <w:t>.</w:t>
      </w:r>
      <w:r w:rsidR="004D318C" w:rsidRPr="004D318C">
        <w:t xml:space="preserve"> </w:t>
      </w:r>
      <w:r w:rsidR="004D318C" w:rsidRPr="004D318C">
        <w:rPr>
          <w:rFonts w:cstheme="majorBidi"/>
          <w:szCs w:val="24"/>
        </w:rPr>
        <w:t>.</w:t>
      </w:r>
      <w:proofErr w:type="gramEnd"/>
      <w:r w:rsidR="004D318C" w:rsidRPr="004D318C">
        <w:rPr>
          <w:rFonts w:cstheme="majorBidi"/>
          <w:szCs w:val="24"/>
        </w:rPr>
        <w:t xml:space="preserve"> (</w:t>
      </w:r>
      <w:proofErr w:type="spellStart"/>
      <w:r w:rsidR="004D318C" w:rsidRPr="004D318C">
        <w:rPr>
          <w:rFonts w:cstheme="majorBidi"/>
          <w:szCs w:val="24"/>
        </w:rPr>
        <w:t>Encyclopaedia</w:t>
      </w:r>
      <w:proofErr w:type="spellEnd"/>
      <w:r w:rsidR="004D318C" w:rsidRPr="004D318C">
        <w:rPr>
          <w:rFonts w:cstheme="majorBidi"/>
          <w:szCs w:val="24"/>
        </w:rPr>
        <w:t xml:space="preserve"> Britannica (n.d.). Petroleum. Available at: https://www.britannica.com/science/petroleum (Accessed: 28 March 2026).</w:t>
      </w:r>
    </w:p>
    <w:p w14:paraId="3109A140" w14:textId="77777777" w:rsidR="00267532" w:rsidRPr="00267532" w:rsidRDefault="00267532" w:rsidP="00267532">
      <w:pPr>
        <w:rPr>
          <w:rFonts w:cstheme="majorBidi"/>
          <w:b/>
          <w:bCs/>
          <w:color w:val="244061" w:themeColor="accent1" w:themeShade="80"/>
          <w:sz w:val="36"/>
          <w:szCs w:val="36"/>
        </w:rPr>
      </w:pPr>
      <w:bookmarkStart w:id="9" w:name="_Hlk224649667"/>
      <w:r w:rsidRPr="00267532">
        <w:rPr>
          <w:rFonts w:cstheme="majorBidi"/>
          <w:b/>
          <w:bCs/>
          <w:color w:val="244061" w:themeColor="accent1" w:themeShade="80"/>
          <w:sz w:val="36"/>
          <w:szCs w:val="36"/>
        </w:rPr>
        <w:t>References</w:t>
      </w:r>
    </w:p>
    <w:bookmarkEnd w:id="9"/>
    <w:p w14:paraId="1BB31465" w14:textId="712B9BEC" w:rsidR="00267532" w:rsidRDefault="00267532" w:rsidP="00267532">
      <w:pPr>
        <w:rPr>
          <w:rFonts w:cstheme="majorBidi"/>
          <w:szCs w:val="24"/>
        </w:rPr>
      </w:pPr>
      <w:r>
        <w:rPr>
          <w:rFonts w:cstheme="majorBidi"/>
          <w:szCs w:val="24"/>
        </w:rPr>
        <w:fldChar w:fldCharType="begin"/>
      </w:r>
      <w:r>
        <w:rPr>
          <w:rFonts w:cstheme="majorBidi"/>
          <w:szCs w:val="24"/>
        </w:rPr>
        <w:instrText>HYPERLINK "</w:instrText>
      </w:r>
      <w:r w:rsidRPr="00267532">
        <w:rPr>
          <w:rFonts w:cstheme="majorBidi"/>
          <w:szCs w:val="24"/>
        </w:rPr>
        <w:instrText>https://www.eia.gov/energyexplained/oil-and-petroleum-products/</w:instrText>
      </w:r>
      <w:r>
        <w:rPr>
          <w:rFonts w:cstheme="majorBidi"/>
          <w:szCs w:val="24"/>
        </w:rPr>
        <w:instrText>"</w:instrText>
      </w:r>
      <w:r>
        <w:rPr>
          <w:rFonts w:cstheme="majorBidi"/>
          <w:szCs w:val="24"/>
        </w:rPr>
      </w:r>
      <w:r>
        <w:rPr>
          <w:rFonts w:cstheme="majorBidi"/>
          <w:szCs w:val="24"/>
        </w:rPr>
        <w:fldChar w:fldCharType="separate"/>
      </w:r>
      <w:r w:rsidRPr="0087474F">
        <w:rPr>
          <w:rStyle w:val="Hyperlink"/>
          <w:rFonts w:cstheme="majorBidi"/>
          <w:szCs w:val="24"/>
        </w:rPr>
        <w:t>https://www.eia.gov/energyexplained/oil-and-petroleum-products/</w:t>
      </w:r>
      <w:r>
        <w:rPr>
          <w:rFonts w:cstheme="majorBidi"/>
          <w:szCs w:val="24"/>
        </w:rPr>
        <w:fldChar w:fldCharType="end"/>
      </w:r>
      <w:r>
        <w:rPr>
          <w:rFonts w:cstheme="majorBidi"/>
          <w:szCs w:val="24"/>
        </w:rPr>
        <w:t xml:space="preserve"> </w:t>
      </w:r>
      <w:hyperlink r:id="rId63" w:history="1">
        <w:r w:rsidRPr="0087474F">
          <w:rPr>
            <w:rStyle w:val="Hyperlink"/>
            <w:rFonts w:cstheme="majorBidi"/>
            <w:szCs w:val="24"/>
          </w:rPr>
          <w:t>https://www.britannica.com/science/petroleum</w:t>
        </w:r>
      </w:hyperlink>
      <w:r>
        <w:rPr>
          <w:rFonts w:cstheme="majorBidi"/>
          <w:szCs w:val="24"/>
        </w:rPr>
        <w:t xml:space="preserve">                  </w:t>
      </w:r>
      <w:hyperlink r:id="rId64" w:history="1">
        <w:r w:rsidRPr="0087474F">
          <w:rPr>
            <w:rStyle w:val="Hyperlink"/>
            <w:rFonts w:cstheme="majorBidi"/>
            <w:szCs w:val="24"/>
          </w:rPr>
          <w:t>https://www.iea.org/energy-system/fossil-fuels/oil</w:t>
        </w:r>
      </w:hyperlink>
      <w:r>
        <w:rPr>
          <w:rFonts w:cstheme="majorBidi"/>
          <w:szCs w:val="24"/>
        </w:rPr>
        <w:t xml:space="preserve"> </w:t>
      </w:r>
    </w:p>
    <w:p w14:paraId="7BB7AA46" w14:textId="77777777" w:rsidR="00267532" w:rsidRDefault="00267532" w:rsidP="00267532">
      <w:pPr>
        <w:rPr>
          <w:rFonts w:cstheme="majorBidi"/>
          <w:szCs w:val="24"/>
        </w:rPr>
      </w:pPr>
    </w:p>
    <w:p w14:paraId="3511FED7" w14:textId="77777777" w:rsidR="00BA7176" w:rsidRDefault="00BA7176" w:rsidP="00267532">
      <w:pPr>
        <w:rPr>
          <w:rFonts w:cstheme="majorBidi"/>
          <w:szCs w:val="24"/>
        </w:rPr>
      </w:pPr>
    </w:p>
    <w:p w14:paraId="20C0C3E7" w14:textId="44E40C46" w:rsidR="00267532" w:rsidRPr="00267532" w:rsidRDefault="00267532" w:rsidP="00267532">
      <w:pPr>
        <w:jc w:val="center"/>
        <w:rPr>
          <w:rFonts w:cstheme="majorBidi"/>
          <w:b/>
          <w:bCs/>
          <w:color w:val="E36C0A" w:themeColor="accent6" w:themeShade="BF"/>
          <w:sz w:val="36"/>
          <w:szCs w:val="36"/>
        </w:rPr>
      </w:pPr>
      <w:r w:rsidRPr="00267532">
        <w:rPr>
          <w:rFonts w:cstheme="majorBidi"/>
          <w:b/>
          <w:bCs/>
          <w:color w:val="E36C0A" w:themeColor="accent6" w:themeShade="BF"/>
          <w:sz w:val="36"/>
          <w:szCs w:val="36"/>
        </w:rPr>
        <w:t>Explain How the Use of Natural Gas (Fossil Fuels) Affects Human Health and the Environment</w:t>
      </w:r>
    </w:p>
    <w:p w14:paraId="1E284385" w14:textId="1E7C91CF" w:rsidR="00267532" w:rsidRPr="00267532" w:rsidRDefault="0058083C" w:rsidP="00267532">
      <w:pPr>
        <w:rPr>
          <w:rFonts w:cstheme="majorBidi"/>
          <w:szCs w:val="24"/>
        </w:rPr>
      </w:pPr>
      <w:r>
        <w:rPr>
          <w:rFonts w:cstheme="majorBidi"/>
          <w:noProof/>
          <w:szCs w:val="24"/>
        </w:rPr>
        <w:drawing>
          <wp:inline distT="0" distB="0" distL="0" distR="0" wp14:anchorId="2D6C8CC8" wp14:editId="28B368C6">
            <wp:extent cx="2557035" cy="15220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75835" cy="1533286"/>
                    </a:xfrm>
                    <a:prstGeom prst="rect">
                      <a:avLst/>
                    </a:prstGeom>
                    <a:noFill/>
                  </pic:spPr>
                </pic:pic>
              </a:graphicData>
            </a:graphic>
          </wp:inline>
        </w:drawing>
      </w:r>
      <w:r>
        <w:rPr>
          <w:rFonts w:cstheme="majorBidi"/>
          <w:noProof/>
          <w:szCs w:val="24"/>
        </w:rPr>
        <w:drawing>
          <wp:inline distT="0" distB="0" distL="0" distR="0" wp14:anchorId="682455BC" wp14:editId="53626204">
            <wp:extent cx="2332150" cy="153673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79036" cy="1567630"/>
                    </a:xfrm>
                    <a:prstGeom prst="rect">
                      <a:avLst/>
                    </a:prstGeom>
                    <a:noFill/>
                  </pic:spPr>
                </pic:pic>
              </a:graphicData>
            </a:graphic>
          </wp:inline>
        </w:drawing>
      </w:r>
    </w:p>
    <w:p w14:paraId="09B30D8D" w14:textId="2CF73019" w:rsidR="00267532" w:rsidRPr="00267532" w:rsidRDefault="00267532" w:rsidP="00267532">
      <w:pPr>
        <w:rPr>
          <w:rFonts w:cstheme="majorBidi"/>
          <w:szCs w:val="24"/>
        </w:rPr>
      </w:pPr>
      <w:r w:rsidRPr="00267532">
        <w:rPr>
          <w:rFonts w:cstheme="majorBidi"/>
          <w:szCs w:val="24"/>
        </w:rPr>
        <w:lastRenderedPageBreak/>
        <w:t>The environment and human health may be impacted by the usage of natural gas as a fossil fuel. Gases like carbon dioxide and nitrogen oxides are released into the environment when natural gas is burnt for cooking, heating, and electricity production. Both air pollution and climate change are caused by these emissions.</w:t>
      </w:r>
      <w:r w:rsidR="004D318C" w:rsidRPr="004D318C">
        <w:t xml:space="preserve"> </w:t>
      </w:r>
      <w:r w:rsidR="004D318C" w:rsidRPr="004D318C">
        <w:rPr>
          <w:rFonts w:cstheme="majorBidi"/>
          <w:szCs w:val="24"/>
        </w:rPr>
        <w:t>(U.S. Energy Information Administration (n.d.). Fossil fuels. Available at: https://www.eia.gov/tools/glossary/index.php?id=Fossil+fuel (Accessed: 28 March 2026).</w:t>
      </w:r>
    </w:p>
    <w:p w14:paraId="351B9198" w14:textId="77777777" w:rsidR="00267532" w:rsidRPr="00267532" w:rsidRDefault="00267532" w:rsidP="00267532">
      <w:pPr>
        <w:rPr>
          <w:rFonts w:cstheme="majorBidi"/>
          <w:szCs w:val="24"/>
        </w:rPr>
      </w:pPr>
    </w:p>
    <w:p w14:paraId="7DAD56F9" w14:textId="6CEF2D12" w:rsidR="00267532" w:rsidRPr="00267532" w:rsidRDefault="00267532" w:rsidP="00267532">
      <w:pPr>
        <w:rPr>
          <w:rFonts w:cstheme="majorBidi"/>
          <w:szCs w:val="24"/>
        </w:rPr>
      </w:pPr>
      <w:r w:rsidRPr="00267532">
        <w:rPr>
          <w:rFonts w:cstheme="majorBidi"/>
          <w:szCs w:val="24"/>
        </w:rPr>
        <w:t xml:space="preserve">Human health, particularly the respiratory system, can be impacted by air pollution from burning natural gas. Pollution exposure may raise the risk of lung inflammation, asthma, and other respiratory issues. Methane, a potent greenhouse gas that contributes to global warming, can occasionally be released by natural gas leaks during extraction or transportation.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Natural gas. Available at: https://www.britannica.com/science/natural-gas (Accessed: 28 March 2026).</w:t>
      </w:r>
    </w:p>
    <w:p w14:paraId="7DEE77BA" w14:textId="77777777" w:rsidR="00267532" w:rsidRPr="00267532" w:rsidRDefault="00267532" w:rsidP="00267532">
      <w:pPr>
        <w:rPr>
          <w:rFonts w:cstheme="majorBidi"/>
          <w:szCs w:val="24"/>
        </w:rPr>
      </w:pPr>
    </w:p>
    <w:p w14:paraId="407422B7" w14:textId="2021A51C" w:rsidR="00267532" w:rsidRPr="00267532" w:rsidRDefault="00267532" w:rsidP="00267532">
      <w:pPr>
        <w:rPr>
          <w:rFonts w:cstheme="majorBidi"/>
          <w:szCs w:val="24"/>
        </w:rPr>
      </w:pPr>
      <w:r w:rsidRPr="00267532">
        <w:rPr>
          <w:rFonts w:cstheme="majorBidi"/>
          <w:szCs w:val="24"/>
        </w:rPr>
        <w:t>Drilling and hydraulic fracturing are two methods of extracting natural gas that may have an impact on the environment. These processes can lead to water contamination, land disturbance, and habitat disruption.</w:t>
      </w:r>
      <w:r w:rsidR="004D318C" w:rsidRPr="004D318C">
        <w:t xml:space="preserve">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Natural gas. Available at: https://www.britannica.com/science/natural-gas (Accessed: 28 March 2026).</w:t>
      </w:r>
    </w:p>
    <w:p w14:paraId="4264A1F8" w14:textId="77777777" w:rsidR="00267532" w:rsidRPr="00267532" w:rsidRDefault="00267532" w:rsidP="00267532">
      <w:pPr>
        <w:rPr>
          <w:rFonts w:cstheme="majorBidi"/>
          <w:szCs w:val="24"/>
        </w:rPr>
      </w:pPr>
    </w:p>
    <w:p w14:paraId="29A6789E" w14:textId="77777777" w:rsidR="00267532" w:rsidRPr="005042A5" w:rsidRDefault="00267532" w:rsidP="005042A5">
      <w:pPr>
        <w:jc w:val="center"/>
        <w:rPr>
          <w:rFonts w:cstheme="majorBidi"/>
          <w:b/>
          <w:bCs/>
          <w:color w:val="E36C0A" w:themeColor="accent6" w:themeShade="BF"/>
          <w:sz w:val="36"/>
          <w:szCs w:val="36"/>
        </w:rPr>
      </w:pPr>
      <w:r w:rsidRPr="005042A5">
        <w:rPr>
          <w:rFonts w:cstheme="majorBidi"/>
          <w:b/>
          <w:bCs/>
          <w:color w:val="E36C0A" w:themeColor="accent6" w:themeShade="BF"/>
          <w:sz w:val="36"/>
          <w:szCs w:val="36"/>
        </w:rPr>
        <w:t>Describe How the Use of Natural Gas Impacts Human Health and the Environment</w:t>
      </w:r>
    </w:p>
    <w:p w14:paraId="726E10D9" w14:textId="77777777" w:rsidR="00267532" w:rsidRPr="00267532" w:rsidRDefault="00267532" w:rsidP="00267532">
      <w:pPr>
        <w:rPr>
          <w:rFonts w:cstheme="majorBidi"/>
          <w:szCs w:val="24"/>
        </w:rPr>
      </w:pPr>
    </w:p>
    <w:p w14:paraId="460EB1E9" w14:textId="674F57D4" w:rsidR="00267532" w:rsidRDefault="00267532" w:rsidP="005042A5">
      <w:pPr>
        <w:rPr>
          <w:rFonts w:cstheme="majorBidi"/>
          <w:szCs w:val="24"/>
        </w:rPr>
      </w:pPr>
      <w:r w:rsidRPr="00267532">
        <w:rPr>
          <w:rFonts w:cstheme="majorBidi"/>
          <w:szCs w:val="24"/>
        </w:rPr>
        <w:t xml:space="preserve">The use of natural gas has many effects on both the environment and human health. Natural gas releases greenhouse emissions that contribute to climate change even though it burns cleaner than coal and oil. Elevated temperatures, harsh weather, and altered ecosystems are all consequences of climate change. </w:t>
      </w:r>
      <w:r w:rsidR="004D318C" w:rsidRPr="004D318C">
        <w:rPr>
          <w:rFonts w:cstheme="majorBidi"/>
          <w:szCs w:val="24"/>
        </w:rPr>
        <w:t xml:space="preserve">(U.S. Energy Information </w:t>
      </w:r>
      <w:r w:rsidR="004D318C" w:rsidRPr="004D318C">
        <w:rPr>
          <w:rFonts w:cstheme="majorBidi"/>
          <w:szCs w:val="24"/>
        </w:rPr>
        <w:lastRenderedPageBreak/>
        <w:t>Administration (n.d.). Coal explained. Available at: https://www.eia.gov/energyexplained/coal/ (Accessed: 28 March 2026).)</w:t>
      </w:r>
    </w:p>
    <w:p w14:paraId="34C63F87" w14:textId="77777777" w:rsidR="005042A5" w:rsidRPr="00267532" w:rsidRDefault="005042A5" w:rsidP="005042A5">
      <w:pPr>
        <w:rPr>
          <w:rFonts w:cstheme="majorBidi"/>
          <w:szCs w:val="24"/>
        </w:rPr>
      </w:pPr>
    </w:p>
    <w:p w14:paraId="7D93DE3A" w14:textId="0D4A91D9" w:rsidR="005042A5" w:rsidRDefault="00267532" w:rsidP="00267532">
      <w:r w:rsidRPr="00267532">
        <w:rPr>
          <w:rFonts w:cstheme="majorBidi"/>
          <w:szCs w:val="24"/>
        </w:rPr>
        <w:t>Air pollutants including nitrogen oxides and volatile organic compounds may also be released during natural gas operations. In neighboring areas, these pollutants can worsen the quality of the air and raise the risk of respiratory ailments.</w:t>
      </w:r>
      <w:r w:rsidR="005042A5" w:rsidRPr="005042A5">
        <w:t xml:space="preserve"> </w:t>
      </w:r>
      <w:r w:rsidR="004D318C" w:rsidRPr="004D318C">
        <w:t>(</w:t>
      </w:r>
      <w:proofErr w:type="spellStart"/>
      <w:r w:rsidR="004D318C" w:rsidRPr="004D318C">
        <w:t>Encyclopaedia</w:t>
      </w:r>
      <w:proofErr w:type="spellEnd"/>
      <w:r w:rsidR="004D318C" w:rsidRPr="004D318C">
        <w:t xml:space="preserve"> Britannica (n.d.). Natural gas. Available at: https://www.britannica.com/science/natural-gas (Accessed: 28 March 2026).)</w:t>
      </w:r>
    </w:p>
    <w:p w14:paraId="3CCC189A" w14:textId="0614040A" w:rsidR="00267532" w:rsidRDefault="005042A5" w:rsidP="00267532">
      <w:pPr>
        <w:rPr>
          <w:rFonts w:cstheme="majorBidi"/>
          <w:szCs w:val="24"/>
        </w:rPr>
      </w:pPr>
      <w:r w:rsidRPr="005042A5">
        <w:rPr>
          <w:rFonts w:cstheme="majorBidi"/>
          <w:szCs w:val="24"/>
        </w:rPr>
        <w:t>Methane leakage, water use, and possible groundwater contamination are more ways that the extraction and transportation of natural gas can impact the environment. Natural resources, wildlife, and ecosystems may be harmed by these effects.</w:t>
      </w:r>
      <w:r w:rsidR="004D318C" w:rsidRPr="004D318C">
        <w:t xml:space="preserve"> </w:t>
      </w:r>
      <w:r w:rsidR="004D318C" w:rsidRPr="004D318C">
        <w:rPr>
          <w:rFonts w:cstheme="majorBidi"/>
          <w:szCs w:val="24"/>
        </w:rPr>
        <w:t>(</w:t>
      </w:r>
      <w:proofErr w:type="spellStart"/>
      <w:r w:rsidR="004D318C" w:rsidRPr="004D318C">
        <w:rPr>
          <w:rFonts w:cstheme="majorBidi"/>
          <w:szCs w:val="24"/>
        </w:rPr>
        <w:t>Encyclopaedia</w:t>
      </w:r>
      <w:proofErr w:type="spellEnd"/>
      <w:r w:rsidR="004D318C" w:rsidRPr="004D318C">
        <w:rPr>
          <w:rFonts w:cstheme="majorBidi"/>
          <w:szCs w:val="24"/>
        </w:rPr>
        <w:t xml:space="preserve"> Britannica (n.d.). Natural gas. Available at: https://www.britannica.com/science/natural-gas (Accessed: 28 March 2026).)</w:t>
      </w:r>
    </w:p>
    <w:p w14:paraId="64F4BAA3" w14:textId="77777777" w:rsidR="005042A5" w:rsidRPr="005042A5" w:rsidRDefault="005042A5" w:rsidP="005042A5">
      <w:pPr>
        <w:rPr>
          <w:rFonts w:cstheme="majorBidi"/>
          <w:b/>
          <w:bCs/>
          <w:color w:val="244061" w:themeColor="accent1" w:themeShade="80"/>
          <w:sz w:val="36"/>
          <w:szCs w:val="36"/>
        </w:rPr>
      </w:pPr>
      <w:bookmarkStart w:id="10" w:name="_Hlk224650825"/>
      <w:r w:rsidRPr="005042A5">
        <w:rPr>
          <w:rFonts w:cstheme="majorBidi"/>
          <w:b/>
          <w:bCs/>
          <w:color w:val="244061" w:themeColor="accent1" w:themeShade="80"/>
          <w:sz w:val="36"/>
          <w:szCs w:val="36"/>
        </w:rPr>
        <w:t>References</w:t>
      </w:r>
    </w:p>
    <w:bookmarkEnd w:id="10"/>
    <w:p w14:paraId="53EAD8EC" w14:textId="5A3601ED" w:rsidR="005042A5" w:rsidRPr="00267532" w:rsidRDefault="005042A5" w:rsidP="005042A5">
      <w:pPr>
        <w:rPr>
          <w:rFonts w:cstheme="majorBidi"/>
          <w:szCs w:val="24"/>
        </w:rPr>
      </w:pPr>
      <w:r>
        <w:rPr>
          <w:rFonts w:cstheme="majorBidi"/>
          <w:szCs w:val="24"/>
        </w:rPr>
        <w:fldChar w:fldCharType="begin"/>
      </w:r>
      <w:r>
        <w:rPr>
          <w:rFonts w:cstheme="majorBidi"/>
          <w:szCs w:val="24"/>
        </w:rPr>
        <w:instrText>HYPERLINK "</w:instrText>
      </w:r>
      <w:r w:rsidRPr="005042A5">
        <w:rPr>
          <w:rFonts w:cstheme="majorBidi"/>
          <w:szCs w:val="24"/>
        </w:rPr>
        <w:instrText>https://www.eia.gov/energyexplained/natural-gas/</w:instrText>
      </w:r>
      <w:r>
        <w:rPr>
          <w:rFonts w:cstheme="majorBidi"/>
          <w:szCs w:val="24"/>
        </w:rPr>
        <w:instrText>"</w:instrText>
      </w:r>
      <w:r>
        <w:rPr>
          <w:rFonts w:cstheme="majorBidi"/>
          <w:szCs w:val="24"/>
        </w:rPr>
      </w:r>
      <w:r>
        <w:rPr>
          <w:rFonts w:cstheme="majorBidi"/>
          <w:szCs w:val="24"/>
        </w:rPr>
        <w:fldChar w:fldCharType="separate"/>
      </w:r>
      <w:r w:rsidRPr="0087474F">
        <w:rPr>
          <w:rStyle w:val="Hyperlink"/>
          <w:rFonts w:cstheme="majorBidi"/>
          <w:szCs w:val="24"/>
        </w:rPr>
        <w:t>https://www.eia.gov/energyexplained/natural-gas/</w:t>
      </w:r>
      <w:r>
        <w:rPr>
          <w:rFonts w:cstheme="majorBidi"/>
          <w:szCs w:val="24"/>
        </w:rPr>
        <w:fldChar w:fldCharType="end"/>
      </w:r>
      <w:r>
        <w:rPr>
          <w:rFonts w:cstheme="majorBidi"/>
          <w:szCs w:val="24"/>
        </w:rPr>
        <w:t xml:space="preserve">                    </w:t>
      </w:r>
      <w:hyperlink r:id="rId67" w:history="1">
        <w:r w:rsidRPr="0087474F">
          <w:rPr>
            <w:rStyle w:val="Hyperlink"/>
            <w:rFonts w:cstheme="majorBidi"/>
            <w:szCs w:val="24"/>
          </w:rPr>
          <w:t>https://www.iea.org/energy-system/fossil-fuels/natural-gas</w:t>
        </w:r>
      </w:hyperlink>
      <w:r>
        <w:rPr>
          <w:rFonts w:cstheme="majorBidi"/>
          <w:szCs w:val="24"/>
        </w:rPr>
        <w:t xml:space="preserve"> </w:t>
      </w:r>
      <w:hyperlink r:id="rId68" w:history="1">
        <w:r w:rsidRPr="0087474F">
          <w:rPr>
            <w:rStyle w:val="Hyperlink"/>
            <w:rFonts w:cstheme="majorBidi"/>
            <w:szCs w:val="24"/>
          </w:rPr>
          <w:t>https://www.britannica.com/science/natural-gas</w:t>
        </w:r>
      </w:hyperlink>
      <w:r>
        <w:rPr>
          <w:rFonts w:cstheme="majorBidi"/>
          <w:szCs w:val="24"/>
        </w:rPr>
        <w:t xml:space="preserve"> </w:t>
      </w:r>
    </w:p>
    <w:p w14:paraId="48AD113D" w14:textId="02D56DD8" w:rsidR="00572621" w:rsidRDefault="00572621" w:rsidP="00572621">
      <w:pPr>
        <w:rPr>
          <w:rFonts w:cstheme="majorBidi"/>
          <w:b/>
          <w:bCs/>
          <w:color w:val="E36C0A" w:themeColor="accent6" w:themeShade="BF"/>
          <w:sz w:val="36"/>
          <w:szCs w:val="36"/>
        </w:rPr>
      </w:pPr>
      <w:r w:rsidRPr="00572621">
        <w:rPr>
          <w:rFonts w:cstheme="majorBidi"/>
          <w:b/>
          <w:bCs/>
          <w:color w:val="E36C0A" w:themeColor="accent6" w:themeShade="BF"/>
          <w:sz w:val="36"/>
          <w:szCs w:val="36"/>
        </w:rPr>
        <w:t>Effect on Climate – Coal</w:t>
      </w:r>
    </w:p>
    <w:p w14:paraId="7EEB3277" w14:textId="3613153B" w:rsidR="00572621" w:rsidRPr="00572621" w:rsidRDefault="00572621" w:rsidP="00572621">
      <w:pPr>
        <w:rPr>
          <w:rFonts w:cstheme="majorBidi"/>
          <w:b/>
          <w:bCs/>
          <w:sz w:val="36"/>
          <w:szCs w:val="36"/>
        </w:rPr>
      </w:pPr>
      <w:r>
        <w:rPr>
          <w:rFonts w:cstheme="majorBidi"/>
          <w:b/>
          <w:bCs/>
          <w:noProof/>
          <w:sz w:val="36"/>
          <w:szCs w:val="36"/>
        </w:rPr>
        <w:drawing>
          <wp:inline distT="0" distB="0" distL="0" distR="0" wp14:anchorId="153FD537" wp14:editId="313A271D">
            <wp:extent cx="5376322" cy="2244847"/>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43386" cy="2272849"/>
                    </a:xfrm>
                    <a:prstGeom prst="rect">
                      <a:avLst/>
                    </a:prstGeom>
                    <a:noFill/>
                  </pic:spPr>
                </pic:pic>
              </a:graphicData>
            </a:graphic>
          </wp:inline>
        </w:drawing>
      </w:r>
    </w:p>
    <w:p w14:paraId="7CD8A76E" w14:textId="7D1072CE" w:rsidR="00267532" w:rsidRPr="00267532" w:rsidRDefault="00572621" w:rsidP="00572621">
      <w:pPr>
        <w:rPr>
          <w:rFonts w:cstheme="majorBidi"/>
          <w:szCs w:val="24"/>
        </w:rPr>
      </w:pPr>
      <w:r w:rsidRPr="00572621">
        <w:rPr>
          <w:rFonts w:cstheme="majorBidi"/>
          <w:szCs w:val="24"/>
        </w:rPr>
        <w:t xml:space="preserve">Among fossil fuels, coal has one of the biggest effects on the climate. Carbon dioxide and other greenhouse gases are released into the environment in extremely large quantities when coal is burned. These emissions have a significant impact on climate </w:t>
      </w:r>
      <w:r w:rsidRPr="00572621">
        <w:rPr>
          <w:rFonts w:cstheme="majorBidi"/>
          <w:szCs w:val="24"/>
        </w:rPr>
        <w:lastRenderedPageBreak/>
        <w:t xml:space="preserve">change and global </w:t>
      </w:r>
      <w:proofErr w:type="spellStart"/>
      <w:proofErr w:type="gramStart"/>
      <w:r w:rsidRPr="00572621">
        <w:rPr>
          <w:rFonts w:cstheme="majorBidi"/>
          <w:szCs w:val="24"/>
        </w:rPr>
        <w:t>warming.Due</w:t>
      </w:r>
      <w:proofErr w:type="spellEnd"/>
      <w:proofErr w:type="gramEnd"/>
      <w:r w:rsidRPr="00572621">
        <w:rPr>
          <w:rFonts w:cstheme="majorBidi"/>
          <w:szCs w:val="24"/>
        </w:rPr>
        <w:t xml:space="preserve"> to decreased rainfall and increased evaporation, severe droughts are becoming more likely in many areas as the climate </w:t>
      </w:r>
      <w:proofErr w:type="spellStart"/>
      <w:r w:rsidRPr="00572621">
        <w:rPr>
          <w:rFonts w:cstheme="majorBidi"/>
          <w:szCs w:val="24"/>
        </w:rPr>
        <w:t>warms.Additionally</w:t>
      </w:r>
      <w:proofErr w:type="spellEnd"/>
      <w:r w:rsidRPr="00572621">
        <w:rPr>
          <w:rFonts w:cstheme="majorBidi"/>
          <w:szCs w:val="24"/>
        </w:rPr>
        <w:t>, more frequent and hazardous heatwaves may result from rising global temperatures. Furthermore, in many regions of the world, climate change can exacerbate weather systems, resulting in more powerful storms, intense rainfall, and flooding.</w:t>
      </w:r>
      <w:r w:rsidR="004D318C" w:rsidRPr="004D318C">
        <w:t xml:space="preserve"> </w:t>
      </w:r>
      <w:r w:rsidR="004D318C" w:rsidRPr="004D318C">
        <w:rPr>
          <w:rFonts w:cstheme="majorBidi"/>
          <w:szCs w:val="24"/>
        </w:rPr>
        <w:t>(U.S. Energy Information Administration (n.d.). Fossil fuels. Available at: https://www.eia.gov/tools/glossary/index.php?id=Fossil+fuel (Accessed: 28 March 2026).)</w:t>
      </w:r>
    </w:p>
    <w:p w14:paraId="256CD8A0" w14:textId="52C62A2F" w:rsidR="00267532" w:rsidRDefault="00572621" w:rsidP="00267532">
      <w:pPr>
        <w:rPr>
          <w:rFonts w:cstheme="majorBidi"/>
          <w:b/>
          <w:bCs/>
          <w:color w:val="215868" w:themeColor="accent5" w:themeShade="80"/>
          <w:sz w:val="36"/>
          <w:szCs w:val="36"/>
        </w:rPr>
      </w:pPr>
      <w:bookmarkStart w:id="11" w:name="_Hlk224651130"/>
      <w:r w:rsidRPr="00572621">
        <w:rPr>
          <w:rFonts w:cstheme="majorBidi"/>
          <w:b/>
          <w:bCs/>
          <w:color w:val="215868" w:themeColor="accent5" w:themeShade="80"/>
          <w:sz w:val="36"/>
          <w:szCs w:val="36"/>
        </w:rPr>
        <w:t>References</w:t>
      </w:r>
    </w:p>
    <w:bookmarkEnd w:id="11"/>
    <w:p w14:paraId="1C4E9F3B" w14:textId="0DEB042C" w:rsidR="00572621" w:rsidRDefault="00572621" w:rsidP="00572621">
      <w:pPr>
        <w:rPr>
          <w:rFonts w:cstheme="majorBidi"/>
          <w:color w:val="000000" w:themeColor="text1"/>
          <w:szCs w:val="24"/>
        </w:rPr>
      </w:pPr>
      <w:r>
        <w:rPr>
          <w:rFonts w:cstheme="majorBidi"/>
          <w:color w:val="000000" w:themeColor="text1"/>
          <w:szCs w:val="24"/>
        </w:rPr>
        <w:fldChar w:fldCharType="begin"/>
      </w:r>
      <w:r>
        <w:rPr>
          <w:rFonts w:cstheme="majorBidi"/>
          <w:color w:val="000000" w:themeColor="text1"/>
          <w:szCs w:val="24"/>
        </w:rPr>
        <w:instrText>HYPERLINK "</w:instrText>
      </w:r>
      <w:r w:rsidRPr="00572621">
        <w:rPr>
          <w:rFonts w:cstheme="majorBidi"/>
          <w:color w:val="000000" w:themeColor="text1"/>
          <w:szCs w:val="24"/>
        </w:rPr>
        <w:instrText>https://www.iea.org/energy-system/fossil-fuels/coal</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https://www.iea.org/energy-system/fossil-fuels/coal</w:t>
      </w:r>
      <w:r>
        <w:rPr>
          <w:rFonts w:cstheme="majorBidi"/>
          <w:color w:val="000000" w:themeColor="text1"/>
          <w:szCs w:val="24"/>
        </w:rPr>
        <w:fldChar w:fldCharType="end"/>
      </w:r>
      <w:r>
        <w:rPr>
          <w:rFonts w:cstheme="majorBidi"/>
          <w:color w:val="000000" w:themeColor="text1"/>
          <w:szCs w:val="24"/>
        </w:rPr>
        <w:t xml:space="preserve"> </w:t>
      </w:r>
      <w:r w:rsidRPr="00572621">
        <w:rPr>
          <w:rFonts w:cstheme="majorBidi"/>
          <w:color w:val="000000" w:themeColor="text1"/>
          <w:szCs w:val="24"/>
        </w:rPr>
        <w:t xml:space="preserve"> </w:t>
      </w:r>
      <w:hyperlink r:id="rId70" w:history="1">
        <w:r w:rsidRPr="0087474F">
          <w:rPr>
            <w:rStyle w:val="Hyperlink"/>
            <w:rFonts w:cstheme="majorBidi"/>
            <w:szCs w:val="24"/>
          </w:rPr>
          <w:t>https://www.britannica.com/science/coal</w:t>
        </w:r>
      </w:hyperlink>
      <w:r>
        <w:rPr>
          <w:rFonts w:cstheme="majorBidi"/>
          <w:color w:val="000000" w:themeColor="text1"/>
          <w:szCs w:val="24"/>
        </w:rPr>
        <w:t xml:space="preserve"> </w:t>
      </w:r>
    </w:p>
    <w:p w14:paraId="59194331" w14:textId="1C4D26DE" w:rsidR="00572621" w:rsidRDefault="00572621" w:rsidP="00572621">
      <w:pPr>
        <w:rPr>
          <w:rFonts w:cstheme="majorBidi"/>
          <w:b/>
          <w:bCs/>
          <w:color w:val="E36C0A" w:themeColor="accent6" w:themeShade="BF"/>
          <w:sz w:val="36"/>
          <w:szCs w:val="36"/>
        </w:rPr>
      </w:pPr>
      <w:r w:rsidRPr="00572621">
        <w:rPr>
          <w:rFonts w:cstheme="majorBidi"/>
          <w:b/>
          <w:bCs/>
          <w:color w:val="E36C0A" w:themeColor="accent6" w:themeShade="BF"/>
          <w:sz w:val="36"/>
          <w:szCs w:val="36"/>
        </w:rPr>
        <w:t>Effect on Climate – Oil</w:t>
      </w:r>
    </w:p>
    <w:p w14:paraId="69119DFA" w14:textId="0A785838" w:rsidR="00572621" w:rsidRPr="00572621" w:rsidRDefault="00572621" w:rsidP="00572621">
      <w:pPr>
        <w:rPr>
          <w:rFonts w:cstheme="majorBidi"/>
          <w:b/>
          <w:bCs/>
          <w:color w:val="E36C0A" w:themeColor="accent6" w:themeShade="BF"/>
          <w:sz w:val="36"/>
          <w:szCs w:val="36"/>
        </w:rPr>
      </w:pPr>
      <w:r>
        <w:rPr>
          <w:rFonts w:cstheme="majorBidi"/>
          <w:b/>
          <w:bCs/>
          <w:noProof/>
          <w:color w:val="E36C0A" w:themeColor="accent6" w:themeShade="BF"/>
          <w:sz w:val="36"/>
          <w:szCs w:val="36"/>
        </w:rPr>
        <w:drawing>
          <wp:inline distT="0" distB="0" distL="0" distR="0" wp14:anchorId="5A0C31C4" wp14:editId="460A0BED">
            <wp:extent cx="2352675" cy="1943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52675" cy="1943100"/>
                    </a:xfrm>
                    <a:prstGeom prst="rect">
                      <a:avLst/>
                    </a:prstGeom>
                    <a:noFill/>
                  </pic:spPr>
                </pic:pic>
              </a:graphicData>
            </a:graphic>
          </wp:inline>
        </w:drawing>
      </w:r>
    </w:p>
    <w:p w14:paraId="0B4133E8" w14:textId="56D8DE8D" w:rsidR="00572621" w:rsidRPr="00572621" w:rsidRDefault="00572621" w:rsidP="00572621">
      <w:pPr>
        <w:rPr>
          <w:rFonts w:cstheme="majorBidi"/>
          <w:color w:val="000000" w:themeColor="text1"/>
          <w:szCs w:val="24"/>
        </w:rPr>
      </w:pPr>
      <w:r w:rsidRPr="00572621">
        <w:rPr>
          <w:rFonts w:cstheme="majorBidi"/>
          <w:color w:val="000000" w:themeColor="text1"/>
          <w:szCs w:val="24"/>
        </w:rPr>
        <w:t xml:space="preserve">Because burning oil releases a lot of greenhouse gases, particularly carbon dioxide (CO₂), it has a big impact on the climate. These gases contribute to global warming by trapping heat in the atmosphere. Climate patterns shift as global temperatures rise. </w:t>
      </w:r>
    </w:p>
    <w:p w14:paraId="2937A035" w14:textId="1FCD2FB2" w:rsidR="00572621" w:rsidRDefault="00572621" w:rsidP="00572621">
      <w:pPr>
        <w:rPr>
          <w:rFonts w:cstheme="majorBidi"/>
          <w:color w:val="000000" w:themeColor="text1"/>
          <w:szCs w:val="24"/>
        </w:rPr>
      </w:pPr>
      <w:r w:rsidRPr="00572621">
        <w:rPr>
          <w:rFonts w:cstheme="majorBidi"/>
          <w:color w:val="000000" w:themeColor="text1"/>
          <w:szCs w:val="24"/>
        </w:rPr>
        <w:t>Droughts may become more likely as a result, particularly in arid areas where rainfall is less regular. Heatwaves, which have an impact on human health, agriculture, and water supplies, can also become more frequent and intense due to rising temperatures. Furthermore, heavier and more powerful storms like hurricanes and typhoons might result from warmer oceans.</w:t>
      </w:r>
      <w:r w:rsidR="004D318C" w:rsidRPr="004D318C">
        <w:t xml:space="preserve"> </w:t>
      </w:r>
      <w:r w:rsidR="004D318C" w:rsidRPr="004D318C">
        <w:rPr>
          <w:rFonts w:cstheme="majorBidi"/>
          <w:color w:val="000000" w:themeColor="text1"/>
          <w:szCs w:val="24"/>
        </w:rPr>
        <w:t>(International Energy Agency (n.d.). Energy system. Available at: https://www.iea.org/energy-system/ (Accessed: 28 March 2026).)</w:t>
      </w:r>
    </w:p>
    <w:p w14:paraId="3CFFC816" w14:textId="77777777" w:rsidR="00572621" w:rsidRDefault="00572621" w:rsidP="00572621">
      <w:pPr>
        <w:rPr>
          <w:rFonts w:cstheme="majorBidi"/>
          <w:color w:val="000000" w:themeColor="text1"/>
          <w:szCs w:val="24"/>
        </w:rPr>
      </w:pPr>
    </w:p>
    <w:p w14:paraId="402E1BD9" w14:textId="77777777" w:rsidR="00572621" w:rsidRPr="00572621" w:rsidRDefault="00572621" w:rsidP="00572621">
      <w:pPr>
        <w:rPr>
          <w:rFonts w:cstheme="majorBidi"/>
          <w:b/>
          <w:bCs/>
          <w:color w:val="244061" w:themeColor="accent1" w:themeShade="80"/>
          <w:sz w:val="36"/>
          <w:szCs w:val="36"/>
        </w:rPr>
      </w:pPr>
      <w:bookmarkStart w:id="12" w:name="_Hlk224651369"/>
      <w:r w:rsidRPr="00572621">
        <w:rPr>
          <w:rFonts w:cstheme="majorBidi"/>
          <w:b/>
          <w:bCs/>
          <w:color w:val="244061" w:themeColor="accent1" w:themeShade="80"/>
          <w:sz w:val="36"/>
          <w:szCs w:val="36"/>
        </w:rPr>
        <w:lastRenderedPageBreak/>
        <w:t>References</w:t>
      </w:r>
    </w:p>
    <w:bookmarkEnd w:id="12"/>
    <w:p w14:paraId="6FD8945A" w14:textId="0A60D73E" w:rsidR="00572621" w:rsidRDefault="00572621" w:rsidP="00572621">
      <w:pPr>
        <w:rPr>
          <w:rFonts w:cstheme="majorBidi"/>
          <w:color w:val="000000" w:themeColor="text1"/>
          <w:szCs w:val="24"/>
        </w:rPr>
      </w:pPr>
      <w:r>
        <w:rPr>
          <w:rFonts w:cstheme="majorBidi"/>
          <w:color w:val="000000" w:themeColor="text1"/>
          <w:szCs w:val="24"/>
        </w:rPr>
        <w:fldChar w:fldCharType="begin"/>
      </w:r>
      <w:r>
        <w:rPr>
          <w:rFonts w:cstheme="majorBidi"/>
          <w:color w:val="000000" w:themeColor="text1"/>
          <w:szCs w:val="24"/>
        </w:rPr>
        <w:instrText>HYPERLINK "</w:instrText>
      </w:r>
      <w:r w:rsidRPr="00572621">
        <w:rPr>
          <w:rFonts w:cstheme="majorBidi"/>
          <w:color w:val="000000" w:themeColor="text1"/>
          <w:szCs w:val="24"/>
        </w:rPr>
        <w:instrText>https://www.iea.org/energy-system/fossil-fuels/oil</w:instrText>
      </w:r>
      <w:r>
        <w:rPr>
          <w:rFonts w:cstheme="majorBidi"/>
          <w:color w:val="000000" w:themeColor="text1"/>
          <w:szCs w:val="24"/>
        </w:rPr>
        <w:instrText>"</w:instrText>
      </w:r>
      <w:r>
        <w:rPr>
          <w:rFonts w:cstheme="majorBidi"/>
          <w:color w:val="000000" w:themeColor="text1"/>
          <w:szCs w:val="24"/>
        </w:rPr>
      </w:r>
      <w:r>
        <w:rPr>
          <w:rFonts w:cstheme="majorBidi"/>
          <w:color w:val="000000" w:themeColor="text1"/>
          <w:szCs w:val="24"/>
        </w:rPr>
        <w:fldChar w:fldCharType="separate"/>
      </w:r>
      <w:r w:rsidRPr="0087474F">
        <w:rPr>
          <w:rStyle w:val="Hyperlink"/>
          <w:rFonts w:cstheme="majorBidi"/>
          <w:szCs w:val="24"/>
        </w:rPr>
        <w:t>https://www.iea.org/energy-system/fossil-fuels/oil</w:t>
      </w:r>
      <w:r>
        <w:rPr>
          <w:rFonts w:cstheme="majorBidi"/>
          <w:color w:val="000000" w:themeColor="text1"/>
          <w:szCs w:val="24"/>
        </w:rPr>
        <w:fldChar w:fldCharType="end"/>
      </w:r>
      <w:r>
        <w:rPr>
          <w:rFonts w:cstheme="majorBidi"/>
          <w:color w:val="000000" w:themeColor="text1"/>
          <w:szCs w:val="24"/>
        </w:rPr>
        <w:t xml:space="preserve"> </w:t>
      </w:r>
      <w:hyperlink r:id="rId72" w:history="1">
        <w:r w:rsidRPr="0087474F">
          <w:rPr>
            <w:rStyle w:val="Hyperlink"/>
            <w:rFonts w:cstheme="majorBidi"/>
            <w:szCs w:val="24"/>
          </w:rPr>
          <w:t>https://www.eia.gov/energyexplained/oil-and-petroleum-products/</w:t>
        </w:r>
      </w:hyperlink>
      <w:r>
        <w:rPr>
          <w:rFonts w:cstheme="majorBidi"/>
          <w:color w:val="000000" w:themeColor="text1"/>
          <w:szCs w:val="24"/>
        </w:rPr>
        <w:t xml:space="preserve"> </w:t>
      </w:r>
    </w:p>
    <w:p w14:paraId="2286E0C1" w14:textId="7FF7AD20" w:rsidR="005F4679" w:rsidRDefault="005F4679" w:rsidP="005F4679">
      <w:pPr>
        <w:rPr>
          <w:rFonts w:cstheme="majorBidi"/>
          <w:color w:val="E36C0A" w:themeColor="accent6" w:themeShade="BF"/>
          <w:sz w:val="36"/>
          <w:szCs w:val="36"/>
        </w:rPr>
      </w:pPr>
      <w:r w:rsidRPr="005F4679">
        <w:rPr>
          <w:rFonts w:cstheme="majorBidi"/>
          <w:color w:val="E36C0A" w:themeColor="accent6" w:themeShade="BF"/>
          <w:sz w:val="36"/>
          <w:szCs w:val="36"/>
        </w:rPr>
        <w:t>Effect on Climate – Natural Gas</w:t>
      </w:r>
    </w:p>
    <w:p w14:paraId="0B3BC0D2" w14:textId="4493A607" w:rsidR="005F4679" w:rsidRPr="005F4679" w:rsidRDefault="005F4679" w:rsidP="005F4679">
      <w:pPr>
        <w:rPr>
          <w:rFonts w:cstheme="majorBidi"/>
          <w:color w:val="E36C0A" w:themeColor="accent6" w:themeShade="BF"/>
          <w:sz w:val="36"/>
          <w:szCs w:val="36"/>
        </w:rPr>
      </w:pPr>
      <w:r>
        <w:rPr>
          <w:rFonts w:cstheme="majorBidi"/>
          <w:noProof/>
          <w:color w:val="E36C0A" w:themeColor="accent6" w:themeShade="BF"/>
          <w:sz w:val="36"/>
          <w:szCs w:val="36"/>
        </w:rPr>
        <w:drawing>
          <wp:inline distT="0" distB="0" distL="0" distR="0" wp14:anchorId="15072432" wp14:editId="10E91A2C">
            <wp:extent cx="2436575" cy="1750967"/>
            <wp:effectExtent l="0" t="0" r="190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492014" cy="1790806"/>
                    </a:xfrm>
                    <a:prstGeom prst="rect">
                      <a:avLst/>
                    </a:prstGeom>
                    <a:noFill/>
                  </pic:spPr>
                </pic:pic>
              </a:graphicData>
            </a:graphic>
          </wp:inline>
        </w:drawing>
      </w:r>
      <w:r>
        <w:rPr>
          <w:rFonts w:cstheme="majorBidi"/>
          <w:noProof/>
          <w:color w:val="E36C0A" w:themeColor="accent6" w:themeShade="BF"/>
          <w:sz w:val="36"/>
          <w:szCs w:val="36"/>
        </w:rPr>
        <w:drawing>
          <wp:inline distT="0" distB="0" distL="0" distR="0" wp14:anchorId="74F2CBE2" wp14:editId="7D266311">
            <wp:extent cx="2737580" cy="1740445"/>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61778" cy="1755829"/>
                    </a:xfrm>
                    <a:prstGeom prst="rect">
                      <a:avLst/>
                    </a:prstGeom>
                    <a:noFill/>
                  </pic:spPr>
                </pic:pic>
              </a:graphicData>
            </a:graphic>
          </wp:inline>
        </w:drawing>
      </w:r>
    </w:p>
    <w:p w14:paraId="779D8474" w14:textId="30B10429" w:rsidR="005F4679" w:rsidRPr="005F4679" w:rsidRDefault="005F4679" w:rsidP="005F4679">
      <w:pPr>
        <w:rPr>
          <w:rFonts w:cstheme="majorBidi"/>
          <w:color w:val="000000" w:themeColor="text1"/>
          <w:szCs w:val="24"/>
        </w:rPr>
      </w:pPr>
      <w:r w:rsidRPr="005F4679">
        <w:rPr>
          <w:rFonts w:cstheme="majorBidi"/>
          <w:color w:val="000000" w:themeColor="text1"/>
          <w:szCs w:val="24"/>
        </w:rPr>
        <w:t>Natural gas also contributes to climate change when it is used as an energy source. Burning natural gas releases carbon dioxide, and leaks during production and transportation can release methane, a very powerful greenhouse gas. These emissions increase the greenhouse effect and raise global temperatures.</w:t>
      </w:r>
      <w:r w:rsidR="004D318C" w:rsidRPr="004D318C">
        <w:t xml:space="preserve"> </w:t>
      </w:r>
      <w:r w:rsidR="004D318C" w:rsidRPr="004D318C">
        <w:rPr>
          <w:rFonts w:cstheme="majorBidi"/>
          <w:color w:val="000000" w:themeColor="text1"/>
          <w:szCs w:val="24"/>
        </w:rPr>
        <w:t>(</w:t>
      </w:r>
      <w:proofErr w:type="spellStart"/>
      <w:r w:rsidR="004D318C" w:rsidRPr="004D318C">
        <w:rPr>
          <w:rFonts w:cstheme="majorBidi"/>
          <w:color w:val="000000" w:themeColor="text1"/>
          <w:szCs w:val="24"/>
        </w:rPr>
        <w:t>Encyclopaedia</w:t>
      </w:r>
      <w:proofErr w:type="spellEnd"/>
      <w:r w:rsidR="004D318C" w:rsidRPr="004D318C">
        <w:rPr>
          <w:rFonts w:cstheme="majorBidi"/>
          <w:color w:val="000000" w:themeColor="text1"/>
          <w:szCs w:val="24"/>
        </w:rPr>
        <w:t xml:space="preserve"> Britannica (n.d.). Natural gas. Available at: https://www.britannica.com/science/natural-gas (Accessed: 28 March 2026).)</w:t>
      </w:r>
    </w:p>
    <w:p w14:paraId="4D1F58D2" w14:textId="62898C46" w:rsidR="00572621" w:rsidRDefault="005F4679" w:rsidP="005F4679">
      <w:pPr>
        <w:rPr>
          <w:rFonts w:cstheme="majorBidi"/>
          <w:color w:val="000000" w:themeColor="text1"/>
          <w:szCs w:val="24"/>
        </w:rPr>
      </w:pPr>
      <w:r w:rsidRPr="005F4679">
        <w:rPr>
          <w:rFonts w:cstheme="majorBidi"/>
          <w:color w:val="000000" w:themeColor="text1"/>
          <w:szCs w:val="24"/>
        </w:rPr>
        <w:t>Climate change caused by these emissions can lead to longer periods of drought, which affect water resources and agriculture. Higher temperatures may also increase the number of heatwaves around the world. In addition, warmer atmospheric and ocean conditions can cause more intense storms and extreme weather events.</w:t>
      </w:r>
      <w:r w:rsidR="004D318C" w:rsidRPr="004D318C">
        <w:t xml:space="preserve"> </w:t>
      </w:r>
      <w:r w:rsidR="004D318C" w:rsidRPr="004D318C">
        <w:rPr>
          <w:rFonts w:cstheme="majorBidi"/>
          <w:color w:val="000000" w:themeColor="text1"/>
          <w:szCs w:val="24"/>
        </w:rPr>
        <w:t>(International Energy Agency (n.d.). Energy system. Available at: https://www.iea.org/energy-system/ (Accessed: 28 March 2026).</w:t>
      </w:r>
    </w:p>
    <w:p w14:paraId="266E304A" w14:textId="77777777" w:rsidR="005F4679" w:rsidRPr="005F4679" w:rsidRDefault="005F4679" w:rsidP="005F4679">
      <w:pPr>
        <w:rPr>
          <w:rFonts w:cstheme="majorBidi"/>
          <w:b/>
          <w:bCs/>
          <w:color w:val="31849B" w:themeColor="accent5" w:themeShade="BF"/>
          <w:sz w:val="36"/>
          <w:szCs w:val="36"/>
        </w:rPr>
      </w:pPr>
      <w:r w:rsidRPr="005F4679">
        <w:rPr>
          <w:rFonts w:cstheme="majorBidi"/>
          <w:b/>
          <w:bCs/>
          <w:color w:val="31849B" w:themeColor="accent5" w:themeShade="BF"/>
          <w:sz w:val="36"/>
          <w:szCs w:val="36"/>
        </w:rPr>
        <w:t>References</w:t>
      </w:r>
    </w:p>
    <w:p w14:paraId="10F8CF85" w14:textId="62115C66" w:rsidR="005F4679" w:rsidRDefault="005F4679" w:rsidP="005F4679">
      <w:pPr>
        <w:rPr>
          <w:rFonts w:cstheme="majorBidi"/>
          <w:color w:val="000000" w:themeColor="text1"/>
          <w:szCs w:val="24"/>
        </w:rPr>
      </w:pPr>
      <w:r w:rsidRPr="005F4679">
        <w:rPr>
          <w:rFonts w:cstheme="majorBidi"/>
          <w:color w:val="000000" w:themeColor="text1"/>
          <w:szCs w:val="24"/>
        </w:rPr>
        <w:t>International Energy Agency</w:t>
      </w:r>
      <w:r>
        <w:rPr>
          <w:rFonts w:cstheme="majorBidi"/>
          <w:color w:val="000000" w:themeColor="text1"/>
          <w:szCs w:val="24"/>
        </w:rPr>
        <w:t xml:space="preserve">                                                                                            </w:t>
      </w:r>
      <w:r w:rsidRPr="005F4679">
        <w:rPr>
          <w:rFonts w:cstheme="majorBidi"/>
          <w:color w:val="000000" w:themeColor="text1"/>
          <w:szCs w:val="24"/>
        </w:rPr>
        <w:t>U.S. Energy Information Administration</w:t>
      </w:r>
    </w:p>
    <w:p w14:paraId="1A31E10B" w14:textId="77777777" w:rsidR="004327D2" w:rsidRDefault="004327D2" w:rsidP="005F4679">
      <w:pPr>
        <w:rPr>
          <w:rFonts w:cstheme="majorBidi"/>
          <w:color w:val="000000" w:themeColor="text1"/>
          <w:szCs w:val="24"/>
        </w:rPr>
      </w:pPr>
    </w:p>
    <w:p w14:paraId="5819205B" w14:textId="77777777" w:rsidR="004327D2" w:rsidRDefault="004327D2" w:rsidP="005F4679">
      <w:pPr>
        <w:rPr>
          <w:rFonts w:cstheme="majorBidi"/>
          <w:color w:val="000000" w:themeColor="text1"/>
          <w:szCs w:val="24"/>
        </w:rPr>
      </w:pPr>
    </w:p>
    <w:p w14:paraId="7AE99137" w14:textId="77777777" w:rsidR="004327D2" w:rsidRDefault="004327D2" w:rsidP="005F4679">
      <w:pPr>
        <w:rPr>
          <w:rFonts w:cstheme="majorBidi"/>
          <w:color w:val="000000" w:themeColor="text1"/>
          <w:szCs w:val="24"/>
        </w:rPr>
      </w:pPr>
    </w:p>
    <w:p w14:paraId="37783261" w14:textId="77777777" w:rsidR="004327D2" w:rsidRDefault="004327D2" w:rsidP="005F4679">
      <w:pPr>
        <w:rPr>
          <w:rFonts w:cstheme="majorBidi"/>
          <w:color w:val="000000" w:themeColor="text1"/>
          <w:szCs w:val="24"/>
        </w:rPr>
      </w:pPr>
    </w:p>
    <w:p w14:paraId="00975694" w14:textId="77777777" w:rsidR="004D318C" w:rsidRDefault="004D318C" w:rsidP="005F4679">
      <w:pPr>
        <w:rPr>
          <w:rFonts w:cstheme="majorBidi"/>
          <w:color w:val="000000" w:themeColor="text1"/>
          <w:szCs w:val="24"/>
        </w:rPr>
      </w:pPr>
    </w:p>
    <w:p w14:paraId="2DA8F864" w14:textId="77777777" w:rsidR="004D318C" w:rsidRDefault="004D318C" w:rsidP="005F4679">
      <w:pPr>
        <w:rPr>
          <w:rFonts w:cstheme="majorBidi"/>
          <w:color w:val="000000" w:themeColor="text1"/>
          <w:szCs w:val="24"/>
          <w:rtl/>
        </w:rPr>
      </w:pPr>
    </w:p>
    <w:p w14:paraId="33A5FC9A" w14:textId="77777777" w:rsidR="004D318C" w:rsidRDefault="004D318C" w:rsidP="005F4679">
      <w:pPr>
        <w:rPr>
          <w:rFonts w:cstheme="majorBidi"/>
          <w:color w:val="000000" w:themeColor="text1"/>
          <w:szCs w:val="24"/>
        </w:rPr>
      </w:pPr>
    </w:p>
    <w:p w14:paraId="64D3F315" w14:textId="77777777" w:rsidR="004D318C" w:rsidRDefault="004D318C" w:rsidP="005F4679">
      <w:pPr>
        <w:rPr>
          <w:rFonts w:cstheme="majorBidi"/>
          <w:color w:val="000000" w:themeColor="text1"/>
          <w:szCs w:val="24"/>
        </w:rPr>
      </w:pPr>
    </w:p>
    <w:p w14:paraId="1BC797E8" w14:textId="77777777" w:rsidR="004327D2" w:rsidRDefault="004327D2" w:rsidP="005F4679">
      <w:pPr>
        <w:rPr>
          <w:rFonts w:cstheme="majorBidi"/>
          <w:color w:val="000000" w:themeColor="text1"/>
          <w:szCs w:val="24"/>
        </w:rPr>
      </w:pPr>
    </w:p>
    <w:p w14:paraId="5DA6C717" w14:textId="1B5DBB45" w:rsidR="004327D2" w:rsidRDefault="004327D2" w:rsidP="005F4679">
      <w:pPr>
        <w:rPr>
          <w:rFonts w:cstheme="majorBidi"/>
          <w:color w:val="000000" w:themeColor="text1"/>
          <w:szCs w:val="24"/>
        </w:rPr>
      </w:pPr>
      <w:r>
        <w:rPr>
          <w:rFonts w:cstheme="majorBidi"/>
          <w:color w:val="000000" w:themeColor="text1"/>
          <w:szCs w:val="24"/>
        </w:rPr>
        <w:t>PART B</w:t>
      </w:r>
    </w:p>
    <w:p w14:paraId="13F64BE9" w14:textId="77777777" w:rsidR="004327D2" w:rsidRDefault="004327D2" w:rsidP="005F4679">
      <w:pPr>
        <w:rPr>
          <w:rFonts w:cstheme="majorBidi"/>
          <w:color w:val="000000" w:themeColor="text1"/>
          <w:szCs w:val="24"/>
        </w:rPr>
      </w:pPr>
    </w:p>
    <w:p w14:paraId="4595C45C" w14:textId="77777777" w:rsidR="004D318C" w:rsidRDefault="004D318C" w:rsidP="005F4679">
      <w:pPr>
        <w:rPr>
          <w:rFonts w:cstheme="majorBidi"/>
          <w:color w:val="000000" w:themeColor="text1"/>
          <w:szCs w:val="24"/>
        </w:rPr>
      </w:pPr>
    </w:p>
    <w:p w14:paraId="560D905C" w14:textId="77777777" w:rsidR="004D318C" w:rsidRDefault="004D318C" w:rsidP="005F4679">
      <w:pPr>
        <w:rPr>
          <w:rFonts w:cstheme="majorBidi"/>
          <w:color w:val="000000" w:themeColor="text1"/>
          <w:szCs w:val="24"/>
        </w:rPr>
      </w:pPr>
    </w:p>
    <w:p w14:paraId="6C2B602A" w14:textId="77777777" w:rsidR="004D318C" w:rsidRDefault="004D318C" w:rsidP="005F4679">
      <w:pPr>
        <w:rPr>
          <w:rFonts w:cstheme="majorBidi"/>
          <w:color w:val="000000" w:themeColor="text1"/>
          <w:szCs w:val="24"/>
        </w:rPr>
      </w:pPr>
    </w:p>
    <w:p w14:paraId="60093871" w14:textId="77777777" w:rsidR="004D318C" w:rsidRDefault="004D318C" w:rsidP="005F4679">
      <w:pPr>
        <w:rPr>
          <w:rFonts w:cstheme="majorBidi"/>
          <w:color w:val="000000" w:themeColor="text1"/>
          <w:szCs w:val="24"/>
        </w:rPr>
      </w:pPr>
    </w:p>
    <w:p w14:paraId="62D787DD" w14:textId="77777777" w:rsidR="004D318C" w:rsidRDefault="004D318C" w:rsidP="005F4679">
      <w:pPr>
        <w:rPr>
          <w:rFonts w:cstheme="majorBidi"/>
          <w:color w:val="000000" w:themeColor="text1"/>
          <w:szCs w:val="24"/>
        </w:rPr>
      </w:pPr>
    </w:p>
    <w:p w14:paraId="6A86C594" w14:textId="77777777" w:rsidR="004D318C" w:rsidRDefault="004D318C" w:rsidP="005F4679">
      <w:pPr>
        <w:rPr>
          <w:rFonts w:cstheme="majorBidi"/>
          <w:color w:val="000000" w:themeColor="text1"/>
          <w:szCs w:val="24"/>
        </w:rPr>
      </w:pPr>
    </w:p>
    <w:p w14:paraId="055DAB3F" w14:textId="06499A06" w:rsidR="004327D2" w:rsidRDefault="004327D2" w:rsidP="005F4679">
      <w:pPr>
        <w:rPr>
          <w:b/>
          <w:bCs/>
          <w:color w:val="E36C0A" w:themeColor="accent6" w:themeShade="BF"/>
          <w:sz w:val="36"/>
          <w:szCs w:val="36"/>
        </w:rPr>
      </w:pPr>
      <w:r w:rsidRPr="004327D2">
        <w:rPr>
          <w:b/>
          <w:bCs/>
          <w:color w:val="E36C0A" w:themeColor="accent6" w:themeShade="BF"/>
          <w:sz w:val="36"/>
          <w:szCs w:val="36"/>
        </w:rPr>
        <w:t>Sustainable Energy – Alternative Energy Sources</w:t>
      </w:r>
    </w:p>
    <w:p w14:paraId="6E9BD975" w14:textId="77777777" w:rsidR="004D318C" w:rsidRDefault="004D318C" w:rsidP="005F4679">
      <w:pPr>
        <w:rPr>
          <w:b/>
          <w:bCs/>
          <w:color w:val="E36C0A" w:themeColor="accent6" w:themeShade="BF"/>
          <w:sz w:val="36"/>
          <w:szCs w:val="36"/>
        </w:rPr>
      </w:pPr>
    </w:p>
    <w:p w14:paraId="5F422523" w14:textId="77777777" w:rsidR="004D318C" w:rsidRDefault="004D318C" w:rsidP="005F4679">
      <w:pPr>
        <w:rPr>
          <w:b/>
          <w:bCs/>
          <w:color w:val="E36C0A" w:themeColor="accent6" w:themeShade="BF"/>
          <w:sz w:val="36"/>
          <w:szCs w:val="36"/>
        </w:rPr>
      </w:pPr>
    </w:p>
    <w:p w14:paraId="5C37163D" w14:textId="77777777" w:rsidR="004D318C" w:rsidRDefault="004D318C" w:rsidP="005F4679">
      <w:pPr>
        <w:rPr>
          <w:b/>
          <w:bCs/>
          <w:color w:val="E36C0A" w:themeColor="accent6" w:themeShade="BF"/>
          <w:sz w:val="36"/>
          <w:szCs w:val="36"/>
        </w:rPr>
      </w:pPr>
    </w:p>
    <w:p w14:paraId="341F47F2" w14:textId="77777777" w:rsidR="004D318C" w:rsidRDefault="004D318C" w:rsidP="005F4679">
      <w:pPr>
        <w:rPr>
          <w:b/>
          <w:bCs/>
          <w:color w:val="E36C0A" w:themeColor="accent6" w:themeShade="BF"/>
          <w:sz w:val="36"/>
          <w:szCs w:val="36"/>
        </w:rPr>
      </w:pPr>
    </w:p>
    <w:p w14:paraId="42F2C9AA" w14:textId="77777777" w:rsidR="004D318C" w:rsidRDefault="004D318C" w:rsidP="005F4679">
      <w:pPr>
        <w:rPr>
          <w:b/>
          <w:bCs/>
          <w:color w:val="E36C0A" w:themeColor="accent6" w:themeShade="BF"/>
          <w:sz w:val="36"/>
          <w:szCs w:val="36"/>
        </w:rPr>
      </w:pPr>
    </w:p>
    <w:p w14:paraId="6F9D2949" w14:textId="77777777" w:rsidR="004D318C" w:rsidRDefault="004D318C" w:rsidP="005F4679">
      <w:pPr>
        <w:rPr>
          <w:b/>
          <w:bCs/>
          <w:color w:val="E36C0A" w:themeColor="accent6" w:themeShade="BF"/>
          <w:sz w:val="36"/>
          <w:szCs w:val="36"/>
        </w:rPr>
      </w:pPr>
    </w:p>
    <w:p w14:paraId="3DA4144E" w14:textId="77777777" w:rsidR="004D318C" w:rsidRDefault="004D318C" w:rsidP="005F4679">
      <w:pPr>
        <w:rPr>
          <w:b/>
          <w:bCs/>
          <w:color w:val="E36C0A" w:themeColor="accent6" w:themeShade="BF"/>
          <w:sz w:val="36"/>
          <w:szCs w:val="36"/>
        </w:rPr>
      </w:pPr>
    </w:p>
    <w:p w14:paraId="0A457AB7" w14:textId="77777777" w:rsidR="004D318C" w:rsidRDefault="004D318C" w:rsidP="005F4679">
      <w:pPr>
        <w:rPr>
          <w:b/>
          <w:bCs/>
          <w:color w:val="E36C0A" w:themeColor="accent6" w:themeShade="BF"/>
          <w:sz w:val="36"/>
          <w:szCs w:val="36"/>
        </w:rPr>
      </w:pPr>
    </w:p>
    <w:p w14:paraId="50004A09" w14:textId="77777777" w:rsidR="004D318C" w:rsidRDefault="004D318C" w:rsidP="005F4679">
      <w:pPr>
        <w:rPr>
          <w:b/>
          <w:bCs/>
          <w:color w:val="E36C0A" w:themeColor="accent6" w:themeShade="BF"/>
          <w:sz w:val="36"/>
          <w:szCs w:val="36"/>
        </w:rPr>
      </w:pPr>
    </w:p>
    <w:p w14:paraId="497F0FA2" w14:textId="77777777" w:rsidR="004D318C" w:rsidRDefault="004D318C" w:rsidP="005F4679">
      <w:pPr>
        <w:rPr>
          <w:b/>
          <w:bCs/>
          <w:color w:val="E36C0A" w:themeColor="accent6" w:themeShade="BF"/>
          <w:sz w:val="36"/>
          <w:szCs w:val="36"/>
        </w:rPr>
      </w:pPr>
    </w:p>
    <w:p w14:paraId="305BE667" w14:textId="77777777" w:rsidR="004D318C" w:rsidRDefault="004D318C" w:rsidP="005F4679">
      <w:pPr>
        <w:rPr>
          <w:b/>
          <w:bCs/>
          <w:color w:val="E36C0A" w:themeColor="accent6" w:themeShade="BF"/>
          <w:sz w:val="36"/>
          <w:szCs w:val="36"/>
        </w:rPr>
      </w:pPr>
    </w:p>
    <w:p w14:paraId="210BF4E9" w14:textId="1BF62800" w:rsidR="004327D2" w:rsidRPr="004327D2" w:rsidRDefault="004327D2" w:rsidP="005F4679">
      <w:pPr>
        <w:rPr>
          <w:rFonts w:cstheme="majorBidi"/>
          <w:b/>
          <w:bCs/>
          <w:color w:val="E36C0A" w:themeColor="accent6" w:themeShade="BF"/>
          <w:sz w:val="36"/>
          <w:szCs w:val="36"/>
        </w:rPr>
      </w:pPr>
      <w:r>
        <w:rPr>
          <w:rFonts w:cstheme="majorBidi"/>
          <w:b/>
          <w:bCs/>
          <w:noProof/>
          <w:color w:val="F79646" w:themeColor="accent6"/>
          <w:sz w:val="36"/>
          <w:szCs w:val="36"/>
        </w:rPr>
        <w:drawing>
          <wp:inline distT="0" distB="0" distL="0" distR="0" wp14:anchorId="4D694943" wp14:editId="53304170">
            <wp:extent cx="3406140" cy="23393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406140" cy="2339340"/>
                    </a:xfrm>
                    <a:prstGeom prst="rect">
                      <a:avLst/>
                    </a:prstGeom>
                  </pic:spPr>
                </pic:pic>
              </a:graphicData>
            </a:graphic>
          </wp:inline>
        </w:drawing>
      </w:r>
    </w:p>
    <w:p w14:paraId="07ADCE20" w14:textId="77777777" w:rsidR="004327D2" w:rsidRDefault="004327D2" w:rsidP="004327D2">
      <w:pPr>
        <w:pStyle w:val="Heading1"/>
      </w:pPr>
      <w:r>
        <w:t>Introduction</w:t>
      </w:r>
    </w:p>
    <w:p w14:paraId="08B67636" w14:textId="609517B6" w:rsidR="00F30B66" w:rsidRPr="00F30B66" w:rsidRDefault="00F30B66" w:rsidP="00F30B66">
      <w:r w:rsidRPr="00F30B66">
        <w:t>Energy production is vital for our lives. However, conventional fuels, predominantly coal, oil and natural gases, have a high environmental cost and are generally unsustainable. Instead, there is a move towards renewable technologies, such as solar, wind, hydroelectric and biomass, in order to decrease carbon output and improve sustainability (International Energy Agency, 2023). This report will analyze a number of factors influencing the economic and operational efficiency of renewable energy and attempt comparisons with fossil fuels and nuclear power.</w:t>
      </w:r>
    </w:p>
    <w:p w14:paraId="41A6A9AC" w14:textId="77777777" w:rsidR="004327D2" w:rsidRDefault="004327D2" w:rsidP="004327D2">
      <w:pPr>
        <w:pStyle w:val="Heading1"/>
      </w:pPr>
      <w:r>
        <w:t>Evaluation of Factors Affecting Efficiency</w:t>
      </w:r>
    </w:p>
    <w:p w14:paraId="3CCC4023" w14:textId="771526E5" w:rsidR="00F30B66" w:rsidRPr="00F30B66" w:rsidRDefault="005151CE" w:rsidP="00F30B66">
      <w:r w:rsidRPr="005151CE">
        <w:t xml:space="preserve">There are a number of factors which may affect the efficiency of energy generation. Cost of construction is an issue. A renewable power station (solar farms, hydroelectric dams etc.) require a significant capital investment in infrastructure, equipment and installation (U.S. Energy Information Administration, 2023). However, operation is fairly cheap because there are no fuel costs. Maintenance and </w:t>
      </w:r>
      <w:r w:rsidRPr="005151CE">
        <w:lastRenderedPageBreak/>
        <w:t>operational costs are the second constraint. A wind farm, hydroelectric or biomass power plant require regular monitoring and maintenance (International Energy Agency, 2023). Solar panels require little maintenance.</w:t>
      </w:r>
    </w:p>
    <w:p w14:paraId="79CC30E3" w14:textId="77777777" w:rsidR="004327D2" w:rsidRDefault="004327D2" w:rsidP="004327D2">
      <w:pPr>
        <w:pStyle w:val="Heading1"/>
      </w:pPr>
      <w:proofErr w:type="spellStart"/>
      <w:r>
        <w:t>Levelised</w:t>
      </w:r>
      <w:proofErr w:type="spellEnd"/>
      <w:r>
        <w:t xml:space="preserve"> Cost of Electricity (LCOE)</w:t>
      </w:r>
    </w:p>
    <w:p w14:paraId="29B636EF" w14:textId="77777777" w:rsidR="005151CE" w:rsidRDefault="005151CE" w:rsidP="005151CE">
      <w:r w:rsidRPr="005151CE">
        <w:t xml:space="preserve">The </w:t>
      </w:r>
      <w:proofErr w:type="spellStart"/>
      <w:r w:rsidRPr="005151CE">
        <w:t>levelised</w:t>
      </w:r>
      <w:proofErr w:type="spellEnd"/>
      <w:r w:rsidRPr="005151CE">
        <w:t xml:space="preserve"> cost of energy (LCOE) is an economic assessment used to compare the cost of various energy systems. It is defined as: [the] total cost of building and operating a power plant over its lifetime divided by its total power output (International Energy Agency, 2023).</w:t>
      </w:r>
    </w:p>
    <w:p w14:paraId="4D99D9CA" w14:textId="77777777" w:rsidR="005151CE" w:rsidRDefault="005151CE" w:rsidP="005151CE">
      <w:r w:rsidRPr="005151CE">
        <w:rPr>
          <w:b/>
          <w:bCs/>
        </w:rPr>
        <w:t xml:space="preserve">The LCOE </w:t>
      </w:r>
      <w:proofErr w:type="gramStart"/>
      <w:r w:rsidRPr="005151CE">
        <w:rPr>
          <w:b/>
          <w:bCs/>
        </w:rPr>
        <w:t>includes :</w:t>
      </w:r>
      <w:proofErr w:type="gramEnd"/>
    </w:p>
    <w:p w14:paraId="50A58A37" w14:textId="77777777" w:rsidR="005151CE" w:rsidRDefault="005151CE" w:rsidP="005151CE">
      <w:r w:rsidRPr="005151CE">
        <w:t>construction and installation</w:t>
      </w:r>
    </w:p>
    <w:p w14:paraId="37F235C4" w14:textId="77777777" w:rsidR="005151CE" w:rsidRDefault="005151CE" w:rsidP="005151CE">
      <w:r w:rsidRPr="005151CE">
        <w:t xml:space="preserve"> operation and maintenance</w:t>
      </w:r>
    </w:p>
    <w:p w14:paraId="083E9D21" w14:textId="77777777" w:rsidR="005151CE" w:rsidRDefault="005151CE" w:rsidP="005151CE">
      <w:r w:rsidRPr="005151CE">
        <w:t xml:space="preserve"> fuel, decommissioning and other costs.</w:t>
      </w:r>
    </w:p>
    <w:p w14:paraId="3B1665BB" w14:textId="6205814F" w:rsidR="005151CE" w:rsidRPr="005151CE" w:rsidRDefault="005151CE" w:rsidP="005151CE">
      <w:r w:rsidRPr="005151CE">
        <w:t>The LCOE for renewable (</w:t>
      </w:r>
      <w:proofErr w:type="gramStart"/>
      <w:r w:rsidRPr="005151CE">
        <w:t>e.g.</w:t>
      </w:r>
      <w:proofErr w:type="gramEnd"/>
      <w:r w:rsidRPr="005151CE">
        <w:t xml:space="preserve"> solar, wind) generation technologies is now lower than the cost for fossil fuels, despite high up front construction costs for renewable generation, due to lower ongoing costs, particularly fuel costs. Improvements in manufacturing and technologies have led to a lower LCOE for wind and solar power in recent years (U.S. Energy Information Administration, 2023).</w:t>
      </w:r>
    </w:p>
    <w:p w14:paraId="5A82343A" w14:textId="28FF02F3" w:rsidR="004327D2" w:rsidRDefault="004327D2" w:rsidP="004327D2">
      <w:pPr>
        <w:pStyle w:val="Heading1"/>
      </w:pPr>
      <w:r>
        <w:t>Technological Advances Improving Efficiency</w:t>
      </w:r>
    </w:p>
    <w:p w14:paraId="1AE6AAF8" w14:textId="77777777" w:rsidR="00485667" w:rsidRDefault="00485667" w:rsidP="00485667">
      <w:r w:rsidRPr="00485667">
        <w:t>The advances in technology have meant that renewable energy sources have become more cost effective and efficient. For instance, new wind turbines have more sophisticated blade design that allow for more of the kinetic energy of the wind to be captured and converted into electricity (International Energy Agency, 2023).</w:t>
      </w:r>
    </w:p>
    <w:p w14:paraId="32EA5F53" w14:textId="77777777" w:rsidR="00485667" w:rsidRDefault="00485667" w:rsidP="00485667">
      <w:r w:rsidRPr="00485667">
        <w:t xml:space="preserve"> There have been developments in PV technology and the manufacturing processes involved that makes the generation of energy more effective (International Energy Agency, 2023).</w:t>
      </w:r>
    </w:p>
    <w:p w14:paraId="6E19B7D3" w14:textId="249CEAD9" w:rsidR="00485667" w:rsidRPr="00485667" w:rsidRDefault="00485667" w:rsidP="00485667">
      <w:r w:rsidRPr="00485667">
        <w:t xml:space="preserve">Technologies such as lithium ion batteries mean that electricity generated from variable renewable energy sources such as solar and wind power can be stored and used when there is high demand </w:t>
      </w:r>
      <w:proofErr w:type="gramStart"/>
      <w:r w:rsidRPr="00485667">
        <w:t>( Energy</w:t>
      </w:r>
      <w:proofErr w:type="gramEnd"/>
      <w:r w:rsidRPr="00485667">
        <w:t xml:space="preserve"> Saving Trust, 2023). Overall technological developments have meant that less energy is wasted and renewable power is less variable.</w:t>
      </w:r>
    </w:p>
    <w:p w14:paraId="7AD9B22D" w14:textId="77777777" w:rsidR="00485667" w:rsidRDefault="00485667" w:rsidP="004327D2">
      <w:pPr>
        <w:pStyle w:val="Heading1"/>
      </w:pPr>
    </w:p>
    <w:p w14:paraId="56F46FB6" w14:textId="75989D5B" w:rsidR="004327D2" w:rsidRDefault="004327D2" w:rsidP="004327D2">
      <w:pPr>
        <w:pStyle w:val="Heading1"/>
      </w:pPr>
      <w:r>
        <w:t>Renewable Energy Technologies</w:t>
      </w:r>
    </w:p>
    <w:p w14:paraId="690D0FFF" w14:textId="4B576494" w:rsidR="00485667" w:rsidRPr="00485667" w:rsidRDefault="00485667" w:rsidP="00485667">
      <w:r w:rsidRPr="00485667">
        <w:t xml:space="preserve">The technologies of solar, wind, hydropower, and biomass stand to deliver a cleaner alternative energy source. Solar uses photovoltaic cells, or solar panels that directly convert sunlight into electrical energy. Wind turbines turn moving wind into electrical energy. Hydropower turbines use flowing water to generate electricity. Biomass electricity is converted from organic matter such as </w:t>
      </w:r>
      <w:proofErr w:type="spellStart"/>
      <w:r w:rsidRPr="00485667">
        <w:t>croppings</w:t>
      </w:r>
      <w:proofErr w:type="spellEnd"/>
      <w:r w:rsidRPr="00485667">
        <w:t xml:space="preserve"> and wood or other waste material (National Geographic, 2022).</w:t>
      </w:r>
    </w:p>
    <w:p w14:paraId="6E598ABB" w14:textId="77777777" w:rsidR="004327D2" w:rsidRDefault="004327D2" w:rsidP="004327D2">
      <w:pPr>
        <w:pStyle w:val="Heading1"/>
      </w:pPr>
      <w:r>
        <w:t>Solar Energy</w:t>
      </w:r>
    </w:p>
    <w:p w14:paraId="0535EA91" w14:textId="0C364E68" w:rsidR="004327D2" w:rsidRPr="004327D2" w:rsidRDefault="004327D2" w:rsidP="004327D2">
      <w:r>
        <w:rPr>
          <w:noProof/>
        </w:rPr>
        <w:drawing>
          <wp:inline distT="0" distB="0" distL="0" distR="0" wp14:anchorId="1A6AA1E2" wp14:editId="6CD219AF">
            <wp:extent cx="3512820" cy="2080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512820" cy="2080260"/>
                    </a:xfrm>
                    <a:prstGeom prst="rect">
                      <a:avLst/>
                    </a:prstGeom>
                  </pic:spPr>
                </pic:pic>
              </a:graphicData>
            </a:graphic>
          </wp:inline>
        </w:drawing>
      </w:r>
    </w:p>
    <w:p w14:paraId="38B3E213" w14:textId="5284A65C" w:rsidR="00E4414E" w:rsidRPr="00E4414E" w:rsidRDefault="00E4414E" w:rsidP="004327D2">
      <w:pPr>
        <w:rPr>
          <w:sz w:val="20"/>
          <w:szCs w:val="20"/>
        </w:rPr>
      </w:pPr>
      <w:r w:rsidRPr="00E4414E">
        <w:rPr>
          <w:sz w:val="20"/>
          <w:szCs w:val="20"/>
        </w:rPr>
        <w:t xml:space="preserve"> </w:t>
      </w:r>
      <w:r w:rsidRPr="00E4414E">
        <w:rPr>
          <w:b/>
          <w:bCs/>
          <w:sz w:val="20"/>
          <w:szCs w:val="20"/>
        </w:rPr>
        <w:t>Figure1:</w:t>
      </w:r>
      <w:r w:rsidRPr="00E4414E">
        <w:rPr>
          <w:sz w:val="20"/>
          <w:szCs w:val="20"/>
        </w:rPr>
        <w:t xml:space="preserve"> Solar photovoltaic panels converting sunlight into electrical energy using semiconductor photovoltaic cells.</w:t>
      </w:r>
    </w:p>
    <w:p w14:paraId="3830F9CE" w14:textId="77777777" w:rsidR="00485667" w:rsidRDefault="00485667" w:rsidP="00485667">
      <w:r w:rsidRPr="00485667">
        <w:t xml:space="preserve">Solar power is generated using solar photovoltaic cells, which contain semiconductor cells made of silicon. Light energy causes the electrons to move within the cell and thus generate electricity. Solar energy is a renewable and sustainable form, producing no direct carbon emissions. (Energy Saving Trust, 2023). </w:t>
      </w:r>
    </w:p>
    <w:p w14:paraId="5E1E2771" w14:textId="5C2FFE05" w:rsidR="004327D2" w:rsidRDefault="00485667" w:rsidP="00485667">
      <w:r w:rsidRPr="00485667">
        <w:t>Evaluation: Clean, environmentally friendly, but efficiency can be affected by weather and sunlight levels.</w:t>
      </w:r>
    </w:p>
    <w:p w14:paraId="45DC0101" w14:textId="77777777" w:rsidR="004327D2" w:rsidRDefault="004327D2" w:rsidP="004327D2">
      <w:pPr>
        <w:pStyle w:val="Heading1"/>
      </w:pPr>
      <w:r>
        <w:lastRenderedPageBreak/>
        <w:t>Wind Energy</w:t>
      </w:r>
    </w:p>
    <w:p w14:paraId="54D01612" w14:textId="5F598638" w:rsidR="004327D2" w:rsidRPr="004327D2" w:rsidRDefault="004327D2" w:rsidP="004327D2">
      <w:r>
        <w:rPr>
          <w:noProof/>
        </w:rPr>
        <w:drawing>
          <wp:inline distT="0" distB="0" distL="0" distR="0" wp14:anchorId="087F07E9" wp14:editId="084F7F44">
            <wp:extent cx="3489960" cy="18821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489960" cy="1882140"/>
                    </a:xfrm>
                    <a:prstGeom prst="rect">
                      <a:avLst/>
                    </a:prstGeom>
                  </pic:spPr>
                </pic:pic>
              </a:graphicData>
            </a:graphic>
          </wp:inline>
        </w:drawing>
      </w:r>
    </w:p>
    <w:p w14:paraId="7D876808" w14:textId="29E5134B" w:rsidR="00E4414E" w:rsidRDefault="00E4414E" w:rsidP="004327D2">
      <w:pPr>
        <w:rPr>
          <w:sz w:val="20"/>
          <w:szCs w:val="20"/>
        </w:rPr>
      </w:pPr>
      <w:r w:rsidRPr="00E4414E">
        <w:rPr>
          <w:b/>
          <w:bCs/>
          <w:sz w:val="20"/>
          <w:szCs w:val="20"/>
        </w:rPr>
        <w:t>Figure 2:</w:t>
      </w:r>
      <w:r w:rsidRPr="00E4414E">
        <w:rPr>
          <w:sz w:val="20"/>
          <w:szCs w:val="20"/>
        </w:rPr>
        <w:t xml:space="preserve"> Wind turbines generating electricity by converting the kinetic energy of moving air into mechanical energy and then electrical energy.</w:t>
      </w:r>
    </w:p>
    <w:p w14:paraId="4438C0CC" w14:textId="77777777" w:rsidR="00485667" w:rsidRDefault="00485667" w:rsidP="004327D2">
      <w:pPr>
        <w:rPr>
          <w:szCs w:val="24"/>
        </w:rPr>
      </w:pPr>
      <w:r w:rsidRPr="00485667">
        <w:rPr>
          <w:szCs w:val="24"/>
        </w:rPr>
        <w:t xml:space="preserve">Fundamentally, wind turbines generate power by capturing the kinetic energy of the wind, which rotates the blades of the turbine and potentially generate electricity through generators (International Energy Agency, 2023). Most wind farms are sited in offshore or coastal locations where the wind blows more often and strongly (International Energy Agency, 2023). </w:t>
      </w:r>
    </w:p>
    <w:p w14:paraId="218D7CB1" w14:textId="20825D0F" w:rsidR="00485667" w:rsidRPr="00485667" w:rsidRDefault="00485667" w:rsidP="004327D2">
      <w:pPr>
        <w:rPr>
          <w:szCs w:val="24"/>
        </w:rPr>
      </w:pPr>
      <w:r w:rsidRPr="00485667">
        <w:rPr>
          <w:szCs w:val="24"/>
        </w:rPr>
        <w:t>Evaluation: Wind can generate huge amounts of power in appropriate locations but the amount generated is variable and depends on wind speed.</w:t>
      </w:r>
    </w:p>
    <w:p w14:paraId="44C6196A" w14:textId="77777777" w:rsidR="00485667" w:rsidRDefault="00485667" w:rsidP="004327D2">
      <w:pPr>
        <w:pStyle w:val="Heading1"/>
      </w:pPr>
    </w:p>
    <w:p w14:paraId="7E7A6169" w14:textId="2F0743F0" w:rsidR="004327D2" w:rsidRDefault="004327D2" w:rsidP="004327D2">
      <w:pPr>
        <w:pStyle w:val="Heading1"/>
      </w:pPr>
      <w:r>
        <w:t>Hydropower</w:t>
      </w:r>
    </w:p>
    <w:p w14:paraId="462C9FA5" w14:textId="39790C86" w:rsidR="004327D2" w:rsidRPr="004327D2" w:rsidRDefault="004327D2" w:rsidP="004327D2">
      <w:r>
        <w:rPr>
          <w:noProof/>
        </w:rPr>
        <w:drawing>
          <wp:inline distT="0" distB="0" distL="0" distR="0" wp14:anchorId="73E24665" wp14:editId="5B4DEBA5">
            <wp:extent cx="3878580" cy="24536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878580" cy="2453640"/>
                    </a:xfrm>
                    <a:prstGeom prst="rect">
                      <a:avLst/>
                    </a:prstGeom>
                  </pic:spPr>
                </pic:pic>
              </a:graphicData>
            </a:graphic>
          </wp:inline>
        </w:drawing>
      </w:r>
    </w:p>
    <w:p w14:paraId="55645BA3" w14:textId="68753FE0" w:rsidR="00E4414E" w:rsidRPr="00E4414E" w:rsidRDefault="00E4414E" w:rsidP="004327D2">
      <w:pPr>
        <w:rPr>
          <w:sz w:val="20"/>
          <w:szCs w:val="20"/>
        </w:rPr>
      </w:pPr>
      <w:r w:rsidRPr="00E4414E">
        <w:rPr>
          <w:b/>
          <w:bCs/>
          <w:sz w:val="20"/>
          <w:szCs w:val="20"/>
        </w:rPr>
        <w:t>Figure 3:</w:t>
      </w:r>
      <w:r w:rsidRPr="00E4414E">
        <w:rPr>
          <w:sz w:val="20"/>
          <w:szCs w:val="20"/>
        </w:rPr>
        <w:t xml:space="preserve"> A hydroelectric dam producing electricity as flowing water spins turbines connected to generators.</w:t>
      </w:r>
    </w:p>
    <w:p w14:paraId="7A201191" w14:textId="77777777" w:rsidR="00126BCD" w:rsidRDefault="00126BCD" w:rsidP="00126BCD">
      <w:r>
        <w:lastRenderedPageBreak/>
        <w:t>Hydroelectric generation plants harness flowing water to spin turbines linked to generators. Many large dams use for flooding control and electricity generation (U.S. Energy Information Administration, 2023)</w:t>
      </w:r>
    </w:p>
    <w:p w14:paraId="3B4ED9A4" w14:textId="77777777" w:rsidR="00126BCD" w:rsidRDefault="00126BCD" w:rsidP="00126BCD"/>
    <w:p w14:paraId="3D03C8FC" w14:textId="3AB3B3A8" w:rsidR="004327D2" w:rsidRDefault="00126BCD" w:rsidP="00126BCD">
      <w:r>
        <w:t>Evaluation: Hydropower offers one of the most efficient means for generating renewable energy, achieving efficiencies over 90 percent; however large dams can impact ecosystems and people living near the water.</w:t>
      </w:r>
    </w:p>
    <w:p w14:paraId="55424F6D" w14:textId="77777777" w:rsidR="004327D2" w:rsidRDefault="004327D2" w:rsidP="004327D2">
      <w:pPr>
        <w:pStyle w:val="Heading1"/>
      </w:pPr>
      <w:r>
        <w:t>Biomass Energy</w:t>
      </w:r>
    </w:p>
    <w:p w14:paraId="44451B88" w14:textId="2B88C8A0" w:rsidR="004327D2" w:rsidRPr="004327D2" w:rsidRDefault="004327D2" w:rsidP="004327D2">
      <w:r>
        <w:rPr>
          <w:noProof/>
        </w:rPr>
        <w:drawing>
          <wp:inline distT="0" distB="0" distL="0" distR="0" wp14:anchorId="398573B9" wp14:editId="67D598B0">
            <wp:extent cx="2880360" cy="16535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80360" cy="1653540"/>
                    </a:xfrm>
                    <a:prstGeom prst="rect">
                      <a:avLst/>
                    </a:prstGeom>
                  </pic:spPr>
                </pic:pic>
              </a:graphicData>
            </a:graphic>
          </wp:inline>
        </w:drawing>
      </w:r>
    </w:p>
    <w:p w14:paraId="3F52B214" w14:textId="54FD8BF7" w:rsidR="000B12DD" w:rsidRPr="000B12DD" w:rsidRDefault="000B12DD" w:rsidP="004327D2">
      <w:pPr>
        <w:rPr>
          <w:sz w:val="20"/>
          <w:szCs w:val="20"/>
        </w:rPr>
      </w:pPr>
      <w:r w:rsidRPr="000B12DD">
        <w:rPr>
          <w:b/>
          <w:bCs/>
          <w:sz w:val="20"/>
          <w:szCs w:val="20"/>
        </w:rPr>
        <w:t>Figure 4:</w:t>
      </w:r>
      <w:r w:rsidRPr="000B12DD">
        <w:rPr>
          <w:sz w:val="20"/>
          <w:szCs w:val="20"/>
        </w:rPr>
        <w:t xml:space="preserve"> Biomass power plant generating electricity by using organic materials such as plant waste and agricultural residues as fuel.</w:t>
      </w:r>
    </w:p>
    <w:p w14:paraId="5A9C7E47" w14:textId="77777777" w:rsidR="00126BCD" w:rsidRDefault="00126BCD" w:rsidP="00126BCD">
      <w:r>
        <w:t>Biomass energy is generated by burning or processing organic materials such as agricultural waste, wood and plant materials to produce heat and electricity (National Geographic, 2022).</w:t>
      </w:r>
    </w:p>
    <w:p w14:paraId="40A54C66" w14:textId="77777777" w:rsidR="00126BCD" w:rsidRDefault="00126BCD" w:rsidP="00126BCD"/>
    <w:p w14:paraId="5538E9C7" w14:textId="2070C065" w:rsidR="004327D2" w:rsidRDefault="00126BCD" w:rsidP="00126BCD">
      <w:r>
        <w:t>Evaluation: Biomass helps reduce waste and can provide continuous energy supply but it may still produce emissions if not managed sustainably.</w:t>
      </w:r>
    </w:p>
    <w:p w14:paraId="768B6167" w14:textId="77777777" w:rsidR="004327D2" w:rsidRDefault="004327D2" w:rsidP="004327D2">
      <w:pPr>
        <w:pStyle w:val="Heading1"/>
      </w:pPr>
    </w:p>
    <w:p w14:paraId="036D64D8" w14:textId="4FF49F2D" w:rsidR="004327D2" w:rsidRDefault="004327D2" w:rsidP="004327D2">
      <w:pPr>
        <w:pStyle w:val="Heading1"/>
      </w:pPr>
      <w:r>
        <w:t>Nuclear Energy – Advantages and Disadvantages</w:t>
      </w:r>
    </w:p>
    <w:p w14:paraId="259ECFF9" w14:textId="22A77C9E" w:rsidR="0003008E" w:rsidRPr="0003008E" w:rsidRDefault="0003008E" w:rsidP="0003008E">
      <w:r>
        <w:rPr>
          <w:noProof/>
        </w:rPr>
        <w:drawing>
          <wp:inline distT="0" distB="0" distL="0" distR="0" wp14:anchorId="0E648A40" wp14:editId="12F1F877">
            <wp:extent cx="3589020" cy="24155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589020" cy="2415540"/>
                    </a:xfrm>
                    <a:prstGeom prst="rect">
                      <a:avLst/>
                    </a:prstGeom>
                  </pic:spPr>
                </pic:pic>
              </a:graphicData>
            </a:graphic>
          </wp:inline>
        </w:drawing>
      </w:r>
    </w:p>
    <w:p w14:paraId="76B344A8" w14:textId="6AC39057" w:rsidR="000B12DD" w:rsidRDefault="000B12DD" w:rsidP="004327D2">
      <w:pPr>
        <w:rPr>
          <w:sz w:val="20"/>
          <w:szCs w:val="20"/>
        </w:rPr>
      </w:pPr>
      <w:r w:rsidRPr="000B12DD">
        <w:rPr>
          <w:b/>
          <w:bCs/>
          <w:sz w:val="20"/>
          <w:szCs w:val="20"/>
        </w:rPr>
        <w:t>Figure 5:</w:t>
      </w:r>
      <w:r w:rsidRPr="000B12DD">
        <w:rPr>
          <w:sz w:val="20"/>
          <w:szCs w:val="20"/>
        </w:rPr>
        <w:t xml:space="preserve"> Nuclear power station generating electricity through nuclear fission reactions that produce heat to drive steam turbines.</w:t>
      </w:r>
    </w:p>
    <w:p w14:paraId="3D48ACCE" w14:textId="77777777" w:rsidR="00126BCD" w:rsidRPr="00126BCD" w:rsidRDefault="00126BCD" w:rsidP="00126BCD">
      <w:pPr>
        <w:rPr>
          <w:szCs w:val="24"/>
        </w:rPr>
      </w:pPr>
      <w:r w:rsidRPr="00126BCD">
        <w:rPr>
          <w:szCs w:val="24"/>
        </w:rPr>
        <w:t>Nuclear fission reactions produce heat in nuclear power plants, which turn the product of F2F into steam that is used to drive turbines and generate electricity. Nuclear power is capable of producing extremely large quantities of electricity with low emissions during operation (World Nuclear Association, 2023).</w:t>
      </w:r>
    </w:p>
    <w:p w14:paraId="12690B3E" w14:textId="77777777" w:rsidR="00126BCD" w:rsidRPr="00126BCD" w:rsidRDefault="00126BCD" w:rsidP="00126BCD">
      <w:pPr>
        <w:rPr>
          <w:b/>
          <w:bCs/>
          <w:szCs w:val="24"/>
        </w:rPr>
      </w:pPr>
      <w:r w:rsidRPr="00126BCD">
        <w:rPr>
          <w:b/>
          <w:bCs/>
          <w:szCs w:val="24"/>
        </w:rPr>
        <w:t>Advantages:</w:t>
      </w:r>
    </w:p>
    <w:p w14:paraId="7016CF79" w14:textId="77777777" w:rsidR="00126BCD" w:rsidRPr="00126BCD" w:rsidRDefault="00126BCD" w:rsidP="00126BCD">
      <w:pPr>
        <w:rPr>
          <w:szCs w:val="24"/>
        </w:rPr>
      </w:pPr>
      <w:r w:rsidRPr="00126BCD">
        <w:rPr>
          <w:szCs w:val="24"/>
        </w:rPr>
        <w:t>• High energy output</w:t>
      </w:r>
    </w:p>
    <w:p w14:paraId="5ECAD066" w14:textId="77777777" w:rsidR="00126BCD" w:rsidRPr="00126BCD" w:rsidRDefault="00126BCD" w:rsidP="00126BCD">
      <w:pPr>
        <w:rPr>
          <w:szCs w:val="24"/>
        </w:rPr>
      </w:pPr>
      <w:r w:rsidRPr="00126BCD">
        <w:rPr>
          <w:szCs w:val="24"/>
        </w:rPr>
        <w:t>• Low greenhouse gas emissions</w:t>
      </w:r>
    </w:p>
    <w:p w14:paraId="7B23E2A5" w14:textId="77777777" w:rsidR="00126BCD" w:rsidRPr="00126BCD" w:rsidRDefault="00126BCD" w:rsidP="00126BCD">
      <w:pPr>
        <w:rPr>
          <w:szCs w:val="24"/>
        </w:rPr>
      </w:pPr>
      <w:r w:rsidRPr="00126BCD">
        <w:rPr>
          <w:szCs w:val="24"/>
        </w:rPr>
        <w:t>• Reliable electricity generation</w:t>
      </w:r>
    </w:p>
    <w:p w14:paraId="598C6217" w14:textId="77777777" w:rsidR="00126BCD" w:rsidRPr="00126BCD" w:rsidRDefault="00126BCD" w:rsidP="00126BCD">
      <w:pPr>
        <w:rPr>
          <w:b/>
          <w:bCs/>
          <w:szCs w:val="24"/>
        </w:rPr>
      </w:pPr>
      <w:r w:rsidRPr="00126BCD">
        <w:rPr>
          <w:b/>
          <w:bCs/>
          <w:szCs w:val="24"/>
        </w:rPr>
        <w:t>Disadvantages:</w:t>
      </w:r>
    </w:p>
    <w:p w14:paraId="6F0B649D" w14:textId="77777777" w:rsidR="00126BCD" w:rsidRPr="00126BCD" w:rsidRDefault="00126BCD" w:rsidP="00126BCD">
      <w:pPr>
        <w:rPr>
          <w:szCs w:val="24"/>
        </w:rPr>
      </w:pPr>
      <w:r w:rsidRPr="00126BCD">
        <w:rPr>
          <w:szCs w:val="24"/>
        </w:rPr>
        <w:t>• Production of radioactive waste</w:t>
      </w:r>
    </w:p>
    <w:p w14:paraId="1869C211" w14:textId="77777777" w:rsidR="00126BCD" w:rsidRPr="00126BCD" w:rsidRDefault="00126BCD" w:rsidP="00126BCD">
      <w:pPr>
        <w:rPr>
          <w:szCs w:val="24"/>
        </w:rPr>
      </w:pPr>
      <w:r w:rsidRPr="00126BCD">
        <w:rPr>
          <w:szCs w:val="24"/>
        </w:rPr>
        <w:t>• Construction &amp; safety expenses</w:t>
      </w:r>
    </w:p>
    <w:p w14:paraId="2F307A25" w14:textId="77777777" w:rsidR="00126BCD" w:rsidRPr="00126BCD" w:rsidRDefault="00126BCD" w:rsidP="00126BCD">
      <w:pPr>
        <w:rPr>
          <w:szCs w:val="24"/>
        </w:rPr>
      </w:pPr>
      <w:r w:rsidRPr="00126BCD">
        <w:rPr>
          <w:szCs w:val="24"/>
        </w:rPr>
        <w:t>• Danger of accidents and pollution</w:t>
      </w:r>
    </w:p>
    <w:p w14:paraId="40F51D59" w14:textId="06BB4FCB" w:rsidR="00126BCD" w:rsidRPr="00126BCD" w:rsidRDefault="00126BCD" w:rsidP="00126BCD">
      <w:pPr>
        <w:rPr>
          <w:szCs w:val="24"/>
        </w:rPr>
      </w:pPr>
      <w:r w:rsidRPr="00126BCD">
        <w:rPr>
          <w:szCs w:val="24"/>
        </w:rPr>
        <w:t>• Challenges for long term waste storage.</w:t>
      </w:r>
    </w:p>
    <w:p w14:paraId="6BE11DBE" w14:textId="77777777" w:rsidR="000B12DD" w:rsidRPr="000B12DD" w:rsidRDefault="000B12DD" w:rsidP="004327D2">
      <w:pPr>
        <w:rPr>
          <w:sz w:val="20"/>
          <w:szCs w:val="20"/>
        </w:rPr>
      </w:pPr>
    </w:p>
    <w:p w14:paraId="1E5F9EA1" w14:textId="77777777" w:rsidR="00126BCD" w:rsidRPr="00126BCD" w:rsidRDefault="00126BCD" w:rsidP="004327D2">
      <w:pPr>
        <w:pStyle w:val="Heading1"/>
        <w:rPr>
          <w:b w:val="0"/>
          <w:bCs/>
          <w:sz w:val="24"/>
          <w:szCs w:val="24"/>
        </w:rPr>
      </w:pPr>
    </w:p>
    <w:p w14:paraId="477D19DF" w14:textId="145F12C4" w:rsidR="004327D2" w:rsidRDefault="004327D2" w:rsidP="004327D2">
      <w:pPr>
        <w:pStyle w:val="Heading1"/>
      </w:pPr>
      <w:r>
        <w:t>Comparison of Energy Sources</w:t>
      </w:r>
    </w:p>
    <w:p w14:paraId="522A47AB" w14:textId="72EA04BA" w:rsidR="0003008E" w:rsidRPr="0003008E" w:rsidRDefault="0003008E" w:rsidP="0003008E">
      <w:r>
        <w:rPr>
          <w:noProof/>
        </w:rPr>
        <w:drawing>
          <wp:inline distT="0" distB="0" distL="0" distR="0" wp14:anchorId="16C45127" wp14:editId="26267035">
            <wp:extent cx="4061460" cy="29641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1">
                      <a:extLst>
                        <a:ext uri="{28A0092B-C50C-407E-A947-70E740481C1C}">
                          <a14:useLocalDpi xmlns:a14="http://schemas.microsoft.com/office/drawing/2010/main" val="0"/>
                        </a:ext>
                      </a:extLst>
                    </a:blip>
                    <a:stretch>
                      <a:fillRect/>
                    </a:stretch>
                  </pic:blipFill>
                  <pic:spPr>
                    <a:xfrm>
                      <a:off x="0" y="0"/>
                      <a:ext cx="4061460" cy="2964180"/>
                    </a:xfrm>
                    <a:prstGeom prst="rect">
                      <a:avLst/>
                    </a:prstGeom>
                  </pic:spPr>
                </pic:pic>
              </a:graphicData>
            </a:graphic>
          </wp:inline>
        </w:drawing>
      </w:r>
    </w:p>
    <w:p w14:paraId="0C3BCADB" w14:textId="29E54636" w:rsidR="000B12DD" w:rsidRPr="000B12DD" w:rsidRDefault="000B12DD" w:rsidP="004327D2">
      <w:pPr>
        <w:rPr>
          <w:sz w:val="20"/>
          <w:szCs w:val="20"/>
        </w:rPr>
      </w:pPr>
      <w:r w:rsidRPr="000B12DD">
        <w:rPr>
          <w:b/>
          <w:bCs/>
          <w:sz w:val="20"/>
          <w:szCs w:val="20"/>
        </w:rPr>
        <w:t>Figure 6:</w:t>
      </w:r>
      <w:r w:rsidRPr="000B12DD">
        <w:rPr>
          <w:sz w:val="20"/>
          <w:szCs w:val="20"/>
        </w:rPr>
        <w:t xml:space="preserve"> Modern renewable energy technologies including solar panels, wind turbines and energy storage systems improving electricity generation efficiency.</w:t>
      </w:r>
    </w:p>
    <w:p w14:paraId="6CEE90FF" w14:textId="77777777" w:rsidR="00DB1C27" w:rsidRDefault="00DB1C27" w:rsidP="00DB1C27">
      <w:r>
        <w:t>Most renewable energy sources are more sustainable than fossil fuels. Hydropower is very efficient, with efficiencies often exceeding 90%. Wind turbines are typically 35–45% efficient and solar panels range from 15–22% (depending on technology) (International Energy Agency, 2023).</w:t>
      </w:r>
    </w:p>
    <w:p w14:paraId="2E50D918" w14:textId="77777777" w:rsidR="00DB1C27" w:rsidRDefault="00DB1C27" w:rsidP="00DB1C27">
      <w:r>
        <w:t>Virgin fossil fuels like coal and gas can produce steady electricity, but emit huge quantities of carbon. Nuclear energy generates a great deal of power, but it also raises issues regarding safety and waste disposal (World Nuclear Association, 2023).</w:t>
      </w:r>
    </w:p>
    <w:p w14:paraId="6EA52D68" w14:textId="77777777" w:rsidR="00DB1C27" w:rsidRDefault="00DB1C27" w:rsidP="00DB1C27"/>
    <w:p w14:paraId="30FCC5E0" w14:textId="7B6F118D" w:rsidR="00577A71" w:rsidRDefault="00DB1C27" w:rsidP="00DB1C27">
      <w:r>
        <w:t>\</w:t>
      </w:r>
      <w:r w:rsidR="00577A71">
        <w:rPr>
          <w:noProof/>
        </w:rPr>
        <w:drawing>
          <wp:inline distT="0" distB="0" distL="0" distR="0" wp14:anchorId="598650EC" wp14:editId="46C87309">
            <wp:extent cx="3474720" cy="2118360"/>
            <wp:effectExtent l="0" t="0" r="0" b="0"/>
            <wp:docPr id="1337809344" name="Picture 133780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9344" name="Picture 133780934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74720" cy="2118360"/>
                    </a:xfrm>
                    <a:prstGeom prst="rect">
                      <a:avLst/>
                    </a:prstGeom>
                  </pic:spPr>
                </pic:pic>
              </a:graphicData>
            </a:graphic>
          </wp:inline>
        </w:drawing>
      </w:r>
    </w:p>
    <w:p w14:paraId="7BBF1D81" w14:textId="616AAA34" w:rsidR="004327D2" w:rsidRDefault="00DB1C27" w:rsidP="004327D2">
      <w:r w:rsidRPr="00DB1C27">
        <w:lastRenderedPageBreak/>
        <w:t>All in all, renewable energy is becoming economically more efficient with advancing technologies and resultant price reduction.</w:t>
      </w:r>
    </w:p>
    <w:p w14:paraId="6DDBD0E0" w14:textId="52926EC4" w:rsidR="004327D2" w:rsidRDefault="004327D2" w:rsidP="00DB1C27"/>
    <w:p w14:paraId="3ECB0002" w14:textId="77777777" w:rsidR="004327D2" w:rsidRDefault="004327D2" w:rsidP="004327D2">
      <w:pPr>
        <w:pStyle w:val="Heading1"/>
      </w:pPr>
      <w:r>
        <w:t>Conclusion</w:t>
      </w:r>
    </w:p>
    <w:p w14:paraId="05929349" w14:textId="3B2361C9" w:rsidR="00DB1C27" w:rsidRPr="00A32F54" w:rsidRDefault="00A32F54" w:rsidP="004327D2">
      <w:pPr>
        <w:pStyle w:val="Heading1"/>
        <w:rPr>
          <w:b w:val="0"/>
          <w:bCs/>
          <w:sz w:val="24"/>
          <w:szCs w:val="24"/>
        </w:rPr>
      </w:pPr>
      <w:r w:rsidRPr="00A32F54">
        <w:rPr>
          <w:b w:val="0"/>
          <w:bCs/>
          <w:sz w:val="24"/>
          <w:szCs w:val="24"/>
        </w:rPr>
        <w:t>For a better future we need renewable energy sources. Despite the high initial costs of these types of equipment, against all odds, the technology in combination with low operating prices make such plants more efficient over time. Technologies such as solar, wind, hydro and biomass are environmentally friendly alternatives to fossil fuels. Nuclear energy is still a significant option but needs to be controlled due to safety and disposal problems.</w:t>
      </w:r>
    </w:p>
    <w:p w14:paraId="0D2A2EC9" w14:textId="4FC2F735" w:rsidR="004327D2" w:rsidRDefault="004327D2" w:rsidP="004327D2">
      <w:pPr>
        <w:pStyle w:val="Heading1"/>
      </w:pPr>
      <w:r>
        <w:t xml:space="preserve">References </w:t>
      </w:r>
    </w:p>
    <w:p w14:paraId="26518700" w14:textId="77777777" w:rsidR="004327D2" w:rsidRDefault="004327D2" w:rsidP="004327D2">
      <w:r>
        <w:t>Energy Saving Trust (2023) Renewable energy and solar power. Available at: https://energysavingtrust.org.uk</w:t>
      </w:r>
    </w:p>
    <w:p w14:paraId="20B4C466" w14:textId="77777777" w:rsidR="004327D2" w:rsidRDefault="004327D2" w:rsidP="004327D2">
      <w:r>
        <w:t>International Energy Agency (2023) World Energy Outlook and renewable energy analysis. Available at: https://www.iea.org</w:t>
      </w:r>
    </w:p>
    <w:p w14:paraId="51DF35C6" w14:textId="77777777" w:rsidR="004327D2" w:rsidRDefault="004327D2" w:rsidP="004327D2">
      <w:r>
        <w:t>U.S. Energy Information Administration (2023) Energy explained: Hydropower and electricity generation. Available at: https://www.eia.gov</w:t>
      </w:r>
    </w:p>
    <w:p w14:paraId="7B1EDA06" w14:textId="77777777" w:rsidR="004327D2" w:rsidRDefault="004327D2" w:rsidP="004327D2">
      <w:r>
        <w:t>National Geographic (2022) Biomass energy. Available at: https://www.nationalgeographic.org</w:t>
      </w:r>
    </w:p>
    <w:p w14:paraId="699F0400" w14:textId="77777777" w:rsidR="004327D2" w:rsidRDefault="004327D2" w:rsidP="004327D2">
      <w:r>
        <w:t>World Nuclear Association (2023) Nuclear power information. Available at: https://www.world-nuclear.org</w:t>
      </w:r>
    </w:p>
    <w:p w14:paraId="698AD2BC" w14:textId="77777777" w:rsidR="004327D2" w:rsidRDefault="004327D2" w:rsidP="004327D2"/>
    <w:p w14:paraId="793DBE79" w14:textId="4151FC77" w:rsidR="004327D2" w:rsidRPr="00572621" w:rsidRDefault="004327D2" w:rsidP="005F4679">
      <w:pPr>
        <w:rPr>
          <w:rFonts w:cstheme="majorBidi"/>
          <w:color w:val="000000" w:themeColor="text1"/>
          <w:szCs w:val="24"/>
        </w:rPr>
      </w:pPr>
    </w:p>
    <w:sectPr w:rsidR="004327D2" w:rsidRPr="00572621" w:rsidSect="001C07C5">
      <w:headerReference w:type="default" r:id="rId83"/>
      <w:pgSz w:w="11909" w:h="16834" w:code="9"/>
      <w:pgMar w:top="2160" w:right="1800" w:bottom="0" w:left="1872" w:header="706" w:footer="706" w:gutter="0"/>
      <w:pgBorders w:offsetFrom="page">
        <w:top w:val="single" w:sz="36" w:space="24" w:color="808080" w:themeColor="background1" w:themeShade="80"/>
        <w:left w:val="single" w:sz="36" w:space="24" w:color="808080" w:themeColor="background1" w:themeShade="80"/>
        <w:bottom w:val="single" w:sz="36" w:space="24" w:color="808080" w:themeColor="background1" w:themeShade="80"/>
        <w:right w:val="single" w:sz="36"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0ECF" w14:textId="77777777" w:rsidR="006776CF" w:rsidRDefault="006776CF" w:rsidP="00806ECC">
      <w:pPr>
        <w:spacing w:after="0" w:line="240" w:lineRule="auto"/>
      </w:pPr>
      <w:r>
        <w:separator/>
      </w:r>
    </w:p>
  </w:endnote>
  <w:endnote w:type="continuationSeparator" w:id="0">
    <w:p w14:paraId="0E28EFE8" w14:textId="77777777" w:rsidR="006776CF" w:rsidRDefault="006776CF" w:rsidP="0080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4F274" w14:textId="77777777" w:rsidR="006776CF" w:rsidRDefault="006776CF" w:rsidP="00806ECC">
      <w:pPr>
        <w:spacing w:after="0" w:line="240" w:lineRule="auto"/>
      </w:pPr>
      <w:r>
        <w:separator/>
      </w:r>
    </w:p>
  </w:footnote>
  <w:footnote w:type="continuationSeparator" w:id="0">
    <w:p w14:paraId="27996169" w14:textId="77777777" w:rsidR="006776CF" w:rsidRDefault="006776CF" w:rsidP="0080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B7BC" w14:textId="57EA4560" w:rsidR="00FF050F" w:rsidRDefault="009A036D">
    <w:pPr>
      <w:pStyle w:val="Header"/>
    </w:pPr>
    <w:r w:rsidRPr="003F2060">
      <w:rPr>
        <w:rFonts w:ascii="Open Sans" w:hAnsi="Open Sans" w:cs="Open Sans"/>
        <w:noProof/>
      </w:rPr>
      <mc:AlternateContent>
        <mc:Choice Requires="wpg">
          <w:drawing>
            <wp:anchor distT="0" distB="0" distL="114300" distR="114300" simplePos="0" relativeHeight="251659264" behindDoc="1" locked="0" layoutInCell="0" allowOverlap="1" wp14:anchorId="24B000D6" wp14:editId="2BDB8F49">
              <wp:simplePos x="0" y="0"/>
              <wp:positionH relativeFrom="page">
                <wp:posOffset>457802</wp:posOffset>
              </wp:positionH>
              <wp:positionV relativeFrom="paragraph">
                <wp:posOffset>178224</wp:posOffset>
              </wp:positionV>
              <wp:extent cx="1513132" cy="463853"/>
              <wp:effectExtent l="0" t="0" r="0" b="0"/>
              <wp:wrapNone/>
              <wp:docPr id="3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3132" cy="463853"/>
                        <a:chOff x="8931" y="-4"/>
                        <a:chExt cx="2256" cy="755"/>
                      </a:xfrm>
                    </wpg:grpSpPr>
                    <wps:wsp>
                      <wps:cNvPr id="35"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6"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7"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8"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39"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0"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1"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2"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3"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4"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5"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6"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7" name="Rectangle 29"/>
                      <wps:cNvSpPr>
                        <a:spLocks/>
                      </wps:cNvSpPr>
                      <wps:spPr bwMode="auto">
                        <a:xfrm>
                          <a:off x="9795" y="156"/>
                          <a:ext cx="417" cy="1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8" name="Rectangle 30"/>
                      <wps:cNvSpPr>
                        <a:spLocks/>
                      </wps:cNvSpPr>
                      <wps:spPr bwMode="auto">
                        <a:xfrm>
                          <a:off x="9940" y="282"/>
                          <a:ext cx="127" cy="459"/>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49" name="Rectangle 31"/>
                      <wps:cNvSpPr>
                        <a:spLocks/>
                      </wps:cNvSpPr>
                      <wps:spPr bwMode="auto">
                        <a:xfrm>
                          <a:off x="10272" y="156"/>
                          <a:ext cx="35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 name="Rectangle 32"/>
                      <wps:cNvSpPr>
                        <a:spLocks/>
                      </wps:cNvSpPr>
                      <wps:spPr bwMode="auto">
                        <a:xfrm>
                          <a:off x="10272" y="282"/>
                          <a:ext cx="127" cy="9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1" name="Rectangle 33"/>
                      <wps:cNvSpPr>
                        <a:spLocks/>
                      </wps:cNvSpPr>
                      <wps:spPr bwMode="auto">
                        <a:xfrm>
                          <a:off x="10272" y="378"/>
                          <a:ext cx="331" cy="12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2" name="Rectangle 34"/>
                      <wps:cNvSpPr>
                        <a:spLocks/>
                      </wps:cNvSpPr>
                      <wps:spPr bwMode="auto">
                        <a:xfrm>
                          <a:off x="10272" y="502"/>
                          <a:ext cx="127" cy="1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3" name="Rectangle 35"/>
                      <wps:cNvSpPr>
                        <a:spLocks/>
                      </wps:cNvSpPr>
                      <wps:spPr bwMode="auto">
                        <a:xfrm>
                          <a:off x="10272" y="615"/>
                          <a:ext cx="369" cy="12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cNvPr id="54" name="Group 36"/>
                      <wpg:cNvGrpSpPr>
                        <a:grpSpLocks/>
                      </wpg:cNvGrpSpPr>
                      <wpg:grpSpPr bwMode="auto">
                        <a:xfrm>
                          <a:off x="10684" y="149"/>
                          <a:ext cx="501" cy="600"/>
                          <a:chOff x="10684" y="149"/>
                          <a:chExt cx="501" cy="600"/>
                        </a:xfrm>
                      </wpg:grpSpPr>
                      <wps:wsp>
                        <wps:cNvPr id="55"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6"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7"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grpSp>
                      <wpg:cNvPr id="58" name="Group 40"/>
                      <wpg:cNvGrpSpPr>
                        <a:grpSpLocks/>
                      </wpg:cNvGrpSpPr>
                      <wpg:grpSpPr bwMode="auto">
                        <a:xfrm>
                          <a:off x="9223" y="157"/>
                          <a:ext cx="564" cy="585"/>
                          <a:chOff x="9223" y="157"/>
                          <a:chExt cx="564" cy="585"/>
                        </a:xfrm>
                      </wpg:grpSpPr>
                      <wps:wsp>
                        <wps:cNvPr id="59"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0"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1"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2"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3"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58B2F9" id="Group 16" o:spid="_x0000_s1026" style="position:absolute;margin-left:36.05pt;margin-top:14.05pt;width:119.15pt;height:36.5pt;z-index:-251657216;mso-position-horizontal-relative:page" coordorigin="8931,-4" coordsize="225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" path="m40,57r-29,l,44,,12,11,,40,,52,12r,32l40,57xe" fillcolor="#f79646 [3209]" stroked="f">
                <v:fill opacity="32896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" path="m66,109l40,107,20,98,6,84,,66,3,39,12,19,27,5,45,,68,4,86,16,97,35r4,20l96,78,84,97,66,109xe" fillcolor="#f79646 [3209]" stroked="f">
                <v:fill opacity="32896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" path="m41,89l20,83,6,68,,46,5,23,19,6,38,,60,5,75,20r6,22l81,44,76,67,61,83,41,89xe" fillcolor="#f79646 [3209]" stroked="f">
                <v:fill opacity="32896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" path="m41,89l20,83,6,68,,46,5,23,19,6,38,,60,5,75,20r6,22l81,44,76,67,61,83,41,89xe" fillcolor="#f79646 [3209]" stroked="f">
                <v:fill opacity="32896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" path="m38,70l14,65,,51,1,23,11,6,26,,47,6,59,24r2,11l55,57,38,70xe" fillcolor="#f79646 [3209]" stroked="f">
                <v:fill opacity="32896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" path="m38,70l14,65,,51,1,23,11,6,26,,47,6,59,24r2,11l55,57,38,70xe" fillcolor="#f79646 [3209]" stroked="f">
                <v:fill opacity="32896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" path="m32,46l9,46,,35,,10,9,,32,r9,10l41,35,32,46xe" fillcolor="#f79646 [3209]" stroked="f">
                <v:fill opacity="32896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" path="m41,89l20,83,6,68,,46,5,23,19,6,38,,60,5,75,20r6,22l81,44,76,67,61,83,41,89xe" fillcolor="#f79646 [3209]" stroked="f">
                <v:fill opacity="32896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" path="m38,70l14,65,,51,1,23,11,6,26,,47,6,59,24r2,11l55,57,38,70xe" fillcolor="#f79646 [3209]" stroked="f">
                <v:fill opacity="32896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" path="m40,57r-29,l,44,,12,11,,40,,52,12r,32l40,57xe" fillcolor="#f79646 [3209]" stroked="f">
                <v:fill opacity="32896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" fillcolor="#f79646 [3209]" stroked="f">
                <v:fill opacity="32896f"/>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" fillcolor="#f79646 [3209]" stroked="f">
                <v:fill opacity="32896f"/>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" fillcolor="#f79646 [3209]" stroked="f">
                <v:fill opacity="32896f"/>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" fillcolor="#f79646 [3209]" stroked="f">
                <v:fill opacity="32896f"/>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" fillcolor="#f79646 [3209]" stroked="f">
                <v:fill opacity="32896f"/>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" fillcolor="#f79646 [3209]" stroked="f">
                <v:fill opacity="32896f"/>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" fillcolor="#f79646 [3209]" stroked="f">
                <v:fill opacity="32896f"/>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f79646 [3209]" stroked="f">
                  <v:fill opacity="32896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" path="m393,207l377,181,364,166,350,153,333,143r-20,-8l291,130r-25,-1l491,129r1,1l393,207xe" fillcolor="#f79646 [3209]" stroked="f">
                  <v:fill opacity="32896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" path="m494,471r-216,l301,469r21,-6l340,454r15,-11l370,429r12,-16l394,394r7,-10l501,460r-7,11xe" fillcolor="#f79646 [3209]" stroked="f">
                  <v:fill opacity="32896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" path="m491,47r-339,l167,36,185,15,202,4,222,,396,r22,4l439,11r20,10l477,33r14,14xe" fillcolor="#f79646 [3209]" stroked="f">
                  <v:fill opacity="32896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" path="m49,138l30,130,14,116,3,96,,73,3,52,12,34,27,20,48,11,73,9r19,8l106,32r6,6l127,46r25,1l491,47r2,1l506,65r11,19l524,102r-403,l112,107r-7,10l92,129r-18,7l49,138xe" fillcolor="#f79646 [3209]" stroked="f">
                  <v:fill opacity="32896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" path="m380,585r-215,l165,205r,-66l163,127,151,109r-19,-7l524,102r1,2l530,125r-238,l292,206r227,l518,210r-10,17l496,243r-15,15l488,262r15,12l516,287r13,15l539,318r5,11l292,329r,130l557,459r-3,9l545,488r-12,19l520,523r-16,16l487,552r-19,11l448,572r-22,7l403,583r-23,2xe" fillcolor="#f79646 [3209]" stroked="f">
                  <v:fill opacity="32896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" path="m519,206r-227,l375,205r14,-9l399,178r1,-29l387,132r-20,-7l530,125r,1l532,149r-2,21l526,191r-7,15xe" fillcolor="#f79646 [3209]" stroked="f">
                  <v:fill opacity="32896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" path="m557,459r-177,l395,456r17,-9l426,432r9,-21l438,384r-7,-22l419,345,401,333r-21,-4l544,329r4,7l555,356r5,21l563,401r1,25l560,448r-3,11xe" fillcolor="#f79646 [3209]" stroked="f">
                  <v:fill opacity="32896f"/>
                  <v:path arrowok="t" o:connecttype="custom" o:connectlocs="557,459;380,459;395,456;412,447;426,432;435,411;438,384;431,362;419,345;401,333;380,329;544,329;548,336;555,356;560,377;563,401;564,426;560,448;557,459" o:connectangles="0,0,0,0,0,0,0,0,0,0,0,0,0,0,0,0,0,0,0"/>
                </v:shape>
              </v:group>
              <w10:wrap anchorx="page"/>
            </v:group>
          </w:pict>
        </mc:Fallback>
      </mc:AlternateContent>
    </w:r>
    <w:r>
      <w:rPr>
        <w:noProof/>
      </w:rPr>
      <w:drawing>
        <wp:anchor distT="0" distB="0" distL="114300" distR="114300" simplePos="0" relativeHeight="251660288" behindDoc="0" locked="0" layoutInCell="1" allowOverlap="1" wp14:anchorId="5DF87BDE" wp14:editId="1A333110">
          <wp:simplePos x="0" y="0"/>
          <wp:positionH relativeFrom="column">
            <wp:posOffset>4335780</wp:posOffset>
          </wp:positionH>
          <wp:positionV relativeFrom="paragraph">
            <wp:posOffset>-162560</wp:posOffset>
          </wp:positionV>
          <wp:extent cx="1247775" cy="1143000"/>
          <wp:effectExtent l="0" t="0" r="9525" b="0"/>
          <wp:wrapNone/>
          <wp:docPr id="1337809382" name="Picture 133780938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anchor>
      </w:drawing>
    </w:r>
    <w:r w:rsidR="0033058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5pt;height:11.15pt" o:bullet="t">
        <v:imagedata r:id="rId1" o:title="mso5FE4"/>
      </v:shape>
    </w:pict>
  </w:numPicBullet>
  <w:abstractNum w:abstractNumId="0" w15:restartNumberingAfterBreak="0">
    <w:nsid w:val="00DA6826"/>
    <w:multiLevelType w:val="multilevel"/>
    <w:tmpl w:val="8AD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B05"/>
    <w:multiLevelType w:val="multilevel"/>
    <w:tmpl w:val="D6F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655"/>
    <w:multiLevelType w:val="hybridMultilevel"/>
    <w:tmpl w:val="C3A2C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C063F"/>
    <w:multiLevelType w:val="hybridMultilevel"/>
    <w:tmpl w:val="853E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39A8"/>
    <w:multiLevelType w:val="multilevel"/>
    <w:tmpl w:val="22A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4717"/>
    <w:multiLevelType w:val="multilevel"/>
    <w:tmpl w:val="093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C3772"/>
    <w:multiLevelType w:val="hybridMultilevel"/>
    <w:tmpl w:val="E2E04D14"/>
    <w:lvl w:ilvl="0" w:tplc="F9AE0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C3016"/>
    <w:multiLevelType w:val="hybridMultilevel"/>
    <w:tmpl w:val="094C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5531E"/>
    <w:multiLevelType w:val="hybridMultilevel"/>
    <w:tmpl w:val="4A8C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616CC"/>
    <w:multiLevelType w:val="hybridMultilevel"/>
    <w:tmpl w:val="6460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65EB1"/>
    <w:multiLevelType w:val="hybridMultilevel"/>
    <w:tmpl w:val="074C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E7AC0"/>
    <w:multiLevelType w:val="hybridMultilevel"/>
    <w:tmpl w:val="AEAEBE62"/>
    <w:lvl w:ilvl="0" w:tplc="02A026B8">
      <w:start w:val="1"/>
      <w:numFmt w:val="decimal"/>
      <w:lvlText w:val="%1-"/>
      <w:lvlJc w:val="left"/>
      <w:pPr>
        <w:ind w:left="63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2" w15:restartNumberingAfterBreak="0">
    <w:nsid w:val="296F4987"/>
    <w:multiLevelType w:val="multilevel"/>
    <w:tmpl w:val="F05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35C20"/>
    <w:multiLevelType w:val="hybridMultilevel"/>
    <w:tmpl w:val="838E6212"/>
    <w:lvl w:ilvl="0" w:tplc="C756D8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E081CE4"/>
    <w:multiLevelType w:val="hybridMultilevel"/>
    <w:tmpl w:val="363E7AC6"/>
    <w:lvl w:ilvl="0" w:tplc="2340D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D20C1"/>
    <w:multiLevelType w:val="hybridMultilevel"/>
    <w:tmpl w:val="9522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251E1"/>
    <w:multiLevelType w:val="hybridMultilevel"/>
    <w:tmpl w:val="B7720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F07BF"/>
    <w:multiLevelType w:val="hybridMultilevel"/>
    <w:tmpl w:val="A3C0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D6132"/>
    <w:multiLevelType w:val="hybridMultilevel"/>
    <w:tmpl w:val="EB329284"/>
    <w:lvl w:ilvl="0" w:tplc="04090007">
      <w:start w:val="1"/>
      <w:numFmt w:val="bullet"/>
      <w:lvlText w:val=""/>
      <w:lvlPicBulletId w:val="0"/>
      <w:lvlJc w:val="left"/>
      <w:pPr>
        <w:ind w:left="360" w:hanging="360"/>
      </w:pPr>
      <w:rPr>
        <w:rFonts w:ascii="Symbol" w:hAnsi="Symbol"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254AE4"/>
    <w:multiLevelType w:val="hybridMultilevel"/>
    <w:tmpl w:val="95B4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A4EB4"/>
    <w:multiLevelType w:val="hybridMultilevel"/>
    <w:tmpl w:val="4B324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017148"/>
    <w:multiLevelType w:val="multilevel"/>
    <w:tmpl w:val="F34E89E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B63EB"/>
    <w:multiLevelType w:val="hybridMultilevel"/>
    <w:tmpl w:val="E814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FC3DC4"/>
    <w:multiLevelType w:val="hybridMultilevel"/>
    <w:tmpl w:val="AF8A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355C3"/>
    <w:multiLevelType w:val="hybridMultilevel"/>
    <w:tmpl w:val="0818D8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F72D5E"/>
    <w:multiLevelType w:val="hybridMultilevel"/>
    <w:tmpl w:val="30BA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0A0247"/>
    <w:multiLevelType w:val="hybridMultilevel"/>
    <w:tmpl w:val="67BAA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A7397"/>
    <w:multiLevelType w:val="hybridMultilevel"/>
    <w:tmpl w:val="A66AD432"/>
    <w:lvl w:ilvl="0" w:tplc="0409000F">
      <w:start w:val="1"/>
      <w:numFmt w:val="decimal"/>
      <w:lvlText w:val="%1."/>
      <w:lvlJc w:val="left"/>
      <w:pPr>
        <w:ind w:left="63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8" w15:restartNumberingAfterBreak="0">
    <w:nsid w:val="4B2D3EE1"/>
    <w:multiLevelType w:val="hybridMultilevel"/>
    <w:tmpl w:val="81A404E0"/>
    <w:lvl w:ilvl="0" w:tplc="03C03DB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4DA44755"/>
    <w:multiLevelType w:val="hybridMultilevel"/>
    <w:tmpl w:val="7350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A8155B"/>
    <w:multiLevelType w:val="multilevel"/>
    <w:tmpl w:val="E2D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D6096"/>
    <w:multiLevelType w:val="multilevel"/>
    <w:tmpl w:val="566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04A2A"/>
    <w:multiLevelType w:val="hybridMultilevel"/>
    <w:tmpl w:val="B7D4D06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9834C7"/>
    <w:multiLevelType w:val="multilevel"/>
    <w:tmpl w:val="E5D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55F2"/>
    <w:multiLevelType w:val="multilevel"/>
    <w:tmpl w:val="F34E89E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C38C0"/>
    <w:multiLevelType w:val="hybridMultilevel"/>
    <w:tmpl w:val="9310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A504DD"/>
    <w:multiLevelType w:val="hybridMultilevel"/>
    <w:tmpl w:val="ADF07AA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325786"/>
    <w:multiLevelType w:val="hybridMultilevel"/>
    <w:tmpl w:val="24CAE3C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8724A"/>
    <w:multiLevelType w:val="hybridMultilevel"/>
    <w:tmpl w:val="A3FE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251EFD"/>
    <w:multiLevelType w:val="multilevel"/>
    <w:tmpl w:val="E196E7BE"/>
    <w:lvl w:ilvl="0">
      <w:start w:val="1"/>
      <w:numFmt w:val="decimal"/>
      <w:lvlText w:val="%1."/>
      <w:lvlJc w:val="left"/>
      <w:pPr>
        <w:tabs>
          <w:tab w:val="num" w:pos="720"/>
        </w:tabs>
        <w:ind w:left="720" w:hanging="360"/>
      </w:pPr>
      <w:rPr>
        <w:rFonts w:hint="default"/>
        <w:sz w:val="20"/>
      </w:rPr>
    </w:lvl>
    <w:lvl w:ilvl="1">
      <w:start w:val="4"/>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E3AF7"/>
    <w:multiLevelType w:val="hybridMultilevel"/>
    <w:tmpl w:val="182CCCC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655453"/>
    <w:multiLevelType w:val="hybridMultilevel"/>
    <w:tmpl w:val="7E3A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0B6207"/>
    <w:multiLevelType w:val="hybridMultilevel"/>
    <w:tmpl w:val="F0E2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E48B9"/>
    <w:multiLevelType w:val="hybridMultilevel"/>
    <w:tmpl w:val="BBAA227C"/>
    <w:lvl w:ilvl="0" w:tplc="3AD42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94FD9"/>
    <w:multiLevelType w:val="hybridMultilevel"/>
    <w:tmpl w:val="13CC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64CCE"/>
    <w:multiLevelType w:val="hybridMultilevel"/>
    <w:tmpl w:val="6742F040"/>
    <w:lvl w:ilvl="0" w:tplc="D2D60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70675">
    <w:abstractNumId w:val="24"/>
  </w:num>
  <w:num w:numId="2" w16cid:durableId="1635720432">
    <w:abstractNumId w:val="10"/>
  </w:num>
  <w:num w:numId="3" w16cid:durableId="1288663132">
    <w:abstractNumId w:val="16"/>
  </w:num>
  <w:num w:numId="4" w16cid:durableId="1736245258">
    <w:abstractNumId w:val="44"/>
  </w:num>
  <w:num w:numId="5" w16cid:durableId="1371685008">
    <w:abstractNumId w:val="42"/>
  </w:num>
  <w:num w:numId="6" w16cid:durableId="1623608724">
    <w:abstractNumId w:val="22"/>
  </w:num>
  <w:num w:numId="7" w16cid:durableId="406421330">
    <w:abstractNumId w:val="36"/>
  </w:num>
  <w:num w:numId="8" w16cid:durableId="1047607580">
    <w:abstractNumId w:val="35"/>
  </w:num>
  <w:num w:numId="9" w16cid:durableId="2041392291">
    <w:abstractNumId w:val="14"/>
  </w:num>
  <w:num w:numId="10" w16cid:durableId="1364095602">
    <w:abstractNumId w:val="45"/>
  </w:num>
  <w:num w:numId="11" w16cid:durableId="1630818437">
    <w:abstractNumId w:val="39"/>
  </w:num>
  <w:num w:numId="12" w16cid:durableId="1120883173">
    <w:abstractNumId w:val="4"/>
  </w:num>
  <w:num w:numId="13" w16cid:durableId="736781329">
    <w:abstractNumId w:val="26"/>
  </w:num>
  <w:num w:numId="14" w16cid:durableId="153184230">
    <w:abstractNumId w:val="13"/>
  </w:num>
  <w:num w:numId="15" w16cid:durableId="496773603">
    <w:abstractNumId w:val="32"/>
  </w:num>
  <w:num w:numId="16" w16cid:durableId="1003437707">
    <w:abstractNumId w:val="21"/>
  </w:num>
  <w:num w:numId="17" w16cid:durableId="1136483488">
    <w:abstractNumId w:val="2"/>
  </w:num>
  <w:num w:numId="18" w16cid:durableId="124584417">
    <w:abstractNumId w:val="8"/>
  </w:num>
  <w:num w:numId="19" w16cid:durableId="1692951166">
    <w:abstractNumId w:val="23"/>
  </w:num>
  <w:num w:numId="20" w16cid:durableId="1217594564">
    <w:abstractNumId w:val="37"/>
  </w:num>
  <w:num w:numId="21" w16cid:durableId="1089470740">
    <w:abstractNumId w:val="40"/>
  </w:num>
  <w:num w:numId="22" w16cid:durableId="448624366">
    <w:abstractNumId w:val="20"/>
  </w:num>
  <w:num w:numId="23" w16cid:durableId="887300779">
    <w:abstractNumId w:val="3"/>
  </w:num>
  <w:num w:numId="24" w16cid:durableId="2006056986">
    <w:abstractNumId w:val="43"/>
  </w:num>
  <w:num w:numId="25" w16cid:durableId="291980410">
    <w:abstractNumId w:val="9"/>
  </w:num>
  <w:num w:numId="26" w16cid:durableId="737019316">
    <w:abstractNumId w:val="38"/>
  </w:num>
  <w:num w:numId="27" w16cid:durableId="630328283">
    <w:abstractNumId w:val="29"/>
  </w:num>
  <w:num w:numId="28" w16cid:durableId="710030594">
    <w:abstractNumId w:val="25"/>
  </w:num>
  <w:num w:numId="29" w16cid:durableId="989216869">
    <w:abstractNumId w:val="18"/>
  </w:num>
  <w:num w:numId="30" w16cid:durableId="102651859">
    <w:abstractNumId w:val="12"/>
  </w:num>
  <w:num w:numId="31" w16cid:durableId="410473010">
    <w:abstractNumId w:val="19"/>
  </w:num>
  <w:num w:numId="32" w16cid:durableId="8455749">
    <w:abstractNumId w:val="31"/>
  </w:num>
  <w:num w:numId="33" w16cid:durableId="1451974241">
    <w:abstractNumId w:val="1"/>
  </w:num>
  <w:num w:numId="34" w16cid:durableId="1137181879">
    <w:abstractNumId w:val="5"/>
  </w:num>
  <w:num w:numId="35" w16cid:durableId="139806391">
    <w:abstractNumId w:val="0"/>
  </w:num>
  <w:num w:numId="36" w16cid:durableId="1183667223">
    <w:abstractNumId w:val="30"/>
  </w:num>
  <w:num w:numId="37" w16cid:durableId="13656609">
    <w:abstractNumId w:val="33"/>
  </w:num>
  <w:num w:numId="38" w16cid:durableId="1556038732">
    <w:abstractNumId w:val="34"/>
  </w:num>
  <w:num w:numId="39" w16cid:durableId="1446999551">
    <w:abstractNumId w:val="15"/>
  </w:num>
  <w:num w:numId="40" w16cid:durableId="255871251">
    <w:abstractNumId w:val="7"/>
  </w:num>
  <w:num w:numId="41" w16cid:durableId="1335953262">
    <w:abstractNumId w:val="17"/>
  </w:num>
  <w:num w:numId="42" w16cid:durableId="1998731078">
    <w:abstractNumId w:val="41"/>
  </w:num>
  <w:num w:numId="43" w16cid:durableId="919290997">
    <w:abstractNumId w:val="11"/>
  </w:num>
  <w:num w:numId="44" w16cid:durableId="660960712">
    <w:abstractNumId w:val="27"/>
  </w:num>
  <w:num w:numId="45" w16cid:durableId="1757898311">
    <w:abstractNumId w:val="28"/>
  </w:num>
  <w:num w:numId="46" w16cid:durableId="426511533">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7"/>
    <w:rsid w:val="0000032A"/>
    <w:rsid w:val="000025DF"/>
    <w:rsid w:val="00007602"/>
    <w:rsid w:val="000078B4"/>
    <w:rsid w:val="00010F45"/>
    <w:rsid w:val="0001267B"/>
    <w:rsid w:val="00013657"/>
    <w:rsid w:val="000140A6"/>
    <w:rsid w:val="00020AB8"/>
    <w:rsid w:val="00022299"/>
    <w:rsid w:val="00022DE5"/>
    <w:rsid w:val="00024F26"/>
    <w:rsid w:val="00027A36"/>
    <w:rsid w:val="0003008E"/>
    <w:rsid w:val="00031788"/>
    <w:rsid w:val="0003783F"/>
    <w:rsid w:val="00037D1A"/>
    <w:rsid w:val="00040A59"/>
    <w:rsid w:val="00044090"/>
    <w:rsid w:val="00046924"/>
    <w:rsid w:val="00050725"/>
    <w:rsid w:val="00050D16"/>
    <w:rsid w:val="00051945"/>
    <w:rsid w:val="000553D4"/>
    <w:rsid w:val="00055A89"/>
    <w:rsid w:val="00055C49"/>
    <w:rsid w:val="00056645"/>
    <w:rsid w:val="0005786D"/>
    <w:rsid w:val="000606D4"/>
    <w:rsid w:val="00062701"/>
    <w:rsid w:val="00062F21"/>
    <w:rsid w:val="0006332A"/>
    <w:rsid w:val="00064330"/>
    <w:rsid w:val="00064613"/>
    <w:rsid w:val="00065D18"/>
    <w:rsid w:val="00066E96"/>
    <w:rsid w:val="00067069"/>
    <w:rsid w:val="0007090E"/>
    <w:rsid w:val="00072A62"/>
    <w:rsid w:val="00073A3A"/>
    <w:rsid w:val="000761B8"/>
    <w:rsid w:val="00076290"/>
    <w:rsid w:val="00080584"/>
    <w:rsid w:val="00080BFE"/>
    <w:rsid w:val="00083467"/>
    <w:rsid w:val="00083730"/>
    <w:rsid w:val="000837A6"/>
    <w:rsid w:val="00083946"/>
    <w:rsid w:val="00084830"/>
    <w:rsid w:val="00086DB2"/>
    <w:rsid w:val="00090863"/>
    <w:rsid w:val="0009234F"/>
    <w:rsid w:val="00093A53"/>
    <w:rsid w:val="00096D4A"/>
    <w:rsid w:val="000A0246"/>
    <w:rsid w:val="000A0576"/>
    <w:rsid w:val="000A1978"/>
    <w:rsid w:val="000A210D"/>
    <w:rsid w:val="000A48B6"/>
    <w:rsid w:val="000A4D5E"/>
    <w:rsid w:val="000A5402"/>
    <w:rsid w:val="000A6049"/>
    <w:rsid w:val="000A7472"/>
    <w:rsid w:val="000A799E"/>
    <w:rsid w:val="000B12DD"/>
    <w:rsid w:val="000B2741"/>
    <w:rsid w:val="000B28C2"/>
    <w:rsid w:val="000B5201"/>
    <w:rsid w:val="000B5C2C"/>
    <w:rsid w:val="000C0D49"/>
    <w:rsid w:val="000C392F"/>
    <w:rsid w:val="000C3BD2"/>
    <w:rsid w:val="000D18BC"/>
    <w:rsid w:val="000D1FEA"/>
    <w:rsid w:val="000D2610"/>
    <w:rsid w:val="000D5EF7"/>
    <w:rsid w:val="000D6005"/>
    <w:rsid w:val="000D7162"/>
    <w:rsid w:val="000D71A7"/>
    <w:rsid w:val="000E2ADA"/>
    <w:rsid w:val="000E4E55"/>
    <w:rsid w:val="000E52A5"/>
    <w:rsid w:val="000E5CC1"/>
    <w:rsid w:val="000F1A75"/>
    <w:rsid w:val="000F1F42"/>
    <w:rsid w:val="000F29B0"/>
    <w:rsid w:val="000F3052"/>
    <w:rsid w:val="000F3212"/>
    <w:rsid w:val="000F326C"/>
    <w:rsid w:val="000F37E3"/>
    <w:rsid w:val="000F5A28"/>
    <w:rsid w:val="000F66B3"/>
    <w:rsid w:val="0010308F"/>
    <w:rsid w:val="00103882"/>
    <w:rsid w:val="00104EC8"/>
    <w:rsid w:val="00105E9C"/>
    <w:rsid w:val="00112F69"/>
    <w:rsid w:val="00115862"/>
    <w:rsid w:val="001161BF"/>
    <w:rsid w:val="00116FD9"/>
    <w:rsid w:val="00125CDE"/>
    <w:rsid w:val="0012620F"/>
    <w:rsid w:val="00126BCD"/>
    <w:rsid w:val="00131C77"/>
    <w:rsid w:val="00131EB8"/>
    <w:rsid w:val="0013346A"/>
    <w:rsid w:val="001334B9"/>
    <w:rsid w:val="001355D5"/>
    <w:rsid w:val="00135D39"/>
    <w:rsid w:val="00137680"/>
    <w:rsid w:val="00137DD8"/>
    <w:rsid w:val="001405C3"/>
    <w:rsid w:val="00141B10"/>
    <w:rsid w:val="00141DE9"/>
    <w:rsid w:val="0014286C"/>
    <w:rsid w:val="00145F04"/>
    <w:rsid w:val="00146D63"/>
    <w:rsid w:val="00150395"/>
    <w:rsid w:val="00151BA3"/>
    <w:rsid w:val="00153378"/>
    <w:rsid w:val="001535CA"/>
    <w:rsid w:val="00153C1D"/>
    <w:rsid w:val="00153D29"/>
    <w:rsid w:val="001565EE"/>
    <w:rsid w:val="00156D3F"/>
    <w:rsid w:val="00157C15"/>
    <w:rsid w:val="001610E4"/>
    <w:rsid w:val="00162647"/>
    <w:rsid w:val="00162C47"/>
    <w:rsid w:val="00173A8B"/>
    <w:rsid w:val="00181291"/>
    <w:rsid w:val="00183849"/>
    <w:rsid w:val="0018470D"/>
    <w:rsid w:val="00184711"/>
    <w:rsid w:val="00191197"/>
    <w:rsid w:val="00192042"/>
    <w:rsid w:val="00192EDF"/>
    <w:rsid w:val="001A619C"/>
    <w:rsid w:val="001B098B"/>
    <w:rsid w:val="001B130B"/>
    <w:rsid w:val="001B3256"/>
    <w:rsid w:val="001B3D76"/>
    <w:rsid w:val="001C03CB"/>
    <w:rsid w:val="001C07C5"/>
    <w:rsid w:val="001C0B2B"/>
    <w:rsid w:val="001C2499"/>
    <w:rsid w:val="001C62AF"/>
    <w:rsid w:val="001C65B1"/>
    <w:rsid w:val="001C703D"/>
    <w:rsid w:val="001C7340"/>
    <w:rsid w:val="001C7745"/>
    <w:rsid w:val="001C7B71"/>
    <w:rsid w:val="001D0CB1"/>
    <w:rsid w:val="001D122D"/>
    <w:rsid w:val="001D4AE9"/>
    <w:rsid w:val="001D4D26"/>
    <w:rsid w:val="001D50C0"/>
    <w:rsid w:val="001D5120"/>
    <w:rsid w:val="001D5A59"/>
    <w:rsid w:val="001D6864"/>
    <w:rsid w:val="001D739E"/>
    <w:rsid w:val="001E0601"/>
    <w:rsid w:val="001E1117"/>
    <w:rsid w:val="001E210D"/>
    <w:rsid w:val="001E2DA2"/>
    <w:rsid w:val="001E65C5"/>
    <w:rsid w:val="001F25F2"/>
    <w:rsid w:val="001F39CB"/>
    <w:rsid w:val="001F47EC"/>
    <w:rsid w:val="001F655C"/>
    <w:rsid w:val="001F6E2F"/>
    <w:rsid w:val="001F72E8"/>
    <w:rsid w:val="00200263"/>
    <w:rsid w:val="00201AD9"/>
    <w:rsid w:val="002022F9"/>
    <w:rsid w:val="002026F8"/>
    <w:rsid w:val="00202BA9"/>
    <w:rsid w:val="00203EAC"/>
    <w:rsid w:val="0020575D"/>
    <w:rsid w:val="00206A73"/>
    <w:rsid w:val="00207442"/>
    <w:rsid w:val="00210A1B"/>
    <w:rsid w:val="00210AC1"/>
    <w:rsid w:val="00216BC6"/>
    <w:rsid w:val="00220AC0"/>
    <w:rsid w:val="002221C5"/>
    <w:rsid w:val="00222415"/>
    <w:rsid w:val="00222F85"/>
    <w:rsid w:val="0022625F"/>
    <w:rsid w:val="00230077"/>
    <w:rsid w:val="00231342"/>
    <w:rsid w:val="00231756"/>
    <w:rsid w:val="002322E1"/>
    <w:rsid w:val="0023298B"/>
    <w:rsid w:val="00234EB3"/>
    <w:rsid w:val="0024248B"/>
    <w:rsid w:val="0024382F"/>
    <w:rsid w:val="0024522E"/>
    <w:rsid w:val="002457B7"/>
    <w:rsid w:val="002471BB"/>
    <w:rsid w:val="00251147"/>
    <w:rsid w:val="00254F84"/>
    <w:rsid w:val="00255323"/>
    <w:rsid w:val="002553F8"/>
    <w:rsid w:val="00261942"/>
    <w:rsid w:val="00262E39"/>
    <w:rsid w:val="00263183"/>
    <w:rsid w:val="00265644"/>
    <w:rsid w:val="00266693"/>
    <w:rsid w:val="00267532"/>
    <w:rsid w:val="002704A5"/>
    <w:rsid w:val="00274E6A"/>
    <w:rsid w:val="00274F63"/>
    <w:rsid w:val="00275019"/>
    <w:rsid w:val="00275C44"/>
    <w:rsid w:val="00276109"/>
    <w:rsid w:val="00276305"/>
    <w:rsid w:val="002769DF"/>
    <w:rsid w:val="00277548"/>
    <w:rsid w:val="00277D9C"/>
    <w:rsid w:val="00281504"/>
    <w:rsid w:val="002817E8"/>
    <w:rsid w:val="002827E3"/>
    <w:rsid w:val="0029282B"/>
    <w:rsid w:val="00294155"/>
    <w:rsid w:val="00294418"/>
    <w:rsid w:val="002A1A6A"/>
    <w:rsid w:val="002A61E3"/>
    <w:rsid w:val="002A66B2"/>
    <w:rsid w:val="002A689D"/>
    <w:rsid w:val="002B2ED7"/>
    <w:rsid w:val="002B4CD2"/>
    <w:rsid w:val="002B5F4F"/>
    <w:rsid w:val="002B6370"/>
    <w:rsid w:val="002B648C"/>
    <w:rsid w:val="002B7250"/>
    <w:rsid w:val="002C039F"/>
    <w:rsid w:val="002C535A"/>
    <w:rsid w:val="002D1B9B"/>
    <w:rsid w:val="002D206E"/>
    <w:rsid w:val="002D2418"/>
    <w:rsid w:val="002D32C8"/>
    <w:rsid w:val="002D3711"/>
    <w:rsid w:val="002D4214"/>
    <w:rsid w:val="002D788B"/>
    <w:rsid w:val="002D7FEB"/>
    <w:rsid w:val="002E0F32"/>
    <w:rsid w:val="002E147B"/>
    <w:rsid w:val="002E306D"/>
    <w:rsid w:val="002E323C"/>
    <w:rsid w:val="002E3D0E"/>
    <w:rsid w:val="002E6392"/>
    <w:rsid w:val="002E71E9"/>
    <w:rsid w:val="002F0E1A"/>
    <w:rsid w:val="002F1B71"/>
    <w:rsid w:val="002F3F75"/>
    <w:rsid w:val="002F4AC3"/>
    <w:rsid w:val="002F4B24"/>
    <w:rsid w:val="00300B12"/>
    <w:rsid w:val="003032D5"/>
    <w:rsid w:val="00306A1E"/>
    <w:rsid w:val="00311D58"/>
    <w:rsid w:val="00311E4C"/>
    <w:rsid w:val="00312BAD"/>
    <w:rsid w:val="00313865"/>
    <w:rsid w:val="00315470"/>
    <w:rsid w:val="00315E84"/>
    <w:rsid w:val="00321A26"/>
    <w:rsid w:val="0032361B"/>
    <w:rsid w:val="003251D2"/>
    <w:rsid w:val="003267FD"/>
    <w:rsid w:val="00327BE8"/>
    <w:rsid w:val="0033042A"/>
    <w:rsid w:val="00330589"/>
    <w:rsid w:val="003377AF"/>
    <w:rsid w:val="00337D25"/>
    <w:rsid w:val="00340B88"/>
    <w:rsid w:val="003432A5"/>
    <w:rsid w:val="00344A60"/>
    <w:rsid w:val="00344A95"/>
    <w:rsid w:val="00345293"/>
    <w:rsid w:val="003455E9"/>
    <w:rsid w:val="003460CF"/>
    <w:rsid w:val="00346C66"/>
    <w:rsid w:val="00353E35"/>
    <w:rsid w:val="003546AF"/>
    <w:rsid w:val="00360A3C"/>
    <w:rsid w:val="00364F05"/>
    <w:rsid w:val="00371925"/>
    <w:rsid w:val="00374EB4"/>
    <w:rsid w:val="00374F60"/>
    <w:rsid w:val="00376A97"/>
    <w:rsid w:val="00380B20"/>
    <w:rsid w:val="003813DC"/>
    <w:rsid w:val="0038142E"/>
    <w:rsid w:val="00384864"/>
    <w:rsid w:val="003854ED"/>
    <w:rsid w:val="00386024"/>
    <w:rsid w:val="003863FD"/>
    <w:rsid w:val="00386DBB"/>
    <w:rsid w:val="003878EE"/>
    <w:rsid w:val="0039298B"/>
    <w:rsid w:val="00395DFC"/>
    <w:rsid w:val="003964ED"/>
    <w:rsid w:val="00396813"/>
    <w:rsid w:val="00397043"/>
    <w:rsid w:val="003973F9"/>
    <w:rsid w:val="0039780C"/>
    <w:rsid w:val="003A0C6A"/>
    <w:rsid w:val="003A2A54"/>
    <w:rsid w:val="003A4989"/>
    <w:rsid w:val="003A49D2"/>
    <w:rsid w:val="003A4E6F"/>
    <w:rsid w:val="003B0406"/>
    <w:rsid w:val="003B192F"/>
    <w:rsid w:val="003B1EC5"/>
    <w:rsid w:val="003B206C"/>
    <w:rsid w:val="003B4944"/>
    <w:rsid w:val="003B559E"/>
    <w:rsid w:val="003B696B"/>
    <w:rsid w:val="003C0EA3"/>
    <w:rsid w:val="003C4466"/>
    <w:rsid w:val="003C4F77"/>
    <w:rsid w:val="003C5AF9"/>
    <w:rsid w:val="003C66CE"/>
    <w:rsid w:val="003C687E"/>
    <w:rsid w:val="003C7A3F"/>
    <w:rsid w:val="003C7B36"/>
    <w:rsid w:val="003C7C21"/>
    <w:rsid w:val="003D1781"/>
    <w:rsid w:val="003D2AF5"/>
    <w:rsid w:val="003D31B0"/>
    <w:rsid w:val="003D64F9"/>
    <w:rsid w:val="003E04E5"/>
    <w:rsid w:val="003E072F"/>
    <w:rsid w:val="003E13FF"/>
    <w:rsid w:val="003E1981"/>
    <w:rsid w:val="003E2848"/>
    <w:rsid w:val="003E29C6"/>
    <w:rsid w:val="003E2C67"/>
    <w:rsid w:val="003E32B9"/>
    <w:rsid w:val="003E73E5"/>
    <w:rsid w:val="003F1649"/>
    <w:rsid w:val="003F1A1F"/>
    <w:rsid w:val="003F1BA9"/>
    <w:rsid w:val="003F470E"/>
    <w:rsid w:val="003F6A77"/>
    <w:rsid w:val="00400DB0"/>
    <w:rsid w:val="00402A11"/>
    <w:rsid w:val="00404F70"/>
    <w:rsid w:val="00406991"/>
    <w:rsid w:val="00406D91"/>
    <w:rsid w:val="004106FC"/>
    <w:rsid w:val="0041085F"/>
    <w:rsid w:val="00410ABB"/>
    <w:rsid w:val="00410B3D"/>
    <w:rsid w:val="00411703"/>
    <w:rsid w:val="00411FB1"/>
    <w:rsid w:val="0041232C"/>
    <w:rsid w:val="004135BB"/>
    <w:rsid w:val="004142EA"/>
    <w:rsid w:val="004144A3"/>
    <w:rsid w:val="004146C1"/>
    <w:rsid w:val="004150AE"/>
    <w:rsid w:val="00415522"/>
    <w:rsid w:val="00415630"/>
    <w:rsid w:val="00415B3B"/>
    <w:rsid w:val="004232F9"/>
    <w:rsid w:val="00425304"/>
    <w:rsid w:val="00425A5C"/>
    <w:rsid w:val="00426B38"/>
    <w:rsid w:val="0043070A"/>
    <w:rsid w:val="00430CF5"/>
    <w:rsid w:val="004327D2"/>
    <w:rsid w:val="00432B49"/>
    <w:rsid w:val="0043520D"/>
    <w:rsid w:val="004403D5"/>
    <w:rsid w:val="004417DB"/>
    <w:rsid w:val="004438CE"/>
    <w:rsid w:val="00445CBA"/>
    <w:rsid w:val="00447488"/>
    <w:rsid w:val="00447E83"/>
    <w:rsid w:val="004516A6"/>
    <w:rsid w:val="004526F0"/>
    <w:rsid w:val="00452C09"/>
    <w:rsid w:val="004531F3"/>
    <w:rsid w:val="00453DF5"/>
    <w:rsid w:val="004562FC"/>
    <w:rsid w:val="00461648"/>
    <w:rsid w:val="00462537"/>
    <w:rsid w:val="00462B3E"/>
    <w:rsid w:val="00464549"/>
    <w:rsid w:val="00465C83"/>
    <w:rsid w:val="00467872"/>
    <w:rsid w:val="00472715"/>
    <w:rsid w:val="00472B38"/>
    <w:rsid w:val="0047566F"/>
    <w:rsid w:val="00480700"/>
    <w:rsid w:val="00483E21"/>
    <w:rsid w:val="00485317"/>
    <w:rsid w:val="00485667"/>
    <w:rsid w:val="004857E9"/>
    <w:rsid w:val="00486017"/>
    <w:rsid w:val="00490080"/>
    <w:rsid w:val="0049379D"/>
    <w:rsid w:val="00496164"/>
    <w:rsid w:val="00496E9E"/>
    <w:rsid w:val="00497FE3"/>
    <w:rsid w:val="004A195A"/>
    <w:rsid w:val="004A5740"/>
    <w:rsid w:val="004A57EF"/>
    <w:rsid w:val="004A5FC0"/>
    <w:rsid w:val="004A6548"/>
    <w:rsid w:val="004A779B"/>
    <w:rsid w:val="004A7944"/>
    <w:rsid w:val="004B0AFE"/>
    <w:rsid w:val="004B3ABD"/>
    <w:rsid w:val="004B3C7C"/>
    <w:rsid w:val="004B468E"/>
    <w:rsid w:val="004B4820"/>
    <w:rsid w:val="004B4961"/>
    <w:rsid w:val="004B69F2"/>
    <w:rsid w:val="004C04CD"/>
    <w:rsid w:val="004C3FE5"/>
    <w:rsid w:val="004C5BAB"/>
    <w:rsid w:val="004C70E9"/>
    <w:rsid w:val="004C7442"/>
    <w:rsid w:val="004D318C"/>
    <w:rsid w:val="004D3427"/>
    <w:rsid w:val="004D38DF"/>
    <w:rsid w:val="004D54A1"/>
    <w:rsid w:val="004D550E"/>
    <w:rsid w:val="004D6448"/>
    <w:rsid w:val="004E0E5D"/>
    <w:rsid w:val="004E2430"/>
    <w:rsid w:val="004E280B"/>
    <w:rsid w:val="004E549A"/>
    <w:rsid w:val="004E56BE"/>
    <w:rsid w:val="004E5CF5"/>
    <w:rsid w:val="004E5F9E"/>
    <w:rsid w:val="004E6D39"/>
    <w:rsid w:val="004F2581"/>
    <w:rsid w:val="004F32A1"/>
    <w:rsid w:val="004F3A90"/>
    <w:rsid w:val="004F6BFD"/>
    <w:rsid w:val="00500099"/>
    <w:rsid w:val="00500428"/>
    <w:rsid w:val="00502963"/>
    <w:rsid w:val="00503D34"/>
    <w:rsid w:val="005042A5"/>
    <w:rsid w:val="00506942"/>
    <w:rsid w:val="005103C9"/>
    <w:rsid w:val="005117EC"/>
    <w:rsid w:val="0051204E"/>
    <w:rsid w:val="0051295E"/>
    <w:rsid w:val="005151CE"/>
    <w:rsid w:val="00516B43"/>
    <w:rsid w:val="005200AD"/>
    <w:rsid w:val="00520A09"/>
    <w:rsid w:val="00520B91"/>
    <w:rsid w:val="00522768"/>
    <w:rsid w:val="00523CF1"/>
    <w:rsid w:val="00525002"/>
    <w:rsid w:val="00525B5D"/>
    <w:rsid w:val="0053089B"/>
    <w:rsid w:val="00533EA7"/>
    <w:rsid w:val="0053436F"/>
    <w:rsid w:val="005349D1"/>
    <w:rsid w:val="00535D48"/>
    <w:rsid w:val="00537F81"/>
    <w:rsid w:val="00540071"/>
    <w:rsid w:val="0054287C"/>
    <w:rsid w:val="0054318C"/>
    <w:rsid w:val="005434C6"/>
    <w:rsid w:val="00546479"/>
    <w:rsid w:val="005476BB"/>
    <w:rsid w:val="00552094"/>
    <w:rsid w:val="00557C4C"/>
    <w:rsid w:val="00557D3A"/>
    <w:rsid w:val="00560692"/>
    <w:rsid w:val="00561979"/>
    <w:rsid w:val="005621FB"/>
    <w:rsid w:val="005625A4"/>
    <w:rsid w:val="00563569"/>
    <w:rsid w:val="00564423"/>
    <w:rsid w:val="00572077"/>
    <w:rsid w:val="00572621"/>
    <w:rsid w:val="005732FB"/>
    <w:rsid w:val="00573EA8"/>
    <w:rsid w:val="0057468D"/>
    <w:rsid w:val="00577604"/>
    <w:rsid w:val="00577A71"/>
    <w:rsid w:val="0058083C"/>
    <w:rsid w:val="005808B8"/>
    <w:rsid w:val="00581553"/>
    <w:rsid w:val="0058210E"/>
    <w:rsid w:val="00584029"/>
    <w:rsid w:val="0058511B"/>
    <w:rsid w:val="0058587A"/>
    <w:rsid w:val="00586077"/>
    <w:rsid w:val="00586D82"/>
    <w:rsid w:val="00587D3C"/>
    <w:rsid w:val="00592A70"/>
    <w:rsid w:val="00592AFE"/>
    <w:rsid w:val="00592CB9"/>
    <w:rsid w:val="00595FCE"/>
    <w:rsid w:val="005A119F"/>
    <w:rsid w:val="005A24C8"/>
    <w:rsid w:val="005A464B"/>
    <w:rsid w:val="005A4725"/>
    <w:rsid w:val="005A495E"/>
    <w:rsid w:val="005A4B63"/>
    <w:rsid w:val="005A4F36"/>
    <w:rsid w:val="005A52B9"/>
    <w:rsid w:val="005A60A7"/>
    <w:rsid w:val="005A650E"/>
    <w:rsid w:val="005B129D"/>
    <w:rsid w:val="005B19DB"/>
    <w:rsid w:val="005B1ED1"/>
    <w:rsid w:val="005B273C"/>
    <w:rsid w:val="005C1005"/>
    <w:rsid w:val="005C57CC"/>
    <w:rsid w:val="005D0233"/>
    <w:rsid w:val="005D0F8A"/>
    <w:rsid w:val="005D1D67"/>
    <w:rsid w:val="005D3AAA"/>
    <w:rsid w:val="005D6568"/>
    <w:rsid w:val="005D66CF"/>
    <w:rsid w:val="005E1152"/>
    <w:rsid w:val="005E1288"/>
    <w:rsid w:val="005E2299"/>
    <w:rsid w:val="005E27FA"/>
    <w:rsid w:val="005E5EB8"/>
    <w:rsid w:val="005E753F"/>
    <w:rsid w:val="005F296A"/>
    <w:rsid w:val="005F39EA"/>
    <w:rsid w:val="005F4679"/>
    <w:rsid w:val="005F4C15"/>
    <w:rsid w:val="005F5FC4"/>
    <w:rsid w:val="005F6CB2"/>
    <w:rsid w:val="006004E8"/>
    <w:rsid w:val="00603601"/>
    <w:rsid w:val="00603FB0"/>
    <w:rsid w:val="00605305"/>
    <w:rsid w:val="00605F75"/>
    <w:rsid w:val="006110B5"/>
    <w:rsid w:val="00613673"/>
    <w:rsid w:val="006174E9"/>
    <w:rsid w:val="0061783D"/>
    <w:rsid w:val="0062096D"/>
    <w:rsid w:val="006213E3"/>
    <w:rsid w:val="00621649"/>
    <w:rsid w:val="0062450D"/>
    <w:rsid w:val="00627718"/>
    <w:rsid w:val="00630E10"/>
    <w:rsid w:val="00635651"/>
    <w:rsid w:val="00636751"/>
    <w:rsid w:val="006413DD"/>
    <w:rsid w:val="0064283B"/>
    <w:rsid w:val="006474CD"/>
    <w:rsid w:val="00651FEB"/>
    <w:rsid w:val="0065368E"/>
    <w:rsid w:val="0065644B"/>
    <w:rsid w:val="006614BE"/>
    <w:rsid w:val="00661F11"/>
    <w:rsid w:val="00662D37"/>
    <w:rsid w:val="00663414"/>
    <w:rsid w:val="00667A26"/>
    <w:rsid w:val="00667BBE"/>
    <w:rsid w:val="00670BA1"/>
    <w:rsid w:val="006714A3"/>
    <w:rsid w:val="006756E4"/>
    <w:rsid w:val="00676002"/>
    <w:rsid w:val="006776CF"/>
    <w:rsid w:val="00677D59"/>
    <w:rsid w:val="0068022C"/>
    <w:rsid w:val="00680457"/>
    <w:rsid w:val="00684492"/>
    <w:rsid w:val="00684E53"/>
    <w:rsid w:val="00692D05"/>
    <w:rsid w:val="00695360"/>
    <w:rsid w:val="00696C80"/>
    <w:rsid w:val="006A2163"/>
    <w:rsid w:val="006A492C"/>
    <w:rsid w:val="006A4CA4"/>
    <w:rsid w:val="006A5092"/>
    <w:rsid w:val="006A581C"/>
    <w:rsid w:val="006B32E2"/>
    <w:rsid w:val="006B6F04"/>
    <w:rsid w:val="006B77E4"/>
    <w:rsid w:val="006C0969"/>
    <w:rsid w:val="006C1234"/>
    <w:rsid w:val="006C5706"/>
    <w:rsid w:val="006C6A9E"/>
    <w:rsid w:val="006C790F"/>
    <w:rsid w:val="006C7EEA"/>
    <w:rsid w:val="006D0424"/>
    <w:rsid w:val="006D10AE"/>
    <w:rsid w:val="006D1E4F"/>
    <w:rsid w:val="006D2E46"/>
    <w:rsid w:val="006D54BB"/>
    <w:rsid w:val="006D79EF"/>
    <w:rsid w:val="006E0A0E"/>
    <w:rsid w:val="006E0D4D"/>
    <w:rsid w:val="006E11F7"/>
    <w:rsid w:val="006E1A2F"/>
    <w:rsid w:val="006E41F4"/>
    <w:rsid w:val="006E490C"/>
    <w:rsid w:val="006F0BEB"/>
    <w:rsid w:val="006F0E3F"/>
    <w:rsid w:val="006F42D7"/>
    <w:rsid w:val="006F456A"/>
    <w:rsid w:val="006F61B8"/>
    <w:rsid w:val="006F678D"/>
    <w:rsid w:val="00701993"/>
    <w:rsid w:val="007067DD"/>
    <w:rsid w:val="00706955"/>
    <w:rsid w:val="00711C76"/>
    <w:rsid w:val="00714DBF"/>
    <w:rsid w:val="00716757"/>
    <w:rsid w:val="00716C56"/>
    <w:rsid w:val="0071757D"/>
    <w:rsid w:val="007238A1"/>
    <w:rsid w:val="00727D45"/>
    <w:rsid w:val="00730203"/>
    <w:rsid w:val="007316EA"/>
    <w:rsid w:val="00732FEE"/>
    <w:rsid w:val="00735EB1"/>
    <w:rsid w:val="00737813"/>
    <w:rsid w:val="00742251"/>
    <w:rsid w:val="0074732D"/>
    <w:rsid w:val="00747E5A"/>
    <w:rsid w:val="00752058"/>
    <w:rsid w:val="00753A44"/>
    <w:rsid w:val="00754A26"/>
    <w:rsid w:val="0075503D"/>
    <w:rsid w:val="007560F2"/>
    <w:rsid w:val="007577DD"/>
    <w:rsid w:val="007607F4"/>
    <w:rsid w:val="007633F0"/>
    <w:rsid w:val="00764D07"/>
    <w:rsid w:val="007715CA"/>
    <w:rsid w:val="00772EF4"/>
    <w:rsid w:val="00774912"/>
    <w:rsid w:val="00776EFB"/>
    <w:rsid w:val="00777D4F"/>
    <w:rsid w:val="00783701"/>
    <w:rsid w:val="007837D5"/>
    <w:rsid w:val="00783F3D"/>
    <w:rsid w:val="007846F4"/>
    <w:rsid w:val="007852AE"/>
    <w:rsid w:val="007866BE"/>
    <w:rsid w:val="00787570"/>
    <w:rsid w:val="0079056E"/>
    <w:rsid w:val="007918B8"/>
    <w:rsid w:val="00793B0F"/>
    <w:rsid w:val="00793E0F"/>
    <w:rsid w:val="00795406"/>
    <w:rsid w:val="00796248"/>
    <w:rsid w:val="007A0803"/>
    <w:rsid w:val="007A146F"/>
    <w:rsid w:val="007A5B91"/>
    <w:rsid w:val="007A7B88"/>
    <w:rsid w:val="007B432D"/>
    <w:rsid w:val="007B4996"/>
    <w:rsid w:val="007B4D3C"/>
    <w:rsid w:val="007B7467"/>
    <w:rsid w:val="007B7701"/>
    <w:rsid w:val="007B7CD4"/>
    <w:rsid w:val="007C020D"/>
    <w:rsid w:val="007C0EFD"/>
    <w:rsid w:val="007C131E"/>
    <w:rsid w:val="007C2030"/>
    <w:rsid w:val="007C40E2"/>
    <w:rsid w:val="007C457B"/>
    <w:rsid w:val="007C546A"/>
    <w:rsid w:val="007C5AC9"/>
    <w:rsid w:val="007C6324"/>
    <w:rsid w:val="007C6368"/>
    <w:rsid w:val="007C6AD5"/>
    <w:rsid w:val="007D205D"/>
    <w:rsid w:val="007D262C"/>
    <w:rsid w:val="007D3721"/>
    <w:rsid w:val="007D3E2E"/>
    <w:rsid w:val="007D40B2"/>
    <w:rsid w:val="007D427E"/>
    <w:rsid w:val="007D5192"/>
    <w:rsid w:val="007D6953"/>
    <w:rsid w:val="007E0B04"/>
    <w:rsid w:val="007E3258"/>
    <w:rsid w:val="007E707D"/>
    <w:rsid w:val="007F3F47"/>
    <w:rsid w:val="007F6F59"/>
    <w:rsid w:val="007F7C90"/>
    <w:rsid w:val="00800C60"/>
    <w:rsid w:val="0080194E"/>
    <w:rsid w:val="00803C37"/>
    <w:rsid w:val="00803FF6"/>
    <w:rsid w:val="00804BFA"/>
    <w:rsid w:val="0080604F"/>
    <w:rsid w:val="00806ECC"/>
    <w:rsid w:val="008106B4"/>
    <w:rsid w:val="0081285D"/>
    <w:rsid w:val="008153C0"/>
    <w:rsid w:val="00815BE9"/>
    <w:rsid w:val="00815D3B"/>
    <w:rsid w:val="00816DD5"/>
    <w:rsid w:val="0082097B"/>
    <w:rsid w:val="008250C9"/>
    <w:rsid w:val="00825F5A"/>
    <w:rsid w:val="008263F3"/>
    <w:rsid w:val="00830558"/>
    <w:rsid w:val="00833116"/>
    <w:rsid w:val="008331BC"/>
    <w:rsid w:val="0083337A"/>
    <w:rsid w:val="008407B8"/>
    <w:rsid w:val="00841B09"/>
    <w:rsid w:val="00843CCA"/>
    <w:rsid w:val="00844A62"/>
    <w:rsid w:val="00844AB0"/>
    <w:rsid w:val="008477AC"/>
    <w:rsid w:val="00847B6B"/>
    <w:rsid w:val="00855E6D"/>
    <w:rsid w:val="008608E6"/>
    <w:rsid w:val="00860DC0"/>
    <w:rsid w:val="00861F8D"/>
    <w:rsid w:val="00862900"/>
    <w:rsid w:val="00863828"/>
    <w:rsid w:val="00863B25"/>
    <w:rsid w:val="00870925"/>
    <w:rsid w:val="00870E76"/>
    <w:rsid w:val="00871D32"/>
    <w:rsid w:val="0087227F"/>
    <w:rsid w:val="008737F1"/>
    <w:rsid w:val="00873848"/>
    <w:rsid w:val="0087458C"/>
    <w:rsid w:val="00875B97"/>
    <w:rsid w:val="00877417"/>
    <w:rsid w:val="00877C28"/>
    <w:rsid w:val="00881A09"/>
    <w:rsid w:val="008829DE"/>
    <w:rsid w:val="00882CFF"/>
    <w:rsid w:val="008832CC"/>
    <w:rsid w:val="008842CA"/>
    <w:rsid w:val="00884653"/>
    <w:rsid w:val="00885D35"/>
    <w:rsid w:val="0088671A"/>
    <w:rsid w:val="00890F0A"/>
    <w:rsid w:val="00891353"/>
    <w:rsid w:val="00892FE8"/>
    <w:rsid w:val="008956B7"/>
    <w:rsid w:val="008A00EE"/>
    <w:rsid w:val="008A5054"/>
    <w:rsid w:val="008B02CD"/>
    <w:rsid w:val="008B0A05"/>
    <w:rsid w:val="008B1E06"/>
    <w:rsid w:val="008B48DA"/>
    <w:rsid w:val="008B4CD8"/>
    <w:rsid w:val="008B608D"/>
    <w:rsid w:val="008B6FF5"/>
    <w:rsid w:val="008C2224"/>
    <w:rsid w:val="008C75B0"/>
    <w:rsid w:val="008D1EBC"/>
    <w:rsid w:val="008D3D4E"/>
    <w:rsid w:val="008E1CD3"/>
    <w:rsid w:val="008E4B60"/>
    <w:rsid w:val="008E571E"/>
    <w:rsid w:val="008E7049"/>
    <w:rsid w:val="008E7DF2"/>
    <w:rsid w:val="008F02EC"/>
    <w:rsid w:val="008F054F"/>
    <w:rsid w:val="008F30C9"/>
    <w:rsid w:val="008F6121"/>
    <w:rsid w:val="008F6E6B"/>
    <w:rsid w:val="00900F1F"/>
    <w:rsid w:val="00901E35"/>
    <w:rsid w:val="00901E6D"/>
    <w:rsid w:val="00903667"/>
    <w:rsid w:val="00905056"/>
    <w:rsid w:val="00905564"/>
    <w:rsid w:val="0091005E"/>
    <w:rsid w:val="00910128"/>
    <w:rsid w:val="00911534"/>
    <w:rsid w:val="0091463E"/>
    <w:rsid w:val="00914662"/>
    <w:rsid w:val="00921D3D"/>
    <w:rsid w:val="00922D23"/>
    <w:rsid w:val="00923708"/>
    <w:rsid w:val="009241E7"/>
    <w:rsid w:val="00924513"/>
    <w:rsid w:val="009278D3"/>
    <w:rsid w:val="009302B4"/>
    <w:rsid w:val="00930FF8"/>
    <w:rsid w:val="009319BB"/>
    <w:rsid w:val="00934819"/>
    <w:rsid w:val="0093495D"/>
    <w:rsid w:val="00934F60"/>
    <w:rsid w:val="0094016A"/>
    <w:rsid w:val="00940265"/>
    <w:rsid w:val="00941751"/>
    <w:rsid w:val="00941B15"/>
    <w:rsid w:val="00942D84"/>
    <w:rsid w:val="009444AA"/>
    <w:rsid w:val="009463DE"/>
    <w:rsid w:val="00946FA8"/>
    <w:rsid w:val="00952A64"/>
    <w:rsid w:val="0095355B"/>
    <w:rsid w:val="00961FE2"/>
    <w:rsid w:val="00962B1B"/>
    <w:rsid w:val="00970279"/>
    <w:rsid w:val="009729AD"/>
    <w:rsid w:val="00972AE3"/>
    <w:rsid w:val="00975144"/>
    <w:rsid w:val="0098379F"/>
    <w:rsid w:val="0098570C"/>
    <w:rsid w:val="00987090"/>
    <w:rsid w:val="00990724"/>
    <w:rsid w:val="00991B12"/>
    <w:rsid w:val="00997CA9"/>
    <w:rsid w:val="009A036D"/>
    <w:rsid w:val="009A0408"/>
    <w:rsid w:val="009A1F4B"/>
    <w:rsid w:val="009A62F3"/>
    <w:rsid w:val="009A79C3"/>
    <w:rsid w:val="009B0368"/>
    <w:rsid w:val="009B1CF1"/>
    <w:rsid w:val="009B5170"/>
    <w:rsid w:val="009C53B8"/>
    <w:rsid w:val="009C6364"/>
    <w:rsid w:val="009C67C8"/>
    <w:rsid w:val="009C7738"/>
    <w:rsid w:val="009D002D"/>
    <w:rsid w:val="009D0DF8"/>
    <w:rsid w:val="009D602C"/>
    <w:rsid w:val="009D6117"/>
    <w:rsid w:val="009E05E8"/>
    <w:rsid w:val="009E144D"/>
    <w:rsid w:val="009E2B63"/>
    <w:rsid w:val="009E2B84"/>
    <w:rsid w:val="009E2E2D"/>
    <w:rsid w:val="009E2E7B"/>
    <w:rsid w:val="009E3106"/>
    <w:rsid w:val="009E536A"/>
    <w:rsid w:val="009F492B"/>
    <w:rsid w:val="009F5C76"/>
    <w:rsid w:val="009F7F1B"/>
    <w:rsid w:val="00A0368F"/>
    <w:rsid w:val="00A04A24"/>
    <w:rsid w:val="00A06129"/>
    <w:rsid w:val="00A07241"/>
    <w:rsid w:val="00A072FF"/>
    <w:rsid w:val="00A07409"/>
    <w:rsid w:val="00A11BD3"/>
    <w:rsid w:val="00A11BD7"/>
    <w:rsid w:val="00A122C2"/>
    <w:rsid w:val="00A14B07"/>
    <w:rsid w:val="00A1510A"/>
    <w:rsid w:val="00A16A03"/>
    <w:rsid w:val="00A1751B"/>
    <w:rsid w:val="00A26610"/>
    <w:rsid w:val="00A26C9F"/>
    <w:rsid w:val="00A27545"/>
    <w:rsid w:val="00A31505"/>
    <w:rsid w:val="00A31E73"/>
    <w:rsid w:val="00A32BD9"/>
    <w:rsid w:val="00A32F54"/>
    <w:rsid w:val="00A33138"/>
    <w:rsid w:val="00A3703C"/>
    <w:rsid w:val="00A41464"/>
    <w:rsid w:val="00A43197"/>
    <w:rsid w:val="00A43CFD"/>
    <w:rsid w:val="00A44A46"/>
    <w:rsid w:val="00A457C0"/>
    <w:rsid w:val="00A4655B"/>
    <w:rsid w:val="00A46AD2"/>
    <w:rsid w:val="00A46E51"/>
    <w:rsid w:val="00A47088"/>
    <w:rsid w:val="00A508CB"/>
    <w:rsid w:val="00A5173F"/>
    <w:rsid w:val="00A54D5E"/>
    <w:rsid w:val="00A62A90"/>
    <w:rsid w:val="00A64213"/>
    <w:rsid w:val="00A66DFB"/>
    <w:rsid w:val="00A70394"/>
    <w:rsid w:val="00A70DD4"/>
    <w:rsid w:val="00A72071"/>
    <w:rsid w:val="00A738CB"/>
    <w:rsid w:val="00A74E9A"/>
    <w:rsid w:val="00A770A9"/>
    <w:rsid w:val="00A77A7A"/>
    <w:rsid w:val="00A858D9"/>
    <w:rsid w:val="00A86839"/>
    <w:rsid w:val="00A8730F"/>
    <w:rsid w:val="00A90459"/>
    <w:rsid w:val="00A94375"/>
    <w:rsid w:val="00A9504C"/>
    <w:rsid w:val="00A95C52"/>
    <w:rsid w:val="00AA05CD"/>
    <w:rsid w:val="00AA08E8"/>
    <w:rsid w:val="00AA1A7F"/>
    <w:rsid w:val="00AA23C1"/>
    <w:rsid w:val="00AA2BF4"/>
    <w:rsid w:val="00AA35E1"/>
    <w:rsid w:val="00AA568C"/>
    <w:rsid w:val="00AA6B4C"/>
    <w:rsid w:val="00AA7B99"/>
    <w:rsid w:val="00AB124D"/>
    <w:rsid w:val="00AB66F8"/>
    <w:rsid w:val="00AB6B4E"/>
    <w:rsid w:val="00AB6B8A"/>
    <w:rsid w:val="00AB7A85"/>
    <w:rsid w:val="00AC1F72"/>
    <w:rsid w:val="00AC2E8B"/>
    <w:rsid w:val="00AC47D7"/>
    <w:rsid w:val="00AC7B26"/>
    <w:rsid w:val="00AD2E5D"/>
    <w:rsid w:val="00AD65C4"/>
    <w:rsid w:val="00AD7058"/>
    <w:rsid w:val="00AD7D72"/>
    <w:rsid w:val="00AE3345"/>
    <w:rsid w:val="00AE55C9"/>
    <w:rsid w:val="00AE7944"/>
    <w:rsid w:val="00AE7D77"/>
    <w:rsid w:val="00AF39E4"/>
    <w:rsid w:val="00AF4F8E"/>
    <w:rsid w:val="00AF5394"/>
    <w:rsid w:val="00AF66AC"/>
    <w:rsid w:val="00B0251E"/>
    <w:rsid w:val="00B02DAD"/>
    <w:rsid w:val="00B05A89"/>
    <w:rsid w:val="00B06F44"/>
    <w:rsid w:val="00B11589"/>
    <w:rsid w:val="00B129B2"/>
    <w:rsid w:val="00B12E1D"/>
    <w:rsid w:val="00B14184"/>
    <w:rsid w:val="00B155B1"/>
    <w:rsid w:val="00B21C7F"/>
    <w:rsid w:val="00B22E8A"/>
    <w:rsid w:val="00B22F15"/>
    <w:rsid w:val="00B2530B"/>
    <w:rsid w:val="00B26989"/>
    <w:rsid w:val="00B30DC0"/>
    <w:rsid w:val="00B31E76"/>
    <w:rsid w:val="00B34893"/>
    <w:rsid w:val="00B3506A"/>
    <w:rsid w:val="00B355B3"/>
    <w:rsid w:val="00B40486"/>
    <w:rsid w:val="00B43563"/>
    <w:rsid w:val="00B45EC6"/>
    <w:rsid w:val="00B462FA"/>
    <w:rsid w:val="00B50F6A"/>
    <w:rsid w:val="00B512B9"/>
    <w:rsid w:val="00B513FE"/>
    <w:rsid w:val="00B524AD"/>
    <w:rsid w:val="00B556B8"/>
    <w:rsid w:val="00B573E5"/>
    <w:rsid w:val="00B5797D"/>
    <w:rsid w:val="00B57D3A"/>
    <w:rsid w:val="00B61062"/>
    <w:rsid w:val="00B62D88"/>
    <w:rsid w:val="00B6385D"/>
    <w:rsid w:val="00B63A4F"/>
    <w:rsid w:val="00B64D15"/>
    <w:rsid w:val="00B64DB3"/>
    <w:rsid w:val="00B65660"/>
    <w:rsid w:val="00B6725E"/>
    <w:rsid w:val="00B67478"/>
    <w:rsid w:val="00B726EF"/>
    <w:rsid w:val="00B750FD"/>
    <w:rsid w:val="00B775E3"/>
    <w:rsid w:val="00B7782A"/>
    <w:rsid w:val="00B808E8"/>
    <w:rsid w:val="00B82752"/>
    <w:rsid w:val="00B827B9"/>
    <w:rsid w:val="00B8382B"/>
    <w:rsid w:val="00B843AA"/>
    <w:rsid w:val="00B84FC9"/>
    <w:rsid w:val="00B86642"/>
    <w:rsid w:val="00B86E05"/>
    <w:rsid w:val="00B900A5"/>
    <w:rsid w:val="00B912BB"/>
    <w:rsid w:val="00B91D74"/>
    <w:rsid w:val="00B94A11"/>
    <w:rsid w:val="00B95C25"/>
    <w:rsid w:val="00BA0FD3"/>
    <w:rsid w:val="00BA1358"/>
    <w:rsid w:val="00BA4C09"/>
    <w:rsid w:val="00BA6C82"/>
    <w:rsid w:val="00BA6E13"/>
    <w:rsid w:val="00BA6E57"/>
    <w:rsid w:val="00BA7029"/>
    <w:rsid w:val="00BA7176"/>
    <w:rsid w:val="00BA7624"/>
    <w:rsid w:val="00BA7E38"/>
    <w:rsid w:val="00BB035A"/>
    <w:rsid w:val="00BB239F"/>
    <w:rsid w:val="00BB40E2"/>
    <w:rsid w:val="00BB66C0"/>
    <w:rsid w:val="00BC115B"/>
    <w:rsid w:val="00BC23C4"/>
    <w:rsid w:val="00BC331F"/>
    <w:rsid w:val="00BC3D6A"/>
    <w:rsid w:val="00BD0161"/>
    <w:rsid w:val="00BD07F6"/>
    <w:rsid w:val="00BD2A36"/>
    <w:rsid w:val="00BD5102"/>
    <w:rsid w:val="00BE22DC"/>
    <w:rsid w:val="00BE233F"/>
    <w:rsid w:val="00BE2437"/>
    <w:rsid w:val="00BE313F"/>
    <w:rsid w:val="00BE462B"/>
    <w:rsid w:val="00BE46AE"/>
    <w:rsid w:val="00BE52A1"/>
    <w:rsid w:val="00BE6DD9"/>
    <w:rsid w:val="00BF1581"/>
    <w:rsid w:val="00BF2301"/>
    <w:rsid w:val="00C00448"/>
    <w:rsid w:val="00C00E4C"/>
    <w:rsid w:val="00C01376"/>
    <w:rsid w:val="00C01D6B"/>
    <w:rsid w:val="00C020D7"/>
    <w:rsid w:val="00C02FFA"/>
    <w:rsid w:val="00C032E3"/>
    <w:rsid w:val="00C036A0"/>
    <w:rsid w:val="00C046A6"/>
    <w:rsid w:val="00C054CE"/>
    <w:rsid w:val="00C07CEF"/>
    <w:rsid w:val="00C10B44"/>
    <w:rsid w:val="00C10CC0"/>
    <w:rsid w:val="00C13451"/>
    <w:rsid w:val="00C1449E"/>
    <w:rsid w:val="00C14587"/>
    <w:rsid w:val="00C14E2D"/>
    <w:rsid w:val="00C162E1"/>
    <w:rsid w:val="00C17279"/>
    <w:rsid w:val="00C17FE7"/>
    <w:rsid w:val="00C20791"/>
    <w:rsid w:val="00C20821"/>
    <w:rsid w:val="00C21559"/>
    <w:rsid w:val="00C219FC"/>
    <w:rsid w:val="00C21FAF"/>
    <w:rsid w:val="00C24C36"/>
    <w:rsid w:val="00C25B0D"/>
    <w:rsid w:val="00C27795"/>
    <w:rsid w:val="00C33F02"/>
    <w:rsid w:val="00C360F9"/>
    <w:rsid w:val="00C36541"/>
    <w:rsid w:val="00C40347"/>
    <w:rsid w:val="00C417EF"/>
    <w:rsid w:val="00C43356"/>
    <w:rsid w:val="00C44EB3"/>
    <w:rsid w:val="00C523E1"/>
    <w:rsid w:val="00C57D40"/>
    <w:rsid w:val="00C61B60"/>
    <w:rsid w:val="00C62176"/>
    <w:rsid w:val="00C6249F"/>
    <w:rsid w:val="00C624F7"/>
    <w:rsid w:val="00C6402A"/>
    <w:rsid w:val="00C6592E"/>
    <w:rsid w:val="00C717B9"/>
    <w:rsid w:val="00C71E82"/>
    <w:rsid w:val="00C7463B"/>
    <w:rsid w:val="00C75814"/>
    <w:rsid w:val="00C75901"/>
    <w:rsid w:val="00C764FC"/>
    <w:rsid w:val="00C77A78"/>
    <w:rsid w:val="00C81204"/>
    <w:rsid w:val="00C81502"/>
    <w:rsid w:val="00C8221D"/>
    <w:rsid w:val="00C827AC"/>
    <w:rsid w:val="00C90129"/>
    <w:rsid w:val="00C903FB"/>
    <w:rsid w:val="00C93110"/>
    <w:rsid w:val="00C9333B"/>
    <w:rsid w:val="00C97468"/>
    <w:rsid w:val="00C976FA"/>
    <w:rsid w:val="00C97B06"/>
    <w:rsid w:val="00C97DC2"/>
    <w:rsid w:val="00CA1433"/>
    <w:rsid w:val="00CA39F8"/>
    <w:rsid w:val="00CA3AE4"/>
    <w:rsid w:val="00CA4CB1"/>
    <w:rsid w:val="00CA7633"/>
    <w:rsid w:val="00CB5D89"/>
    <w:rsid w:val="00CB6468"/>
    <w:rsid w:val="00CB7AAB"/>
    <w:rsid w:val="00CC0FAA"/>
    <w:rsid w:val="00CC1074"/>
    <w:rsid w:val="00CC3210"/>
    <w:rsid w:val="00CC4FFF"/>
    <w:rsid w:val="00CC59C0"/>
    <w:rsid w:val="00CD0F40"/>
    <w:rsid w:val="00CD1F0B"/>
    <w:rsid w:val="00CD32FF"/>
    <w:rsid w:val="00CE09EB"/>
    <w:rsid w:val="00CE0C4F"/>
    <w:rsid w:val="00CE2A2B"/>
    <w:rsid w:val="00CE3111"/>
    <w:rsid w:val="00CE6B53"/>
    <w:rsid w:val="00CF1455"/>
    <w:rsid w:val="00CF3CCD"/>
    <w:rsid w:val="00CF3FA6"/>
    <w:rsid w:val="00CF4E84"/>
    <w:rsid w:val="00CF53B4"/>
    <w:rsid w:val="00CF65EE"/>
    <w:rsid w:val="00D007DF"/>
    <w:rsid w:val="00D018E9"/>
    <w:rsid w:val="00D02446"/>
    <w:rsid w:val="00D033B3"/>
    <w:rsid w:val="00D045FB"/>
    <w:rsid w:val="00D055A9"/>
    <w:rsid w:val="00D07B86"/>
    <w:rsid w:val="00D11771"/>
    <w:rsid w:val="00D13303"/>
    <w:rsid w:val="00D14304"/>
    <w:rsid w:val="00D21043"/>
    <w:rsid w:val="00D2208A"/>
    <w:rsid w:val="00D232FE"/>
    <w:rsid w:val="00D23962"/>
    <w:rsid w:val="00D23D9F"/>
    <w:rsid w:val="00D24788"/>
    <w:rsid w:val="00D26B05"/>
    <w:rsid w:val="00D2748D"/>
    <w:rsid w:val="00D275E2"/>
    <w:rsid w:val="00D311B0"/>
    <w:rsid w:val="00D31F6C"/>
    <w:rsid w:val="00D33015"/>
    <w:rsid w:val="00D423A2"/>
    <w:rsid w:val="00D45B78"/>
    <w:rsid w:val="00D4746C"/>
    <w:rsid w:val="00D503B7"/>
    <w:rsid w:val="00D50E9B"/>
    <w:rsid w:val="00D52031"/>
    <w:rsid w:val="00D55E8F"/>
    <w:rsid w:val="00D56428"/>
    <w:rsid w:val="00D56B1F"/>
    <w:rsid w:val="00D6047D"/>
    <w:rsid w:val="00D604A3"/>
    <w:rsid w:val="00D60FB1"/>
    <w:rsid w:val="00D612F4"/>
    <w:rsid w:val="00D61996"/>
    <w:rsid w:val="00D6753C"/>
    <w:rsid w:val="00D70E6F"/>
    <w:rsid w:val="00D711C7"/>
    <w:rsid w:val="00D71FC2"/>
    <w:rsid w:val="00D73B68"/>
    <w:rsid w:val="00D73D76"/>
    <w:rsid w:val="00D81321"/>
    <w:rsid w:val="00D848EC"/>
    <w:rsid w:val="00D853E9"/>
    <w:rsid w:val="00D877AD"/>
    <w:rsid w:val="00D9155A"/>
    <w:rsid w:val="00D92422"/>
    <w:rsid w:val="00D93070"/>
    <w:rsid w:val="00D953FC"/>
    <w:rsid w:val="00D97B43"/>
    <w:rsid w:val="00DA37BF"/>
    <w:rsid w:val="00DB02C1"/>
    <w:rsid w:val="00DB160F"/>
    <w:rsid w:val="00DB1C27"/>
    <w:rsid w:val="00DB3CF3"/>
    <w:rsid w:val="00DB509F"/>
    <w:rsid w:val="00DC0F15"/>
    <w:rsid w:val="00DC133D"/>
    <w:rsid w:val="00DC13B4"/>
    <w:rsid w:val="00DC187D"/>
    <w:rsid w:val="00DC18C2"/>
    <w:rsid w:val="00DC1B63"/>
    <w:rsid w:val="00DC2959"/>
    <w:rsid w:val="00DC4454"/>
    <w:rsid w:val="00DC4BAA"/>
    <w:rsid w:val="00DC503C"/>
    <w:rsid w:val="00DC68AE"/>
    <w:rsid w:val="00DC77EC"/>
    <w:rsid w:val="00DD02EF"/>
    <w:rsid w:val="00DD0FA1"/>
    <w:rsid w:val="00DD1551"/>
    <w:rsid w:val="00DD43E6"/>
    <w:rsid w:val="00DD635E"/>
    <w:rsid w:val="00DD72CF"/>
    <w:rsid w:val="00DE39CE"/>
    <w:rsid w:val="00DE3BE5"/>
    <w:rsid w:val="00DE5189"/>
    <w:rsid w:val="00DE5744"/>
    <w:rsid w:val="00DF213B"/>
    <w:rsid w:val="00DF22D1"/>
    <w:rsid w:val="00DF4091"/>
    <w:rsid w:val="00DF44D1"/>
    <w:rsid w:val="00DF46A8"/>
    <w:rsid w:val="00DF647C"/>
    <w:rsid w:val="00E010C6"/>
    <w:rsid w:val="00E015BF"/>
    <w:rsid w:val="00E01766"/>
    <w:rsid w:val="00E03125"/>
    <w:rsid w:val="00E04746"/>
    <w:rsid w:val="00E111EF"/>
    <w:rsid w:val="00E12A88"/>
    <w:rsid w:val="00E133EA"/>
    <w:rsid w:val="00E20428"/>
    <w:rsid w:val="00E22A76"/>
    <w:rsid w:val="00E22AA4"/>
    <w:rsid w:val="00E23821"/>
    <w:rsid w:val="00E253C6"/>
    <w:rsid w:val="00E30915"/>
    <w:rsid w:val="00E310F8"/>
    <w:rsid w:val="00E34D8B"/>
    <w:rsid w:val="00E35693"/>
    <w:rsid w:val="00E364C6"/>
    <w:rsid w:val="00E36EC3"/>
    <w:rsid w:val="00E37935"/>
    <w:rsid w:val="00E37C77"/>
    <w:rsid w:val="00E409FD"/>
    <w:rsid w:val="00E412BB"/>
    <w:rsid w:val="00E41795"/>
    <w:rsid w:val="00E41D4E"/>
    <w:rsid w:val="00E421EC"/>
    <w:rsid w:val="00E43F08"/>
    <w:rsid w:val="00E4414E"/>
    <w:rsid w:val="00E518D9"/>
    <w:rsid w:val="00E52263"/>
    <w:rsid w:val="00E52B22"/>
    <w:rsid w:val="00E54127"/>
    <w:rsid w:val="00E56FD0"/>
    <w:rsid w:val="00E577B4"/>
    <w:rsid w:val="00E618BE"/>
    <w:rsid w:val="00E64D8D"/>
    <w:rsid w:val="00E659F0"/>
    <w:rsid w:val="00E72FD7"/>
    <w:rsid w:val="00E759FC"/>
    <w:rsid w:val="00E81414"/>
    <w:rsid w:val="00E8307E"/>
    <w:rsid w:val="00E85FFA"/>
    <w:rsid w:val="00E90C27"/>
    <w:rsid w:val="00E91449"/>
    <w:rsid w:val="00E94139"/>
    <w:rsid w:val="00E96530"/>
    <w:rsid w:val="00E96D90"/>
    <w:rsid w:val="00EA142D"/>
    <w:rsid w:val="00EA1D8E"/>
    <w:rsid w:val="00EA2E5B"/>
    <w:rsid w:val="00EA3044"/>
    <w:rsid w:val="00EA3F3F"/>
    <w:rsid w:val="00EA4611"/>
    <w:rsid w:val="00EB202A"/>
    <w:rsid w:val="00EB3028"/>
    <w:rsid w:val="00EC19E0"/>
    <w:rsid w:val="00EC51BC"/>
    <w:rsid w:val="00EC771F"/>
    <w:rsid w:val="00ED0FD7"/>
    <w:rsid w:val="00ED1C94"/>
    <w:rsid w:val="00ED1E78"/>
    <w:rsid w:val="00ED26C4"/>
    <w:rsid w:val="00ED313F"/>
    <w:rsid w:val="00ED379A"/>
    <w:rsid w:val="00ED3B77"/>
    <w:rsid w:val="00ED7085"/>
    <w:rsid w:val="00EE00AD"/>
    <w:rsid w:val="00EE0F36"/>
    <w:rsid w:val="00EE1756"/>
    <w:rsid w:val="00EE1D69"/>
    <w:rsid w:val="00EE6C64"/>
    <w:rsid w:val="00EE7045"/>
    <w:rsid w:val="00EF0123"/>
    <w:rsid w:val="00EF0ACF"/>
    <w:rsid w:val="00EF2914"/>
    <w:rsid w:val="00EF2AA9"/>
    <w:rsid w:val="00EF2CFA"/>
    <w:rsid w:val="00F014F8"/>
    <w:rsid w:val="00F01C70"/>
    <w:rsid w:val="00F037B8"/>
    <w:rsid w:val="00F041AC"/>
    <w:rsid w:val="00F047EA"/>
    <w:rsid w:val="00F102CE"/>
    <w:rsid w:val="00F107F4"/>
    <w:rsid w:val="00F10F24"/>
    <w:rsid w:val="00F113CB"/>
    <w:rsid w:val="00F11E4C"/>
    <w:rsid w:val="00F12CBF"/>
    <w:rsid w:val="00F12FA8"/>
    <w:rsid w:val="00F13E2A"/>
    <w:rsid w:val="00F15058"/>
    <w:rsid w:val="00F1657B"/>
    <w:rsid w:val="00F1730F"/>
    <w:rsid w:val="00F179DD"/>
    <w:rsid w:val="00F23CBD"/>
    <w:rsid w:val="00F23F28"/>
    <w:rsid w:val="00F25FF0"/>
    <w:rsid w:val="00F26B47"/>
    <w:rsid w:val="00F26B80"/>
    <w:rsid w:val="00F27E32"/>
    <w:rsid w:val="00F30923"/>
    <w:rsid w:val="00F30B66"/>
    <w:rsid w:val="00F30C33"/>
    <w:rsid w:val="00F34A62"/>
    <w:rsid w:val="00F3579D"/>
    <w:rsid w:val="00F411A7"/>
    <w:rsid w:val="00F42905"/>
    <w:rsid w:val="00F46611"/>
    <w:rsid w:val="00F52D16"/>
    <w:rsid w:val="00F54F8E"/>
    <w:rsid w:val="00F56D7F"/>
    <w:rsid w:val="00F60F59"/>
    <w:rsid w:val="00F61E29"/>
    <w:rsid w:val="00F64AFC"/>
    <w:rsid w:val="00F651FB"/>
    <w:rsid w:val="00F71D03"/>
    <w:rsid w:val="00F77169"/>
    <w:rsid w:val="00F8139B"/>
    <w:rsid w:val="00F82B3E"/>
    <w:rsid w:val="00F8471A"/>
    <w:rsid w:val="00F9298D"/>
    <w:rsid w:val="00F94248"/>
    <w:rsid w:val="00F94E35"/>
    <w:rsid w:val="00FA0474"/>
    <w:rsid w:val="00FA54A2"/>
    <w:rsid w:val="00FA61B0"/>
    <w:rsid w:val="00FA70D1"/>
    <w:rsid w:val="00FB0C0F"/>
    <w:rsid w:val="00FB1273"/>
    <w:rsid w:val="00FB679A"/>
    <w:rsid w:val="00FB7070"/>
    <w:rsid w:val="00FB73D4"/>
    <w:rsid w:val="00FC07A8"/>
    <w:rsid w:val="00FC1B23"/>
    <w:rsid w:val="00FC2565"/>
    <w:rsid w:val="00FC2B9E"/>
    <w:rsid w:val="00FC2C16"/>
    <w:rsid w:val="00FC7589"/>
    <w:rsid w:val="00FC7FC0"/>
    <w:rsid w:val="00FD048A"/>
    <w:rsid w:val="00FD15A4"/>
    <w:rsid w:val="00FD5645"/>
    <w:rsid w:val="00FD5B9E"/>
    <w:rsid w:val="00FD5E9D"/>
    <w:rsid w:val="00FD629F"/>
    <w:rsid w:val="00FE0697"/>
    <w:rsid w:val="00FE50E6"/>
    <w:rsid w:val="00FF050F"/>
    <w:rsid w:val="00FF5967"/>
    <w:rsid w:val="00FF7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1C98863E"/>
  <w15:docId w15:val="{228EFB58-2BD6-48F5-9B4E-DF9EFA62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B6"/>
    <w:pPr>
      <w:spacing w:line="360" w:lineRule="auto"/>
    </w:pPr>
    <w:rPr>
      <w:rFonts w:asciiTheme="majorBidi" w:hAnsiTheme="majorBidi"/>
      <w:sz w:val="24"/>
    </w:rPr>
  </w:style>
  <w:style w:type="paragraph" w:styleId="Heading1">
    <w:name w:val="heading 1"/>
    <w:basedOn w:val="Normal"/>
    <w:next w:val="Normal"/>
    <w:link w:val="Heading1Char"/>
    <w:uiPriority w:val="9"/>
    <w:qFormat/>
    <w:rsid w:val="00EA3F3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A3F3F"/>
    <w:pPr>
      <w:keepNext/>
      <w:keepLines/>
      <w:spacing w:before="40" w:after="0"/>
      <w:outlineLvl w:val="1"/>
    </w:pPr>
    <w:rPr>
      <w:rFonts w:eastAsiaTheme="majorEastAsia" w:cstheme="majorBidi"/>
      <w:sz w:val="28"/>
      <w:szCs w:val="26"/>
    </w:rPr>
  </w:style>
  <w:style w:type="paragraph" w:styleId="Heading3">
    <w:name w:val="heading 3"/>
    <w:basedOn w:val="Normal"/>
    <w:link w:val="Heading3Char"/>
    <w:uiPriority w:val="9"/>
    <w:qFormat/>
    <w:rsid w:val="00A54D5E"/>
    <w:pPr>
      <w:spacing w:before="100" w:beforeAutospacing="1" w:after="100" w:afterAutospacing="1" w:line="240" w:lineRule="auto"/>
      <w:outlineLvl w:val="2"/>
    </w:pPr>
    <w:rPr>
      <w:rFonts w:ascii="Times New Roman" w:eastAsia="Times New Roman" w:hAnsi="Times New Roman" w:cs="Times New Roman"/>
      <w:bCs/>
      <w:sz w:val="27"/>
      <w:szCs w:val="27"/>
    </w:rPr>
  </w:style>
  <w:style w:type="paragraph" w:styleId="Heading4">
    <w:name w:val="heading 4"/>
    <w:basedOn w:val="Normal"/>
    <w:next w:val="Normal"/>
    <w:link w:val="Heading4Char"/>
    <w:uiPriority w:val="9"/>
    <w:unhideWhenUsed/>
    <w:qFormat/>
    <w:rsid w:val="00A31505"/>
    <w:pPr>
      <w:keepNext/>
      <w:keepLines/>
      <w:spacing w:before="40" w:after="0" w:line="259" w:lineRule="auto"/>
      <w:outlineLvl w:val="3"/>
    </w:pPr>
    <w:rPr>
      <w:rFonts w:asciiTheme="majorHAnsi" w:eastAsiaTheme="majorEastAsia" w:hAnsiTheme="majorHAnsi" w:cstheme="majorBidi"/>
      <w:i/>
      <w:iCs/>
      <w:color w:val="365F91"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77"/>
    <w:rPr>
      <w:rFonts w:ascii="Tahoma" w:hAnsi="Tahoma" w:cs="Tahoma"/>
      <w:sz w:val="16"/>
      <w:szCs w:val="16"/>
    </w:rPr>
  </w:style>
  <w:style w:type="paragraph" w:styleId="Header">
    <w:name w:val="header"/>
    <w:basedOn w:val="Normal"/>
    <w:link w:val="HeaderChar"/>
    <w:uiPriority w:val="99"/>
    <w:unhideWhenUsed/>
    <w:rsid w:val="00806E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806ECC"/>
  </w:style>
  <w:style w:type="paragraph" w:styleId="Footer">
    <w:name w:val="footer"/>
    <w:basedOn w:val="Normal"/>
    <w:link w:val="FooterChar"/>
    <w:uiPriority w:val="99"/>
    <w:unhideWhenUsed/>
    <w:rsid w:val="00806E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806ECC"/>
  </w:style>
  <w:style w:type="character" w:customStyle="1" w:styleId="apple-converted-space">
    <w:name w:val="apple-converted-space"/>
    <w:basedOn w:val="DefaultParagraphFont"/>
    <w:rsid w:val="00877417"/>
  </w:style>
  <w:style w:type="paragraph" w:styleId="NormalWeb">
    <w:name w:val="Normal (Web)"/>
    <w:basedOn w:val="Normal"/>
    <w:uiPriority w:val="99"/>
    <w:semiHidden/>
    <w:unhideWhenUsed/>
    <w:rsid w:val="002B7250"/>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2B7250"/>
    <w:rPr>
      <w:b/>
      <w:bCs/>
    </w:rPr>
  </w:style>
  <w:style w:type="character" w:customStyle="1" w:styleId="Heading3Char">
    <w:name w:val="Heading 3 Char"/>
    <w:basedOn w:val="DefaultParagraphFont"/>
    <w:link w:val="Heading3"/>
    <w:uiPriority w:val="9"/>
    <w:rsid w:val="00A54D5E"/>
    <w:rPr>
      <w:rFonts w:ascii="Times New Roman" w:eastAsia="Times New Roman" w:hAnsi="Times New Roman" w:cs="Times New Roman"/>
      <w:bCs/>
      <w:sz w:val="27"/>
      <w:szCs w:val="27"/>
    </w:rPr>
  </w:style>
  <w:style w:type="character" w:customStyle="1" w:styleId="Heading2Char">
    <w:name w:val="Heading 2 Char"/>
    <w:basedOn w:val="DefaultParagraphFont"/>
    <w:link w:val="Heading2"/>
    <w:uiPriority w:val="9"/>
    <w:rsid w:val="00EA3F3F"/>
    <w:rPr>
      <w:rFonts w:asciiTheme="majorBidi" w:eastAsiaTheme="majorEastAsia" w:hAnsiTheme="majorBidi" w:cstheme="majorBidi"/>
      <w:sz w:val="28"/>
      <w:szCs w:val="26"/>
    </w:rPr>
  </w:style>
  <w:style w:type="paragraph" w:styleId="ListParagraph">
    <w:name w:val="List Paragraph"/>
    <w:basedOn w:val="Normal"/>
    <w:uiPriority w:val="34"/>
    <w:qFormat/>
    <w:rsid w:val="003A2A54"/>
    <w:pPr>
      <w:ind w:left="720"/>
      <w:contextualSpacing/>
    </w:pPr>
  </w:style>
  <w:style w:type="character" w:styleId="Hyperlink">
    <w:name w:val="Hyperlink"/>
    <w:basedOn w:val="DefaultParagraphFont"/>
    <w:uiPriority w:val="99"/>
    <w:unhideWhenUsed/>
    <w:rsid w:val="00B02DAD"/>
    <w:rPr>
      <w:color w:val="0000FF"/>
      <w:u w:val="single"/>
    </w:rPr>
  </w:style>
  <w:style w:type="table" w:styleId="ListTable4-Accent6">
    <w:name w:val="List Table 4 Accent 6"/>
    <w:basedOn w:val="TableNormal"/>
    <w:uiPriority w:val="49"/>
    <w:rsid w:val="00F9298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
    <w:name w:val="Table Grid"/>
    <w:basedOn w:val="TableNormal"/>
    <w:uiPriority w:val="39"/>
    <w:rsid w:val="00F92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F9298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C02F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1">
    <w:name w:val="Grid Table 6 Colorful Accent 1"/>
    <w:basedOn w:val="TableNormal"/>
    <w:uiPriority w:val="51"/>
    <w:rsid w:val="00C02F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3">
    <w:name w:val="Grid Table 6 Colorful Accent 3"/>
    <w:basedOn w:val="TableNormal"/>
    <w:uiPriority w:val="51"/>
    <w:rsid w:val="00C02F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CommentReference">
    <w:name w:val="annotation reference"/>
    <w:basedOn w:val="DefaultParagraphFont"/>
    <w:uiPriority w:val="99"/>
    <w:semiHidden/>
    <w:unhideWhenUsed/>
    <w:rsid w:val="00D018E9"/>
    <w:rPr>
      <w:sz w:val="16"/>
      <w:szCs w:val="16"/>
    </w:rPr>
  </w:style>
  <w:style w:type="paragraph" w:styleId="CommentText">
    <w:name w:val="annotation text"/>
    <w:basedOn w:val="Normal"/>
    <w:link w:val="CommentTextChar"/>
    <w:uiPriority w:val="99"/>
    <w:semiHidden/>
    <w:unhideWhenUsed/>
    <w:rsid w:val="00D018E9"/>
    <w:pPr>
      <w:spacing w:line="240" w:lineRule="auto"/>
    </w:pPr>
    <w:rPr>
      <w:sz w:val="20"/>
      <w:szCs w:val="20"/>
    </w:rPr>
  </w:style>
  <w:style w:type="character" w:customStyle="1" w:styleId="CommentTextChar">
    <w:name w:val="Comment Text Char"/>
    <w:basedOn w:val="DefaultParagraphFont"/>
    <w:link w:val="CommentText"/>
    <w:uiPriority w:val="99"/>
    <w:semiHidden/>
    <w:rsid w:val="00D018E9"/>
    <w:rPr>
      <w:sz w:val="20"/>
      <w:szCs w:val="20"/>
    </w:rPr>
  </w:style>
  <w:style w:type="paragraph" w:styleId="CommentSubject">
    <w:name w:val="annotation subject"/>
    <w:basedOn w:val="CommentText"/>
    <w:next w:val="CommentText"/>
    <w:link w:val="CommentSubjectChar"/>
    <w:uiPriority w:val="99"/>
    <w:semiHidden/>
    <w:unhideWhenUsed/>
    <w:rsid w:val="00D018E9"/>
    <w:rPr>
      <w:b/>
      <w:bCs/>
    </w:rPr>
  </w:style>
  <w:style w:type="character" w:customStyle="1" w:styleId="CommentSubjectChar">
    <w:name w:val="Comment Subject Char"/>
    <w:basedOn w:val="CommentTextChar"/>
    <w:link w:val="CommentSubject"/>
    <w:uiPriority w:val="99"/>
    <w:semiHidden/>
    <w:rsid w:val="00D018E9"/>
    <w:rPr>
      <w:b/>
      <w:bCs/>
      <w:sz w:val="20"/>
      <w:szCs w:val="20"/>
    </w:rPr>
  </w:style>
  <w:style w:type="paragraph" w:styleId="FootnoteText">
    <w:name w:val="footnote text"/>
    <w:basedOn w:val="Normal"/>
    <w:link w:val="FootnoteTextChar"/>
    <w:uiPriority w:val="99"/>
    <w:semiHidden/>
    <w:unhideWhenUsed/>
    <w:rsid w:val="00680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22C"/>
    <w:rPr>
      <w:sz w:val="20"/>
      <w:szCs w:val="20"/>
    </w:rPr>
  </w:style>
  <w:style w:type="character" w:styleId="FootnoteReference">
    <w:name w:val="footnote reference"/>
    <w:basedOn w:val="DefaultParagraphFont"/>
    <w:uiPriority w:val="99"/>
    <w:semiHidden/>
    <w:unhideWhenUsed/>
    <w:rsid w:val="0068022C"/>
    <w:rPr>
      <w:vertAlign w:val="superscript"/>
    </w:rPr>
  </w:style>
  <w:style w:type="character" w:customStyle="1" w:styleId="Heading1Char">
    <w:name w:val="Heading 1 Char"/>
    <w:basedOn w:val="DefaultParagraphFont"/>
    <w:link w:val="Heading1"/>
    <w:uiPriority w:val="9"/>
    <w:rsid w:val="00EA3F3F"/>
    <w:rPr>
      <w:rFonts w:asciiTheme="majorBidi" w:eastAsiaTheme="majorEastAsia" w:hAnsiTheme="majorBidi" w:cstheme="majorBidi"/>
      <w:b/>
      <w:sz w:val="32"/>
      <w:szCs w:val="32"/>
    </w:rPr>
  </w:style>
  <w:style w:type="paragraph" w:styleId="TOCHeading">
    <w:name w:val="TOC Heading"/>
    <w:basedOn w:val="Heading1"/>
    <w:next w:val="Normal"/>
    <w:uiPriority w:val="39"/>
    <w:unhideWhenUsed/>
    <w:qFormat/>
    <w:rsid w:val="009C6364"/>
    <w:pPr>
      <w:spacing w:line="259" w:lineRule="auto"/>
      <w:outlineLvl w:val="9"/>
    </w:pPr>
  </w:style>
  <w:style w:type="paragraph" w:styleId="TOC2">
    <w:name w:val="toc 2"/>
    <w:basedOn w:val="Normal"/>
    <w:next w:val="Normal"/>
    <w:autoRedefine/>
    <w:uiPriority w:val="39"/>
    <w:unhideWhenUsed/>
    <w:rsid w:val="009C636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9463DE"/>
    <w:pPr>
      <w:tabs>
        <w:tab w:val="right" w:leader="dot" w:pos="8227"/>
      </w:tabs>
      <w:spacing w:after="100" w:line="259" w:lineRule="auto"/>
      <w:jc w:val="center"/>
    </w:pPr>
    <w:rPr>
      <w:rFonts w:eastAsiaTheme="minorEastAsia" w:cs="Times New Roman"/>
    </w:rPr>
  </w:style>
  <w:style w:type="paragraph" w:styleId="TOC3">
    <w:name w:val="toc 3"/>
    <w:basedOn w:val="Normal"/>
    <w:next w:val="Normal"/>
    <w:autoRedefine/>
    <w:uiPriority w:val="39"/>
    <w:unhideWhenUsed/>
    <w:rsid w:val="009C6364"/>
    <w:pPr>
      <w:spacing w:after="100" w:line="259" w:lineRule="auto"/>
      <w:ind w:left="440"/>
    </w:pPr>
    <w:rPr>
      <w:rFonts w:eastAsiaTheme="minorEastAsia" w:cs="Times New Roman"/>
    </w:rPr>
  </w:style>
  <w:style w:type="table" w:styleId="PlainTable1">
    <w:name w:val="Plain Table 1"/>
    <w:basedOn w:val="TableNormal"/>
    <w:uiPriority w:val="41"/>
    <w:rsid w:val="00825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93B0F"/>
  </w:style>
  <w:style w:type="paragraph" w:styleId="Revision">
    <w:name w:val="Revision"/>
    <w:hidden/>
    <w:uiPriority w:val="99"/>
    <w:semiHidden/>
    <w:rsid w:val="00A1510A"/>
    <w:pPr>
      <w:spacing w:after="0" w:line="240" w:lineRule="auto"/>
    </w:pPr>
  </w:style>
  <w:style w:type="character" w:styleId="PlaceholderText">
    <w:name w:val="Placeholder Text"/>
    <w:basedOn w:val="DefaultParagraphFont"/>
    <w:uiPriority w:val="99"/>
    <w:semiHidden/>
    <w:rsid w:val="00D2748D"/>
    <w:rPr>
      <w:color w:val="808080"/>
    </w:rPr>
  </w:style>
  <w:style w:type="paragraph" w:styleId="Title">
    <w:name w:val="Title"/>
    <w:basedOn w:val="Normal"/>
    <w:next w:val="Normal"/>
    <w:link w:val="TitleChar"/>
    <w:uiPriority w:val="10"/>
    <w:qFormat/>
    <w:rsid w:val="007D69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53"/>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7D6953"/>
    <w:rPr>
      <w:rFonts w:ascii="TimesNewRomanPSMT" w:hAnsi="TimesNewRomanPSMT" w:hint="default"/>
      <w:b w:val="0"/>
      <w:bCs w:val="0"/>
      <w:i w:val="0"/>
      <w:iCs w:val="0"/>
      <w:color w:val="000000"/>
      <w:sz w:val="24"/>
      <w:szCs w:val="24"/>
    </w:rPr>
  </w:style>
  <w:style w:type="character" w:customStyle="1" w:styleId="Heading4Char">
    <w:name w:val="Heading 4 Char"/>
    <w:basedOn w:val="DefaultParagraphFont"/>
    <w:link w:val="Heading4"/>
    <w:uiPriority w:val="9"/>
    <w:rsid w:val="00A31505"/>
    <w:rPr>
      <w:rFonts w:asciiTheme="majorHAnsi" w:eastAsiaTheme="majorEastAsia" w:hAnsiTheme="majorHAnsi" w:cstheme="majorBidi"/>
      <w:i/>
      <w:iCs/>
      <w:color w:val="365F91" w:themeColor="accent1" w:themeShade="BF"/>
    </w:rPr>
  </w:style>
  <w:style w:type="table" w:styleId="ListTable4-Accent3">
    <w:name w:val="List Table 4 Accent 3"/>
    <w:basedOn w:val="TableNormal"/>
    <w:uiPriority w:val="49"/>
    <w:rsid w:val="00A315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1">
    <w:name w:val="Grid Table 3 Accent 1"/>
    <w:basedOn w:val="TableNormal"/>
    <w:uiPriority w:val="48"/>
    <w:rsid w:val="00A315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5">
    <w:name w:val="Grid Table 5 Dark Accent 5"/>
    <w:basedOn w:val="TableNormal"/>
    <w:uiPriority w:val="50"/>
    <w:rsid w:val="00A315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841B0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ql-indent-1">
    <w:name w:val="ql-indent-1"/>
    <w:basedOn w:val="Normal"/>
    <w:rsid w:val="00131EB8"/>
    <w:pPr>
      <w:spacing w:before="100" w:beforeAutospacing="1" w:after="100" w:afterAutospacing="1" w:line="240" w:lineRule="auto"/>
    </w:pPr>
    <w:rPr>
      <w:rFonts w:ascii="Times New Roman" w:eastAsia="Times New Roman" w:hAnsi="Times New Roman" w:cs="Times New Roman"/>
      <w:szCs w:val="24"/>
    </w:rPr>
  </w:style>
  <w:style w:type="table" w:styleId="PlainTable3">
    <w:name w:val="Plain Table 3"/>
    <w:basedOn w:val="TableNormal"/>
    <w:uiPriority w:val="43"/>
    <w:rsid w:val="000837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l-indent-4">
    <w:name w:val="ql-indent-4"/>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paragraph" w:customStyle="1" w:styleId="ql-indent-7">
    <w:name w:val="ql-indent-7"/>
    <w:basedOn w:val="Normal"/>
    <w:rsid w:val="00A508CB"/>
    <w:pPr>
      <w:spacing w:before="100" w:beforeAutospacing="1" w:after="100" w:afterAutospacing="1" w:line="240" w:lineRule="auto"/>
    </w:pPr>
    <w:rPr>
      <w:rFonts w:ascii="Times New Roman" w:eastAsia="Times New Roman" w:hAnsi="Times New Roman" w:cs="Times New Roman"/>
      <w:szCs w:val="24"/>
    </w:rPr>
  </w:style>
  <w:style w:type="table" w:styleId="GridTable4-Accent6">
    <w:name w:val="Grid Table 4 Accent 6"/>
    <w:basedOn w:val="TableNormal"/>
    <w:uiPriority w:val="49"/>
    <w:rsid w:val="00E015B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3">
    <w:name w:val="Grid Table 4 Accent 3"/>
    <w:basedOn w:val="TableNormal"/>
    <w:uiPriority w:val="49"/>
    <w:rsid w:val="00E015B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3">
    <w:name w:val="Grid Table 3 Accent 3"/>
    <w:basedOn w:val="TableNormal"/>
    <w:uiPriority w:val="48"/>
    <w:rsid w:val="0054007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ListTable3-Accent3">
    <w:name w:val="List Table 3 Accent 3"/>
    <w:basedOn w:val="TableNormal"/>
    <w:uiPriority w:val="48"/>
    <w:rsid w:val="0054007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styleId="Caption">
    <w:name w:val="caption"/>
    <w:basedOn w:val="Normal"/>
    <w:next w:val="Normal"/>
    <w:uiPriority w:val="35"/>
    <w:unhideWhenUsed/>
    <w:qFormat/>
    <w:rsid w:val="00251147"/>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FD0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0486">
      <w:bodyDiv w:val="1"/>
      <w:marLeft w:val="0"/>
      <w:marRight w:val="0"/>
      <w:marTop w:val="0"/>
      <w:marBottom w:val="0"/>
      <w:divBdr>
        <w:top w:val="none" w:sz="0" w:space="0" w:color="auto"/>
        <w:left w:val="none" w:sz="0" w:space="0" w:color="auto"/>
        <w:bottom w:val="none" w:sz="0" w:space="0" w:color="auto"/>
        <w:right w:val="none" w:sz="0" w:space="0" w:color="auto"/>
      </w:divBdr>
    </w:div>
    <w:div w:id="10911007">
      <w:bodyDiv w:val="1"/>
      <w:marLeft w:val="0"/>
      <w:marRight w:val="0"/>
      <w:marTop w:val="0"/>
      <w:marBottom w:val="0"/>
      <w:divBdr>
        <w:top w:val="none" w:sz="0" w:space="0" w:color="auto"/>
        <w:left w:val="none" w:sz="0" w:space="0" w:color="auto"/>
        <w:bottom w:val="none" w:sz="0" w:space="0" w:color="auto"/>
        <w:right w:val="none" w:sz="0" w:space="0" w:color="auto"/>
      </w:divBdr>
    </w:div>
    <w:div w:id="16322260">
      <w:bodyDiv w:val="1"/>
      <w:marLeft w:val="0"/>
      <w:marRight w:val="0"/>
      <w:marTop w:val="0"/>
      <w:marBottom w:val="0"/>
      <w:divBdr>
        <w:top w:val="none" w:sz="0" w:space="0" w:color="auto"/>
        <w:left w:val="none" w:sz="0" w:space="0" w:color="auto"/>
        <w:bottom w:val="none" w:sz="0" w:space="0" w:color="auto"/>
        <w:right w:val="none" w:sz="0" w:space="0" w:color="auto"/>
      </w:divBdr>
    </w:div>
    <w:div w:id="23218578">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6372119">
      <w:bodyDiv w:val="1"/>
      <w:marLeft w:val="0"/>
      <w:marRight w:val="0"/>
      <w:marTop w:val="0"/>
      <w:marBottom w:val="0"/>
      <w:divBdr>
        <w:top w:val="none" w:sz="0" w:space="0" w:color="auto"/>
        <w:left w:val="none" w:sz="0" w:space="0" w:color="auto"/>
        <w:bottom w:val="none" w:sz="0" w:space="0" w:color="auto"/>
        <w:right w:val="none" w:sz="0" w:space="0" w:color="auto"/>
      </w:divBdr>
    </w:div>
    <w:div w:id="35979326">
      <w:bodyDiv w:val="1"/>
      <w:marLeft w:val="0"/>
      <w:marRight w:val="0"/>
      <w:marTop w:val="0"/>
      <w:marBottom w:val="0"/>
      <w:divBdr>
        <w:top w:val="none" w:sz="0" w:space="0" w:color="auto"/>
        <w:left w:val="none" w:sz="0" w:space="0" w:color="auto"/>
        <w:bottom w:val="none" w:sz="0" w:space="0" w:color="auto"/>
        <w:right w:val="none" w:sz="0" w:space="0" w:color="auto"/>
      </w:divBdr>
    </w:div>
    <w:div w:id="42290034">
      <w:bodyDiv w:val="1"/>
      <w:marLeft w:val="0"/>
      <w:marRight w:val="0"/>
      <w:marTop w:val="0"/>
      <w:marBottom w:val="0"/>
      <w:divBdr>
        <w:top w:val="none" w:sz="0" w:space="0" w:color="auto"/>
        <w:left w:val="none" w:sz="0" w:space="0" w:color="auto"/>
        <w:bottom w:val="none" w:sz="0" w:space="0" w:color="auto"/>
        <w:right w:val="none" w:sz="0" w:space="0" w:color="auto"/>
      </w:divBdr>
    </w:div>
    <w:div w:id="51540952">
      <w:bodyDiv w:val="1"/>
      <w:marLeft w:val="0"/>
      <w:marRight w:val="0"/>
      <w:marTop w:val="0"/>
      <w:marBottom w:val="0"/>
      <w:divBdr>
        <w:top w:val="none" w:sz="0" w:space="0" w:color="auto"/>
        <w:left w:val="none" w:sz="0" w:space="0" w:color="auto"/>
        <w:bottom w:val="none" w:sz="0" w:space="0" w:color="auto"/>
        <w:right w:val="none" w:sz="0" w:space="0" w:color="auto"/>
      </w:divBdr>
    </w:div>
    <w:div w:id="53505806">
      <w:bodyDiv w:val="1"/>
      <w:marLeft w:val="0"/>
      <w:marRight w:val="0"/>
      <w:marTop w:val="0"/>
      <w:marBottom w:val="0"/>
      <w:divBdr>
        <w:top w:val="none" w:sz="0" w:space="0" w:color="auto"/>
        <w:left w:val="none" w:sz="0" w:space="0" w:color="auto"/>
        <w:bottom w:val="none" w:sz="0" w:space="0" w:color="auto"/>
        <w:right w:val="none" w:sz="0" w:space="0" w:color="auto"/>
      </w:divBdr>
    </w:div>
    <w:div w:id="54160284">
      <w:bodyDiv w:val="1"/>
      <w:marLeft w:val="0"/>
      <w:marRight w:val="0"/>
      <w:marTop w:val="0"/>
      <w:marBottom w:val="0"/>
      <w:divBdr>
        <w:top w:val="none" w:sz="0" w:space="0" w:color="auto"/>
        <w:left w:val="none" w:sz="0" w:space="0" w:color="auto"/>
        <w:bottom w:val="none" w:sz="0" w:space="0" w:color="auto"/>
        <w:right w:val="none" w:sz="0" w:space="0" w:color="auto"/>
      </w:divBdr>
    </w:div>
    <w:div w:id="65297940">
      <w:bodyDiv w:val="1"/>
      <w:marLeft w:val="0"/>
      <w:marRight w:val="0"/>
      <w:marTop w:val="0"/>
      <w:marBottom w:val="0"/>
      <w:divBdr>
        <w:top w:val="none" w:sz="0" w:space="0" w:color="auto"/>
        <w:left w:val="none" w:sz="0" w:space="0" w:color="auto"/>
        <w:bottom w:val="none" w:sz="0" w:space="0" w:color="auto"/>
        <w:right w:val="none" w:sz="0" w:space="0" w:color="auto"/>
      </w:divBdr>
    </w:div>
    <w:div w:id="67192579">
      <w:bodyDiv w:val="1"/>
      <w:marLeft w:val="0"/>
      <w:marRight w:val="0"/>
      <w:marTop w:val="0"/>
      <w:marBottom w:val="0"/>
      <w:divBdr>
        <w:top w:val="none" w:sz="0" w:space="0" w:color="auto"/>
        <w:left w:val="none" w:sz="0" w:space="0" w:color="auto"/>
        <w:bottom w:val="none" w:sz="0" w:space="0" w:color="auto"/>
        <w:right w:val="none" w:sz="0" w:space="0" w:color="auto"/>
      </w:divBdr>
    </w:div>
    <w:div w:id="68043589">
      <w:bodyDiv w:val="1"/>
      <w:marLeft w:val="0"/>
      <w:marRight w:val="0"/>
      <w:marTop w:val="0"/>
      <w:marBottom w:val="0"/>
      <w:divBdr>
        <w:top w:val="none" w:sz="0" w:space="0" w:color="auto"/>
        <w:left w:val="none" w:sz="0" w:space="0" w:color="auto"/>
        <w:bottom w:val="none" w:sz="0" w:space="0" w:color="auto"/>
        <w:right w:val="none" w:sz="0" w:space="0" w:color="auto"/>
      </w:divBdr>
    </w:div>
    <w:div w:id="73628107">
      <w:bodyDiv w:val="1"/>
      <w:marLeft w:val="0"/>
      <w:marRight w:val="0"/>
      <w:marTop w:val="0"/>
      <w:marBottom w:val="0"/>
      <w:divBdr>
        <w:top w:val="none" w:sz="0" w:space="0" w:color="auto"/>
        <w:left w:val="none" w:sz="0" w:space="0" w:color="auto"/>
        <w:bottom w:val="none" w:sz="0" w:space="0" w:color="auto"/>
        <w:right w:val="none" w:sz="0" w:space="0" w:color="auto"/>
      </w:divBdr>
    </w:div>
    <w:div w:id="76678312">
      <w:bodyDiv w:val="1"/>
      <w:marLeft w:val="0"/>
      <w:marRight w:val="0"/>
      <w:marTop w:val="0"/>
      <w:marBottom w:val="0"/>
      <w:divBdr>
        <w:top w:val="none" w:sz="0" w:space="0" w:color="auto"/>
        <w:left w:val="none" w:sz="0" w:space="0" w:color="auto"/>
        <w:bottom w:val="none" w:sz="0" w:space="0" w:color="auto"/>
        <w:right w:val="none" w:sz="0" w:space="0" w:color="auto"/>
      </w:divBdr>
    </w:div>
    <w:div w:id="81880942">
      <w:bodyDiv w:val="1"/>
      <w:marLeft w:val="0"/>
      <w:marRight w:val="0"/>
      <w:marTop w:val="0"/>
      <w:marBottom w:val="0"/>
      <w:divBdr>
        <w:top w:val="none" w:sz="0" w:space="0" w:color="auto"/>
        <w:left w:val="none" w:sz="0" w:space="0" w:color="auto"/>
        <w:bottom w:val="none" w:sz="0" w:space="0" w:color="auto"/>
        <w:right w:val="none" w:sz="0" w:space="0" w:color="auto"/>
      </w:divBdr>
    </w:div>
    <w:div w:id="93866555">
      <w:bodyDiv w:val="1"/>
      <w:marLeft w:val="0"/>
      <w:marRight w:val="0"/>
      <w:marTop w:val="0"/>
      <w:marBottom w:val="0"/>
      <w:divBdr>
        <w:top w:val="none" w:sz="0" w:space="0" w:color="auto"/>
        <w:left w:val="none" w:sz="0" w:space="0" w:color="auto"/>
        <w:bottom w:val="none" w:sz="0" w:space="0" w:color="auto"/>
        <w:right w:val="none" w:sz="0" w:space="0" w:color="auto"/>
      </w:divBdr>
    </w:div>
    <w:div w:id="96487124">
      <w:bodyDiv w:val="1"/>
      <w:marLeft w:val="0"/>
      <w:marRight w:val="0"/>
      <w:marTop w:val="0"/>
      <w:marBottom w:val="0"/>
      <w:divBdr>
        <w:top w:val="none" w:sz="0" w:space="0" w:color="auto"/>
        <w:left w:val="none" w:sz="0" w:space="0" w:color="auto"/>
        <w:bottom w:val="none" w:sz="0" w:space="0" w:color="auto"/>
        <w:right w:val="none" w:sz="0" w:space="0" w:color="auto"/>
      </w:divBdr>
    </w:div>
    <w:div w:id="101270019">
      <w:bodyDiv w:val="1"/>
      <w:marLeft w:val="0"/>
      <w:marRight w:val="0"/>
      <w:marTop w:val="0"/>
      <w:marBottom w:val="0"/>
      <w:divBdr>
        <w:top w:val="none" w:sz="0" w:space="0" w:color="auto"/>
        <w:left w:val="none" w:sz="0" w:space="0" w:color="auto"/>
        <w:bottom w:val="none" w:sz="0" w:space="0" w:color="auto"/>
        <w:right w:val="none" w:sz="0" w:space="0" w:color="auto"/>
      </w:divBdr>
    </w:div>
    <w:div w:id="113867655">
      <w:bodyDiv w:val="1"/>
      <w:marLeft w:val="0"/>
      <w:marRight w:val="0"/>
      <w:marTop w:val="0"/>
      <w:marBottom w:val="0"/>
      <w:divBdr>
        <w:top w:val="none" w:sz="0" w:space="0" w:color="auto"/>
        <w:left w:val="none" w:sz="0" w:space="0" w:color="auto"/>
        <w:bottom w:val="none" w:sz="0" w:space="0" w:color="auto"/>
        <w:right w:val="none" w:sz="0" w:space="0" w:color="auto"/>
      </w:divBdr>
    </w:div>
    <w:div w:id="114492289">
      <w:bodyDiv w:val="1"/>
      <w:marLeft w:val="0"/>
      <w:marRight w:val="0"/>
      <w:marTop w:val="0"/>
      <w:marBottom w:val="0"/>
      <w:divBdr>
        <w:top w:val="none" w:sz="0" w:space="0" w:color="auto"/>
        <w:left w:val="none" w:sz="0" w:space="0" w:color="auto"/>
        <w:bottom w:val="none" w:sz="0" w:space="0" w:color="auto"/>
        <w:right w:val="none" w:sz="0" w:space="0" w:color="auto"/>
      </w:divBdr>
    </w:div>
    <w:div w:id="115103288">
      <w:bodyDiv w:val="1"/>
      <w:marLeft w:val="0"/>
      <w:marRight w:val="0"/>
      <w:marTop w:val="0"/>
      <w:marBottom w:val="0"/>
      <w:divBdr>
        <w:top w:val="none" w:sz="0" w:space="0" w:color="auto"/>
        <w:left w:val="none" w:sz="0" w:space="0" w:color="auto"/>
        <w:bottom w:val="none" w:sz="0" w:space="0" w:color="auto"/>
        <w:right w:val="none" w:sz="0" w:space="0" w:color="auto"/>
      </w:divBdr>
    </w:div>
    <w:div w:id="120349767">
      <w:bodyDiv w:val="1"/>
      <w:marLeft w:val="0"/>
      <w:marRight w:val="0"/>
      <w:marTop w:val="0"/>
      <w:marBottom w:val="0"/>
      <w:divBdr>
        <w:top w:val="none" w:sz="0" w:space="0" w:color="auto"/>
        <w:left w:val="none" w:sz="0" w:space="0" w:color="auto"/>
        <w:bottom w:val="none" w:sz="0" w:space="0" w:color="auto"/>
        <w:right w:val="none" w:sz="0" w:space="0" w:color="auto"/>
      </w:divBdr>
    </w:div>
    <w:div w:id="122430787">
      <w:bodyDiv w:val="1"/>
      <w:marLeft w:val="0"/>
      <w:marRight w:val="0"/>
      <w:marTop w:val="0"/>
      <w:marBottom w:val="0"/>
      <w:divBdr>
        <w:top w:val="none" w:sz="0" w:space="0" w:color="auto"/>
        <w:left w:val="none" w:sz="0" w:space="0" w:color="auto"/>
        <w:bottom w:val="none" w:sz="0" w:space="0" w:color="auto"/>
        <w:right w:val="none" w:sz="0" w:space="0" w:color="auto"/>
      </w:divBdr>
    </w:div>
    <w:div w:id="132646546">
      <w:bodyDiv w:val="1"/>
      <w:marLeft w:val="0"/>
      <w:marRight w:val="0"/>
      <w:marTop w:val="0"/>
      <w:marBottom w:val="0"/>
      <w:divBdr>
        <w:top w:val="none" w:sz="0" w:space="0" w:color="auto"/>
        <w:left w:val="none" w:sz="0" w:space="0" w:color="auto"/>
        <w:bottom w:val="none" w:sz="0" w:space="0" w:color="auto"/>
        <w:right w:val="none" w:sz="0" w:space="0" w:color="auto"/>
      </w:divBdr>
    </w:div>
    <w:div w:id="134614495">
      <w:bodyDiv w:val="1"/>
      <w:marLeft w:val="0"/>
      <w:marRight w:val="0"/>
      <w:marTop w:val="0"/>
      <w:marBottom w:val="0"/>
      <w:divBdr>
        <w:top w:val="none" w:sz="0" w:space="0" w:color="auto"/>
        <w:left w:val="none" w:sz="0" w:space="0" w:color="auto"/>
        <w:bottom w:val="none" w:sz="0" w:space="0" w:color="auto"/>
        <w:right w:val="none" w:sz="0" w:space="0" w:color="auto"/>
      </w:divBdr>
    </w:div>
    <w:div w:id="134638825">
      <w:bodyDiv w:val="1"/>
      <w:marLeft w:val="0"/>
      <w:marRight w:val="0"/>
      <w:marTop w:val="0"/>
      <w:marBottom w:val="0"/>
      <w:divBdr>
        <w:top w:val="none" w:sz="0" w:space="0" w:color="auto"/>
        <w:left w:val="none" w:sz="0" w:space="0" w:color="auto"/>
        <w:bottom w:val="none" w:sz="0" w:space="0" w:color="auto"/>
        <w:right w:val="none" w:sz="0" w:space="0" w:color="auto"/>
      </w:divBdr>
    </w:div>
    <w:div w:id="136606155">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46408542">
      <w:bodyDiv w:val="1"/>
      <w:marLeft w:val="0"/>
      <w:marRight w:val="0"/>
      <w:marTop w:val="0"/>
      <w:marBottom w:val="0"/>
      <w:divBdr>
        <w:top w:val="none" w:sz="0" w:space="0" w:color="auto"/>
        <w:left w:val="none" w:sz="0" w:space="0" w:color="auto"/>
        <w:bottom w:val="none" w:sz="0" w:space="0" w:color="auto"/>
        <w:right w:val="none" w:sz="0" w:space="0" w:color="auto"/>
      </w:divBdr>
    </w:div>
    <w:div w:id="148599581">
      <w:bodyDiv w:val="1"/>
      <w:marLeft w:val="0"/>
      <w:marRight w:val="0"/>
      <w:marTop w:val="0"/>
      <w:marBottom w:val="0"/>
      <w:divBdr>
        <w:top w:val="none" w:sz="0" w:space="0" w:color="auto"/>
        <w:left w:val="none" w:sz="0" w:space="0" w:color="auto"/>
        <w:bottom w:val="none" w:sz="0" w:space="0" w:color="auto"/>
        <w:right w:val="none" w:sz="0" w:space="0" w:color="auto"/>
      </w:divBdr>
    </w:div>
    <w:div w:id="150413145">
      <w:bodyDiv w:val="1"/>
      <w:marLeft w:val="0"/>
      <w:marRight w:val="0"/>
      <w:marTop w:val="0"/>
      <w:marBottom w:val="0"/>
      <w:divBdr>
        <w:top w:val="none" w:sz="0" w:space="0" w:color="auto"/>
        <w:left w:val="none" w:sz="0" w:space="0" w:color="auto"/>
        <w:bottom w:val="none" w:sz="0" w:space="0" w:color="auto"/>
        <w:right w:val="none" w:sz="0" w:space="0" w:color="auto"/>
      </w:divBdr>
    </w:div>
    <w:div w:id="150875764">
      <w:bodyDiv w:val="1"/>
      <w:marLeft w:val="0"/>
      <w:marRight w:val="0"/>
      <w:marTop w:val="0"/>
      <w:marBottom w:val="0"/>
      <w:divBdr>
        <w:top w:val="none" w:sz="0" w:space="0" w:color="auto"/>
        <w:left w:val="none" w:sz="0" w:space="0" w:color="auto"/>
        <w:bottom w:val="none" w:sz="0" w:space="0" w:color="auto"/>
        <w:right w:val="none" w:sz="0" w:space="0" w:color="auto"/>
      </w:divBdr>
    </w:div>
    <w:div w:id="151340767">
      <w:bodyDiv w:val="1"/>
      <w:marLeft w:val="0"/>
      <w:marRight w:val="0"/>
      <w:marTop w:val="0"/>
      <w:marBottom w:val="0"/>
      <w:divBdr>
        <w:top w:val="none" w:sz="0" w:space="0" w:color="auto"/>
        <w:left w:val="none" w:sz="0" w:space="0" w:color="auto"/>
        <w:bottom w:val="none" w:sz="0" w:space="0" w:color="auto"/>
        <w:right w:val="none" w:sz="0" w:space="0" w:color="auto"/>
      </w:divBdr>
    </w:div>
    <w:div w:id="160390600">
      <w:bodyDiv w:val="1"/>
      <w:marLeft w:val="0"/>
      <w:marRight w:val="0"/>
      <w:marTop w:val="0"/>
      <w:marBottom w:val="0"/>
      <w:divBdr>
        <w:top w:val="none" w:sz="0" w:space="0" w:color="auto"/>
        <w:left w:val="none" w:sz="0" w:space="0" w:color="auto"/>
        <w:bottom w:val="none" w:sz="0" w:space="0" w:color="auto"/>
        <w:right w:val="none" w:sz="0" w:space="0" w:color="auto"/>
      </w:divBdr>
    </w:div>
    <w:div w:id="164125994">
      <w:bodyDiv w:val="1"/>
      <w:marLeft w:val="0"/>
      <w:marRight w:val="0"/>
      <w:marTop w:val="0"/>
      <w:marBottom w:val="0"/>
      <w:divBdr>
        <w:top w:val="none" w:sz="0" w:space="0" w:color="auto"/>
        <w:left w:val="none" w:sz="0" w:space="0" w:color="auto"/>
        <w:bottom w:val="none" w:sz="0" w:space="0" w:color="auto"/>
        <w:right w:val="none" w:sz="0" w:space="0" w:color="auto"/>
      </w:divBdr>
    </w:div>
    <w:div w:id="166528609">
      <w:bodyDiv w:val="1"/>
      <w:marLeft w:val="0"/>
      <w:marRight w:val="0"/>
      <w:marTop w:val="0"/>
      <w:marBottom w:val="0"/>
      <w:divBdr>
        <w:top w:val="none" w:sz="0" w:space="0" w:color="auto"/>
        <w:left w:val="none" w:sz="0" w:space="0" w:color="auto"/>
        <w:bottom w:val="none" w:sz="0" w:space="0" w:color="auto"/>
        <w:right w:val="none" w:sz="0" w:space="0" w:color="auto"/>
      </w:divBdr>
    </w:div>
    <w:div w:id="168256416">
      <w:bodyDiv w:val="1"/>
      <w:marLeft w:val="0"/>
      <w:marRight w:val="0"/>
      <w:marTop w:val="0"/>
      <w:marBottom w:val="0"/>
      <w:divBdr>
        <w:top w:val="none" w:sz="0" w:space="0" w:color="auto"/>
        <w:left w:val="none" w:sz="0" w:space="0" w:color="auto"/>
        <w:bottom w:val="none" w:sz="0" w:space="0" w:color="auto"/>
        <w:right w:val="none" w:sz="0" w:space="0" w:color="auto"/>
      </w:divBdr>
    </w:div>
    <w:div w:id="168444529">
      <w:bodyDiv w:val="1"/>
      <w:marLeft w:val="0"/>
      <w:marRight w:val="0"/>
      <w:marTop w:val="0"/>
      <w:marBottom w:val="0"/>
      <w:divBdr>
        <w:top w:val="none" w:sz="0" w:space="0" w:color="auto"/>
        <w:left w:val="none" w:sz="0" w:space="0" w:color="auto"/>
        <w:bottom w:val="none" w:sz="0" w:space="0" w:color="auto"/>
        <w:right w:val="none" w:sz="0" w:space="0" w:color="auto"/>
      </w:divBdr>
    </w:div>
    <w:div w:id="169413498">
      <w:bodyDiv w:val="1"/>
      <w:marLeft w:val="0"/>
      <w:marRight w:val="0"/>
      <w:marTop w:val="0"/>
      <w:marBottom w:val="0"/>
      <w:divBdr>
        <w:top w:val="none" w:sz="0" w:space="0" w:color="auto"/>
        <w:left w:val="none" w:sz="0" w:space="0" w:color="auto"/>
        <w:bottom w:val="none" w:sz="0" w:space="0" w:color="auto"/>
        <w:right w:val="none" w:sz="0" w:space="0" w:color="auto"/>
      </w:divBdr>
    </w:div>
    <w:div w:id="178814543">
      <w:bodyDiv w:val="1"/>
      <w:marLeft w:val="0"/>
      <w:marRight w:val="0"/>
      <w:marTop w:val="0"/>
      <w:marBottom w:val="0"/>
      <w:divBdr>
        <w:top w:val="none" w:sz="0" w:space="0" w:color="auto"/>
        <w:left w:val="none" w:sz="0" w:space="0" w:color="auto"/>
        <w:bottom w:val="none" w:sz="0" w:space="0" w:color="auto"/>
        <w:right w:val="none" w:sz="0" w:space="0" w:color="auto"/>
      </w:divBdr>
    </w:div>
    <w:div w:id="180166810">
      <w:bodyDiv w:val="1"/>
      <w:marLeft w:val="0"/>
      <w:marRight w:val="0"/>
      <w:marTop w:val="0"/>
      <w:marBottom w:val="0"/>
      <w:divBdr>
        <w:top w:val="none" w:sz="0" w:space="0" w:color="auto"/>
        <w:left w:val="none" w:sz="0" w:space="0" w:color="auto"/>
        <w:bottom w:val="none" w:sz="0" w:space="0" w:color="auto"/>
        <w:right w:val="none" w:sz="0" w:space="0" w:color="auto"/>
      </w:divBdr>
    </w:div>
    <w:div w:id="187912309">
      <w:bodyDiv w:val="1"/>
      <w:marLeft w:val="0"/>
      <w:marRight w:val="0"/>
      <w:marTop w:val="0"/>
      <w:marBottom w:val="0"/>
      <w:divBdr>
        <w:top w:val="none" w:sz="0" w:space="0" w:color="auto"/>
        <w:left w:val="none" w:sz="0" w:space="0" w:color="auto"/>
        <w:bottom w:val="none" w:sz="0" w:space="0" w:color="auto"/>
        <w:right w:val="none" w:sz="0" w:space="0" w:color="auto"/>
      </w:divBdr>
      <w:divsChild>
        <w:div w:id="251470391">
          <w:marLeft w:val="0"/>
          <w:marRight w:val="0"/>
          <w:marTop w:val="0"/>
          <w:marBottom w:val="0"/>
          <w:divBdr>
            <w:top w:val="none" w:sz="0" w:space="0" w:color="auto"/>
            <w:left w:val="none" w:sz="0" w:space="0" w:color="auto"/>
            <w:bottom w:val="none" w:sz="0" w:space="0" w:color="auto"/>
            <w:right w:val="none" w:sz="0" w:space="0" w:color="auto"/>
          </w:divBdr>
        </w:div>
        <w:div w:id="56819927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44705746">
          <w:marLeft w:val="0"/>
          <w:marRight w:val="0"/>
          <w:marTop w:val="0"/>
          <w:marBottom w:val="0"/>
          <w:divBdr>
            <w:top w:val="none" w:sz="0" w:space="0" w:color="auto"/>
            <w:left w:val="none" w:sz="0" w:space="0" w:color="auto"/>
            <w:bottom w:val="none" w:sz="0" w:space="0" w:color="auto"/>
            <w:right w:val="none" w:sz="0" w:space="0" w:color="auto"/>
          </w:divBdr>
        </w:div>
        <w:div w:id="1138300696">
          <w:marLeft w:val="0"/>
          <w:marRight w:val="0"/>
          <w:marTop w:val="0"/>
          <w:marBottom w:val="0"/>
          <w:divBdr>
            <w:top w:val="none" w:sz="0" w:space="0" w:color="auto"/>
            <w:left w:val="none" w:sz="0" w:space="0" w:color="auto"/>
            <w:bottom w:val="none" w:sz="0" w:space="0" w:color="auto"/>
            <w:right w:val="none" w:sz="0" w:space="0" w:color="auto"/>
          </w:divBdr>
        </w:div>
        <w:div w:id="1391198339">
          <w:marLeft w:val="0"/>
          <w:marRight w:val="0"/>
          <w:marTop w:val="0"/>
          <w:marBottom w:val="0"/>
          <w:divBdr>
            <w:top w:val="none" w:sz="0" w:space="0" w:color="auto"/>
            <w:left w:val="none" w:sz="0" w:space="0" w:color="auto"/>
            <w:bottom w:val="none" w:sz="0" w:space="0" w:color="auto"/>
            <w:right w:val="none" w:sz="0" w:space="0" w:color="auto"/>
          </w:divBdr>
        </w:div>
      </w:divsChild>
    </w:div>
    <w:div w:id="192152721">
      <w:bodyDiv w:val="1"/>
      <w:marLeft w:val="0"/>
      <w:marRight w:val="0"/>
      <w:marTop w:val="0"/>
      <w:marBottom w:val="0"/>
      <w:divBdr>
        <w:top w:val="none" w:sz="0" w:space="0" w:color="auto"/>
        <w:left w:val="none" w:sz="0" w:space="0" w:color="auto"/>
        <w:bottom w:val="none" w:sz="0" w:space="0" w:color="auto"/>
        <w:right w:val="none" w:sz="0" w:space="0" w:color="auto"/>
      </w:divBdr>
    </w:div>
    <w:div w:id="192958570">
      <w:bodyDiv w:val="1"/>
      <w:marLeft w:val="0"/>
      <w:marRight w:val="0"/>
      <w:marTop w:val="0"/>
      <w:marBottom w:val="0"/>
      <w:divBdr>
        <w:top w:val="none" w:sz="0" w:space="0" w:color="auto"/>
        <w:left w:val="none" w:sz="0" w:space="0" w:color="auto"/>
        <w:bottom w:val="none" w:sz="0" w:space="0" w:color="auto"/>
        <w:right w:val="none" w:sz="0" w:space="0" w:color="auto"/>
      </w:divBdr>
    </w:div>
    <w:div w:id="195504269">
      <w:bodyDiv w:val="1"/>
      <w:marLeft w:val="0"/>
      <w:marRight w:val="0"/>
      <w:marTop w:val="0"/>
      <w:marBottom w:val="0"/>
      <w:divBdr>
        <w:top w:val="none" w:sz="0" w:space="0" w:color="auto"/>
        <w:left w:val="none" w:sz="0" w:space="0" w:color="auto"/>
        <w:bottom w:val="none" w:sz="0" w:space="0" w:color="auto"/>
        <w:right w:val="none" w:sz="0" w:space="0" w:color="auto"/>
      </w:divBdr>
    </w:div>
    <w:div w:id="195894286">
      <w:bodyDiv w:val="1"/>
      <w:marLeft w:val="0"/>
      <w:marRight w:val="0"/>
      <w:marTop w:val="0"/>
      <w:marBottom w:val="0"/>
      <w:divBdr>
        <w:top w:val="none" w:sz="0" w:space="0" w:color="auto"/>
        <w:left w:val="none" w:sz="0" w:space="0" w:color="auto"/>
        <w:bottom w:val="none" w:sz="0" w:space="0" w:color="auto"/>
        <w:right w:val="none" w:sz="0" w:space="0" w:color="auto"/>
      </w:divBdr>
    </w:div>
    <w:div w:id="218790704">
      <w:bodyDiv w:val="1"/>
      <w:marLeft w:val="0"/>
      <w:marRight w:val="0"/>
      <w:marTop w:val="0"/>
      <w:marBottom w:val="0"/>
      <w:divBdr>
        <w:top w:val="none" w:sz="0" w:space="0" w:color="auto"/>
        <w:left w:val="none" w:sz="0" w:space="0" w:color="auto"/>
        <w:bottom w:val="none" w:sz="0" w:space="0" w:color="auto"/>
        <w:right w:val="none" w:sz="0" w:space="0" w:color="auto"/>
      </w:divBdr>
    </w:div>
    <w:div w:id="222955505">
      <w:bodyDiv w:val="1"/>
      <w:marLeft w:val="0"/>
      <w:marRight w:val="0"/>
      <w:marTop w:val="0"/>
      <w:marBottom w:val="0"/>
      <w:divBdr>
        <w:top w:val="none" w:sz="0" w:space="0" w:color="auto"/>
        <w:left w:val="none" w:sz="0" w:space="0" w:color="auto"/>
        <w:bottom w:val="none" w:sz="0" w:space="0" w:color="auto"/>
        <w:right w:val="none" w:sz="0" w:space="0" w:color="auto"/>
      </w:divBdr>
    </w:div>
    <w:div w:id="227494141">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29317623">
      <w:bodyDiv w:val="1"/>
      <w:marLeft w:val="0"/>
      <w:marRight w:val="0"/>
      <w:marTop w:val="0"/>
      <w:marBottom w:val="0"/>
      <w:divBdr>
        <w:top w:val="none" w:sz="0" w:space="0" w:color="auto"/>
        <w:left w:val="none" w:sz="0" w:space="0" w:color="auto"/>
        <w:bottom w:val="none" w:sz="0" w:space="0" w:color="auto"/>
        <w:right w:val="none" w:sz="0" w:space="0" w:color="auto"/>
      </w:divBdr>
    </w:div>
    <w:div w:id="238056682">
      <w:bodyDiv w:val="1"/>
      <w:marLeft w:val="0"/>
      <w:marRight w:val="0"/>
      <w:marTop w:val="0"/>
      <w:marBottom w:val="0"/>
      <w:divBdr>
        <w:top w:val="none" w:sz="0" w:space="0" w:color="auto"/>
        <w:left w:val="none" w:sz="0" w:space="0" w:color="auto"/>
        <w:bottom w:val="none" w:sz="0" w:space="0" w:color="auto"/>
        <w:right w:val="none" w:sz="0" w:space="0" w:color="auto"/>
      </w:divBdr>
    </w:div>
    <w:div w:id="245191983">
      <w:bodyDiv w:val="1"/>
      <w:marLeft w:val="0"/>
      <w:marRight w:val="0"/>
      <w:marTop w:val="0"/>
      <w:marBottom w:val="0"/>
      <w:divBdr>
        <w:top w:val="none" w:sz="0" w:space="0" w:color="auto"/>
        <w:left w:val="none" w:sz="0" w:space="0" w:color="auto"/>
        <w:bottom w:val="none" w:sz="0" w:space="0" w:color="auto"/>
        <w:right w:val="none" w:sz="0" w:space="0" w:color="auto"/>
      </w:divBdr>
    </w:div>
    <w:div w:id="251282941">
      <w:bodyDiv w:val="1"/>
      <w:marLeft w:val="0"/>
      <w:marRight w:val="0"/>
      <w:marTop w:val="0"/>
      <w:marBottom w:val="0"/>
      <w:divBdr>
        <w:top w:val="none" w:sz="0" w:space="0" w:color="auto"/>
        <w:left w:val="none" w:sz="0" w:space="0" w:color="auto"/>
        <w:bottom w:val="none" w:sz="0" w:space="0" w:color="auto"/>
        <w:right w:val="none" w:sz="0" w:space="0" w:color="auto"/>
      </w:divBdr>
    </w:div>
    <w:div w:id="252056554">
      <w:bodyDiv w:val="1"/>
      <w:marLeft w:val="0"/>
      <w:marRight w:val="0"/>
      <w:marTop w:val="0"/>
      <w:marBottom w:val="0"/>
      <w:divBdr>
        <w:top w:val="none" w:sz="0" w:space="0" w:color="auto"/>
        <w:left w:val="none" w:sz="0" w:space="0" w:color="auto"/>
        <w:bottom w:val="none" w:sz="0" w:space="0" w:color="auto"/>
        <w:right w:val="none" w:sz="0" w:space="0" w:color="auto"/>
      </w:divBdr>
    </w:div>
    <w:div w:id="252663740">
      <w:bodyDiv w:val="1"/>
      <w:marLeft w:val="0"/>
      <w:marRight w:val="0"/>
      <w:marTop w:val="0"/>
      <w:marBottom w:val="0"/>
      <w:divBdr>
        <w:top w:val="none" w:sz="0" w:space="0" w:color="auto"/>
        <w:left w:val="none" w:sz="0" w:space="0" w:color="auto"/>
        <w:bottom w:val="none" w:sz="0" w:space="0" w:color="auto"/>
        <w:right w:val="none" w:sz="0" w:space="0" w:color="auto"/>
      </w:divBdr>
    </w:div>
    <w:div w:id="253170805">
      <w:bodyDiv w:val="1"/>
      <w:marLeft w:val="0"/>
      <w:marRight w:val="0"/>
      <w:marTop w:val="0"/>
      <w:marBottom w:val="0"/>
      <w:divBdr>
        <w:top w:val="none" w:sz="0" w:space="0" w:color="auto"/>
        <w:left w:val="none" w:sz="0" w:space="0" w:color="auto"/>
        <w:bottom w:val="none" w:sz="0" w:space="0" w:color="auto"/>
        <w:right w:val="none" w:sz="0" w:space="0" w:color="auto"/>
      </w:divBdr>
    </w:div>
    <w:div w:id="255674341">
      <w:bodyDiv w:val="1"/>
      <w:marLeft w:val="0"/>
      <w:marRight w:val="0"/>
      <w:marTop w:val="0"/>
      <w:marBottom w:val="0"/>
      <w:divBdr>
        <w:top w:val="none" w:sz="0" w:space="0" w:color="auto"/>
        <w:left w:val="none" w:sz="0" w:space="0" w:color="auto"/>
        <w:bottom w:val="none" w:sz="0" w:space="0" w:color="auto"/>
        <w:right w:val="none" w:sz="0" w:space="0" w:color="auto"/>
      </w:divBdr>
    </w:div>
    <w:div w:id="256377273">
      <w:bodyDiv w:val="1"/>
      <w:marLeft w:val="0"/>
      <w:marRight w:val="0"/>
      <w:marTop w:val="0"/>
      <w:marBottom w:val="0"/>
      <w:divBdr>
        <w:top w:val="none" w:sz="0" w:space="0" w:color="auto"/>
        <w:left w:val="none" w:sz="0" w:space="0" w:color="auto"/>
        <w:bottom w:val="none" w:sz="0" w:space="0" w:color="auto"/>
        <w:right w:val="none" w:sz="0" w:space="0" w:color="auto"/>
      </w:divBdr>
    </w:div>
    <w:div w:id="256717407">
      <w:bodyDiv w:val="1"/>
      <w:marLeft w:val="0"/>
      <w:marRight w:val="0"/>
      <w:marTop w:val="0"/>
      <w:marBottom w:val="0"/>
      <w:divBdr>
        <w:top w:val="none" w:sz="0" w:space="0" w:color="auto"/>
        <w:left w:val="none" w:sz="0" w:space="0" w:color="auto"/>
        <w:bottom w:val="none" w:sz="0" w:space="0" w:color="auto"/>
        <w:right w:val="none" w:sz="0" w:space="0" w:color="auto"/>
      </w:divBdr>
    </w:div>
    <w:div w:id="261106215">
      <w:bodyDiv w:val="1"/>
      <w:marLeft w:val="0"/>
      <w:marRight w:val="0"/>
      <w:marTop w:val="0"/>
      <w:marBottom w:val="0"/>
      <w:divBdr>
        <w:top w:val="none" w:sz="0" w:space="0" w:color="auto"/>
        <w:left w:val="none" w:sz="0" w:space="0" w:color="auto"/>
        <w:bottom w:val="none" w:sz="0" w:space="0" w:color="auto"/>
        <w:right w:val="none" w:sz="0" w:space="0" w:color="auto"/>
      </w:divBdr>
    </w:div>
    <w:div w:id="262492110">
      <w:bodyDiv w:val="1"/>
      <w:marLeft w:val="0"/>
      <w:marRight w:val="0"/>
      <w:marTop w:val="0"/>
      <w:marBottom w:val="0"/>
      <w:divBdr>
        <w:top w:val="none" w:sz="0" w:space="0" w:color="auto"/>
        <w:left w:val="none" w:sz="0" w:space="0" w:color="auto"/>
        <w:bottom w:val="none" w:sz="0" w:space="0" w:color="auto"/>
        <w:right w:val="none" w:sz="0" w:space="0" w:color="auto"/>
      </w:divBdr>
    </w:div>
    <w:div w:id="263193890">
      <w:bodyDiv w:val="1"/>
      <w:marLeft w:val="0"/>
      <w:marRight w:val="0"/>
      <w:marTop w:val="0"/>
      <w:marBottom w:val="0"/>
      <w:divBdr>
        <w:top w:val="none" w:sz="0" w:space="0" w:color="auto"/>
        <w:left w:val="none" w:sz="0" w:space="0" w:color="auto"/>
        <w:bottom w:val="none" w:sz="0" w:space="0" w:color="auto"/>
        <w:right w:val="none" w:sz="0" w:space="0" w:color="auto"/>
      </w:divBdr>
    </w:div>
    <w:div w:id="274756399">
      <w:bodyDiv w:val="1"/>
      <w:marLeft w:val="0"/>
      <w:marRight w:val="0"/>
      <w:marTop w:val="0"/>
      <w:marBottom w:val="0"/>
      <w:divBdr>
        <w:top w:val="none" w:sz="0" w:space="0" w:color="auto"/>
        <w:left w:val="none" w:sz="0" w:space="0" w:color="auto"/>
        <w:bottom w:val="none" w:sz="0" w:space="0" w:color="auto"/>
        <w:right w:val="none" w:sz="0" w:space="0" w:color="auto"/>
      </w:divBdr>
    </w:div>
    <w:div w:id="277684724">
      <w:bodyDiv w:val="1"/>
      <w:marLeft w:val="0"/>
      <w:marRight w:val="0"/>
      <w:marTop w:val="0"/>
      <w:marBottom w:val="0"/>
      <w:divBdr>
        <w:top w:val="none" w:sz="0" w:space="0" w:color="auto"/>
        <w:left w:val="none" w:sz="0" w:space="0" w:color="auto"/>
        <w:bottom w:val="none" w:sz="0" w:space="0" w:color="auto"/>
        <w:right w:val="none" w:sz="0" w:space="0" w:color="auto"/>
      </w:divBdr>
    </w:div>
    <w:div w:id="279146385">
      <w:bodyDiv w:val="1"/>
      <w:marLeft w:val="0"/>
      <w:marRight w:val="0"/>
      <w:marTop w:val="0"/>
      <w:marBottom w:val="0"/>
      <w:divBdr>
        <w:top w:val="none" w:sz="0" w:space="0" w:color="auto"/>
        <w:left w:val="none" w:sz="0" w:space="0" w:color="auto"/>
        <w:bottom w:val="none" w:sz="0" w:space="0" w:color="auto"/>
        <w:right w:val="none" w:sz="0" w:space="0" w:color="auto"/>
      </w:divBdr>
    </w:div>
    <w:div w:id="280190989">
      <w:bodyDiv w:val="1"/>
      <w:marLeft w:val="0"/>
      <w:marRight w:val="0"/>
      <w:marTop w:val="0"/>
      <w:marBottom w:val="0"/>
      <w:divBdr>
        <w:top w:val="none" w:sz="0" w:space="0" w:color="auto"/>
        <w:left w:val="none" w:sz="0" w:space="0" w:color="auto"/>
        <w:bottom w:val="none" w:sz="0" w:space="0" w:color="auto"/>
        <w:right w:val="none" w:sz="0" w:space="0" w:color="auto"/>
      </w:divBdr>
    </w:div>
    <w:div w:id="285279244">
      <w:bodyDiv w:val="1"/>
      <w:marLeft w:val="0"/>
      <w:marRight w:val="0"/>
      <w:marTop w:val="0"/>
      <w:marBottom w:val="0"/>
      <w:divBdr>
        <w:top w:val="none" w:sz="0" w:space="0" w:color="auto"/>
        <w:left w:val="none" w:sz="0" w:space="0" w:color="auto"/>
        <w:bottom w:val="none" w:sz="0" w:space="0" w:color="auto"/>
        <w:right w:val="none" w:sz="0" w:space="0" w:color="auto"/>
      </w:divBdr>
    </w:div>
    <w:div w:id="289866522">
      <w:bodyDiv w:val="1"/>
      <w:marLeft w:val="0"/>
      <w:marRight w:val="0"/>
      <w:marTop w:val="0"/>
      <w:marBottom w:val="0"/>
      <w:divBdr>
        <w:top w:val="none" w:sz="0" w:space="0" w:color="auto"/>
        <w:left w:val="none" w:sz="0" w:space="0" w:color="auto"/>
        <w:bottom w:val="none" w:sz="0" w:space="0" w:color="auto"/>
        <w:right w:val="none" w:sz="0" w:space="0" w:color="auto"/>
      </w:divBdr>
    </w:div>
    <w:div w:id="294722565">
      <w:bodyDiv w:val="1"/>
      <w:marLeft w:val="0"/>
      <w:marRight w:val="0"/>
      <w:marTop w:val="0"/>
      <w:marBottom w:val="0"/>
      <w:divBdr>
        <w:top w:val="none" w:sz="0" w:space="0" w:color="auto"/>
        <w:left w:val="none" w:sz="0" w:space="0" w:color="auto"/>
        <w:bottom w:val="none" w:sz="0" w:space="0" w:color="auto"/>
        <w:right w:val="none" w:sz="0" w:space="0" w:color="auto"/>
      </w:divBdr>
    </w:div>
    <w:div w:id="298002540">
      <w:bodyDiv w:val="1"/>
      <w:marLeft w:val="0"/>
      <w:marRight w:val="0"/>
      <w:marTop w:val="0"/>
      <w:marBottom w:val="0"/>
      <w:divBdr>
        <w:top w:val="none" w:sz="0" w:space="0" w:color="auto"/>
        <w:left w:val="none" w:sz="0" w:space="0" w:color="auto"/>
        <w:bottom w:val="none" w:sz="0" w:space="0" w:color="auto"/>
        <w:right w:val="none" w:sz="0" w:space="0" w:color="auto"/>
      </w:divBdr>
    </w:div>
    <w:div w:id="304895979">
      <w:bodyDiv w:val="1"/>
      <w:marLeft w:val="0"/>
      <w:marRight w:val="0"/>
      <w:marTop w:val="0"/>
      <w:marBottom w:val="0"/>
      <w:divBdr>
        <w:top w:val="none" w:sz="0" w:space="0" w:color="auto"/>
        <w:left w:val="none" w:sz="0" w:space="0" w:color="auto"/>
        <w:bottom w:val="none" w:sz="0" w:space="0" w:color="auto"/>
        <w:right w:val="none" w:sz="0" w:space="0" w:color="auto"/>
      </w:divBdr>
    </w:div>
    <w:div w:id="306906983">
      <w:bodyDiv w:val="1"/>
      <w:marLeft w:val="0"/>
      <w:marRight w:val="0"/>
      <w:marTop w:val="0"/>
      <w:marBottom w:val="0"/>
      <w:divBdr>
        <w:top w:val="none" w:sz="0" w:space="0" w:color="auto"/>
        <w:left w:val="none" w:sz="0" w:space="0" w:color="auto"/>
        <w:bottom w:val="none" w:sz="0" w:space="0" w:color="auto"/>
        <w:right w:val="none" w:sz="0" w:space="0" w:color="auto"/>
      </w:divBdr>
    </w:div>
    <w:div w:id="307516019">
      <w:bodyDiv w:val="1"/>
      <w:marLeft w:val="0"/>
      <w:marRight w:val="0"/>
      <w:marTop w:val="0"/>
      <w:marBottom w:val="0"/>
      <w:divBdr>
        <w:top w:val="none" w:sz="0" w:space="0" w:color="auto"/>
        <w:left w:val="none" w:sz="0" w:space="0" w:color="auto"/>
        <w:bottom w:val="none" w:sz="0" w:space="0" w:color="auto"/>
        <w:right w:val="none" w:sz="0" w:space="0" w:color="auto"/>
      </w:divBdr>
    </w:div>
    <w:div w:id="308633790">
      <w:bodyDiv w:val="1"/>
      <w:marLeft w:val="0"/>
      <w:marRight w:val="0"/>
      <w:marTop w:val="0"/>
      <w:marBottom w:val="0"/>
      <w:divBdr>
        <w:top w:val="none" w:sz="0" w:space="0" w:color="auto"/>
        <w:left w:val="none" w:sz="0" w:space="0" w:color="auto"/>
        <w:bottom w:val="none" w:sz="0" w:space="0" w:color="auto"/>
        <w:right w:val="none" w:sz="0" w:space="0" w:color="auto"/>
      </w:divBdr>
    </w:div>
    <w:div w:id="327441940">
      <w:bodyDiv w:val="1"/>
      <w:marLeft w:val="0"/>
      <w:marRight w:val="0"/>
      <w:marTop w:val="0"/>
      <w:marBottom w:val="0"/>
      <w:divBdr>
        <w:top w:val="none" w:sz="0" w:space="0" w:color="auto"/>
        <w:left w:val="none" w:sz="0" w:space="0" w:color="auto"/>
        <w:bottom w:val="none" w:sz="0" w:space="0" w:color="auto"/>
        <w:right w:val="none" w:sz="0" w:space="0" w:color="auto"/>
      </w:divBdr>
    </w:div>
    <w:div w:id="333997789">
      <w:bodyDiv w:val="1"/>
      <w:marLeft w:val="0"/>
      <w:marRight w:val="0"/>
      <w:marTop w:val="0"/>
      <w:marBottom w:val="0"/>
      <w:divBdr>
        <w:top w:val="none" w:sz="0" w:space="0" w:color="auto"/>
        <w:left w:val="none" w:sz="0" w:space="0" w:color="auto"/>
        <w:bottom w:val="none" w:sz="0" w:space="0" w:color="auto"/>
        <w:right w:val="none" w:sz="0" w:space="0" w:color="auto"/>
      </w:divBdr>
    </w:div>
    <w:div w:id="337194289">
      <w:bodyDiv w:val="1"/>
      <w:marLeft w:val="0"/>
      <w:marRight w:val="0"/>
      <w:marTop w:val="0"/>
      <w:marBottom w:val="0"/>
      <w:divBdr>
        <w:top w:val="none" w:sz="0" w:space="0" w:color="auto"/>
        <w:left w:val="none" w:sz="0" w:space="0" w:color="auto"/>
        <w:bottom w:val="none" w:sz="0" w:space="0" w:color="auto"/>
        <w:right w:val="none" w:sz="0" w:space="0" w:color="auto"/>
      </w:divBdr>
    </w:div>
    <w:div w:id="342054619">
      <w:bodyDiv w:val="1"/>
      <w:marLeft w:val="0"/>
      <w:marRight w:val="0"/>
      <w:marTop w:val="0"/>
      <w:marBottom w:val="0"/>
      <w:divBdr>
        <w:top w:val="none" w:sz="0" w:space="0" w:color="auto"/>
        <w:left w:val="none" w:sz="0" w:space="0" w:color="auto"/>
        <w:bottom w:val="none" w:sz="0" w:space="0" w:color="auto"/>
        <w:right w:val="none" w:sz="0" w:space="0" w:color="auto"/>
      </w:divBdr>
    </w:div>
    <w:div w:id="342707543">
      <w:bodyDiv w:val="1"/>
      <w:marLeft w:val="0"/>
      <w:marRight w:val="0"/>
      <w:marTop w:val="0"/>
      <w:marBottom w:val="0"/>
      <w:divBdr>
        <w:top w:val="none" w:sz="0" w:space="0" w:color="auto"/>
        <w:left w:val="none" w:sz="0" w:space="0" w:color="auto"/>
        <w:bottom w:val="none" w:sz="0" w:space="0" w:color="auto"/>
        <w:right w:val="none" w:sz="0" w:space="0" w:color="auto"/>
      </w:divBdr>
    </w:div>
    <w:div w:id="343214351">
      <w:bodyDiv w:val="1"/>
      <w:marLeft w:val="0"/>
      <w:marRight w:val="0"/>
      <w:marTop w:val="0"/>
      <w:marBottom w:val="0"/>
      <w:divBdr>
        <w:top w:val="none" w:sz="0" w:space="0" w:color="auto"/>
        <w:left w:val="none" w:sz="0" w:space="0" w:color="auto"/>
        <w:bottom w:val="none" w:sz="0" w:space="0" w:color="auto"/>
        <w:right w:val="none" w:sz="0" w:space="0" w:color="auto"/>
      </w:divBdr>
    </w:div>
    <w:div w:id="346564902">
      <w:bodyDiv w:val="1"/>
      <w:marLeft w:val="0"/>
      <w:marRight w:val="0"/>
      <w:marTop w:val="0"/>
      <w:marBottom w:val="0"/>
      <w:divBdr>
        <w:top w:val="none" w:sz="0" w:space="0" w:color="auto"/>
        <w:left w:val="none" w:sz="0" w:space="0" w:color="auto"/>
        <w:bottom w:val="none" w:sz="0" w:space="0" w:color="auto"/>
        <w:right w:val="none" w:sz="0" w:space="0" w:color="auto"/>
      </w:divBdr>
    </w:div>
    <w:div w:id="360667376">
      <w:bodyDiv w:val="1"/>
      <w:marLeft w:val="0"/>
      <w:marRight w:val="0"/>
      <w:marTop w:val="0"/>
      <w:marBottom w:val="0"/>
      <w:divBdr>
        <w:top w:val="none" w:sz="0" w:space="0" w:color="auto"/>
        <w:left w:val="none" w:sz="0" w:space="0" w:color="auto"/>
        <w:bottom w:val="none" w:sz="0" w:space="0" w:color="auto"/>
        <w:right w:val="none" w:sz="0" w:space="0" w:color="auto"/>
      </w:divBdr>
    </w:div>
    <w:div w:id="365957941">
      <w:bodyDiv w:val="1"/>
      <w:marLeft w:val="0"/>
      <w:marRight w:val="0"/>
      <w:marTop w:val="0"/>
      <w:marBottom w:val="0"/>
      <w:divBdr>
        <w:top w:val="none" w:sz="0" w:space="0" w:color="auto"/>
        <w:left w:val="none" w:sz="0" w:space="0" w:color="auto"/>
        <w:bottom w:val="none" w:sz="0" w:space="0" w:color="auto"/>
        <w:right w:val="none" w:sz="0" w:space="0" w:color="auto"/>
      </w:divBdr>
    </w:div>
    <w:div w:id="366955443">
      <w:bodyDiv w:val="1"/>
      <w:marLeft w:val="0"/>
      <w:marRight w:val="0"/>
      <w:marTop w:val="0"/>
      <w:marBottom w:val="0"/>
      <w:divBdr>
        <w:top w:val="none" w:sz="0" w:space="0" w:color="auto"/>
        <w:left w:val="none" w:sz="0" w:space="0" w:color="auto"/>
        <w:bottom w:val="none" w:sz="0" w:space="0" w:color="auto"/>
        <w:right w:val="none" w:sz="0" w:space="0" w:color="auto"/>
      </w:divBdr>
    </w:div>
    <w:div w:id="372192075">
      <w:bodyDiv w:val="1"/>
      <w:marLeft w:val="0"/>
      <w:marRight w:val="0"/>
      <w:marTop w:val="0"/>
      <w:marBottom w:val="0"/>
      <w:divBdr>
        <w:top w:val="none" w:sz="0" w:space="0" w:color="auto"/>
        <w:left w:val="none" w:sz="0" w:space="0" w:color="auto"/>
        <w:bottom w:val="none" w:sz="0" w:space="0" w:color="auto"/>
        <w:right w:val="none" w:sz="0" w:space="0" w:color="auto"/>
      </w:divBdr>
    </w:div>
    <w:div w:id="373190863">
      <w:bodyDiv w:val="1"/>
      <w:marLeft w:val="0"/>
      <w:marRight w:val="0"/>
      <w:marTop w:val="0"/>
      <w:marBottom w:val="0"/>
      <w:divBdr>
        <w:top w:val="none" w:sz="0" w:space="0" w:color="auto"/>
        <w:left w:val="none" w:sz="0" w:space="0" w:color="auto"/>
        <w:bottom w:val="none" w:sz="0" w:space="0" w:color="auto"/>
        <w:right w:val="none" w:sz="0" w:space="0" w:color="auto"/>
      </w:divBdr>
    </w:div>
    <w:div w:id="378012729">
      <w:bodyDiv w:val="1"/>
      <w:marLeft w:val="0"/>
      <w:marRight w:val="0"/>
      <w:marTop w:val="0"/>
      <w:marBottom w:val="0"/>
      <w:divBdr>
        <w:top w:val="none" w:sz="0" w:space="0" w:color="auto"/>
        <w:left w:val="none" w:sz="0" w:space="0" w:color="auto"/>
        <w:bottom w:val="none" w:sz="0" w:space="0" w:color="auto"/>
        <w:right w:val="none" w:sz="0" w:space="0" w:color="auto"/>
      </w:divBdr>
    </w:div>
    <w:div w:id="381711602">
      <w:bodyDiv w:val="1"/>
      <w:marLeft w:val="0"/>
      <w:marRight w:val="0"/>
      <w:marTop w:val="0"/>
      <w:marBottom w:val="0"/>
      <w:divBdr>
        <w:top w:val="none" w:sz="0" w:space="0" w:color="auto"/>
        <w:left w:val="none" w:sz="0" w:space="0" w:color="auto"/>
        <w:bottom w:val="none" w:sz="0" w:space="0" w:color="auto"/>
        <w:right w:val="none" w:sz="0" w:space="0" w:color="auto"/>
      </w:divBdr>
    </w:div>
    <w:div w:id="384262015">
      <w:bodyDiv w:val="1"/>
      <w:marLeft w:val="0"/>
      <w:marRight w:val="0"/>
      <w:marTop w:val="0"/>
      <w:marBottom w:val="0"/>
      <w:divBdr>
        <w:top w:val="none" w:sz="0" w:space="0" w:color="auto"/>
        <w:left w:val="none" w:sz="0" w:space="0" w:color="auto"/>
        <w:bottom w:val="none" w:sz="0" w:space="0" w:color="auto"/>
        <w:right w:val="none" w:sz="0" w:space="0" w:color="auto"/>
      </w:divBdr>
    </w:div>
    <w:div w:id="385417997">
      <w:bodyDiv w:val="1"/>
      <w:marLeft w:val="0"/>
      <w:marRight w:val="0"/>
      <w:marTop w:val="0"/>
      <w:marBottom w:val="0"/>
      <w:divBdr>
        <w:top w:val="none" w:sz="0" w:space="0" w:color="auto"/>
        <w:left w:val="none" w:sz="0" w:space="0" w:color="auto"/>
        <w:bottom w:val="none" w:sz="0" w:space="0" w:color="auto"/>
        <w:right w:val="none" w:sz="0" w:space="0" w:color="auto"/>
      </w:divBdr>
    </w:div>
    <w:div w:id="387388721">
      <w:bodyDiv w:val="1"/>
      <w:marLeft w:val="0"/>
      <w:marRight w:val="0"/>
      <w:marTop w:val="0"/>
      <w:marBottom w:val="0"/>
      <w:divBdr>
        <w:top w:val="none" w:sz="0" w:space="0" w:color="auto"/>
        <w:left w:val="none" w:sz="0" w:space="0" w:color="auto"/>
        <w:bottom w:val="none" w:sz="0" w:space="0" w:color="auto"/>
        <w:right w:val="none" w:sz="0" w:space="0" w:color="auto"/>
      </w:divBdr>
    </w:div>
    <w:div w:id="390471158">
      <w:bodyDiv w:val="1"/>
      <w:marLeft w:val="0"/>
      <w:marRight w:val="0"/>
      <w:marTop w:val="0"/>
      <w:marBottom w:val="0"/>
      <w:divBdr>
        <w:top w:val="none" w:sz="0" w:space="0" w:color="auto"/>
        <w:left w:val="none" w:sz="0" w:space="0" w:color="auto"/>
        <w:bottom w:val="none" w:sz="0" w:space="0" w:color="auto"/>
        <w:right w:val="none" w:sz="0" w:space="0" w:color="auto"/>
      </w:divBdr>
    </w:div>
    <w:div w:id="407848020">
      <w:bodyDiv w:val="1"/>
      <w:marLeft w:val="0"/>
      <w:marRight w:val="0"/>
      <w:marTop w:val="0"/>
      <w:marBottom w:val="0"/>
      <w:divBdr>
        <w:top w:val="none" w:sz="0" w:space="0" w:color="auto"/>
        <w:left w:val="none" w:sz="0" w:space="0" w:color="auto"/>
        <w:bottom w:val="none" w:sz="0" w:space="0" w:color="auto"/>
        <w:right w:val="none" w:sz="0" w:space="0" w:color="auto"/>
      </w:divBdr>
    </w:div>
    <w:div w:id="409887828">
      <w:bodyDiv w:val="1"/>
      <w:marLeft w:val="0"/>
      <w:marRight w:val="0"/>
      <w:marTop w:val="0"/>
      <w:marBottom w:val="0"/>
      <w:divBdr>
        <w:top w:val="none" w:sz="0" w:space="0" w:color="auto"/>
        <w:left w:val="none" w:sz="0" w:space="0" w:color="auto"/>
        <w:bottom w:val="none" w:sz="0" w:space="0" w:color="auto"/>
        <w:right w:val="none" w:sz="0" w:space="0" w:color="auto"/>
      </w:divBdr>
    </w:div>
    <w:div w:id="429475567">
      <w:bodyDiv w:val="1"/>
      <w:marLeft w:val="0"/>
      <w:marRight w:val="0"/>
      <w:marTop w:val="0"/>
      <w:marBottom w:val="0"/>
      <w:divBdr>
        <w:top w:val="none" w:sz="0" w:space="0" w:color="auto"/>
        <w:left w:val="none" w:sz="0" w:space="0" w:color="auto"/>
        <w:bottom w:val="none" w:sz="0" w:space="0" w:color="auto"/>
        <w:right w:val="none" w:sz="0" w:space="0" w:color="auto"/>
      </w:divBdr>
    </w:div>
    <w:div w:id="431121713">
      <w:bodyDiv w:val="1"/>
      <w:marLeft w:val="0"/>
      <w:marRight w:val="0"/>
      <w:marTop w:val="0"/>
      <w:marBottom w:val="0"/>
      <w:divBdr>
        <w:top w:val="none" w:sz="0" w:space="0" w:color="auto"/>
        <w:left w:val="none" w:sz="0" w:space="0" w:color="auto"/>
        <w:bottom w:val="none" w:sz="0" w:space="0" w:color="auto"/>
        <w:right w:val="none" w:sz="0" w:space="0" w:color="auto"/>
      </w:divBdr>
    </w:div>
    <w:div w:id="433790422">
      <w:bodyDiv w:val="1"/>
      <w:marLeft w:val="0"/>
      <w:marRight w:val="0"/>
      <w:marTop w:val="0"/>
      <w:marBottom w:val="0"/>
      <w:divBdr>
        <w:top w:val="none" w:sz="0" w:space="0" w:color="auto"/>
        <w:left w:val="none" w:sz="0" w:space="0" w:color="auto"/>
        <w:bottom w:val="none" w:sz="0" w:space="0" w:color="auto"/>
        <w:right w:val="none" w:sz="0" w:space="0" w:color="auto"/>
      </w:divBdr>
    </w:div>
    <w:div w:id="439036989">
      <w:bodyDiv w:val="1"/>
      <w:marLeft w:val="0"/>
      <w:marRight w:val="0"/>
      <w:marTop w:val="0"/>
      <w:marBottom w:val="0"/>
      <w:divBdr>
        <w:top w:val="none" w:sz="0" w:space="0" w:color="auto"/>
        <w:left w:val="none" w:sz="0" w:space="0" w:color="auto"/>
        <w:bottom w:val="none" w:sz="0" w:space="0" w:color="auto"/>
        <w:right w:val="none" w:sz="0" w:space="0" w:color="auto"/>
      </w:divBdr>
    </w:div>
    <w:div w:id="440033023">
      <w:bodyDiv w:val="1"/>
      <w:marLeft w:val="0"/>
      <w:marRight w:val="0"/>
      <w:marTop w:val="0"/>
      <w:marBottom w:val="0"/>
      <w:divBdr>
        <w:top w:val="none" w:sz="0" w:space="0" w:color="auto"/>
        <w:left w:val="none" w:sz="0" w:space="0" w:color="auto"/>
        <w:bottom w:val="none" w:sz="0" w:space="0" w:color="auto"/>
        <w:right w:val="none" w:sz="0" w:space="0" w:color="auto"/>
      </w:divBdr>
    </w:div>
    <w:div w:id="449596467">
      <w:bodyDiv w:val="1"/>
      <w:marLeft w:val="0"/>
      <w:marRight w:val="0"/>
      <w:marTop w:val="0"/>
      <w:marBottom w:val="0"/>
      <w:divBdr>
        <w:top w:val="none" w:sz="0" w:space="0" w:color="auto"/>
        <w:left w:val="none" w:sz="0" w:space="0" w:color="auto"/>
        <w:bottom w:val="none" w:sz="0" w:space="0" w:color="auto"/>
        <w:right w:val="none" w:sz="0" w:space="0" w:color="auto"/>
      </w:divBdr>
    </w:div>
    <w:div w:id="455415849">
      <w:bodyDiv w:val="1"/>
      <w:marLeft w:val="0"/>
      <w:marRight w:val="0"/>
      <w:marTop w:val="0"/>
      <w:marBottom w:val="0"/>
      <w:divBdr>
        <w:top w:val="none" w:sz="0" w:space="0" w:color="auto"/>
        <w:left w:val="none" w:sz="0" w:space="0" w:color="auto"/>
        <w:bottom w:val="none" w:sz="0" w:space="0" w:color="auto"/>
        <w:right w:val="none" w:sz="0" w:space="0" w:color="auto"/>
      </w:divBdr>
    </w:div>
    <w:div w:id="470054787">
      <w:bodyDiv w:val="1"/>
      <w:marLeft w:val="0"/>
      <w:marRight w:val="0"/>
      <w:marTop w:val="0"/>
      <w:marBottom w:val="0"/>
      <w:divBdr>
        <w:top w:val="none" w:sz="0" w:space="0" w:color="auto"/>
        <w:left w:val="none" w:sz="0" w:space="0" w:color="auto"/>
        <w:bottom w:val="none" w:sz="0" w:space="0" w:color="auto"/>
        <w:right w:val="none" w:sz="0" w:space="0" w:color="auto"/>
      </w:divBdr>
    </w:div>
    <w:div w:id="472328260">
      <w:bodyDiv w:val="1"/>
      <w:marLeft w:val="0"/>
      <w:marRight w:val="0"/>
      <w:marTop w:val="0"/>
      <w:marBottom w:val="0"/>
      <w:divBdr>
        <w:top w:val="none" w:sz="0" w:space="0" w:color="auto"/>
        <w:left w:val="none" w:sz="0" w:space="0" w:color="auto"/>
        <w:bottom w:val="none" w:sz="0" w:space="0" w:color="auto"/>
        <w:right w:val="none" w:sz="0" w:space="0" w:color="auto"/>
      </w:divBdr>
    </w:div>
    <w:div w:id="476536137">
      <w:bodyDiv w:val="1"/>
      <w:marLeft w:val="0"/>
      <w:marRight w:val="0"/>
      <w:marTop w:val="0"/>
      <w:marBottom w:val="0"/>
      <w:divBdr>
        <w:top w:val="none" w:sz="0" w:space="0" w:color="auto"/>
        <w:left w:val="none" w:sz="0" w:space="0" w:color="auto"/>
        <w:bottom w:val="none" w:sz="0" w:space="0" w:color="auto"/>
        <w:right w:val="none" w:sz="0" w:space="0" w:color="auto"/>
      </w:divBdr>
    </w:div>
    <w:div w:id="484590634">
      <w:bodyDiv w:val="1"/>
      <w:marLeft w:val="0"/>
      <w:marRight w:val="0"/>
      <w:marTop w:val="0"/>
      <w:marBottom w:val="0"/>
      <w:divBdr>
        <w:top w:val="none" w:sz="0" w:space="0" w:color="auto"/>
        <w:left w:val="none" w:sz="0" w:space="0" w:color="auto"/>
        <w:bottom w:val="none" w:sz="0" w:space="0" w:color="auto"/>
        <w:right w:val="none" w:sz="0" w:space="0" w:color="auto"/>
      </w:divBdr>
    </w:div>
    <w:div w:id="486475555">
      <w:bodyDiv w:val="1"/>
      <w:marLeft w:val="0"/>
      <w:marRight w:val="0"/>
      <w:marTop w:val="0"/>
      <w:marBottom w:val="0"/>
      <w:divBdr>
        <w:top w:val="none" w:sz="0" w:space="0" w:color="auto"/>
        <w:left w:val="none" w:sz="0" w:space="0" w:color="auto"/>
        <w:bottom w:val="none" w:sz="0" w:space="0" w:color="auto"/>
        <w:right w:val="none" w:sz="0" w:space="0" w:color="auto"/>
      </w:divBdr>
    </w:div>
    <w:div w:id="487676666">
      <w:bodyDiv w:val="1"/>
      <w:marLeft w:val="0"/>
      <w:marRight w:val="0"/>
      <w:marTop w:val="0"/>
      <w:marBottom w:val="0"/>
      <w:divBdr>
        <w:top w:val="none" w:sz="0" w:space="0" w:color="auto"/>
        <w:left w:val="none" w:sz="0" w:space="0" w:color="auto"/>
        <w:bottom w:val="none" w:sz="0" w:space="0" w:color="auto"/>
        <w:right w:val="none" w:sz="0" w:space="0" w:color="auto"/>
      </w:divBdr>
    </w:div>
    <w:div w:id="487745969">
      <w:bodyDiv w:val="1"/>
      <w:marLeft w:val="0"/>
      <w:marRight w:val="0"/>
      <w:marTop w:val="0"/>
      <w:marBottom w:val="0"/>
      <w:divBdr>
        <w:top w:val="none" w:sz="0" w:space="0" w:color="auto"/>
        <w:left w:val="none" w:sz="0" w:space="0" w:color="auto"/>
        <w:bottom w:val="none" w:sz="0" w:space="0" w:color="auto"/>
        <w:right w:val="none" w:sz="0" w:space="0" w:color="auto"/>
      </w:divBdr>
    </w:div>
    <w:div w:id="489520980">
      <w:bodyDiv w:val="1"/>
      <w:marLeft w:val="0"/>
      <w:marRight w:val="0"/>
      <w:marTop w:val="0"/>
      <w:marBottom w:val="0"/>
      <w:divBdr>
        <w:top w:val="none" w:sz="0" w:space="0" w:color="auto"/>
        <w:left w:val="none" w:sz="0" w:space="0" w:color="auto"/>
        <w:bottom w:val="none" w:sz="0" w:space="0" w:color="auto"/>
        <w:right w:val="none" w:sz="0" w:space="0" w:color="auto"/>
      </w:divBdr>
    </w:div>
    <w:div w:id="499344911">
      <w:bodyDiv w:val="1"/>
      <w:marLeft w:val="0"/>
      <w:marRight w:val="0"/>
      <w:marTop w:val="0"/>
      <w:marBottom w:val="0"/>
      <w:divBdr>
        <w:top w:val="none" w:sz="0" w:space="0" w:color="auto"/>
        <w:left w:val="none" w:sz="0" w:space="0" w:color="auto"/>
        <w:bottom w:val="none" w:sz="0" w:space="0" w:color="auto"/>
        <w:right w:val="none" w:sz="0" w:space="0" w:color="auto"/>
      </w:divBdr>
    </w:div>
    <w:div w:id="501553028">
      <w:bodyDiv w:val="1"/>
      <w:marLeft w:val="0"/>
      <w:marRight w:val="0"/>
      <w:marTop w:val="0"/>
      <w:marBottom w:val="0"/>
      <w:divBdr>
        <w:top w:val="none" w:sz="0" w:space="0" w:color="auto"/>
        <w:left w:val="none" w:sz="0" w:space="0" w:color="auto"/>
        <w:bottom w:val="none" w:sz="0" w:space="0" w:color="auto"/>
        <w:right w:val="none" w:sz="0" w:space="0" w:color="auto"/>
      </w:divBdr>
    </w:div>
    <w:div w:id="513305814">
      <w:bodyDiv w:val="1"/>
      <w:marLeft w:val="0"/>
      <w:marRight w:val="0"/>
      <w:marTop w:val="0"/>
      <w:marBottom w:val="0"/>
      <w:divBdr>
        <w:top w:val="none" w:sz="0" w:space="0" w:color="auto"/>
        <w:left w:val="none" w:sz="0" w:space="0" w:color="auto"/>
        <w:bottom w:val="none" w:sz="0" w:space="0" w:color="auto"/>
        <w:right w:val="none" w:sz="0" w:space="0" w:color="auto"/>
      </w:divBdr>
    </w:div>
    <w:div w:id="524290919">
      <w:bodyDiv w:val="1"/>
      <w:marLeft w:val="0"/>
      <w:marRight w:val="0"/>
      <w:marTop w:val="0"/>
      <w:marBottom w:val="0"/>
      <w:divBdr>
        <w:top w:val="none" w:sz="0" w:space="0" w:color="auto"/>
        <w:left w:val="none" w:sz="0" w:space="0" w:color="auto"/>
        <w:bottom w:val="none" w:sz="0" w:space="0" w:color="auto"/>
        <w:right w:val="none" w:sz="0" w:space="0" w:color="auto"/>
      </w:divBdr>
    </w:div>
    <w:div w:id="524371507">
      <w:bodyDiv w:val="1"/>
      <w:marLeft w:val="0"/>
      <w:marRight w:val="0"/>
      <w:marTop w:val="0"/>
      <w:marBottom w:val="0"/>
      <w:divBdr>
        <w:top w:val="none" w:sz="0" w:space="0" w:color="auto"/>
        <w:left w:val="none" w:sz="0" w:space="0" w:color="auto"/>
        <w:bottom w:val="none" w:sz="0" w:space="0" w:color="auto"/>
        <w:right w:val="none" w:sz="0" w:space="0" w:color="auto"/>
      </w:divBdr>
    </w:div>
    <w:div w:id="529755906">
      <w:bodyDiv w:val="1"/>
      <w:marLeft w:val="0"/>
      <w:marRight w:val="0"/>
      <w:marTop w:val="0"/>
      <w:marBottom w:val="0"/>
      <w:divBdr>
        <w:top w:val="none" w:sz="0" w:space="0" w:color="auto"/>
        <w:left w:val="none" w:sz="0" w:space="0" w:color="auto"/>
        <w:bottom w:val="none" w:sz="0" w:space="0" w:color="auto"/>
        <w:right w:val="none" w:sz="0" w:space="0" w:color="auto"/>
      </w:divBdr>
    </w:div>
    <w:div w:id="533886288">
      <w:bodyDiv w:val="1"/>
      <w:marLeft w:val="0"/>
      <w:marRight w:val="0"/>
      <w:marTop w:val="0"/>
      <w:marBottom w:val="0"/>
      <w:divBdr>
        <w:top w:val="none" w:sz="0" w:space="0" w:color="auto"/>
        <w:left w:val="none" w:sz="0" w:space="0" w:color="auto"/>
        <w:bottom w:val="none" w:sz="0" w:space="0" w:color="auto"/>
        <w:right w:val="none" w:sz="0" w:space="0" w:color="auto"/>
      </w:divBdr>
    </w:div>
    <w:div w:id="536043768">
      <w:bodyDiv w:val="1"/>
      <w:marLeft w:val="0"/>
      <w:marRight w:val="0"/>
      <w:marTop w:val="0"/>
      <w:marBottom w:val="0"/>
      <w:divBdr>
        <w:top w:val="none" w:sz="0" w:space="0" w:color="auto"/>
        <w:left w:val="none" w:sz="0" w:space="0" w:color="auto"/>
        <w:bottom w:val="none" w:sz="0" w:space="0" w:color="auto"/>
        <w:right w:val="none" w:sz="0" w:space="0" w:color="auto"/>
      </w:divBdr>
    </w:div>
    <w:div w:id="540165657">
      <w:bodyDiv w:val="1"/>
      <w:marLeft w:val="0"/>
      <w:marRight w:val="0"/>
      <w:marTop w:val="0"/>
      <w:marBottom w:val="0"/>
      <w:divBdr>
        <w:top w:val="none" w:sz="0" w:space="0" w:color="auto"/>
        <w:left w:val="none" w:sz="0" w:space="0" w:color="auto"/>
        <w:bottom w:val="none" w:sz="0" w:space="0" w:color="auto"/>
        <w:right w:val="none" w:sz="0" w:space="0" w:color="auto"/>
      </w:divBdr>
    </w:div>
    <w:div w:id="543753269">
      <w:bodyDiv w:val="1"/>
      <w:marLeft w:val="0"/>
      <w:marRight w:val="0"/>
      <w:marTop w:val="0"/>
      <w:marBottom w:val="0"/>
      <w:divBdr>
        <w:top w:val="none" w:sz="0" w:space="0" w:color="auto"/>
        <w:left w:val="none" w:sz="0" w:space="0" w:color="auto"/>
        <w:bottom w:val="none" w:sz="0" w:space="0" w:color="auto"/>
        <w:right w:val="none" w:sz="0" w:space="0" w:color="auto"/>
      </w:divBdr>
    </w:div>
    <w:div w:id="544411841">
      <w:bodyDiv w:val="1"/>
      <w:marLeft w:val="0"/>
      <w:marRight w:val="0"/>
      <w:marTop w:val="0"/>
      <w:marBottom w:val="0"/>
      <w:divBdr>
        <w:top w:val="none" w:sz="0" w:space="0" w:color="auto"/>
        <w:left w:val="none" w:sz="0" w:space="0" w:color="auto"/>
        <w:bottom w:val="none" w:sz="0" w:space="0" w:color="auto"/>
        <w:right w:val="none" w:sz="0" w:space="0" w:color="auto"/>
      </w:divBdr>
    </w:div>
    <w:div w:id="546529852">
      <w:bodyDiv w:val="1"/>
      <w:marLeft w:val="0"/>
      <w:marRight w:val="0"/>
      <w:marTop w:val="0"/>
      <w:marBottom w:val="0"/>
      <w:divBdr>
        <w:top w:val="none" w:sz="0" w:space="0" w:color="auto"/>
        <w:left w:val="none" w:sz="0" w:space="0" w:color="auto"/>
        <w:bottom w:val="none" w:sz="0" w:space="0" w:color="auto"/>
        <w:right w:val="none" w:sz="0" w:space="0" w:color="auto"/>
      </w:divBdr>
    </w:div>
    <w:div w:id="565604387">
      <w:bodyDiv w:val="1"/>
      <w:marLeft w:val="0"/>
      <w:marRight w:val="0"/>
      <w:marTop w:val="0"/>
      <w:marBottom w:val="0"/>
      <w:divBdr>
        <w:top w:val="none" w:sz="0" w:space="0" w:color="auto"/>
        <w:left w:val="none" w:sz="0" w:space="0" w:color="auto"/>
        <w:bottom w:val="none" w:sz="0" w:space="0" w:color="auto"/>
        <w:right w:val="none" w:sz="0" w:space="0" w:color="auto"/>
      </w:divBdr>
    </w:div>
    <w:div w:id="568197601">
      <w:bodyDiv w:val="1"/>
      <w:marLeft w:val="0"/>
      <w:marRight w:val="0"/>
      <w:marTop w:val="0"/>
      <w:marBottom w:val="0"/>
      <w:divBdr>
        <w:top w:val="none" w:sz="0" w:space="0" w:color="auto"/>
        <w:left w:val="none" w:sz="0" w:space="0" w:color="auto"/>
        <w:bottom w:val="none" w:sz="0" w:space="0" w:color="auto"/>
        <w:right w:val="none" w:sz="0" w:space="0" w:color="auto"/>
      </w:divBdr>
    </w:div>
    <w:div w:id="576986219">
      <w:bodyDiv w:val="1"/>
      <w:marLeft w:val="0"/>
      <w:marRight w:val="0"/>
      <w:marTop w:val="0"/>
      <w:marBottom w:val="0"/>
      <w:divBdr>
        <w:top w:val="none" w:sz="0" w:space="0" w:color="auto"/>
        <w:left w:val="none" w:sz="0" w:space="0" w:color="auto"/>
        <w:bottom w:val="none" w:sz="0" w:space="0" w:color="auto"/>
        <w:right w:val="none" w:sz="0" w:space="0" w:color="auto"/>
      </w:divBdr>
    </w:div>
    <w:div w:id="579632191">
      <w:bodyDiv w:val="1"/>
      <w:marLeft w:val="0"/>
      <w:marRight w:val="0"/>
      <w:marTop w:val="0"/>
      <w:marBottom w:val="0"/>
      <w:divBdr>
        <w:top w:val="none" w:sz="0" w:space="0" w:color="auto"/>
        <w:left w:val="none" w:sz="0" w:space="0" w:color="auto"/>
        <w:bottom w:val="none" w:sz="0" w:space="0" w:color="auto"/>
        <w:right w:val="none" w:sz="0" w:space="0" w:color="auto"/>
      </w:divBdr>
    </w:div>
    <w:div w:id="584072008">
      <w:bodyDiv w:val="1"/>
      <w:marLeft w:val="0"/>
      <w:marRight w:val="0"/>
      <w:marTop w:val="0"/>
      <w:marBottom w:val="0"/>
      <w:divBdr>
        <w:top w:val="none" w:sz="0" w:space="0" w:color="auto"/>
        <w:left w:val="none" w:sz="0" w:space="0" w:color="auto"/>
        <w:bottom w:val="none" w:sz="0" w:space="0" w:color="auto"/>
        <w:right w:val="none" w:sz="0" w:space="0" w:color="auto"/>
      </w:divBdr>
    </w:div>
    <w:div w:id="584605256">
      <w:bodyDiv w:val="1"/>
      <w:marLeft w:val="0"/>
      <w:marRight w:val="0"/>
      <w:marTop w:val="0"/>
      <w:marBottom w:val="0"/>
      <w:divBdr>
        <w:top w:val="none" w:sz="0" w:space="0" w:color="auto"/>
        <w:left w:val="none" w:sz="0" w:space="0" w:color="auto"/>
        <w:bottom w:val="none" w:sz="0" w:space="0" w:color="auto"/>
        <w:right w:val="none" w:sz="0" w:space="0" w:color="auto"/>
      </w:divBdr>
    </w:div>
    <w:div w:id="590628157">
      <w:bodyDiv w:val="1"/>
      <w:marLeft w:val="0"/>
      <w:marRight w:val="0"/>
      <w:marTop w:val="0"/>
      <w:marBottom w:val="0"/>
      <w:divBdr>
        <w:top w:val="none" w:sz="0" w:space="0" w:color="auto"/>
        <w:left w:val="none" w:sz="0" w:space="0" w:color="auto"/>
        <w:bottom w:val="none" w:sz="0" w:space="0" w:color="auto"/>
        <w:right w:val="none" w:sz="0" w:space="0" w:color="auto"/>
      </w:divBdr>
    </w:div>
    <w:div w:id="591083414">
      <w:bodyDiv w:val="1"/>
      <w:marLeft w:val="0"/>
      <w:marRight w:val="0"/>
      <w:marTop w:val="0"/>
      <w:marBottom w:val="0"/>
      <w:divBdr>
        <w:top w:val="none" w:sz="0" w:space="0" w:color="auto"/>
        <w:left w:val="none" w:sz="0" w:space="0" w:color="auto"/>
        <w:bottom w:val="none" w:sz="0" w:space="0" w:color="auto"/>
        <w:right w:val="none" w:sz="0" w:space="0" w:color="auto"/>
      </w:divBdr>
    </w:div>
    <w:div w:id="592084001">
      <w:bodyDiv w:val="1"/>
      <w:marLeft w:val="0"/>
      <w:marRight w:val="0"/>
      <w:marTop w:val="0"/>
      <w:marBottom w:val="0"/>
      <w:divBdr>
        <w:top w:val="none" w:sz="0" w:space="0" w:color="auto"/>
        <w:left w:val="none" w:sz="0" w:space="0" w:color="auto"/>
        <w:bottom w:val="none" w:sz="0" w:space="0" w:color="auto"/>
        <w:right w:val="none" w:sz="0" w:space="0" w:color="auto"/>
      </w:divBdr>
    </w:div>
    <w:div w:id="595134416">
      <w:bodyDiv w:val="1"/>
      <w:marLeft w:val="0"/>
      <w:marRight w:val="0"/>
      <w:marTop w:val="0"/>
      <w:marBottom w:val="0"/>
      <w:divBdr>
        <w:top w:val="none" w:sz="0" w:space="0" w:color="auto"/>
        <w:left w:val="none" w:sz="0" w:space="0" w:color="auto"/>
        <w:bottom w:val="none" w:sz="0" w:space="0" w:color="auto"/>
        <w:right w:val="none" w:sz="0" w:space="0" w:color="auto"/>
      </w:divBdr>
    </w:div>
    <w:div w:id="599458763">
      <w:bodyDiv w:val="1"/>
      <w:marLeft w:val="0"/>
      <w:marRight w:val="0"/>
      <w:marTop w:val="0"/>
      <w:marBottom w:val="0"/>
      <w:divBdr>
        <w:top w:val="none" w:sz="0" w:space="0" w:color="auto"/>
        <w:left w:val="none" w:sz="0" w:space="0" w:color="auto"/>
        <w:bottom w:val="none" w:sz="0" w:space="0" w:color="auto"/>
        <w:right w:val="none" w:sz="0" w:space="0" w:color="auto"/>
      </w:divBdr>
    </w:div>
    <w:div w:id="600911771">
      <w:bodyDiv w:val="1"/>
      <w:marLeft w:val="0"/>
      <w:marRight w:val="0"/>
      <w:marTop w:val="0"/>
      <w:marBottom w:val="0"/>
      <w:divBdr>
        <w:top w:val="none" w:sz="0" w:space="0" w:color="auto"/>
        <w:left w:val="none" w:sz="0" w:space="0" w:color="auto"/>
        <w:bottom w:val="none" w:sz="0" w:space="0" w:color="auto"/>
        <w:right w:val="none" w:sz="0" w:space="0" w:color="auto"/>
      </w:divBdr>
    </w:div>
    <w:div w:id="601689728">
      <w:bodyDiv w:val="1"/>
      <w:marLeft w:val="0"/>
      <w:marRight w:val="0"/>
      <w:marTop w:val="0"/>
      <w:marBottom w:val="0"/>
      <w:divBdr>
        <w:top w:val="none" w:sz="0" w:space="0" w:color="auto"/>
        <w:left w:val="none" w:sz="0" w:space="0" w:color="auto"/>
        <w:bottom w:val="none" w:sz="0" w:space="0" w:color="auto"/>
        <w:right w:val="none" w:sz="0" w:space="0" w:color="auto"/>
      </w:divBdr>
    </w:div>
    <w:div w:id="607926497">
      <w:bodyDiv w:val="1"/>
      <w:marLeft w:val="0"/>
      <w:marRight w:val="0"/>
      <w:marTop w:val="0"/>
      <w:marBottom w:val="0"/>
      <w:divBdr>
        <w:top w:val="none" w:sz="0" w:space="0" w:color="auto"/>
        <w:left w:val="none" w:sz="0" w:space="0" w:color="auto"/>
        <w:bottom w:val="none" w:sz="0" w:space="0" w:color="auto"/>
        <w:right w:val="none" w:sz="0" w:space="0" w:color="auto"/>
      </w:divBdr>
    </w:div>
    <w:div w:id="610406101">
      <w:bodyDiv w:val="1"/>
      <w:marLeft w:val="0"/>
      <w:marRight w:val="0"/>
      <w:marTop w:val="0"/>
      <w:marBottom w:val="0"/>
      <w:divBdr>
        <w:top w:val="none" w:sz="0" w:space="0" w:color="auto"/>
        <w:left w:val="none" w:sz="0" w:space="0" w:color="auto"/>
        <w:bottom w:val="none" w:sz="0" w:space="0" w:color="auto"/>
        <w:right w:val="none" w:sz="0" w:space="0" w:color="auto"/>
      </w:divBdr>
    </w:div>
    <w:div w:id="615254609">
      <w:bodyDiv w:val="1"/>
      <w:marLeft w:val="0"/>
      <w:marRight w:val="0"/>
      <w:marTop w:val="0"/>
      <w:marBottom w:val="0"/>
      <w:divBdr>
        <w:top w:val="none" w:sz="0" w:space="0" w:color="auto"/>
        <w:left w:val="none" w:sz="0" w:space="0" w:color="auto"/>
        <w:bottom w:val="none" w:sz="0" w:space="0" w:color="auto"/>
        <w:right w:val="none" w:sz="0" w:space="0" w:color="auto"/>
      </w:divBdr>
    </w:div>
    <w:div w:id="616641188">
      <w:bodyDiv w:val="1"/>
      <w:marLeft w:val="0"/>
      <w:marRight w:val="0"/>
      <w:marTop w:val="0"/>
      <w:marBottom w:val="0"/>
      <w:divBdr>
        <w:top w:val="none" w:sz="0" w:space="0" w:color="auto"/>
        <w:left w:val="none" w:sz="0" w:space="0" w:color="auto"/>
        <w:bottom w:val="none" w:sz="0" w:space="0" w:color="auto"/>
        <w:right w:val="none" w:sz="0" w:space="0" w:color="auto"/>
      </w:divBdr>
    </w:div>
    <w:div w:id="622808809">
      <w:bodyDiv w:val="1"/>
      <w:marLeft w:val="0"/>
      <w:marRight w:val="0"/>
      <w:marTop w:val="0"/>
      <w:marBottom w:val="0"/>
      <w:divBdr>
        <w:top w:val="none" w:sz="0" w:space="0" w:color="auto"/>
        <w:left w:val="none" w:sz="0" w:space="0" w:color="auto"/>
        <w:bottom w:val="none" w:sz="0" w:space="0" w:color="auto"/>
        <w:right w:val="none" w:sz="0" w:space="0" w:color="auto"/>
      </w:divBdr>
    </w:div>
    <w:div w:id="624584955">
      <w:bodyDiv w:val="1"/>
      <w:marLeft w:val="0"/>
      <w:marRight w:val="0"/>
      <w:marTop w:val="0"/>
      <w:marBottom w:val="0"/>
      <w:divBdr>
        <w:top w:val="none" w:sz="0" w:space="0" w:color="auto"/>
        <w:left w:val="none" w:sz="0" w:space="0" w:color="auto"/>
        <w:bottom w:val="none" w:sz="0" w:space="0" w:color="auto"/>
        <w:right w:val="none" w:sz="0" w:space="0" w:color="auto"/>
      </w:divBdr>
    </w:div>
    <w:div w:id="630526065">
      <w:bodyDiv w:val="1"/>
      <w:marLeft w:val="0"/>
      <w:marRight w:val="0"/>
      <w:marTop w:val="0"/>
      <w:marBottom w:val="0"/>
      <w:divBdr>
        <w:top w:val="none" w:sz="0" w:space="0" w:color="auto"/>
        <w:left w:val="none" w:sz="0" w:space="0" w:color="auto"/>
        <w:bottom w:val="none" w:sz="0" w:space="0" w:color="auto"/>
        <w:right w:val="none" w:sz="0" w:space="0" w:color="auto"/>
      </w:divBdr>
    </w:div>
    <w:div w:id="631136156">
      <w:bodyDiv w:val="1"/>
      <w:marLeft w:val="0"/>
      <w:marRight w:val="0"/>
      <w:marTop w:val="0"/>
      <w:marBottom w:val="0"/>
      <w:divBdr>
        <w:top w:val="none" w:sz="0" w:space="0" w:color="auto"/>
        <w:left w:val="none" w:sz="0" w:space="0" w:color="auto"/>
        <w:bottom w:val="none" w:sz="0" w:space="0" w:color="auto"/>
        <w:right w:val="none" w:sz="0" w:space="0" w:color="auto"/>
      </w:divBdr>
    </w:div>
    <w:div w:id="631137687">
      <w:bodyDiv w:val="1"/>
      <w:marLeft w:val="0"/>
      <w:marRight w:val="0"/>
      <w:marTop w:val="0"/>
      <w:marBottom w:val="0"/>
      <w:divBdr>
        <w:top w:val="none" w:sz="0" w:space="0" w:color="auto"/>
        <w:left w:val="none" w:sz="0" w:space="0" w:color="auto"/>
        <w:bottom w:val="none" w:sz="0" w:space="0" w:color="auto"/>
        <w:right w:val="none" w:sz="0" w:space="0" w:color="auto"/>
      </w:divBdr>
    </w:div>
    <w:div w:id="635645428">
      <w:bodyDiv w:val="1"/>
      <w:marLeft w:val="0"/>
      <w:marRight w:val="0"/>
      <w:marTop w:val="0"/>
      <w:marBottom w:val="0"/>
      <w:divBdr>
        <w:top w:val="none" w:sz="0" w:space="0" w:color="auto"/>
        <w:left w:val="none" w:sz="0" w:space="0" w:color="auto"/>
        <w:bottom w:val="none" w:sz="0" w:space="0" w:color="auto"/>
        <w:right w:val="none" w:sz="0" w:space="0" w:color="auto"/>
      </w:divBdr>
    </w:div>
    <w:div w:id="648751775">
      <w:bodyDiv w:val="1"/>
      <w:marLeft w:val="0"/>
      <w:marRight w:val="0"/>
      <w:marTop w:val="0"/>
      <w:marBottom w:val="0"/>
      <w:divBdr>
        <w:top w:val="none" w:sz="0" w:space="0" w:color="auto"/>
        <w:left w:val="none" w:sz="0" w:space="0" w:color="auto"/>
        <w:bottom w:val="none" w:sz="0" w:space="0" w:color="auto"/>
        <w:right w:val="none" w:sz="0" w:space="0" w:color="auto"/>
      </w:divBdr>
    </w:div>
    <w:div w:id="659193465">
      <w:bodyDiv w:val="1"/>
      <w:marLeft w:val="0"/>
      <w:marRight w:val="0"/>
      <w:marTop w:val="0"/>
      <w:marBottom w:val="0"/>
      <w:divBdr>
        <w:top w:val="none" w:sz="0" w:space="0" w:color="auto"/>
        <w:left w:val="none" w:sz="0" w:space="0" w:color="auto"/>
        <w:bottom w:val="none" w:sz="0" w:space="0" w:color="auto"/>
        <w:right w:val="none" w:sz="0" w:space="0" w:color="auto"/>
      </w:divBdr>
    </w:div>
    <w:div w:id="659889852">
      <w:bodyDiv w:val="1"/>
      <w:marLeft w:val="0"/>
      <w:marRight w:val="0"/>
      <w:marTop w:val="0"/>
      <w:marBottom w:val="0"/>
      <w:divBdr>
        <w:top w:val="none" w:sz="0" w:space="0" w:color="auto"/>
        <w:left w:val="none" w:sz="0" w:space="0" w:color="auto"/>
        <w:bottom w:val="none" w:sz="0" w:space="0" w:color="auto"/>
        <w:right w:val="none" w:sz="0" w:space="0" w:color="auto"/>
      </w:divBdr>
    </w:div>
    <w:div w:id="665286722">
      <w:bodyDiv w:val="1"/>
      <w:marLeft w:val="0"/>
      <w:marRight w:val="0"/>
      <w:marTop w:val="0"/>
      <w:marBottom w:val="0"/>
      <w:divBdr>
        <w:top w:val="none" w:sz="0" w:space="0" w:color="auto"/>
        <w:left w:val="none" w:sz="0" w:space="0" w:color="auto"/>
        <w:bottom w:val="none" w:sz="0" w:space="0" w:color="auto"/>
        <w:right w:val="none" w:sz="0" w:space="0" w:color="auto"/>
      </w:divBdr>
      <w:divsChild>
        <w:div w:id="1107820755">
          <w:marLeft w:val="547"/>
          <w:marRight w:val="0"/>
          <w:marTop w:val="0"/>
          <w:marBottom w:val="0"/>
          <w:divBdr>
            <w:top w:val="none" w:sz="0" w:space="0" w:color="auto"/>
            <w:left w:val="none" w:sz="0" w:space="0" w:color="auto"/>
            <w:bottom w:val="none" w:sz="0" w:space="0" w:color="auto"/>
            <w:right w:val="none" w:sz="0" w:space="0" w:color="auto"/>
          </w:divBdr>
        </w:div>
      </w:divsChild>
    </w:div>
    <w:div w:id="669143980">
      <w:bodyDiv w:val="1"/>
      <w:marLeft w:val="0"/>
      <w:marRight w:val="0"/>
      <w:marTop w:val="0"/>
      <w:marBottom w:val="0"/>
      <w:divBdr>
        <w:top w:val="none" w:sz="0" w:space="0" w:color="auto"/>
        <w:left w:val="none" w:sz="0" w:space="0" w:color="auto"/>
        <w:bottom w:val="none" w:sz="0" w:space="0" w:color="auto"/>
        <w:right w:val="none" w:sz="0" w:space="0" w:color="auto"/>
      </w:divBdr>
    </w:div>
    <w:div w:id="675113917">
      <w:bodyDiv w:val="1"/>
      <w:marLeft w:val="0"/>
      <w:marRight w:val="0"/>
      <w:marTop w:val="0"/>
      <w:marBottom w:val="0"/>
      <w:divBdr>
        <w:top w:val="none" w:sz="0" w:space="0" w:color="auto"/>
        <w:left w:val="none" w:sz="0" w:space="0" w:color="auto"/>
        <w:bottom w:val="none" w:sz="0" w:space="0" w:color="auto"/>
        <w:right w:val="none" w:sz="0" w:space="0" w:color="auto"/>
      </w:divBdr>
    </w:div>
    <w:div w:id="680200331">
      <w:bodyDiv w:val="1"/>
      <w:marLeft w:val="0"/>
      <w:marRight w:val="0"/>
      <w:marTop w:val="0"/>
      <w:marBottom w:val="0"/>
      <w:divBdr>
        <w:top w:val="none" w:sz="0" w:space="0" w:color="auto"/>
        <w:left w:val="none" w:sz="0" w:space="0" w:color="auto"/>
        <w:bottom w:val="none" w:sz="0" w:space="0" w:color="auto"/>
        <w:right w:val="none" w:sz="0" w:space="0" w:color="auto"/>
      </w:divBdr>
    </w:div>
    <w:div w:id="683360195">
      <w:bodyDiv w:val="1"/>
      <w:marLeft w:val="0"/>
      <w:marRight w:val="0"/>
      <w:marTop w:val="0"/>
      <w:marBottom w:val="0"/>
      <w:divBdr>
        <w:top w:val="none" w:sz="0" w:space="0" w:color="auto"/>
        <w:left w:val="none" w:sz="0" w:space="0" w:color="auto"/>
        <w:bottom w:val="none" w:sz="0" w:space="0" w:color="auto"/>
        <w:right w:val="none" w:sz="0" w:space="0" w:color="auto"/>
      </w:divBdr>
    </w:div>
    <w:div w:id="685402093">
      <w:bodyDiv w:val="1"/>
      <w:marLeft w:val="0"/>
      <w:marRight w:val="0"/>
      <w:marTop w:val="0"/>
      <w:marBottom w:val="0"/>
      <w:divBdr>
        <w:top w:val="none" w:sz="0" w:space="0" w:color="auto"/>
        <w:left w:val="none" w:sz="0" w:space="0" w:color="auto"/>
        <w:bottom w:val="none" w:sz="0" w:space="0" w:color="auto"/>
        <w:right w:val="none" w:sz="0" w:space="0" w:color="auto"/>
      </w:divBdr>
    </w:div>
    <w:div w:id="686294805">
      <w:bodyDiv w:val="1"/>
      <w:marLeft w:val="0"/>
      <w:marRight w:val="0"/>
      <w:marTop w:val="0"/>
      <w:marBottom w:val="0"/>
      <w:divBdr>
        <w:top w:val="none" w:sz="0" w:space="0" w:color="auto"/>
        <w:left w:val="none" w:sz="0" w:space="0" w:color="auto"/>
        <w:bottom w:val="none" w:sz="0" w:space="0" w:color="auto"/>
        <w:right w:val="none" w:sz="0" w:space="0" w:color="auto"/>
      </w:divBdr>
    </w:div>
    <w:div w:id="687948199">
      <w:bodyDiv w:val="1"/>
      <w:marLeft w:val="0"/>
      <w:marRight w:val="0"/>
      <w:marTop w:val="0"/>
      <w:marBottom w:val="0"/>
      <w:divBdr>
        <w:top w:val="none" w:sz="0" w:space="0" w:color="auto"/>
        <w:left w:val="none" w:sz="0" w:space="0" w:color="auto"/>
        <w:bottom w:val="none" w:sz="0" w:space="0" w:color="auto"/>
        <w:right w:val="none" w:sz="0" w:space="0" w:color="auto"/>
      </w:divBdr>
    </w:div>
    <w:div w:id="695929399">
      <w:bodyDiv w:val="1"/>
      <w:marLeft w:val="0"/>
      <w:marRight w:val="0"/>
      <w:marTop w:val="0"/>
      <w:marBottom w:val="0"/>
      <w:divBdr>
        <w:top w:val="none" w:sz="0" w:space="0" w:color="auto"/>
        <w:left w:val="none" w:sz="0" w:space="0" w:color="auto"/>
        <w:bottom w:val="none" w:sz="0" w:space="0" w:color="auto"/>
        <w:right w:val="none" w:sz="0" w:space="0" w:color="auto"/>
      </w:divBdr>
    </w:div>
    <w:div w:id="700978747">
      <w:bodyDiv w:val="1"/>
      <w:marLeft w:val="0"/>
      <w:marRight w:val="0"/>
      <w:marTop w:val="0"/>
      <w:marBottom w:val="0"/>
      <w:divBdr>
        <w:top w:val="none" w:sz="0" w:space="0" w:color="auto"/>
        <w:left w:val="none" w:sz="0" w:space="0" w:color="auto"/>
        <w:bottom w:val="none" w:sz="0" w:space="0" w:color="auto"/>
        <w:right w:val="none" w:sz="0" w:space="0" w:color="auto"/>
      </w:divBdr>
    </w:div>
    <w:div w:id="717509862">
      <w:bodyDiv w:val="1"/>
      <w:marLeft w:val="0"/>
      <w:marRight w:val="0"/>
      <w:marTop w:val="0"/>
      <w:marBottom w:val="0"/>
      <w:divBdr>
        <w:top w:val="none" w:sz="0" w:space="0" w:color="auto"/>
        <w:left w:val="none" w:sz="0" w:space="0" w:color="auto"/>
        <w:bottom w:val="none" w:sz="0" w:space="0" w:color="auto"/>
        <w:right w:val="none" w:sz="0" w:space="0" w:color="auto"/>
      </w:divBdr>
    </w:div>
    <w:div w:id="721028427">
      <w:bodyDiv w:val="1"/>
      <w:marLeft w:val="0"/>
      <w:marRight w:val="0"/>
      <w:marTop w:val="0"/>
      <w:marBottom w:val="0"/>
      <w:divBdr>
        <w:top w:val="none" w:sz="0" w:space="0" w:color="auto"/>
        <w:left w:val="none" w:sz="0" w:space="0" w:color="auto"/>
        <w:bottom w:val="none" w:sz="0" w:space="0" w:color="auto"/>
        <w:right w:val="none" w:sz="0" w:space="0" w:color="auto"/>
      </w:divBdr>
    </w:div>
    <w:div w:id="729576448">
      <w:bodyDiv w:val="1"/>
      <w:marLeft w:val="0"/>
      <w:marRight w:val="0"/>
      <w:marTop w:val="0"/>
      <w:marBottom w:val="0"/>
      <w:divBdr>
        <w:top w:val="none" w:sz="0" w:space="0" w:color="auto"/>
        <w:left w:val="none" w:sz="0" w:space="0" w:color="auto"/>
        <w:bottom w:val="none" w:sz="0" w:space="0" w:color="auto"/>
        <w:right w:val="none" w:sz="0" w:space="0" w:color="auto"/>
      </w:divBdr>
    </w:div>
    <w:div w:id="731394369">
      <w:bodyDiv w:val="1"/>
      <w:marLeft w:val="0"/>
      <w:marRight w:val="0"/>
      <w:marTop w:val="0"/>
      <w:marBottom w:val="0"/>
      <w:divBdr>
        <w:top w:val="none" w:sz="0" w:space="0" w:color="auto"/>
        <w:left w:val="none" w:sz="0" w:space="0" w:color="auto"/>
        <w:bottom w:val="none" w:sz="0" w:space="0" w:color="auto"/>
        <w:right w:val="none" w:sz="0" w:space="0" w:color="auto"/>
      </w:divBdr>
    </w:div>
    <w:div w:id="739251854">
      <w:bodyDiv w:val="1"/>
      <w:marLeft w:val="0"/>
      <w:marRight w:val="0"/>
      <w:marTop w:val="0"/>
      <w:marBottom w:val="0"/>
      <w:divBdr>
        <w:top w:val="none" w:sz="0" w:space="0" w:color="auto"/>
        <w:left w:val="none" w:sz="0" w:space="0" w:color="auto"/>
        <w:bottom w:val="none" w:sz="0" w:space="0" w:color="auto"/>
        <w:right w:val="none" w:sz="0" w:space="0" w:color="auto"/>
      </w:divBdr>
    </w:div>
    <w:div w:id="744839632">
      <w:bodyDiv w:val="1"/>
      <w:marLeft w:val="0"/>
      <w:marRight w:val="0"/>
      <w:marTop w:val="0"/>
      <w:marBottom w:val="0"/>
      <w:divBdr>
        <w:top w:val="none" w:sz="0" w:space="0" w:color="auto"/>
        <w:left w:val="none" w:sz="0" w:space="0" w:color="auto"/>
        <w:bottom w:val="none" w:sz="0" w:space="0" w:color="auto"/>
        <w:right w:val="none" w:sz="0" w:space="0" w:color="auto"/>
      </w:divBdr>
    </w:div>
    <w:div w:id="757990807">
      <w:bodyDiv w:val="1"/>
      <w:marLeft w:val="0"/>
      <w:marRight w:val="0"/>
      <w:marTop w:val="0"/>
      <w:marBottom w:val="0"/>
      <w:divBdr>
        <w:top w:val="none" w:sz="0" w:space="0" w:color="auto"/>
        <w:left w:val="none" w:sz="0" w:space="0" w:color="auto"/>
        <w:bottom w:val="none" w:sz="0" w:space="0" w:color="auto"/>
        <w:right w:val="none" w:sz="0" w:space="0" w:color="auto"/>
      </w:divBdr>
    </w:div>
    <w:div w:id="780998481">
      <w:bodyDiv w:val="1"/>
      <w:marLeft w:val="0"/>
      <w:marRight w:val="0"/>
      <w:marTop w:val="0"/>
      <w:marBottom w:val="0"/>
      <w:divBdr>
        <w:top w:val="none" w:sz="0" w:space="0" w:color="auto"/>
        <w:left w:val="none" w:sz="0" w:space="0" w:color="auto"/>
        <w:bottom w:val="none" w:sz="0" w:space="0" w:color="auto"/>
        <w:right w:val="none" w:sz="0" w:space="0" w:color="auto"/>
      </w:divBdr>
    </w:div>
    <w:div w:id="781412078">
      <w:bodyDiv w:val="1"/>
      <w:marLeft w:val="0"/>
      <w:marRight w:val="0"/>
      <w:marTop w:val="0"/>
      <w:marBottom w:val="0"/>
      <w:divBdr>
        <w:top w:val="none" w:sz="0" w:space="0" w:color="auto"/>
        <w:left w:val="none" w:sz="0" w:space="0" w:color="auto"/>
        <w:bottom w:val="none" w:sz="0" w:space="0" w:color="auto"/>
        <w:right w:val="none" w:sz="0" w:space="0" w:color="auto"/>
      </w:divBdr>
    </w:div>
    <w:div w:id="782648389">
      <w:bodyDiv w:val="1"/>
      <w:marLeft w:val="0"/>
      <w:marRight w:val="0"/>
      <w:marTop w:val="0"/>
      <w:marBottom w:val="0"/>
      <w:divBdr>
        <w:top w:val="none" w:sz="0" w:space="0" w:color="auto"/>
        <w:left w:val="none" w:sz="0" w:space="0" w:color="auto"/>
        <w:bottom w:val="none" w:sz="0" w:space="0" w:color="auto"/>
        <w:right w:val="none" w:sz="0" w:space="0" w:color="auto"/>
      </w:divBdr>
    </w:div>
    <w:div w:id="790326512">
      <w:bodyDiv w:val="1"/>
      <w:marLeft w:val="0"/>
      <w:marRight w:val="0"/>
      <w:marTop w:val="0"/>
      <w:marBottom w:val="0"/>
      <w:divBdr>
        <w:top w:val="none" w:sz="0" w:space="0" w:color="auto"/>
        <w:left w:val="none" w:sz="0" w:space="0" w:color="auto"/>
        <w:bottom w:val="none" w:sz="0" w:space="0" w:color="auto"/>
        <w:right w:val="none" w:sz="0" w:space="0" w:color="auto"/>
      </w:divBdr>
    </w:div>
    <w:div w:id="800659910">
      <w:bodyDiv w:val="1"/>
      <w:marLeft w:val="0"/>
      <w:marRight w:val="0"/>
      <w:marTop w:val="0"/>
      <w:marBottom w:val="0"/>
      <w:divBdr>
        <w:top w:val="none" w:sz="0" w:space="0" w:color="auto"/>
        <w:left w:val="none" w:sz="0" w:space="0" w:color="auto"/>
        <w:bottom w:val="none" w:sz="0" w:space="0" w:color="auto"/>
        <w:right w:val="none" w:sz="0" w:space="0" w:color="auto"/>
      </w:divBdr>
    </w:div>
    <w:div w:id="801727526">
      <w:bodyDiv w:val="1"/>
      <w:marLeft w:val="0"/>
      <w:marRight w:val="0"/>
      <w:marTop w:val="0"/>
      <w:marBottom w:val="0"/>
      <w:divBdr>
        <w:top w:val="none" w:sz="0" w:space="0" w:color="auto"/>
        <w:left w:val="none" w:sz="0" w:space="0" w:color="auto"/>
        <w:bottom w:val="none" w:sz="0" w:space="0" w:color="auto"/>
        <w:right w:val="none" w:sz="0" w:space="0" w:color="auto"/>
      </w:divBdr>
    </w:div>
    <w:div w:id="808284751">
      <w:bodyDiv w:val="1"/>
      <w:marLeft w:val="0"/>
      <w:marRight w:val="0"/>
      <w:marTop w:val="0"/>
      <w:marBottom w:val="0"/>
      <w:divBdr>
        <w:top w:val="none" w:sz="0" w:space="0" w:color="auto"/>
        <w:left w:val="none" w:sz="0" w:space="0" w:color="auto"/>
        <w:bottom w:val="none" w:sz="0" w:space="0" w:color="auto"/>
        <w:right w:val="none" w:sz="0" w:space="0" w:color="auto"/>
      </w:divBdr>
    </w:div>
    <w:div w:id="814295486">
      <w:bodyDiv w:val="1"/>
      <w:marLeft w:val="0"/>
      <w:marRight w:val="0"/>
      <w:marTop w:val="0"/>
      <w:marBottom w:val="0"/>
      <w:divBdr>
        <w:top w:val="none" w:sz="0" w:space="0" w:color="auto"/>
        <w:left w:val="none" w:sz="0" w:space="0" w:color="auto"/>
        <w:bottom w:val="none" w:sz="0" w:space="0" w:color="auto"/>
        <w:right w:val="none" w:sz="0" w:space="0" w:color="auto"/>
      </w:divBdr>
    </w:div>
    <w:div w:id="815413813">
      <w:bodyDiv w:val="1"/>
      <w:marLeft w:val="0"/>
      <w:marRight w:val="0"/>
      <w:marTop w:val="0"/>
      <w:marBottom w:val="0"/>
      <w:divBdr>
        <w:top w:val="none" w:sz="0" w:space="0" w:color="auto"/>
        <w:left w:val="none" w:sz="0" w:space="0" w:color="auto"/>
        <w:bottom w:val="none" w:sz="0" w:space="0" w:color="auto"/>
        <w:right w:val="none" w:sz="0" w:space="0" w:color="auto"/>
      </w:divBdr>
    </w:div>
    <w:div w:id="820387239">
      <w:bodyDiv w:val="1"/>
      <w:marLeft w:val="0"/>
      <w:marRight w:val="0"/>
      <w:marTop w:val="0"/>
      <w:marBottom w:val="0"/>
      <w:divBdr>
        <w:top w:val="none" w:sz="0" w:space="0" w:color="auto"/>
        <w:left w:val="none" w:sz="0" w:space="0" w:color="auto"/>
        <w:bottom w:val="none" w:sz="0" w:space="0" w:color="auto"/>
        <w:right w:val="none" w:sz="0" w:space="0" w:color="auto"/>
      </w:divBdr>
    </w:div>
    <w:div w:id="826433880">
      <w:bodyDiv w:val="1"/>
      <w:marLeft w:val="0"/>
      <w:marRight w:val="0"/>
      <w:marTop w:val="0"/>
      <w:marBottom w:val="0"/>
      <w:divBdr>
        <w:top w:val="none" w:sz="0" w:space="0" w:color="auto"/>
        <w:left w:val="none" w:sz="0" w:space="0" w:color="auto"/>
        <w:bottom w:val="none" w:sz="0" w:space="0" w:color="auto"/>
        <w:right w:val="none" w:sz="0" w:space="0" w:color="auto"/>
      </w:divBdr>
    </w:div>
    <w:div w:id="830871663">
      <w:bodyDiv w:val="1"/>
      <w:marLeft w:val="0"/>
      <w:marRight w:val="0"/>
      <w:marTop w:val="0"/>
      <w:marBottom w:val="0"/>
      <w:divBdr>
        <w:top w:val="none" w:sz="0" w:space="0" w:color="auto"/>
        <w:left w:val="none" w:sz="0" w:space="0" w:color="auto"/>
        <w:bottom w:val="none" w:sz="0" w:space="0" w:color="auto"/>
        <w:right w:val="none" w:sz="0" w:space="0" w:color="auto"/>
      </w:divBdr>
    </w:div>
    <w:div w:id="835271270">
      <w:bodyDiv w:val="1"/>
      <w:marLeft w:val="0"/>
      <w:marRight w:val="0"/>
      <w:marTop w:val="0"/>
      <w:marBottom w:val="0"/>
      <w:divBdr>
        <w:top w:val="none" w:sz="0" w:space="0" w:color="auto"/>
        <w:left w:val="none" w:sz="0" w:space="0" w:color="auto"/>
        <w:bottom w:val="none" w:sz="0" w:space="0" w:color="auto"/>
        <w:right w:val="none" w:sz="0" w:space="0" w:color="auto"/>
      </w:divBdr>
    </w:div>
    <w:div w:id="836649498">
      <w:bodyDiv w:val="1"/>
      <w:marLeft w:val="0"/>
      <w:marRight w:val="0"/>
      <w:marTop w:val="0"/>
      <w:marBottom w:val="0"/>
      <w:divBdr>
        <w:top w:val="none" w:sz="0" w:space="0" w:color="auto"/>
        <w:left w:val="none" w:sz="0" w:space="0" w:color="auto"/>
        <w:bottom w:val="none" w:sz="0" w:space="0" w:color="auto"/>
        <w:right w:val="none" w:sz="0" w:space="0" w:color="auto"/>
      </w:divBdr>
    </w:div>
    <w:div w:id="839007658">
      <w:bodyDiv w:val="1"/>
      <w:marLeft w:val="0"/>
      <w:marRight w:val="0"/>
      <w:marTop w:val="0"/>
      <w:marBottom w:val="0"/>
      <w:divBdr>
        <w:top w:val="none" w:sz="0" w:space="0" w:color="auto"/>
        <w:left w:val="none" w:sz="0" w:space="0" w:color="auto"/>
        <w:bottom w:val="none" w:sz="0" w:space="0" w:color="auto"/>
        <w:right w:val="none" w:sz="0" w:space="0" w:color="auto"/>
      </w:divBdr>
    </w:div>
    <w:div w:id="850220484">
      <w:bodyDiv w:val="1"/>
      <w:marLeft w:val="0"/>
      <w:marRight w:val="0"/>
      <w:marTop w:val="0"/>
      <w:marBottom w:val="0"/>
      <w:divBdr>
        <w:top w:val="none" w:sz="0" w:space="0" w:color="auto"/>
        <w:left w:val="none" w:sz="0" w:space="0" w:color="auto"/>
        <w:bottom w:val="none" w:sz="0" w:space="0" w:color="auto"/>
        <w:right w:val="none" w:sz="0" w:space="0" w:color="auto"/>
      </w:divBdr>
    </w:div>
    <w:div w:id="850796410">
      <w:bodyDiv w:val="1"/>
      <w:marLeft w:val="0"/>
      <w:marRight w:val="0"/>
      <w:marTop w:val="0"/>
      <w:marBottom w:val="0"/>
      <w:divBdr>
        <w:top w:val="none" w:sz="0" w:space="0" w:color="auto"/>
        <w:left w:val="none" w:sz="0" w:space="0" w:color="auto"/>
        <w:bottom w:val="none" w:sz="0" w:space="0" w:color="auto"/>
        <w:right w:val="none" w:sz="0" w:space="0" w:color="auto"/>
      </w:divBdr>
    </w:div>
    <w:div w:id="857306187">
      <w:bodyDiv w:val="1"/>
      <w:marLeft w:val="0"/>
      <w:marRight w:val="0"/>
      <w:marTop w:val="0"/>
      <w:marBottom w:val="0"/>
      <w:divBdr>
        <w:top w:val="none" w:sz="0" w:space="0" w:color="auto"/>
        <w:left w:val="none" w:sz="0" w:space="0" w:color="auto"/>
        <w:bottom w:val="none" w:sz="0" w:space="0" w:color="auto"/>
        <w:right w:val="none" w:sz="0" w:space="0" w:color="auto"/>
      </w:divBdr>
    </w:div>
    <w:div w:id="859659087">
      <w:bodyDiv w:val="1"/>
      <w:marLeft w:val="0"/>
      <w:marRight w:val="0"/>
      <w:marTop w:val="0"/>
      <w:marBottom w:val="0"/>
      <w:divBdr>
        <w:top w:val="none" w:sz="0" w:space="0" w:color="auto"/>
        <w:left w:val="none" w:sz="0" w:space="0" w:color="auto"/>
        <w:bottom w:val="none" w:sz="0" w:space="0" w:color="auto"/>
        <w:right w:val="none" w:sz="0" w:space="0" w:color="auto"/>
      </w:divBdr>
    </w:div>
    <w:div w:id="862867629">
      <w:bodyDiv w:val="1"/>
      <w:marLeft w:val="0"/>
      <w:marRight w:val="0"/>
      <w:marTop w:val="0"/>
      <w:marBottom w:val="0"/>
      <w:divBdr>
        <w:top w:val="none" w:sz="0" w:space="0" w:color="auto"/>
        <w:left w:val="none" w:sz="0" w:space="0" w:color="auto"/>
        <w:bottom w:val="none" w:sz="0" w:space="0" w:color="auto"/>
        <w:right w:val="none" w:sz="0" w:space="0" w:color="auto"/>
      </w:divBdr>
    </w:div>
    <w:div w:id="867912275">
      <w:bodyDiv w:val="1"/>
      <w:marLeft w:val="0"/>
      <w:marRight w:val="0"/>
      <w:marTop w:val="0"/>
      <w:marBottom w:val="0"/>
      <w:divBdr>
        <w:top w:val="none" w:sz="0" w:space="0" w:color="auto"/>
        <w:left w:val="none" w:sz="0" w:space="0" w:color="auto"/>
        <w:bottom w:val="none" w:sz="0" w:space="0" w:color="auto"/>
        <w:right w:val="none" w:sz="0" w:space="0" w:color="auto"/>
      </w:divBdr>
    </w:div>
    <w:div w:id="869801819">
      <w:bodyDiv w:val="1"/>
      <w:marLeft w:val="0"/>
      <w:marRight w:val="0"/>
      <w:marTop w:val="0"/>
      <w:marBottom w:val="0"/>
      <w:divBdr>
        <w:top w:val="none" w:sz="0" w:space="0" w:color="auto"/>
        <w:left w:val="none" w:sz="0" w:space="0" w:color="auto"/>
        <w:bottom w:val="none" w:sz="0" w:space="0" w:color="auto"/>
        <w:right w:val="none" w:sz="0" w:space="0" w:color="auto"/>
      </w:divBdr>
    </w:div>
    <w:div w:id="878125578">
      <w:bodyDiv w:val="1"/>
      <w:marLeft w:val="0"/>
      <w:marRight w:val="0"/>
      <w:marTop w:val="0"/>
      <w:marBottom w:val="0"/>
      <w:divBdr>
        <w:top w:val="none" w:sz="0" w:space="0" w:color="auto"/>
        <w:left w:val="none" w:sz="0" w:space="0" w:color="auto"/>
        <w:bottom w:val="none" w:sz="0" w:space="0" w:color="auto"/>
        <w:right w:val="none" w:sz="0" w:space="0" w:color="auto"/>
      </w:divBdr>
    </w:div>
    <w:div w:id="881405883">
      <w:bodyDiv w:val="1"/>
      <w:marLeft w:val="0"/>
      <w:marRight w:val="0"/>
      <w:marTop w:val="0"/>
      <w:marBottom w:val="0"/>
      <w:divBdr>
        <w:top w:val="none" w:sz="0" w:space="0" w:color="auto"/>
        <w:left w:val="none" w:sz="0" w:space="0" w:color="auto"/>
        <w:bottom w:val="none" w:sz="0" w:space="0" w:color="auto"/>
        <w:right w:val="none" w:sz="0" w:space="0" w:color="auto"/>
      </w:divBdr>
    </w:div>
    <w:div w:id="882248906">
      <w:bodyDiv w:val="1"/>
      <w:marLeft w:val="0"/>
      <w:marRight w:val="0"/>
      <w:marTop w:val="0"/>
      <w:marBottom w:val="0"/>
      <w:divBdr>
        <w:top w:val="none" w:sz="0" w:space="0" w:color="auto"/>
        <w:left w:val="none" w:sz="0" w:space="0" w:color="auto"/>
        <w:bottom w:val="none" w:sz="0" w:space="0" w:color="auto"/>
        <w:right w:val="none" w:sz="0" w:space="0" w:color="auto"/>
      </w:divBdr>
    </w:div>
    <w:div w:id="882986436">
      <w:bodyDiv w:val="1"/>
      <w:marLeft w:val="0"/>
      <w:marRight w:val="0"/>
      <w:marTop w:val="0"/>
      <w:marBottom w:val="0"/>
      <w:divBdr>
        <w:top w:val="none" w:sz="0" w:space="0" w:color="auto"/>
        <w:left w:val="none" w:sz="0" w:space="0" w:color="auto"/>
        <w:bottom w:val="none" w:sz="0" w:space="0" w:color="auto"/>
        <w:right w:val="none" w:sz="0" w:space="0" w:color="auto"/>
      </w:divBdr>
    </w:div>
    <w:div w:id="887186998">
      <w:bodyDiv w:val="1"/>
      <w:marLeft w:val="0"/>
      <w:marRight w:val="0"/>
      <w:marTop w:val="0"/>
      <w:marBottom w:val="0"/>
      <w:divBdr>
        <w:top w:val="none" w:sz="0" w:space="0" w:color="auto"/>
        <w:left w:val="none" w:sz="0" w:space="0" w:color="auto"/>
        <w:bottom w:val="none" w:sz="0" w:space="0" w:color="auto"/>
        <w:right w:val="none" w:sz="0" w:space="0" w:color="auto"/>
      </w:divBdr>
    </w:div>
    <w:div w:id="898588553">
      <w:bodyDiv w:val="1"/>
      <w:marLeft w:val="0"/>
      <w:marRight w:val="0"/>
      <w:marTop w:val="0"/>
      <w:marBottom w:val="0"/>
      <w:divBdr>
        <w:top w:val="none" w:sz="0" w:space="0" w:color="auto"/>
        <w:left w:val="none" w:sz="0" w:space="0" w:color="auto"/>
        <w:bottom w:val="none" w:sz="0" w:space="0" w:color="auto"/>
        <w:right w:val="none" w:sz="0" w:space="0" w:color="auto"/>
      </w:divBdr>
    </w:div>
    <w:div w:id="904680908">
      <w:bodyDiv w:val="1"/>
      <w:marLeft w:val="0"/>
      <w:marRight w:val="0"/>
      <w:marTop w:val="0"/>
      <w:marBottom w:val="0"/>
      <w:divBdr>
        <w:top w:val="none" w:sz="0" w:space="0" w:color="auto"/>
        <w:left w:val="none" w:sz="0" w:space="0" w:color="auto"/>
        <w:bottom w:val="none" w:sz="0" w:space="0" w:color="auto"/>
        <w:right w:val="none" w:sz="0" w:space="0" w:color="auto"/>
      </w:divBdr>
    </w:div>
    <w:div w:id="909848505">
      <w:bodyDiv w:val="1"/>
      <w:marLeft w:val="0"/>
      <w:marRight w:val="0"/>
      <w:marTop w:val="0"/>
      <w:marBottom w:val="0"/>
      <w:divBdr>
        <w:top w:val="none" w:sz="0" w:space="0" w:color="auto"/>
        <w:left w:val="none" w:sz="0" w:space="0" w:color="auto"/>
        <w:bottom w:val="none" w:sz="0" w:space="0" w:color="auto"/>
        <w:right w:val="none" w:sz="0" w:space="0" w:color="auto"/>
      </w:divBdr>
    </w:div>
    <w:div w:id="916287813">
      <w:bodyDiv w:val="1"/>
      <w:marLeft w:val="0"/>
      <w:marRight w:val="0"/>
      <w:marTop w:val="0"/>
      <w:marBottom w:val="0"/>
      <w:divBdr>
        <w:top w:val="none" w:sz="0" w:space="0" w:color="auto"/>
        <w:left w:val="none" w:sz="0" w:space="0" w:color="auto"/>
        <w:bottom w:val="none" w:sz="0" w:space="0" w:color="auto"/>
        <w:right w:val="none" w:sz="0" w:space="0" w:color="auto"/>
      </w:divBdr>
    </w:div>
    <w:div w:id="917136376">
      <w:bodyDiv w:val="1"/>
      <w:marLeft w:val="0"/>
      <w:marRight w:val="0"/>
      <w:marTop w:val="0"/>
      <w:marBottom w:val="0"/>
      <w:divBdr>
        <w:top w:val="none" w:sz="0" w:space="0" w:color="auto"/>
        <w:left w:val="none" w:sz="0" w:space="0" w:color="auto"/>
        <w:bottom w:val="none" w:sz="0" w:space="0" w:color="auto"/>
        <w:right w:val="none" w:sz="0" w:space="0" w:color="auto"/>
      </w:divBdr>
    </w:div>
    <w:div w:id="918829305">
      <w:bodyDiv w:val="1"/>
      <w:marLeft w:val="0"/>
      <w:marRight w:val="0"/>
      <w:marTop w:val="0"/>
      <w:marBottom w:val="0"/>
      <w:divBdr>
        <w:top w:val="none" w:sz="0" w:space="0" w:color="auto"/>
        <w:left w:val="none" w:sz="0" w:space="0" w:color="auto"/>
        <w:bottom w:val="none" w:sz="0" w:space="0" w:color="auto"/>
        <w:right w:val="none" w:sz="0" w:space="0" w:color="auto"/>
      </w:divBdr>
    </w:div>
    <w:div w:id="920528873">
      <w:bodyDiv w:val="1"/>
      <w:marLeft w:val="0"/>
      <w:marRight w:val="0"/>
      <w:marTop w:val="0"/>
      <w:marBottom w:val="0"/>
      <w:divBdr>
        <w:top w:val="none" w:sz="0" w:space="0" w:color="auto"/>
        <w:left w:val="none" w:sz="0" w:space="0" w:color="auto"/>
        <w:bottom w:val="none" w:sz="0" w:space="0" w:color="auto"/>
        <w:right w:val="none" w:sz="0" w:space="0" w:color="auto"/>
      </w:divBdr>
    </w:div>
    <w:div w:id="923107207">
      <w:bodyDiv w:val="1"/>
      <w:marLeft w:val="0"/>
      <w:marRight w:val="0"/>
      <w:marTop w:val="0"/>
      <w:marBottom w:val="0"/>
      <w:divBdr>
        <w:top w:val="none" w:sz="0" w:space="0" w:color="auto"/>
        <w:left w:val="none" w:sz="0" w:space="0" w:color="auto"/>
        <w:bottom w:val="none" w:sz="0" w:space="0" w:color="auto"/>
        <w:right w:val="none" w:sz="0" w:space="0" w:color="auto"/>
      </w:divBdr>
    </w:div>
    <w:div w:id="925919787">
      <w:bodyDiv w:val="1"/>
      <w:marLeft w:val="0"/>
      <w:marRight w:val="0"/>
      <w:marTop w:val="0"/>
      <w:marBottom w:val="0"/>
      <w:divBdr>
        <w:top w:val="none" w:sz="0" w:space="0" w:color="auto"/>
        <w:left w:val="none" w:sz="0" w:space="0" w:color="auto"/>
        <w:bottom w:val="none" w:sz="0" w:space="0" w:color="auto"/>
        <w:right w:val="none" w:sz="0" w:space="0" w:color="auto"/>
      </w:divBdr>
    </w:div>
    <w:div w:id="936331665">
      <w:bodyDiv w:val="1"/>
      <w:marLeft w:val="0"/>
      <w:marRight w:val="0"/>
      <w:marTop w:val="0"/>
      <w:marBottom w:val="0"/>
      <w:divBdr>
        <w:top w:val="none" w:sz="0" w:space="0" w:color="auto"/>
        <w:left w:val="none" w:sz="0" w:space="0" w:color="auto"/>
        <w:bottom w:val="none" w:sz="0" w:space="0" w:color="auto"/>
        <w:right w:val="none" w:sz="0" w:space="0" w:color="auto"/>
      </w:divBdr>
    </w:div>
    <w:div w:id="946233814">
      <w:bodyDiv w:val="1"/>
      <w:marLeft w:val="0"/>
      <w:marRight w:val="0"/>
      <w:marTop w:val="0"/>
      <w:marBottom w:val="0"/>
      <w:divBdr>
        <w:top w:val="none" w:sz="0" w:space="0" w:color="auto"/>
        <w:left w:val="none" w:sz="0" w:space="0" w:color="auto"/>
        <w:bottom w:val="none" w:sz="0" w:space="0" w:color="auto"/>
        <w:right w:val="none" w:sz="0" w:space="0" w:color="auto"/>
      </w:divBdr>
    </w:div>
    <w:div w:id="950287561">
      <w:bodyDiv w:val="1"/>
      <w:marLeft w:val="0"/>
      <w:marRight w:val="0"/>
      <w:marTop w:val="0"/>
      <w:marBottom w:val="0"/>
      <w:divBdr>
        <w:top w:val="none" w:sz="0" w:space="0" w:color="auto"/>
        <w:left w:val="none" w:sz="0" w:space="0" w:color="auto"/>
        <w:bottom w:val="none" w:sz="0" w:space="0" w:color="auto"/>
        <w:right w:val="none" w:sz="0" w:space="0" w:color="auto"/>
      </w:divBdr>
    </w:div>
    <w:div w:id="951012920">
      <w:bodyDiv w:val="1"/>
      <w:marLeft w:val="0"/>
      <w:marRight w:val="0"/>
      <w:marTop w:val="0"/>
      <w:marBottom w:val="0"/>
      <w:divBdr>
        <w:top w:val="none" w:sz="0" w:space="0" w:color="auto"/>
        <w:left w:val="none" w:sz="0" w:space="0" w:color="auto"/>
        <w:bottom w:val="none" w:sz="0" w:space="0" w:color="auto"/>
        <w:right w:val="none" w:sz="0" w:space="0" w:color="auto"/>
      </w:divBdr>
    </w:div>
    <w:div w:id="970742280">
      <w:bodyDiv w:val="1"/>
      <w:marLeft w:val="0"/>
      <w:marRight w:val="0"/>
      <w:marTop w:val="0"/>
      <w:marBottom w:val="0"/>
      <w:divBdr>
        <w:top w:val="none" w:sz="0" w:space="0" w:color="auto"/>
        <w:left w:val="none" w:sz="0" w:space="0" w:color="auto"/>
        <w:bottom w:val="none" w:sz="0" w:space="0" w:color="auto"/>
        <w:right w:val="none" w:sz="0" w:space="0" w:color="auto"/>
      </w:divBdr>
    </w:div>
    <w:div w:id="974483368">
      <w:bodyDiv w:val="1"/>
      <w:marLeft w:val="0"/>
      <w:marRight w:val="0"/>
      <w:marTop w:val="0"/>
      <w:marBottom w:val="0"/>
      <w:divBdr>
        <w:top w:val="none" w:sz="0" w:space="0" w:color="auto"/>
        <w:left w:val="none" w:sz="0" w:space="0" w:color="auto"/>
        <w:bottom w:val="none" w:sz="0" w:space="0" w:color="auto"/>
        <w:right w:val="none" w:sz="0" w:space="0" w:color="auto"/>
      </w:divBdr>
    </w:div>
    <w:div w:id="975648552">
      <w:bodyDiv w:val="1"/>
      <w:marLeft w:val="0"/>
      <w:marRight w:val="0"/>
      <w:marTop w:val="0"/>
      <w:marBottom w:val="0"/>
      <w:divBdr>
        <w:top w:val="none" w:sz="0" w:space="0" w:color="auto"/>
        <w:left w:val="none" w:sz="0" w:space="0" w:color="auto"/>
        <w:bottom w:val="none" w:sz="0" w:space="0" w:color="auto"/>
        <w:right w:val="none" w:sz="0" w:space="0" w:color="auto"/>
      </w:divBdr>
    </w:div>
    <w:div w:id="976841782">
      <w:bodyDiv w:val="1"/>
      <w:marLeft w:val="0"/>
      <w:marRight w:val="0"/>
      <w:marTop w:val="0"/>
      <w:marBottom w:val="0"/>
      <w:divBdr>
        <w:top w:val="none" w:sz="0" w:space="0" w:color="auto"/>
        <w:left w:val="none" w:sz="0" w:space="0" w:color="auto"/>
        <w:bottom w:val="none" w:sz="0" w:space="0" w:color="auto"/>
        <w:right w:val="none" w:sz="0" w:space="0" w:color="auto"/>
      </w:divBdr>
    </w:div>
    <w:div w:id="977107038">
      <w:bodyDiv w:val="1"/>
      <w:marLeft w:val="0"/>
      <w:marRight w:val="0"/>
      <w:marTop w:val="0"/>
      <w:marBottom w:val="0"/>
      <w:divBdr>
        <w:top w:val="none" w:sz="0" w:space="0" w:color="auto"/>
        <w:left w:val="none" w:sz="0" w:space="0" w:color="auto"/>
        <w:bottom w:val="none" w:sz="0" w:space="0" w:color="auto"/>
        <w:right w:val="none" w:sz="0" w:space="0" w:color="auto"/>
      </w:divBdr>
    </w:div>
    <w:div w:id="982540266">
      <w:bodyDiv w:val="1"/>
      <w:marLeft w:val="0"/>
      <w:marRight w:val="0"/>
      <w:marTop w:val="0"/>
      <w:marBottom w:val="0"/>
      <w:divBdr>
        <w:top w:val="none" w:sz="0" w:space="0" w:color="auto"/>
        <w:left w:val="none" w:sz="0" w:space="0" w:color="auto"/>
        <w:bottom w:val="none" w:sz="0" w:space="0" w:color="auto"/>
        <w:right w:val="none" w:sz="0" w:space="0" w:color="auto"/>
      </w:divBdr>
    </w:div>
    <w:div w:id="984117921">
      <w:bodyDiv w:val="1"/>
      <w:marLeft w:val="0"/>
      <w:marRight w:val="0"/>
      <w:marTop w:val="0"/>
      <w:marBottom w:val="0"/>
      <w:divBdr>
        <w:top w:val="none" w:sz="0" w:space="0" w:color="auto"/>
        <w:left w:val="none" w:sz="0" w:space="0" w:color="auto"/>
        <w:bottom w:val="none" w:sz="0" w:space="0" w:color="auto"/>
        <w:right w:val="none" w:sz="0" w:space="0" w:color="auto"/>
      </w:divBdr>
    </w:div>
    <w:div w:id="985354514">
      <w:bodyDiv w:val="1"/>
      <w:marLeft w:val="0"/>
      <w:marRight w:val="0"/>
      <w:marTop w:val="0"/>
      <w:marBottom w:val="0"/>
      <w:divBdr>
        <w:top w:val="none" w:sz="0" w:space="0" w:color="auto"/>
        <w:left w:val="none" w:sz="0" w:space="0" w:color="auto"/>
        <w:bottom w:val="none" w:sz="0" w:space="0" w:color="auto"/>
        <w:right w:val="none" w:sz="0" w:space="0" w:color="auto"/>
      </w:divBdr>
    </w:div>
    <w:div w:id="987855823">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995259779">
      <w:bodyDiv w:val="1"/>
      <w:marLeft w:val="0"/>
      <w:marRight w:val="0"/>
      <w:marTop w:val="0"/>
      <w:marBottom w:val="0"/>
      <w:divBdr>
        <w:top w:val="none" w:sz="0" w:space="0" w:color="auto"/>
        <w:left w:val="none" w:sz="0" w:space="0" w:color="auto"/>
        <w:bottom w:val="none" w:sz="0" w:space="0" w:color="auto"/>
        <w:right w:val="none" w:sz="0" w:space="0" w:color="auto"/>
      </w:divBdr>
    </w:div>
    <w:div w:id="1002851946">
      <w:bodyDiv w:val="1"/>
      <w:marLeft w:val="0"/>
      <w:marRight w:val="0"/>
      <w:marTop w:val="0"/>
      <w:marBottom w:val="0"/>
      <w:divBdr>
        <w:top w:val="none" w:sz="0" w:space="0" w:color="auto"/>
        <w:left w:val="none" w:sz="0" w:space="0" w:color="auto"/>
        <w:bottom w:val="none" w:sz="0" w:space="0" w:color="auto"/>
        <w:right w:val="none" w:sz="0" w:space="0" w:color="auto"/>
      </w:divBdr>
    </w:div>
    <w:div w:id="1011566254">
      <w:bodyDiv w:val="1"/>
      <w:marLeft w:val="0"/>
      <w:marRight w:val="0"/>
      <w:marTop w:val="0"/>
      <w:marBottom w:val="0"/>
      <w:divBdr>
        <w:top w:val="none" w:sz="0" w:space="0" w:color="auto"/>
        <w:left w:val="none" w:sz="0" w:space="0" w:color="auto"/>
        <w:bottom w:val="none" w:sz="0" w:space="0" w:color="auto"/>
        <w:right w:val="none" w:sz="0" w:space="0" w:color="auto"/>
      </w:divBdr>
    </w:div>
    <w:div w:id="1017150809">
      <w:bodyDiv w:val="1"/>
      <w:marLeft w:val="0"/>
      <w:marRight w:val="0"/>
      <w:marTop w:val="0"/>
      <w:marBottom w:val="0"/>
      <w:divBdr>
        <w:top w:val="none" w:sz="0" w:space="0" w:color="auto"/>
        <w:left w:val="none" w:sz="0" w:space="0" w:color="auto"/>
        <w:bottom w:val="none" w:sz="0" w:space="0" w:color="auto"/>
        <w:right w:val="none" w:sz="0" w:space="0" w:color="auto"/>
      </w:divBdr>
    </w:div>
    <w:div w:id="1018967398">
      <w:bodyDiv w:val="1"/>
      <w:marLeft w:val="0"/>
      <w:marRight w:val="0"/>
      <w:marTop w:val="0"/>
      <w:marBottom w:val="0"/>
      <w:divBdr>
        <w:top w:val="none" w:sz="0" w:space="0" w:color="auto"/>
        <w:left w:val="none" w:sz="0" w:space="0" w:color="auto"/>
        <w:bottom w:val="none" w:sz="0" w:space="0" w:color="auto"/>
        <w:right w:val="none" w:sz="0" w:space="0" w:color="auto"/>
      </w:divBdr>
    </w:div>
    <w:div w:id="1019964260">
      <w:bodyDiv w:val="1"/>
      <w:marLeft w:val="0"/>
      <w:marRight w:val="0"/>
      <w:marTop w:val="0"/>
      <w:marBottom w:val="0"/>
      <w:divBdr>
        <w:top w:val="none" w:sz="0" w:space="0" w:color="auto"/>
        <w:left w:val="none" w:sz="0" w:space="0" w:color="auto"/>
        <w:bottom w:val="none" w:sz="0" w:space="0" w:color="auto"/>
        <w:right w:val="none" w:sz="0" w:space="0" w:color="auto"/>
      </w:divBdr>
    </w:div>
    <w:div w:id="1020395930">
      <w:bodyDiv w:val="1"/>
      <w:marLeft w:val="0"/>
      <w:marRight w:val="0"/>
      <w:marTop w:val="0"/>
      <w:marBottom w:val="0"/>
      <w:divBdr>
        <w:top w:val="none" w:sz="0" w:space="0" w:color="auto"/>
        <w:left w:val="none" w:sz="0" w:space="0" w:color="auto"/>
        <w:bottom w:val="none" w:sz="0" w:space="0" w:color="auto"/>
        <w:right w:val="none" w:sz="0" w:space="0" w:color="auto"/>
      </w:divBdr>
    </w:div>
    <w:div w:id="1021711093">
      <w:bodyDiv w:val="1"/>
      <w:marLeft w:val="0"/>
      <w:marRight w:val="0"/>
      <w:marTop w:val="0"/>
      <w:marBottom w:val="0"/>
      <w:divBdr>
        <w:top w:val="none" w:sz="0" w:space="0" w:color="auto"/>
        <w:left w:val="none" w:sz="0" w:space="0" w:color="auto"/>
        <w:bottom w:val="none" w:sz="0" w:space="0" w:color="auto"/>
        <w:right w:val="none" w:sz="0" w:space="0" w:color="auto"/>
      </w:divBdr>
    </w:div>
    <w:div w:id="1022898080">
      <w:bodyDiv w:val="1"/>
      <w:marLeft w:val="0"/>
      <w:marRight w:val="0"/>
      <w:marTop w:val="0"/>
      <w:marBottom w:val="0"/>
      <w:divBdr>
        <w:top w:val="none" w:sz="0" w:space="0" w:color="auto"/>
        <w:left w:val="none" w:sz="0" w:space="0" w:color="auto"/>
        <w:bottom w:val="none" w:sz="0" w:space="0" w:color="auto"/>
        <w:right w:val="none" w:sz="0" w:space="0" w:color="auto"/>
      </w:divBdr>
    </w:div>
    <w:div w:id="1031497422">
      <w:bodyDiv w:val="1"/>
      <w:marLeft w:val="0"/>
      <w:marRight w:val="0"/>
      <w:marTop w:val="0"/>
      <w:marBottom w:val="0"/>
      <w:divBdr>
        <w:top w:val="none" w:sz="0" w:space="0" w:color="auto"/>
        <w:left w:val="none" w:sz="0" w:space="0" w:color="auto"/>
        <w:bottom w:val="none" w:sz="0" w:space="0" w:color="auto"/>
        <w:right w:val="none" w:sz="0" w:space="0" w:color="auto"/>
      </w:divBdr>
    </w:div>
    <w:div w:id="1032262209">
      <w:bodyDiv w:val="1"/>
      <w:marLeft w:val="0"/>
      <w:marRight w:val="0"/>
      <w:marTop w:val="0"/>
      <w:marBottom w:val="0"/>
      <w:divBdr>
        <w:top w:val="none" w:sz="0" w:space="0" w:color="auto"/>
        <w:left w:val="none" w:sz="0" w:space="0" w:color="auto"/>
        <w:bottom w:val="none" w:sz="0" w:space="0" w:color="auto"/>
        <w:right w:val="none" w:sz="0" w:space="0" w:color="auto"/>
      </w:divBdr>
    </w:div>
    <w:div w:id="1044326006">
      <w:bodyDiv w:val="1"/>
      <w:marLeft w:val="0"/>
      <w:marRight w:val="0"/>
      <w:marTop w:val="0"/>
      <w:marBottom w:val="0"/>
      <w:divBdr>
        <w:top w:val="none" w:sz="0" w:space="0" w:color="auto"/>
        <w:left w:val="none" w:sz="0" w:space="0" w:color="auto"/>
        <w:bottom w:val="none" w:sz="0" w:space="0" w:color="auto"/>
        <w:right w:val="none" w:sz="0" w:space="0" w:color="auto"/>
      </w:divBdr>
    </w:div>
    <w:div w:id="1045911312">
      <w:bodyDiv w:val="1"/>
      <w:marLeft w:val="0"/>
      <w:marRight w:val="0"/>
      <w:marTop w:val="0"/>
      <w:marBottom w:val="0"/>
      <w:divBdr>
        <w:top w:val="none" w:sz="0" w:space="0" w:color="auto"/>
        <w:left w:val="none" w:sz="0" w:space="0" w:color="auto"/>
        <w:bottom w:val="none" w:sz="0" w:space="0" w:color="auto"/>
        <w:right w:val="none" w:sz="0" w:space="0" w:color="auto"/>
      </w:divBdr>
    </w:div>
    <w:div w:id="1048139523">
      <w:bodyDiv w:val="1"/>
      <w:marLeft w:val="0"/>
      <w:marRight w:val="0"/>
      <w:marTop w:val="0"/>
      <w:marBottom w:val="0"/>
      <w:divBdr>
        <w:top w:val="none" w:sz="0" w:space="0" w:color="auto"/>
        <w:left w:val="none" w:sz="0" w:space="0" w:color="auto"/>
        <w:bottom w:val="none" w:sz="0" w:space="0" w:color="auto"/>
        <w:right w:val="none" w:sz="0" w:space="0" w:color="auto"/>
      </w:divBdr>
    </w:div>
    <w:div w:id="1060833208">
      <w:bodyDiv w:val="1"/>
      <w:marLeft w:val="0"/>
      <w:marRight w:val="0"/>
      <w:marTop w:val="0"/>
      <w:marBottom w:val="0"/>
      <w:divBdr>
        <w:top w:val="none" w:sz="0" w:space="0" w:color="auto"/>
        <w:left w:val="none" w:sz="0" w:space="0" w:color="auto"/>
        <w:bottom w:val="none" w:sz="0" w:space="0" w:color="auto"/>
        <w:right w:val="none" w:sz="0" w:space="0" w:color="auto"/>
      </w:divBdr>
    </w:div>
    <w:div w:id="1064179411">
      <w:bodyDiv w:val="1"/>
      <w:marLeft w:val="0"/>
      <w:marRight w:val="0"/>
      <w:marTop w:val="0"/>
      <w:marBottom w:val="0"/>
      <w:divBdr>
        <w:top w:val="none" w:sz="0" w:space="0" w:color="auto"/>
        <w:left w:val="none" w:sz="0" w:space="0" w:color="auto"/>
        <w:bottom w:val="none" w:sz="0" w:space="0" w:color="auto"/>
        <w:right w:val="none" w:sz="0" w:space="0" w:color="auto"/>
      </w:divBdr>
    </w:div>
    <w:div w:id="1069494518">
      <w:bodyDiv w:val="1"/>
      <w:marLeft w:val="0"/>
      <w:marRight w:val="0"/>
      <w:marTop w:val="0"/>
      <w:marBottom w:val="0"/>
      <w:divBdr>
        <w:top w:val="none" w:sz="0" w:space="0" w:color="auto"/>
        <w:left w:val="none" w:sz="0" w:space="0" w:color="auto"/>
        <w:bottom w:val="none" w:sz="0" w:space="0" w:color="auto"/>
        <w:right w:val="none" w:sz="0" w:space="0" w:color="auto"/>
      </w:divBdr>
    </w:div>
    <w:div w:id="1074232827">
      <w:bodyDiv w:val="1"/>
      <w:marLeft w:val="0"/>
      <w:marRight w:val="0"/>
      <w:marTop w:val="0"/>
      <w:marBottom w:val="0"/>
      <w:divBdr>
        <w:top w:val="none" w:sz="0" w:space="0" w:color="auto"/>
        <w:left w:val="none" w:sz="0" w:space="0" w:color="auto"/>
        <w:bottom w:val="none" w:sz="0" w:space="0" w:color="auto"/>
        <w:right w:val="none" w:sz="0" w:space="0" w:color="auto"/>
      </w:divBdr>
    </w:div>
    <w:div w:id="1081105027">
      <w:bodyDiv w:val="1"/>
      <w:marLeft w:val="0"/>
      <w:marRight w:val="0"/>
      <w:marTop w:val="0"/>
      <w:marBottom w:val="0"/>
      <w:divBdr>
        <w:top w:val="none" w:sz="0" w:space="0" w:color="auto"/>
        <w:left w:val="none" w:sz="0" w:space="0" w:color="auto"/>
        <w:bottom w:val="none" w:sz="0" w:space="0" w:color="auto"/>
        <w:right w:val="none" w:sz="0" w:space="0" w:color="auto"/>
      </w:divBdr>
    </w:div>
    <w:div w:id="1081409760">
      <w:bodyDiv w:val="1"/>
      <w:marLeft w:val="0"/>
      <w:marRight w:val="0"/>
      <w:marTop w:val="0"/>
      <w:marBottom w:val="0"/>
      <w:divBdr>
        <w:top w:val="none" w:sz="0" w:space="0" w:color="auto"/>
        <w:left w:val="none" w:sz="0" w:space="0" w:color="auto"/>
        <w:bottom w:val="none" w:sz="0" w:space="0" w:color="auto"/>
        <w:right w:val="none" w:sz="0" w:space="0" w:color="auto"/>
      </w:divBdr>
    </w:div>
    <w:div w:id="1082874962">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202529">
      <w:bodyDiv w:val="1"/>
      <w:marLeft w:val="0"/>
      <w:marRight w:val="0"/>
      <w:marTop w:val="0"/>
      <w:marBottom w:val="0"/>
      <w:divBdr>
        <w:top w:val="none" w:sz="0" w:space="0" w:color="auto"/>
        <w:left w:val="none" w:sz="0" w:space="0" w:color="auto"/>
        <w:bottom w:val="none" w:sz="0" w:space="0" w:color="auto"/>
        <w:right w:val="none" w:sz="0" w:space="0" w:color="auto"/>
      </w:divBdr>
    </w:div>
    <w:div w:id="1090543048">
      <w:bodyDiv w:val="1"/>
      <w:marLeft w:val="0"/>
      <w:marRight w:val="0"/>
      <w:marTop w:val="0"/>
      <w:marBottom w:val="0"/>
      <w:divBdr>
        <w:top w:val="none" w:sz="0" w:space="0" w:color="auto"/>
        <w:left w:val="none" w:sz="0" w:space="0" w:color="auto"/>
        <w:bottom w:val="none" w:sz="0" w:space="0" w:color="auto"/>
        <w:right w:val="none" w:sz="0" w:space="0" w:color="auto"/>
      </w:divBdr>
    </w:div>
    <w:div w:id="1090850602">
      <w:bodyDiv w:val="1"/>
      <w:marLeft w:val="0"/>
      <w:marRight w:val="0"/>
      <w:marTop w:val="0"/>
      <w:marBottom w:val="0"/>
      <w:divBdr>
        <w:top w:val="none" w:sz="0" w:space="0" w:color="auto"/>
        <w:left w:val="none" w:sz="0" w:space="0" w:color="auto"/>
        <w:bottom w:val="none" w:sz="0" w:space="0" w:color="auto"/>
        <w:right w:val="none" w:sz="0" w:space="0" w:color="auto"/>
      </w:divBdr>
    </w:div>
    <w:div w:id="1091850282">
      <w:bodyDiv w:val="1"/>
      <w:marLeft w:val="0"/>
      <w:marRight w:val="0"/>
      <w:marTop w:val="0"/>
      <w:marBottom w:val="0"/>
      <w:divBdr>
        <w:top w:val="none" w:sz="0" w:space="0" w:color="auto"/>
        <w:left w:val="none" w:sz="0" w:space="0" w:color="auto"/>
        <w:bottom w:val="none" w:sz="0" w:space="0" w:color="auto"/>
        <w:right w:val="none" w:sz="0" w:space="0" w:color="auto"/>
      </w:divBdr>
    </w:div>
    <w:div w:id="1095856694">
      <w:bodyDiv w:val="1"/>
      <w:marLeft w:val="0"/>
      <w:marRight w:val="0"/>
      <w:marTop w:val="0"/>
      <w:marBottom w:val="0"/>
      <w:divBdr>
        <w:top w:val="none" w:sz="0" w:space="0" w:color="auto"/>
        <w:left w:val="none" w:sz="0" w:space="0" w:color="auto"/>
        <w:bottom w:val="none" w:sz="0" w:space="0" w:color="auto"/>
        <w:right w:val="none" w:sz="0" w:space="0" w:color="auto"/>
      </w:divBdr>
    </w:div>
    <w:div w:id="1100301315">
      <w:bodyDiv w:val="1"/>
      <w:marLeft w:val="0"/>
      <w:marRight w:val="0"/>
      <w:marTop w:val="0"/>
      <w:marBottom w:val="0"/>
      <w:divBdr>
        <w:top w:val="none" w:sz="0" w:space="0" w:color="auto"/>
        <w:left w:val="none" w:sz="0" w:space="0" w:color="auto"/>
        <w:bottom w:val="none" w:sz="0" w:space="0" w:color="auto"/>
        <w:right w:val="none" w:sz="0" w:space="0" w:color="auto"/>
      </w:divBdr>
    </w:div>
    <w:div w:id="1109861642">
      <w:bodyDiv w:val="1"/>
      <w:marLeft w:val="0"/>
      <w:marRight w:val="0"/>
      <w:marTop w:val="0"/>
      <w:marBottom w:val="0"/>
      <w:divBdr>
        <w:top w:val="none" w:sz="0" w:space="0" w:color="auto"/>
        <w:left w:val="none" w:sz="0" w:space="0" w:color="auto"/>
        <w:bottom w:val="none" w:sz="0" w:space="0" w:color="auto"/>
        <w:right w:val="none" w:sz="0" w:space="0" w:color="auto"/>
      </w:divBdr>
    </w:div>
    <w:div w:id="1110927186">
      <w:bodyDiv w:val="1"/>
      <w:marLeft w:val="0"/>
      <w:marRight w:val="0"/>
      <w:marTop w:val="0"/>
      <w:marBottom w:val="0"/>
      <w:divBdr>
        <w:top w:val="none" w:sz="0" w:space="0" w:color="auto"/>
        <w:left w:val="none" w:sz="0" w:space="0" w:color="auto"/>
        <w:bottom w:val="none" w:sz="0" w:space="0" w:color="auto"/>
        <w:right w:val="none" w:sz="0" w:space="0" w:color="auto"/>
      </w:divBdr>
    </w:div>
    <w:div w:id="1115560768">
      <w:bodyDiv w:val="1"/>
      <w:marLeft w:val="0"/>
      <w:marRight w:val="0"/>
      <w:marTop w:val="0"/>
      <w:marBottom w:val="0"/>
      <w:divBdr>
        <w:top w:val="none" w:sz="0" w:space="0" w:color="auto"/>
        <w:left w:val="none" w:sz="0" w:space="0" w:color="auto"/>
        <w:bottom w:val="none" w:sz="0" w:space="0" w:color="auto"/>
        <w:right w:val="none" w:sz="0" w:space="0" w:color="auto"/>
      </w:divBdr>
    </w:div>
    <w:div w:id="1116220127">
      <w:bodyDiv w:val="1"/>
      <w:marLeft w:val="0"/>
      <w:marRight w:val="0"/>
      <w:marTop w:val="0"/>
      <w:marBottom w:val="0"/>
      <w:divBdr>
        <w:top w:val="none" w:sz="0" w:space="0" w:color="auto"/>
        <w:left w:val="none" w:sz="0" w:space="0" w:color="auto"/>
        <w:bottom w:val="none" w:sz="0" w:space="0" w:color="auto"/>
        <w:right w:val="none" w:sz="0" w:space="0" w:color="auto"/>
      </w:divBdr>
    </w:div>
    <w:div w:id="1117140429">
      <w:bodyDiv w:val="1"/>
      <w:marLeft w:val="0"/>
      <w:marRight w:val="0"/>
      <w:marTop w:val="0"/>
      <w:marBottom w:val="0"/>
      <w:divBdr>
        <w:top w:val="none" w:sz="0" w:space="0" w:color="auto"/>
        <w:left w:val="none" w:sz="0" w:space="0" w:color="auto"/>
        <w:bottom w:val="none" w:sz="0" w:space="0" w:color="auto"/>
        <w:right w:val="none" w:sz="0" w:space="0" w:color="auto"/>
      </w:divBdr>
    </w:div>
    <w:div w:id="1117218037">
      <w:bodyDiv w:val="1"/>
      <w:marLeft w:val="0"/>
      <w:marRight w:val="0"/>
      <w:marTop w:val="0"/>
      <w:marBottom w:val="0"/>
      <w:divBdr>
        <w:top w:val="none" w:sz="0" w:space="0" w:color="auto"/>
        <w:left w:val="none" w:sz="0" w:space="0" w:color="auto"/>
        <w:bottom w:val="none" w:sz="0" w:space="0" w:color="auto"/>
        <w:right w:val="none" w:sz="0" w:space="0" w:color="auto"/>
      </w:divBdr>
    </w:div>
    <w:div w:id="1117531953">
      <w:bodyDiv w:val="1"/>
      <w:marLeft w:val="0"/>
      <w:marRight w:val="0"/>
      <w:marTop w:val="0"/>
      <w:marBottom w:val="0"/>
      <w:divBdr>
        <w:top w:val="none" w:sz="0" w:space="0" w:color="auto"/>
        <w:left w:val="none" w:sz="0" w:space="0" w:color="auto"/>
        <w:bottom w:val="none" w:sz="0" w:space="0" w:color="auto"/>
        <w:right w:val="none" w:sz="0" w:space="0" w:color="auto"/>
      </w:divBdr>
    </w:div>
    <w:div w:id="1123622301">
      <w:bodyDiv w:val="1"/>
      <w:marLeft w:val="0"/>
      <w:marRight w:val="0"/>
      <w:marTop w:val="0"/>
      <w:marBottom w:val="0"/>
      <w:divBdr>
        <w:top w:val="none" w:sz="0" w:space="0" w:color="auto"/>
        <w:left w:val="none" w:sz="0" w:space="0" w:color="auto"/>
        <w:bottom w:val="none" w:sz="0" w:space="0" w:color="auto"/>
        <w:right w:val="none" w:sz="0" w:space="0" w:color="auto"/>
      </w:divBdr>
    </w:div>
    <w:div w:id="1126967473">
      <w:bodyDiv w:val="1"/>
      <w:marLeft w:val="0"/>
      <w:marRight w:val="0"/>
      <w:marTop w:val="0"/>
      <w:marBottom w:val="0"/>
      <w:divBdr>
        <w:top w:val="none" w:sz="0" w:space="0" w:color="auto"/>
        <w:left w:val="none" w:sz="0" w:space="0" w:color="auto"/>
        <w:bottom w:val="none" w:sz="0" w:space="0" w:color="auto"/>
        <w:right w:val="none" w:sz="0" w:space="0" w:color="auto"/>
      </w:divBdr>
    </w:div>
    <w:div w:id="1133862541">
      <w:bodyDiv w:val="1"/>
      <w:marLeft w:val="0"/>
      <w:marRight w:val="0"/>
      <w:marTop w:val="0"/>
      <w:marBottom w:val="0"/>
      <w:divBdr>
        <w:top w:val="none" w:sz="0" w:space="0" w:color="auto"/>
        <w:left w:val="none" w:sz="0" w:space="0" w:color="auto"/>
        <w:bottom w:val="none" w:sz="0" w:space="0" w:color="auto"/>
        <w:right w:val="none" w:sz="0" w:space="0" w:color="auto"/>
      </w:divBdr>
    </w:div>
    <w:div w:id="1134298564">
      <w:bodyDiv w:val="1"/>
      <w:marLeft w:val="0"/>
      <w:marRight w:val="0"/>
      <w:marTop w:val="0"/>
      <w:marBottom w:val="0"/>
      <w:divBdr>
        <w:top w:val="none" w:sz="0" w:space="0" w:color="auto"/>
        <w:left w:val="none" w:sz="0" w:space="0" w:color="auto"/>
        <w:bottom w:val="none" w:sz="0" w:space="0" w:color="auto"/>
        <w:right w:val="none" w:sz="0" w:space="0" w:color="auto"/>
      </w:divBdr>
    </w:div>
    <w:div w:id="1134563123">
      <w:bodyDiv w:val="1"/>
      <w:marLeft w:val="0"/>
      <w:marRight w:val="0"/>
      <w:marTop w:val="0"/>
      <w:marBottom w:val="0"/>
      <w:divBdr>
        <w:top w:val="none" w:sz="0" w:space="0" w:color="auto"/>
        <w:left w:val="none" w:sz="0" w:space="0" w:color="auto"/>
        <w:bottom w:val="none" w:sz="0" w:space="0" w:color="auto"/>
        <w:right w:val="none" w:sz="0" w:space="0" w:color="auto"/>
      </w:divBdr>
    </w:div>
    <w:div w:id="1134712037">
      <w:bodyDiv w:val="1"/>
      <w:marLeft w:val="0"/>
      <w:marRight w:val="0"/>
      <w:marTop w:val="0"/>
      <w:marBottom w:val="0"/>
      <w:divBdr>
        <w:top w:val="none" w:sz="0" w:space="0" w:color="auto"/>
        <w:left w:val="none" w:sz="0" w:space="0" w:color="auto"/>
        <w:bottom w:val="none" w:sz="0" w:space="0" w:color="auto"/>
        <w:right w:val="none" w:sz="0" w:space="0" w:color="auto"/>
      </w:divBdr>
    </w:div>
    <w:div w:id="1146120933">
      <w:bodyDiv w:val="1"/>
      <w:marLeft w:val="0"/>
      <w:marRight w:val="0"/>
      <w:marTop w:val="0"/>
      <w:marBottom w:val="0"/>
      <w:divBdr>
        <w:top w:val="none" w:sz="0" w:space="0" w:color="auto"/>
        <w:left w:val="none" w:sz="0" w:space="0" w:color="auto"/>
        <w:bottom w:val="none" w:sz="0" w:space="0" w:color="auto"/>
        <w:right w:val="none" w:sz="0" w:space="0" w:color="auto"/>
      </w:divBdr>
    </w:div>
    <w:div w:id="1149513431">
      <w:bodyDiv w:val="1"/>
      <w:marLeft w:val="0"/>
      <w:marRight w:val="0"/>
      <w:marTop w:val="0"/>
      <w:marBottom w:val="0"/>
      <w:divBdr>
        <w:top w:val="none" w:sz="0" w:space="0" w:color="auto"/>
        <w:left w:val="none" w:sz="0" w:space="0" w:color="auto"/>
        <w:bottom w:val="none" w:sz="0" w:space="0" w:color="auto"/>
        <w:right w:val="none" w:sz="0" w:space="0" w:color="auto"/>
      </w:divBdr>
    </w:div>
    <w:div w:id="1158230858">
      <w:bodyDiv w:val="1"/>
      <w:marLeft w:val="0"/>
      <w:marRight w:val="0"/>
      <w:marTop w:val="0"/>
      <w:marBottom w:val="0"/>
      <w:divBdr>
        <w:top w:val="none" w:sz="0" w:space="0" w:color="auto"/>
        <w:left w:val="none" w:sz="0" w:space="0" w:color="auto"/>
        <w:bottom w:val="none" w:sz="0" w:space="0" w:color="auto"/>
        <w:right w:val="none" w:sz="0" w:space="0" w:color="auto"/>
      </w:divBdr>
    </w:div>
    <w:div w:id="1161119277">
      <w:bodyDiv w:val="1"/>
      <w:marLeft w:val="0"/>
      <w:marRight w:val="0"/>
      <w:marTop w:val="0"/>
      <w:marBottom w:val="0"/>
      <w:divBdr>
        <w:top w:val="none" w:sz="0" w:space="0" w:color="auto"/>
        <w:left w:val="none" w:sz="0" w:space="0" w:color="auto"/>
        <w:bottom w:val="none" w:sz="0" w:space="0" w:color="auto"/>
        <w:right w:val="none" w:sz="0" w:space="0" w:color="auto"/>
      </w:divBdr>
    </w:div>
    <w:div w:id="1164390853">
      <w:bodyDiv w:val="1"/>
      <w:marLeft w:val="0"/>
      <w:marRight w:val="0"/>
      <w:marTop w:val="0"/>
      <w:marBottom w:val="0"/>
      <w:divBdr>
        <w:top w:val="none" w:sz="0" w:space="0" w:color="auto"/>
        <w:left w:val="none" w:sz="0" w:space="0" w:color="auto"/>
        <w:bottom w:val="none" w:sz="0" w:space="0" w:color="auto"/>
        <w:right w:val="none" w:sz="0" w:space="0" w:color="auto"/>
      </w:divBdr>
    </w:div>
    <w:div w:id="1168056935">
      <w:bodyDiv w:val="1"/>
      <w:marLeft w:val="0"/>
      <w:marRight w:val="0"/>
      <w:marTop w:val="0"/>
      <w:marBottom w:val="0"/>
      <w:divBdr>
        <w:top w:val="none" w:sz="0" w:space="0" w:color="auto"/>
        <w:left w:val="none" w:sz="0" w:space="0" w:color="auto"/>
        <w:bottom w:val="none" w:sz="0" w:space="0" w:color="auto"/>
        <w:right w:val="none" w:sz="0" w:space="0" w:color="auto"/>
      </w:divBdr>
    </w:div>
    <w:div w:id="1169831659">
      <w:bodyDiv w:val="1"/>
      <w:marLeft w:val="0"/>
      <w:marRight w:val="0"/>
      <w:marTop w:val="0"/>
      <w:marBottom w:val="0"/>
      <w:divBdr>
        <w:top w:val="none" w:sz="0" w:space="0" w:color="auto"/>
        <w:left w:val="none" w:sz="0" w:space="0" w:color="auto"/>
        <w:bottom w:val="none" w:sz="0" w:space="0" w:color="auto"/>
        <w:right w:val="none" w:sz="0" w:space="0" w:color="auto"/>
      </w:divBdr>
    </w:div>
    <w:div w:id="1176306290">
      <w:bodyDiv w:val="1"/>
      <w:marLeft w:val="0"/>
      <w:marRight w:val="0"/>
      <w:marTop w:val="0"/>
      <w:marBottom w:val="0"/>
      <w:divBdr>
        <w:top w:val="none" w:sz="0" w:space="0" w:color="auto"/>
        <w:left w:val="none" w:sz="0" w:space="0" w:color="auto"/>
        <w:bottom w:val="none" w:sz="0" w:space="0" w:color="auto"/>
        <w:right w:val="none" w:sz="0" w:space="0" w:color="auto"/>
      </w:divBdr>
    </w:div>
    <w:div w:id="1178036891">
      <w:bodyDiv w:val="1"/>
      <w:marLeft w:val="0"/>
      <w:marRight w:val="0"/>
      <w:marTop w:val="0"/>
      <w:marBottom w:val="0"/>
      <w:divBdr>
        <w:top w:val="none" w:sz="0" w:space="0" w:color="auto"/>
        <w:left w:val="none" w:sz="0" w:space="0" w:color="auto"/>
        <w:bottom w:val="none" w:sz="0" w:space="0" w:color="auto"/>
        <w:right w:val="none" w:sz="0" w:space="0" w:color="auto"/>
      </w:divBdr>
    </w:div>
    <w:div w:id="1188106493">
      <w:bodyDiv w:val="1"/>
      <w:marLeft w:val="0"/>
      <w:marRight w:val="0"/>
      <w:marTop w:val="0"/>
      <w:marBottom w:val="0"/>
      <w:divBdr>
        <w:top w:val="none" w:sz="0" w:space="0" w:color="auto"/>
        <w:left w:val="none" w:sz="0" w:space="0" w:color="auto"/>
        <w:bottom w:val="none" w:sz="0" w:space="0" w:color="auto"/>
        <w:right w:val="none" w:sz="0" w:space="0" w:color="auto"/>
      </w:divBdr>
    </w:div>
    <w:div w:id="1188719923">
      <w:bodyDiv w:val="1"/>
      <w:marLeft w:val="0"/>
      <w:marRight w:val="0"/>
      <w:marTop w:val="0"/>
      <w:marBottom w:val="0"/>
      <w:divBdr>
        <w:top w:val="none" w:sz="0" w:space="0" w:color="auto"/>
        <w:left w:val="none" w:sz="0" w:space="0" w:color="auto"/>
        <w:bottom w:val="none" w:sz="0" w:space="0" w:color="auto"/>
        <w:right w:val="none" w:sz="0" w:space="0" w:color="auto"/>
      </w:divBdr>
    </w:div>
    <w:div w:id="1188760128">
      <w:bodyDiv w:val="1"/>
      <w:marLeft w:val="0"/>
      <w:marRight w:val="0"/>
      <w:marTop w:val="0"/>
      <w:marBottom w:val="0"/>
      <w:divBdr>
        <w:top w:val="none" w:sz="0" w:space="0" w:color="auto"/>
        <w:left w:val="none" w:sz="0" w:space="0" w:color="auto"/>
        <w:bottom w:val="none" w:sz="0" w:space="0" w:color="auto"/>
        <w:right w:val="none" w:sz="0" w:space="0" w:color="auto"/>
      </w:divBdr>
    </w:div>
    <w:div w:id="1189173756">
      <w:bodyDiv w:val="1"/>
      <w:marLeft w:val="0"/>
      <w:marRight w:val="0"/>
      <w:marTop w:val="0"/>
      <w:marBottom w:val="0"/>
      <w:divBdr>
        <w:top w:val="none" w:sz="0" w:space="0" w:color="auto"/>
        <w:left w:val="none" w:sz="0" w:space="0" w:color="auto"/>
        <w:bottom w:val="none" w:sz="0" w:space="0" w:color="auto"/>
        <w:right w:val="none" w:sz="0" w:space="0" w:color="auto"/>
      </w:divBdr>
    </w:div>
    <w:div w:id="1190336890">
      <w:bodyDiv w:val="1"/>
      <w:marLeft w:val="0"/>
      <w:marRight w:val="0"/>
      <w:marTop w:val="0"/>
      <w:marBottom w:val="0"/>
      <w:divBdr>
        <w:top w:val="none" w:sz="0" w:space="0" w:color="auto"/>
        <w:left w:val="none" w:sz="0" w:space="0" w:color="auto"/>
        <w:bottom w:val="none" w:sz="0" w:space="0" w:color="auto"/>
        <w:right w:val="none" w:sz="0" w:space="0" w:color="auto"/>
      </w:divBdr>
    </w:div>
    <w:div w:id="1190872119">
      <w:bodyDiv w:val="1"/>
      <w:marLeft w:val="0"/>
      <w:marRight w:val="0"/>
      <w:marTop w:val="0"/>
      <w:marBottom w:val="0"/>
      <w:divBdr>
        <w:top w:val="none" w:sz="0" w:space="0" w:color="auto"/>
        <w:left w:val="none" w:sz="0" w:space="0" w:color="auto"/>
        <w:bottom w:val="none" w:sz="0" w:space="0" w:color="auto"/>
        <w:right w:val="none" w:sz="0" w:space="0" w:color="auto"/>
      </w:divBdr>
    </w:div>
    <w:div w:id="1196504954">
      <w:bodyDiv w:val="1"/>
      <w:marLeft w:val="0"/>
      <w:marRight w:val="0"/>
      <w:marTop w:val="0"/>
      <w:marBottom w:val="0"/>
      <w:divBdr>
        <w:top w:val="none" w:sz="0" w:space="0" w:color="auto"/>
        <w:left w:val="none" w:sz="0" w:space="0" w:color="auto"/>
        <w:bottom w:val="none" w:sz="0" w:space="0" w:color="auto"/>
        <w:right w:val="none" w:sz="0" w:space="0" w:color="auto"/>
      </w:divBdr>
    </w:div>
    <w:div w:id="1200358694">
      <w:bodyDiv w:val="1"/>
      <w:marLeft w:val="0"/>
      <w:marRight w:val="0"/>
      <w:marTop w:val="0"/>
      <w:marBottom w:val="0"/>
      <w:divBdr>
        <w:top w:val="none" w:sz="0" w:space="0" w:color="auto"/>
        <w:left w:val="none" w:sz="0" w:space="0" w:color="auto"/>
        <w:bottom w:val="none" w:sz="0" w:space="0" w:color="auto"/>
        <w:right w:val="none" w:sz="0" w:space="0" w:color="auto"/>
      </w:divBdr>
    </w:div>
    <w:div w:id="1200505972">
      <w:bodyDiv w:val="1"/>
      <w:marLeft w:val="0"/>
      <w:marRight w:val="0"/>
      <w:marTop w:val="0"/>
      <w:marBottom w:val="0"/>
      <w:divBdr>
        <w:top w:val="none" w:sz="0" w:space="0" w:color="auto"/>
        <w:left w:val="none" w:sz="0" w:space="0" w:color="auto"/>
        <w:bottom w:val="none" w:sz="0" w:space="0" w:color="auto"/>
        <w:right w:val="none" w:sz="0" w:space="0" w:color="auto"/>
      </w:divBdr>
    </w:div>
    <w:div w:id="1201896469">
      <w:bodyDiv w:val="1"/>
      <w:marLeft w:val="0"/>
      <w:marRight w:val="0"/>
      <w:marTop w:val="0"/>
      <w:marBottom w:val="0"/>
      <w:divBdr>
        <w:top w:val="none" w:sz="0" w:space="0" w:color="auto"/>
        <w:left w:val="none" w:sz="0" w:space="0" w:color="auto"/>
        <w:bottom w:val="none" w:sz="0" w:space="0" w:color="auto"/>
        <w:right w:val="none" w:sz="0" w:space="0" w:color="auto"/>
      </w:divBdr>
    </w:div>
    <w:div w:id="1205094961">
      <w:bodyDiv w:val="1"/>
      <w:marLeft w:val="0"/>
      <w:marRight w:val="0"/>
      <w:marTop w:val="0"/>
      <w:marBottom w:val="0"/>
      <w:divBdr>
        <w:top w:val="none" w:sz="0" w:space="0" w:color="auto"/>
        <w:left w:val="none" w:sz="0" w:space="0" w:color="auto"/>
        <w:bottom w:val="none" w:sz="0" w:space="0" w:color="auto"/>
        <w:right w:val="none" w:sz="0" w:space="0" w:color="auto"/>
      </w:divBdr>
    </w:div>
    <w:div w:id="1207067054">
      <w:bodyDiv w:val="1"/>
      <w:marLeft w:val="0"/>
      <w:marRight w:val="0"/>
      <w:marTop w:val="0"/>
      <w:marBottom w:val="0"/>
      <w:divBdr>
        <w:top w:val="none" w:sz="0" w:space="0" w:color="auto"/>
        <w:left w:val="none" w:sz="0" w:space="0" w:color="auto"/>
        <w:bottom w:val="none" w:sz="0" w:space="0" w:color="auto"/>
        <w:right w:val="none" w:sz="0" w:space="0" w:color="auto"/>
      </w:divBdr>
    </w:div>
    <w:div w:id="1208109945">
      <w:bodyDiv w:val="1"/>
      <w:marLeft w:val="0"/>
      <w:marRight w:val="0"/>
      <w:marTop w:val="0"/>
      <w:marBottom w:val="0"/>
      <w:divBdr>
        <w:top w:val="none" w:sz="0" w:space="0" w:color="auto"/>
        <w:left w:val="none" w:sz="0" w:space="0" w:color="auto"/>
        <w:bottom w:val="none" w:sz="0" w:space="0" w:color="auto"/>
        <w:right w:val="none" w:sz="0" w:space="0" w:color="auto"/>
      </w:divBdr>
    </w:div>
    <w:div w:id="1224638187">
      <w:bodyDiv w:val="1"/>
      <w:marLeft w:val="0"/>
      <w:marRight w:val="0"/>
      <w:marTop w:val="0"/>
      <w:marBottom w:val="0"/>
      <w:divBdr>
        <w:top w:val="none" w:sz="0" w:space="0" w:color="auto"/>
        <w:left w:val="none" w:sz="0" w:space="0" w:color="auto"/>
        <w:bottom w:val="none" w:sz="0" w:space="0" w:color="auto"/>
        <w:right w:val="none" w:sz="0" w:space="0" w:color="auto"/>
      </w:divBdr>
    </w:div>
    <w:div w:id="1233125919">
      <w:bodyDiv w:val="1"/>
      <w:marLeft w:val="0"/>
      <w:marRight w:val="0"/>
      <w:marTop w:val="0"/>
      <w:marBottom w:val="0"/>
      <w:divBdr>
        <w:top w:val="none" w:sz="0" w:space="0" w:color="auto"/>
        <w:left w:val="none" w:sz="0" w:space="0" w:color="auto"/>
        <w:bottom w:val="none" w:sz="0" w:space="0" w:color="auto"/>
        <w:right w:val="none" w:sz="0" w:space="0" w:color="auto"/>
      </w:divBdr>
    </w:div>
    <w:div w:id="1240099795">
      <w:bodyDiv w:val="1"/>
      <w:marLeft w:val="0"/>
      <w:marRight w:val="0"/>
      <w:marTop w:val="0"/>
      <w:marBottom w:val="0"/>
      <w:divBdr>
        <w:top w:val="none" w:sz="0" w:space="0" w:color="auto"/>
        <w:left w:val="none" w:sz="0" w:space="0" w:color="auto"/>
        <w:bottom w:val="none" w:sz="0" w:space="0" w:color="auto"/>
        <w:right w:val="none" w:sz="0" w:space="0" w:color="auto"/>
      </w:divBdr>
    </w:div>
    <w:div w:id="1242180552">
      <w:bodyDiv w:val="1"/>
      <w:marLeft w:val="0"/>
      <w:marRight w:val="0"/>
      <w:marTop w:val="0"/>
      <w:marBottom w:val="0"/>
      <w:divBdr>
        <w:top w:val="none" w:sz="0" w:space="0" w:color="auto"/>
        <w:left w:val="none" w:sz="0" w:space="0" w:color="auto"/>
        <w:bottom w:val="none" w:sz="0" w:space="0" w:color="auto"/>
        <w:right w:val="none" w:sz="0" w:space="0" w:color="auto"/>
      </w:divBdr>
    </w:div>
    <w:div w:id="1244726222">
      <w:bodyDiv w:val="1"/>
      <w:marLeft w:val="0"/>
      <w:marRight w:val="0"/>
      <w:marTop w:val="0"/>
      <w:marBottom w:val="0"/>
      <w:divBdr>
        <w:top w:val="none" w:sz="0" w:space="0" w:color="auto"/>
        <w:left w:val="none" w:sz="0" w:space="0" w:color="auto"/>
        <w:bottom w:val="none" w:sz="0" w:space="0" w:color="auto"/>
        <w:right w:val="none" w:sz="0" w:space="0" w:color="auto"/>
      </w:divBdr>
    </w:div>
    <w:div w:id="1250234712">
      <w:bodyDiv w:val="1"/>
      <w:marLeft w:val="0"/>
      <w:marRight w:val="0"/>
      <w:marTop w:val="0"/>
      <w:marBottom w:val="0"/>
      <w:divBdr>
        <w:top w:val="none" w:sz="0" w:space="0" w:color="auto"/>
        <w:left w:val="none" w:sz="0" w:space="0" w:color="auto"/>
        <w:bottom w:val="none" w:sz="0" w:space="0" w:color="auto"/>
        <w:right w:val="none" w:sz="0" w:space="0" w:color="auto"/>
      </w:divBdr>
    </w:div>
    <w:div w:id="1255934880">
      <w:bodyDiv w:val="1"/>
      <w:marLeft w:val="0"/>
      <w:marRight w:val="0"/>
      <w:marTop w:val="0"/>
      <w:marBottom w:val="0"/>
      <w:divBdr>
        <w:top w:val="none" w:sz="0" w:space="0" w:color="auto"/>
        <w:left w:val="none" w:sz="0" w:space="0" w:color="auto"/>
        <w:bottom w:val="none" w:sz="0" w:space="0" w:color="auto"/>
        <w:right w:val="none" w:sz="0" w:space="0" w:color="auto"/>
      </w:divBdr>
    </w:div>
    <w:div w:id="1259369646">
      <w:bodyDiv w:val="1"/>
      <w:marLeft w:val="0"/>
      <w:marRight w:val="0"/>
      <w:marTop w:val="0"/>
      <w:marBottom w:val="0"/>
      <w:divBdr>
        <w:top w:val="none" w:sz="0" w:space="0" w:color="auto"/>
        <w:left w:val="none" w:sz="0" w:space="0" w:color="auto"/>
        <w:bottom w:val="none" w:sz="0" w:space="0" w:color="auto"/>
        <w:right w:val="none" w:sz="0" w:space="0" w:color="auto"/>
      </w:divBdr>
    </w:div>
    <w:div w:id="1268464347">
      <w:bodyDiv w:val="1"/>
      <w:marLeft w:val="0"/>
      <w:marRight w:val="0"/>
      <w:marTop w:val="0"/>
      <w:marBottom w:val="0"/>
      <w:divBdr>
        <w:top w:val="none" w:sz="0" w:space="0" w:color="auto"/>
        <w:left w:val="none" w:sz="0" w:space="0" w:color="auto"/>
        <w:bottom w:val="none" w:sz="0" w:space="0" w:color="auto"/>
        <w:right w:val="none" w:sz="0" w:space="0" w:color="auto"/>
      </w:divBdr>
    </w:div>
    <w:div w:id="1269778124">
      <w:bodyDiv w:val="1"/>
      <w:marLeft w:val="0"/>
      <w:marRight w:val="0"/>
      <w:marTop w:val="0"/>
      <w:marBottom w:val="0"/>
      <w:divBdr>
        <w:top w:val="none" w:sz="0" w:space="0" w:color="auto"/>
        <w:left w:val="none" w:sz="0" w:space="0" w:color="auto"/>
        <w:bottom w:val="none" w:sz="0" w:space="0" w:color="auto"/>
        <w:right w:val="none" w:sz="0" w:space="0" w:color="auto"/>
      </w:divBdr>
    </w:div>
    <w:div w:id="1270971265">
      <w:bodyDiv w:val="1"/>
      <w:marLeft w:val="0"/>
      <w:marRight w:val="0"/>
      <w:marTop w:val="0"/>
      <w:marBottom w:val="0"/>
      <w:divBdr>
        <w:top w:val="none" w:sz="0" w:space="0" w:color="auto"/>
        <w:left w:val="none" w:sz="0" w:space="0" w:color="auto"/>
        <w:bottom w:val="none" w:sz="0" w:space="0" w:color="auto"/>
        <w:right w:val="none" w:sz="0" w:space="0" w:color="auto"/>
      </w:divBdr>
    </w:div>
    <w:div w:id="1276673322">
      <w:bodyDiv w:val="1"/>
      <w:marLeft w:val="0"/>
      <w:marRight w:val="0"/>
      <w:marTop w:val="0"/>
      <w:marBottom w:val="0"/>
      <w:divBdr>
        <w:top w:val="none" w:sz="0" w:space="0" w:color="auto"/>
        <w:left w:val="none" w:sz="0" w:space="0" w:color="auto"/>
        <w:bottom w:val="none" w:sz="0" w:space="0" w:color="auto"/>
        <w:right w:val="none" w:sz="0" w:space="0" w:color="auto"/>
      </w:divBdr>
    </w:div>
    <w:div w:id="1279800475">
      <w:bodyDiv w:val="1"/>
      <w:marLeft w:val="0"/>
      <w:marRight w:val="0"/>
      <w:marTop w:val="0"/>
      <w:marBottom w:val="0"/>
      <w:divBdr>
        <w:top w:val="none" w:sz="0" w:space="0" w:color="auto"/>
        <w:left w:val="none" w:sz="0" w:space="0" w:color="auto"/>
        <w:bottom w:val="none" w:sz="0" w:space="0" w:color="auto"/>
        <w:right w:val="none" w:sz="0" w:space="0" w:color="auto"/>
      </w:divBdr>
    </w:div>
    <w:div w:id="1281454970">
      <w:bodyDiv w:val="1"/>
      <w:marLeft w:val="0"/>
      <w:marRight w:val="0"/>
      <w:marTop w:val="0"/>
      <w:marBottom w:val="0"/>
      <w:divBdr>
        <w:top w:val="none" w:sz="0" w:space="0" w:color="auto"/>
        <w:left w:val="none" w:sz="0" w:space="0" w:color="auto"/>
        <w:bottom w:val="none" w:sz="0" w:space="0" w:color="auto"/>
        <w:right w:val="none" w:sz="0" w:space="0" w:color="auto"/>
      </w:divBdr>
    </w:div>
    <w:div w:id="1285648811">
      <w:bodyDiv w:val="1"/>
      <w:marLeft w:val="0"/>
      <w:marRight w:val="0"/>
      <w:marTop w:val="0"/>
      <w:marBottom w:val="0"/>
      <w:divBdr>
        <w:top w:val="none" w:sz="0" w:space="0" w:color="auto"/>
        <w:left w:val="none" w:sz="0" w:space="0" w:color="auto"/>
        <w:bottom w:val="none" w:sz="0" w:space="0" w:color="auto"/>
        <w:right w:val="none" w:sz="0" w:space="0" w:color="auto"/>
      </w:divBdr>
    </w:div>
    <w:div w:id="1288120573">
      <w:bodyDiv w:val="1"/>
      <w:marLeft w:val="0"/>
      <w:marRight w:val="0"/>
      <w:marTop w:val="0"/>
      <w:marBottom w:val="0"/>
      <w:divBdr>
        <w:top w:val="none" w:sz="0" w:space="0" w:color="auto"/>
        <w:left w:val="none" w:sz="0" w:space="0" w:color="auto"/>
        <w:bottom w:val="none" w:sz="0" w:space="0" w:color="auto"/>
        <w:right w:val="none" w:sz="0" w:space="0" w:color="auto"/>
      </w:divBdr>
    </w:div>
    <w:div w:id="1289554832">
      <w:bodyDiv w:val="1"/>
      <w:marLeft w:val="0"/>
      <w:marRight w:val="0"/>
      <w:marTop w:val="0"/>
      <w:marBottom w:val="0"/>
      <w:divBdr>
        <w:top w:val="none" w:sz="0" w:space="0" w:color="auto"/>
        <w:left w:val="none" w:sz="0" w:space="0" w:color="auto"/>
        <w:bottom w:val="none" w:sz="0" w:space="0" w:color="auto"/>
        <w:right w:val="none" w:sz="0" w:space="0" w:color="auto"/>
      </w:divBdr>
    </w:div>
    <w:div w:id="1291202173">
      <w:bodyDiv w:val="1"/>
      <w:marLeft w:val="0"/>
      <w:marRight w:val="0"/>
      <w:marTop w:val="0"/>
      <w:marBottom w:val="0"/>
      <w:divBdr>
        <w:top w:val="none" w:sz="0" w:space="0" w:color="auto"/>
        <w:left w:val="none" w:sz="0" w:space="0" w:color="auto"/>
        <w:bottom w:val="none" w:sz="0" w:space="0" w:color="auto"/>
        <w:right w:val="none" w:sz="0" w:space="0" w:color="auto"/>
      </w:divBdr>
    </w:div>
    <w:div w:id="1293484763">
      <w:bodyDiv w:val="1"/>
      <w:marLeft w:val="0"/>
      <w:marRight w:val="0"/>
      <w:marTop w:val="0"/>
      <w:marBottom w:val="0"/>
      <w:divBdr>
        <w:top w:val="none" w:sz="0" w:space="0" w:color="auto"/>
        <w:left w:val="none" w:sz="0" w:space="0" w:color="auto"/>
        <w:bottom w:val="none" w:sz="0" w:space="0" w:color="auto"/>
        <w:right w:val="none" w:sz="0" w:space="0" w:color="auto"/>
      </w:divBdr>
    </w:div>
    <w:div w:id="1294868772">
      <w:bodyDiv w:val="1"/>
      <w:marLeft w:val="0"/>
      <w:marRight w:val="0"/>
      <w:marTop w:val="0"/>
      <w:marBottom w:val="0"/>
      <w:divBdr>
        <w:top w:val="none" w:sz="0" w:space="0" w:color="auto"/>
        <w:left w:val="none" w:sz="0" w:space="0" w:color="auto"/>
        <w:bottom w:val="none" w:sz="0" w:space="0" w:color="auto"/>
        <w:right w:val="none" w:sz="0" w:space="0" w:color="auto"/>
      </w:divBdr>
      <w:divsChild>
        <w:div w:id="1329360235">
          <w:marLeft w:val="806"/>
          <w:marRight w:val="0"/>
          <w:marTop w:val="200"/>
          <w:marBottom w:val="0"/>
          <w:divBdr>
            <w:top w:val="none" w:sz="0" w:space="0" w:color="auto"/>
            <w:left w:val="none" w:sz="0" w:space="0" w:color="auto"/>
            <w:bottom w:val="none" w:sz="0" w:space="0" w:color="auto"/>
            <w:right w:val="none" w:sz="0" w:space="0" w:color="auto"/>
          </w:divBdr>
        </w:div>
      </w:divsChild>
    </w:div>
    <w:div w:id="1303778764">
      <w:bodyDiv w:val="1"/>
      <w:marLeft w:val="0"/>
      <w:marRight w:val="0"/>
      <w:marTop w:val="0"/>
      <w:marBottom w:val="0"/>
      <w:divBdr>
        <w:top w:val="none" w:sz="0" w:space="0" w:color="auto"/>
        <w:left w:val="none" w:sz="0" w:space="0" w:color="auto"/>
        <w:bottom w:val="none" w:sz="0" w:space="0" w:color="auto"/>
        <w:right w:val="none" w:sz="0" w:space="0" w:color="auto"/>
      </w:divBdr>
    </w:div>
    <w:div w:id="1310748028">
      <w:bodyDiv w:val="1"/>
      <w:marLeft w:val="0"/>
      <w:marRight w:val="0"/>
      <w:marTop w:val="0"/>
      <w:marBottom w:val="0"/>
      <w:divBdr>
        <w:top w:val="none" w:sz="0" w:space="0" w:color="auto"/>
        <w:left w:val="none" w:sz="0" w:space="0" w:color="auto"/>
        <w:bottom w:val="none" w:sz="0" w:space="0" w:color="auto"/>
        <w:right w:val="none" w:sz="0" w:space="0" w:color="auto"/>
      </w:divBdr>
    </w:div>
    <w:div w:id="1315524298">
      <w:bodyDiv w:val="1"/>
      <w:marLeft w:val="0"/>
      <w:marRight w:val="0"/>
      <w:marTop w:val="0"/>
      <w:marBottom w:val="0"/>
      <w:divBdr>
        <w:top w:val="none" w:sz="0" w:space="0" w:color="auto"/>
        <w:left w:val="none" w:sz="0" w:space="0" w:color="auto"/>
        <w:bottom w:val="none" w:sz="0" w:space="0" w:color="auto"/>
        <w:right w:val="none" w:sz="0" w:space="0" w:color="auto"/>
      </w:divBdr>
    </w:div>
    <w:div w:id="1317759492">
      <w:bodyDiv w:val="1"/>
      <w:marLeft w:val="0"/>
      <w:marRight w:val="0"/>
      <w:marTop w:val="0"/>
      <w:marBottom w:val="0"/>
      <w:divBdr>
        <w:top w:val="none" w:sz="0" w:space="0" w:color="auto"/>
        <w:left w:val="none" w:sz="0" w:space="0" w:color="auto"/>
        <w:bottom w:val="none" w:sz="0" w:space="0" w:color="auto"/>
        <w:right w:val="none" w:sz="0" w:space="0" w:color="auto"/>
      </w:divBdr>
    </w:div>
    <w:div w:id="1320766655">
      <w:bodyDiv w:val="1"/>
      <w:marLeft w:val="0"/>
      <w:marRight w:val="0"/>
      <w:marTop w:val="0"/>
      <w:marBottom w:val="0"/>
      <w:divBdr>
        <w:top w:val="none" w:sz="0" w:space="0" w:color="auto"/>
        <w:left w:val="none" w:sz="0" w:space="0" w:color="auto"/>
        <w:bottom w:val="none" w:sz="0" w:space="0" w:color="auto"/>
        <w:right w:val="none" w:sz="0" w:space="0" w:color="auto"/>
      </w:divBdr>
    </w:div>
    <w:div w:id="1325358276">
      <w:bodyDiv w:val="1"/>
      <w:marLeft w:val="0"/>
      <w:marRight w:val="0"/>
      <w:marTop w:val="0"/>
      <w:marBottom w:val="0"/>
      <w:divBdr>
        <w:top w:val="none" w:sz="0" w:space="0" w:color="auto"/>
        <w:left w:val="none" w:sz="0" w:space="0" w:color="auto"/>
        <w:bottom w:val="none" w:sz="0" w:space="0" w:color="auto"/>
        <w:right w:val="none" w:sz="0" w:space="0" w:color="auto"/>
      </w:divBdr>
    </w:div>
    <w:div w:id="1326319374">
      <w:bodyDiv w:val="1"/>
      <w:marLeft w:val="0"/>
      <w:marRight w:val="0"/>
      <w:marTop w:val="0"/>
      <w:marBottom w:val="0"/>
      <w:divBdr>
        <w:top w:val="none" w:sz="0" w:space="0" w:color="auto"/>
        <w:left w:val="none" w:sz="0" w:space="0" w:color="auto"/>
        <w:bottom w:val="none" w:sz="0" w:space="0" w:color="auto"/>
        <w:right w:val="none" w:sz="0" w:space="0" w:color="auto"/>
      </w:divBdr>
    </w:div>
    <w:div w:id="1329283982">
      <w:bodyDiv w:val="1"/>
      <w:marLeft w:val="0"/>
      <w:marRight w:val="0"/>
      <w:marTop w:val="0"/>
      <w:marBottom w:val="0"/>
      <w:divBdr>
        <w:top w:val="none" w:sz="0" w:space="0" w:color="auto"/>
        <w:left w:val="none" w:sz="0" w:space="0" w:color="auto"/>
        <w:bottom w:val="none" w:sz="0" w:space="0" w:color="auto"/>
        <w:right w:val="none" w:sz="0" w:space="0" w:color="auto"/>
      </w:divBdr>
    </w:div>
    <w:div w:id="1330059556">
      <w:bodyDiv w:val="1"/>
      <w:marLeft w:val="0"/>
      <w:marRight w:val="0"/>
      <w:marTop w:val="0"/>
      <w:marBottom w:val="0"/>
      <w:divBdr>
        <w:top w:val="none" w:sz="0" w:space="0" w:color="auto"/>
        <w:left w:val="none" w:sz="0" w:space="0" w:color="auto"/>
        <w:bottom w:val="none" w:sz="0" w:space="0" w:color="auto"/>
        <w:right w:val="none" w:sz="0" w:space="0" w:color="auto"/>
      </w:divBdr>
    </w:div>
    <w:div w:id="1340161094">
      <w:bodyDiv w:val="1"/>
      <w:marLeft w:val="0"/>
      <w:marRight w:val="0"/>
      <w:marTop w:val="0"/>
      <w:marBottom w:val="0"/>
      <w:divBdr>
        <w:top w:val="none" w:sz="0" w:space="0" w:color="auto"/>
        <w:left w:val="none" w:sz="0" w:space="0" w:color="auto"/>
        <w:bottom w:val="none" w:sz="0" w:space="0" w:color="auto"/>
        <w:right w:val="none" w:sz="0" w:space="0" w:color="auto"/>
      </w:divBdr>
    </w:div>
    <w:div w:id="1354070251">
      <w:bodyDiv w:val="1"/>
      <w:marLeft w:val="0"/>
      <w:marRight w:val="0"/>
      <w:marTop w:val="0"/>
      <w:marBottom w:val="0"/>
      <w:divBdr>
        <w:top w:val="none" w:sz="0" w:space="0" w:color="auto"/>
        <w:left w:val="none" w:sz="0" w:space="0" w:color="auto"/>
        <w:bottom w:val="none" w:sz="0" w:space="0" w:color="auto"/>
        <w:right w:val="none" w:sz="0" w:space="0" w:color="auto"/>
      </w:divBdr>
    </w:div>
    <w:div w:id="1354453183">
      <w:bodyDiv w:val="1"/>
      <w:marLeft w:val="0"/>
      <w:marRight w:val="0"/>
      <w:marTop w:val="0"/>
      <w:marBottom w:val="0"/>
      <w:divBdr>
        <w:top w:val="none" w:sz="0" w:space="0" w:color="auto"/>
        <w:left w:val="none" w:sz="0" w:space="0" w:color="auto"/>
        <w:bottom w:val="none" w:sz="0" w:space="0" w:color="auto"/>
        <w:right w:val="none" w:sz="0" w:space="0" w:color="auto"/>
      </w:divBdr>
    </w:div>
    <w:div w:id="1359744834">
      <w:bodyDiv w:val="1"/>
      <w:marLeft w:val="0"/>
      <w:marRight w:val="0"/>
      <w:marTop w:val="0"/>
      <w:marBottom w:val="0"/>
      <w:divBdr>
        <w:top w:val="none" w:sz="0" w:space="0" w:color="auto"/>
        <w:left w:val="none" w:sz="0" w:space="0" w:color="auto"/>
        <w:bottom w:val="none" w:sz="0" w:space="0" w:color="auto"/>
        <w:right w:val="none" w:sz="0" w:space="0" w:color="auto"/>
      </w:divBdr>
    </w:div>
    <w:div w:id="1360005792">
      <w:bodyDiv w:val="1"/>
      <w:marLeft w:val="0"/>
      <w:marRight w:val="0"/>
      <w:marTop w:val="0"/>
      <w:marBottom w:val="0"/>
      <w:divBdr>
        <w:top w:val="none" w:sz="0" w:space="0" w:color="auto"/>
        <w:left w:val="none" w:sz="0" w:space="0" w:color="auto"/>
        <w:bottom w:val="none" w:sz="0" w:space="0" w:color="auto"/>
        <w:right w:val="none" w:sz="0" w:space="0" w:color="auto"/>
      </w:divBdr>
    </w:div>
    <w:div w:id="1375077934">
      <w:bodyDiv w:val="1"/>
      <w:marLeft w:val="0"/>
      <w:marRight w:val="0"/>
      <w:marTop w:val="0"/>
      <w:marBottom w:val="0"/>
      <w:divBdr>
        <w:top w:val="none" w:sz="0" w:space="0" w:color="auto"/>
        <w:left w:val="none" w:sz="0" w:space="0" w:color="auto"/>
        <w:bottom w:val="none" w:sz="0" w:space="0" w:color="auto"/>
        <w:right w:val="none" w:sz="0" w:space="0" w:color="auto"/>
      </w:divBdr>
    </w:div>
    <w:div w:id="1378628338">
      <w:bodyDiv w:val="1"/>
      <w:marLeft w:val="0"/>
      <w:marRight w:val="0"/>
      <w:marTop w:val="0"/>
      <w:marBottom w:val="0"/>
      <w:divBdr>
        <w:top w:val="none" w:sz="0" w:space="0" w:color="auto"/>
        <w:left w:val="none" w:sz="0" w:space="0" w:color="auto"/>
        <w:bottom w:val="none" w:sz="0" w:space="0" w:color="auto"/>
        <w:right w:val="none" w:sz="0" w:space="0" w:color="auto"/>
      </w:divBdr>
    </w:div>
    <w:div w:id="1381785429">
      <w:bodyDiv w:val="1"/>
      <w:marLeft w:val="0"/>
      <w:marRight w:val="0"/>
      <w:marTop w:val="0"/>
      <w:marBottom w:val="0"/>
      <w:divBdr>
        <w:top w:val="none" w:sz="0" w:space="0" w:color="auto"/>
        <w:left w:val="none" w:sz="0" w:space="0" w:color="auto"/>
        <w:bottom w:val="none" w:sz="0" w:space="0" w:color="auto"/>
        <w:right w:val="none" w:sz="0" w:space="0" w:color="auto"/>
      </w:divBdr>
    </w:div>
    <w:div w:id="1384478106">
      <w:bodyDiv w:val="1"/>
      <w:marLeft w:val="0"/>
      <w:marRight w:val="0"/>
      <w:marTop w:val="0"/>
      <w:marBottom w:val="0"/>
      <w:divBdr>
        <w:top w:val="none" w:sz="0" w:space="0" w:color="auto"/>
        <w:left w:val="none" w:sz="0" w:space="0" w:color="auto"/>
        <w:bottom w:val="none" w:sz="0" w:space="0" w:color="auto"/>
        <w:right w:val="none" w:sz="0" w:space="0" w:color="auto"/>
      </w:divBdr>
    </w:div>
    <w:div w:id="1406296570">
      <w:bodyDiv w:val="1"/>
      <w:marLeft w:val="0"/>
      <w:marRight w:val="0"/>
      <w:marTop w:val="0"/>
      <w:marBottom w:val="0"/>
      <w:divBdr>
        <w:top w:val="none" w:sz="0" w:space="0" w:color="auto"/>
        <w:left w:val="none" w:sz="0" w:space="0" w:color="auto"/>
        <w:bottom w:val="none" w:sz="0" w:space="0" w:color="auto"/>
        <w:right w:val="none" w:sz="0" w:space="0" w:color="auto"/>
      </w:divBdr>
    </w:div>
    <w:div w:id="1407800839">
      <w:bodyDiv w:val="1"/>
      <w:marLeft w:val="0"/>
      <w:marRight w:val="0"/>
      <w:marTop w:val="0"/>
      <w:marBottom w:val="0"/>
      <w:divBdr>
        <w:top w:val="none" w:sz="0" w:space="0" w:color="auto"/>
        <w:left w:val="none" w:sz="0" w:space="0" w:color="auto"/>
        <w:bottom w:val="none" w:sz="0" w:space="0" w:color="auto"/>
        <w:right w:val="none" w:sz="0" w:space="0" w:color="auto"/>
      </w:divBdr>
    </w:div>
    <w:div w:id="1408111421">
      <w:bodyDiv w:val="1"/>
      <w:marLeft w:val="0"/>
      <w:marRight w:val="0"/>
      <w:marTop w:val="0"/>
      <w:marBottom w:val="0"/>
      <w:divBdr>
        <w:top w:val="none" w:sz="0" w:space="0" w:color="auto"/>
        <w:left w:val="none" w:sz="0" w:space="0" w:color="auto"/>
        <w:bottom w:val="none" w:sz="0" w:space="0" w:color="auto"/>
        <w:right w:val="none" w:sz="0" w:space="0" w:color="auto"/>
      </w:divBdr>
    </w:div>
    <w:div w:id="1422723692">
      <w:bodyDiv w:val="1"/>
      <w:marLeft w:val="0"/>
      <w:marRight w:val="0"/>
      <w:marTop w:val="0"/>
      <w:marBottom w:val="0"/>
      <w:divBdr>
        <w:top w:val="none" w:sz="0" w:space="0" w:color="auto"/>
        <w:left w:val="none" w:sz="0" w:space="0" w:color="auto"/>
        <w:bottom w:val="none" w:sz="0" w:space="0" w:color="auto"/>
        <w:right w:val="none" w:sz="0" w:space="0" w:color="auto"/>
      </w:divBdr>
    </w:div>
    <w:div w:id="1425221300">
      <w:bodyDiv w:val="1"/>
      <w:marLeft w:val="0"/>
      <w:marRight w:val="0"/>
      <w:marTop w:val="0"/>
      <w:marBottom w:val="0"/>
      <w:divBdr>
        <w:top w:val="none" w:sz="0" w:space="0" w:color="auto"/>
        <w:left w:val="none" w:sz="0" w:space="0" w:color="auto"/>
        <w:bottom w:val="none" w:sz="0" w:space="0" w:color="auto"/>
        <w:right w:val="none" w:sz="0" w:space="0" w:color="auto"/>
      </w:divBdr>
    </w:div>
    <w:div w:id="1432775015">
      <w:bodyDiv w:val="1"/>
      <w:marLeft w:val="0"/>
      <w:marRight w:val="0"/>
      <w:marTop w:val="0"/>
      <w:marBottom w:val="0"/>
      <w:divBdr>
        <w:top w:val="none" w:sz="0" w:space="0" w:color="auto"/>
        <w:left w:val="none" w:sz="0" w:space="0" w:color="auto"/>
        <w:bottom w:val="none" w:sz="0" w:space="0" w:color="auto"/>
        <w:right w:val="none" w:sz="0" w:space="0" w:color="auto"/>
      </w:divBdr>
    </w:div>
    <w:div w:id="1433166487">
      <w:bodyDiv w:val="1"/>
      <w:marLeft w:val="0"/>
      <w:marRight w:val="0"/>
      <w:marTop w:val="0"/>
      <w:marBottom w:val="0"/>
      <w:divBdr>
        <w:top w:val="none" w:sz="0" w:space="0" w:color="auto"/>
        <w:left w:val="none" w:sz="0" w:space="0" w:color="auto"/>
        <w:bottom w:val="none" w:sz="0" w:space="0" w:color="auto"/>
        <w:right w:val="none" w:sz="0" w:space="0" w:color="auto"/>
      </w:divBdr>
    </w:div>
    <w:div w:id="1438333767">
      <w:bodyDiv w:val="1"/>
      <w:marLeft w:val="0"/>
      <w:marRight w:val="0"/>
      <w:marTop w:val="0"/>
      <w:marBottom w:val="0"/>
      <w:divBdr>
        <w:top w:val="none" w:sz="0" w:space="0" w:color="auto"/>
        <w:left w:val="none" w:sz="0" w:space="0" w:color="auto"/>
        <w:bottom w:val="none" w:sz="0" w:space="0" w:color="auto"/>
        <w:right w:val="none" w:sz="0" w:space="0" w:color="auto"/>
      </w:divBdr>
    </w:div>
    <w:div w:id="1440678576">
      <w:bodyDiv w:val="1"/>
      <w:marLeft w:val="0"/>
      <w:marRight w:val="0"/>
      <w:marTop w:val="0"/>
      <w:marBottom w:val="0"/>
      <w:divBdr>
        <w:top w:val="none" w:sz="0" w:space="0" w:color="auto"/>
        <w:left w:val="none" w:sz="0" w:space="0" w:color="auto"/>
        <w:bottom w:val="none" w:sz="0" w:space="0" w:color="auto"/>
        <w:right w:val="none" w:sz="0" w:space="0" w:color="auto"/>
      </w:divBdr>
    </w:div>
    <w:div w:id="1449426477">
      <w:bodyDiv w:val="1"/>
      <w:marLeft w:val="0"/>
      <w:marRight w:val="0"/>
      <w:marTop w:val="0"/>
      <w:marBottom w:val="0"/>
      <w:divBdr>
        <w:top w:val="none" w:sz="0" w:space="0" w:color="auto"/>
        <w:left w:val="none" w:sz="0" w:space="0" w:color="auto"/>
        <w:bottom w:val="none" w:sz="0" w:space="0" w:color="auto"/>
        <w:right w:val="none" w:sz="0" w:space="0" w:color="auto"/>
      </w:divBdr>
    </w:div>
    <w:div w:id="1450510987">
      <w:bodyDiv w:val="1"/>
      <w:marLeft w:val="0"/>
      <w:marRight w:val="0"/>
      <w:marTop w:val="0"/>
      <w:marBottom w:val="0"/>
      <w:divBdr>
        <w:top w:val="none" w:sz="0" w:space="0" w:color="auto"/>
        <w:left w:val="none" w:sz="0" w:space="0" w:color="auto"/>
        <w:bottom w:val="none" w:sz="0" w:space="0" w:color="auto"/>
        <w:right w:val="none" w:sz="0" w:space="0" w:color="auto"/>
      </w:divBdr>
    </w:div>
    <w:div w:id="1455948396">
      <w:bodyDiv w:val="1"/>
      <w:marLeft w:val="0"/>
      <w:marRight w:val="0"/>
      <w:marTop w:val="0"/>
      <w:marBottom w:val="0"/>
      <w:divBdr>
        <w:top w:val="none" w:sz="0" w:space="0" w:color="auto"/>
        <w:left w:val="none" w:sz="0" w:space="0" w:color="auto"/>
        <w:bottom w:val="none" w:sz="0" w:space="0" w:color="auto"/>
        <w:right w:val="none" w:sz="0" w:space="0" w:color="auto"/>
      </w:divBdr>
    </w:div>
    <w:div w:id="1456025857">
      <w:bodyDiv w:val="1"/>
      <w:marLeft w:val="0"/>
      <w:marRight w:val="0"/>
      <w:marTop w:val="0"/>
      <w:marBottom w:val="0"/>
      <w:divBdr>
        <w:top w:val="none" w:sz="0" w:space="0" w:color="auto"/>
        <w:left w:val="none" w:sz="0" w:space="0" w:color="auto"/>
        <w:bottom w:val="none" w:sz="0" w:space="0" w:color="auto"/>
        <w:right w:val="none" w:sz="0" w:space="0" w:color="auto"/>
      </w:divBdr>
    </w:div>
    <w:div w:id="1462110993">
      <w:bodyDiv w:val="1"/>
      <w:marLeft w:val="0"/>
      <w:marRight w:val="0"/>
      <w:marTop w:val="0"/>
      <w:marBottom w:val="0"/>
      <w:divBdr>
        <w:top w:val="none" w:sz="0" w:space="0" w:color="auto"/>
        <w:left w:val="none" w:sz="0" w:space="0" w:color="auto"/>
        <w:bottom w:val="none" w:sz="0" w:space="0" w:color="auto"/>
        <w:right w:val="none" w:sz="0" w:space="0" w:color="auto"/>
      </w:divBdr>
    </w:div>
    <w:div w:id="1476293671">
      <w:bodyDiv w:val="1"/>
      <w:marLeft w:val="0"/>
      <w:marRight w:val="0"/>
      <w:marTop w:val="0"/>
      <w:marBottom w:val="0"/>
      <w:divBdr>
        <w:top w:val="none" w:sz="0" w:space="0" w:color="auto"/>
        <w:left w:val="none" w:sz="0" w:space="0" w:color="auto"/>
        <w:bottom w:val="none" w:sz="0" w:space="0" w:color="auto"/>
        <w:right w:val="none" w:sz="0" w:space="0" w:color="auto"/>
      </w:divBdr>
    </w:div>
    <w:div w:id="1481263644">
      <w:bodyDiv w:val="1"/>
      <w:marLeft w:val="0"/>
      <w:marRight w:val="0"/>
      <w:marTop w:val="0"/>
      <w:marBottom w:val="0"/>
      <w:divBdr>
        <w:top w:val="none" w:sz="0" w:space="0" w:color="auto"/>
        <w:left w:val="none" w:sz="0" w:space="0" w:color="auto"/>
        <w:bottom w:val="none" w:sz="0" w:space="0" w:color="auto"/>
        <w:right w:val="none" w:sz="0" w:space="0" w:color="auto"/>
      </w:divBdr>
    </w:div>
    <w:div w:id="1487740985">
      <w:bodyDiv w:val="1"/>
      <w:marLeft w:val="0"/>
      <w:marRight w:val="0"/>
      <w:marTop w:val="0"/>
      <w:marBottom w:val="0"/>
      <w:divBdr>
        <w:top w:val="none" w:sz="0" w:space="0" w:color="auto"/>
        <w:left w:val="none" w:sz="0" w:space="0" w:color="auto"/>
        <w:bottom w:val="none" w:sz="0" w:space="0" w:color="auto"/>
        <w:right w:val="none" w:sz="0" w:space="0" w:color="auto"/>
      </w:divBdr>
    </w:div>
    <w:div w:id="1499424005">
      <w:bodyDiv w:val="1"/>
      <w:marLeft w:val="0"/>
      <w:marRight w:val="0"/>
      <w:marTop w:val="0"/>
      <w:marBottom w:val="0"/>
      <w:divBdr>
        <w:top w:val="none" w:sz="0" w:space="0" w:color="auto"/>
        <w:left w:val="none" w:sz="0" w:space="0" w:color="auto"/>
        <w:bottom w:val="none" w:sz="0" w:space="0" w:color="auto"/>
        <w:right w:val="none" w:sz="0" w:space="0" w:color="auto"/>
      </w:divBdr>
    </w:div>
    <w:div w:id="1502351866">
      <w:bodyDiv w:val="1"/>
      <w:marLeft w:val="0"/>
      <w:marRight w:val="0"/>
      <w:marTop w:val="0"/>
      <w:marBottom w:val="0"/>
      <w:divBdr>
        <w:top w:val="none" w:sz="0" w:space="0" w:color="auto"/>
        <w:left w:val="none" w:sz="0" w:space="0" w:color="auto"/>
        <w:bottom w:val="none" w:sz="0" w:space="0" w:color="auto"/>
        <w:right w:val="none" w:sz="0" w:space="0" w:color="auto"/>
      </w:divBdr>
    </w:div>
    <w:div w:id="1511873467">
      <w:bodyDiv w:val="1"/>
      <w:marLeft w:val="0"/>
      <w:marRight w:val="0"/>
      <w:marTop w:val="0"/>
      <w:marBottom w:val="0"/>
      <w:divBdr>
        <w:top w:val="none" w:sz="0" w:space="0" w:color="auto"/>
        <w:left w:val="none" w:sz="0" w:space="0" w:color="auto"/>
        <w:bottom w:val="none" w:sz="0" w:space="0" w:color="auto"/>
        <w:right w:val="none" w:sz="0" w:space="0" w:color="auto"/>
      </w:divBdr>
    </w:div>
    <w:div w:id="1524250725">
      <w:bodyDiv w:val="1"/>
      <w:marLeft w:val="0"/>
      <w:marRight w:val="0"/>
      <w:marTop w:val="0"/>
      <w:marBottom w:val="0"/>
      <w:divBdr>
        <w:top w:val="none" w:sz="0" w:space="0" w:color="auto"/>
        <w:left w:val="none" w:sz="0" w:space="0" w:color="auto"/>
        <w:bottom w:val="none" w:sz="0" w:space="0" w:color="auto"/>
        <w:right w:val="none" w:sz="0" w:space="0" w:color="auto"/>
      </w:divBdr>
    </w:div>
    <w:div w:id="1526479237">
      <w:bodyDiv w:val="1"/>
      <w:marLeft w:val="0"/>
      <w:marRight w:val="0"/>
      <w:marTop w:val="0"/>
      <w:marBottom w:val="0"/>
      <w:divBdr>
        <w:top w:val="none" w:sz="0" w:space="0" w:color="auto"/>
        <w:left w:val="none" w:sz="0" w:space="0" w:color="auto"/>
        <w:bottom w:val="none" w:sz="0" w:space="0" w:color="auto"/>
        <w:right w:val="none" w:sz="0" w:space="0" w:color="auto"/>
      </w:divBdr>
    </w:div>
    <w:div w:id="1527257661">
      <w:bodyDiv w:val="1"/>
      <w:marLeft w:val="0"/>
      <w:marRight w:val="0"/>
      <w:marTop w:val="0"/>
      <w:marBottom w:val="0"/>
      <w:divBdr>
        <w:top w:val="none" w:sz="0" w:space="0" w:color="auto"/>
        <w:left w:val="none" w:sz="0" w:space="0" w:color="auto"/>
        <w:bottom w:val="none" w:sz="0" w:space="0" w:color="auto"/>
        <w:right w:val="none" w:sz="0" w:space="0" w:color="auto"/>
      </w:divBdr>
    </w:div>
    <w:div w:id="1531988972">
      <w:bodyDiv w:val="1"/>
      <w:marLeft w:val="0"/>
      <w:marRight w:val="0"/>
      <w:marTop w:val="0"/>
      <w:marBottom w:val="0"/>
      <w:divBdr>
        <w:top w:val="none" w:sz="0" w:space="0" w:color="auto"/>
        <w:left w:val="none" w:sz="0" w:space="0" w:color="auto"/>
        <w:bottom w:val="none" w:sz="0" w:space="0" w:color="auto"/>
        <w:right w:val="none" w:sz="0" w:space="0" w:color="auto"/>
      </w:divBdr>
    </w:div>
    <w:div w:id="1538741844">
      <w:bodyDiv w:val="1"/>
      <w:marLeft w:val="0"/>
      <w:marRight w:val="0"/>
      <w:marTop w:val="0"/>
      <w:marBottom w:val="0"/>
      <w:divBdr>
        <w:top w:val="none" w:sz="0" w:space="0" w:color="auto"/>
        <w:left w:val="none" w:sz="0" w:space="0" w:color="auto"/>
        <w:bottom w:val="none" w:sz="0" w:space="0" w:color="auto"/>
        <w:right w:val="none" w:sz="0" w:space="0" w:color="auto"/>
      </w:divBdr>
    </w:div>
    <w:div w:id="1538855252">
      <w:bodyDiv w:val="1"/>
      <w:marLeft w:val="0"/>
      <w:marRight w:val="0"/>
      <w:marTop w:val="0"/>
      <w:marBottom w:val="0"/>
      <w:divBdr>
        <w:top w:val="none" w:sz="0" w:space="0" w:color="auto"/>
        <w:left w:val="none" w:sz="0" w:space="0" w:color="auto"/>
        <w:bottom w:val="none" w:sz="0" w:space="0" w:color="auto"/>
        <w:right w:val="none" w:sz="0" w:space="0" w:color="auto"/>
      </w:divBdr>
    </w:div>
    <w:div w:id="1553543827">
      <w:bodyDiv w:val="1"/>
      <w:marLeft w:val="0"/>
      <w:marRight w:val="0"/>
      <w:marTop w:val="0"/>
      <w:marBottom w:val="0"/>
      <w:divBdr>
        <w:top w:val="none" w:sz="0" w:space="0" w:color="auto"/>
        <w:left w:val="none" w:sz="0" w:space="0" w:color="auto"/>
        <w:bottom w:val="none" w:sz="0" w:space="0" w:color="auto"/>
        <w:right w:val="none" w:sz="0" w:space="0" w:color="auto"/>
      </w:divBdr>
    </w:div>
    <w:div w:id="1560022191">
      <w:bodyDiv w:val="1"/>
      <w:marLeft w:val="0"/>
      <w:marRight w:val="0"/>
      <w:marTop w:val="0"/>
      <w:marBottom w:val="0"/>
      <w:divBdr>
        <w:top w:val="none" w:sz="0" w:space="0" w:color="auto"/>
        <w:left w:val="none" w:sz="0" w:space="0" w:color="auto"/>
        <w:bottom w:val="none" w:sz="0" w:space="0" w:color="auto"/>
        <w:right w:val="none" w:sz="0" w:space="0" w:color="auto"/>
      </w:divBdr>
    </w:div>
    <w:div w:id="1569459840">
      <w:bodyDiv w:val="1"/>
      <w:marLeft w:val="0"/>
      <w:marRight w:val="0"/>
      <w:marTop w:val="0"/>
      <w:marBottom w:val="0"/>
      <w:divBdr>
        <w:top w:val="none" w:sz="0" w:space="0" w:color="auto"/>
        <w:left w:val="none" w:sz="0" w:space="0" w:color="auto"/>
        <w:bottom w:val="none" w:sz="0" w:space="0" w:color="auto"/>
        <w:right w:val="none" w:sz="0" w:space="0" w:color="auto"/>
      </w:divBdr>
    </w:div>
    <w:div w:id="1584529836">
      <w:bodyDiv w:val="1"/>
      <w:marLeft w:val="0"/>
      <w:marRight w:val="0"/>
      <w:marTop w:val="0"/>
      <w:marBottom w:val="0"/>
      <w:divBdr>
        <w:top w:val="none" w:sz="0" w:space="0" w:color="auto"/>
        <w:left w:val="none" w:sz="0" w:space="0" w:color="auto"/>
        <w:bottom w:val="none" w:sz="0" w:space="0" w:color="auto"/>
        <w:right w:val="none" w:sz="0" w:space="0" w:color="auto"/>
      </w:divBdr>
    </w:div>
    <w:div w:id="1604847784">
      <w:bodyDiv w:val="1"/>
      <w:marLeft w:val="0"/>
      <w:marRight w:val="0"/>
      <w:marTop w:val="0"/>
      <w:marBottom w:val="0"/>
      <w:divBdr>
        <w:top w:val="none" w:sz="0" w:space="0" w:color="auto"/>
        <w:left w:val="none" w:sz="0" w:space="0" w:color="auto"/>
        <w:bottom w:val="none" w:sz="0" w:space="0" w:color="auto"/>
        <w:right w:val="none" w:sz="0" w:space="0" w:color="auto"/>
      </w:divBdr>
    </w:div>
    <w:div w:id="1606109713">
      <w:bodyDiv w:val="1"/>
      <w:marLeft w:val="0"/>
      <w:marRight w:val="0"/>
      <w:marTop w:val="0"/>
      <w:marBottom w:val="0"/>
      <w:divBdr>
        <w:top w:val="none" w:sz="0" w:space="0" w:color="auto"/>
        <w:left w:val="none" w:sz="0" w:space="0" w:color="auto"/>
        <w:bottom w:val="none" w:sz="0" w:space="0" w:color="auto"/>
        <w:right w:val="none" w:sz="0" w:space="0" w:color="auto"/>
      </w:divBdr>
    </w:div>
    <w:div w:id="1613707008">
      <w:bodyDiv w:val="1"/>
      <w:marLeft w:val="0"/>
      <w:marRight w:val="0"/>
      <w:marTop w:val="0"/>
      <w:marBottom w:val="0"/>
      <w:divBdr>
        <w:top w:val="none" w:sz="0" w:space="0" w:color="auto"/>
        <w:left w:val="none" w:sz="0" w:space="0" w:color="auto"/>
        <w:bottom w:val="none" w:sz="0" w:space="0" w:color="auto"/>
        <w:right w:val="none" w:sz="0" w:space="0" w:color="auto"/>
      </w:divBdr>
    </w:div>
    <w:div w:id="1618826723">
      <w:bodyDiv w:val="1"/>
      <w:marLeft w:val="0"/>
      <w:marRight w:val="0"/>
      <w:marTop w:val="0"/>
      <w:marBottom w:val="0"/>
      <w:divBdr>
        <w:top w:val="none" w:sz="0" w:space="0" w:color="auto"/>
        <w:left w:val="none" w:sz="0" w:space="0" w:color="auto"/>
        <w:bottom w:val="none" w:sz="0" w:space="0" w:color="auto"/>
        <w:right w:val="none" w:sz="0" w:space="0" w:color="auto"/>
      </w:divBdr>
    </w:div>
    <w:div w:id="1619877393">
      <w:bodyDiv w:val="1"/>
      <w:marLeft w:val="0"/>
      <w:marRight w:val="0"/>
      <w:marTop w:val="0"/>
      <w:marBottom w:val="0"/>
      <w:divBdr>
        <w:top w:val="none" w:sz="0" w:space="0" w:color="auto"/>
        <w:left w:val="none" w:sz="0" w:space="0" w:color="auto"/>
        <w:bottom w:val="none" w:sz="0" w:space="0" w:color="auto"/>
        <w:right w:val="none" w:sz="0" w:space="0" w:color="auto"/>
      </w:divBdr>
    </w:div>
    <w:div w:id="1622229596">
      <w:bodyDiv w:val="1"/>
      <w:marLeft w:val="0"/>
      <w:marRight w:val="0"/>
      <w:marTop w:val="0"/>
      <w:marBottom w:val="0"/>
      <w:divBdr>
        <w:top w:val="none" w:sz="0" w:space="0" w:color="auto"/>
        <w:left w:val="none" w:sz="0" w:space="0" w:color="auto"/>
        <w:bottom w:val="none" w:sz="0" w:space="0" w:color="auto"/>
        <w:right w:val="none" w:sz="0" w:space="0" w:color="auto"/>
      </w:divBdr>
    </w:div>
    <w:div w:id="1628657206">
      <w:bodyDiv w:val="1"/>
      <w:marLeft w:val="0"/>
      <w:marRight w:val="0"/>
      <w:marTop w:val="0"/>
      <w:marBottom w:val="0"/>
      <w:divBdr>
        <w:top w:val="none" w:sz="0" w:space="0" w:color="auto"/>
        <w:left w:val="none" w:sz="0" w:space="0" w:color="auto"/>
        <w:bottom w:val="none" w:sz="0" w:space="0" w:color="auto"/>
        <w:right w:val="none" w:sz="0" w:space="0" w:color="auto"/>
      </w:divBdr>
    </w:div>
    <w:div w:id="1636443376">
      <w:bodyDiv w:val="1"/>
      <w:marLeft w:val="0"/>
      <w:marRight w:val="0"/>
      <w:marTop w:val="0"/>
      <w:marBottom w:val="0"/>
      <w:divBdr>
        <w:top w:val="none" w:sz="0" w:space="0" w:color="auto"/>
        <w:left w:val="none" w:sz="0" w:space="0" w:color="auto"/>
        <w:bottom w:val="none" w:sz="0" w:space="0" w:color="auto"/>
        <w:right w:val="none" w:sz="0" w:space="0" w:color="auto"/>
      </w:divBdr>
    </w:div>
    <w:div w:id="1651905219">
      <w:bodyDiv w:val="1"/>
      <w:marLeft w:val="0"/>
      <w:marRight w:val="0"/>
      <w:marTop w:val="0"/>
      <w:marBottom w:val="0"/>
      <w:divBdr>
        <w:top w:val="none" w:sz="0" w:space="0" w:color="auto"/>
        <w:left w:val="none" w:sz="0" w:space="0" w:color="auto"/>
        <w:bottom w:val="none" w:sz="0" w:space="0" w:color="auto"/>
        <w:right w:val="none" w:sz="0" w:space="0" w:color="auto"/>
      </w:divBdr>
    </w:div>
    <w:div w:id="1661422677">
      <w:bodyDiv w:val="1"/>
      <w:marLeft w:val="0"/>
      <w:marRight w:val="0"/>
      <w:marTop w:val="0"/>
      <w:marBottom w:val="0"/>
      <w:divBdr>
        <w:top w:val="none" w:sz="0" w:space="0" w:color="auto"/>
        <w:left w:val="none" w:sz="0" w:space="0" w:color="auto"/>
        <w:bottom w:val="none" w:sz="0" w:space="0" w:color="auto"/>
        <w:right w:val="none" w:sz="0" w:space="0" w:color="auto"/>
      </w:divBdr>
    </w:div>
    <w:div w:id="1667854468">
      <w:bodyDiv w:val="1"/>
      <w:marLeft w:val="0"/>
      <w:marRight w:val="0"/>
      <w:marTop w:val="0"/>
      <w:marBottom w:val="0"/>
      <w:divBdr>
        <w:top w:val="none" w:sz="0" w:space="0" w:color="auto"/>
        <w:left w:val="none" w:sz="0" w:space="0" w:color="auto"/>
        <w:bottom w:val="none" w:sz="0" w:space="0" w:color="auto"/>
        <w:right w:val="none" w:sz="0" w:space="0" w:color="auto"/>
      </w:divBdr>
    </w:div>
    <w:div w:id="1676300748">
      <w:bodyDiv w:val="1"/>
      <w:marLeft w:val="0"/>
      <w:marRight w:val="0"/>
      <w:marTop w:val="0"/>
      <w:marBottom w:val="0"/>
      <w:divBdr>
        <w:top w:val="none" w:sz="0" w:space="0" w:color="auto"/>
        <w:left w:val="none" w:sz="0" w:space="0" w:color="auto"/>
        <w:bottom w:val="none" w:sz="0" w:space="0" w:color="auto"/>
        <w:right w:val="none" w:sz="0" w:space="0" w:color="auto"/>
      </w:divBdr>
    </w:div>
    <w:div w:id="1678120651">
      <w:bodyDiv w:val="1"/>
      <w:marLeft w:val="0"/>
      <w:marRight w:val="0"/>
      <w:marTop w:val="0"/>
      <w:marBottom w:val="0"/>
      <w:divBdr>
        <w:top w:val="none" w:sz="0" w:space="0" w:color="auto"/>
        <w:left w:val="none" w:sz="0" w:space="0" w:color="auto"/>
        <w:bottom w:val="none" w:sz="0" w:space="0" w:color="auto"/>
        <w:right w:val="none" w:sz="0" w:space="0" w:color="auto"/>
      </w:divBdr>
    </w:div>
    <w:div w:id="1683126655">
      <w:bodyDiv w:val="1"/>
      <w:marLeft w:val="0"/>
      <w:marRight w:val="0"/>
      <w:marTop w:val="0"/>
      <w:marBottom w:val="0"/>
      <w:divBdr>
        <w:top w:val="none" w:sz="0" w:space="0" w:color="auto"/>
        <w:left w:val="none" w:sz="0" w:space="0" w:color="auto"/>
        <w:bottom w:val="none" w:sz="0" w:space="0" w:color="auto"/>
        <w:right w:val="none" w:sz="0" w:space="0" w:color="auto"/>
      </w:divBdr>
    </w:div>
    <w:div w:id="1686785486">
      <w:bodyDiv w:val="1"/>
      <w:marLeft w:val="0"/>
      <w:marRight w:val="0"/>
      <w:marTop w:val="0"/>
      <w:marBottom w:val="0"/>
      <w:divBdr>
        <w:top w:val="none" w:sz="0" w:space="0" w:color="auto"/>
        <w:left w:val="none" w:sz="0" w:space="0" w:color="auto"/>
        <w:bottom w:val="none" w:sz="0" w:space="0" w:color="auto"/>
        <w:right w:val="none" w:sz="0" w:space="0" w:color="auto"/>
      </w:divBdr>
    </w:div>
    <w:div w:id="1692411210">
      <w:bodyDiv w:val="1"/>
      <w:marLeft w:val="0"/>
      <w:marRight w:val="0"/>
      <w:marTop w:val="0"/>
      <w:marBottom w:val="0"/>
      <w:divBdr>
        <w:top w:val="none" w:sz="0" w:space="0" w:color="auto"/>
        <w:left w:val="none" w:sz="0" w:space="0" w:color="auto"/>
        <w:bottom w:val="none" w:sz="0" w:space="0" w:color="auto"/>
        <w:right w:val="none" w:sz="0" w:space="0" w:color="auto"/>
      </w:divBdr>
    </w:div>
    <w:div w:id="1697271505">
      <w:bodyDiv w:val="1"/>
      <w:marLeft w:val="0"/>
      <w:marRight w:val="0"/>
      <w:marTop w:val="0"/>
      <w:marBottom w:val="0"/>
      <w:divBdr>
        <w:top w:val="none" w:sz="0" w:space="0" w:color="auto"/>
        <w:left w:val="none" w:sz="0" w:space="0" w:color="auto"/>
        <w:bottom w:val="none" w:sz="0" w:space="0" w:color="auto"/>
        <w:right w:val="none" w:sz="0" w:space="0" w:color="auto"/>
      </w:divBdr>
    </w:div>
    <w:div w:id="1697610686">
      <w:bodyDiv w:val="1"/>
      <w:marLeft w:val="0"/>
      <w:marRight w:val="0"/>
      <w:marTop w:val="0"/>
      <w:marBottom w:val="0"/>
      <w:divBdr>
        <w:top w:val="none" w:sz="0" w:space="0" w:color="auto"/>
        <w:left w:val="none" w:sz="0" w:space="0" w:color="auto"/>
        <w:bottom w:val="none" w:sz="0" w:space="0" w:color="auto"/>
        <w:right w:val="none" w:sz="0" w:space="0" w:color="auto"/>
      </w:divBdr>
    </w:div>
    <w:div w:id="1699575036">
      <w:bodyDiv w:val="1"/>
      <w:marLeft w:val="0"/>
      <w:marRight w:val="0"/>
      <w:marTop w:val="0"/>
      <w:marBottom w:val="0"/>
      <w:divBdr>
        <w:top w:val="none" w:sz="0" w:space="0" w:color="auto"/>
        <w:left w:val="none" w:sz="0" w:space="0" w:color="auto"/>
        <w:bottom w:val="none" w:sz="0" w:space="0" w:color="auto"/>
        <w:right w:val="none" w:sz="0" w:space="0" w:color="auto"/>
      </w:divBdr>
    </w:div>
    <w:div w:id="1714844247">
      <w:bodyDiv w:val="1"/>
      <w:marLeft w:val="0"/>
      <w:marRight w:val="0"/>
      <w:marTop w:val="0"/>
      <w:marBottom w:val="0"/>
      <w:divBdr>
        <w:top w:val="none" w:sz="0" w:space="0" w:color="auto"/>
        <w:left w:val="none" w:sz="0" w:space="0" w:color="auto"/>
        <w:bottom w:val="none" w:sz="0" w:space="0" w:color="auto"/>
        <w:right w:val="none" w:sz="0" w:space="0" w:color="auto"/>
      </w:divBdr>
    </w:div>
    <w:div w:id="1718747621">
      <w:bodyDiv w:val="1"/>
      <w:marLeft w:val="0"/>
      <w:marRight w:val="0"/>
      <w:marTop w:val="0"/>
      <w:marBottom w:val="0"/>
      <w:divBdr>
        <w:top w:val="none" w:sz="0" w:space="0" w:color="auto"/>
        <w:left w:val="none" w:sz="0" w:space="0" w:color="auto"/>
        <w:bottom w:val="none" w:sz="0" w:space="0" w:color="auto"/>
        <w:right w:val="none" w:sz="0" w:space="0" w:color="auto"/>
      </w:divBdr>
    </w:div>
    <w:div w:id="1724252658">
      <w:bodyDiv w:val="1"/>
      <w:marLeft w:val="0"/>
      <w:marRight w:val="0"/>
      <w:marTop w:val="0"/>
      <w:marBottom w:val="0"/>
      <w:divBdr>
        <w:top w:val="none" w:sz="0" w:space="0" w:color="auto"/>
        <w:left w:val="none" w:sz="0" w:space="0" w:color="auto"/>
        <w:bottom w:val="none" w:sz="0" w:space="0" w:color="auto"/>
        <w:right w:val="none" w:sz="0" w:space="0" w:color="auto"/>
      </w:divBdr>
    </w:div>
    <w:div w:id="1725251569">
      <w:bodyDiv w:val="1"/>
      <w:marLeft w:val="0"/>
      <w:marRight w:val="0"/>
      <w:marTop w:val="0"/>
      <w:marBottom w:val="0"/>
      <w:divBdr>
        <w:top w:val="none" w:sz="0" w:space="0" w:color="auto"/>
        <w:left w:val="none" w:sz="0" w:space="0" w:color="auto"/>
        <w:bottom w:val="none" w:sz="0" w:space="0" w:color="auto"/>
        <w:right w:val="none" w:sz="0" w:space="0" w:color="auto"/>
      </w:divBdr>
    </w:div>
    <w:div w:id="1725332935">
      <w:bodyDiv w:val="1"/>
      <w:marLeft w:val="0"/>
      <w:marRight w:val="0"/>
      <w:marTop w:val="0"/>
      <w:marBottom w:val="0"/>
      <w:divBdr>
        <w:top w:val="none" w:sz="0" w:space="0" w:color="auto"/>
        <w:left w:val="none" w:sz="0" w:space="0" w:color="auto"/>
        <w:bottom w:val="none" w:sz="0" w:space="0" w:color="auto"/>
        <w:right w:val="none" w:sz="0" w:space="0" w:color="auto"/>
      </w:divBdr>
    </w:div>
    <w:div w:id="1727989599">
      <w:bodyDiv w:val="1"/>
      <w:marLeft w:val="0"/>
      <w:marRight w:val="0"/>
      <w:marTop w:val="0"/>
      <w:marBottom w:val="0"/>
      <w:divBdr>
        <w:top w:val="none" w:sz="0" w:space="0" w:color="auto"/>
        <w:left w:val="none" w:sz="0" w:space="0" w:color="auto"/>
        <w:bottom w:val="none" w:sz="0" w:space="0" w:color="auto"/>
        <w:right w:val="none" w:sz="0" w:space="0" w:color="auto"/>
      </w:divBdr>
    </w:div>
    <w:div w:id="1732997329">
      <w:bodyDiv w:val="1"/>
      <w:marLeft w:val="0"/>
      <w:marRight w:val="0"/>
      <w:marTop w:val="0"/>
      <w:marBottom w:val="0"/>
      <w:divBdr>
        <w:top w:val="none" w:sz="0" w:space="0" w:color="auto"/>
        <w:left w:val="none" w:sz="0" w:space="0" w:color="auto"/>
        <w:bottom w:val="none" w:sz="0" w:space="0" w:color="auto"/>
        <w:right w:val="none" w:sz="0" w:space="0" w:color="auto"/>
      </w:divBdr>
    </w:div>
    <w:div w:id="1750813404">
      <w:bodyDiv w:val="1"/>
      <w:marLeft w:val="0"/>
      <w:marRight w:val="0"/>
      <w:marTop w:val="0"/>
      <w:marBottom w:val="0"/>
      <w:divBdr>
        <w:top w:val="none" w:sz="0" w:space="0" w:color="auto"/>
        <w:left w:val="none" w:sz="0" w:space="0" w:color="auto"/>
        <w:bottom w:val="none" w:sz="0" w:space="0" w:color="auto"/>
        <w:right w:val="none" w:sz="0" w:space="0" w:color="auto"/>
      </w:divBdr>
    </w:div>
    <w:div w:id="1755860692">
      <w:bodyDiv w:val="1"/>
      <w:marLeft w:val="0"/>
      <w:marRight w:val="0"/>
      <w:marTop w:val="0"/>
      <w:marBottom w:val="0"/>
      <w:divBdr>
        <w:top w:val="none" w:sz="0" w:space="0" w:color="auto"/>
        <w:left w:val="none" w:sz="0" w:space="0" w:color="auto"/>
        <w:bottom w:val="none" w:sz="0" w:space="0" w:color="auto"/>
        <w:right w:val="none" w:sz="0" w:space="0" w:color="auto"/>
      </w:divBdr>
    </w:div>
    <w:div w:id="1756047417">
      <w:bodyDiv w:val="1"/>
      <w:marLeft w:val="0"/>
      <w:marRight w:val="0"/>
      <w:marTop w:val="0"/>
      <w:marBottom w:val="0"/>
      <w:divBdr>
        <w:top w:val="none" w:sz="0" w:space="0" w:color="auto"/>
        <w:left w:val="none" w:sz="0" w:space="0" w:color="auto"/>
        <w:bottom w:val="none" w:sz="0" w:space="0" w:color="auto"/>
        <w:right w:val="none" w:sz="0" w:space="0" w:color="auto"/>
      </w:divBdr>
    </w:div>
    <w:div w:id="1760054083">
      <w:bodyDiv w:val="1"/>
      <w:marLeft w:val="0"/>
      <w:marRight w:val="0"/>
      <w:marTop w:val="0"/>
      <w:marBottom w:val="0"/>
      <w:divBdr>
        <w:top w:val="none" w:sz="0" w:space="0" w:color="auto"/>
        <w:left w:val="none" w:sz="0" w:space="0" w:color="auto"/>
        <w:bottom w:val="none" w:sz="0" w:space="0" w:color="auto"/>
        <w:right w:val="none" w:sz="0" w:space="0" w:color="auto"/>
      </w:divBdr>
    </w:div>
    <w:div w:id="1764455290">
      <w:bodyDiv w:val="1"/>
      <w:marLeft w:val="0"/>
      <w:marRight w:val="0"/>
      <w:marTop w:val="0"/>
      <w:marBottom w:val="0"/>
      <w:divBdr>
        <w:top w:val="none" w:sz="0" w:space="0" w:color="auto"/>
        <w:left w:val="none" w:sz="0" w:space="0" w:color="auto"/>
        <w:bottom w:val="none" w:sz="0" w:space="0" w:color="auto"/>
        <w:right w:val="none" w:sz="0" w:space="0" w:color="auto"/>
      </w:divBdr>
    </w:div>
    <w:div w:id="1778594232">
      <w:bodyDiv w:val="1"/>
      <w:marLeft w:val="0"/>
      <w:marRight w:val="0"/>
      <w:marTop w:val="0"/>
      <w:marBottom w:val="0"/>
      <w:divBdr>
        <w:top w:val="none" w:sz="0" w:space="0" w:color="auto"/>
        <w:left w:val="none" w:sz="0" w:space="0" w:color="auto"/>
        <w:bottom w:val="none" w:sz="0" w:space="0" w:color="auto"/>
        <w:right w:val="none" w:sz="0" w:space="0" w:color="auto"/>
      </w:divBdr>
    </w:div>
    <w:div w:id="1790126862">
      <w:bodyDiv w:val="1"/>
      <w:marLeft w:val="0"/>
      <w:marRight w:val="0"/>
      <w:marTop w:val="0"/>
      <w:marBottom w:val="0"/>
      <w:divBdr>
        <w:top w:val="none" w:sz="0" w:space="0" w:color="auto"/>
        <w:left w:val="none" w:sz="0" w:space="0" w:color="auto"/>
        <w:bottom w:val="none" w:sz="0" w:space="0" w:color="auto"/>
        <w:right w:val="none" w:sz="0" w:space="0" w:color="auto"/>
      </w:divBdr>
    </w:div>
    <w:div w:id="1791169543">
      <w:bodyDiv w:val="1"/>
      <w:marLeft w:val="0"/>
      <w:marRight w:val="0"/>
      <w:marTop w:val="0"/>
      <w:marBottom w:val="0"/>
      <w:divBdr>
        <w:top w:val="none" w:sz="0" w:space="0" w:color="auto"/>
        <w:left w:val="none" w:sz="0" w:space="0" w:color="auto"/>
        <w:bottom w:val="none" w:sz="0" w:space="0" w:color="auto"/>
        <w:right w:val="none" w:sz="0" w:space="0" w:color="auto"/>
      </w:divBdr>
    </w:div>
    <w:div w:id="1797481512">
      <w:bodyDiv w:val="1"/>
      <w:marLeft w:val="0"/>
      <w:marRight w:val="0"/>
      <w:marTop w:val="0"/>
      <w:marBottom w:val="0"/>
      <w:divBdr>
        <w:top w:val="none" w:sz="0" w:space="0" w:color="auto"/>
        <w:left w:val="none" w:sz="0" w:space="0" w:color="auto"/>
        <w:bottom w:val="none" w:sz="0" w:space="0" w:color="auto"/>
        <w:right w:val="none" w:sz="0" w:space="0" w:color="auto"/>
      </w:divBdr>
    </w:div>
    <w:div w:id="1798137402">
      <w:bodyDiv w:val="1"/>
      <w:marLeft w:val="0"/>
      <w:marRight w:val="0"/>
      <w:marTop w:val="0"/>
      <w:marBottom w:val="0"/>
      <w:divBdr>
        <w:top w:val="none" w:sz="0" w:space="0" w:color="auto"/>
        <w:left w:val="none" w:sz="0" w:space="0" w:color="auto"/>
        <w:bottom w:val="none" w:sz="0" w:space="0" w:color="auto"/>
        <w:right w:val="none" w:sz="0" w:space="0" w:color="auto"/>
      </w:divBdr>
    </w:div>
    <w:div w:id="1803040649">
      <w:bodyDiv w:val="1"/>
      <w:marLeft w:val="0"/>
      <w:marRight w:val="0"/>
      <w:marTop w:val="0"/>
      <w:marBottom w:val="0"/>
      <w:divBdr>
        <w:top w:val="none" w:sz="0" w:space="0" w:color="auto"/>
        <w:left w:val="none" w:sz="0" w:space="0" w:color="auto"/>
        <w:bottom w:val="none" w:sz="0" w:space="0" w:color="auto"/>
        <w:right w:val="none" w:sz="0" w:space="0" w:color="auto"/>
      </w:divBdr>
    </w:div>
    <w:div w:id="1803187612">
      <w:bodyDiv w:val="1"/>
      <w:marLeft w:val="0"/>
      <w:marRight w:val="0"/>
      <w:marTop w:val="0"/>
      <w:marBottom w:val="0"/>
      <w:divBdr>
        <w:top w:val="none" w:sz="0" w:space="0" w:color="auto"/>
        <w:left w:val="none" w:sz="0" w:space="0" w:color="auto"/>
        <w:bottom w:val="none" w:sz="0" w:space="0" w:color="auto"/>
        <w:right w:val="none" w:sz="0" w:space="0" w:color="auto"/>
      </w:divBdr>
    </w:div>
    <w:div w:id="1804688160">
      <w:bodyDiv w:val="1"/>
      <w:marLeft w:val="0"/>
      <w:marRight w:val="0"/>
      <w:marTop w:val="0"/>
      <w:marBottom w:val="0"/>
      <w:divBdr>
        <w:top w:val="none" w:sz="0" w:space="0" w:color="auto"/>
        <w:left w:val="none" w:sz="0" w:space="0" w:color="auto"/>
        <w:bottom w:val="none" w:sz="0" w:space="0" w:color="auto"/>
        <w:right w:val="none" w:sz="0" w:space="0" w:color="auto"/>
      </w:divBdr>
    </w:div>
    <w:div w:id="1816138013">
      <w:bodyDiv w:val="1"/>
      <w:marLeft w:val="0"/>
      <w:marRight w:val="0"/>
      <w:marTop w:val="0"/>
      <w:marBottom w:val="0"/>
      <w:divBdr>
        <w:top w:val="none" w:sz="0" w:space="0" w:color="auto"/>
        <w:left w:val="none" w:sz="0" w:space="0" w:color="auto"/>
        <w:bottom w:val="none" w:sz="0" w:space="0" w:color="auto"/>
        <w:right w:val="none" w:sz="0" w:space="0" w:color="auto"/>
      </w:divBdr>
    </w:div>
    <w:div w:id="1817599937">
      <w:bodyDiv w:val="1"/>
      <w:marLeft w:val="0"/>
      <w:marRight w:val="0"/>
      <w:marTop w:val="0"/>
      <w:marBottom w:val="0"/>
      <w:divBdr>
        <w:top w:val="none" w:sz="0" w:space="0" w:color="auto"/>
        <w:left w:val="none" w:sz="0" w:space="0" w:color="auto"/>
        <w:bottom w:val="none" w:sz="0" w:space="0" w:color="auto"/>
        <w:right w:val="none" w:sz="0" w:space="0" w:color="auto"/>
      </w:divBdr>
    </w:div>
    <w:div w:id="1824471346">
      <w:bodyDiv w:val="1"/>
      <w:marLeft w:val="0"/>
      <w:marRight w:val="0"/>
      <w:marTop w:val="0"/>
      <w:marBottom w:val="0"/>
      <w:divBdr>
        <w:top w:val="none" w:sz="0" w:space="0" w:color="auto"/>
        <w:left w:val="none" w:sz="0" w:space="0" w:color="auto"/>
        <w:bottom w:val="none" w:sz="0" w:space="0" w:color="auto"/>
        <w:right w:val="none" w:sz="0" w:space="0" w:color="auto"/>
      </w:divBdr>
    </w:div>
    <w:div w:id="1848404312">
      <w:bodyDiv w:val="1"/>
      <w:marLeft w:val="0"/>
      <w:marRight w:val="0"/>
      <w:marTop w:val="0"/>
      <w:marBottom w:val="0"/>
      <w:divBdr>
        <w:top w:val="none" w:sz="0" w:space="0" w:color="auto"/>
        <w:left w:val="none" w:sz="0" w:space="0" w:color="auto"/>
        <w:bottom w:val="none" w:sz="0" w:space="0" w:color="auto"/>
        <w:right w:val="none" w:sz="0" w:space="0" w:color="auto"/>
      </w:divBdr>
    </w:div>
    <w:div w:id="1849059942">
      <w:bodyDiv w:val="1"/>
      <w:marLeft w:val="0"/>
      <w:marRight w:val="0"/>
      <w:marTop w:val="0"/>
      <w:marBottom w:val="0"/>
      <w:divBdr>
        <w:top w:val="none" w:sz="0" w:space="0" w:color="auto"/>
        <w:left w:val="none" w:sz="0" w:space="0" w:color="auto"/>
        <w:bottom w:val="none" w:sz="0" w:space="0" w:color="auto"/>
        <w:right w:val="none" w:sz="0" w:space="0" w:color="auto"/>
      </w:divBdr>
    </w:div>
    <w:div w:id="1860267256">
      <w:bodyDiv w:val="1"/>
      <w:marLeft w:val="0"/>
      <w:marRight w:val="0"/>
      <w:marTop w:val="0"/>
      <w:marBottom w:val="0"/>
      <w:divBdr>
        <w:top w:val="none" w:sz="0" w:space="0" w:color="auto"/>
        <w:left w:val="none" w:sz="0" w:space="0" w:color="auto"/>
        <w:bottom w:val="none" w:sz="0" w:space="0" w:color="auto"/>
        <w:right w:val="none" w:sz="0" w:space="0" w:color="auto"/>
      </w:divBdr>
    </w:div>
    <w:div w:id="1863787275">
      <w:bodyDiv w:val="1"/>
      <w:marLeft w:val="0"/>
      <w:marRight w:val="0"/>
      <w:marTop w:val="0"/>
      <w:marBottom w:val="0"/>
      <w:divBdr>
        <w:top w:val="none" w:sz="0" w:space="0" w:color="auto"/>
        <w:left w:val="none" w:sz="0" w:space="0" w:color="auto"/>
        <w:bottom w:val="none" w:sz="0" w:space="0" w:color="auto"/>
        <w:right w:val="none" w:sz="0" w:space="0" w:color="auto"/>
      </w:divBdr>
    </w:div>
    <w:div w:id="1866207434">
      <w:bodyDiv w:val="1"/>
      <w:marLeft w:val="0"/>
      <w:marRight w:val="0"/>
      <w:marTop w:val="0"/>
      <w:marBottom w:val="0"/>
      <w:divBdr>
        <w:top w:val="none" w:sz="0" w:space="0" w:color="auto"/>
        <w:left w:val="none" w:sz="0" w:space="0" w:color="auto"/>
        <w:bottom w:val="none" w:sz="0" w:space="0" w:color="auto"/>
        <w:right w:val="none" w:sz="0" w:space="0" w:color="auto"/>
      </w:divBdr>
    </w:div>
    <w:div w:id="1866477395">
      <w:bodyDiv w:val="1"/>
      <w:marLeft w:val="0"/>
      <w:marRight w:val="0"/>
      <w:marTop w:val="0"/>
      <w:marBottom w:val="0"/>
      <w:divBdr>
        <w:top w:val="none" w:sz="0" w:space="0" w:color="auto"/>
        <w:left w:val="none" w:sz="0" w:space="0" w:color="auto"/>
        <w:bottom w:val="none" w:sz="0" w:space="0" w:color="auto"/>
        <w:right w:val="none" w:sz="0" w:space="0" w:color="auto"/>
      </w:divBdr>
    </w:div>
    <w:div w:id="1870138613">
      <w:bodyDiv w:val="1"/>
      <w:marLeft w:val="0"/>
      <w:marRight w:val="0"/>
      <w:marTop w:val="0"/>
      <w:marBottom w:val="0"/>
      <w:divBdr>
        <w:top w:val="none" w:sz="0" w:space="0" w:color="auto"/>
        <w:left w:val="none" w:sz="0" w:space="0" w:color="auto"/>
        <w:bottom w:val="none" w:sz="0" w:space="0" w:color="auto"/>
        <w:right w:val="none" w:sz="0" w:space="0" w:color="auto"/>
      </w:divBdr>
    </w:div>
    <w:div w:id="1886914803">
      <w:bodyDiv w:val="1"/>
      <w:marLeft w:val="0"/>
      <w:marRight w:val="0"/>
      <w:marTop w:val="0"/>
      <w:marBottom w:val="0"/>
      <w:divBdr>
        <w:top w:val="none" w:sz="0" w:space="0" w:color="auto"/>
        <w:left w:val="none" w:sz="0" w:space="0" w:color="auto"/>
        <w:bottom w:val="none" w:sz="0" w:space="0" w:color="auto"/>
        <w:right w:val="none" w:sz="0" w:space="0" w:color="auto"/>
      </w:divBdr>
    </w:div>
    <w:div w:id="1889997560">
      <w:bodyDiv w:val="1"/>
      <w:marLeft w:val="0"/>
      <w:marRight w:val="0"/>
      <w:marTop w:val="0"/>
      <w:marBottom w:val="0"/>
      <w:divBdr>
        <w:top w:val="none" w:sz="0" w:space="0" w:color="auto"/>
        <w:left w:val="none" w:sz="0" w:space="0" w:color="auto"/>
        <w:bottom w:val="none" w:sz="0" w:space="0" w:color="auto"/>
        <w:right w:val="none" w:sz="0" w:space="0" w:color="auto"/>
      </w:divBdr>
    </w:div>
    <w:div w:id="1893536825">
      <w:bodyDiv w:val="1"/>
      <w:marLeft w:val="0"/>
      <w:marRight w:val="0"/>
      <w:marTop w:val="0"/>
      <w:marBottom w:val="0"/>
      <w:divBdr>
        <w:top w:val="none" w:sz="0" w:space="0" w:color="auto"/>
        <w:left w:val="none" w:sz="0" w:space="0" w:color="auto"/>
        <w:bottom w:val="none" w:sz="0" w:space="0" w:color="auto"/>
        <w:right w:val="none" w:sz="0" w:space="0" w:color="auto"/>
      </w:divBdr>
    </w:div>
    <w:div w:id="1900240546">
      <w:bodyDiv w:val="1"/>
      <w:marLeft w:val="0"/>
      <w:marRight w:val="0"/>
      <w:marTop w:val="0"/>
      <w:marBottom w:val="0"/>
      <w:divBdr>
        <w:top w:val="none" w:sz="0" w:space="0" w:color="auto"/>
        <w:left w:val="none" w:sz="0" w:space="0" w:color="auto"/>
        <w:bottom w:val="none" w:sz="0" w:space="0" w:color="auto"/>
        <w:right w:val="none" w:sz="0" w:space="0" w:color="auto"/>
      </w:divBdr>
    </w:div>
    <w:div w:id="1902911046">
      <w:bodyDiv w:val="1"/>
      <w:marLeft w:val="0"/>
      <w:marRight w:val="0"/>
      <w:marTop w:val="0"/>
      <w:marBottom w:val="0"/>
      <w:divBdr>
        <w:top w:val="none" w:sz="0" w:space="0" w:color="auto"/>
        <w:left w:val="none" w:sz="0" w:space="0" w:color="auto"/>
        <w:bottom w:val="none" w:sz="0" w:space="0" w:color="auto"/>
        <w:right w:val="none" w:sz="0" w:space="0" w:color="auto"/>
      </w:divBdr>
    </w:div>
    <w:div w:id="1908606002">
      <w:bodyDiv w:val="1"/>
      <w:marLeft w:val="0"/>
      <w:marRight w:val="0"/>
      <w:marTop w:val="0"/>
      <w:marBottom w:val="0"/>
      <w:divBdr>
        <w:top w:val="none" w:sz="0" w:space="0" w:color="auto"/>
        <w:left w:val="none" w:sz="0" w:space="0" w:color="auto"/>
        <w:bottom w:val="none" w:sz="0" w:space="0" w:color="auto"/>
        <w:right w:val="none" w:sz="0" w:space="0" w:color="auto"/>
      </w:divBdr>
    </w:div>
    <w:div w:id="1908690667">
      <w:bodyDiv w:val="1"/>
      <w:marLeft w:val="0"/>
      <w:marRight w:val="0"/>
      <w:marTop w:val="0"/>
      <w:marBottom w:val="0"/>
      <w:divBdr>
        <w:top w:val="none" w:sz="0" w:space="0" w:color="auto"/>
        <w:left w:val="none" w:sz="0" w:space="0" w:color="auto"/>
        <w:bottom w:val="none" w:sz="0" w:space="0" w:color="auto"/>
        <w:right w:val="none" w:sz="0" w:space="0" w:color="auto"/>
      </w:divBdr>
    </w:div>
    <w:div w:id="1917737160">
      <w:bodyDiv w:val="1"/>
      <w:marLeft w:val="0"/>
      <w:marRight w:val="0"/>
      <w:marTop w:val="0"/>
      <w:marBottom w:val="0"/>
      <w:divBdr>
        <w:top w:val="none" w:sz="0" w:space="0" w:color="auto"/>
        <w:left w:val="none" w:sz="0" w:space="0" w:color="auto"/>
        <w:bottom w:val="none" w:sz="0" w:space="0" w:color="auto"/>
        <w:right w:val="none" w:sz="0" w:space="0" w:color="auto"/>
      </w:divBdr>
    </w:div>
    <w:div w:id="1919900077">
      <w:bodyDiv w:val="1"/>
      <w:marLeft w:val="0"/>
      <w:marRight w:val="0"/>
      <w:marTop w:val="0"/>
      <w:marBottom w:val="0"/>
      <w:divBdr>
        <w:top w:val="none" w:sz="0" w:space="0" w:color="auto"/>
        <w:left w:val="none" w:sz="0" w:space="0" w:color="auto"/>
        <w:bottom w:val="none" w:sz="0" w:space="0" w:color="auto"/>
        <w:right w:val="none" w:sz="0" w:space="0" w:color="auto"/>
      </w:divBdr>
    </w:div>
    <w:div w:id="1922451033">
      <w:bodyDiv w:val="1"/>
      <w:marLeft w:val="0"/>
      <w:marRight w:val="0"/>
      <w:marTop w:val="0"/>
      <w:marBottom w:val="0"/>
      <w:divBdr>
        <w:top w:val="none" w:sz="0" w:space="0" w:color="auto"/>
        <w:left w:val="none" w:sz="0" w:space="0" w:color="auto"/>
        <w:bottom w:val="none" w:sz="0" w:space="0" w:color="auto"/>
        <w:right w:val="none" w:sz="0" w:space="0" w:color="auto"/>
      </w:divBdr>
    </w:div>
    <w:div w:id="1932229826">
      <w:bodyDiv w:val="1"/>
      <w:marLeft w:val="0"/>
      <w:marRight w:val="0"/>
      <w:marTop w:val="0"/>
      <w:marBottom w:val="0"/>
      <w:divBdr>
        <w:top w:val="none" w:sz="0" w:space="0" w:color="auto"/>
        <w:left w:val="none" w:sz="0" w:space="0" w:color="auto"/>
        <w:bottom w:val="none" w:sz="0" w:space="0" w:color="auto"/>
        <w:right w:val="none" w:sz="0" w:space="0" w:color="auto"/>
      </w:divBdr>
    </w:div>
    <w:div w:id="1933582375">
      <w:bodyDiv w:val="1"/>
      <w:marLeft w:val="0"/>
      <w:marRight w:val="0"/>
      <w:marTop w:val="0"/>
      <w:marBottom w:val="0"/>
      <w:divBdr>
        <w:top w:val="none" w:sz="0" w:space="0" w:color="auto"/>
        <w:left w:val="none" w:sz="0" w:space="0" w:color="auto"/>
        <w:bottom w:val="none" w:sz="0" w:space="0" w:color="auto"/>
        <w:right w:val="none" w:sz="0" w:space="0" w:color="auto"/>
      </w:divBdr>
    </w:div>
    <w:div w:id="1937900357">
      <w:bodyDiv w:val="1"/>
      <w:marLeft w:val="0"/>
      <w:marRight w:val="0"/>
      <w:marTop w:val="0"/>
      <w:marBottom w:val="0"/>
      <w:divBdr>
        <w:top w:val="none" w:sz="0" w:space="0" w:color="auto"/>
        <w:left w:val="none" w:sz="0" w:space="0" w:color="auto"/>
        <w:bottom w:val="none" w:sz="0" w:space="0" w:color="auto"/>
        <w:right w:val="none" w:sz="0" w:space="0" w:color="auto"/>
      </w:divBdr>
    </w:div>
    <w:div w:id="1941521179">
      <w:bodyDiv w:val="1"/>
      <w:marLeft w:val="0"/>
      <w:marRight w:val="0"/>
      <w:marTop w:val="0"/>
      <w:marBottom w:val="0"/>
      <w:divBdr>
        <w:top w:val="none" w:sz="0" w:space="0" w:color="auto"/>
        <w:left w:val="none" w:sz="0" w:space="0" w:color="auto"/>
        <w:bottom w:val="none" w:sz="0" w:space="0" w:color="auto"/>
        <w:right w:val="none" w:sz="0" w:space="0" w:color="auto"/>
      </w:divBdr>
    </w:div>
    <w:div w:id="1942957806">
      <w:bodyDiv w:val="1"/>
      <w:marLeft w:val="0"/>
      <w:marRight w:val="0"/>
      <w:marTop w:val="0"/>
      <w:marBottom w:val="0"/>
      <w:divBdr>
        <w:top w:val="none" w:sz="0" w:space="0" w:color="auto"/>
        <w:left w:val="none" w:sz="0" w:space="0" w:color="auto"/>
        <w:bottom w:val="none" w:sz="0" w:space="0" w:color="auto"/>
        <w:right w:val="none" w:sz="0" w:space="0" w:color="auto"/>
      </w:divBdr>
    </w:div>
    <w:div w:id="1947154706">
      <w:bodyDiv w:val="1"/>
      <w:marLeft w:val="0"/>
      <w:marRight w:val="0"/>
      <w:marTop w:val="0"/>
      <w:marBottom w:val="0"/>
      <w:divBdr>
        <w:top w:val="none" w:sz="0" w:space="0" w:color="auto"/>
        <w:left w:val="none" w:sz="0" w:space="0" w:color="auto"/>
        <w:bottom w:val="none" w:sz="0" w:space="0" w:color="auto"/>
        <w:right w:val="none" w:sz="0" w:space="0" w:color="auto"/>
      </w:divBdr>
      <w:divsChild>
        <w:div w:id="95713867">
          <w:marLeft w:val="274"/>
          <w:marRight w:val="0"/>
          <w:marTop w:val="0"/>
          <w:marBottom w:val="0"/>
          <w:divBdr>
            <w:top w:val="none" w:sz="0" w:space="0" w:color="auto"/>
            <w:left w:val="none" w:sz="0" w:space="0" w:color="auto"/>
            <w:bottom w:val="none" w:sz="0" w:space="0" w:color="auto"/>
            <w:right w:val="none" w:sz="0" w:space="0" w:color="auto"/>
          </w:divBdr>
        </w:div>
        <w:div w:id="147987749">
          <w:marLeft w:val="274"/>
          <w:marRight w:val="0"/>
          <w:marTop w:val="0"/>
          <w:marBottom w:val="0"/>
          <w:divBdr>
            <w:top w:val="none" w:sz="0" w:space="0" w:color="auto"/>
            <w:left w:val="none" w:sz="0" w:space="0" w:color="auto"/>
            <w:bottom w:val="none" w:sz="0" w:space="0" w:color="auto"/>
            <w:right w:val="none" w:sz="0" w:space="0" w:color="auto"/>
          </w:divBdr>
        </w:div>
        <w:div w:id="159854559">
          <w:marLeft w:val="274"/>
          <w:marRight w:val="0"/>
          <w:marTop w:val="0"/>
          <w:marBottom w:val="0"/>
          <w:divBdr>
            <w:top w:val="none" w:sz="0" w:space="0" w:color="auto"/>
            <w:left w:val="none" w:sz="0" w:space="0" w:color="auto"/>
            <w:bottom w:val="none" w:sz="0" w:space="0" w:color="auto"/>
            <w:right w:val="none" w:sz="0" w:space="0" w:color="auto"/>
          </w:divBdr>
        </w:div>
        <w:div w:id="285550342">
          <w:marLeft w:val="274"/>
          <w:marRight w:val="0"/>
          <w:marTop w:val="0"/>
          <w:marBottom w:val="0"/>
          <w:divBdr>
            <w:top w:val="none" w:sz="0" w:space="0" w:color="auto"/>
            <w:left w:val="none" w:sz="0" w:space="0" w:color="auto"/>
            <w:bottom w:val="none" w:sz="0" w:space="0" w:color="auto"/>
            <w:right w:val="none" w:sz="0" w:space="0" w:color="auto"/>
          </w:divBdr>
        </w:div>
        <w:div w:id="368839378">
          <w:marLeft w:val="274"/>
          <w:marRight w:val="0"/>
          <w:marTop w:val="0"/>
          <w:marBottom w:val="0"/>
          <w:divBdr>
            <w:top w:val="none" w:sz="0" w:space="0" w:color="auto"/>
            <w:left w:val="none" w:sz="0" w:space="0" w:color="auto"/>
            <w:bottom w:val="none" w:sz="0" w:space="0" w:color="auto"/>
            <w:right w:val="none" w:sz="0" w:space="0" w:color="auto"/>
          </w:divBdr>
        </w:div>
        <w:div w:id="469322885">
          <w:marLeft w:val="274"/>
          <w:marRight w:val="0"/>
          <w:marTop w:val="0"/>
          <w:marBottom w:val="0"/>
          <w:divBdr>
            <w:top w:val="none" w:sz="0" w:space="0" w:color="auto"/>
            <w:left w:val="none" w:sz="0" w:space="0" w:color="auto"/>
            <w:bottom w:val="none" w:sz="0" w:space="0" w:color="auto"/>
            <w:right w:val="none" w:sz="0" w:space="0" w:color="auto"/>
          </w:divBdr>
        </w:div>
        <w:div w:id="525799937">
          <w:marLeft w:val="274"/>
          <w:marRight w:val="0"/>
          <w:marTop w:val="0"/>
          <w:marBottom w:val="0"/>
          <w:divBdr>
            <w:top w:val="none" w:sz="0" w:space="0" w:color="auto"/>
            <w:left w:val="none" w:sz="0" w:space="0" w:color="auto"/>
            <w:bottom w:val="none" w:sz="0" w:space="0" w:color="auto"/>
            <w:right w:val="none" w:sz="0" w:space="0" w:color="auto"/>
          </w:divBdr>
        </w:div>
        <w:div w:id="553007162">
          <w:marLeft w:val="274"/>
          <w:marRight w:val="0"/>
          <w:marTop w:val="0"/>
          <w:marBottom w:val="0"/>
          <w:divBdr>
            <w:top w:val="none" w:sz="0" w:space="0" w:color="auto"/>
            <w:left w:val="none" w:sz="0" w:space="0" w:color="auto"/>
            <w:bottom w:val="none" w:sz="0" w:space="0" w:color="auto"/>
            <w:right w:val="none" w:sz="0" w:space="0" w:color="auto"/>
          </w:divBdr>
        </w:div>
        <w:div w:id="558252806">
          <w:marLeft w:val="274"/>
          <w:marRight w:val="0"/>
          <w:marTop w:val="0"/>
          <w:marBottom w:val="0"/>
          <w:divBdr>
            <w:top w:val="none" w:sz="0" w:space="0" w:color="auto"/>
            <w:left w:val="none" w:sz="0" w:space="0" w:color="auto"/>
            <w:bottom w:val="none" w:sz="0" w:space="0" w:color="auto"/>
            <w:right w:val="none" w:sz="0" w:space="0" w:color="auto"/>
          </w:divBdr>
        </w:div>
        <w:div w:id="578290172">
          <w:marLeft w:val="274"/>
          <w:marRight w:val="0"/>
          <w:marTop w:val="0"/>
          <w:marBottom w:val="0"/>
          <w:divBdr>
            <w:top w:val="none" w:sz="0" w:space="0" w:color="auto"/>
            <w:left w:val="none" w:sz="0" w:space="0" w:color="auto"/>
            <w:bottom w:val="none" w:sz="0" w:space="0" w:color="auto"/>
            <w:right w:val="none" w:sz="0" w:space="0" w:color="auto"/>
          </w:divBdr>
        </w:div>
        <w:div w:id="587352901">
          <w:marLeft w:val="274"/>
          <w:marRight w:val="0"/>
          <w:marTop w:val="0"/>
          <w:marBottom w:val="0"/>
          <w:divBdr>
            <w:top w:val="none" w:sz="0" w:space="0" w:color="auto"/>
            <w:left w:val="none" w:sz="0" w:space="0" w:color="auto"/>
            <w:bottom w:val="none" w:sz="0" w:space="0" w:color="auto"/>
            <w:right w:val="none" w:sz="0" w:space="0" w:color="auto"/>
          </w:divBdr>
        </w:div>
        <w:div w:id="612590217">
          <w:marLeft w:val="274"/>
          <w:marRight w:val="0"/>
          <w:marTop w:val="0"/>
          <w:marBottom w:val="0"/>
          <w:divBdr>
            <w:top w:val="none" w:sz="0" w:space="0" w:color="auto"/>
            <w:left w:val="none" w:sz="0" w:space="0" w:color="auto"/>
            <w:bottom w:val="none" w:sz="0" w:space="0" w:color="auto"/>
            <w:right w:val="none" w:sz="0" w:space="0" w:color="auto"/>
          </w:divBdr>
        </w:div>
        <w:div w:id="636112402">
          <w:marLeft w:val="274"/>
          <w:marRight w:val="0"/>
          <w:marTop w:val="0"/>
          <w:marBottom w:val="0"/>
          <w:divBdr>
            <w:top w:val="none" w:sz="0" w:space="0" w:color="auto"/>
            <w:left w:val="none" w:sz="0" w:space="0" w:color="auto"/>
            <w:bottom w:val="none" w:sz="0" w:space="0" w:color="auto"/>
            <w:right w:val="none" w:sz="0" w:space="0" w:color="auto"/>
          </w:divBdr>
        </w:div>
        <w:div w:id="702285029">
          <w:marLeft w:val="274"/>
          <w:marRight w:val="0"/>
          <w:marTop w:val="0"/>
          <w:marBottom w:val="0"/>
          <w:divBdr>
            <w:top w:val="none" w:sz="0" w:space="0" w:color="auto"/>
            <w:left w:val="none" w:sz="0" w:space="0" w:color="auto"/>
            <w:bottom w:val="none" w:sz="0" w:space="0" w:color="auto"/>
            <w:right w:val="none" w:sz="0" w:space="0" w:color="auto"/>
          </w:divBdr>
        </w:div>
        <w:div w:id="702708685">
          <w:marLeft w:val="274"/>
          <w:marRight w:val="0"/>
          <w:marTop w:val="0"/>
          <w:marBottom w:val="0"/>
          <w:divBdr>
            <w:top w:val="none" w:sz="0" w:space="0" w:color="auto"/>
            <w:left w:val="none" w:sz="0" w:space="0" w:color="auto"/>
            <w:bottom w:val="none" w:sz="0" w:space="0" w:color="auto"/>
            <w:right w:val="none" w:sz="0" w:space="0" w:color="auto"/>
          </w:divBdr>
        </w:div>
        <w:div w:id="727345616">
          <w:marLeft w:val="274"/>
          <w:marRight w:val="0"/>
          <w:marTop w:val="0"/>
          <w:marBottom w:val="0"/>
          <w:divBdr>
            <w:top w:val="none" w:sz="0" w:space="0" w:color="auto"/>
            <w:left w:val="none" w:sz="0" w:space="0" w:color="auto"/>
            <w:bottom w:val="none" w:sz="0" w:space="0" w:color="auto"/>
            <w:right w:val="none" w:sz="0" w:space="0" w:color="auto"/>
          </w:divBdr>
        </w:div>
        <w:div w:id="760178664">
          <w:marLeft w:val="274"/>
          <w:marRight w:val="0"/>
          <w:marTop w:val="0"/>
          <w:marBottom w:val="0"/>
          <w:divBdr>
            <w:top w:val="none" w:sz="0" w:space="0" w:color="auto"/>
            <w:left w:val="none" w:sz="0" w:space="0" w:color="auto"/>
            <w:bottom w:val="none" w:sz="0" w:space="0" w:color="auto"/>
            <w:right w:val="none" w:sz="0" w:space="0" w:color="auto"/>
          </w:divBdr>
        </w:div>
        <w:div w:id="770785550">
          <w:marLeft w:val="274"/>
          <w:marRight w:val="0"/>
          <w:marTop w:val="0"/>
          <w:marBottom w:val="0"/>
          <w:divBdr>
            <w:top w:val="none" w:sz="0" w:space="0" w:color="auto"/>
            <w:left w:val="none" w:sz="0" w:space="0" w:color="auto"/>
            <w:bottom w:val="none" w:sz="0" w:space="0" w:color="auto"/>
            <w:right w:val="none" w:sz="0" w:space="0" w:color="auto"/>
          </w:divBdr>
        </w:div>
        <w:div w:id="927155021">
          <w:marLeft w:val="274"/>
          <w:marRight w:val="0"/>
          <w:marTop w:val="0"/>
          <w:marBottom w:val="0"/>
          <w:divBdr>
            <w:top w:val="none" w:sz="0" w:space="0" w:color="auto"/>
            <w:left w:val="none" w:sz="0" w:space="0" w:color="auto"/>
            <w:bottom w:val="none" w:sz="0" w:space="0" w:color="auto"/>
            <w:right w:val="none" w:sz="0" w:space="0" w:color="auto"/>
          </w:divBdr>
        </w:div>
        <w:div w:id="999382955">
          <w:marLeft w:val="274"/>
          <w:marRight w:val="0"/>
          <w:marTop w:val="0"/>
          <w:marBottom w:val="0"/>
          <w:divBdr>
            <w:top w:val="none" w:sz="0" w:space="0" w:color="auto"/>
            <w:left w:val="none" w:sz="0" w:space="0" w:color="auto"/>
            <w:bottom w:val="none" w:sz="0" w:space="0" w:color="auto"/>
            <w:right w:val="none" w:sz="0" w:space="0" w:color="auto"/>
          </w:divBdr>
        </w:div>
        <w:div w:id="1021935038">
          <w:marLeft w:val="274"/>
          <w:marRight w:val="0"/>
          <w:marTop w:val="0"/>
          <w:marBottom w:val="0"/>
          <w:divBdr>
            <w:top w:val="none" w:sz="0" w:space="0" w:color="auto"/>
            <w:left w:val="none" w:sz="0" w:space="0" w:color="auto"/>
            <w:bottom w:val="none" w:sz="0" w:space="0" w:color="auto"/>
            <w:right w:val="none" w:sz="0" w:space="0" w:color="auto"/>
          </w:divBdr>
        </w:div>
        <w:div w:id="1123232322">
          <w:marLeft w:val="274"/>
          <w:marRight w:val="0"/>
          <w:marTop w:val="0"/>
          <w:marBottom w:val="0"/>
          <w:divBdr>
            <w:top w:val="none" w:sz="0" w:space="0" w:color="auto"/>
            <w:left w:val="none" w:sz="0" w:space="0" w:color="auto"/>
            <w:bottom w:val="none" w:sz="0" w:space="0" w:color="auto"/>
            <w:right w:val="none" w:sz="0" w:space="0" w:color="auto"/>
          </w:divBdr>
        </w:div>
        <w:div w:id="1138259023">
          <w:marLeft w:val="274"/>
          <w:marRight w:val="0"/>
          <w:marTop w:val="0"/>
          <w:marBottom w:val="0"/>
          <w:divBdr>
            <w:top w:val="none" w:sz="0" w:space="0" w:color="auto"/>
            <w:left w:val="none" w:sz="0" w:space="0" w:color="auto"/>
            <w:bottom w:val="none" w:sz="0" w:space="0" w:color="auto"/>
            <w:right w:val="none" w:sz="0" w:space="0" w:color="auto"/>
          </w:divBdr>
        </w:div>
        <w:div w:id="1186939403">
          <w:marLeft w:val="274"/>
          <w:marRight w:val="0"/>
          <w:marTop w:val="0"/>
          <w:marBottom w:val="0"/>
          <w:divBdr>
            <w:top w:val="none" w:sz="0" w:space="0" w:color="auto"/>
            <w:left w:val="none" w:sz="0" w:space="0" w:color="auto"/>
            <w:bottom w:val="none" w:sz="0" w:space="0" w:color="auto"/>
            <w:right w:val="none" w:sz="0" w:space="0" w:color="auto"/>
          </w:divBdr>
        </w:div>
        <w:div w:id="1292053940">
          <w:marLeft w:val="274"/>
          <w:marRight w:val="0"/>
          <w:marTop w:val="0"/>
          <w:marBottom w:val="0"/>
          <w:divBdr>
            <w:top w:val="none" w:sz="0" w:space="0" w:color="auto"/>
            <w:left w:val="none" w:sz="0" w:space="0" w:color="auto"/>
            <w:bottom w:val="none" w:sz="0" w:space="0" w:color="auto"/>
            <w:right w:val="none" w:sz="0" w:space="0" w:color="auto"/>
          </w:divBdr>
        </w:div>
        <w:div w:id="1313414328">
          <w:marLeft w:val="274"/>
          <w:marRight w:val="0"/>
          <w:marTop w:val="0"/>
          <w:marBottom w:val="0"/>
          <w:divBdr>
            <w:top w:val="none" w:sz="0" w:space="0" w:color="auto"/>
            <w:left w:val="none" w:sz="0" w:space="0" w:color="auto"/>
            <w:bottom w:val="none" w:sz="0" w:space="0" w:color="auto"/>
            <w:right w:val="none" w:sz="0" w:space="0" w:color="auto"/>
          </w:divBdr>
        </w:div>
        <w:div w:id="1469006614">
          <w:marLeft w:val="274"/>
          <w:marRight w:val="0"/>
          <w:marTop w:val="0"/>
          <w:marBottom w:val="0"/>
          <w:divBdr>
            <w:top w:val="none" w:sz="0" w:space="0" w:color="auto"/>
            <w:left w:val="none" w:sz="0" w:space="0" w:color="auto"/>
            <w:bottom w:val="none" w:sz="0" w:space="0" w:color="auto"/>
            <w:right w:val="none" w:sz="0" w:space="0" w:color="auto"/>
          </w:divBdr>
        </w:div>
        <w:div w:id="1574510585">
          <w:marLeft w:val="274"/>
          <w:marRight w:val="0"/>
          <w:marTop w:val="0"/>
          <w:marBottom w:val="0"/>
          <w:divBdr>
            <w:top w:val="none" w:sz="0" w:space="0" w:color="auto"/>
            <w:left w:val="none" w:sz="0" w:space="0" w:color="auto"/>
            <w:bottom w:val="none" w:sz="0" w:space="0" w:color="auto"/>
            <w:right w:val="none" w:sz="0" w:space="0" w:color="auto"/>
          </w:divBdr>
        </w:div>
        <w:div w:id="1674722755">
          <w:marLeft w:val="274"/>
          <w:marRight w:val="0"/>
          <w:marTop w:val="0"/>
          <w:marBottom w:val="0"/>
          <w:divBdr>
            <w:top w:val="none" w:sz="0" w:space="0" w:color="auto"/>
            <w:left w:val="none" w:sz="0" w:space="0" w:color="auto"/>
            <w:bottom w:val="none" w:sz="0" w:space="0" w:color="auto"/>
            <w:right w:val="none" w:sz="0" w:space="0" w:color="auto"/>
          </w:divBdr>
        </w:div>
        <w:div w:id="1693070677">
          <w:marLeft w:val="274"/>
          <w:marRight w:val="0"/>
          <w:marTop w:val="0"/>
          <w:marBottom w:val="0"/>
          <w:divBdr>
            <w:top w:val="none" w:sz="0" w:space="0" w:color="auto"/>
            <w:left w:val="none" w:sz="0" w:space="0" w:color="auto"/>
            <w:bottom w:val="none" w:sz="0" w:space="0" w:color="auto"/>
            <w:right w:val="none" w:sz="0" w:space="0" w:color="auto"/>
          </w:divBdr>
        </w:div>
        <w:div w:id="1713571594">
          <w:marLeft w:val="274"/>
          <w:marRight w:val="0"/>
          <w:marTop w:val="0"/>
          <w:marBottom w:val="0"/>
          <w:divBdr>
            <w:top w:val="none" w:sz="0" w:space="0" w:color="auto"/>
            <w:left w:val="none" w:sz="0" w:space="0" w:color="auto"/>
            <w:bottom w:val="none" w:sz="0" w:space="0" w:color="auto"/>
            <w:right w:val="none" w:sz="0" w:space="0" w:color="auto"/>
          </w:divBdr>
        </w:div>
        <w:div w:id="1896159552">
          <w:marLeft w:val="274"/>
          <w:marRight w:val="0"/>
          <w:marTop w:val="0"/>
          <w:marBottom w:val="0"/>
          <w:divBdr>
            <w:top w:val="none" w:sz="0" w:space="0" w:color="auto"/>
            <w:left w:val="none" w:sz="0" w:space="0" w:color="auto"/>
            <w:bottom w:val="none" w:sz="0" w:space="0" w:color="auto"/>
            <w:right w:val="none" w:sz="0" w:space="0" w:color="auto"/>
          </w:divBdr>
        </w:div>
        <w:div w:id="1906793138">
          <w:marLeft w:val="274"/>
          <w:marRight w:val="0"/>
          <w:marTop w:val="0"/>
          <w:marBottom w:val="0"/>
          <w:divBdr>
            <w:top w:val="none" w:sz="0" w:space="0" w:color="auto"/>
            <w:left w:val="none" w:sz="0" w:space="0" w:color="auto"/>
            <w:bottom w:val="none" w:sz="0" w:space="0" w:color="auto"/>
            <w:right w:val="none" w:sz="0" w:space="0" w:color="auto"/>
          </w:divBdr>
        </w:div>
        <w:div w:id="1925989124">
          <w:marLeft w:val="274"/>
          <w:marRight w:val="0"/>
          <w:marTop w:val="0"/>
          <w:marBottom w:val="0"/>
          <w:divBdr>
            <w:top w:val="none" w:sz="0" w:space="0" w:color="auto"/>
            <w:left w:val="none" w:sz="0" w:space="0" w:color="auto"/>
            <w:bottom w:val="none" w:sz="0" w:space="0" w:color="auto"/>
            <w:right w:val="none" w:sz="0" w:space="0" w:color="auto"/>
          </w:divBdr>
        </w:div>
        <w:div w:id="1967158521">
          <w:marLeft w:val="274"/>
          <w:marRight w:val="0"/>
          <w:marTop w:val="0"/>
          <w:marBottom w:val="0"/>
          <w:divBdr>
            <w:top w:val="none" w:sz="0" w:space="0" w:color="auto"/>
            <w:left w:val="none" w:sz="0" w:space="0" w:color="auto"/>
            <w:bottom w:val="none" w:sz="0" w:space="0" w:color="auto"/>
            <w:right w:val="none" w:sz="0" w:space="0" w:color="auto"/>
          </w:divBdr>
        </w:div>
        <w:div w:id="1974947189">
          <w:marLeft w:val="274"/>
          <w:marRight w:val="0"/>
          <w:marTop w:val="0"/>
          <w:marBottom w:val="0"/>
          <w:divBdr>
            <w:top w:val="none" w:sz="0" w:space="0" w:color="auto"/>
            <w:left w:val="none" w:sz="0" w:space="0" w:color="auto"/>
            <w:bottom w:val="none" w:sz="0" w:space="0" w:color="auto"/>
            <w:right w:val="none" w:sz="0" w:space="0" w:color="auto"/>
          </w:divBdr>
        </w:div>
        <w:div w:id="1984581713">
          <w:marLeft w:val="274"/>
          <w:marRight w:val="0"/>
          <w:marTop w:val="0"/>
          <w:marBottom w:val="0"/>
          <w:divBdr>
            <w:top w:val="none" w:sz="0" w:space="0" w:color="auto"/>
            <w:left w:val="none" w:sz="0" w:space="0" w:color="auto"/>
            <w:bottom w:val="none" w:sz="0" w:space="0" w:color="auto"/>
            <w:right w:val="none" w:sz="0" w:space="0" w:color="auto"/>
          </w:divBdr>
        </w:div>
        <w:div w:id="1994946187">
          <w:marLeft w:val="274"/>
          <w:marRight w:val="0"/>
          <w:marTop w:val="0"/>
          <w:marBottom w:val="0"/>
          <w:divBdr>
            <w:top w:val="none" w:sz="0" w:space="0" w:color="auto"/>
            <w:left w:val="none" w:sz="0" w:space="0" w:color="auto"/>
            <w:bottom w:val="none" w:sz="0" w:space="0" w:color="auto"/>
            <w:right w:val="none" w:sz="0" w:space="0" w:color="auto"/>
          </w:divBdr>
        </w:div>
        <w:div w:id="2057316259">
          <w:marLeft w:val="274"/>
          <w:marRight w:val="0"/>
          <w:marTop w:val="0"/>
          <w:marBottom w:val="0"/>
          <w:divBdr>
            <w:top w:val="none" w:sz="0" w:space="0" w:color="auto"/>
            <w:left w:val="none" w:sz="0" w:space="0" w:color="auto"/>
            <w:bottom w:val="none" w:sz="0" w:space="0" w:color="auto"/>
            <w:right w:val="none" w:sz="0" w:space="0" w:color="auto"/>
          </w:divBdr>
        </w:div>
        <w:div w:id="2127236253">
          <w:marLeft w:val="274"/>
          <w:marRight w:val="0"/>
          <w:marTop w:val="0"/>
          <w:marBottom w:val="0"/>
          <w:divBdr>
            <w:top w:val="none" w:sz="0" w:space="0" w:color="auto"/>
            <w:left w:val="none" w:sz="0" w:space="0" w:color="auto"/>
            <w:bottom w:val="none" w:sz="0" w:space="0" w:color="auto"/>
            <w:right w:val="none" w:sz="0" w:space="0" w:color="auto"/>
          </w:divBdr>
        </w:div>
      </w:divsChild>
    </w:div>
    <w:div w:id="1964381257">
      <w:bodyDiv w:val="1"/>
      <w:marLeft w:val="0"/>
      <w:marRight w:val="0"/>
      <w:marTop w:val="0"/>
      <w:marBottom w:val="0"/>
      <w:divBdr>
        <w:top w:val="none" w:sz="0" w:space="0" w:color="auto"/>
        <w:left w:val="none" w:sz="0" w:space="0" w:color="auto"/>
        <w:bottom w:val="none" w:sz="0" w:space="0" w:color="auto"/>
        <w:right w:val="none" w:sz="0" w:space="0" w:color="auto"/>
      </w:divBdr>
    </w:div>
    <w:div w:id="1966622807">
      <w:bodyDiv w:val="1"/>
      <w:marLeft w:val="0"/>
      <w:marRight w:val="0"/>
      <w:marTop w:val="0"/>
      <w:marBottom w:val="0"/>
      <w:divBdr>
        <w:top w:val="none" w:sz="0" w:space="0" w:color="auto"/>
        <w:left w:val="none" w:sz="0" w:space="0" w:color="auto"/>
        <w:bottom w:val="none" w:sz="0" w:space="0" w:color="auto"/>
        <w:right w:val="none" w:sz="0" w:space="0" w:color="auto"/>
      </w:divBdr>
    </w:div>
    <w:div w:id="1970472583">
      <w:bodyDiv w:val="1"/>
      <w:marLeft w:val="0"/>
      <w:marRight w:val="0"/>
      <w:marTop w:val="0"/>
      <w:marBottom w:val="0"/>
      <w:divBdr>
        <w:top w:val="none" w:sz="0" w:space="0" w:color="auto"/>
        <w:left w:val="none" w:sz="0" w:space="0" w:color="auto"/>
        <w:bottom w:val="none" w:sz="0" w:space="0" w:color="auto"/>
        <w:right w:val="none" w:sz="0" w:space="0" w:color="auto"/>
      </w:divBdr>
    </w:div>
    <w:div w:id="1970627193">
      <w:bodyDiv w:val="1"/>
      <w:marLeft w:val="0"/>
      <w:marRight w:val="0"/>
      <w:marTop w:val="0"/>
      <w:marBottom w:val="0"/>
      <w:divBdr>
        <w:top w:val="none" w:sz="0" w:space="0" w:color="auto"/>
        <w:left w:val="none" w:sz="0" w:space="0" w:color="auto"/>
        <w:bottom w:val="none" w:sz="0" w:space="0" w:color="auto"/>
        <w:right w:val="none" w:sz="0" w:space="0" w:color="auto"/>
      </w:divBdr>
    </w:div>
    <w:div w:id="1972595171">
      <w:bodyDiv w:val="1"/>
      <w:marLeft w:val="0"/>
      <w:marRight w:val="0"/>
      <w:marTop w:val="0"/>
      <w:marBottom w:val="0"/>
      <w:divBdr>
        <w:top w:val="none" w:sz="0" w:space="0" w:color="auto"/>
        <w:left w:val="none" w:sz="0" w:space="0" w:color="auto"/>
        <w:bottom w:val="none" w:sz="0" w:space="0" w:color="auto"/>
        <w:right w:val="none" w:sz="0" w:space="0" w:color="auto"/>
      </w:divBdr>
    </w:div>
    <w:div w:id="1976179836">
      <w:bodyDiv w:val="1"/>
      <w:marLeft w:val="0"/>
      <w:marRight w:val="0"/>
      <w:marTop w:val="0"/>
      <w:marBottom w:val="0"/>
      <w:divBdr>
        <w:top w:val="none" w:sz="0" w:space="0" w:color="auto"/>
        <w:left w:val="none" w:sz="0" w:space="0" w:color="auto"/>
        <w:bottom w:val="none" w:sz="0" w:space="0" w:color="auto"/>
        <w:right w:val="none" w:sz="0" w:space="0" w:color="auto"/>
      </w:divBdr>
    </w:div>
    <w:div w:id="1984507337">
      <w:bodyDiv w:val="1"/>
      <w:marLeft w:val="0"/>
      <w:marRight w:val="0"/>
      <w:marTop w:val="0"/>
      <w:marBottom w:val="0"/>
      <w:divBdr>
        <w:top w:val="none" w:sz="0" w:space="0" w:color="auto"/>
        <w:left w:val="none" w:sz="0" w:space="0" w:color="auto"/>
        <w:bottom w:val="none" w:sz="0" w:space="0" w:color="auto"/>
        <w:right w:val="none" w:sz="0" w:space="0" w:color="auto"/>
      </w:divBdr>
    </w:div>
    <w:div w:id="1988051426">
      <w:bodyDiv w:val="1"/>
      <w:marLeft w:val="0"/>
      <w:marRight w:val="0"/>
      <w:marTop w:val="0"/>
      <w:marBottom w:val="0"/>
      <w:divBdr>
        <w:top w:val="none" w:sz="0" w:space="0" w:color="auto"/>
        <w:left w:val="none" w:sz="0" w:space="0" w:color="auto"/>
        <w:bottom w:val="none" w:sz="0" w:space="0" w:color="auto"/>
        <w:right w:val="none" w:sz="0" w:space="0" w:color="auto"/>
      </w:divBdr>
    </w:div>
    <w:div w:id="1989163493">
      <w:bodyDiv w:val="1"/>
      <w:marLeft w:val="0"/>
      <w:marRight w:val="0"/>
      <w:marTop w:val="0"/>
      <w:marBottom w:val="0"/>
      <w:divBdr>
        <w:top w:val="none" w:sz="0" w:space="0" w:color="auto"/>
        <w:left w:val="none" w:sz="0" w:space="0" w:color="auto"/>
        <w:bottom w:val="none" w:sz="0" w:space="0" w:color="auto"/>
        <w:right w:val="none" w:sz="0" w:space="0" w:color="auto"/>
      </w:divBdr>
    </w:div>
    <w:div w:id="1989359431">
      <w:bodyDiv w:val="1"/>
      <w:marLeft w:val="0"/>
      <w:marRight w:val="0"/>
      <w:marTop w:val="0"/>
      <w:marBottom w:val="0"/>
      <w:divBdr>
        <w:top w:val="none" w:sz="0" w:space="0" w:color="auto"/>
        <w:left w:val="none" w:sz="0" w:space="0" w:color="auto"/>
        <w:bottom w:val="none" w:sz="0" w:space="0" w:color="auto"/>
        <w:right w:val="none" w:sz="0" w:space="0" w:color="auto"/>
      </w:divBdr>
    </w:div>
    <w:div w:id="2000186408">
      <w:bodyDiv w:val="1"/>
      <w:marLeft w:val="0"/>
      <w:marRight w:val="0"/>
      <w:marTop w:val="0"/>
      <w:marBottom w:val="0"/>
      <w:divBdr>
        <w:top w:val="none" w:sz="0" w:space="0" w:color="auto"/>
        <w:left w:val="none" w:sz="0" w:space="0" w:color="auto"/>
        <w:bottom w:val="none" w:sz="0" w:space="0" w:color="auto"/>
        <w:right w:val="none" w:sz="0" w:space="0" w:color="auto"/>
      </w:divBdr>
    </w:div>
    <w:div w:id="2003581007">
      <w:bodyDiv w:val="1"/>
      <w:marLeft w:val="0"/>
      <w:marRight w:val="0"/>
      <w:marTop w:val="0"/>
      <w:marBottom w:val="0"/>
      <w:divBdr>
        <w:top w:val="none" w:sz="0" w:space="0" w:color="auto"/>
        <w:left w:val="none" w:sz="0" w:space="0" w:color="auto"/>
        <w:bottom w:val="none" w:sz="0" w:space="0" w:color="auto"/>
        <w:right w:val="none" w:sz="0" w:space="0" w:color="auto"/>
      </w:divBdr>
    </w:div>
    <w:div w:id="2011640563">
      <w:bodyDiv w:val="1"/>
      <w:marLeft w:val="0"/>
      <w:marRight w:val="0"/>
      <w:marTop w:val="0"/>
      <w:marBottom w:val="0"/>
      <w:divBdr>
        <w:top w:val="none" w:sz="0" w:space="0" w:color="auto"/>
        <w:left w:val="none" w:sz="0" w:space="0" w:color="auto"/>
        <w:bottom w:val="none" w:sz="0" w:space="0" w:color="auto"/>
        <w:right w:val="none" w:sz="0" w:space="0" w:color="auto"/>
      </w:divBdr>
    </w:div>
    <w:div w:id="2013336546">
      <w:bodyDiv w:val="1"/>
      <w:marLeft w:val="0"/>
      <w:marRight w:val="0"/>
      <w:marTop w:val="0"/>
      <w:marBottom w:val="0"/>
      <w:divBdr>
        <w:top w:val="none" w:sz="0" w:space="0" w:color="auto"/>
        <w:left w:val="none" w:sz="0" w:space="0" w:color="auto"/>
        <w:bottom w:val="none" w:sz="0" w:space="0" w:color="auto"/>
        <w:right w:val="none" w:sz="0" w:space="0" w:color="auto"/>
      </w:divBdr>
    </w:div>
    <w:div w:id="2020816500">
      <w:bodyDiv w:val="1"/>
      <w:marLeft w:val="0"/>
      <w:marRight w:val="0"/>
      <w:marTop w:val="0"/>
      <w:marBottom w:val="0"/>
      <w:divBdr>
        <w:top w:val="none" w:sz="0" w:space="0" w:color="auto"/>
        <w:left w:val="none" w:sz="0" w:space="0" w:color="auto"/>
        <w:bottom w:val="none" w:sz="0" w:space="0" w:color="auto"/>
        <w:right w:val="none" w:sz="0" w:space="0" w:color="auto"/>
      </w:divBdr>
    </w:div>
    <w:div w:id="2020887486">
      <w:bodyDiv w:val="1"/>
      <w:marLeft w:val="0"/>
      <w:marRight w:val="0"/>
      <w:marTop w:val="0"/>
      <w:marBottom w:val="0"/>
      <w:divBdr>
        <w:top w:val="none" w:sz="0" w:space="0" w:color="auto"/>
        <w:left w:val="none" w:sz="0" w:space="0" w:color="auto"/>
        <w:bottom w:val="none" w:sz="0" w:space="0" w:color="auto"/>
        <w:right w:val="none" w:sz="0" w:space="0" w:color="auto"/>
      </w:divBdr>
    </w:div>
    <w:div w:id="2035304400">
      <w:bodyDiv w:val="1"/>
      <w:marLeft w:val="0"/>
      <w:marRight w:val="0"/>
      <w:marTop w:val="0"/>
      <w:marBottom w:val="0"/>
      <w:divBdr>
        <w:top w:val="none" w:sz="0" w:space="0" w:color="auto"/>
        <w:left w:val="none" w:sz="0" w:space="0" w:color="auto"/>
        <w:bottom w:val="none" w:sz="0" w:space="0" w:color="auto"/>
        <w:right w:val="none" w:sz="0" w:space="0" w:color="auto"/>
      </w:divBdr>
    </w:div>
    <w:div w:id="2037388219">
      <w:bodyDiv w:val="1"/>
      <w:marLeft w:val="0"/>
      <w:marRight w:val="0"/>
      <w:marTop w:val="0"/>
      <w:marBottom w:val="0"/>
      <w:divBdr>
        <w:top w:val="none" w:sz="0" w:space="0" w:color="auto"/>
        <w:left w:val="none" w:sz="0" w:space="0" w:color="auto"/>
        <w:bottom w:val="none" w:sz="0" w:space="0" w:color="auto"/>
        <w:right w:val="none" w:sz="0" w:space="0" w:color="auto"/>
      </w:divBdr>
    </w:div>
    <w:div w:id="2040007695">
      <w:bodyDiv w:val="1"/>
      <w:marLeft w:val="0"/>
      <w:marRight w:val="0"/>
      <w:marTop w:val="0"/>
      <w:marBottom w:val="0"/>
      <w:divBdr>
        <w:top w:val="none" w:sz="0" w:space="0" w:color="auto"/>
        <w:left w:val="none" w:sz="0" w:space="0" w:color="auto"/>
        <w:bottom w:val="none" w:sz="0" w:space="0" w:color="auto"/>
        <w:right w:val="none" w:sz="0" w:space="0" w:color="auto"/>
      </w:divBdr>
    </w:div>
    <w:div w:id="2043624839">
      <w:bodyDiv w:val="1"/>
      <w:marLeft w:val="0"/>
      <w:marRight w:val="0"/>
      <w:marTop w:val="0"/>
      <w:marBottom w:val="0"/>
      <w:divBdr>
        <w:top w:val="none" w:sz="0" w:space="0" w:color="auto"/>
        <w:left w:val="none" w:sz="0" w:space="0" w:color="auto"/>
        <w:bottom w:val="none" w:sz="0" w:space="0" w:color="auto"/>
        <w:right w:val="none" w:sz="0" w:space="0" w:color="auto"/>
      </w:divBdr>
    </w:div>
    <w:div w:id="2047639501">
      <w:bodyDiv w:val="1"/>
      <w:marLeft w:val="0"/>
      <w:marRight w:val="0"/>
      <w:marTop w:val="0"/>
      <w:marBottom w:val="0"/>
      <w:divBdr>
        <w:top w:val="none" w:sz="0" w:space="0" w:color="auto"/>
        <w:left w:val="none" w:sz="0" w:space="0" w:color="auto"/>
        <w:bottom w:val="none" w:sz="0" w:space="0" w:color="auto"/>
        <w:right w:val="none" w:sz="0" w:space="0" w:color="auto"/>
      </w:divBdr>
    </w:div>
    <w:div w:id="2050648062">
      <w:bodyDiv w:val="1"/>
      <w:marLeft w:val="0"/>
      <w:marRight w:val="0"/>
      <w:marTop w:val="0"/>
      <w:marBottom w:val="0"/>
      <w:divBdr>
        <w:top w:val="none" w:sz="0" w:space="0" w:color="auto"/>
        <w:left w:val="none" w:sz="0" w:space="0" w:color="auto"/>
        <w:bottom w:val="none" w:sz="0" w:space="0" w:color="auto"/>
        <w:right w:val="none" w:sz="0" w:space="0" w:color="auto"/>
      </w:divBdr>
    </w:div>
    <w:div w:id="2055539074">
      <w:bodyDiv w:val="1"/>
      <w:marLeft w:val="0"/>
      <w:marRight w:val="0"/>
      <w:marTop w:val="0"/>
      <w:marBottom w:val="0"/>
      <w:divBdr>
        <w:top w:val="none" w:sz="0" w:space="0" w:color="auto"/>
        <w:left w:val="none" w:sz="0" w:space="0" w:color="auto"/>
        <w:bottom w:val="none" w:sz="0" w:space="0" w:color="auto"/>
        <w:right w:val="none" w:sz="0" w:space="0" w:color="auto"/>
      </w:divBdr>
    </w:div>
    <w:div w:id="2060934506">
      <w:bodyDiv w:val="1"/>
      <w:marLeft w:val="0"/>
      <w:marRight w:val="0"/>
      <w:marTop w:val="0"/>
      <w:marBottom w:val="0"/>
      <w:divBdr>
        <w:top w:val="none" w:sz="0" w:space="0" w:color="auto"/>
        <w:left w:val="none" w:sz="0" w:space="0" w:color="auto"/>
        <w:bottom w:val="none" w:sz="0" w:space="0" w:color="auto"/>
        <w:right w:val="none" w:sz="0" w:space="0" w:color="auto"/>
      </w:divBdr>
    </w:div>
    <w:div w:id="2068801912">
      <w:bodyDiv w:val="1"/>
      <w:marLeft w:val="0"/>
      <w:marRight w:val="0"/>
      <w:marTop w:val="0"/>
      <w:marBottom w:val="0"/>
      <w:divBdr>
        <w:top w:val="none" w:sz="0" w:space="0" w:color="auto"/>
        <w:left w:val="none" w:sz="0" w:space="0" w:color="auto"/>
        <w:bottom w:val="none" w:sz="0" w:space="0" w:color="auto"/>
        <w:right w:val="none" w:sz="0" w:space="0" w:color="auto"/>
      </w:divBdr>
    </w:div>
    <w:div w:id="2070182210">
      <w:bodyDiv w:val="1"/>
      <w:marLeft w:val="0"/>
      <w:marRight w:val="0"/>
      <w:marTop w:val="0"/>
      <w:marBottom w:val="0"/>
      <w:divBdr>
        <w:top w:val="none" w:sz="0" w:space="0" w:color="auto"/>
        <w:left w:val="none" w:sz="0" w:space="0" w:color="auto"/>
        <w:bottom w:val="none" w:sz="0" w:space="0" w:color="auto"/>
        <w:right w:val="none" w:sz="0" w:space="0" w:color="auto"/>
      </w:divBdr>
    </w:div>
    <w:div w:id="2072726417">
      <w:bodyDiv w:val="1"/>
      <w:marLeft w:val="0"/>
      <w:marRight w:val="0"/>
      <w:marTop w:val="0"/>
      <w:marBottom w:val="0"/>
      <w:divBdr>
        <w:top w:val="none" w:sz="0" w:space="0" w:color="auto"/>
        <w:left w:val="none" w:sz="0" w:space="0" w:color="auto"/>
        <w:bottom w:val="none" w:sz="0" w:space="0" w:color="auto"/>
        <w:right w:val="none" w:sz="0" w:space="0" w:color="auto"/>
      </w:divBdr>
    </w:div>
    <w:div w:id="2076198668">
      <w:bodyDiv w:val="1"/>
      <w:marLeft w:val="0"/>
      <w:marRight w:val="0"/>
      <w:marTop w:val="0"/>
      <w:marBottom w:val="0"/>
      <w:divBdr>
        <w:top w:val="none" w:sz="0" w:space="0" w:color="auto"/>
        <w:left w:val="none" w:sz="0" w:space="0" w:color="auto"/>
        <w:bottom w:val="none" w:sz="0" w:space="0" w:color="auto"/>
        <w:right w:val="none" w:sz="0" w:space="0" w:color="auto"/>
      </w:divBdr>
    </w:div>
    <w:div w:id="2085644640">
      <w:bodyDiv w:val="1"/>
      <w:marLeft w:val="0"/>
      <w:marRight w:val="0"/>
      <w:marTop w:val="0"/>
      <w:marBottom w:val="0"/>
      <w:divBdr>
        <w:top w:val="none" w:sz="0" w:space="0" w:color="auto"/>
        <w:left w:val="none" w:sz="0" w:space="0" w:color="auto"/>
        <w:bottom w:val="none" w:sz="0" w:space="0" w:color="auto"/>
        <w:right w:val="none" w:sz="0" w:space="0" w:color="auto"/>
      </w:divBdr>
    </w:div>
    <w:div w:id="2089496678">
      <w:bodyDiv w:val="1"/>
      <w:marLeft w:val="0"/>
      <w:marRight w:val="0"/>
      <w:marTop w:val="0"/>
      <w:marBottom w:val="0"/>
      <w:divBdr>
        <w:top w:val="none" w:sz="0" w:space="0" w:color="auto"/>
        <w:left w:val="none" w:sz="0" w:space="0" w:color="auto"/>
        <w:bottom w:val="none" w:sz="0" w:space="0" w:color="auto"/>
        <w:right w:val="none" w:sz="0" w:space="0" w:color="auto"/>
      </w:divBdr>
    </w:div>
    <w:div w:id="2113933300">
      <w:bodyDiv w:val="1"/>
      <w:marLeft w:val="0"/>
      <w:marRight w:val="0"/>
      <w:marTop w:val="0"/>
      <w:marBottom w:val="0"/>
      <w:divBdr>
        <w:top w:val="none" w:sz="0" w:space="0" w:color="auto"/>
        <w:left w:val="none" w:sz="0" w:space="0" w:color="auto"/>
        <w:bottom w:val="none" w:sz="0" w:space="0" w:color="auto"/>
        <w:right w:val="none" w:sz="0" w:space="0" w:color="auto"/>
      </w:divBdr>
    </w:div>
    <w:div w:id="2137483601">
      <w:bodyDiv w:val="1"/>
      <w:marLeft w:val="0"/>
      <w:marRight w:val="0"/>
      <w:marTop w:val="0"/>
      <w:marBottom w:val="0"/>
      <w:divBdr>
        <w:top w:val="none" w:sz="0" w:space="0" w:color="auto"/>
        <w:left w:val="none" w:sz="0" w:space="0" w:color="auto"/>
        <w:bottom w:val="none" w:sz="0" w:space="0" w:color="auto"/>
        <w:right w:val="none" w:sz="0" w:space="0" w:color="auto"/>
      </w:divBdr>
    </w:div>
    <w:div w:id="214296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britannica.com/science/petroleum" TargetMode="External"/><Relationship Id="rId42" Type="http://schemas.openxmlformats.org/officeDocument/2006/relationships/image" Target="media/image11.png"/><Relationship Id="rId47" Type="http://schemas.openxmlformats.org/officeDocument/2006/relationships/hyperlink" Target="https://www.britannica.com/science/petroleum" TargetMode="External"/><Relationship Id="rId63" Type="http://schemas.openxmlformats.org/officeDocument/2006/relationships/hyperlink" Target="https://www.britannica.com/science/petroleum" TargetMode="External"/><Relationship Id="rId68" Type="http://schemas.openxmlformats.org/officeDocument/2006/relationships/hyperlink" Target="https://www.britannica.com/science/natural-gas" TargetMode="External"/><Relationship Id="rId84" Type="http://schemas.openxmlformats.org/officeDocument/2006/relationships/fontTable" Target="fontTable.xml"/><Relationship Id="rId16" Type="http://schemas.openxmlformats.org/officeDocument/2006/relationships/hyperlink" Target="https://www.eia.gov/energyexplained/coal/" TargetMode="External"/><Relationship Id="rId11" Type="http://schemas.openxmlformats.org/officeDocument/2006/relationships/image" Target="media/image2.png"/><Relationship Id="rId32" Type="http://schemas.openxmlformats.org/officeDocument/2006/relationships/hyperlink" Target="https://www.eia.gov/energyexplained/coal/mining-and-transportation.php" TargetMode="External"/><Relationship Id="rId37" Type="http://schemas.openxmlformats.org/officeDocument/2006/relationships/hyperlink" Target="https://www.britannica.com/technology/coal-mining" TargetMode="External"/><Relationship Id="rId53" Type="http://schemas.openxmlformats.org/officeDocument/2006/relationships/hyperlink" Target="https://www.britannica.com/science/natural-gas" TargetMode="External"/><Relationship Id="rId58" Type="http://schemas.openxmlformats.org/officeDocument/2006/relationships/hyperlink" Target="https://www.eia.gov/energyexplained/coal/" TargetMode="External"/><Relationship Id="rId74" Type="http://schemas.openxmlformats.org/officeDocument/2006/relationships/image" Target="media/image25.png"/><Relationship Id="rId79" Type="http://schemas.openxmlformats.org/officeDocument/2006/relationships/image" Target="media/image30.jpeg"/><Relationship Id="rId5" Type="http://schemas.openxmlformats.org/officeDocument/2006/relationships/numbering" Target="numbering.xml"/><Relationship Id="rId19" Type="http://schemas.openxmlformats.org/officeDocument/2006/relationships/hyperlink" Target="https://www.worldcoal.org/coal/what-coal" TargetMode="External"/><Relationship Id="rId14" Type="http://schemas.openxmlformats.org/officeDocument/2006/relationships/image" Target="media/image4.png"/><Relationship Id="rId22" Type="http://schemas.openxmlformats.org/officeDocument/2006/relationships/hyperlink" Target="https://www.britannica.com/topic/How-Was-Petroleum-Discovered" TargetMode="External"/><Relationship Id="rId27" Type="http://schemas.openxmlformats.org/officeDocument/2006/relationships/image" Target="media/image8.png"/><Relationship Id="rId30" Type="http://schemas.openxmlformats.org/officeDocument/2006/relationships/hyperlink" Target="https://group.met.com/en/media/energy-insight/when-was-natural-gas-first-used" TargetMode="External"/><Relationship Id="rId35" Type="http://schemas.openxmlformats.org/officeDocument/2006/relationships/hyperlink" Target="https://www.eia.gov/energyexplained/coal/mining-and-transportation.php" TargetMode="External"/><Relationship Id="rId43" Type="http://schemas.openxmlformats.org/officeDocument/2006/relationships/hyperlink" Target="https://www.iea.org/energy-system/fossil-fuels/natural-gas" TargetMode="External"/><Relationship Id="rId48" Type="http://schemas.openxmlformats.org/officeDocument/2006/relationships/hyperlink" Target="https://www.iea.org/energy-system/fossil-fuels/oil" TargetMode="External"/><Relationship Id="rId56" Type="http://schemas.openxmlformats.org/officeDocument/2006/relationships/image" Target="media/image16.png"/><Relationship Id="rId64" Type="http://schemas.openxmlformats.org/officeDocument/2006/relationships/hyperlink" Target="https://www.iea.org/energy-system/fossil-fuels/oil" TargetMode="External"/><Relationship Id="rId69" Type="http://schemas.openxmlformats.org/officeDocument/2006/relationships/image" Target="media/image22.png"/><Relationship Id="rId77" Type="http://schemas.openxmlformats.org/officeDocument/2006/relationships/image" Target="media/image28.jpeg"/><Relationship Id="rId8" Type="http://schemas.openxmlformats.org/officeDocument/2006/relationships/webSettings" Target="webSettings.xml"/><Relationship Id="rId51" Type="http://schemas.openxmlformats.org/officeDocument/2006/relationships/image" Target="media/image14.png"/><Relationship Id="rId72" Type="http://schemas.openxmlformats.org/officeDocument/2006/relationships/hyperlink" Target="https://www.eia.gov/energyexplained/oil-and-petroleum-products/" TargetMode="External"/><Relationship Id="rId80" Type="http://schemas.openxmlformats.org/officeDocument/2006/relationships/image" Target="media/image31.jpeg"/><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education.nationalgeographic.org/resource/coal/" TargetMode="External"/><Relationship Id="rId25" Type="http://schemas.openxmlformats.org/officeDocument/2006/relationships/hyperlink" Target="https://guides.loc.gov/oil-and-gas-industry/history" TargetMode="External"/><Relationship Id="rId33" Type="http://schemas.openxmlformats.org/officeDocument/2006/relationships/hyperlink" Target="https://education.nationalgeographic.org/resource/coal/" TargetMode="External"/><Relationship Id="rId38" Type="http://schemas.openxmlformats.org/officeDocument/2006/relationships/hyperlink" Target="https://www.worldcoal.org/coal/what-coal/coal-mining" TargetMode="External"/><Relationship Id="rId46" Type="http://schemas.openxmlformats.org/officeDocument/2006/relationships/image" Target="media/image13.png"/><Relationship Id="rId59" Type="http://schemas.openxmlformats.org/officeDocument/2006/relationships/hyperlink" Target="https://www.britannica.com/science/coal" TargetMode="External"/><Relationship Id="rId67" Type="http://schemas.openxmlformats.org/officeDocument/2006/relationships/hyperlink" Target="https://www.iea.org/energy-system/fossil-fuels/natural-gas" TargetMode="External"/><Relationship Id="rId20" Type="http://schemas.openxmlformats.org/officeDocument/2006/relationships/image" Target="media/image6.jpeg"/><Relationship Id="rId41" Type="http://schemas.openxmlformats.org/officeDocument/2006/relationships/hyperlink" Target="https://www.iea.org/energy-system/fossil-fuels/oil" TargetMode="External"/><Relationship Id="rId54" Type="http://schemas.openxmlformats.org/officeDocument/2006/relationships/hyperlink" Target="https://www.iea.org/energy-system/fossil-fuels/natural-gas" TargetMode="External"/><Relationship Id="rId62" Type="http://schemas.openxmlformats.org/officeDocument/2006/relationships/image" Target="media/image19.png"/><Relationship Id="rId70" Type="http://schemas.openxmlformats.org/officeDocument/2006/relationships/hyperlink" Target="https://www.britannica.com/science/coal" TargetMode="External"/><Relationship Id="rId75" Type="http://schemas.openxmlformats.org/officeDocument/2006/relationships/image" Target="media/image26.jpe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en.wikipedia.org/wiki/Petroleum" TargetMode="External"/><Relationship Id="rId28" Type="http://schemas.openxmlformats.org/officeDocument/2006/relationships/hyperlink" Target="https://www.britannica.com/science/natural-gas" TargetMode="External"/><Relationship Id="rId36" Type="http://schemas.openxmlformats.org/officeDocument/2006/relationships/hyperlink" Target="https://education.nationalgeographic.org/resource/coal/" TargetMode="External"/><Relationship Id="rId49" Type="http://schemas.openxmlformats.org/officeDocument/2006/relationships/hyperlink" Target="https://www.iea.org/energy-system/fossil-fuels/oil" TargetMode="External"/><Relationship Id="rId57" Type="http://schemas.openxmlformats.org/officeDocument/2006/relationships/image" Target="media/image17.pn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hyperlink" Target="https://www.britannica.com/science/natural-gas" TargetMode="External"/><Relationship Id="rId52" Type="http://schemas.openxmlformats.org/officeDocument/2006/relationships/image" Target="media/image15.png"/><Relationship Id="rId60" Type="http://schemas.openxmlformats.org/officeDocument/2006/relationships/hyperlink" Target="https://www.iea.org/energy-system/fossil-fuels/coal" TargetMode="External"/><Relationship Id="rId65" Type="http://schemas.openxmlformats.org/officeDocument/2006/relationships/image" Target="media/image20.png"/><Relationship Id="rId73" Type="http://schemas.openxmlformats.org/officeDocument/2006/relationships/image" Target="media/image24.png"/><Relationship Id="rId78" Type="http://schemas.openxmlformats.org/officeDocument/2006/relationships/image" Target="media/image29.jpeg"/><Relationship Id="rId81" Type="http://schemas.openxmlformats.org/officeDocument/2006/relationships/image" Target="media/image32.jpe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ia.gov/tools/glossary/index.php?id=Fossil+fuel&amp;utm_" TargetMode="External"/><Relationship Id="rId18" Type="http://schemas.openxmlformats.org/officeDocument/2006/relationships/hyperlink" Target="https://www.britannica.com/science/coal-fossil-fuel" TargetMode="External"/><Relationship Id="rId39" Type="http://schemas.openxmlformats.org/officeDocument/2006/relationships/image" Target="media/image10.png"/><Relationship Id="rId34" Type="http://schemas.openxmlformats.org/officeDocument/2006/relationships/hyperlink" Target="https://www.britannica.com/technology/coal-mining" TargetMode="External"/><Relationship Id="rId50" Type="http://schemas.openxmlformats.org/officeDocument/2006/relationships/hyperlink" Target="https://www.britannica.com/science/petroleum" TargetMode="External"/><Relationship Id="rId55" Type="http://schemas.openxmlformats.org/officeDocument/2006/relationships/hyperlink" Target="https://education.nationalgeographic.org/resource/natural-gas/" TargetMode="External"/><Relationship Id="rId76" Type="http://schemas.openxmlformats.org/officeDocument/2006/relationships/image" Target="media/image27.jpeg"/><Relationship Id="rId7" Type="http://schemas.openxmlformats.org/officeDocument/2006/relationships/settings" Target="settings.xml"/><Relationship Id="rId71" Type="http://schemas.openxmlformats.org/officeDocument/2006/relationships/image" Target="media/image23.png"/><Relationship Id="rId2" Type="http://schemas.openxmlformats.org/officeDocument/2006/relationships/customXml" Target="../customXml/item2.xml"/><Relationship Id="rId29" Type="http://schemas.openxmlformats.org/officeDocument/2006/relationships/hyperlink" Target="https://www.apga.org/apgamainsite/aboutus/facts/history-of-natural-gas" TargetMode="External"/><Relationship Id="rId24" Type="http://schemas.openxmlformats.org/officeDocument/2006/relationships/hyperlink" Target="https://en.wikipedia.org/wiki/Fossil_fuel" TargetMode="External"/><Relationship Id="rId40" Type="http://schemas.openxmlformats.org/officeDocument/2006/relationships/hyperlink" Target="https://www.britannica.com/science/petroleum" TargetMode="External"/><Relationship Id="rId45" Type="http://schemas.openxmlformats.org/officeDocument/2006/relationships/image" Target="media/image12.png"/><Relationship Id="rId66" Type="http://schemas.openxmlformats.org/officeDocument/2006/relationships/image" Target="media/image21.png"/><Relationship Id="rId61" Type="http://schemas.openxmlformats.org/officeDocument/2006/relationships/image" Target="media/image18.png"/><Relationship Id="rId82"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105CD59F764E5F95E381FC7911F774"/>
        <w:category>
          <w:name w:val="General"/>
          <w:gallery w:val="placeholder"/>
        </w:category>
        <w:types>
          <w:type w:val="bbPlcHdr"/>
        </w:types>
        <w:behaviors>
          <w:behavior w:val="content"/>
        </w:behaviors>
        <w:guid w:val="{94B6F17D-EE9C-498A-A200-1333903715AC}"/>
      </w:docPartPr>
      <w:docPartBody>
        <w:p w:rsidR="00B41B84" w:rsidRDefault="00741287" w:rsidP="00741287">
          <w:pPr>
            <w:pStyle w:val="73105CD59F764E5F95E381FC7911F7741"/>
          </w:pPr>
          <w:r w:rsidRPr="0046724C">
            <w:rPr>
              <w:rStyle w:val="PlaceholderText"/>
            </w:rPr>
            <w:t>Click here to enter a date.</w:t>
          </w:r>
        </w:p>
      </w:docPartBody>
    </w:docPart>
    <w:docPart>
      <w:docPartPr>
        <w:name w:val="1F16A77B5EC74DC78EEB3F065549BCA0"/>
        <w:category>
          <w:name w:val="General"/>
          <w:gallery w:val="placeholder"/>
        </w:category>
        <w:types>
          <w:type w:val="bbPlcHdr"/>
        </w:types>
        <w:behaviors>
          <w:behavior w:val="content"/>
        </w:behaviors>
        <w:guid w:val="{A927F65A-9D9F-4E0E-89EF-8DF628907E7B}"/>
      </w:docPartPr>
      <w:docPartBody>
        <w:p w:rsidR="00B76743" w:rsidRDefault="00BE1692" w:rsidP="00BE1692">
          <w:pPr>
            <w:pStyle w:val="1F16A77B5EC74DC78EEB3F065549BCA0"/>
          </w:pPr>
          <w:r w:rsidRPr="00A60D23">
            <w:rPr>
              <w:rStyle w:val="PlaceholderText"/>
            </w:rPr>
            <w:t>Choose an item.</w:t>
          </w:r>
        </w:p>
      </w:docPartBody>
    </w:docPart>
    <w:docPart>
      <w:docPartPr>
        <w:name w:val="5279AAF978764AE38D5BA0FC1CB36805"/>
        <w:category>
          <w:name w:val="General"/>
          <w:gallery w:val="placeholder"/>
        </w:category>
        <w:types>
          <w:type w:val="bbPlcHdr"/>
        </w:types>
        <w:behaviors>
          <w:behavior w:val="content"/>
        </w:behaviors>
        <w:guid w:val="{25C745EC-700B-42F2-8D33-52EDDA1846E4}"/>
      </w:docPartPr>
      <w:docPartBody>
        <w:p w:rsidR="006439FC" w:rsidRDefault="00741287" w:rsidP="00741287">
          <w:pPr>
            <w:pStyle w:val="5279AAF978764AE38D5BA0FC1CB36805"/>
          </w:pPr>
          <w:r w:rsidRPr="00AF492B">
            <w:rPr>
              <w:rStyle w:val="PlaceholderText"/>
            </w:rPr>
            <w:t>Click or tap here to enter text.</w:t>
          </w:r>
        </w:p>
      </w:docPartBody>
    </w:docPart>
    <w:docPart>
      <w:docPartPr>
        <w:name w:val="B97E4C5D200F47FD9DE61AB6D5078660"/>
        <w:category>
          <w:name w:val="General"/>
          <w:gallery w:val="placeholder"/>
        </w:category>
        <w:types>
          <w:type w:val="bbPlcHdr"/>
        </w:types>
        <w:behaviors>
          <w:behavior w:val="content"/>
        </w:behaviors>
        <w:guid w:val="{0DCDFC2C-C3EA-4BC1-BEA0-17B65C329D7F}"/>
      </w:docPartPr>
      <w:docPartBody>
        <w:p w:rsidR="00BC1500" w:rsidRDefault="005D72F8" w:rsidP="005D72F8">
          <w:pPr>
            <w:pStyle w:val="B97E4C5D200F47FD9DE61AB6D5078660"/>
          </w:pPr>
          <w:r w:rsidRPr="0046724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51"/>
    <w:rsid w:val="00024A6F"/>
    <w:rsid w:val="000641EC"/>
    <w:rsid w:val="00077D51"/>
    <w:rsid w:val="000D5F7B"/>
    <w:rsid w:val="00125C06"/>
    <w:rsid w:val="001D739E"/>
    <w:rsid w:val="001E1166"/>
    <w:rsid w:val="002158B9"/>
    <w:rsid w:val="00226C8E"/>
    <w:rsid w:val="0023443D"/>
    <w:rsid w:val="0024536C"/>
    <w:rsid w:val="002472AB"/>
    <w:rsid w:val="002B4995"/>
    <w:rsid w:val="002C550F"/>
    <w:rsid w:val="002C6B66"/>
    <w:rsid w:val="002F1B7D"/>
    <w:rsid w:val="00316C57"/>
    <w:rsid w:val="0033388D"/>
    <w:rsid w:val="00347DA0"/>
    <w:rsid w:val="003807DA"/>
    <w:rsid w:val="00390112"/>
    <w:rsid w:val="003E032E"/>
    <w:rsid w:val="003E3122"/>
    <w:rsid w:val="003F61E2"/>
    <w:rsid w:val="004036A1"/>
    <w:rsid w:val="004037FE"/>
    <w:rsid w:val="0040642B"/>
    <w:rsid w:val="00446556"/>
    <w:rsid w:val="0046300C"/>
    <w:rsid w:val="00466B31"/>
    <w:rsid w:val="00490E2A"/>
    <w:rsid w:val="005D72F8"/>
    <w:rsid w:val="006350E1"/>
    <w:rsid w:val="00642FBC"/>
    <w:rsid w:val="006439FC"/>
    <w:rsid w:val="00657B8B"/>
    <w:rsid w:val="006D599A"/>
    <w:rsid w:val="006E56BF"/>
    <w:rsid w:val="00701971"/>
    <w:rsid w:val="0072193D"/>
    <w:rsid w:val="00741287"/>
    <w:rsid w:val="007B65BF"/>
    <w:rsid w:val="008077FD"/>
    <w:rsid w:val="0084266F"/>
    <w:rsid w:val="00842F85"/>
    <w:rsid w:val="008470F1"/>
    <w:rsid w:val="00873109"/>
    <w:rsid w:val="008B0674"/>
    <w:rsid w:val="008B7B3C"/>
    <w:rsid w:val="008E671D"/>
    <w:rsid w:val="009309CD"/>
    <w:rsid w:val="00A05694"/>
    <w:rsid w:val="00A220B0"/>
    <w:rsid w:val="00A52798"/>
    <w:rsid w:val="00A62BDD"/>
    <w:rsid w:val="00A801C8"/>
    <w:rsid w:val="00A927F3"/>
    <w:rsid w:val="00B12882"/>
    <w:rsid w:val="00B34249"/>
    <w:rsid w:val="00B41B84"/>
    <w:rsid w:val="00B42409"/>
    <w:rsid w:val="00B47644"/>
    <w:rsid w:val="00B6446F"/>
    <w:rsid w:val="00B660AA"/>
    <w:rsid w:val="00B76743"/>
    <w:rsid w:val="00B82495"/>
    <w:rsid w:val="00BB740A"/>
    <w:rsid w:val="00BC1500"/>
    <w:rsid w:val="00BE1692"/>
    <w:rsid w:val="00C14E7C"/>
    <w:rsid w:val="00C36C63"/>
    <w:rsid w:val="00C61B3D"/>
    <w:rsid w:val="00C83C09"/>
    <w:rsid w:val="00CA7633"/>
    <w:rsid w:val="00CB2628"/>
    <w:rsid w:val="00CF228B"/>
    <w:rsid w:val="00D02A42"/>
    <w:rsid w:val="00D17643"/>
    <w:rsid w:val="00D43368"/>
    <w:rsid w:val="00D56828"/>
    <w:rsid w:val="00D807CE"/>
    <w:rsid w:val="00DC2561"/>
    <w:rsid w:val="00DC65F7"/>
    <w:rsid w:val="00DD3828"/>
    <w:rsid w:val="00E00EF6"/>
    <w:rsid w:val="00E172C2"/>
    <w:rsid w:val="00E2667C"/>
    <w:rsid w:val="00E51352"/>
    <w:rsid w:val="00E634C8"/>
    <w:rsid w:val="00E7021E"/>
    <w:rsid w:val="00E9079D"/>
    <w:rsid w:val="00EC4968"/>
    <w:rsid w:val="00ED7713"/>
    <w:rsid w:val="00EE2AC0"/>
    <w:rsid w:val="00EF69C6"/>
    <w:rsid w:val="00F2773E"/>
    <w:rsid w:val="00F31B74"/>
    <w:rsid w:val="00F9781A"/>
    <w:rsid w:val="00FB4F20"/>
    <w:rsid w:val="00FD6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5694"/>
    <w:rPr>
      <w:color w:val="808080"/>
    </w:rPr>
  </w:style>
  <w:style w:type="paragraph" w:customStyle="1" w:styleId="1F16A77B5EC74DC78EEB3F065549BCA0">
    <w:name w:val="1F16A77B5EC74DC78EEB3F065549BCA0"/>
    <w:rsid w:val="00BE1692"/>
    <w:pPr>
      <w:spacing w:after="200" w:line="360" w:lineRule="auto"/>
    </w:pPr>
    <w:rPr>
      <w:rFonts w:asciiTheme="majorBidi" w:eastAsiaTheme="minorHAnsi" w:hAnsiTheme="majorBidi"/>
      <w:sz w:val="24"/>
    </w:rPr>
  </w:style>
  <w:style w:type="paragraph" w:customStyle="1" w:styleId="5279AAF978764AE38D5BA0FC1CB36805">
    <w:name w:val="5279AAF978764AE38D5BA0FC1CB36805"/>
    <w:rsid w:val="00741287"/>
    <w:pPr>
      <w:spacing w:after="200" w:line="360" w:lineRule="auto"/>
    </w:pPr>
    <w:rPr>
      <w:rFonts w:asciiTheme="majorBidi" w:eastAsiaTheme="minorHAnsi" w:hAnsiTheme="majorBidi"/>
      <w:sz w:val="24"/>
    </w:rPr>
  </w:style>
  <w:style w:type="paragraph" w:customStyle="1" w:styleId="73105CD59F764E5F95E381FC7911F7741">
    <w:name w:val="73105CD59F764E5F95E381FC7911F7741"/>
    <w:rsid w:val="00741287"/>
    <w:pPr>
      <w:spacing w:after="200" w:line="360" w:lineRule="auto"/>
    </w:pPr>
    <w:rPr>
      <w:rFonts w:asciiTheme="majorBidi" w:eastAsiaTheme="minorHAnsi" w:hAnsiTheme="majorBidi"/>
      <w:sz w:val="24"/>
    </w:rPr>
  </w:style>
  <w:style w:type="paragraph" w:customStyle="1" w:styleId="B97E4C5D200F47FD9DE61AB6D5078660">
    <w:name w:val="B97E4C5D200F47FD9DE61AB6D5078660"/>
    <w:rsid w:val="005D72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489dd34-b7b2-4280-9494-d7c0f5ea7ff3"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Mar171</b:Tag>
    <b:SourceType>ArticleInAPeriodical</b:SourceType>
    <b:Guid>{D5787D4C-FB3B-4777-93E6-531D3D19900A}</b:Guid>
    <b:Author>
      <b:Author>
        <b:NameList>
          <b:Person>
            <b:Last>Marco Gui</b:Last>
            <b:First>Marco</b:First>
            <b:Middle>Fasoli and Roberto Carradore</b:Middle>
          </b:Person>
        </b:NameList>
      </b:Author>
    </b:Author>
    <b:Title>Developing a New Theoretical Tool For Media Literacy Research</b:Title>
    <b:PeriodicalTitle>Italian Journal of Sociology of Education</b:PeriodicalTitle>
    <b:Year>2017</b:Year>
    <b:Month>2</b:Month>
    <b:Pages>20</b:Pages>
    <b:RefOrder>1</b:RefOrder>
  </b:Source>
  <b:Source>
    <b:Tag>Lau19</b:Tag>
    <b:SourceType>ArticleInAPeriodical</b:SourceType>
    <b:Guid>{A507FBA0-8069-4027-989B-6F5791585576}</b:Guid>
    <b:Author>
      <b:Author>
        <b:NameList>
          <b:Person>
            <b:Last>Laura Lascau</b:Last>
            <b:First>Anna</b:First>
            <b:Middle>Cox, Duncan Brumby, Priscilla Wong</b:Middle>
          </b:Person>
        </b:NameList>
      </b:Author>
    </b:Author>
    <b:Title>Why Are Cross-Device Interactions</b:Title>
    <b:PeriodicalTitle>CHI 2019 workshop "Designing for Digital Wellbeing: A Research Practice Agenda"</b:PeriodicalTitle>
    <b:Year>2019</b:Year>
    <b:Month>5</b:Month>
    <b:Pages>4</b:Pages>
    <b:RefOrder>2</b:RefOrder>
  </b:Source>
  <b:Source>
    <b:Tag>Yis19</b:Tag>
    <b:SourceType>ArticleInAPeriodical</b:SourceType>
    <b:Guid>{1BD7E76E-0310-4B5C-983C-5A4BB3B5345A}</b:Guid>
    <b:Author>
      <b:Author>
        <b:NameList>
          <b:Person>
            <b:Last>Yisi Sang</b:Last>
            <b:First>Yun</b:First>
            <b:Middle>Huang</b:Middle>
          </b:Person>
        </b:NameList>
      </b:Author>
    </b:Author>
    <b:Title>Understanding DigitalWellbeing</b:Title>
    <b:PeriodicalTitle>Proceedings of ACM CHI</b:PeriodicalTitle>
    <b:Year>2019</b:Year>
    <b:Month>5</b:Month>
    <b:Pages>4</b:Pages>
    <b:RefOrder>3</b:RefOrder>
  </b:Source>
  <b:Source>
    <b:Tag>Nad20</b:Tag>
    <b:SourceType>ArticleInAPeriodical</b:SourceType>
    <b:Guid>{C1E4A691-60C1-4B8F-B6D6-10F3109B9BCD}</b:Guid>
    <b:Author>
      <b:Author>
        <b:NameList>
          <b:Person>
            <b:Last>Sivrikova</b:Last>
            <b:First>Nadezhda</b:First>
            <b:Middle>V</b:Middle>
          </b:Person>
        </b:NameList>
      </b:Author>
    </b:Author>
    <b:Title>Parental reports on digital devices use in infancy</b:Title>
    <b:PeriodicalTitle>Education and Information Technologies</b:PeriodicalTitle>
    <b:Year>2020</b:Year>
    <b:Month>3</b:Month>
    <b:Day>13</b:Day>
    <b:Pages>17</b:Pages>
    <b:RefOrder>5</b:RefOrder>
  </b:Source>
  <b:Source>
    <b:Tag>Kil19</b:Tag>
    <b:SourceType>ArticleInAPeriodical</b:SourceType>
    <b:Guid>{95334EFE-69FC-4D58-A467-3709C417672B}</b:Guid>
    <b:Author>
      <b:Author>
        <b:NameList>
          <b:Person>
            <b:Last>Killian Mullan</b:Last>
            <b:First>Stella</b:First>
            <b:Middle>Chatzitheochari</b:Middle>
          </b:Person>
        </b:NameList>
      </b:Author>
    </b:Author>
    <b:Title>Changing Times Together? A Time-Diary Analysis</b:Title>
    <b:PeriodicalTitle>Journal of marriage and family</b:PeriodicalTitle>
    <b:Year>2019</b:Year>
    <b:Pages>17</b:Pages>
    <b:RefOrder>6</b:RefOrder>
  </b:Source>
  <b:Source>
    <b:Tag>Chr161</b:Tag>
    <b:SourceType>ArticleInAPeriodical</b:SourceType>
    <b:Guid>{8D17A741-66F8-45EF-B1A4-96F445A30E74}</b:Guid>
    <b:Title>Carpe diem instead of losing your social mind:</b:Title>
    <b:Year>2016</b:Year>
    <b:Author>
      <b:Author>
        <b:NameList>
          <b:Person>
            <b:Last>Montag</b:Last>
            <b:First>Christian</b:First>
          </b:Person>
        </b:NameList>
      </b:Author>
    </b:Author>
    <b:Month>3</b:Month>
    <b:Day>3</b:Day>
    <b:Pages>10</b:Pages>
    <b:RefOrder>4</b:RefOrder>
  </b:Source>
  <b:Source>
    <b:Tag>Sus20</b:Tag>
    <b:SourceType>InternetSite</b:SourceType>
    <b:Guid>{586A1540-6FFD-4E37-B082-087273CCEE7E}</b:Guid>
    <b:Title>Futer learn </b:Title>
    <b:Author>
      <b:Author>
        <b:NameList>
          <b:Person>
            <b:Last>Halfpenny</b:Last>
            <b:First>Susan</b:First>
          </b:Person>
        </b:NameList>
      </b:Author>
    </b:Author>
    <b:YearAccessed>2020</b:YearAccessed>
    <b:MonthAccessed>4</b:MonthAccessed>
    <b:DayAccessed>1</b:DayAccessed>
    <b:URL>https://www.futurelearn.com/courses/digital-wellbeing/0/steps/47772</b:URL>
    <b:RefOrder>7</b:RefOrder>
  </b:Source>
  <b:Source>
    <b:Tag>Kai19</b:Tag>
    <b:SourceType>InternetSite</b:SourceType>
    <b:Guid>{CF32123B-9AED-4BF2-B280-FA0853E9898C}</b:Guid>
    <b:Author>
      <b:Author>
        <b:NameList>
          <b:Person>
            <b:Last>Lukoff</b:Last>
            <b:First>Kai</b:First>
          </b:Person>
        </b:NameList>
      </b:Author>
    </b:Author>
    <b:Title>UX collective</b:Title>
    <b:Year>2019</b:Year>
    <b:YearAccessed>2020</b:YearAccessed>
    <b:MonthAccessed>4</b:MonthAccessed>
    <b:DayAccessed>1</b:DayAccessed>
    <b:URL>https://uxdesign.cc/digital-wellbeing-more-than-just-reducing-screen-time-46223db9f057</b:URL>
    <b:RefOrder>8</b:RefOrder>
  </b:Source>
  <b:Source>
    <b:Tag>Mar19</b:Tag>
    <b:SourceType>InternetSite</b:SourceType>
    <b:Guid>{58B88E9B-9703-42E8-8CDC-01CD5C921C02}</b:Guid>
    <b:Author>
      <b:Author>
        <b:NameList>
          <b:Person>
            <b:Last>Rouse</b:Last>
            <b:First>Margaret</b:First>
          </b:Person>
        </b:NameList>
      </b:Author>
    </b:Author>
    <b:Title>Whatls.com</b:Title>
    <b:Year>2019</b:Year>
    <b:YearAccessed>2020</b:YearAccessed>
    <b:MonthAccessed>4</b:MonthAccessed>
    <b:DayAccessed>1</b:DayAccessed>
    <b:URL>https://whatis.techtarget.com/definition/digital-wellbeing</b:URL>
    <b:RefOrder>9</b:RefOrder>
  </b:Source>
  <b:Source>
    <b:Tag>Ali19</b:Tag>
    <b:SourceType>InternetSite</b:SourceType>
    <b:Guid>{D8A035DF-7106-47A5-8EAB-76DD61A27FFC}</b:Guid>
    <b:Author>
      <b:Author>
        <b:NameList>
          <b:Person>
            <b:Last>Shah</b:Last>
            <b:First>Alicja</b:First>
          </b:Person>
        </b:NameList>
      </b:Author>
    </b:Author>
    <b:Title>Jisc</b:Title>
    <b:Year>2019</b:Year>
    <b:Month>9</b:Month>
    <b:Day>3</b:Day>
    <b:YearAccessed>2020</b:YearAccessed>
    <b:MonthAccessed>4</b:MonthAccessed>
    <b:DayAccessed>1</b:DayAccessed>
    <b:URL>https://digitalcapability.jiscinvolve.org/wp/2019/09/03/defining-digital-wellbeing/</b:URL>
    <b:RefOrder>10</b:RefOrder>
  </b:Source>
  <b:Source>
    <b:Tag>goo</b:Tag>
    <b:SourceType>InternetSite</b:SourceType>
    <b:Guid>{5C74B701-6AAF-4737-95FA-36AB8BC1C6C4}</b:Guid>
    <b:Title>google scholar</b:Title>
    <b:URL>https://scholar.google.com/</b:URL>
    <b:RefOrder>11</b:RefOrder>
  </b:Source>
  <b:Source>
    <b:Tag>Sea</b:Tag>
    <b:SourceType>InternetSite</b:SourceType>
    <b:Guid>{4A6DB395-2AD3-4829-BDFA-628FFDBAEA79}</b:Guid>
    <b:Author>
      <b:Author>
        <b:NameList>
          <b:Person>
            <b:Last>Ross</b:Last>
            <b:First>Sean</b:First>
          </b:Person>
        </b:NameList>
      </b:Author>
    </b:Author>
    <b:Title>investopedia</b:Title>
    <b:URL>https://www.investopedia.com/ask/answers/043015/what-are-benefits-research-and-development-company.asp</b:URL>
    <b:RefOrder>12</b:RefOrder>
  </b:Source>
  <b:Source>
    <b:Tag>Fut</b:Tag>
    <b:SourceType>InternetSite</b:SourceType>
    <b:Guid>{015C6609-5EE3-4707-9576-49660FC077E7}</b:Guid>
    <b:Title>Future learn </b:Title>
    <b:URL>https://www.futurelearn.com/courses/enhancing-learning-and-teaching/0/steps/26451#:~:text=Reflection%20is%20the%20process%20of,an%20experience%20or%20a%20person.&amp;text=It%20is%20difficult%20(but%20not,experience%20(Johnson%2C%202015).</b:URL>
    <b:RefOrder>13</b:RefOrder>
  </b:Source>
  <b:Source>
    <b:Tag>the19</b:Tag>
    <b:SourceType>InternetSite</b:SourceType>
    <b:Guid>{97A3E22E-7013-4FEF-876E-C3B3AD7EB42B}</b:Guid>
    <b:Title>the university of efunburgh</b:Title>
    <b:Year>2019</b:Year>
    <b:Month>mar</b:Month>
    <b:Day>20</b:Day>
    <b:URL>https://www.ed.ac.uk/reflectionhttps://www.ed.ac.uk/reflection/reflectors-toolkit/reflecting-on-experience/gibbs-reflective-cycle</b:URL>
    <b:RefOrder>14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77DF969BCCE0A4E880618CA834D3FEC" ma:contentTypeVersion="1" ma:contentTypeDescription="Create a new document." ma:contentTypeScope="" ma:versionID="b4602605ed333511d9440b7012346fa0">
  <xsd:schema xmlns:xsd="http://www.w3.org/2001/XMLSchema" xmlns:xs="http://www.w3.org/2001/XMLSchema" xmlns:p="http://schemas.microsoft.com/office/2006/metadata/properties" xmlns:ns2="e489dd34-b7b2-4280-9494-d7c0f5ea7ff3" targetNamespace="http://schemas.microsoft.com/office/2006/metadata/properties" ma:root="true" ma:fieldsID="13bd211b4e4c628100d78d0097ed5181" ns2:_="">
    <xsd:import namespace="e489dd34-b7b2-4280-9494-d7c0f5ea7f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9dd34-b7b2-4280-9494-d7c0f5ea7f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419E9-FB1C-43BC-9527-4DA80C8B7320}">
  <ds:schemaRefs>
    <ds:schemaRef ds:uri="http://schemas.microsoft.com/sharepoint/v3/contenttype/forms"/>
  </ds:schemaRefs>
</ds:datastoreItem>
</file>

<file path=customXml/itemProps2.xml><?xml version="1.0" encoding="utf-8"?>
<ds:datastoreItem xmlns:ds="http://schemas.openxmlformats.org/officeDocument/2006/customXml" ds:itemID="{7203D92B-EDF6-4DE0-9649-120CAEBE771A}">
  <ds:schemaRefs>
    <ds:schemaRef ds:uri="http://schemas.microsoft.com/office/2006/metadata/properties"/>
    <ds:schemaRef ds:uri="http://schemas.microsoft.com/office/infopath/2007/PartnerControls"/>
    <ds:schemaRef ds:uri="e489dd34-b7b2-4280-9494-d7c0f5ea7ff3"/>
  </ds:schemaRefs>
</ds:datastoreItem>
</file>

<file path=customXml/itemProps3.xml><?xml version="1.0" encoding="utf-8"?>
<ds:datastoreItem xmlns:ds="http://schemas.openxmlformats.org/officeDocument/2006/customXml" ds:itemID="{C37D52F2-5559-432A-9386-ABEE9EF098D3}">
  <ds:schemaRefs>
    <ds:schemaRef ds:uri="http://schemas.openxmlformats.org/officeDocument/2006/bibliography"/>
  </ds:schemaRefs>
</ds:datastoreItem>
</file>

<file path=customXml/itemProps4.xml><?xml version="1.0" encoding="utf-8"?>
<ds:datastoreItem xmlns:ds="http://schemas.openxmlformats.org/officeDocument/2006/customXml" ds:itemID="{046AA2D0-3EC0-4CB0-AA88-A0FA69CC7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9dd34-b7b2-4280-9494-d7c0f5ea7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7707</Words>
  <Characters>43933</Characters>
  <Application>Microsoft Office Word</Application>
  <DocSecurity>0</DocSecurity>
  <Lines>366</Lines>
  <Paragraphs>103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aya</cp:lastModifiedBy>
  <cp:revision>2</cp:revision>
  <cp:lastPrinted>2021-11-06T08:05:00Z</cp:lastPrinted>
  <dcterms:created xsi:type="dcterms:W3CDTF">2026-03-30T12:49:00Z</dcterms:created>
  <dcterms:modified xsi:type="dcterms:W3CDTF">2026-03-30T12:49:00Z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0x010100C77DF969BCCE0A4E880618CA834D3FEC</vt:lpwstr>
  </property>
  <property fmtid="{D5CDD505-2E9C-101B-9397-08002B2CF9AE}" pid="3" name="GrammarlyDocumentId">
    <vt:lpwstr>aea380907470beda07d3490dcae9adbc51919022f0be926714f19e0c537071b9</vt:lpwstr>
  </property>
</Properties>
</file>