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0" w:beforeLines="0" w:after="0" w:afterLines="0" w:line="360" w:lineRule="auto"/>
        <w:ind w:firstLine="720" w:firstLineChars="200"/>
        <w:rPr>
          <w:rFonts w:hint="eastAsia" w:ascii="黑体" w:hAnsi="黑体" w:eastAsia="黑体" w:cs="黑体"/>
          <w:lang w:val="en-US" w:eastAsia="zh-CN"/>
        </w:rPr>
      </w:pPr>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cs="Times New Roman"/>
          <w:b/>
          <w:sz w:val="52"/>
          <w:szCs w:val="52"/>
          <w:lang w:val="en-US" w:eastAsia="zh-CN"/>
        </w:rPr>
        <w:t>Java的内蒙古旅游信息网的  设计与实现</w:t>
      </w:r>
    </w:p>
    <w:p>
      <w:pPr>
        <w:autoSpaceDE w:val="0"/>
        <w:spacing w:line="360" w:lineRule="auto"/>
        <w:jc w:val="both"/>
        <w:rPr>
          <w:rFonts w:ascii="Times New Roman" w:hAnsi="Times New Roman" w:eastAsia="宋体" w:cs="Times New Roman"/>
          <w:sz w:val="52"/>
          <w:szCs w:val="52"/>
        </w:rPr>
      </w:pP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马小博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20151104804</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jc w:val="both"/>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p>
    <w:p>
      <w:pPr>
        <w:autoSpaceDE w:val="0"/>
        <w:spacing w:line="360" w:lineRule="auto"/>
        <w:ind w:left="189" w:firstLine="1437"/>
        <w:jc w:val="both"/>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李红霞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28920"/>
      <w:bookmarkStart w:id="2" w:name="_Toc3025"/>
      <w:bookmarkStart w:id="3" w:name="_Toc30876"/>
      <w:bookmarkStart w:id="4" w:name="_Toc25375"/>
    </w:p>
    <w:bookmarkEnd w:id="0"/>
    <w:bookmarkEnd w:id="1"/>
    <w:bookmarkEnd w:id="2"/>
    <w:bookmarkEnd w:id="3"/>
    <w:bookmarkEnd w:id="4"/>
    <w:p>
      <w:pPr>
        <w:pStyle w:val="12"/>
        <w:spacing w:before="0" w:beforeLines="0" w:after="0" w:afterLines="0" w:line="360" w:lineRule="auto"/>
        <w:jc w:val="both"/>
        <w:rPr>
          <w:rFonts w:hint="eastAsia" w:ascii="黑体" w:hAnsi="黑体" w:eastAsia="黑体" w:cs="黑体"/>
          <w:lang w:val="en-US" w:eastAsia="zh-CN"/>
        </w:rPr>
      </w:pPr>
    </w:p>
    <w:p>
      <w:pPr>
        <w:pStyle w:val="12"/>
        <w:spacing w:before="0" w:beforeLines="0" w:after="0" w:afterLines="0" w:line="360" w:lineRule="auto"/>
        <w:jc w:val="center"/>
        <w:rPr>
          <w:rFonts w:hint="eastAsia" w:ascii="黑体" w:hAnsi="黑体" w:eastAsia="黑体" w:cs="黑体"/>
          <w:lang w:val="en-US" w:eastAsia="zh-CN"/>
        </w:rPr>
      </w:pPr>
      <w:r>
        <w:rPr>
          <w:rFonts w:hint="eastAsia" w:ascii="黑体" w:hAnsi="黑体" w:eastAsia="黑体" w:cs="黑体"/>
          <w:lang w:val="en-US" w:eastAsia="zh-CN"/>
        </w:rPr>
        <w:t>基于Java的内蒙古旅游信息网的设计与实现</w:t>
      </w:r>
    </w:p>
    <w:p>
      <w:pPr>
        <w:pStyle w:val="12"/>
        <w:spacing w:before="0" w:beforeLines="0" w:after="0" w:afterLines="0" w:line="360" w:lineRule="auto"/>
        <w:ind w:firstLine="480" w:firstLineChars="200"/>
        <w:rPr>
          <w:rFonts w:hint="eastAsia" w:ascii="楷体" w:hAnsi="楷体" w:eastAsia="楷体"/>
          <w:sz w:val="24"/>
          <w:szCs w:val="24"/>
        </w:rPr>
      </w:pPr>
      <w:r>
        <w:rPr>
          <w:rFonts w:hint="eastAsia" w:ascii="楷体" w:hAnsi="楷体" w:eastAsia="楷体"/>
          <w:sz w:val="24"/>
          <w:szCs w:val="24"/>
        </w:rPr>
        <w:t xml:space="preserve">网络技术学院 </w:t>
      </w:r>
      <w:r>
        <w:rPr>
          <w:rFonts w:hint="eastAsia" w:ascii="楷体" w:hAnsi="楷体" w:eastAsia="楷体"/>
          <w:sz w:val="24"/>
          <w:szCs w:val="24"/>
          <w:lang w:val="en-US" w:eastAsia="zh-CN"/>
        </w:rPr>
        <w:t>2015级嵌入式</w:t>
      </w:r>
      <w:r>
        <w:rPr>
          <w:rFonts w:hint="eastAsia" w:ascii="楷体" w:hAnsi="楷体" w:eastAsia="楷体"/>
          <w:sz w:val="24"/>
          <w:szCs w:val="24"/>
        </w:rPr>
        <w:t xml:space="preserve"> </w:t>
      </w:r>
      <w:r>
        <w:rPr>
          <w:rFonts w:hint="eastAsia" w:ascii="楷体" w:hAnsi="楷体" w:eastAsia="楷体"/>
          <w:sz w:val="24"/>
          <w:szCs w:val="24"/>
          <w:lang w:val="en-US" w:eastAsia="zh-CN"/>
        </w:rPr>
        <w:t>马小博</w:t>
      </w:r>
      <w:r>
        <w:rPr>
          <w:rFonts w:hint="eastAsia" w:ascii="楷体" w:hAnsi="楷体" w:eastAsia="楷体"/>
          <w:sz w:val="24"/>
          <w:szCs w:val="24"/>
        </w:rPr>
        <w:t xml:space="preserve"> </w:t>
      </w:r>
      <w:r>
        <w:rPr>
          <w:rFonts w:hint="eastAsia" w:ascii="楷体" w:hAnsi="楷体" w:eastAsia="楷体"/>
          <w:sz w:val="24"/>
          <w:szCs w:val="24"/>
          <w:lang w:val="en-US" w:eastAsia="zh-CN"/>
        </w:rPr>
        <w:t>20151104804</w:t>
      </w:r>
      <w:r>
        <w:rPr>
          <w:rFonts w:hint="eastAsia" w:ascii="楷体" w:hAnsi="楷体" w:eastAsia="楷体"/>
          <w:sz w:val="24"/>
          <w:szCs w:val="24"/>
        </w:rPr>
        <w:t xml:space="preserve"> </w:t>
      </w:r>
    </w:p>
    <w:p>
      <w:pPr>
        <w:pStyle w:val="12"/>
        <w:spacing w:before="0" w:beforeLines="0" w:after="0" w:afterLines="0" w:line="360" w:lineRule="auto"/>
        <w:ind w:firstLine="480" w:firstLineChars="200"/>
        <w:rPr>
          <w:rFonts w:hint="eastAsia"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李红霞</w:t>
      </w:r>
    </w:p>
    <w:p>
      <w:pPr>
        <w:spacing w:line="400" w:lineRule="exact"/>
        <w:ind w:firstLine="420"/>
        <w:rPr>
          <w:rFonts w:hint="eastAsia" w:ascii="楷体" w:hAnsi="楷体" w:eastAsia="楷体"/>
        </w:rPr>
      </w:pPr>
      <w:r>
        <w:rPr>
          <w:rFonts w:hint="eastAsia" w:ascii="黑体" w:eastAsia="黑体"/>
          <w:szCs w:val="21"/>
        </w:rPr>
        <w:t xml:space="preserve">摘要 </w:t>
      </w:r>
      <w:r>
        <w:rPr>
          <w:rFonts w:hint="eastAsia" w:ascii="楷体" w:hAnsi="楷体" w:eastAsia="楷体"/>
        </w:rPr>
        <w:t>在</w:t>
      </w:r>
      <w:r>
        <w:rPr>
          <w:rFonts w:hint="eastAsia" w:ascii="楷体" w:hAnsi="楷体" w:eastAsia="楷体"/>
          <w:lang w:val="en-US" w:eastAsia="zh-CN"/>
        </w:rPr>
        <w:t>当今计算机互联网技术、全国各地旅游行业飞速发展的背景下，将互联网与旅游行业结合起来，已经成了必不可少的趋势。旅游行业最重要的就是需要有完善的旅游信息来提供给游客，从而让游客可以轻松了解名胜古迹及其周边信息，内蒙古旅游信息网站通过计算机网络技术收集并整理各种内蒙古本地的旅游信息之后展现给游客，相比于过去传统的方法，例如通过书籍、报刊等获取旅游信息，大大节省了人们耗费的时间与精力。</w:t>
      </w:r>
    </w:p>
    <w:p>
      <w:pPr>
        <w:ind w:firstLine="437"/>
        <w:rPr>
          <w:rFonts w:hint="eastAsia" w:ascii="楷体" w:hAnsi="楷体" w:eastAsia="楷体"/>
          <w:lang w:val="en-US" w:eastAsia="zh-CN"/>
        </w:rPr>
      </w:pPr>
      <w:r>
        <w:rPr>
          <w:rFonts w:hint="eastAsia" w:ascii="黑体" w:hAnsi="黑体" w:eastAsia="黑体"/>
        </w:rPr>
        <w:t>关键字</w:t>
      </w:r>
      <w:r>
        <w:rPr>
          <w:rFonts w:hint="eastAsia"/>
        </w:rPr>
        <w:t xml:space="preserve"> </w:t>
      </w:r>
      <w:r>
        <w:rPr>
          <w:rFonts w:hint="eastAsia" w:ascii="楷体" w:hAnsi="楷体" w:eastAsia="楷体"/>
          <w:lang w:val="en-US" w:eastAsia="zh-CN"/>
        </w:rPr>
        <w:t>旅游</w:t>
      </w:r>
      <w:r>
        <w:rPr>
          <w:rFonts w:hint="eastAsia" w:ascii="楷体" w:hAnsi="楷体" w:eastAsia="楷体"/>
        </w:rPr>
        <w:t>；</w:t>
      </w:r>
      <w:r>
        <w:rPr>
          <w:rFonts w:hint="eastAsia" w:ascii="楷体" w:hAnsi="楷体" w:eastAsia="楷体"/>
          <w:lang w:val="en-US" w:eastAsia="zh-CN"/>
        </w:rPr>
        <w:t>内蒙古</w:t>
      </w:r>
      <w:r>
        <w:rPr>
          <w:rFonts w:hint="eastAsia" w:ascii="楷体" w:hAnsi="楷体" w:eastAsia="楷体"/>
        </w:rPr>
        <w:t>；</w:t>
      </w:r>
      <w:r>
        <w:rPr>
          <w:rFonts w:hint="eastAsia" w:ascii="楷体" w:hAnsi="楷体" w:eastAsia="楷体"/>
          <w:lang w:val="en-US" w:eastAsia="zh-CN"/>
        </w:rPr>
        <w:t>互联网</w:t>
      </w:r>
    </w:p>
    <w:p>
      <w:pPr>
        <w:rPr>
          <w:rFonts w:hint="eastAsia" w:ascii="楷体" w:hAnsi="楷体" w:eastAsia="楷体"/>
          <w:lang w:val="en-US" w:eastAsia="zh-CN"/>
        </w:rPr>
      </w:pPr>
    </w:p>
    <w:p>
      <w:pPr>
        <w:pStyle w:val="13"/>
        <w:spacing w:before="0" w:after="0"/>
        <w:rPr>
          <w:rFonts w:hint="eastAsia"/>
          <w:b w:val="0"/>
          <w:bCs w:val="0"/>
          <w:lang w:val="en-US" w:eastAsia="zh-CN"/>
        </w:rPr>
      </w:pPr>
      <w:r>
        <w:rPr>
          <w:rFonts w:hint="eastAsia"/>
          <w:b w:val="0"/>
          <w:bCs w:val="0"/>
        </w:rPr>
        <w:t xml:space="preserve">1 </w:t>
      </w:r>
      <w:r>
        <w:rPr>
          <w:rFonts w:hint="eastAsia"/>
          <w:b w:val="0"/>
          <w:bCs w:val="0"/>
          <w:lang w:val="en-US" w:eastAsia="zh-CN"/>
        </w:rPr>
        <w:t>绪论</w:t>
      </w:r>
    </w:p>
    <w:p>
      <w:pPr>
        <w:pStyle w:val="3"/>
        <w:numPr>
          <w:ilvl w:val="1"/>
          <w:numId w:val="1"/>
        </w:numPr>
        <w:spacing w:before="0" w:after="0" w:line="360" w:lineRule="auto"/>
        <w:jc w:val="left"/>
        <w:rPr>
          <w:rFonts w:hint="eastAsia" w:ascii="宋体" w:hAnsi="宋体" w:cs="宋体"/>
          <w:b w:val="0"/>
          <w:sz w:val="24"/>
          <w:lang w:val="en-US" w:eastAsia="zh-CN"/>
        </w:rPr>
      </w:pPr>
      <w:r>
        <w:rPr>
          <w:rFonts w:hint="eastAsia" w:ascii="宋体" w:hAnsi="宋体" w:cs="宋体"/>
          <w:b w:val="0"/>
          <w:sz w:val="24"/>
          <w:lang w:val="en-US" w:eastAsia="zh-CN"/>
        </w:rPr>
        <w:t>开发背景</w:t>
      </w:r>
    </w:p>
    <w:p>
      <w:pPr>
        <w:numPr>
          <w:ilvl w:val="0"/>
          <w:numId w:val="0"/>
        </w:numPr>
        <w:ind w:leftChars="0" w:firstLine="420" w:firstLineChars="0"/>
        <w:rPr>
          <w:rFonts w:hint="eastAsia"/>
          <w:lang w:val="en-US" w:eastAsia="zh-CN"/>
        </w:rPr>
      </w:pPr>
      <w:r>
        <w:rPr>
          <w:rFonts w:hint="eastAsia"/>
          <w:lang w:val="en-US" w:eastAsia="zh-CN"/>
        </w:rPr>
        <w:t>在我国经济的迅猛发展下，旅游行业得到了十分迅速的发展，人民的生活消费水平也提高了很多，所以旅游成了人们的热门消费之一。但是，我国旅游业的发展力度还不够大，发展水平也偏低。很多旅游者对国内的一些名胜景点甚至都没有听说过，还有一些旅游者对某些旅游景点的服务和设施很不满意。随着人们消费水平的提高旅游行业的发展更加需要快速提高以满足人们的需求。</w:t>
      </w:r>
    </w:p>
    <w:p>
      <w:pPr>
        <w:numPr>
          <w:ilvl w:val="0"/>
          <w:numId w:val="0"/>
        </w:numPr>
        <w:ind w:leftChars="0" w:firstLine="420" w:firstLineChars="0"/>
        <w:rPr>
          <w:rFonts w:hint="eastAsia"/>
          <w:lang w:val="en-US" w:eastAsia="zh-CN"/>
        </w:rPr>
      </w:pPr>
      <w:r>
        <w:rPr>
          <w:rFonts w:hint="eastAsia"/>
          <w:lang w:val="en-US" w:eastAsia="zh-CN"/>
        </w:rPr>
        <w:t>我国有很多地方把旅游业作为发展经济的一个重要方向，发展旅游产业可以带动其他产业的快速发展。如何提高知名度和服务水平成为了重要的一环，在互联网飞速发展的今天，将旅游行业和互联网结合起来是一种必然的趋势。</w:t>
      </w:r>
      <w:bookmarkStart w:id="6" w:name="_GoBack"/>
      <w:bookmarkEnd w:id="6"/>
    </w:p>
    <w:p>
      <w:pPr>
        <w:pStyle w:val="3"/>
        <w:numPr>
          <w:ilvl w:val="1"/>
          <w:numId w:val="1"/>
        </w:numPr>
        <w:spacing w:before="0" w:after="0" w:line="360" w:lineRule="auto"/>
        <w:ind w:left="0" w:leftChars="0" w:firstLine="0" w:firstLineChars="0"/>
        <w:jc w:val="left"/>
        <w:rPr>
          <w:rFonts w:hint="eastAsia" w:ascii="宋体" w:hAnsi="宋体" w:cs="宋体"/>
          <w:b w:val="0"/>
          <w:sz w:val="24"/>
          <w:lang w:val="en-US" w:eastAsia="zh-CN"/>
        </w:rPr>
      </w:pPr>
      <w:r>
        <w:rPr>
          <w:rFonts w:hint="eastAsia" w:ascii="宋体" w:hAnsi="宋体" w:cs="宋体"/>
          <w:b w:val="0"/>
          <w:sz w:val="24"/>
          <w:lang w:val="en-US" w:eastAsia="zh-CN"/>
        </w:rPr>
        <w:t>目前旅游业存在的问题</w:t>
      </w:r>
    </w:p>
    <w:p>
      <w:pPr>
        <w:numPr>
          <w:numId w:val="0"/>
        </w:numPr>
        <w:ind w:leftChars="0" w:firstLine="420" w:firstLineChars="0"/>
        <w:rPr>
          <w:rFonts w:hint="eastAsia"/>
          <w:lang w:val="en-US" w:eastAsia="zh-CN"/>
        </w:rPr>
      </w:pPr>
      <w:r>
        <w:rPr>
          <w:rFonts w:hint="eastAsia"/>
          <w:lang w:val="en-US" w:eastAsia="zh-CN"/>
        </w:rPr>
        <w:t>现在大部分游客靠跟着旅行社跟团走，使得旅行社的数量剧增，但是这么多的旅行社的品质却参差不齐，游客更是无法分辨其中的好坏，有的游客为了图便宜，参加了低价旅游团而被强制消费甚至限制人身自由的情况屡见不鲜。</w:t>
      </w:r>
    </w:p>
    <w:p>
      <w:pPr>
        <w:pStyle w:val="13"/>
        <w:spacing w:before="0" w:after="0"/>
        <w:rPr>
          <w:rFonts w:hint="eastAsia"/>
          <w:b w:val="0"/>
          <w:bCs w:val="0"/>
          <w:lang w:val="en-US" w:eastAsia="zh-CN"/>
        </w:rPr>
      </w:pPr>
      <w:r>
        <w:rPr>
          <w:rFonts w:hint="eastAsia"/>
          <w:b w:val="0"/>
          <w:bCs w:val="0"/>
          <w:lang w:val="en-US" w:eastAsia="zh-CN"/>
        </w:rPr>
        <w:t>2 系统分析</w:t>
      </w:r>
    </w:p>
    <w:p>
      <w:pPr>
        <w:pStyle w:val="3"/>
        <w:spacing w:before="0" w:after="0" w:line="360" w:lineRule="auto"/>
        <w:jc w:val="left"/>
        <w:rPr>
          <w:rFonts w:hint="eastAsia" w:ascii="宋体" w:hAnsi="宋体" w:cs="宋体"/>
          <w:b w:val="0"/>
          <w:sz w:val="24"/>
          <w:lang w:val="en-US" w:eastAsia="zh-CN"/>
        </w:rPr>
      </w:pPr>
      <w:bookmarkStart w:id="5" w:name="_Toc386975832"/>
      <w:r>
        <w:rPr>
          <w:rFonts w:hint="eastAsia" w:ascii="宋体" w:hAnsi="宋体" w:cs="宋体"/>
          <w:b w:val="0"/>
          <w:sz w:val="24"/>
        </w:rPr>
        <w:t xml:space="preserve">2.1 </w:t>
      </w:r>
      <w:bookmarkEnd w:id="5"/>
      <w:r>
        <w:rPr>
          <w:rFonts w:hint="eastAsia" w:ascii="宋体" w:hAnsi="宋体" w:cs="宋体"/>
          <w:b w:val="0"/>
          <w:sz w:val="24"/>
          <w:lang w:val="en-US" w:eastAsia="zh-CN"/>
        </w:rPr>
        <w:t>可行性分析</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2.1.1 技术可行性</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cs="Times New Roman"/>
          <w:bCs/>
          <w:sz w:val="24"/>
          <w:szCs w:val="24"/>
          <w:lang w:val="en-US" w:eastAsia="zh-CN"/>
        </w:rPr>
        <w:t>2.1.2 操作可行性</w:t>
      </w:r>
    </w:p>
    <w:p>
      <w:pPr>
        <w:pStyle w:val="3"/>
        <w:spacing w:before="0" w:after="0" w:line="360" w:lineRule="auto"/>
        <w:jc w:val="left"/>
        <w:rPr>
          <w:rFonts w:hint="eastAsia" w:ascii="宋体" w:hAnsi="宋体" w:cs="宋体"/>
          <w:b w:val="0"/>
          <w:sz w:val="24"/>
          <w:lang w:val="en-US" w:eastAsia="zh-CN"/>
        </w:rPr>
      </w:pPr>
      <w:r>
        <w:rPr>
          <w:rFonts w:hint="eastAsia" w:ascii="宋体" w:hAnsi="宋体" w:cs="宋体"/>
          <w:b w:val="0"/>
          <w:sz w:val="24"/>
          <w:lang w:val="en-US" w:eastAsia="zh-CN"/>
        </w:rPr>
        <w:t>2.2 需求分析</w:t>
      </w:r>
    </w:p>
    <w:p>
      <w:pPr>
        <w:pStyle w:val="13"/>
        <w:spacing w:before="0" w:after="0"/>
        <w:rPr>
          <w:rFonts w:hint="eastAsia"/>
          <w:b w:val="0"/>
          <w:bCs w:val="0"/>
          <w:lang w:val="en-US" w:eastAsia="zh-CN"/>
        </w:rPr>
      </w:pPr>
      <w:r>
        <w:rPr>
          <w:rFonts w:hint="eastAsia"/>
          <w:b w:val="0"/>
          <w:bCs w:val="0"/>
          <w:lang w:val="en-US" w:eastAsia="zh-CN"/>
        </w:rPr>
        <w:t>3 系统功能流程图</w:t>
      </w:r>
    </w:p>
    <w:p>
      <w:pPr>
        <w:pStyle w:val="13"/>
        <w:spacing w:before="0" w:after="0"/>
        <w:rPr>
          <w:rFonts w:hint="eastAsia"/>
          <w:b w:val="0"/>
          <w:bCs w:val="0"/>
          <w:lang w:val="en-US" w:eastAsia="zh-CN"/>
        </w:rPr>
      </w:pPr>
      <w:r>
        <w:rPr>
          <w:rFonts w:hint="eastAsia"/>
          <w:b w:val="0"/>
          <w:bCs w:val="0"/>
          <w:lang w:val="en-US" w:eastAsia="zh-CN"/>
        </w:rPr>
        <w:t>4 数据库设计</w:t>
      </w:r>
    </w:p>
    <w:p>
      <w:pPr>
        <w:pStyle w:val="3"/>
        <w:spacing w:before="0" w:after="0" w:line="360" w:lineRule="auto"/>
        <w:jc w:val="left"/>
        <w:rPr>
          <w:rFonts w:hint="eastAsia" w:eastAsia="宋体"/>
          <w:b w:val="0"/>
          <w:bCs w:val="0"/>
          <w:lang w:val="en-US" w:eastAsia="zh-CN"/>
        </w:rPr>
      </w:pPr>
      <w:r>
        <w:rPr>
          <w:rFonts w:hint="eastAsia" w:ascii="宋体" w:hAnsi="宋体" w:cs="宋体"/>
          <w:b w:val="0"/>
          <w:sz w:val="24"/>
          <w:lang w:val="en-US" w:eastAsia="zh-CN"/>
        </w:rPr>
        <w:t>4</w:t>
      </w:r>
      <w:r>
        <w:rPr>
          <w:rFonts w:hint="eastAsia" w:ascii="宋体" w:hAnsi="宋体" w:cs="宋体"/>
          <w:b w:val="0"/>
          <w:sz w:val="24"/>
        </w:rPr>
        <w:t>.1</w:t>
      </w:r>
      <w:r>
        <w:rPr>
          <w:rFonts w:hint="eastAsia" w:ascii="宋体" w:hAnsi="宋体" w:cs="宋体"/>
          <w:b w:val="0"/>
          <w:sz w:val="24"/>
          <w:lang w:val="en-US" w:eastAsia="zh-CN"/>
        </w:rPr>
        <w:t xml:space="preserve"> 表汇总</w:t>
      </w:r>
    </w:p>
    <w:tbl>
      <w:tblPr>
        <w:tblStyle w:val="11"/>
        <w:tblW w:w="833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098" w:type="dxa"/>
            <w:tcBorders>
              <w:bottom w:val="single" w:color="auto" w:sz="4" w:space="0"/>
            </w:tcBorders>
            <w:shd w:val="clear" w:color="auto" w:fill="D9D9D9"/>
            <w:noWrap w:val="0"/>
            <w:vAlign w:val="top"/>
          </w:tcPr>
          <w:p>
            <w:pPr>
              <w:jc w:val="center"/>
              <w:rPr>
                <w:rFonts w:hint="eastAsia"/>
                <w:color w:val="000000"/>
                <w:sz w:val="18"/>
              </w:rPr>
            </w:pPr>
            <w:r>
              <w:rPr>
                <w:rFonts w:hint="eastAsia"/>
                <w:color w:val="000000"/>
                <w:sz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t_gonggao</w:t>
            </w:r>
          </w:p>
        </w:tc>
        <w:tc>
          <w:tcPr>
            <w:tcW w:w="6098" w:type="dxa"/>
            <w:noWrap w:val="0"/>
            <w:vAlign w:val="top"/>
          </w:tcPr>
          <w:p>
            <w:pPr>
              <w:rPr>
                <w:rFonts w:hint="eastAsia" w:eastAsia="宋体"/>
                <w:color w:val="000000"/>
                <w:sz w:val="18"/>
                <w:lang w:val="en-US" w:eastAsia="zh-CN"/>
              </w:rPr>
            </w:pPr>
            <w:r>
              <w:rPr>
                <w:rFonts w:hint="eastAsia"/>
                <w:color w:val="000000"/>
                <w:sz w:val="18"/>
                <w:lang w:val="en-US" w:eastAsia="zh-CN"/>
              </w:rPr>
              <w:t>存储新闻公告信息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t_hotel</w:t>
            </w:r>
          </w:p>
        </w:tc>
        <w:tc>
          <w:tcPr>
            <w:tcW w:w="6098" w:type="dxa"/>
            <w:noWrap w:val="0"/>
            <w:vAlign w:val="top"/>
          </w:tcPr>
          <w:p>
            <w:pPr>
              <w:rPr>
                <w:rFonts w:hint="eastAsia" w:eastAsia="宋体"/>
                <w:color w:val="000000"/>
                <w:sz w:val="18"/>
                <w:lang w:val="en-US" w:eastAsia="zh-CN"/>
              </w:rPr>
            </w:pPr>
            <w:r>
              <w:rPr>
                <w:rFonts w:hint="eastAsia"/>
                <w:color w:val="000000"/>
                <w:sz w:val="18"/>
                <w:lang w:val="en-US" w:eastAsia="zh-CN"/>
              </w:rPr>
              <w:t>存储酒店信息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t_jingdian</w:t>
            </w:r>
          </w:p>
        </w:tc>
        <w:tc>
          <w:tcPr>
            <w:tcW w:w="6098"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景点</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t_gonggao</w:t>
            </w:r>
          </w:p>
        </w:tc>
        <w:tc>
          <w:tcPr>
            <w:tcW w:w="6098"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卖家</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t_liuyan</w:t>
            </w:r>
          </w:p>
        </w:tc>
        <w:tc>
          <w:tcPr>
            <w:tcW w:w="6098"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留言</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t_manager</w:t>
            </w:r>
          </w:p>
        </w:tc>
        <w:tc>
          <w:tcPr>
            <w:tcW w:w="6098" w:type="dxa"/>
            <w:noWrap w:val="0"/>
            <w:vAlign w:val="top"/>
          </w:tcPr>
          <w:p>
            <w:pPr>
              <w:rPr>
                <w:rFonts w:hint="eastAsia" w:eastAsia="宋体"/>
                <w:color w:val="000000"/>
                <w:sz w:val="18"/>
                <w:lang w:val="en-US" w:eastAsia="zh-CN"/>
              </w:rPr>
            </w:pPr>
            <w:r>
              <w:rPr>
                <w:rFonts w:hint="eastAsia"/>
                <w:color w:val="000000"/>
                <w:sz w:val="18"/>
                <w:lang w:val="en-US" w:eastAsia="zh-CN"/>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t_reshotel</w:t>
            </w:r>
          </w:p>
        </w:tc>
        <w:tc>
          <w:tcPr>
            <w:tcW w:w="6098" w:type="dxa"/>
            <w:noWrap w:val="0"/>
            <w:vAlign w:val="top"/>
          </w:tcPr>
          <w:p>
            <w:pPr>
              <w:rPr>
                <w:rFonts w:hint="eastAsia" w:eastAsia="宋体"/>
                <w:color w:val="000000"/>
                <w:sz w:val="18"/>
                <w:lang w:val="en-US" w:eastAsia="zh-CN"/>
              </w:rPr>
            </w:pPr>
            <w:r>
              <w:rPr>
                <w:rFonts w:hint="eastAsia"/>
                <w:color w:val="000000"/>
                <w:sz w:val="18"/>
                <w:lang w:val="en-US" w:eastAsia="zh-CN"/>
              </w:rPr>
              <w:t>存储酒店预订信息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t_user</w:t>
            </w:r>
          </w:p>
        </w:tc>
        <w:tc>
          <w:tcPr>
            <w:tcW w:w="6098" w:type="dxa"/>
            <w:noWrap w:val="0"/>
            <w:vAlign w:val="top"/>
          </w:tcPr>
          <w:p>
            <w:pPr>
              <w:rPr>
                <w:rFonts w:hint="eastAsia" w:eastAsia="宋体"/>
                <w:color w:val="000000"/>
                <w:sz w:val="18"/>
                <w:lang w:val="en-US" w:eastAsia="zh-CN"/>
              </w:rPr>
            </w:pPr>
            <w:r>
              <w:rPr>
                <w:rFonts w:hint="eastAsia"/>
                <w:color w:val="000000"/>
                <w:sz w:val="18"/>
                <w:lang w:val="en-US" w:eastAsia="zh-CN"/>
              </w:rPr>
              <w:t>存储用户信息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t_xianlu</w:t>
            </w:r>
          </w:p>
        </w:tc>
        <w:tc>
          <w:tcPr>
            <w:tcW w:w="6098" w:type="dxa"/>
            <w:noWrap w:val="0"/>
            <w:vAlign w:val="top"/>
          </w:tcPr>
          <w:p>
            <w:pPr>
              <w:rPr>
                <w:rFonts w:hint="eastAsia"/>
                <w:color w:val="000000"/>
                <w:sz w:val="18"/>
                <w:lang w:val="en-US" w:eastAsia="zh-CN"/>
              </w:rPr>
            </w:pPr>
            <w:r>
              <w:rPr>
                <w:rFonts w:hint="eastAsia"/>
                <w:color w:val="000000"/>
                <w:sz w:val="18"/>
                <w:lang w:val="en-US" w:eastAsia="zh-CN"/>
              </w:rPr>
              <w:t>存储旅游线路信息</w:t>
            </w:r>
          </w:p>
        </w:tc>
      </w:tr>
    </w:tbl>
    <w:p>
      <w:pPr>
        <w:rPr>
          <w:rFonts w:hint="eastAsia"/>
          <w:lang w:val="en-US" w:eastAsia="zh-CN"/>
        </w:rPr>
      </w:pPr>
    </w:p>
    <w:p>
      <w:pPr>
        <w:pStyle w:val="3"/>
        <w:spacing w:before="0" w:after="0" w:line="360" w:lineRule="auto"/>
        <w:jc w:val="left"/>
        <w:rPr>
          <w:rFonts w:hint="eastAsia"/>
          <w:lang w:val="en-US" w:eastAsia="zh-CN"/>
        </w:rPr>
      </w:pPr>
      <w:r>
        <w:rPr>
          <w:rFonts w:hint="eastAsia" w:ascii="宋体" w:hAnsi="宋体" w:cs="宋体"/>
          <w:b w:val="0"/>
          <w:sz w:val="24"/>
          <w:lang w:val="en-US" w:eastAsia="zh-CN"/>
        </w:rPr>
        <w:t>4.2 表详细结构</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4.2.1 表t_gonggao</w:t>
      </w:r>
    </w:p>
    <w:tbl>
      <w:tblPr>
        <w:tblStyle w:val="11"/>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t_gonggao（新闻公告表）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10"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10"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biaoti</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新闻公告标题</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新闻公告内容</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80"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4.2.2 表t_hotel</w:t>
      </w:r>
    </w:p>
    <w:tbl>
      <w:tblPr>
        <w:tblStyle w:val="11"/>
        <w:tblW w:w="83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80"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t_hotel（酒店信息表）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10"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10"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酒店地址</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酒店描述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酒店名称</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rPr>
                <w:rFonts w:hint="eastAsia"/>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10"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tel</w:t>
            </w:r>
          </w:p>
        </w:tc>
        <w:tc>
          <w:tcPr>
            <w:tcW w:w="1459" w:type="dxa"/>
            <w:noWrap w:val="0"/>
            <w:vAlign w:val="top"/>
          </w:tcPr>
          <w:p>
            <w:pPr>
              <w:rPr>
                <w:rFonts w:hint="eastAsia"/>
                <w:color w:val="000000"/>
                <w:sz w:val="18"/>
                <w:lang w:val="en-US" w:eastAsia="zh-CN"/>
              </w:rPr>
            </w:pPr>
            <w:r>
              <w:rPr>
                <w:rFonts w:hint="eastAsia"/>
                <w:color w:val="000000"/>
                <w:sz w:val="18"/>
                <w:lang w:val="en-US" w:eastAsia="zh-CN"/>
              </w:rPr>
              <w:t>联系电话</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1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80"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4.2.3 表t_jingdian</w:t>
      </w:r>
    </w:p>
    <w:tbl>
      <w:tblPr>
        <w:tblStyle w:val="11"/>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t_jingdian（景点信息表）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95"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name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景点名称</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景点描述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景点地址</w:t>
            </w:r>
          </w:p>
        </w:tc>
        <w:tc>
          <w:tcPr>
            <w:tcW w:w="1851" w:type="dxa"/>
            <w:noWrap w:val="0"/>
            <w:vAlign w:val="top"/>
          </w:tcPr>
          <w:p>
            <w:pPr>
              <w:rPr>
                <w:color w:val="000000"/>
                <w:sz w:val="18"/>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65"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4.2.4 表t_liuyan</w:t>
      </w:r>
    </w:p>
    <w:tbl>
      <w:tblPr>
        <w:tblStyle w:val="11"/>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t_liuyan（留言信息表）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80"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80"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userid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留言内容</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recontent</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回复内容</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recreatetime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回复时间</w:t>
            </w:r>
          </w:p>
        </w:tc>
        <w:tc>
          <w:tcPr>
            <w:tcW w:w="1851" w:type="dxa"/>
            <w:noWrap w:val="0"/>
            <w:vAlign w:val="top"/>
          </w:tcPr>
          <w:p>
            <w:pPr>
              <w:rPr>
                <w:color w:val="000000"/>
                <w:sz w:val="18"/>
              </w:rPr>
            </w:pPr>
            <w:r>
              <w:rPr>
                <w:rFonts w:hint="eastAsia"/>
                <w:color w:val="000000"/>
                <w:sz w:val="18"/>
                <w:lang w:val="en-US" w:eastAsia="zh-CN"/>
              </w:rPr>
              <w:t>Datetime</w:t>
            </w:r>
          </w:p>
        </w:tc>
        <w:tc>
          <w:tcPr>
            <w:tcW w:w="1095" w:type="dxa"/>
            <w:noWrap w:val="0"/>
            <w:vAlign w:val="top"/>
          </w:tcPr>
          <w:p>
            <w:pPr>
              <w:rPr>
                <w:rFonts w:hint="eastAsia"/>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managerid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管理员编号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50"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4.2.5 表t_manager</w:t>
      </w:r>
    </w:p>
    <w:tbl>
      <w:tblPr>
        <w:tblStyle w:val="11"/>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50"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t_manager（管理员信息表）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80"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管理员编号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80"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username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用户名</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password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密码</w:t>
            </w:r>
          </w:p>
        </w:tc>
        <w:tc>
          <w:tcPr>
            <w:tcW w:w="1851" w:type="dxa"/>
            <w:noWrap w:val="0"/>
            <w:vAlign w:val="top"/>
          </w:tcPr>
          <w:p>
            <w:pPr>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80"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50"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4.2.6 表t_reshotel</w:t>
      </w:r>
    </w:p>
    <w:tbl>
      <w:tblPr>
        <w:tblStyle w:val="11"/>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t_reshotel（酒店预订信息表）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79"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79"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heji</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合计</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79"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numer</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天数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79"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times</w:t>
            </w:r>
          </w:p>
        </w:tc>
        <w:tc>
          <w:tcPr>
            <w:tcW w:w="1459" w:type="dxa"/>
            <w:noWrap w:val="0"/>
            <w:vAlign w:val="top"/>
          </w:tcPr>
          <w:p>
            <w:pPr>
              <w:rPr>
                <w:rFonts w:hint="eastAsia"/>
                <w:color w:val="000000"/>
                <w:sz w:val="18"/>
                <w:lang w:val="en-US" w:eastAsia="zh-CN"/>
              </w:rPr>
            </w:pPr>
            <w:r>
              <w:rPr>
                <w:rFonts w:hint="eastAsia"/>
                <w:color w:val="000000"/>
                <w:sz w:val="18"/>
                <w:lang w:val="en-US" w:eastAsia="zh-CN"/>
              </w:rPr>
              <w:t>日期</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hotelid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酒店编号</w:t>
            </w:r>
          </w:p>
        </w:tc>
        <w:tc>
          <w:tcPr>
            <w:tcW w:w="1851" w:type="dxa"/>
            <w:noWrap w:val="0"/>
            <w:vAlign w:val="top"/>
          </w:tcPr>
          <w:p>
            <w:pPr>
              <w:rPr>
                <w:color w:val="000000"/>
                <w:sz w:val="18"/>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userid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49"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4.2.7 表t_user</w:t>
      </w:r>
    </w:p>
    <w:tbl>
      <w:tblPr>
        <w:tblStyle w:val="11"/>
        <w:tblW w:w="832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65"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95"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地址</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age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年龄</w:t>
            </w:r>
          </w:p>
        </w:tc>
        <w:tc>
          <w:tcPr>
            <w:tcW w:w="1851" w:type="dxa"/>
            <w:noWrap w:val="0"/>
            <w:vAlign w:val="top"/>
          </w:tcPr>
          <w:p>
            <w:pPr>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email</w:t>
            </w:r>
          </w:p>
        </w:tc>
        <w:tc>
          <w:tcPr>
            <w:tcW w:w="1459" w:type="dxa"/>
            <w:noWrap w:val="0"/>
            <w:vAlign w:val="top"/>
          </w:tcPr>
          <w:p>
            <w:pPr>
              <w:rPr>
                <w:rFonts w:hint="eastAsia"/>
                <w:color w:val="000000"/>
                <w:sz w:val="18"/>
                <w:lang w:val="en-US" w:eastAsia="zh-CN"/>
              </w:rPr>
            </w:pPr>
            <w:r>
              <w:rPr>
                <w:rFonts w:hint="eastAsia"/>
                <w:color w:val="000000"/>
                <w:sz w:val="18"/>
                <w:lang w:val="en-US" w:eastAsia="zh-CN"/>
              </w:rPr>
              <w:t>邮箱</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jiguan</w:t>
            </w:r>
          </w:p>
        </w:tc>
        <w:tc>
          <w:tcPr>
            <w:tcW w:w="1459" w:type="dxa"/>
            <w:noWrap w:val="0"/>
            <w:vAlign w:val="top"/>
          </w:tcPr>
          <w:p>
            <w:pPr>
              <w:rPr>
                <w:rFonts w:hint="eastAsia"/>
                <w:color w:val="000000"/>
                <w:sz w:val="18"/>
                <w:lang w:val="en-US" w:eastAsia="zh-CN"/>
              </w:rPr>
            </w:pPr>
            <w:r>
              <w:rPr>
                <w:rFonts w:hint="eastAsia"/>
                <w:color w:val="000000"/>
                <w:sz w:val="18"/>
                <w:lang w:val="en-US" w:eastAsia="zh-CN"/>
              </w:rPr>
              <w:t>籍贯</w:t>
            </w:r>
          </w:p>
        </w:tc>
        <w:tc>
          <w:tcPr>
            <w:tcW w:w="1851" w:type="dxa"/>
            <w:noWrap w:val="0"/>
            <w:vAlign w:val="top"/>
          </w:tcPr>
          <w:p>
            <w:pPr>
              <w:rPr>
                <w:color w:val="000000"/>
                <w:sz w:val="18"/>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password</w:t>
            </w:r>
          </w:p>
        </w:tc>
        <w:tc>
          <w:tcPr>
            <w:tcW w:w="1459" w:type="dxa"/>
            <w:noWrap w:val="0"/>
            <w:vAlign w:val="top"/>
          </w:tcPr>
          <w:p>
            <w:pPr>
              <w:rPr>
                <w:rFonts w:hint="eastAsia"/>
                <w:color w:val="000000"/>
                <w:sz w:val="18"/>
                <w:lang w:val="en-US" w:eastAsia="zh-CN"/>
              </w:rPr>
            </w:pPr>
            <w:r>
              <w:rPr>
                <w:rFonts w:hint="eastAsia"/>
                <w:color w:val="000000"/>
                <w:sz w:val="18"/>
                <w:lang w:val="en-US" w:eastAsia="zh-CN"/>
              </w:rPr>
              <w:t>密码</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telephone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手机号</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truename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真实姓名</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username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用户名</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xingbie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性别</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95"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65"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4.2.8 表t_xianlu</w:t>
      </w:r>
    </w:p>
    <w:tbl>
      <w:tblPr>
        <w:tblStyle w:val="11"/>
        <w:tblW w:w="83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849" w:type="dxa"/>
            <w:gridSpan w:val="5"/>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t_xianlu（旅游线路信息表）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shd w:val="clear" w:color="auto" w:fill="D9D9D9"/>
            <w:noWrap w:val="0"/>
            <w:vAlign w:val="top"/>
          </w:tcPr>
          <w:p>
            <w:pPr>
              <w:jc w:val="center"/>
              <w:rPr>
                <w:rFonts w:hint="eastAsia"/>
                <w:color w:val="000000"/>
                <w:sz w:val="18"/>
              </w:rPr>
            </w:pPr>
            <w:r>
              <w:rPr>
                <w:rFonts w:hint="eastAsia"/>
                <w:color w:val="000000"/>
                <w:sz w:val="18"/>
                <w:lang w:eastAsia="zh-CN"/>
              </w:rPr>
              <w:t>+</w:t>
            </w: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079"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线路编号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079"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线路描述</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79"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endaddress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结束地址</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rPr>
                <w:color w:val="000000"/>
                <w:sz w:val="18"/>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079"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staraddress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开始地址</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079"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849" w:type="dxa"/>
            <w:gridSpan w:val="5"/>
            <w:noWrap w:val="0"/>
            <w:vAlign w:val="top"/>
          </w:tcPr>
          <w:p>
            <w:pPr>
              <w:rPr>
                <w:rFonts w:hint="eastAsia"/>
                <w:color w:val="000000"/>
                <w:sz w:val="18"/>
              </w:rPr>
            </w:pPr>
          </w:p>
        </w:tc>
      </w:tr>
    </w:tbl>
    <w:p>
      <w:pPr>
        <w:keepNext/>
        <w:keepLines/>
        <w:spacing w:line="360" w:lineRule="auto"/>
        <w:outlineLvl w:val="2"/>
        <w:rPr>
          <w:rFonts w:hint="eastAsia" w:ascii="宋体" w:hAnsi="宋体" w:cs="Times New Roman"/>
          <w:bCs/>
          <w:sz w:val="24"/>
          <w:szCs w:val="24"/>
          <w:lang w:val="en-US" w:eastAsia="zh-CN"/>
        </w:rPr>
      </w:pPr>
    </w:p>
    <w:p>
      <w:pPr>
        <w:pStyle w:val="13"/>
        <w:spacing w:before="0" w:after="0"/>
        <w:rPr>
          <w:rFonts w:hint="eastAsia"/>
          <w:b w:val="0"/>
          <w:bCs w:val="0"/>
          <w:lang w:val="en-US" w:eastAsia="zh-CN"/>
        </w:rPr>
      </w:pPr>
      <w:r>
        <w:rPr>
          <w:rFonts w:hint="eastAsia"/>
          <w:b w:val="0"/>
          <w:bCs w:val="0"/>
          <w:lang w:val="en-US" w:eastAsia="zh-CN"/>
        </w:rPr>
        <w:t>5 系统设计</w:t>
      </w:r>
    </w:p>
    <w:p>
      <w:pPr>
        <w:pStyle w:val="13"/>
        <w:spacing w:before="0" w:after="0"/>
        <w:rPr>
          <w:rFonts w:hint="eastAsia"/>
          <w:b w:val="0"/>
          <w:bCs w:val="0"/>
          <w:lang w:val="en-US" w:eastAsia="zh-CN"/>
        </w:rPr>
      </w:pPr>
      <w:r>
        <w:rPr>
          <w:rFonts w:hint="eastAsia"/>
          <w:b w:val="0"/>
          <w:bCs w:val="0"/>
          <w:lang w:val="en-US" w:eastAsia="zh-CN"/>
        </w:rPr>
        <w:t>6 系统实现</w:t>
      </w:r>
    </w:p>
    <w:p>
      <w:pPr>
        <w:pStyle w:val="13"/>
        <w:spacing w:before="0" w:after="0"/>
        <w:rPr>
          <w:rFonts w:hint="eastAsia"/>
          <w:b w:val="0"/>
          <w:bCs w:val="0"/>
          <w:lang w:val="en-US" w:eastAsia="zh-CN"/>
        </w:rPr>
      </w:pPr>
      <w:r>
        <w:rPr>
          <w:rFonts w:hint="eastAsia"/>
          <w:b w:val="0"/>
          <w:bCs w:val="0"/>
          <w:lang w:val="en-US" w:eastAsia="zh-CN"/>
        </w:rPr>
        <w:t>总结</w:t>
      </w:r>
    </w:p>
    <w:p>
      <w:pPr>
        <w:pStyle w:val="13"/>
        <w:spacing w:before="0" w:after="0"/>
        <w:rPr>
          <w:rFonts w:hint="eastAsia"/>
          <w:b w:val="0"/>
          <w:bCs w:val="0"/>
          <w:lang w:val="en-US" w:eastAsia="zh-CN"/>
        </w:rPr>
      </w:pPr>
      <w:r>
        <w:rPr>
          <w:rFonts w:hint="eastAsia"/>
          <w:b w:val="0"/>
          <w:bCs w:val="0"/>
          <w:lang w:val="en-US" w:eastAsia="zh-CN"/>
        </w:rPr>
        <w:t>致谢</w:t>
      </w:r>
    </w:p>
    <w:p>
      <w:pPr>
        <w:pStyle w:val="13"/>
        <w:spacing w:before="0" w:after="0"/>
        <w:rPr>
          <w:rFonts w:hint="eastAsia"/>
          <w:b w:val="0"/>
          <w:bCs w:val="0"/>
          <w:lang w:val="en-US" w:eastAsia="zh-CN"/>
        </w:rPr>
      </w:pPr>
      <w:r>
        <w:rPr>
          <w:rFonts w:hint="eastAsia"/>
          <w:b w:val="0"/>
          <w:bCs w:val="0"/>
          <w:lang w:val="en-US" w:eastAsia="zh-CN"/>
        </w:rPr>
        <w:t>参考文献</w:t>
      </w:r>
    </w:p>
    <w:p>
      <w:pPr>
        <w:rPr>
          <w:rFonts w:hint="eastAsia" w:ascii="楷体" w:hAnsi="楷体" w:eastAsia="楷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54877"/>
    <w:multiLevelType w:val="multilevel"/>
    <w:tmpl w:val="717548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A3DA4"/>
    <w:rsid w:val="015436E0"/>
    <w:rsid w:val="165A3DA4"/>
    <w:rsid w:val="23595888"/>
    <w:rsid w:val="279D0F51"/>
    <w:rsid w:val="3E0752CA"/>
    <w:rsid w:val="4F7A3771"/>
    <w:rsid w:val="5EFA0C91"/>
    <w:rsid w:val="6D06107F"/>
    <w:rsid w:val="7B5436B7"/>
    <w:rsid w:val="7BC9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annotation reference"/>
    <w:qFormat/>
    <w:uiPriority w:val="0"/>
    <w:rPr>
      <w:sz w:val="21"/>
      <w:szCs w:val="21"/>
    </w:rPr>
  </w:style>
  <w:style w:type="paragraph" w:customStyle="1" w:styleId="12">
    <w:name w:val="正文 + 楷体_GB2312"/>
    <w:basedOn w:val="1"/>
    <w:uiPriority w:val="0"/>
    <w:pPr>
      <w:spacing w:before="468" w:beforeLines="150" w:after="468" w:afterLines="150"/>
      <w:jc w:val="center"/>
    </w:pPr>
    <w:rPr>
      <w:rFonts w:ascii="黑体" w:hAnsi="黑体" w:eastAsia="黑体" w:cs="黑体"/>
      <w:bCs/>
      <w:sz w:val="36"/>
      <w:szCs w:val="36"/>
    </w:rPr>
  </w:style>
  <w:style w:type="paragraph" w:customStyle="1" w:styleId="13">
    <w:name w:val="标题 1 + 非加粗"/>
    <w:basedOn w:val="14"/>
    <w:qFormat/>
    <w:uiPriority w:val="0"/>
    <w:rPr>
      <w:b/>
    </w:rPr>
  </w:style>
  <w:style w:type="paragraph" w:customStyle="1" w:styleId="14">
    <w:name w:val="标题 1 + 黑体"/>
    <w:basedOn w:val="2"/>
    <w:qFormat/>
    <w:uiPriority w:val="0"/>
    <w:pPr>
      <w:spacing w:line="360" w:lineRule="auto"/>
      <w:jc w:val="left"/>
    </w:pPr>
    <w:rPr>
      <w:rFonts w:ascii="黑体" w:hAnsi="黑体" w:eastAsia="黑体"/>
      <w:b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328</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2018-12-19T06:20:00Z</dcterms:created>
  <dc:creator>男孩</dc:creator>
  <cp:lastModifiedBy>男孩</cp:lastModifiedBy>
  <dcterms:modified xsi:type="dcterms:W3CDTF">2018-12-29T08:02:16Z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y fmtid="{D5CDD505-2E9C-101B-9397-08002B2CF9AE}" pid="3" name="KSORubyTemplateID" linkTarget="0">
    <vt:lpwstr>6</vt:lpwstr>
  </property>
</Properties>
</file>