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9D90" w14:textId="6BD92773" w:rsidR="00794B5E" w:rsidRDefault="00794B5E">
      <w:r>
        <w:rPr>
          <w:rFonts w:hint="eastAsia"/>
        </w:rPr>
        <w:t>d</w:t>
      </w:r>
      <w:r>
        <w:t>b</w:t>
      </w:r>
      <w:r>
        <w:rPr>
          <w:rFonts w:hint="eastAsia"/>
        </w:rPr>
        <w:t>:</w:t>
      </w:r>
      <w:r>
        <w:t>PostgreSQL 42.6.0</w:t>
      </w:r>
    </w:p>
    <w:p w14:paraId="72ECA4B1" w14:textId="1F692220" w:rsidR="00794B5E" w:rsidRDefault="00794B5E">
      <w:r>
        <w:rPr>
          <w:rFonts w:hint="eastAsia"/>
        </w:rPr>
        <w:t>s</w:t>
      </w:r>
      <w:r>
        <w:t>pringBoot 3.2.2</w:t>
      </w:r>
    </w:p>
    <w:p w14:paraId="1F4EE8D7" w14:textId="4472FC38" w:rsidR="00794B5E" w:rsidRDefault="00794B5E">
      <w:r>
        <w:rPr>
          <w:rFonts w:hint="eastAsia"/>
        </w:rPr>
        <w:t>j</w:t>
      </w:r>
      <w:r>
        <w:t>dk 17</w:t>
      </w:r>
    </w:p>
    <w:p w14:paraId="3711DFCF" w14:textId="0ED6F9C8" w:rsidR="00794B5E" w:rsidRDefault="00794B5E">
      <w:r>
        <w:rPr>
          <w:rFonts w:hint="eastAsia"/>
        </w:rPr>
        <w:t>專案架構</w:t>
      </w:r>
      <w:r>
        <w:rPr>
          <w:rFonts w:hint="eastAsia"/>
        </w:rPr>
        <w:t>:</w:t>
      </w:r>
      <w:r>
        <w:t>controller -&gt;service -&gt; serviceImplement -&gt; repository -&gt; entity</w:t>
      </w:r>
    </w:p>
    <w:p w14:paraId="7AA0FB99" w14:textId="0432A32D" w:rsidR="00A04833" w:rsidRDefault="00794B5E">
      <w:r>
        <w:rPr>
          <w:rFonts w:hint="eastAsia"/>
        </w:rPr>
        <w:t>專案啟動後可以打</w:t>
      </w:r>
      <w:r>
        <w:rPr>
          <w:rFonts w:hint="eastAsia"/>
        </w:rPr>
        <w:t>s</w:t>
      </w:r>
      <w:r>
        <w:t>wagger-ui:</w:t>
      </w:r>
      <w:r w:rsidRPr="00794B5E">
        <w:t>http://localhost:8888/swagger-ui/index.html</w:t>
      </w:r>
    </w:p>
    <w:p w14:paraId="25AA99D7" w14:textId="66E00151" w:rsidR="002B5A87" w:rsidRDefault="002B5A87">
      <w:pPr>
        <w:widowControl/>
      </w:pPr>
    </w:p>
    <w:p w14:paraId="42C46A66" w14:textId="3A9F6967" w:rsidR="00794B5E" w:rsidRDefault="002B5A87"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設計</w:t>
      </w:r>
      <w:r>
        <w:rPr>
          <w:rFonts w:hint="eastAsia"/>
        </w:rPr>
        <w:t>:</w:t>
      </w:r>
      <w:r w:rsidRPr="002B5A87">
        <w:rPr>
          <w:noProof/>
        </w:rPr>
        <w:drawing>
          <wp:inline distT="0" distB="0" distL="0" distR="0" wp14:anchorId="47B675B3" wp14:editId="3DCE2DB8">
            <wp:extent cx="5210902" cy="6716062"/>
            <wp:effectExtent l="0" t="0" r="889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18D8" w14:textId="77777777" w:rsidR="002B5A87" w:rsidRDefault="002B5A87">
      <w:pPr>
        <w:widowControl/>
      </w:pPr>
      <w:r>
        <w:br w:type="page"/>
      </w:r>
    </w:p>
    <w:p w14:paraId="73F86DCD" w14:textId="4B81753A" w:rsidR="00794B5E" w:rsidRDefault="00794B5E" w:rsidP="00C861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有幾個部分想提一下</w:t>
      </w:r>
      <w:r>
        <w:rPr>
          <w:rFonts w:hint="eastAsia"/>
        </w:rPr>
        <w:t>:</w:t>
      </w:r>
    </w:p>
    <w:p w14:paraId="6CA6AA27" w14:textId="49D1D88C" w:rsidR="00794B5E" w:rsidRDefault="00794B5E" w:rsidP="00794B5E">
      <w:pPr>
        <w:pStyle w:val="Web"/>
      </w:pPr>
      <w:r w:rsidRPr="00794B5E">
        <w:rPr>
          <w:noProof/>
        </w:rPr>
        <w:drawing>
          <wp:inline distT="0" distB="0" distL="0" distR="0" wp14:anchorId="72A6A763" wp14:editId="46732150">
            <wp:extent cx="5274310" cy="10007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98C9" w14:textId="77777777" w:rsidR="00C86159" w:rsidRDefault="00794B5E" w:rsidP="00794B5E">
      <w:pPr>
        <w:pStyle w:val="Web"/>
        <w:numPr>
          <w:ilvl w:val="0"/>
          <w:numId w:val="2"/>
        </w:numPr>
      </w:pPr>
      <w:r>
        <w:rPr>
          <w:rFonts w:hint="eastAsia"/>
        </w:rPr>
        <w:t>第二題設置密碼的e</w:t>
      </w:r>
      <w:r>
        <w:t>rror message</w:t>
      </w:r>
      <w:r>
        <w:rPr>
          <w:rFonts w:hint="eastAsia"/>
        </w:rPr>
        <w:t>依照英文意思，貌似前置條件二與不變條件一相反了。</w:t>
      </w:r>
      <w:r w:rsidR="00C86159" w:rsidRPr="00794B5E">
        <w:rPr>
          <w:noProof/>
        </w:rPr>
        <w:drawing>
          <wp:inline distT="0" distB="0" distL="0" distR="0" wp14:anchorId="4466CB70" wp14:editId="36977289">
            <wp:extent cx="4163006" cy="27626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159" w:rsidRPr="00C86159">
        <w:drawing>
          <wp:inline distT="0" distB="0" distL="0" distR="0" wp14:anchorId="11955CD8" wp14:editId="2A1789EF">
            <wp:extent cx="4163006" cy="236253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20C6" w14:textId="5CCCEB89" w:rsidR="00C86159" w:rsidRDefault="00C86159" w:rsidP="00C86159">
      <w:pPr>
        <w:pStyle w:val="Web"/>
        <w:ind w:left="480"/>
        <w:rPr>
          <w:rFonts w:hint="eastAsia"/>
        </w:rPr>
      </w:pPr>
      <w:r>
        <w:rPr>
          <w:rFonts w:hint="eastAsia"/>
        </w:rPr>
        <w:t>然後這邊status是204 n</w:t>
      </w:r>
      <w:r>
        <w:t>ot content</w:t>
      </w:r>
      <w:r>
        <w:rPr>
          <w:rFonts w:hint="eastAsia"/>
        </w:rPr>
        <w:t>，請問是題目特意要求嗎，因為使用這個狀態碼好像不會夾帶body訊息回應?</w:t>
      </w:r>
      <w:r w:rsidR="00A96442">
        <w:br/>
      </w:r>
      <w:r>
        <w:rPr>
          <w:rFonts w:hint="eastAsia"/>
        </w:rPr>
        <w:t>但週日要打工的關係擔心發信問問題後來不及使用電腦修改程式，我目前是200帶body的方式回傳</w:t>
      </w:r>
      <w:r w:rsidR="00A96442">
        <w:rPr>
          <w:rFonts w:hint="eastAsia"/>
        </w:rPr>
        <w:t>。</w:t>
      </w:r>
    </w:p>
    <w:p w14:paraId="41DD3E03" w14:textId="77777777" w:rsidR="00C86159" w:rsidRDefault="00794B5E" w:rsidP="00794B5E">
      <w:pPr>
        <w:pStyle w:val="Web"/>
        <w:numPr>
          <w:ilvl w:val="0"/>
          <w:numId w:val="1"/>
        </w:numPr>
      </w:pPr>
      <w:r>
        <w:rPr>
          <w:rFonts w:hint="eastAsia"/>
        </w:rPr>
        <w:lastRenderedPageBreak/>
        <w:t>第四題取得遊戲狀態多了一個逗號。</w:t>
      </w:r>
    </w:p>
    <w:p w14:paraId="07969B75" w14:textId="1D7D64D3" w:rsidR="00794B5E" w:rsidRDefault="00794B5E" w:rsidP="00C86159">
      <w:pPr>
        <w:pStyle w:val="Web"/>
        <w:ind w:left="480"/>
      </w:pPr>
      <w:r>
        <w:rPr>
          <w:rFonts w:hint="eastAsia"/>
        </w:rPr>
        <w:t>有點疑惑的部份是，這</w:t>
      </w:r>
      <w:r w:rsidR="00C86159">
        <w:rPr>
          <w:rFonts w:hint="eastAsia"/>
        </w:rPr>
        <w:t>題</w:t>
      </w:r>
      <w:r>
        <w:rPr>
          <w:rFonts w:hint="eastAsia"/>
        </w:rPr>
        <w:t>返回的turnPlayerId題目說進入猜謎階段才會顯示，部過g</w:t>
      </w:r>
      <w:r>
        <w:t>uessHistory是否也是在猜謎階段才會有資料呢?</w:t>
      </w:r>
    </w:p>
    <w:p w14:paraId="1633070E" w14:textId="4A2592E9" w:rsidR="00794B5E" w:rsidRDefault="00794B5E" w:rsidP="00794B5E">
      <w:pPr>
        <w:pStyle w:val="Web"/>
      </w:pPr>
    </w:p>
    <w:p w14:paraId="32E22E2E" w14:textId="656A19B7" w:rsidR="002B5A87" w:rsidRPr="00794B5E" w:rsidRDefault="002B5A87" w:rsidP="00794B5E">
      <w:pPr>
        <w:pStyle w:val="Web"/>
      </w:pPr>
      <w:r>
        <w:rPr>
          <w:rFonts w:hint="eastAsia"/>
        </w:rPr>
        <w:t>目前的公司都是透過swagger或</w:t>
      </w:r>
      <w:r>
        <w:t>postman</w:t>
      </w:r>
      <w:r>
        <w:rPr>
          <w:rFonts w:hint="eastAsia"/>
        </w:rPr>
        <w:t>打API測試，反而u</w:t>
      </w:r>
      <w:r>
        <w:t>nittest</w:t>
      </w:r>
      <w:r>
        <w:rPr>
          <w:rFonts w:hint="eastAsia"/>
        </w:rPr>
        <w:t>忽略了，雖然這份做葉我有打過測試，不過我有嘗試去完成u</w:t>
      </w:r>
      <w:r>
        <w:t>nit</w:t>
      </w:r>
      <w:r w:rsidR="00A96442">
        <w:rPr>
          <w:rFonts w:hint="eastAsia"/>
        </w:rPr>
        <w:t xml:space="preserve"> </w:t>
      </w:r>
      <w:r>
        <w:t>test</w:t>
      </w:r>
      <w:r>
        <w:rPr>
          <w:rFonts w:hint="eastAsia"/>
        </w:rPr>
        <w:t>這部分。</w:t>
      </w:r>
    </w:p>
    <w:sectPr w:rsidR="002B5A87" w:rsidRPr="00794B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A49A1"/>
    <w:multiLevelType w:val="hybridMultilevel"/>
    <w:tmpl w:val="0FE63FD6"/>
    <w:lvl w:ilvl="0" w:tplc="6D4C548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4477DA"/>
    <w:multiLevelType w:val="hybridMultilevel"/>
    <w:tmpl w:val="77E4D194"/>
    <w:lvl w:ilvl="0" w:tplc="C382E220">
      <w:numFmt w:val="bullet"/>
      <w:lvlText w:val="-"/>
      <w:lvlJc w:val="left"/>
      <w:pPr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B1E0C60"/>
    <w:multiLevelType w:val="hybridMultilevel"/>
    <w:tmpl w:val="1914615A"/>
    <w:lvl w:ilvl="0" w:tplc="CF28D46E">
      <w:numFmt w:val="bullet"/>
      <w:lvlText w:val="-"/>
      <w:lvlJc w:val="left"/>
      <w:pPr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5E"/>
    <w:rsid w:val="002B5A87"/>
    <w:rsid w:val="00794B5E"/>
    <w:rsid w:val="009F6884"/>
    <w:rsid w:val="00A04833"/>
    <w:rsid w:val="00A96442"/>
    <w:rsid w:val="00C86159"/>
    <w:rsid w:val="00F2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9743"/>
  <w15:chartTrackingRefBased/>
  <w15:docId w15:val="{08C8857A-4593-426E-8815-F52CE9F7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94B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861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陳富津(Jin Chen)</dc:creator>
  <cp:keywords/>
  <dc:description/>
  <cp:lastModifiedBy>陳富津(Jin Chen)</cp:lastModifiedBy>
  <cp:revision>2</cp:revision>
  <dcterms:created xsi:type="dcterms:W3CDTF">2024-01-27T19:19:00Z</dcterms:created>
  <dcterms:modified xsi:type="dcterms:W3CDTF">2024-01-27T21:10:00Z</dcterms:modified>
</cp:coreProperties>
</file>