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B3ECC" w14:textId="77777777" w:rsidR="00B7373E" w:rsidRDefault="00B7373E"/>
    <w:p w14:paraId="493837D2" w14:textId="4C355CFC" w:rsidR="00B7373E" w:rsidRDefault="00B7373E">
      <w:r>
        <w:rPr>
          <w:noProof/>
        </w:rPr>
        <w:drawing>
          <wp:inline distT="0" distB="0" distL="0" distR="0" wp14:anchorId="363D1873" wp14:editId="5118E6B1">
            <wp:extent cx="5274310" cy="2882900"/>
            <wp:effectExtent l="0" t="0" r="2540" b="0"/>
            <wp:docPr id="1786905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051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7E24" w14:textId="22199047" w:rsidR="00B7373E" w:rsidRDefault="00B7373E">
      <w:r>
        <w:rPr>
          <w:noProof/>
        </w:rPr>
        <w:drawing>
          <wp:inline distT="0" distB="0" distL="0" distR="0" wp14:anchorId="49C0A6E5" wp14:editId="3BE56C43">
            <wp:extent cx="5274310" cy="2865120"/>
            <wp:effectExtent l="0" t="0" r="2540" b="0"/>
            <wp:docPr id="223506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066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7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48D"/>
    <w:rsid w:val="00156A3A"/>
    <w:rsid w:val="00B7373E"/>
    <w:rsid w:val="00CC548D"/>
    <w:rsid w:val="00D8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831E7"/>
  <w15:chartTrackingRefBased/>
  <w15:docId w15:val="{4598E31A-A010-4AAF-AB50-6EFE67400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帆 陈</dc:creator>
  <cp:keywords/>
  <dc:description/>
  <cp:lastModifiedBy>帆 陈</cp:lastModifiedBy>
  <cp:revision>4</cp:revision>
  <dcterms:created xsi:type="dcterms:W3CDTF">2024-03-18T14:45:00Z</dcterms:created>
  <dcterms:modified xsi:type="dcterms:W3CDTF">2024-03-18T14:57:00Z</dcterms:modified>
</cp:coreProperties>
</file>