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sz w:val="42"/>
        </w:rPr>
        <w:t>剧情配音播放器：配置要求与使用指南</w:t>
      </w:r>
    </w:p>
    <w:p>
      <w:r>
        <w:rPr>
          <w:rFonts w:ascii="微软雅黑" w:hAnsi="微软雅黑" w:eastAsia="微软雅黑"/>
          <w:sz w:val="21"/>
        </w:rPr>
        <w:t>这份说明适用于第3—42章网络发布包。玩家下载所需章节后，可以逐句播放配音、手动选择游戏中的分支；OCR 是可选的截图定位功能。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需要什么配置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7597"/>
      </w:tblGrid>
      <w:tr>
        <w:tc>
          <w:tcPr>
            <w:tcW w:type="dxa" w:w="4762"/>
            <w:vAlign w:val="center"/>
            <w:shd w:fill="292C3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762"/>
            <w:vAlign w:val="center"/>
            <w:shd w:fill="292C3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要求与说明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>系统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 xml:space="preserve">Windows 10 或 Windows 11 的 </w:t>
            </w:r>
            <w:r>
              <w:rPr>
                <w:rFonts w:ascii="微软雅黑" w:hAnsi="微软雅黑" w:eastAsia="微软雅黑"/>
                <w:b/>
                <w:sz w:val="21"/>
              </w:rPr>
              <w:t>x64（64 位）</w:t>
            </w:r>
            <w:r>
              <w:rPr>
                <w:rFonts w:ascii="微软雅黑" w:hAnsi="微软雅黑" w:eastAsia="微软雅黑"/>
                <w:sz w:val="21"/>
              </w:rPr>
              <w:t xml:space="preserve"> 版本。此次发布没有 x86 或 ARM 版。</w:t>
            </w:r>
          </w:p>
        </w:tc>
      </w:tr>
      <w:tr>
        <w:tc>
          <w:tcPr>
            <w:tcW w:type="dxa" w:w="4762"/>
            <w:vAlign w:val="center"/>
            <w:shd w:fill="F3F4F6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>处理器与显卡</w:t>
            </w:r>
          </w:p>
        </w:tc>
        <w:tc>
          <w:tcPr>
            <w:tcW w:type="dxa" w:w="4762"/>
            <w:vAlign w:val="center"/>
            <w:shd w:fill="F3F4F6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>Windows x64 电脑；OCR 使用 CPU，最多两个推理线程，</w:t>
            </w:r>
            <w:r>
              <w:rPr>
                <w:rFonts w:ascii="微软雅黑" w:hAnsi="微软雅黑" w:eastAsia="微软雅黑"/>
                <w:b/>
                <w:sz w:val="21"/>
              </w:rPr>
              <w:t>不要求独立显卡或 CUDA</w:t>
            </w:r>
            <w:r>
              <w:rPr>
                <w:rFonts w:ascii="微软雅黑" w:hAnsi="微软雅黑" w:eastAsia="微软雅黑"/>
                <w:sz w:val="21"/>
              </w:rPr>
              <w:t>。游戏自身仍须满足游戏的配置要求。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>内存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 xml:space="preserve">建议在游戏运行所需内存之外，为 OCR </w:t>
            </w:r>
            <w:r>
              <w:rPr>
                <w:rFonts w:ascii="微软雅黑" w:hAnsi="微软雅黑" w:eastAsia="微软雅黑"/>
                <w:b/>
                <w:sz w:val="21"/>
              </w:rPr>
              <w:t>预留约 1 GB 可用内存</w:t>
            </w:r>
            <w:r>
              <w:rPr>
                <w:rFonts w:ascii="微软雅黑" w:hAnsi="微软雅黑" w:eastAsia="微软雅黑"/>
                <w:sz w:val="21"/>
              </w:rPr>
              <w:t>。本机 852×480 测试图的 OCR 进程峰值约 271 MB；其他分辨率和画面可能不同，271 MB 不是最低配置。</w:t>
            </w:r>
          </w:p>
        </w:tc>
      </w:tr>
      <w:tr>
        <w:tc>
          <w:tcPr>
            <w:tcW w:type="dxa" w:w="4762"/>
            <w:vAlign w:val="center"/>
            <w:shd w:fill="F3F4F6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>磁盘</w:t>
            </w:r>
          </w:p>
        </w:tc>
        <w:tc>
          <w:tcPr>
            <w:tcW w:type="dxa" w:w="4762"/>
            <w:vAlign w:val="center"/>
            <w:shd w:fill="F3F4F6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>播放器解压约 79 MB，可选 OCR 解压约 287 MB；章节配音包另占空间，按需下载。解压时还要同时放得下 ZIP 和解压后的文件。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>声音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>使用 Windows 正常工作的扬声器或耳机；可以在播放器设置中选择输出设备。</w:t>
            </w:r>
          </w:p>
        </w:tc>
      </w:tr>
      <w:tr>
        <w:tc>
          <w:tcPr>
            <w:tcW w:type="dxa" w:w="4762"/>
            <w:vAlign w:val="center"/>
            <w:shd w:fill="F3F4F6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>游戏画面</w:t>
            </w:r>
          </w:p>
        </w:tc>
        <w:tc>
          <w:tcPr>
            <w:tcW w:type="dxa" w:w="4762"/>
            <w:vAlign w:val="center"/>
            <w:shd w:fill="F3F4F6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>建议窗口或无边框窗口模式，并让需要定位的文字完整显示。游戏最小化时无法正常截图。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>网络与开发环境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1"/>
              </w:rPr>
              <w:t>下载完所需 ZIP 后可离线使用；无需安装 Python、.NET SDK/.NET 运行时，也无需下载或配置 OCR 模型。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>以上内存数据来自一台 Windows 11 x64 电脑上的指定测试图，不能代表所有玩家电脑。当前发布包已在新解压目录通过启动和离线 OCR 测试；</w:t>
      </w:r>
      <w:r>
        <w:rPr>
          <w:rFonts w:ascii="微软雅黑" w:hAnsi="微软雅黑" w:eastAsia="微软雅黑"/>
          <w:b/>
          <w:sz w:val="21"/>
        </w:rPr>
        <w:t>尚未在另一台全新 Windows 电脑上实测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下载和解压</w:t>
      </w:r>
    </w:p>
    <w:p>
      <w:pPr>
        <w:ind w:left="425" w:hanging="369"/>
      </w:pPr>
      <w:r>
        <w:rPr>
          <w:rFonts w:ascii="微软雅黑" w:hAnsi="微软雅黑" w:eastAsia="微软雅黑"/>
          <w:sz w:val="21"/>
        </w:rPr>
        <w:t xml:space="preserve">1. 下载 </w:t>
      </w:r>
      <w:r>
        <w:rPr>
          <w:rFonts w:ascii="Consolas" w:hAnsi="Consolas" w:eastAsia="Consolas"/>
          <w:color w:val="6F242B"/>
          <w:sz w:val="19"/>
        </w:rPr>
        <w:t>01-播放器-Windows-x64.zip</w:t>
      </w:r>
      <w:r>
        <w:rPr>
          <w:rFonts w:ascii="微软雅黑" w:hAnsi="微软雅黑" w:eastAsia="微软雅黑"/>
          <w:sz w:val="21"/>
        </w:rPr>
        <w:t>。这是必需文件。</w:t>
      </w:r>
    </w:p>
    <w:p>
      <w:pPr>
        <w:ind w:left="425" w:hanging="369"/>
      </w:pPr>
      <w:r>
        <w:rPr>
          <w:rFonts w:ascii="微软雅黑" w:hAnsi="微软雅黑" w:eastAsia="微软雅黑"/>
          <w:sz w:val="21"/>
        </w:rPr>
        <w:t>2. 在“章节配音包”目录下载自己要玩的章节 ZIP；至少选择一章。40章不必一次下载完。</w:t>
      </w:r>
    </w:p>
    <w:p>
      <w:pPr>
        <w:ind w:left="425" w:hanging="369"/>
      </w:pPr>
      <w:r>
        <w:rPr>
          <w:rFonts w:ascii="微软雅黑" w:hAnsi="微软雅黑" w:eastAsia="微软雅黑"/>
          <w:sz w:val="21"/>
        </w:rPr>
        <w:t xml:space="preserve">3. 想用 F9 截图定位时，再下载 </w:t>
      </w:r>
      <w:r>
        <w:rPr>
          <w:rFonts w:ascii="Consolas" w:hAnsi="Consolas" w:eastAsia="Consolas"/>
          <w:color w:val="6F242B"/>
          <w:sz w:val="19"/>
        </w:rPr>
        <w:t>02-OCR组件-可选.zip</w:t>
      </w:r>
      <w:r>
        <w:rPr>
          <w:rFonts w:ascii="微软雅黑" w:hAnsi="微软雅黑" w:eastAsia="微软雅黑"/>
          <w:sz w:val="21"/>
        </w:rPr>
        <w:t>。只用手动播放和 F1 分支菜单时无需 OCR 包。</w:t>
      </w:r>
    </w:p>
    <w:p>
      <w:pPr>
        <w:ind w:left="425" w:hanging="369"/>
      </w:pPr>
      <w:r>
        <w:rPr>
          <w:rFonts w:ascii="微软雅黑" w:hAnsi="微软雅黑" w:eastAsia="微软雅黑"/>
          <w:sz w:val="21"/>
        </w:rPr>
        <w:t xml:space="preserve">4. 将选中的 ZIP </w:t>
      </w:r>
      <w:r>
        <w:rPr>
          <w:rFonts w:ascii="微软雅黑" w:hAnsi="微软雅黑" w:eastAsia="微软雅黑"/>
          <w:b/>
          <w:sz w:val="21"/>
        </w:rPr>
        <w:t>解压到同一个位置</w:t>
      </w:r>
      <w:r>
        <w:rPr>
          <w:rFonts w:ascii="微软雅黑" w:hAnsi="微软雅黑" w:eastAsia="微软雅黑"/>
          <w:sz w:val="21"/>
        </w:rPr>
        <w:t>，合并同名的“战双剧情配音播放器”文件夹。不要在压缩包预览窗口内运行程序，也不要让文件夹多套一层。</w:t>
      </w:r>
    </w:p>
    <w:p>
      <w:r>
        <w:rPr>
          <w:rFonts w:ascii="微软雅黑" w:hAnsi="微软雅黑" w:eastAsia="微软雅黑"/>
          <w:sz w:val="21"/>
        </w:rPr>
        <w:t>解压完成后结构应当类似：</w:t>
      </w:r>
    </w:p>
    <w:p>
      <w:pPr>
        <w:spacing w:after="200"/>
        <w:ind w:left="227"/>
      </w:pPr>
      <w:r>
        <w:rPr>
          <w:rFonts w:ascii="Consolas" w:hAnsi="Consolas" w:eastAsia="Consolas"/>
          <w:sz w:val="18"/>
        </w:rPr>
        <w:t>战双剧情配音播放器/</w:t>
        <w:br/>
        <w:t xml:space="preserve">  PgrVoice.exe</w:t>
        <w:br/>
        <w:t xml:space="preserve">  配置要求与使用指南.md</w:t>
        <w:br/>
        <w:t xml:space="preserve">  Assets/</w:t>
        <w:br/>
        <w:t xml:space="preserve">  配音包/</w:t>
        <w:br/>
        <w:t xml:space="preserve">    第29章_源解信标/</w:t>
        <w:br/>
        <w:t xml:space="preserve">      pack.json</w:t>
        <w:br/>
        <w:t xml:space="preserve">      audio/</w:t>
        <w:br/>
        <w:t xml:space="preserve">  ocr/                         ← 下载可选 OCR 包时才有</w:t>
        <w:br/>
        <w:t xml:space="preserve">    PgrOcr.exe</w:t>
        <w:br/>
        <w:t xml:space="preserve">    models/</w:t>
        <w:br/>
        <w:t xml:space="preserve">    _internal/</w:t>
      </w:r>
    </w:p>
    <w:p>
      <w:r>
        <w:rPr>
          <w:rFonts w:ascii="微软雅黑" w:hAnsi="微软雅黑" w:eastAsia="微软雅黑"/>
          <w:sz w:val="21"/>
        </w:rPr>
        <w:t>播放器 ZIP 约 70 MiB，可选 OCR ZIP 约 140 MiB。章节 ZIP 大小见发布目录的《发布检查报告》；解压后大小会增加。先确认磁盘剩余空间足够容纳 ZIP 与解压文件两份。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第一次打开与逐句播放</w:t>
      </w:r>
    </w:p>
    <w:p>
      <w:pPr>
        <w:ind w:left="425" w:hanging="369"/>
      </w:pPr>
      <w:r>
        <w:rPr>
          <w:rFonts w:ascii="微软雅黑" w:hAnsi="微软雅黑" w:eastAsia="微软雅黑"/>
          <w:sz w:val="21"/>
        </w:rPr>
        <w:t xml:space="preserve">1. 双击 </w:t>
      </w:r>
      <w:r>
        <w:rPr>
          <w:rFonts w:ascii="Consolas" w:hAnsi="Consolas" w:eastAsia="Consolas"/>
          <w:color w:val="6F242B"/>
          <w:sz w:val="19"/>
        </w:rPr>
        <w:t>PgrVoice.exe</w:t>
      </w:r>
      <w:r>
        <w:rPr>
          <w:rFonts w:ascii="微软雅黑" w:hAnsi="微软雅黑" w:eastAsia="微软雅黑"/>
          <w:sz w:val="21"/>
        </w:rPr>
        <w:t>。程序会自动查找旁边的“配音包”目录；配音包放在其他位置时，从设置中选择其总目录。</w:t>
      </w:r>
    </w:p>
    <w:p>
      <w:pPr>
        <w:ind w:left="425" w:hanging="369"/>
      </w:pPr>
      <w:r>
        <w:rPr>
          <w:rFonts w:ascii="微软雅黑" w:hAnsi="微软雅黑" w:eastAsia="微软雅黑"/>
          <w:sz w:val="21"/>
        </w:rPr>
        <w:t>2. 在设置中刷新并绑定正在运行的战双游戏窗口。选择要玩的章节和小章节，再选起始台词。</w:t>
      </w:r>
    </w:p>
    <w:p>
      <w:pPr>
        <w:ind w:left="425" w:hanging="369"/>
      </w:pPr>
      <w:r>
        <w:rPr>
          <w:rFonts w:ascii="微软雅黑" w:hAnsi="微软雅黑" w:eastAsia="微软雅黑"/>
          <w:sz w:val="21"/>
        </w:rPr>
        <w:t>3. 检查“游戏同步下一句”按键是否和游戏推进键一致；默认是空格，可在设置里改键并测试。</w:t>
      </w:r>
    </w:p>
    <w:p>
      <w:pPr>
        <w:ind w:left="425" w:hanging="369"/>
      </w:pPr>
      <w:r>
        <w:rPr>
          <w:rFonts w:ascii="微软雅黑" w:hAnsi="微软雅黑" w:eastAsia="微软雅黑"/>
          <w:sz w:val="21"/>
        </w:rPr>
        <w:t>4. 回到游戏操作。按一次推进键，软件才进入下一句；下一句会停止上一句录音，播完后等待玩家。浏览、滚动、悬停、切章节和重启恢复都不会自行播放。</w:t>
      </w:r>
    </w:p>
    <w:p>
      <w:pPr>
        <w:ind w:left="425" w:hanging="369"/>
      </w:pPr>
      <w:r>
        <w:rPr>
          <w:rFonts w:ascii="微软雅黑" w:hAnsi="微软雅黑" w:eastAsia="微软雅黑"/>
          <w:sz w:val="21"/>
        </w:rPr>
        <w:t>5. 想单独纠正配音位置，可用 PageUp/PageDown 调整，再用 F5 重播；F7 暂停或恢复跟随。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7783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手动分支主面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783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微软雅黑" w:hAnsi="微软雅黑" w:eastAsia="微软雅黑"/>
          <w:color w:val="646870"/>
          <w:sz w:val="18"/>
        </w:rPr>
        <w:t>主面板及手动分支入口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游戏出现选择项：F1 手动选分支</w:t>
      </w:r>
    </w:p>
    <w:p>
      <w:r>
        <w:rPr>
          <w:rFonts w:ascii="微软雅黑" w:hAnsi="微软雅黑" w:eastAsia="微软雅黑"/>
          <w:sz w:val="21"/>
        </w:rPr>
        <w:t xml:space="preserve">游戏里用鼠标照常选择，按 </w:t>
      </w:r>
      <w:r>
        <w:rPr>
          <w:rFonts w:ascii="微软雅黑" w:hAnsi="微软雅黑" w:eastAsia="微软雅黑"/>
          <w:b/>
          <w:sz w:val="21"/>
        </w:rPr>
        <w:t>F1</w:t>
      </w:r>
      <w:r>
        <w:rPr>
          <w:rFonts w:ascii="微软雅黑" w:hAnsi="微软雅黑" w:eastAsia="微软雅黑"/>
          <w:sz w:val="21"/>
        </w:rPr>
        <w:t>（或点“手动选分支”）打开配音菜单。用 ↑↓ 找到和游戏画面相同的人物、话题或路线，按 Enter 打开；再确认具体选项。查看和打开菜单都保持静音，确认进入台词才播放。面板展开时，游戏在前台也可以按 F1。</w:t>
      </w:r>
    </w:p>
    <w:p>
      <w:r>
        <w:rPr>
          <w:rFonts w:ascii="微软雅黑" w:hAnsi="微软雅黑" w:eastAsia="微软雅黑"/>
          <w:sz w:val="21"/>
        </w:rPr>
        <w:t xml:space="preserve">软件的前置进度可能落后于游戏。只要游戏中确实显示这个选项，就能在配音菜单中手动定位；这样不会把软件里的任务条件伪造成已完成。选错按 </w:t>
      </w:r>
      <w:r>
        <w:rPr>
          <w:rFonts w:ascii="微软雅黑" w:hAnsi="微软雅黑" w:eastAsia="微软雅黑"/>
          <w:b/>
          <w:sz w:val="21"/>
        </w:rPr>
        <w:t>F3</w:t>
      </w:r>
      <w:r>
        <w:rPr>
          <w:rFonts w:ascii="微软雅黑" w:hAnsi="微软雅黑" w:eastAsia="微软雅黑"/>
          <w:sz w:val="21"/>
        </w:rPr>
        <w:t xml:space="preserve"> 回到最近一次选择点，也可以再次按 F1 换人或话题。未核实的段落仍只允许单句确认；遇到未知出口时会停下并提示续接。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86963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手动分支目录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69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微软雅黑" w:hAnsi="微软雅黑" w:eastAsia="微软雅黑"/>
          <w:color w:val="646870"/>
          <w:sz w:val="18"/>
        </w:rPr>
        <w:t>直接选到游戏当前的分支菜单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72630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方向分支选择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63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微软雅黑" w:hAnsi="微软雅黑" w:eastAsia="微软雅黑"/>
          <w:color w:val="646870"/>
          <w:sz w:val="18"/>
        </w:rPr>
        <w:t>与游戏相同的三个方向选项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游戏文字和配音对不上：F9 定位</w:t>
      </w:r>
    </w:p>
    <w:p>
      <w:r>
        <w:rPr>
          <w:rFonts w:ascii="微软雅黑" w:hAnsi="微软雅黑" w:eastAsia="微软雅黑"/>
          <w:sz w:val="21"/>
        </w:rPr>
        <w:t xml:space="preserve">先确认 OCR ZIP 已完整解压，设置里的“OCR 辅助定位”已启用，并选对当前小章节。让游戏窗口显示完整台词或选项后按 </w:t>
      </w:r>
      <w:r>
        <w:rPr>
          <w:rFonts w:ascii="微软雅黑" w:hAnsi="微软雅黑" w:eastAsia="微软雅黑"/>
          <w:b/>
          <w:sz w:val="21"/>
        </w:rPr>
        <w:t>F9</w:t>
      </w:r>
      <w:r>
        <w:rPr>
          <w:rFonts w:ascii="微软雅黑" w:hAnsi="微软雅黑" w:eastAsia="微软雅黑"/>
          <w:sz w:val="21"/>
        </w:rPr>
        <w:t>。软件只在此时截图、识别，列出最多三个候选；浏览候选不会播放。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选中和游戏画面对应的句子，点击“确认定位并播放”或按 Enter，才从该句继续。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识别到的是选择菜单时，确认只打开菜单；还要选中游戏中的同一选项。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相同台词可能出现在多条路线，查看候选的“路线、前后句”再确认。OCR 不会擅自跨章节或替你选分支。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如果正在游戏原声时段，先按 F8 进入续接选择，再明确确认要恢复的台词。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77834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战斗台词定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783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微软雅黑" w:hAnsi="微软雅黑" w:eastAsia="微软雅黑"/>
          <w:color w:val="646870"/>
          <w:sz w:val="18"/>
        </w:rPr>
        <w:t>战斗台词的 OCR 候选和路线信息</w:t>
      </w: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常见问题</w:t>
      </w:r>
    </w:p>
    <w:p>
      <w:r>
        <w:rPr>
          <w:rFonts w:ascii="微软雅黑" w:hAnsi="微软雅黑" w:eastAsia="微软雅黑"/>
          <w:b/>
          <w:sz w:val="21"/>
        </w:rPr>
        <w:t>双击后没看到播放器：</w:t>
      </w:r>
      <w:r>
        <w:rPr>
          <w:rFonts w:ascii="微软雅黑" w:hAnsi="微软雅黑" w:eastAsia="微软雅黑"/>
          <w:sz w:val="21"/>
        </w:rPr>
        <w:t xml:space="preserve">确认已经完整解压，查看任务栏或屏幕边缘的小悬浮球。重新双击会唤出已打开的播放器。仍无法启动时，在 </w:t>
      </w:r>
      <w:r>
        <w:rPr>
          <w:rFonts w:ascii="Consolas" w:hAnsi="Consolas" w:eastAsia="Consolas"/>
          <w:color w:val="6F242B"/>
          <w:sz w:val="19"/>
        </w:rPr>
        <w:t>%LOCALAPPDATA%\PgrStoryVoice</w:t>
      </w:r>
      <w:r>
        <w:rPr>
          <w:rFonts w:ascii="微软雅黑" w:hAnsi="微软雅黑" w:eastAsia="微软雅黑"/>
          <w:sz w:val="21"/>
        </w:rPr>
        <w:t xml:space="preserve"> 查看 </w:t>
      </w:r>
      <w:r>
        <w:rPr>
          <w:rFonts w:ascii="Consolas" w:hAnsi="Consolas" w:eastAsia="Consolas"/>
          <w:color w:val="6F242B"/>
          <w:sz w:val="19"/>
        </w:rPr>
        <w:t>player.log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按 F9 没反应：</w:t>
      </w:r>
      <w:r>
        <w:rPr>
          <w:rFonts w:ascii="微软雅黑" w:hAnsi="微软雅黑" w:eastAsia="微软雅黑"/>
          <w:sz w:val="21"/>
        </w:rPr>
        <w:t xml:space="preserve">确认游戏窗口已绑定、游戏没有最小化、当前小章节正确；检查 OCR 文件夹内是否有 </w:t>
      </w:r>
      <w:r>
        <w:rPr>
          <w:rFonts w:ascii="Consolas" w:hAnsi="Consolas" w:eastAsia="Consolas"/>
          <w:color w:val="6F242B"/>
          <w:sz w:val="19"/>
        </w:rPr>
        <w:t>PgrOcr.exe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6F242B"/>
          <w:sz w:val="19"/>
        </w:rPr>
        <w:t>models</w:t>
      </w:r>
      <w:r>
        <w:rPr>
          <w:rFonts w:ascii="微软雅黑" w:hAnsi="微软雅黑" w:eastAsia="微软雅黑"/>
          <w:sz w:val="21"/>
        </w:rPr>
        <w:t xml:space="preserve"> 和 </w:t>
      </w:r>
      <w:r>
        <w:rPr>
          <w:rFonts w:ascii="Consolas" w:hAnsi="Consolas" w:eastAsia="Consolas"/>
          <w:color w:val="6F242B"/>
          <w:sz w:val="19"/>
        </w:rPr>
        <w:t>_internal</w:t>
      </w:r>
      <w:r>
        <w:rPr>
          <w:rFonts w:ascii="微软雅黑" w:hAnsi="微软雅黑" w:eastAsia="微软雅黑"/>
          <w:sz w:val="21"/>
        </w:rPr>
        <w:t>，并在设置里启用 OCR。若 F9 已被其他动作占用，可修改按键。手动播放和 F1 分支不依赖 OCR。</w:t>
      </w:r>
    </w:p>
    <w:p>
      <w:r>
        <w:rPr>
          <w:rFonts w:ascii="微软雅黑" w:hAnsi="微软雅黑" w:eastAsia="微软雅黑"/>
          <w:b/>
          <w:sz w:val="21"/>
        </w:rPr>
        <w:t>识别出了文字却找不到台词：</w:t>
      </w:r>
      <w:r>
        <w:rPr>
          <w:rFonts w:ascii="微软雅黑" w:hAnsi="微软雅黑" w:eastAsia="微软雅黑"/>
          <w:sz w:val="21"/>
        </w:rPr>
        <w:t>先等游戏把整句显示完整，再检查小章节和候选路线。可展开“查看识别到的文字”检查截图结果，或改用 F1、正文搜索及手动续接。</w:t>
      </w:r>
    </w:p>
    <w:p>
      <w:r>
        <w:rPr>
          <w:rFonts w:ascii="微软雅黑" w:hAnsi="微软雅黑" w:eastAsia="微软雅黑"/>
          <w:b/>
          <w:sz w:val="21"/>
        </w:rPr>
        <w:t>游戏里能选的分支，在软件中提示前置未完成：</w:t>
      </w:r>
      <w:r>
        <w:rPr>
          <w:rFonts w:ascii="微软雅黑" w:hAnsi="微软雅黑" w:eastAsia="微软雅黑"/>
          <w:sz w:val="21"/>
        </w:rPr>
        <w:t>按 F1 打开本节的完整分支目录，按游戏当前画面定位并确认相同选项；不用重读前面的剧情。</w:t>
      </w:r>
    </w:p>
    <w:p>
      <w:r>
        <w:rPr>
          <w:rFonts w:ascii="微软雅黑" w:hAnsi="微软雅黑" w:eastAsia="微软雅黑"/>
          <w:b/>
          <w:sz w:val="21"/>
        </w:rPr>
        <w:t>OCR 报缺少 `VCRUNTIME`、`MSVCP` 等 DLL：</w:t>
      </w:r>
      <w:r>
        <w:rPr>
          <w:rFonts w:ascii="微软雅黑" w:hAnsi="微软雅黑" w:eastAsia="微软雅黑"/>
          <w:sz w:val="21"/>
        </w:rPr>
        <w:t>某些 Windows 电脑可能需要 Microsoft Visual C++ x64 运行库。只在遇到这类报错时，按</w:t>
      </w:r>
      <w:hyperlink r:id="rId13">
        <w:r>
          <w:rPr>
            <w:color w:val="B64046"/>
            <w:u w:val="single"/>
          </w:rPr>
          <w:t>微软官方说明</w:t>
        </w:r>
      </w:hyperlink>
      <w:r>
        <w:rPr>
          <w:rFonts w:ascii="微软雅黑" w:hAnsi="微软雅黑" w:eastAsia="微软雅黑"/>
          <w:sz w:val="21"/>
        </w:rPr>
        <w:t>安装最新受支持的 x64 版本，再重新打开播放器。不要从非官方站点下载单个 DLL。</w:t>
      </w:r>
    </w:p>
    <w:p>
      <w:r>
        <w:rPr>
          <w:rFonts w:ascii="微软雅黑" w:hAnsi="微软雅黑" w:eastAsia="微软雅黑"/>
          <w:b/>
          <w:sz w:val="21"/>
        </w:rPr>
        <w:t>分享或更新时：</w:t>
      </w:r>
      <w:r>
        <w:rPr>
          <w:rFonts w:ascii="微软雅黑" w:hAnsi="微软雅黑" w:eastAsia="微软雅黑"/>
          <w:sz w:val="21"/>
        </w:rPr>
        <w:t xml:space="preserve">分别上传播放器、可选 OCR 和章节 ZIP，并附上发布目录的下载说明与 </w:t>
      </w:r>
      <w:r>
        <w:rPr>
          <w:rFonts w:ascii="Consolas" w:hAnsi="Consolas" w:eastAsia="Consolas"/>
          <w:color w:val="6F242B"/>
          <w:sz w:val="19"/>
        </w:rPr>
        <w:t>文件校验.json</w:t>
      </w:r>
      <w:r>
        <w:rPr>
          <w:rFonts w:ascii="微软雅黑" w:hAnsi="微软雅黑" w:eastAsia="微软雅黑"/>
          <w:sz w:val="21"/>
        </w:rPr>
        <w:t>。升级程序前关闭播放器；用户按键、音量和进度保存在自己的 Windows 用户目录，不在分享包里。</w:t>
      </w:r>
    </w:p>
    <w:sectPr w:rsidR="00FC693F" w:rsidRPr="0006063C" w:rsidSect="00034616">
      <w:footerReference w:type="default" r:id="rId14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D828A"/>
        <w:sz w:val="16"/>
      </w:rPr>
      <w:t>剧情配音播放器 · 使用指南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226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22262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learn.microsoft.com/en-us/cpp/windows/latest-supported-vc-redis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