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A0C0" w14:textId="29DF350C" w:rsidR="007772BB" w:rsidRPr="00E86DEE" w:rsidRDefault="00000000">
      <w:pPr>
        <w:rPr>
          <w:szCs w:val="18"/>
        </w:rPr>
      </w:pPr>
      <w:bookmarkStart w:id="0" w:name="A"/>
      <w:r>
        <w:rPr>
          <w:rFonts w:hint="eastAsia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13DFD165" wp14:editId="0C70DA19">
            <wp:simplePos x="0" y="0"/>
            <wp:positionH relativeFrom="margin">
              <wp:posOffset>5874385</wp:posOffset>
            </wp:positionH>
            <wp:positionV relativeFrom="page">
              <wp:posOffset>301625</wp:posOffset>
            </wp:positionV>
            <wp:extent cx="650240" cy="935355"/>
            <wp:effectExtent l="0" t="0" r="0" b="4445"/>
            <wp:wrapSquare wrapText="bothSides"/>
            <wp:docPr id="16194209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20946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hint="eastAsia"/>
          <w:sz w:val="32"/>
          <w:szCs w:val="32"/>
        </w:rPr>
        <w:t>侯</w:t>
      </w:r>
      <w:r w:rsidR="00265464">
        <w:rPr>
          <w:rFonts w:hint="eastAsia"/>
          <w:sz w:val="32"/>
          <w:szCs w:val="32"/>
        </w:rPr>
        <w:t>奇瑞</w:t>
      </w:r>
      <w:r w:rsidR="00E86DEE">
        <w:rPr>
          <w:rFonts w:hint="eastAsia"/>
          <w:sz w:val="32"/>
          <w:szCs w:val="32"/>
        </w:rPr>
        <w:t xml:space="preserve"> </w:t>
      </w:r>
      <w:r w:rsidR="00E86DEE" w:rsidRPr="00E86DEE">
        <w:rPr>
          <w:rFonts w:hint="eastAsia"/>
          <w:szCs w:val="18"/>
        </w:rPr>
        <w:t>｜求职方向</w:t>
      </w:r>
      <w:r w:rsidR="00E86DEE">
        <w:rPr>
          <w:rFonts w:hint="eastAsia"/>
          <w:szCs w:val="18"/>
        </w:rPr>
        <w:t>：数据挖掘、机器学习、数据科学相关</w:t>
      </w:r>
    </w:p>
    <w:p w14:paraId="3D8EC7AF" w14:textId="3436598A" w:rsidR="007772BB" w:rsidRDefault="00000000">
      <w:pPr>
        <w:spacing w:beforeLines="50" w:before="120" w:afterLines="50" w:after="120"/>
        <w:rPr>
          <w:sz w:val="13"/>
          <w:szCs w:val="18"/>
        </w:rPr>
      </w:pPr>
      <w:r>
        <w:rPr>
          <w:rFonts w:hint="eastAsia"/>
          <w:sz w:val="20"/>
          <w:szCs w:val="20"/>
        </w:rPr>
        <w:t>男·</w:t>
      </w:r>
      <w:r>
        <w:rPr>
          <w:rFonts w:hint="eastAsia"/>
          <w:sz w:val="20"/>
          <w:szCs w:val="20"/>
        </w:rPr>
        <w:t>2</w:t>
      </w:r>
      <w:r w:rsidR="00C95C07">
        <w:rPr>
          <w:rFonts w:hint="eastAsia"/>
          <w:sz w:val="20"/>
          <w:szCs w:val="20"/>
        </w:rPr>
        <w:t>3</w:t>
      </w:r>
      <w:r>
        <w:rPr>
          <w:rFonts w:hint="eastAsia"/>
          <w:sz w:val="20"/>
          <w:szCs w:val="20"/>
        </w:rPr>
        <w:t>岁·硕士（</w:t>
      </w:r>
      <w:r>
        <w:rPr>
          <w:rFonts w:hint="eastAsia"/>
          <w:sz w:val="20"/>
          <w:szCs w:val="20"/>
        </w:rPr>
        <w:t>27</w:t>
      </w:r>
      <w:r>
        <w:rPr>
          <w:rFonts w:hint="eastAsia"/>
          <w:sz w:val="20"/>
          <w:szCs w:val="20"/>
        </w:rPr>
        <w:t>届应届生）·</w:t>
      </w:r>
      <w:r>
        <w:rPr>
          <w:rFonts w:hint="eastAsia"/>
          <w:sz w:val="20"/>
          <w:szCs w:val="20"/>
        </w:rPr>
        <w:t xml:space="preserve">Tel: </w:t>
      </w:r>
      <w:r w:rsidR="000258C3">
        <w:rPr>
          <w:rFonts w:hint="eastAsia"/>
          <w:sz w:val="20"/>
          <w:szCs w:val="20"/>
        </w:rPr>
        <w:t>15680492528</w:t>
      </w:r>
      <w:r>
        <w:rPr>
          <w:rFonts w:hint="eastAsia"/>
          <w:sz w:val="20"/>
          <w:szCs w:val="20"/>
        </w:rPr>
        <w:t>·</w:t>
      </w:r>
      <w:r>
        <w:rPr>
          <w:sz w:val="20"/>
          <w:szCs w:val="20"/>
        </w:rPr>
        <w:t>Email:</w:t>
      </w:r>
      <w:r>
        <w:rPr>
          <w:rFonts w:hint="eastAsia"/>
          <w:sz w:val="20"/>
          <w:szCs w:val="20"/>
        </w:rPr>
        <w:t xml:space="preserve"> </w:t>
      </w:r>
      <w:r w:rsidR="000258C3">
        <w:rPr>
          <w:rFonts w:hint="eastAsia"/>
          <w:sz w:val="20"/>
          <w:szCs w:val="20"/>
        </w:rPr>
        <w:t>qiruihou</w:t>
      </w:r>
      <w:r w:rsidR="000258C3">
        <w:rPr>
          <w:sz w:val="20"/>
          <w:szCs w:val="20"/>
        </w:rPr>
        <w:t>_7</w:t>
      </w:r>
      <w:r>
        <w:rPr>
          <w:sz w:val="20"/>
          <w:szCs w:val="20"/>
        </w:rPr>
        <w:t>@163.com</w:t>
      </w:r>
      <w:bookmarkStart w:id="1" w:name="B"/>
      <w:bookmarkEnd w:id="0"/>
      <w:bookmarkEnd w:id="1"/>
    </w:p>
    <w:bookmarkStart w:id="2" w:name="C"/>
    <w:p w14:paraId="298F4790" w14:textId="77777777" w:rsidR="007772BB" w:rsidRDefault="00000000">
      <w:pPr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6BB2B8" wp14:editId="1EB41B2E">
                <wp:simplePos x="0" y="0"/>
                <wp:positionH relativeFrom="column">
                  <wp:posOffset>0</wp:posOffset>
                </wp:positionH>
                <wp:positionV relativeFrom="paragraph">
                  <wp:posOffset>230505</wp:posOffset>
                </wp:positionV>
                <wp:extent cx="6637020" cy="0"/>
                <wp:effectExtent l="12700" t="15875" r="17780" b="12700"/>
                <wp:wrapNone/>
                <wp:docPr id="632215423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3702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6" o:spid="_x0000_s1026" o:spt="32" type="#_x0000_t32" style="position:absolute;left:0pt;flip:y;margin-left:0pt;margin-top:18.15pt;height:0pt;width:522.6pt;z-index:251659264;mso-width-relative:page;mso-height-relative:page;" filled="f" stroked="t" coordsize="21600,21600" o:gfxdata="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IUtfWzVAAAABwEAAA8AAAAAAAAAAQAgAAAAIgAAAGRycy9kb3ducmV2Lnht&#10;bFBLAQIUABQAAAAIAIdO4kAn7c+E/AEAAAoEAAAOAAAAAAAAAAEAIAAAACQBAABkcnMvZTJvRG9j&#10;LnhtbFBLBQYAAAAABgAGAFkBAACSBQAAAAA=&#10;">
                <v:fill on="f" focussize="0,0"/>
                <v:stroke weight="1.5pt" color="#000000 [3229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color w:val="000000"/>
          <w:sz w:val="26"/>
          <w:szCs w:val="26"/>
        </w:rPr>
        <w:t>教育背景</w:t>
      </w:r>
      <w:bookmarkEnd w:id="2"/>
    </w:p>
    <w:p w14:paraId="78B9219F" w14:textId="77777777" w:rsidR="007772BB" w:rsidRPr="00C95C07" w:rsidRDefault="000258C3" w:rsidP="00C95C07">
      <w:pPr>
        <w:tabs>
          <w:tab w:val="right" w:pos="10490"/>
        </w:tabs>
        <w:spacing w:beforeLines="25" w:before="60"/>
        <w:rPr>
          <w:b/>
          <w:bCs/>
        </w:rPr>
      </w:pPr>
      <w:r>
        <w:rPr>
          <w:rFonts w:hint="eastAsia"/>
          <w:b/>
          <w:bCs/>
        </w:rPr>
        <w:t>北京理工大学</w:t>
      </w:r>
      <w:r>
        <w:rPr>
          <w:rFonts w:hint="eastAsia"/>
          <w:b/>
          <w:bCs/>
        </w:rPr>
        <w:t xml:space="preserve">                                     </w:t>
      </w:r>
      <w:r>
        <w:rPr>
          <w:rFonts w:hint="eastAsia"/>
          <w:b/>
          <w:bCs/>
        </w:rPr>
        <w:t>应用统计｜专业硕士</w:t>
      </w:r>
      <w:r w:rsidRPr="00C95C07">
        <w:rPr>
          <w:b/>
          <w:bCs/>
        </w:rPr>
        <w:tab/>
      </w:r>
      <w:r w:rsidRPr="00C95C07">
        <w:rPr>
          <w:rFonts w:hint="eastAsia"/>
          <w:b/>
          <w:bCs/>
        </w:rPr>
        <w:t xml:space="preserve">   2025.09 - 2027.07</w:t>
      </w:r>
    </w:p>
    <w:p w14:paraId="714BC772" w14:textId="77777777" w:rsidR="007772BB" w:rsidRDefault="00000000">
      <w:pPr>
        <w:tabs>
          <w:tab w:val="right" w:pos="10490"/>
        </w:tabs>
        <w:spacing w:beforeLines="25" w:before="60"/>
      </w:pPr>
      <w:bookmarkStart w:id="3" w:name="E"/>
      <w:r>
        <w:rPr>
          <w:rFonts w:hint="eastAsia"/>
          <w:b/>
          <w:bCs/>
        </w:rPr>
        <w:t>西南交通大学</w:t>
      </w:r>
      <w:r>
        <w:rPr>
          <w:rFonts w:hint="eastAsia"/>
          <w:b/>
          <w:bCs/>
        </w:rPr>
        <w:t xml:space="preserve">                                    </w:t>
      </w:r>
      <w:r w:rsidR="00600BD0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统计学</w:t>
      </w:r>
      <w:r w:rsidR="00600BD0">
        <w:rPr>
          <w:rFonts w:hint="eastAsia"/>
          <w:b/>
          <w:bCs/>
        </w:rPr>
        <w:t xml:space="preserve"> </w:t>
      </w:r>
      <w:r w:rsidR="000258C3">
        <w:rPr>
          <w:rFonts w:hint="eastAsia"/>
          <w:b/>
          <w:bCs/>
        </w:rPr>
        <w:t>｜理学学士</w:t>
      </w:r>
      <w:r>
        <w:rPr>
          <w:rFonts w:hint="eastAsia"/>
        </w:rPr>
        <w:tab/>
        <w:t xml:space="preserve">  </w:t>
      </w:r>
      <w:r w:rsidRPr="00C95C07">
        <w:rPr>
          <w:rFonts w:hint="eastAsia"/>
          <w:b/>
          <w:bCs/>
        </w:rPr>
        <w:t xml:space="preserve"> 2021.09 - 2025.06</w:t>
      </w:r>
    </w:p>
    <w:p w14:paraId="032F55D5" w14:textId="23513524" w:rsidR="007772BB" w:rsidRDefault="00000000">
      <w:pPr>
        <w:ind w:left="180" w:hangingChars="100" w:hanging="180"/>
      </w:pPr>
      <w:r>
        <w:rPr>
          <w:rFonts w:hint="eastAsia"/>
        </w:rPr>
        <w:t>·</w:t>
      </w:r>
      <w:r>
        <w:t>荣誉</w:t>
      </w:r>
      <w:r>
        <w:t>/</w:t>
      </w:r>
      <w:r>
        <w:t>奖项：</w:t>
      </w:r>
      <w:r w:rsidR="000258C3" w:rsidRPr="000258C3">
        <w:rPr>
          <w:rFonts w:hint="eastAsia"/>
          <w:b/>
          <w:bCs/>
        </w:rPr>
        <w:t>四川省省级优秀毕业生</w:t>
      </w:r>
      <w:r>
        <w:t>；</w:t>
      </w:r>
      <w:r w:rsidR="000258C3" w:rsidRPr="000258C3">
        <w:rPr>
          <w:rFonts w:hint="eastAsia"/>
        </w:rPr>
        <w:t>第三届大湾区杯</w:t>
      </w:r>
      <w:r w:rsidR="000258C3" w:rsidRPr="000258C3">
        <w:rPr>
          <w:rFonts w:hint="eastAsia"/>
        </w:rPr>
        <w:t xml:space="preserve">AI for Science </w:t>
      </w:r>
      <w:r w:rsidR="000258C3" w:rsidRPr="000258C3">
        <w:rPr>
          <w:rFonts w:hint="eastAsia"/>
        </w:rPr>
        <w:t>科技竞赛</w:t>
      </w:r>
      <w:r w:rsidR="000258C3">
        <w:rPr>
          <w:rFonts w:hint="eastAsia"/>
        </w:rPr>
        <w:t>二等奖；</w:t>
      </w:r>
      <w:r w:rsidR="001D0A7D">
        <w:rPr>
          <w:rFonts w:hint="eastAsia"/>
        </w:rPr>
        <w:t>第</w:t>
      </w:r>
      <w:r w:rsidR="000258C3">
        <w:rPr>
          <w:rFonts w:hint="eastAsia"/>
        </w:rPr>
        <w:t>十七届中国大学生计算机设计大赛</w:t>
      </w:r>
      <w:r w:rsidR="00C95C07">
        <w:rPr>
          <w:rFonts w:hint="eastAsia"/>
        </w:rPr>
        <w:t>一</w:t>
      </w:r>
      <w:r w:rsidR="000258C3">
        <w:rPr>
          <w:rFonts w:hint="eastAsia"/>
        </w:rPr>
        <w:t>等奖</w:t>
      </w:r>
    </w:p>
    <w:p w14:paraId="49FC71C5" w14:textId="77777777" w:rsidR="007772BB" w:rsidRDefault="00000000">
      <w:pPr>
        <w:rPr>
          <w:b/>
          <w:bCs/>
          <w:color w:val="000000"/>
          <w:sz w:val="26"/>
          <w:szCs w:val="26"/>
        </w:rPr>
      </w:pPr>
      <w:r>
        <w:rPr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83817C" wp14:editId="160B60B8">
                <wp:simplePos x="0" y="0"/>
                <wp:positionH relativeFrom="column">
                  <wp:posOffset>-15240</wp:posOffset>
                </wp:positionH>
                <wp:positionV relativeFrom="paragraph">
                  <wp:posOffset>243840</wp:posOffset>
                </wp:positionV>
                <wp:extent cx="6637020" cy="0"/>
                <wp:effectExtent l="16510" t="12700" r="13970" b="15875"/>
                <wp:wrapNone/>
                <wp:docPr id="1381969473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702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7" o:spid="_x0000_s1026" o:spt="32" type="#_x0000_t32" style="position:absolute;left:0pt;margin-left:-1.2pt;margin-top:19.2pt;height:0pt;width:522.6pt;z-index:251660288;mso-width-relative:page;mso-height-relative:page;" filled="f" stroked="t" coordsize="21600,21600" o:gfxdata="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4lS3P1AAAAAkBAAAPAAAAAAAAAAEAIAAAACIAAABkcnMvZG93bnJldi54bWxQSwEC&#10;FAAUAAAACACHTuJAIbADSvgBAAABBAAADgAAAAAAAAABACAAAAAjAQAAZHJzL2Uyb0RvYy54bWxQ&#10;SwUGAAAAAAYABgBZAQAAjQUAAAAA&#10;">
                <v:fill on="f" focussize="0,0"/>
                <v:stroke weight="1.5pt" color="#000000 [3229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color w:val="000000"/>
          <w:sz w:val="26"/>
          <w:szCs w:val="26"/>
        </w:rPr>
        <w:t>实习经历</w:t>
      </w:r>
      <w:bookmarkEnd w:id="3"/>
    </w:p>
    <w:p w14:paraId="74A55E8B" w14:textId="743EE67D" w:rsidR="007772BB" w:rsidRDefault="00000000">
      <w:pPr>
        <w:tabs>
          <w:tab w:val="right" w:pos="10490"/>
        </w:tabs>
        <w:spacing w:beforeLines="50" w:before="120"/>
      </w:pPr>
      <w:bookmarkStart w:id="4" w:name="OLE_LINK3"/>
      <w:bookmarkStart w:id="5" w:name="_Hlk209021638"/>
      <w:r>
        <w:rPr>
          <w:rFonts w:hint="eastAsia"/>
          <w:b/>
          <w:bCs/>
        </w:rPr>
        <w:t>腾讯</w:t>
      </w:r>
      <w:r>
        <w:rPr>
          <w:rFonts w:hint="eastAsia"/>
          <w:b/>
          <w:bCs/>
        </w:rPr>
        <w:t xml:space="preserve">    </w:t>
      </w:r>
      <w:r w:rsidR="007A0568">
        <w:rPr>
          <w:rFonts w:hint="eastAsia"/>
          <w:b/>
          <w:bCs/>
        </w:rPr>
        <w:t xml:space="preserve">                                        </w:t>
      </w:r>
      <w:r w:rsidR="000258C3">
        <w:rPr>
          <w:rFonts w:hint="eastAsia"/>
          <w:i/>
          <w:iCs/>
        </w:rPr>
        <w:t>WXG</w:t>
      </w:r>
      <w:r>
        <w:rPr>
          <w:rFonts w:hint="eastAsia"/>
          <w:i/>
          <w:iCs/>
        </w:rPr>
        <w:t xml:space="preserve"> -</w:t>
      </w:r>
      <w:r w:rsidR="000258C3">
        <w:rPr>
          <w:rFonts w:hint="eastAsia"/>
          <w:i/>
          <w:iCs/>
        </w:rPr>
        <w:t>微信支付</w:t>
      </w:r>
      <w:r>
        <w:rPr>
          <w:rFonts w:hint="eastAsia"/>
          <w:i/>
          <w:iCs/>
        </w:rPr>
        <w:t xml:space="preserve"> -</w:t>
      </w:r>
      <w:r w:rsidR="000258C3">
        <w:rPr>
          <w:rFonts w:hint="eastAsia"/>
          <w:i/>
          <w:iCs/>
        </w:rPr>
        <w:t>金融模型实验室</w:t>
      </w:r>
      <w:r>
        <w:rPr>
          <w:rFonts w:hint="eastAsia"/>
          <w:i/>
          <w:iCs/>
        </w:rPr>
        <w:t xml:space="preserve"> -</w:t>
      </w:r>
      <w:r>
        <w:rPr>
          <w:rFonts w:hint="eastAsia"/>
          <w:i/>
          <w:iCs/>
        </w:rPr>
        <w:t>数据科学实习生</w:t>
      </w:r>
      <w:r w:rsidR="000258C3">
        <w:rPr>
          <w:rFonts w:hint="eastAsia"/>
          <w:i/>
          <w:iCs/>
        </w:rPr>
        <w:t>（风控方向）</w:t>
      </w:r>
      <w:r>
        <w:tab/>
      </w:r>
      <w:r>
        <w:rPr>
          <w:rFonts w:hint="eastAsia"/>
        </w:rPr>
        <w:t>202</w:t>
      </w:r>
      <w:r w:rsidR="007F08F4">
        <w:rPr>
          <w:rFonts w:hint="eastAsia"/>
        </w:rPr>
        <w:t>6</w:t>
      </w:r>
      <w:r>
        <w:rPr>
          <w:rFonts w:hint="eastAsia"/>
        </w:rPr>
        <w:t>.</w:t>
      </w:r>
      <w:r w:rsidR="007F08F4">
        <w:rPr>
          <w:rFonts w:hint="eastAsia"/>
        </w:rPr>
        <w:t>0</w:t>
      </w:r>
      <w:r>
        <w:rPr>
          <w:rFonts w:hint="eastAsia"/>
        </w:rPr>
        <w:t xml:space="preserve">1 - </w:t>
      </w:r>
      <w:r>
        <w:rPr>
          <w:rFonts w:hint="eastAsia"/>
        </w:rPr>
        <w:t>至今</w:t>
      </w:r>
    </w:p>
    <w:p w14:paraId="164BF22F" w14:textId="3B4D047B" w:rsidR="007D5B0A" w:rsidRDefault="007D5B0A" w:rsidP="007D5B0A">
      <w:pPr>
        <w:spacing w:beforeLines="25" w:before="60"/>
        <w:ind w:left="181" w:hangingChars="100" w:hanging="181"/>
        <w:rPr>
          <w:b/>
          <w:bCs/>
        </w:rPr>
      </w:pPr>
      <w:bookmarkStart w:id="6" w:name="OLE_LINK1"/>
      <w:r>
        <w:rPr>
          <w:rFonts w:hint="eastAsia"/>
          <w:b/>
          <w:bCs/>
        </w:rPr>
        <w:sym w:font="Wingdings" w:char="F0D8"/>
      </w:r>
      <w:r w:rsidR="00E46855" w:rsidRPr="00E46855">
        <w:rPr>
          <w:b/>
          <w:bCs/>
        </w:rPr>
        <w:t>基于多智能体协作（</w:t>
      </w:r>
      <w:r w:rsidR="00E46855" w:rsidRPr="00E46855">
        <w:rPr>
          <w:b/>
          <w:bCs/>
        </w:rPr>
        <w:t>Multi-Agent</w:t>
      </w:r>
      <w:r w:rsidR="00E46855" w:rsidRPr="00E46855">
        <w:rPr>
          <w:b/>
          <w:bCs/>
        </w:rPr>
        <w:t>）的自动化标签挖掘系统</w:t>
      </w:r>
      <w:r w:rsidR="00E46855">
        <w:rPr>
          <w:rFonts w:hint="eastAsia"/>
          <w:b/>
          <w:bCs/>
        </w:rPr>
        <w:t>（白名单用户婚姻状况识别）</w:t>
      </w:r>
      <w:r>
        <w:rPr>
          <w:rFonts w:hint="eastAsia"/>
          <w:b/>
          <w:bCs/>
        </w:rPr>
        <w:t xml:space="preserve">                                                       </w:t>
      </w:r>
      <w:r w:rsidR="00975C77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主要负责人</w:t>
      </w:r>
    </w:p>
    <w:p w14:paraId="7AE869F5" w14:textId="2DA1B499" w:rsidR="00EF125F" w:rsidRDefault="007D5B0A" w:rsidP="00EF125F">
      <w:pPr>
        <w:ind w:left="180" w:hangingChars="100" w:hanging="180"/>
      </w:pPr>
      <w:r>
        <w:rPr>
          <w:rFonts w:hint="eastAsia"/>
        </w:rPr>
        <w:t>·</w:t>
      </w:r>
      <w:r w:rsidRPr="007D5B0A">
        <w:rPr>
          <w:rFonts w:hint="eastAsia"/>
          <w:b/>
          <w:bCs/>
        </w:rPr>
        <w:t>项目背景：</w:t>
      </w:r>
      <w:r>
        <w:rPr>
          <w:rFonts w:hint="eastAsia"/>
        </w:rPr>
        <w:t>针对银行征信数据缺失，利用微信行为数据构建预测模型。预研发现离婚群体违约风险突出，逾期</w:t>
      </w:r>
      <w:r>
        <w:rPr>
          <w:rFonts w:hint="eastAsia"/>
        </w:rPr>
        <w:t>30+ Lift</w:t>
      </w:r>
      <w:r>
        <w:rPr>
          <w:rFonts w:hint="eastAsia"/>
        </w:rPr>
        <w:t>高达</w:t>
      </w:r>
      <w:r>
        <w:rPr>
          <w:rFonts w:hint="eastAsia"/>
        </w:rPr>
        <w:t>1.81</w:t>
      </w:r>
      <w:r>
        <w:rPr>
          <w:rFonts w:hint="eastAsia"/>
        </w:rPr>
        <w:t>；</w:t>
      </w:r>
    </w:p>
    <w:p w14:paraId="0DC1EDAD" w14:textId="453107E3" w:rsidR="00EF125F" w:rsidRDefault="00EF125F" w:rsidP="00EF125F">
      <w:pPr>
        <w:ind w:left="180" w:hangingChars="100" w:hanging="180"/>
      </w:pPr>
      <w:r>
        <w:rPr>
          <w:rFonts w:hint="eastAsia"/>
        </w:rPr>
        <w:t>·</w:t>
      </w:r>
      <w:r w:rsidRPr="00EF125F">
        <w:rPr>
          <w:rFonts w:hint="eastAsia"/>
          <w:b/>
          <w:bCs/>
        </w:rPr>
        <w:t>传统建模：</w:t>
      </w:r>
      <w:r>
        <w:rPr>
          <w:rFonts w:hint="eastAsia"/>
        </w:rPr>
        <w:t>设计</w:t>
      </w:r>
      <w:r w:rsidRPr="00975C77">
        <w:rPr>
          <w:rFonts w:hint="eastAsia"/>
          <w:b/>
          <w:bCs/>
        </w:rPr>
        <w:t>两阶段级联建模</w:t>
      </w:r>
      <w:r>
        <w:rPr>
          <w:rFonts w:hint="eastAsia"/>
        </w:rPr>
        <w:t>方案</w:t>
      </w:r>
      <w:r w:rsidR="00A605B6">
        <w:rPr>
          <w:rFonts w:hint="eastAsia"/>
        </w:rPr>
        <w:t>，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975C77">
        <w:rPr>
          <w:rFonts w:hint="eastAsia"/>
          <w:b/>
          <w:bCs/>
        </w:rPr>
        <w:t xml:space="preserve">XGBoost </w:t>
      </w:r>
      <w:r>
        <w:rPr>
          <w:rFonts w:hint="eastAsia"/>
        </w:rPr>
        <w:t>基础上探索</w:t>
      </w:r>
      <w:r w:rsidRPr="00975C77">
        <w:rPr>
          <w:rFonts w:hint="eastAsia"/>
          <w:b/>
          <w:bCs/>
        </w:rPr>
        <w:t xml:space="preserve"> TabPFN</w:t>
      </w:r>
      <w:r>
        <w:rPr>
          <w:rFonts w:hint="eastAsia"/>
        </w:rPr>
        <w:t xml:space="preserve"> </w:t>
      </w:r>
      <w:r>
        <w:rPr>
          <w:rFonts w:hint="eastAsia"/>
        </w:rPr>
        <w:t>模型，</w:t>
      </w:r>
      <w:r>
        <w:t>在</w:t>
      </w:r>
      <w:r>
        <w:t xml:space="preserve"> OOT </w:t>
      </w:r>
      <w:r>
        <w:t>样本上实现</w:t>
      </w:r>
      <w:r w:rsidRPr="00975C77">
        <w:rPr>
          <w:b/>
          <w:bCs/>
        </w:rPr>
        <w:t xml:space="preserve"> AUC 0.75 / KS 0.37</w:t>
      </w:r>
      <w:r>
        <w:rPr>
          <w:rFonts w:hint="eastAsia"/>
        </w:rPr>
        <w:t>；成功补齐</w:t>
      </w:r>
      <w:r>
        <w:rPr>
          <w:rFonts w:hint="eastAsia"/>
        </w:rPr>
        <w:t xml:space="preserve"> 9957 </w:t>
      </w:r>
      <w:r>
        <w:rPr>
          <w:rFonts w:hint="eastAsia"/>
        </w:rPr>
        <w:t>万</w:t>
      </w:r>
      <w:r w:rsidRPr="00F64B3F">
        <w:rPr>
          <w:rFonts w:hint="eastAsia"/>
        </w:rPr>
        <w:t>用户婚姻标签</w:t>
      </w:r>
      <w:r>
        <w:rPr>
          <w:rFonts w:hint="eastAsia"/>
        </w:rPr>
        <w:t>，</w:t>
      </w:r>
      <w:r w:rsidR="00F64B3F">
        <w:rPr>
          <w:rFonts w:hint="eastAsia"/>
        </w:rPr>
        <w:t>针对离婚标签，</w:t>
      </w:r>
      <w:r>
        <w:rPr>
          <w:rFonts w:hint="eastAsia"/>
        </w:rPr>
        <w:t>在模型评分</w:t>
      </w:r>
      <w:r w:rsidRPr="00975C77">
        <w:rPr>
          <w:rFonts w:hint="eastAsia"/>
          <w:b/>
          <w:bCs/>
        </w:rPr>
        <w:t xml:space="preserve">Top3% </w:t>
      </w:r>
      <w:r>
        <w:rPr>
          <w:rFonts w:hint="eastAsia"/>
        </w:rPr>
        <w:t>区域，风险识别率达大盘</w:t>
      </w:r>
      <w:r w:rsidRPr="00975C77">
        <w:rPr>
          <w:rFonts w:hint="eastAsia"/>
          <w:b/>
          <w:bCs/>
        </w:rPr>
        <w:t xml:space="preserve"> 1.51 </w:t>
      </w:r>
      <w:r w:rsidRPr="00975C77">
        <w:rPr>
          <w:rFonts w:hint="eastAsia"/>
          <w:b/>
          <w:bCs/>
        </w:rPr>
        <w:t>倍</w:t>
      </w:r>
      <w:r>
        <w:rPr>
          <w:rFonts w:hint="eastAsia"/>
        </w:rPr>
        <w:t>。</w:t>
      </w:r>
    </w:p>
    <w:p w14:paraId="0FF88CEB" w14:textId="2DF29374" w:rsidR="00EF125F" w:rsidRPr="00975C77" w:rsidRDefault="00EF125F" w:rsidP="00EF125F">
      <w:pPr>
        <w:ind w:left="180" w:hangingChars="100" w:hanging="180"/>
      </w:pPr>
      <w:r w:rsidRPr="00975C77">
        <w:rPr>
          <w:rFonts w:hint="eastAsia"/>
        </w:rPr>
        <w:t>·</w:t>
      </w:r>
      <w:r w:rsidRPr="00975C77">
        <w:rPr>
          <w:rFonts w:hint="eastAsia"/>
          <w:b/>
          <w:bCs/>
        </w:rPr>
        <w:t>Agent</w:t>
      </w:r>
      <w:r w:rsidRPr="00975C77">
        <w:rPr>
          <w:rFonts w:hint="eastAsia"/>
          <w:b/>
          <w:bCs/>
        </w:rPr>
        <w:t>探索：</w:t>
      </w:r>
      <w:r w:rsidR="003B633F" w:rsidRPr="00975C77">
        <w:t>针对传统建模样本依赖重、新场景难复用等痛点，进一步探索</w:t>
      </w:r>
      <w:r w:rsidR="003B633F" w:rsidRPr="00975C77">
        <w:rPr>
          <w:b/>
          <w:bCs/>
        </w:rPr>
        <w:t>基于大语言模型的自动化标签挖掘</w:t>
      </w:r>
      <w:r w:rsidR="003B633F" w:rsidRPr="00975C77">
        <w:t>范式，作为传统模型的能力补充；</w:t>
      </w:r>
      <w:r w:rsidR="00E46855">
        <w:rPr>
          <w:rFonts w:hint="eastAsia"/>
        </w:rPr>
        <w:t>设计</w:t>
      </w:r>
      <w:r w:rsidR="003B633F" w:rsidRPr="00975C77">
        <w:t xml:space="preserve"> Agent </w:t>
      </w:r>
      <w:r w:rsidR="003B633F" w:rsidRPr="00975C77">
        <w:t>系统打通</w:t>
      </w:r>
      <w:r w:rsidR="003B633F" w:rsidRPr="00975C77">
        <w:rPr>
          <w:b/>
          <w:bCs/>
        </w:rPr>
        <w:t>特征提取</w:t>
      </w:r>
      <w:r w:rsidR="003B633F" w:rsidRPr="00975C77">
        <w:rPr>
          <w:b/>
          <w:bCs/>
        </w:rPr>
        <w:t xml:space="preserve"> → SQL </w:t>
      </w:r>
      <w:r w:rsidR="003B633F" w:rsidRPr="00975C77">
        <w:rPr>
          <w:b/>
          <w:bCs/>
        </w:rPr>
        <w:t>生成</w:t>
      </w:r>
      <w:r w:rsidR="003B633F" w:rsidRPr="00975C77">
        <w:rPr>
          <w:b/>
          <w:bCs/>
        </w:rPr>
        <w:t xml:space="preserve"> → </w:t>
      </w:r>
      <w:r w:rsidR="003B633F" w:rsidRPr="00975C77">
        <w:rPr>
          <w:b/>
          <w:bCs/>
        </w:rPr>
        <w:t>逻辑判断</w:t>
      </w:r>
      <w:r w:rsidR="003B633F" w:rsidRPr="00975C77">
        <w:rPr>
          <w:b/>
          <w:bCs/>
        </w:rPr>
        <w:t xml:space="preserve"> → </w:t>
      </w:r>
      <w:r w:rsidR="003B633F" w:rsidRPr="00975C77">
        <w:rPr>
          <w:b/>
          <w:bCs/>
        </w:rPr>
        <w:t>报告生成</w:t>
      </w:r>
      <w:r w:rsidR="003B633F" w:rsidRPr="00975C77">
        <w:t>全流程闭环，相关成果已发表腾讯内网</w:t>
      </w:r>
      <w:r w:rsidR="003B633F" w:rsidRPr="00975C77">
        <w:t xml:space="preserve"> </w:t>
      </w:r>
      <w:hyperlink r:id="rId10" w:history="1">
        <w:r w:rsidR="003B633F" w:rsidRPr="00454A44">
          <w:rPr>
            <w:rStyle w:val="ab"/>
            <w:b/>
            <w:bCs/>
          </w:rPr>
          <w:t xml:space="preserve">KM </w:t>
        </w:r>
        <w:r w:rsidR="003B633F" w:rsidRPr="00454A44">
          <w:rPr>
            <w:rStyle w:val="ab"/>
            <w:b/>
            <w:bCs/>
          </w:rPr>
          <w:t>技术好文</w:t>
        </w:r>
      </w:hyperlink>
      <w:r w:rsidR="003B633F" w:rsidRPr="00975C77">
        <w:t>一篇，并申请发明专利</w:t>
      </w:r>
      <w:hyperlink r:id="rId11" w:history="1">
        <w:r w:rsidR="003B633F" w:rsidRPr="00DA119B">
          <w:rPr>
            <w:rStyle w:val="ab"/>
            <w:b/>
            <w:bCs/>
          </w:rPr>
          <w:t>《一种基于大语言模型的自动化标签挖掘方法及系统》</w:t>
        </w:r>
      </w:hyperlink>
      <w:r w:rsidR="003B633F" w:rsidRPr="00975C77">
        <w:t>。</w:t>
      </w:r>
      <w:r w:rsidR="001C3B35">
        <w:rPr>
          <w:rFonts w:hint="eastAsia"/>
        </w:rPr>
        <w:t xml:space="preserve"> </w:t>
      </w:r>
    </w:p>
    <w:p w14:paraId="7DA6AEDA" w14:textId="7640C253" w:rsidR="00EF125F" w:rsidRPr="00EF125F" w:rsidRDefault="00EF125F" w:rsidP="00975C77">
      <w:pPr>
        <w:ind w:left="180" w:hangingChars="100" w:hanging="180"/>
      </w:pPr>
      <w:r w:rsidRPr="00F64B3F">
        <w:rPr>
          <w:rFonts w:hint="eastAsia"/>
        </w:rPr>
        <w:t>·</w:t>
      </w:r>
      <w:r w:rsidR="00975C77" w:rsidRPr="00F64B3F">
        <w:rPr>
          <w:rFonts w:hint="eastAsia"/>
          <w:b/>
          <w:bCs/>
        </w:rPr>
        <w:t>结构设计</w:t>
      </w:r>
      <w:r w:rsidRPr="00F64B3F">
        <w:rPr>
          <w:rFonts w:hint="eastAsia"/>
          <w:b/>
          <w:bCs/>
        </w:rPr>
        <w:t>：</w:t>
      </w:r>
      <w:r w:rsidRPr="00F64B3F">
        <w:rPr>
          <w:rFonts w:hint="eastAsia"/>
        </w:rPr>
        <w:t>对比键值对、</w:t>
      </w:r>
      <w:r w:rsidRPr="00F64B3F">
        <w:rPr>
          <w:rFonts w:hint="eastAsia"/>
        </w:rPr>
        <w:t>Markdown</w:t>
      </w:r>
      <w:r w:rsidRPr="00F64B3F">
        <w:rPr>
          <w:rFonts w:hint="eastAsia"/>
        </w:rPr>
        <w:t>等表格序列化策略，将结构化数据重构为</w:t>
      </w:r>
      <w:r w:rsidRPr="00F64B3F">
        <w:rPr>
          <w:rFonts w:hint="eastAsia"/>
          <w:b/>
          <w:bCs/>
        </w:rPr>
        <w:t>自然语言文本</w:t>
      </w:r>
      <w:r w:rsidRPr="00F64B3F">
        <w:rPr>
          <w:rFonts w:hint="eastAsia"/>
        </w:rPr>
        <w:t>，降低模型理解门槛；构建有标签样本向量库，利用</w:t>
      </w:r>
      <w:r w:rsidR="00F64B3F">
        <w:rPr>
          <w:rFonts w:hint="eastAsia"/>
        </w:rPr>
        <w:t>RAG</w:t>
      </w:r>
      <w:r w:rsidRPr="00F64B3F">
        <w:rPr>
          <w:rFonts w:hint="eastAsia"/>
        </w:rPr>
        <w:t>动态召回，通过</w:t>
      </w:r>
      <w:r w:rsidRPr="00F64B3F">
        <w:rPr>
          <w:rFonts w:hint="eastAsia"/>
          <w:b/>
          <w:bCs/>
        </w:rPr>
        <w:t xml:space="preserve"> Few-sh</w:t>
      </w:r>
      <w:r w:rsidR="00F64B3F">
        <w:rPr>
          <w:rFonts w:hint="eastAsia"/>
          <w:b/>
          <w:bCs/>
        </w:rPr>
        <w:t>ot</w:t>
      </w:r>
      <w:r w:rsidRPr="00F64B3F">
        <w:rPr>
          <w:rFonts w:hint="eastAsia"/>
        </w:rPr>
        <w:t>为模型提供类比参考</w:t>
      </w:r>
      <w:r w:rsidR="003B633F" w:rsidRPr="00F64B3F">
        <w:rPr>
          <w:rFonts w:hint="eastAsia"/>
        </w:rPr>
        <w:t>。</w:t>
      </w:r>
      <w:r w:rsidRPr="00F64B3F">
        <w:rPr>
          <w:rFonts w:hint="eastAsia"/>
        </w:rPr>
        <w:t>针对新旧标签差异，设计意图识别路由，引入</w:t>
      </w:r>
      <w:r w:rsidRPr="00F64B3F">
        <w:rPr>
          <w:rFonts w:hint="eastAsia"/>
        </w:rPr>
        <w:t xml:space="preserve"> </w:t>
      </w:r>
      <w:r w:rsidRPr="00F64B3F">
        <w:rPr>
          <w:rFonts w:hint="eastAsia"/>
          <w:b/>
          <w:bCs/>
        </w:rPr>
        <w:t xml:space="preserve">CoT </w:t>
      </w:r>
      <w:r w:rsidRPr="00F64B3F">
        <w:rPr>
          <w:rFonts w:hint="eastAsia"/>
        </w:rPr>
        <w:t>，强制模型进行</w:t>
      </w:r>
      <w:r w:rsidR="00975C77" w:rsidRPr="00F64B3F">
        <w:rPr>
          <w:rFonts w:hint="eastAsia"/>
        </w:rPr>
        <w:t>分步</w:t>
      </w:r>
      <w:r w:rsidRPr="00F64B3F">
        <w:rPr>
          <w:rFonts w:hint="eastAsia"/>
        </w:rPr>
        <w:t>推理；设计并行</w:t>
      </w:r>
      <w:r w:rsidRPr="00F64B3F">
        <w:rPr>
          <w:rFonts w:hint="eastAsia"/>
          <w:b/>
          <w:bCs/>
        </w:rPr>
        <w:t>混合专家矩阵</w:t>
      </w:r>
      <w:r w:rsidRPr="00F64B3F">
        <w:rPr>
          <w:rFonts w:hint="eastAsia"/>
        </w:rPr>
        <w:t>，拆分</w:t>
      </w:r>
      <w:r w:rsidR="00975C77" w:rsidRPr="00F64B3F">
        <w:rPr>
          <w:rFonts w:hint="eastAsia"/>
        </w:rPr>
        <w:t>多</w:t>
      </w:r>
      <w:r w:rsidRPr="00F64B3F">
        <w:rPr>
          <w:rFonts w:hint="eastAsia"/>
        </w:rPr>
        <w:t>个维度并行处理。</w:t>
      </w:r>
      <w:r w:rsidR="00F64B3F">
        <w:rPr>
          <w:rFonts w:hint="eastAsia"/>
        </w:rPr>
        <w:t>针对分类任务置信度量化，</w:t>
      </w:r>
      <w:r w:rsidRPr="00F64B3F">
        <w:rPr>
          <w:rFonts w:hint="eastAsia"/>
        </w:rPr>
        <w:t>引入</w:t>
      </w:r>
      <w:r w:rsidRPr="00F64B3F">
        <w:rPr>
          <w:rFonts w:hint="eastAsia"/>
        </w:rPr>
        <w:t xml:space="preserve"> </w:t>
      </w:r>
      <w:r w:rsidRPr="00F64B3F">
        <w:rPr>
          <w:rFonts w:hint="eastAsia"/>
          <w:b/>
          <w:bCs/>
        </w:rPr>
        <w:t xml:space="preserve">logprob </w:t>
      </w:r>
      <w:r w:rsidRPr="00F64B3F">
        <w:rPr>
          <w:rFonts w:hint="eastAsia"/>
          <w:b/>
          <w:bCs/>
        </w:rPr>
        <w:t>机制</w:t>
      </w:r>
      <w:r w:rsidRPr="00F64B3F">
        <w:rPr>
          <w:rFonts w:hint="eastAsia"/>
        </w:rPr>
        <w:t>，计算</w:t>
      </w:r>
      <w:r w:rsidRPr="00F64B3F">
        <w:rPr>
          <w:rFonts w:hint="eastAsia"/>
        </w:rPr>
        <w:t xml:space="preserve"> </w:t>
      </w:r>
      <w:r w:rsidRPr="00F64B3F">
        <w:rPr>
          <w:rFonts w:hint="eastAsia"/>
          <w:b/>
          <w:bCs/>
        </w:rPr>
        <w:t>Next-token</w:t>
      </w:r>
      <w:r w:rsidRPr="00F64B3F">
        <w:rPr>
          <w:rFonts w:hint="eastAsia"/>
        </w:rPr>
        <w:t xml:space="preserve"> </w:t>
      </w:r>
      <w:r w:rsidRPr="00F64B3F">
        <w:rPr>
          <w:rFonts w:hint="eastAsia"/>
        </w:rPr>
        <w:t>为目标标签的归一化概率。</w:t>
      </w:r>
    </w:p>
    <w:p w14:paraId="3281F832" w14:textId="5A74C883" w:rsidR="00EF125F" w:rsidRPr="00975C77" w:rsidRDefault="00EF125F" w:rsidP="00EF125F">
      <w:pPr>
        <w:ind w:left="180" w:hangingChars="100" w:hanging="180"/>
      </w:pPr>
      <w:r w:rsidRPr="00EF125F">
        <w:rPr>
          <w:rFonts w:hint="eastAsia"/>
        </w:rPr>
        <w:t>·</w:t>
      </w:r>
      <w:r w:rsidRPr="00EF125F">
        <w:rPr>
          <w:rFonts w:hint="eastAsia"/>
          <w:b/>
          <w:bCs/>
        </w:rPr>
        <w:t>项目成果：</w:t>
      </w:r>
      <w:r w:rsidRPr="00EF125F">
        <w:rPr>
          <w:rFonts w:hint="eastAsia"/>
        </w:rPr>
        <w:t>捕获</w:t>
      </w:r>
      <w:r w:rsidRPr="00EF125F">
        <w:rPr>
          <w:rFonts w:hint="eastAsia"/>
        </w:rPr>
        <w:t xml:space="preserve"> XGBoost </w:t>
      </w:r>
      <w:r w:rsidRPr="00EF125F">
        <w:rPr>
          <w:rFonts w:hint="eastAsia"/>
        </w:rPr>
        <w:t>模型</w:t>
      </w:r>
      <w:r w:rsidRPr="00EF125F">
        <w:rPr>
          <w:rFonts w:hint="eastAsia"/>
          <w:b/>
          <w:bCs/>
        </w:rPr>
        <w:t>漏召回的</w:t>
      </w:r>
      <w:r w:rsidRPr="00EF125F">
        <w:rPr>
          <w:rFonts w:hint="eastAsia"/>
          <w:b/>
          <w:bCs/>
        </w:rPr>
        <w:t xml:space="preserve"> 10% </w:t>
      </w:r>
      <w:r w:rsidRPr="00EF125F">
        <w:rPr>
          <w:rFonts w:hint="eastAsia"/>
          <w:b/>
          <w:bCs/>
        </w:rPr>
        <w:t>难识别样本</w:t>
      </w:r>
      <w:r w:rsidRPr="00EF125F">
        <w:rPr>
          <w:rFonts w:hint="eastAsia"/>
        </w:rPr>
        <w:t>，实现增益补充。小样本婚姻状况测试中，相比</w:t>
      </w:r>
      <w:r w:rsidRPr="00EF125F">
        <w:rPr>
          <w:rFonts w:hint="eastAsia"/>
        </w:rPr>
        <w:t xml:space="preserve"> XGBoost </w:t>
      </w:r>
      <w:r w:rsidRPr="00EF125F">
        <w:rPr>
          <w:rFonts w:hint="eastAsia"/>
        </w:rPr>
        <w:t>模型，在维持</w:t>
      </w:r>
      <w:r w:rsidRPr="00EF125F">
        <w:rPr>
          <w:rFonts w:hint="eastAsia"/>
        </w:rPr>
        <w:t xml:space="preserve"> 60% </w:t>
      </w:r>
      <w:r w:rsidRPr="00EF125F">
        <w:rPr>
          <w:rFonts w:hint="eastAsia"/>
        </w:rPr>
        <w:t>召回率的前提下，查准率实现</w:t>
      </w:r>
      <w:r w:rsidRPr="00EF125F">
        <w:rPr>
          <w:rFonts w:hint="eastAsia"/>
          <w:b/>
          <w:bCs/>
        </w:rPr>
        <w:t xml:space="preserve"> 20% </w:t>
      </w:r>
      <w:r w:rsidRPr="00EF125F">
        <w:rPr>
          <w:rFonts w:hint="eastAsia"/>
        </w:rPr>
        <w:t>的提升（达到</w:t>
      </w:r>
      <w:r w:rsidRPr="00EF125F">
        <w:rPr>
          <w:rFonts w:hint="eastAsia"/>
        </w:rPr>
        <w:t xml:space="preserve"> 43%</w:t>
      </w:r>
      <w:r w:rsidRPr="00EF125F">
        <w:rPr>
          <w:rFonts w:hint="eastAsia"/>
        </w:rPr>
        <w:t>）。利用</w:t>
      </w:r>
      <w:r w:rsidRPr="00EF125F">
        <w:rPr>
          <w:rFonts w:hint="eastAsia"/>
        </w:rPr>
        <w:t xml:space="preserve"> Zero-shot </w:t>
      </w:r>
      <w:r w:rsidRPr="00EF125F">
        <w:rPr>
          <w:rFonts w:hint="eastAsia"/>
        </w:rPr>
        <w:t>能力，实现新场景下无需建模的快速预测。</w:t>
      </w:r>
    </w:p>
    <w:bookmarkEnd w:id="6"/>
    <w:p w14:paraId="09D8BC92" w14:textId="38EE3EAE" w:rsidR="007379D4" w:rsidRPr="007379D4" w:rsidRDefault="007379D4" w:rsidP="007379D4">
      <w:pPr>
        <w:spacing w:beforeLines="25" w:before="60"/>
        <w:ind w:left="181" w:hangingChars="100" w:hanging="181"/>
        <w:rPr>
          <w:b/>
          <w:bCs/>
        </w:rPr>
      </w:pPr>
      <w:r>
        <w:rPr>
          <w:rFonts w:hint="eastAsia"/>
          <w:b/>
          <w:bCs/>
        </w:rPr>
        <w:sym w:font="Wingdings" w:char="F0D8"/>
      </w:r>
      <w:r>
        <w:rPr>
          <w:rFonts w:hint="eastAsia"/>
          <w:b/>
          <w:bCs/>
        </w:rPr>
        <w:t xml:space="preserve"> </w:t>
      </w:r>
      <w:r w:rsidRPr="007379D4">
        <w:rPr>
          <w:rFonts w:hint="eastAsia"/>
          <w:b/>
          <w:bCs/>
        </w:rPr>
        <w:t>基于</w:t>
      </w:r>
      <w:r w:rsidRPr="007379D4">
        <w:rPr>
          <w:rFonts w:hint="eastAsia"/>
          <w:b/>
          <w:bCs/>
        </w:rPr>
        <w:t>Harness</w:t>
      </w:r>
      <w:r w:rsidRPr="007379D4">
        <w:rPr>
          <w:rFonts w:hint="eastAsia"/>
          <w:b/>
          <w:bCs/>
        </w:rPr>
        <w:t>评测框架与</w:t>
      </w:r>
      <w:r w:rsidRPr="007379D4">
        <w:rPr>
          <w:rFonts w:hint="eastAsia"/>
          <w:b/>
          <w:bCs/>
        </w:rPr>
        <w:t xml:space="preserve">TextGrad </w:t>
      </w:r>
      <w:r w:rsidRPr="007379D4">
        <w:rPr>
          <w:rFonts w:hint="eastAsia"/>
          <w:b/>
          <w:bCs/>
        </w:rPr>
        <w:t>范式的</w:t>
      </w:r>
      <w:r w:rsidRPr="007379D4">
        <w:rPr>
          <w:rFonts w:hint="eastAsia"/>
          <w:b/>
          <w:bCs/>
        </w:rPr>
        <w:t>Agent</w:t>
      </w:r>
      <w:r w:rsidRPr="007379D4">
        <w:rPr>
          <w:rFonts w:hint="eastAsia"/>
          <w:b/>
          <w:bCs/>
        </w:rPr>
        <w:t>自动化优化框架研究与落地</w:t>
      </w:r>
      <w:r w:rsidR="00A605B6">
        <w:rPr>
          <w:rFonts w:hint="eastAsia"/>
          <w:b/>
          <w:bCs/>
        </w:rPr>
        <w:t>（分付规则解释助手）</w:t>
      </w:r>
      <w:r>
        <w:rPr>
          <w:rFonts w:hint="eastAsia"/>
          <w:b/>
          <w:bCs/>
        </w:rPr>
        <w:t xml:space="preserve">                                </w:t>
      </w:r>
      <w:r w:rsidR="00A605B6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主要负责人</w:t>
      </w:r>
    </w:p>
    <w:p w14:paraId="70C4A8FD" w14:textId="091D3039" w:rsidR="00C269E9" w:rsidRDefault="00387A51" w:rsidP="00C269E9">
      <w:pPr>
        <w:ind w:left="180" w:hangingChars="100" w:hanging="180"/>
      </w:pPr>
      <w:r>
        <w:rPr>
          <w:rFonts w:hint="eastAsia"/>
        </w:rPr>
        <w:t>·</w:t>
      </w:r>
      <w:r w:rsidRPr="007379D4">
        <w:rPr>
          <w:rFonts w:hint="eastAsia"/>
          <w:b/>
          <w:bCs/>
        </w:rPr>
        <w:t>项目背景：</w:t>
      </w:r>
      <w:r>
        <w:rPr>
          <w:rFonts w:hint="eastAsia"/>
        </w:rPr>
        <w:t>针对分付规则答疑</w:t>
      </w:r>
      <w:r>
        <w:rPr>
          <w:rFonts w:hint="eastAsia"/>
        </w:rPr>
        <w:t xml:space="preserve"> Agent </w:t>
      </w:r>
      <w:r>
        <w:rPr>
          <w:rFonts w:hint="eastAsia"/>
        </w:rPr>
        <w:t>迭代依赖人工试错、归因不可追溯、改</w:t>
      </w:r>
      <w:r>
        <w:rPr>
          <w:rFonts w:hint="eastAsia"/>
        </w:rPr>
        <w:t xml:space="preserve"> prompt/KB </w:t>
      </w:r>
      <w:r>
        <w:rPr>
          <w:rFonts w:hint="eastAsia"/>
        </w:rPr>
        <w:t>易引入震荡等痛点，</w:t>
      </w:r>
      <w:r w:rsidR="00A919E1">
        <w:rPr>
          <w:rFonts w:hint="eastAsia"/>
        </w:rPr>
        <w:t>引入</w:t>
      </w:r>
      <w:r w:rsidR="00A919E1" w:rsidRPr="007379D4">
        <w:rPr>
          <w:rFonts w:hint="eastAsia"/>
          <w:b/>
          <w:bCs/>
        </w:rPr>
        <w:t>文本梯度</w:t>
      </w:r>
      <w:r w:rsidR="00A919E1">
        <w:rPr>
          <w:rFonts w:hint="eastAsia"/>
        </w:rPr>
        <w:t>，</w:t>
      </w:r>
      <w:r>
        <w:rPr>
          <w:rFonts w:hint="eastAsia"/>
        </w:rPr>
        <w:t>将</w:t>
      </w:r>
      <w:r>
        <w:rPr>
          <w:rFonts w:hint="eastAsia"/>
        </w:rPr>
        <w:t>"</w:t>
      </w:r>
      <w:r>
        <w:rPr>
          <w:rFonts w:hint="eastAsia"/>
        </w:rPr>
        <w:t>反向传播</w:t>
      </w:r>
      <w:r>
        <w:rPr>
          <w:rFonts w:hint="eastAsia"/>
        </w:rPr>
        <w:t xml:space="preserve"> + </w:t>
      </w:r>
      <w:r>
        <w:rPr>
          <w:rFonts w:hint="eastAsia"/>
        </w:rPr>
        <w:t>梯度下降</w:t>
      </w:r>
      <w:r>
        <w:rPr>
          <w:rFonts w:hint="eastAsia"/>
        </w:rPr>
        <w:t>"</w:t>
      </w:r>
      <w:r>
        <w:rPr>
          <w:rFonts w:hint="eastAsia"/>
        </w:rPr>
        <w:t>范式迁移到</w:t>
      </w:r>
      <w:r>
        <w:rPr>
          <w:rFonts w:hint="eastAsia"/>
        </w:rPr>
        <w:t xml:space="preserve"> LLM </w:t>
      </w:r>
      <w:r>
        <w:rPr>
          <w:rFonts w:hint="eastAsia"/>
        </w:rPr>
        <w:t>系统优化，</w:t>
      </w:r>
      <w:r>
        <w:rPr>
          <w:rFonts w:hint="eastAsia"/>
        </w:rPr>
        <w:t xml:space="preserve"> </w:t>
      </w:r>
      <w:r>
        <w:rPr>
          <w:rFonts w:hint="eastAsia"/>
        </w:rPr>
        <w:t>自研</w:t>
      </w:r>
      <w:r>
        <w:rPr>
          <w:rFonts w:hint="eastAsia"/>
        </w:rPr>
        <w:t>"</w:t>
      </w:r>
      <w:r w:rsidRPr="007379D4">
        <w:rPr>
          <w:rFonts w:hint="eastAsia"/>
          <w:b/>
          <w:bCs/>
        </w:rPr>
        <w:t>评测</w:t>
      </w:r>
      <w:r w:rsidRPr="007379D4">
        <w:rPr>
          <w:rFonts w:hint="eastAsia"/>
          <w:b/>
          <w:bCs/>
        </w:rPr>
        <w:t xml:space="preserve"> + </w:t>
      </w:r>
      <w:r w:rsidRPr="007379D4">
        <w:rPr>
          <w:rFonts w:hint="eastAsia"/>
          <w:b/>
          <w:bCs/>
        </w:rPr>
        <w:t>自动归因</w:t>
      </w:r>
      <w:r w:rsidRPr="007379D4">
        <w:rPr>
          <w:rFonts w:hint="eastAsia"/>
          <w:b/>
          <w:bCs/>
        </w:rPr>
        <w:t xml:space="preserve"> + </w:t>
      </w:r>
      <w:r w:rsidRPr="007379D4">
        <w:rPr>
          <w:rFonts w:hint="eastAsia"/>
          <w:b/>
          <w:bCs/>
        </w:rPr>
        <w:t>优化</w:t>
      </w:r>
      <w:r w:rsidRPr="007379D4">
        <w:rPr>
          <w:rFonts w:hint="eastAsia"/>
          <w:b/>
          <w:bCs/>
        </w:rPr>
        <w:t xml:space="preserve"> + </w:t>
      </w:r>
      <w:r w:rsidRPr="007379D4">
        <w:rPr>
          <w:rFonts w:hint="eastAsia"/>
          <w:b/>
          <w:bCs/>
        </w:rPr>
        <w:t>回归</w:t>
      </w:r>
      <w:r>
        <w:rPr>
          <w:rFonts w:hint="eastAsia"/>
        </w:rPr>
        <w:t>"</w:t>
      </w:r>
      <w:r>
        <w:rPr>
          <w:rFonts w:hint="eastAsia"/>
        </w:rPr>
        <w:t>全流程闭环</w:t>
      </w:r>
      <w:r>
        <w:rPr>
          <w:rFonts w:hint="eastAsia"/>
        </w:rPr>
        <w:t xml:space="preserve"> Skill</w:t>
      </w:r>
      <w:r>
        <w:rPr>
          <w:rFonts w:hint="eastAsia"/>
        </w:rPr>
        <w:t>。</w:t>
      </w:r>
    </w:p>
    <w:p w14:paraId="4B705004" w14:textId="0603A590" w:rsidR="00C269E9" w:rsidRDefault="00C269E9" w:rsidP="00C269E9">
      <w:pPr>
        <w:ind w:left="180" w:hangingChars="100" w:hanging="180"/>
      </w:pPr>
      <w:r>
        <w:rPr>
          <w:rFonts w:hint="eastAsia"/>
        </w:rPr>
        <w:t>·</w:t>
      </w:r>
      <w:r w:rsidRPr="007379D4">
        <w:rPr>
          <w:rFonts w:hint="eastAsia"/>
          <w:b/>
          <w:bCs/>
        </w:rPr>
        <w:t>框架设计：</w:t>
      </w:r>
      <w:r w:rsidRPr="00C269E9">
        <w:t>将</w:t>
      </w:r>
      <w:r w:rsidRPr="00C269E9">
        <w:t xml:space="preserve"> Agent </w:t>
      </w:r>
      <w:r w:rsidRPr="00C269E9">
        <w:t>类比神经网络计算图</w:t>
      </w:r>
      <w:r w:rsidRPr="00C269E9">
        <w:t xml:space="preserve">——Prompt / KB </w:t>
      </w:r>
      <w:r w:rsidRPr="00C269E9">
        <w:t>为文本变量，</w:t>
      </w:r>
      <w:r w:rsidRPr="00C269E9">
        <w:t xml:space="preserve">Adams </w:t>
      </w:r>
      <w:r w:rsidRPr="00C269E9">
        <w:t>答题为</w:t>
      </w:r>
      <w:r w:rsidRPr="00C269E9">
        <w:t xml:space="preserve"> Forward</w:t>
      </w:r>
      <w:r w:rsidRPr="00C269E9">
        <w:t>，</w:t>
      </w:r>
      <w:r w:rsidRPr="00C269E9">
        <w:t xml:space="preserve">Gemini </w:t>
      </w:r>
      <w:r w:rsidRPr="00C269E9">
        <w:t>评分为</w:t>
      </w:r>
      <w:r w:rsidRPr="00C269E9">
        <w:t xml:space="preserve"> Loss</w:t>
      </w:r>
      <w:r w:rsidRPr="00C269E9">
        <w:t>，</w:t>
      </w:r>
      <w:r w:rsidRPr="00C269E9">
        <w:t xml:space="preserve">CodeBuddy </w:t>
      </w:r>
      <w:r w:rsidRPr="00C269E9">
        <w:t>切</w:t>
      </w:r>
      <w:r w:rsidRPr="00C269E9">
        <w:t>"</w:t>
      </w:r>
      <w:r w:rsidRPr="00C269E9">
        <w:t>归因</w:t>
      </w:r>
      <w:r w:rsidRPr="00C269E9">
        <w:t xml:space="preserve"> / </w:t>
      </w:r>
      <w:r w:rsidRPr="00C269E9">
        <w:t>优化</w:t>
      </w:r>
      <w:r w:rsidRPr="00C269E9">
        <w:t>"</w:t>
      </w:r>
      <w:r w:rsidRPr="00C269E9">
        <w:t>双角色实现</w:t>
      </w:r>
      <w:r w:rsidRPr="00C269E9">
        <w:t xml:space="preserve"> Backward + Optimizer</w:t>
      </w:r>
      <w:r w:rsidRPr="00C269E9">
        <w:t>；</w:t>
      </w:r>
    </w:p>
    <w:p w14:paraId="1F231E30" w14:textId="18F9029A" w:rsidR="00C269E9" w:rsidRDefault="00C269E9" w:rsidP="00C269E9">
      <w:pPr>
        <w:ind w:left="180" w:hangingChars="100" w:hanging="180"/>
      </w:pPr>
      <w:r>
        <w:rPr>
          <w:rFonts w:hint="eastAsia"/>
        </w:rPr>
        <w:t>·</w:t>
      </w:r>
      <w:r w:rsidRPr="007379D4">
        <w:rPr>
          <w:rFonts w:hint="eastAsia"/>
          <w:b/>
          <w:bCs/>
        </w:rPr>
        <w:t>核心设计：</w:t>
      </w:r>
      <w:r>
        <w:rPr>
          <w:rFonts w:hint="eastAsia"/>
        </w:rPr>
        <w:t>四象限结构化归因，每条改动可溯源至源</w:t>
      </w:r>
      <w:r>
        <w:rPr>
          <w:rFonts w:hint="eastAsia"/>
        </w:rPr>
        <w:t>case</w:t>
      </w:r>
      <w:r>
        <w:rPr>
          <w:rFonts w:hint="eastAsia"/>
        </w:rPr>
        <w:t>；</w:t>
      </w:r>
      <w:r>
        <w:rPr>
          <w:rFonts w:hint="eastAsia"/>
        </w:rPr>
        <w:t>Backward</w:t>
      </w:r>
      <w:r>
        <w:t xml:space="preserve"> </w:t>
      </w:r>
      <w:r>
        <w:rPr>
          <w:rFonts w:hint="eastAsia"/>
        </w:rPr>
        <w:t>/</w:t>
      </w:r>
      <w:r>
        <w:t xml:space="preserve"> </w:t>
      </w:r>
      <w:r>
        <w:rPr>
          <w:rFonts w:hint="eastAsia"/>
        </w:rPr>
        <w:t xml:space="preserve">Optimizer </w:t>
      </w:r>
      <w:r>
        <w:rPr>
          <w:rFonts w:hint="eastAsia"/>
        </w:rPr>
        <w:t>角色分离</w:t>
      </w:r>
      <w:r>
        <w:rPr>
          <w:rFonts w:hint="eastAsia"/>
        </w:rPr>
        <w:t xml:space="preserve"> + </w:t>
      </w:r>
      <w:r>
        <w:rPr>
          <w:rFonts w:hint="eastAsia"/>
        </w:rPr>
        <w:t>增加宪法红线，约束</w:t>
      </w:r>
      <w:r>
        <w:rPr>
          <w:rFonts w:hint="eastAsia"/>
        </w:rPr>
        <w:t>KB</w:t>
      </w:r>
      <w:r>
        <w:rPr>
          <w:rFonts w:hint="eastAsia"/>
        </w:rPr>
        <w:t>与</w:t>
      </w:r>
      <w:r>
        <w:rPr>
          <w:rFonts w:hint="eastAsia"/>
        </w:rPr>
        <w:t>Prompt</w:t>
      </w:r>
      <w:r>
        <w:rPr>
          <w:rFonts w:hint="eastAsia"/>
        </w:rPr>
        <w:t>分工；</w:t>
      </w:r>
      <w:r>
        <w:rPr>
          <w:rFonts w:hint="eastAsia"/>
        </w:rPr>
        <w:t>Momentum</w:t>
      </w:r>
      <w:r>
        <w:rPr>
          <w:rFonts w:hint="eastAsia"/>
        </w:rPr>
        <w:t>历史注入</w:t>
      </w:r>
      <w:r>
        <w:rPr>
          <w:rFonts w:hint="eastAsia"/>
        </w:rPr>
        <w:t xml:space="preserve"> + </w:t>
      </w:r>
      <w:r>
        <w:rPr>
          <w:rFonts w:hint="eastAsia"/>
        </w:rPr>
        <w:t>单类单主题聚焦，对震荡</w:t>
      </w:r>
      <w:r>
        <w:rPr>
          <w:rFonts w:hint="eastAsia"/>
        </w:rPr>
        <w:t xml:space="preserve">patch </w:t>
      </w:r>
      <w:r>
        <w:rPr>
          <w:rFonts w:hint="eastAsia"/>
        </w:rPr>
        <w:t>自动报警；</w:t>
      </w:r>
      <w:r>
        <w:rPr>
          <w:rFonts w:hint="eastAsia"/>
        </w:rPr>
        <w:t xml:space="preserve">Human-in-the-loop </w:t>
      </w:r>
      <w:r>
        <w:rPr>
          <w:rFonts w:hint="eastAsia"/>
        </w:rPr>
        <w:t>四道闸门，兼顾自动化效率与业务安全</w:t>
      </w:r>
      <w:r w:rsidR="00A605B6">
        <w:rPr>
          <w:rFonts w:hint="eastAsia"/>
        </w:rPr>
        <w:t>。</w:t>
      </w:r>
    </w:p>
    <w:p w14:paraId="3B489C35" w14:textId="54F34A78" w:rsidR="00387A51" w:rsidRPr="00387A51" w:rsidRDefault="00C269E9" w:rsidP="007379D4">
      <w:pPr>
        <w:ind w:left="180" w:hangingChars="100" w:hanging="180"/>
      </w:pPr>
      <w:r>
        <w:rPr>
          <w:rFonts w:hint="eastAsia"/>
        </w:rPr>
        <w:t>·</w:t>
      </w:r>
      <w:r w:rsidRPr="007379D4">
        <w:rPr>
          <w:rFonts w:hint="eastAsia"/>
          <w:b/>
          <w:bCs/>
        </w:rPr>
        <w:t>项目成果：</w:t>
      </w:r>
      <w:r>
        <w:rPr>
          <w:rFonts w:hint="eastAsia"/>
        </w:rPr>
        <w:t xml:space="preserve">261 </w:t>
      </w:r>
      <w:r>
        <w:rPr>
          <w:rFonts w:hint="eastAsia"/>
        </w:rPr>
        <w:t>道基线</w:t>
      </w:r>
      <w:r>
        <w:rPr>
          <w:rFonts w:hint="eastAsia"/>
        </w:rPr>
        <w:t xml:space="preserve">case </w:t>
      </w:r>
      <w:r>
        <w:rPr>
          <w:rFonts w:hint="eastAsia"/>
        </w:rPr>
        <w:t>经过四轮调优，</w:t>
      </w:r>
      <w:r>
        <w:rPr>
          <w:rFonts w:hint="eastAsia"/>
        </w:rPr>
        <w:t xml:space="preserve">0 </w:t>
      </w:r>
      <w:r>
        <w:rPr>
          <w:rFonts w:hint="eastAsia"/>
        </w:rPr>
        <w:t>分率从</w:t>
      </w:r>
      <w:r w:rsidRPr="007379D4">
        <w:rPr>
          <w:rFonts w:hint="eastAsia"/>
          <w:b/>
          <w:bCs/>
        </w:rPr>
        <w:t xml:space="preserve"> 25% </w:t>
      </w:r>
      <w:r w:rsidRPr="007379D4">
        <w:rPr>
          <w:rFonts w:hint="eastAsia"/>
          <w:b/>
          <w:bCs/>
        </w:rPr>
        <w:t>降至</w:t>
      </w:r>
      <w:r w:rsidRPr="007379D4">
        <w:rPr>
          <w:rFonts w:hint="eastAsia"/>
          <w:b/>
          <w:bCs/>
        </w:rPr>
        <w:t xml:space="preserve">3% </w:t>
      </w:r>
      <w:r>
        <w:rPr>
          <w:rFonts w:hint="eastAsia"/>
        </w:rPr>
        <w:t>左右，溯源率达</w:t>
      </w:r>
      <w:r>
        <w:rPr>
          <w:rFonts w:hint="eastAsia"/>
        </w:rPr>
        <w:t xml:space="preserve"> 100%</w:t>
      </w:r>
      <w:r>
        <w:rPr>
          <w:rFonts w:hint="eastAsia"/>
        </w:rPr>
        <w:t>，单轮迭代</w:t>
      </w:r>
      <w:r w:rsidR="007379D4">
        <w:rPr>
          <w:rFonts w:hint="eastAsia"/>
        </w:rPr>
        <w:t>耗时</w:t>
      </w:r>
      <w:r>
        <w:rPr>
          <w:rFonts w:hint="eastAsia"/>
        </w:rPr>
        <w:t>从人工</w:t>
      </w:r>
      <w:r>
        <w:rPr>
          <w:rFonts w:hint="eastAsia"/>
        </w:rPr>
        <w:t xml:space="preserve"> </w:t>
      </w:r>
      <w:r w:rsidRPr="007379D4">
        <w:rPr>
          <w:rFonts w:hint="eastAsia"/>
          <w:b/>
          <w:bCs/>
        </w:rPr>
        <w:t>2h</w:t>
      </w:r>
      <w:r w:rsidRPr="007379D4">
        <w:rPr>
          <w:rFonts w:hint="eastAsia"/>
          <w:b/>
          <w:bCs/>
        </w:rPr>
        <w:t>降至</w:t>
      </w:r>
      <w:r w:rsidRPr="007379D4">
        <w:rPr>
          <w:rFonts w:hint="eastAsia"/>
          <w:b/>
          <w:bCs/>
        </w:rPr>
        <w:t xml:space="preserve"> 20 min</w:t>
      </w:r>
      <w:r>
        <w:rPr>
          <w:rFonts w:hint="eastAsia"/>
        </w:rPr>
        <w:t>，相关成果已沉淀为可复用的</w:t>
      </w:r>
      <w:r>
        <w:rPr>
          <w:rFonts w:hint="eastAsia"/>
        </w:rPr>
        <w:t xml:space="preserve"> Skill </w:t>
      </w:r>
      <w:r>
        <w:rPr>
          <w:rFonts w:hint="eastAsia"/>
        </w:rPr>
        <w:t>工具。</w:t>
      </w:r>
    </w:p>
    <w:bookmarkEnd w:id="4"/>
    <w:p w14:paraId="2B4F834B" w14:textId="77777777" w:rsidR="000258C3" w:rsidRPr="00265464" w:rsidRDefault="000258C3" w:rsidP="00265464">
      <w:pPr>
        <w:rPr>
          <w:b/>
          <w:bCs/>
          <w:color w:val="000000"/>
          <w:sz w:val="26"/>
          <w:szCs w:val="26"/>
        </w:rPr>
      </w:pPr>
      <w:r>
        <w:rPr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418A6E" wp14:editId="3D686A9D">
                <wp:simplePos x="0" y="0"/>
                <wp:positionH relativeFrom="column">
                  <wp:posOffset>-15240</wp:posOffset>
                </wp:positionH>
                <wp:positionV relativeFrom="paragraph">
                  <wp:posOffset>243840</wp:posOffset>
                </wp:positionV>
                <wp:extent cx="6637020" cy="0"/>
                <wp:effectExtent l="16510" t="12700" r="13970" b="15875"/>
                <wp:wrapNone/>
                <wp:docPr id="2050636864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702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FB70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7" o:spid="_x0000_s1026" type="#_x0000_t32" style="position:absolute;margin-left:-1.2pt;margin-top:19.2pt;width:522.6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" strokecolor="black [3213]" strokeweight="1.5pt"/>
            </w:pict>
          </mc:Fallback>
        </mc:AlternateContent>
      </w:r>
      <w:r>
        <w:rPr>
          <w:rFonts w:hint="eastAsia"/>
          <w:b/>
          <w:bCs/>
          <w:color w:val="000000"/>
          <w:sz w:val="26"/>
          <w:szCs w:val="26"/>
        </w:rPr>
        <w:t>项目经历</w:t>
      </w:r>
    </w:p>
    <w:p w14:paraId="468637EE" w14:textId="2FA2EAB9" w:rsidR="007379D4" w:rsidRDefault="007379D4" w:rsidP="007379D4">
      <w:pPr>
        <w:spacing w:beforeLines="25" w:before="60"/>
        <w:ind w:left="181" w:hangingChars="100" w:hanging="181"/>
        <w:rPr>
          <w:b/>
          <w:bCs/>
        </w:rPr>
      </w:pPr>
      <w:bookmarkStart w:id="7" w:name="OLE_LINK4"/>
      <w:r>
        <w:rPr>
          <w:rFonts w:hint="eastAsia"/>
          <w:b/>
          <w:bCs/>
        </w:rPr>
        <w:sym w:font="Wingdings" w:char="F0D8"/>
      </w:r>
      <w:r>
        <w:rPr>
          <w:rFonts w:hint="eastAsia"/>
          <w:b/>
          <w:bCs/>
        </w:rPr>
        <w:t xml:space="preserve"> </w:t>
      </w:r>
      <w:r w:rsidR="00635A12" w:rsidRPr="00635A12">
        <w:rPr>
          <w:b/>
          <w:bCs/>
        </w:rPr>
        <w:t>基于因果推断（</w:t>
      </w:r>
      <w:r w:rsidR="00635A12" w:rsidRPr="00635A12">
        <w:rPr>
          <w:b/>
          <w:bCs/>
        </w:rPr>
        <w:t>Causal Inference</w:t>
      </w:r>
      <w:r w:rsidR="00635A12" w:rsidRPr="00635A12">
        <w:rPr>
          <w:b/>
          <w:bCs/>
        </w:rPr>
        <w:t>）的离散</w:t>
      </w:r>
      <w:r w:rsidR="00635A12" w:rsidRPr="00635A12">
        <w:rPr>
          <w:b/>
          <w:bCs/>
        </w:rPr>
        <w:t>/</w:t>
      </w:r>
      <w:r w:rsidR="00635A12" w:rsidRPr="00635A12">
        <w:rPr>
          <w:b/>
          <w:bCs/>
        </w:rPr>
        <w:t>连续干预建模与</w:t>
      </w:r>
      <w:r w:rsidR="00635A12" w:rsidRPr="00635A12">
        <w:rPr>
          <w:b/>
          <w:bCs/>
        </w:rPr>
        <w:t xml:space="preserve"> Uplift </w:t>
      </w:r>
      <w:r w:rsidR="00635A12" w:rsidRPr="00635A12">
        <w:rPr>
          <w:b/>
          <w:bCs/>
        </w:rPr>
        <w:t>决策</w:t>
      </w:r>
      <w:r>
        <w:rPr>
          <w:rFonts w:hint="eastAsia"/>
          <w:b/>
          <w:bCs/>
        </w:rPr>
        <w:t xml:space="preserve">                                                                                                 </w:t>
      </w:r>
      <w:r w:rsidR="002B5D7A">
        <w:rPr>
          <w:rFonts w:hint="eastAsia"/>
          <w:b/>
          <w:bCs/>
        </w:rPr>
        <w:t>复现</w:t>
      </w:r>
    </w:p>
    <w:p w14:paraId="261C8E4A" w14:textId="47B5B3D7" w:rsidR="007379D4" w:rsidRDefault="007379D4" w:rsidP="007379D4">
      <w:pPr>
        <w:ind w:left="180" w:hangingChars="100" w:hanging="180"/>
      </w:pPr>
      <w:r>
        <w:rPr>
          <w:rFonts w:hint="eastAsia"/>
        </w:rPr>
        <w:t>·</w:t>
      </w:r>
      <w:r>
        <w:rPr>
          <w:rFonts w:hint="eastAsia"/>
          <w:b/>
          <w:bCs/>
        </w:rPr>
        <w:t>项目背景：</w:t>
      </w:r>
      <w:r w:rsidR="00635A12">
        <w:rPr>
          <w:rFonts w:hint="eastAsia"/>
        </w:rPr>
        <w:t>基于开源数据集</w:t>
      </w:r>
      <w:r w:rsidR="00635A12">
        <w:rPr>
          <w:rFonts w:hint="eastAsia"/>
        </w:rPr>
        <w:t>IHDP-continuous</w:t>
      </w:r>
      <w:r w:rsidR="00635A12">
        <w:rPr>
          <w:rFonts w:hint="eastAsia"/>
        </w:rPr>
        <w:t>，针对观测数据下“是否</w:t>
      </w:r>
      <w:r w:rsidR="00921734">
        <w:rPr>
          <w:rFonts w:hint="eastAsia"/>
        </w:rPr>
        <w:t>干预</w:t>
      </w:r>
      <w:r w:rsidR="00635A12">
        <w:rPr>
          <w:rFonts w:hint="eastAsia"/>
        </w:rPr>
        <w:t>”和“</w:t>
      </w:r>
      <w:r w:rsidR="00921734">
        <w:rPr>
          <w:rFonts w:hint="eastAsia"/>
        </w:rPr>
        <w:t>干预多少</w:t>
      </w:r>
      <w:r w:rsidR="00635A12">
        <w:rPr>
          <w:rFonts w:hint="eastAsia"/>
        </w:rPr>
        <w:t>”两类决策问题进行因果效应建模。</w:t>
      </w:r>
    </w:p>
    <w:p w14:paraId="372DBCB7" w14:textId="601E1481" w:rsidR="00635A12" w:rsidRDefault="007379D4" w:rsidP="007379D4">
      <w:pPr>
        <w:ind w:left="180" w:hangingChars="100" w:hanging="180"/>
      </w:pPr>
      <w:r>
        <w:rPr>
          <w:rFonts w:hint="eastAsia"/>
        </w:rPr>
        <w:t>·</w:t>
      </w:r>
      <w:r w:rsidRPr="00534427">
        <w:rPr>
          <w:rFonts w:hint="eastAsia"/>
          <w:b/>
          <w:bCs/>
        </w:rPr>
        <w:t>离散干预建模：</w:t>
      </w:r>
      <w:r>
        <w:rPr>
          <w:rFonts w:hint="eastAsia"/>
        </w:rPr>
        <w:t>针对观测数据混杂变量的问题，采用</w:t>
      </w:r>
      <w:r w:rsidRPr="00824399">
        <w:rPr>
          <w:rFonts w:hint="eastAsia"/>
          <w:b/>
          <w:bCs/>
        </w:rPr>
        <w:t>DragonNet</w:t>
      </w:r>
      <w:r>
        <w:rPr>
          <w:rFonts w:hint="eastAsia"/>
        </w:rPr>
        <w:t>网络，</w:t>
      </w:r>
      <w:r w:rsidRPr="008A6138">
        <w:rPr>
          <w:rFonts w:hint="eastAsia"/>
        </w:rPr>
        <w:t>利用倾向性预估任务实现特征蒸馏</w:t>
      </w:r>
      <w:r>
        <w:rPr>
          <w:rFonts w:hint="eastAsia"/>
        </w:rPr>
        <w:t>，消除混杂变量。</w:t>
      </w:r>
      <w:r w:rsidR="00635A12">
        <w:rPr>
          <w:rFonts w:hint="eastAsia"/>
        </w:rPr>
        <w:t>针对过拟合问题，加入</w:t>
      </w:r>
      <w:r w:rsidR="00635A12" w:rsidRPr="00635A12">
        <w:t>ε-head</w:t>
      </w:r>
      <w:r w:rsidR="00635A12">
        <w:rPr>
          <w:rFonts w:hint="eastAsia"/>
        </w:rPr>
        <w:t xml:space="preserve"> </w:t>
      </w:r>
      <w:r w:rsidR="00635A12">
        <w:rPr>
          <w:rFonts w:hint="eastAsia"/>
        </w:rPr>
        <w:t>实现半参数纠偏，将</w:t>
      </w:r>
      <w:r w:rsidR="00635A12">
        <w:rPr>
          <w:rFonts w:hint="eastAsia"/>
        </w:rPr>
        <w:t>IHDP</w:t>
      </w:r>
      <w:r w:rsidR="00635A12">
        <w:rPr>
          <w:rFonts w:hint="eastAsia"/>
        </w:rPr>
        <w:t>上</w:t>
      </w:r>
      <w:r w:rsidR="00635A12">
        <w:rPr>
          <w:rFonts w:hint="eastAsia"/>
        </w:rPr>
        <w:t>PEHE</w:t>
      </w:r>
      <w:r w:rsidR="00635A12">
        <w:rPr>
          <w:rFonts w:hint="eastAsia"/>
        </w:rPr>
        <w:t>从</w:t>
      </w:r>
      <w:r w:rsidR="00635A12">
        <w:rPr>
          <w:rFonts w:hint="eastAsia"/>
        </w:rPr>
        <w:t>1.84</w:t>
      </w:r>
      <w:r w:rsidR="00635A12">
        <w:rPr>
          <w:rFonts w:hint="eastAsia"/>
        </w:rPr>
        <w:t>降至</w:t>
      </w:r>
      <w:r w:rsidR="00635A12">
        <w:rPr>
          <w:rFonts w:hint="eastAsia"/>
        </w:rPr>
        <w:t>1.34</w:t>
      </w:r>
      <w:r w:rsidR="00635A12">
        <w:rPr>
          <w:rFonts w:hint="eastAsia"/>
        </w:rPr>
        <w:t>（相对</w:t>
      </w:r>
      <w:r w:rsidR="00635A12">
        <w:rPr>
          <w:rFonts w:hint="eastAsia"/>
        </w:rPr>
        <w:t>T-learner</w:t>
      </w:r>
      <w:r w:rsidR="00635A12" w:rsidRPr="007462E7">
        <w:rPr>
          <w:rFonts w:hint="eastAsia"/>
          <w:b/>
          <w:bCs/>
        </w:rPr>
        <w:t>提升</w:t>
      </w:r>
      <w:r w:rsidR="00635A12" w:rsidRPr="007462E7">
        <w:rPr>
          <w:rFonts w:hint="eastAsia"/>
          <w:b/>
          <w:bCs/>
        </w:rPr>
        <w:t>27.4%</w:t>
      </w:r>
      <w:r w:rsidR="00635A12">
        <w:rPr>
          <w:rFonts w:hint="eastAsia"/>
        </w:rPr>
        <w:t>）。</w:t>
      </w:r>
    </w:p>
    <w:p w14:paraId="578F3839" w14:textId="26104B84" w:rsidR="00635A12" w:rsidRDefault="00635A12" w:rsidP="007379D4">
      <w:pPr>
        <w:ind w:left="180" w:hangingChars="100" w:hanging="180"/>
      </w:pPr>
      <w:r>
        <w:rPr>
          <w:rFonts w:hint="eastAsia"/>
        </w:rPr>
        <w:t>·</w:t>
      </w:r>
      <w:r w:rsidRPr="00635A12">
        <w:rPr>
          <w:rFonts w:hint="eastAsia"/>
          <w:b/>
          <w:bCs/>
        </w:rPr>
        <w:t>连续干预探索：</w:t>
      </w:r>
      <w:r w:rsidR="00921734">
        <w:rPr>
          <w:rFonts w:hint="eastAsia"/>
        </w:rPr>
        <w:t>针对</w:t>
      </w:r>
      <w:r w:rsidR="00921734" w:rsidRPr="007462E7">
        <w:rPr>
          <w:rFonts w:hint="eastAsia"/>
          <w:b/>
          <w:bCs/>
        </w:rPr>
        <w:t>连续</w:t>
      </w:r>
      <w:r w:rsidR="00921734" w:rsidRPr="007462E7">
        <w:rPr>
          <w:rFonts w:hint="eastAsia"/>
          <w:b/>
          <w:bCs/>
        </w:rPr>
        <w:t>Treatment</w:t>
      </w:r>
      <w:r w:rsidR="00921734">
        <w:rPr>
          <w:rFonts w:hint="eastAsia"/>
        </w:rPr>
        <w:t>（</w:t>
      </w:r>
      <w:r w:rsidR="00921734" w:rsidRPr="00921734">
        <w:t>早教强度</w:t>
      </w:r>
      <w:r w:rsidR="00921734" w:rsidRPr="00921734">
        <w:t xml:space="preserve"> </w:t>
      </w:r>
      <w:r w:rsidR="00921734">
        <w:t xml:space="preserve">, </w:t>
      </w:r>
      <w:r w:rsidR="00921734" w:rsidRPr="00921734">
        <w:t>t</w:t>
      </w:r>
      <w:r w:rsidR="00921734" w:rsidRPr="00921734">
        <w:rPr>
          <w:rFonts w:ascii="Cambria Math" w:hAnsi="Cambria Math" w:cs="Cambria Math"/>
        </w:rPr>
        <w:t>∈</w:t>
      </w:r>
      <w:r w:rsidR="00921734" w:rsidRPr="00921734">
        <w:t>[0,1]</w:t>
      </w:r>
      <w:r w:rsidR="00921734">
        <w:rPr>
          <w:rFonts w:hint="eastAsia"/>
        </w:rPr>
        <w:t>）的问题，引入</w:t>
      </w:r>
      <w:r w:rsidR="00921734" w:rsidRPr="007462E7">
        <w:rPr>
          <w:rFonts w:hint="eastAsia"/>
          <w:b/>
          <w:bCs/>
        </w:rPr>
        <w:t>VCNet</w:t>
      </w:r>
      <w:r w:rsidR="00921734">
        <w:rPr>
          <w:rFonts w:hint="eastAsia"/>
        </w:rPr>
        <w:t>，利用样条基函数</w:t>
      </w:r>
      <w:r w:rsidR="00921734" w:rsidRPr="00307F45">
        <w:rPr>
          <w:rFonts w:hint="eastAsia"/>
        </w:rPr>
        <w:t>将网络参数建模为干预强度</w:t>
      </w:r>
      <w:r w:rsidR="00921734" w:rsidRPr="00307F45">
        <w:rPr>
          <w:rFonts w:hint="eastAsia"/>
        </w:rPr>
        <w:t xml:space="preserve"> t </w:t>
      </w:r>
      <w:r w:rsidR="00921734" w:rsidRPr="00307F45">
        <w:rPr>
          <w:rFonts w:hint="eastAsia"/>
        </w:rPr>
        <w:t>的动态函数，拟合个体化的“剂量</w:t>
      </w:r>
      <w:r w:rsidR="00921734" w:rsidRPr="00307F45">
        <w:rPr>
          <w:rFonts w:hint="eastAsia"/>
        </w:rPr>
        <w:t>-</w:t>
      </w:r>
      <w:r w:rsidR="00921734" w:rsidRPr="00307F45">
        <w:rPr>
          <w:rFonts w:hint="eastAsia"/>
        </w:rPr>
        <w:t>响应曲线</w:t>
      </w:r>
      <w:r w:rsidR="00921734">
        <w:rPr>
          <w:rFonts w:hint="eastAsia"/>
        </w:rPr>
        <w:t>”，相比于</w:t>
      </w:r>
      <w:r w:rsidR="00921734">
        <w:rPr>
          <w:rFonts w:hint="eastAsia"/>
        </w:rPr>
        <w:t>DRNet</w:t>
      </w:r>
      <w:r w:rsidR="00921734">
        <w:rPr>
          <w:rFonts w:hint="eastAsia"/>
        </w:rPr>
        <w:t>离散分桶的</w:t>
      </w:r>
      <w:r w:rsidR="00921734">
        <w:rPr>
          <w:rFonts w:hint="eastAsia"/>
        </w:rPr>
        <w:t>ADRF MSE</w:t>
      </w:r>
      <w:r w:rsidR="00921734" w:rsidRPr="007462E7">
        <w:rPr>
          <w:rFonts w:hint="eastAsia"/>
          <w:b/>
          <w:bCs/>
        </w:rPr>
        <w:t>下降</w:t>
      </w:r>
      <w:r w:rsidR="00921734" w:rsidRPr="007462E7">
        <w:rPr>
          <w:rFonts w:hint="eastAsia"/>
          <w:b/>
          <w:bCs/>
        </w:rPr>
        <w:t>21</w:t>
      </w:r>
      <w:r w:rsidR="007462E7">
        <w:rPr>
          <w:rFonts w:hint="eastAsia"/>
          <w:b/>
          <w:bCs/>
        </w:rPr>
        <w:t>.3</w:t>
      </w:r>
      <w:r w:rsidR="00921734" w:rsidRPr="007462E7">
        <w:rPr>
          <w:rFonts w:hint="eastAsia"/>
          <w:b/>
          <w:bCs/>
        </w:rPr>
        <w:t>%</w:t>
      </w:r>
      <w:r w:rsidR="00921734">
        <w:rPr>
          <w:rFonts w:hint="eastAsia"/>
        </w:rPr>
        <w:t>。</w:t>
      </w:r>
    </w:p>
    <w:p w14:paraId="55359AC1" w14:textId="527BC9A4" w:rsidR="00921734" w:rsidRPr="00635A12" w:rsidRDefault="00921734" w:rsidP="007379D4">
      <w:pPr>
        <w:ind w:left="180" w:hangingChars="100" w:hanging="180"/>
      </w:pPr>
      <w:r>
        <w:rPr>
          <w:rFonts w:hint="eastAsia"/>
        </w:rPr>
        <w:t>·</w:t>
      </w:r>
      <w:r w:rsidR="002B5D7A" w:rsidRPr="007462E7">
        <w:rPr>
          <w:rFonts w:hint="eastAsia"/>
          <w:b/>
          <w:bCs/>
        </w:rPr>
        <w:t>项目结果：</w:t>
      </w:r>
      <w:r w:rsidR="005F6594">
        <w:rPr>
          <w:rFonts w:hint="eastAsia"/>
        </w:rPr>
        <w:t>复现</w:t>
      </w:r>
      <w:r w:rsidR="007462E7" w:rsidRPr="007462E7">
        <w:t>"</w:t>
      </w:r>
      <w:r w:rsidR="007462E7" w:rsidRPr="007462E7">
        <w:t>观测数据</w:t>
      </w:r>
      <w:r w:rsidR="007462E7" w:rsidRPr="007462E7">
        <w:t xml:space="preserve"> → </w:t>
      </w:r>
      <w:r w:rsidR="007462E7" w:rsidRPr="007462E7">
        <w:t>混杂消除</w:t>
      </w:r>
      <w:r w:rsidR="007462E7" w:rsidRPr="007462E7">
        <w:t xml:space="preserve"> → CATE</w:t>
      </w:r>
      <w:r w:rsidR="007462E7" w:rsidRPr="007462E7">
        <w:t>响应估计</w:t>
      </w:r>
      <w:r w:rsidR="007462E7" w:rsidRPr="007462E7">
        <w:t xml:space="preserve"> → Uplift </w:t>
      </w:r>
      <w:r w:rsidR="007462E7" w:rsidRPr="007462E7">
        <w:t>决策</w:t>
      </w:r>
      <w:r w:rsidR="007462E7" w:rsidRPr="007462E7">
        <w:t>"</w:t>
      </w:r>
      <w:r w:rsidR="007462E7" w:rsidRPr="007462E7">
        <w:t>完整链路，验证了</w:t>
      </w:r>
      <w:r w:rsidR="007462E7" w:rsidRPr="007462E7">
        <w:t xml:space="preserve"> DragonNet </w:t>
      </w:r>
      <w:r w:rsidR="007462E7" w:rsidRPr="007462E7">
        <w:t>半参数纠偏与</w:t>
      </w:r>
      <w:r w:rsidR="007462E7" w:rsidRPr="007462E7">
        <w:t xml:space="preserve"> VCNet </w:t>
      </w:r>
      <w:r w:rsidR="007462E7" w:rsidRPr="007462E7">
        <w:t>样条动态参数分别是离散、连续干预的有效方案，并基于</w:t>
      </w:r>
      <w:r w:rsidR="007462E7" w:rsidRPr="007462E7">
        <w:t xml:space="preserve"> Qini </w:t>
      </w:r>
      <w:r w:rsidR="007462E7" w:rsidRPr="007462E7">
        <w:t>曲线的边际增益拐点，数据驱动地选取</w:t>
      </w:r>
      <w:r w:rsidR="007462E7" w:rsidRPr="007462E7">
        <w:t xml:space="preserve"> top-31% </w:t>
      </w:r>
      <w:r w:rsidR="007462E7" w:rsidRPr="007462E7">
        <w:t>分位作为</w:t>
      </w:r>
      <w:r w:rsidR="007462E7" w:rsidRPr="007462E7">
        <w:t xml:space="preserve"> Uplift </w:t>
      </w:r>
      <w:r w:rsidR="007462E7" w:rsidRPr="007462E7">
        <w:t>决策阈值</w:t>
      </w:r>
      <w:r w:rsidR="007462E7">
        <w:rPr>
          <w:rFonts w:hint="eastAsia"/>
        </w:rPr>
        <w:t>。</w:t>
      </w:r>
    </w:p>
    <w:p w14:paraId="246CA086" w14:textId="62D2AEB3" w:rsidR="007772BB" w:rsidRDefault="00A34917" w:rsidP="00A34917">
      <w:pPr>
        <w:tabs>
          <w:tab w:val="right" w:pos="10490"/>
        </w:tabs>
        <w:spacing w:beforeLines="50" w:before="120"/>
      </w:pPr>
      <w:r>
        <w:rPr>
          <w:rFonts w:hint="eastAsia"/>
          <w:b/>
          <w:bCs/>
        </w:rPr>
        <w:sym w:font="Wingdings" w:char="F0D8"/>
      </w:r>
      <w:r w:rsidR="006222C4" w:rsidRPr="006222C4">
        <w:rPr>
          <w:rFonts w:hint="eastAsia"/>
          <w:b/>
          <w:bCs/>
        </w:rPr>
        <w:t>基于海量时空轨迹的城市出行需求预测与热点挖掘</w:t>
      </w:r>
      <w:r w:rsidR="0033501A">
        <w:rPr>
          <w:rFonts w:hint="eastAsia"/>
          <w:b/>
          <w:bCs/>
        </w:rPr>
        <w:t xml:space="preserve">               </w:t>
      </w:r>
      <w:r w:rsidR="000938AF">
        <w:rPr>
          <w:rFonts w:hint="eastAsia"/>
          <w:b/>
          <w:bCs/>
        </w:rPr>
        <w:t xml:space="preserve">      </w:t>
      </w:r>
      <w:r w:rsidR="0033501A">
        <w:rPr>
          <w:rFonts w:hint="eastAsia"/>
          <w:b/>
          <w:bCs/>
        </w:rPr>
        <w:t xml:space="preserve">    </w:t>
      </w:r>
      <w:r w:rsidR="0033501A" w:rsidRPr="0033501A">
        <w:rPr>
          <w:rFonts w:hint="eastAsia"/>
        </w:rPr>
        <w:t>中国大学生计算机设计大赛一等奖</w:t>
      </w:r>
      <w:r w:rsidR="0033501A">
        <w:rPr>
          <w:rFonts w:hint="eastAsia"/>
          <w:b/>
          <w:bCs/>
        </w:rPr>
        <w:t xml:space="preserve">                           </w:t>
      </w:r>
      <w:r>
        <w:rPr>
          <w:rFonts w:hint="eastAsia"/>
        </w:rPr>
        <w:t>2025.</w:t>
      </w:r>
      <w:r w:rsidR="00265464">
        <w:rPr>
          <w:rFonts w:hint="eastAsia"/>
        </w:rPr>
        <w:t>10</w:t>
      </w:r>
      <w:r>
        <w:rPr>
          <w:rFonts w:hint="eastAsia"/>
        </w:rPr>
        <w:t xml:space="preserve"> - 202</w:t>
      </w:r>
      <w:bookmarkEnd w:id="5"/>
      <w:r>
        <w:rPr>
          <w:rFonts w:hint="eastAsia"/>
        </w:rPr>
        <w:t>5.</w:t>
      </w:r>
      <w:r w:rsidR="00265464">
        <w:rPr>
          <w:rFonts w:hint="eastAsia"/>
        </w:rPr>
        <w:t>12</w:t>
      </w:r>
    </w:p>
    <w:p w14:paraId="04509BF1" w14:textId="2CBAB471" w:rsidR="00B07197" w:rsidRDefault="00000000" w:rsidP="00180CE1">
      <w:pPr>
        <w:ind w:left="180" w:hangingChars="100" w:hanging="180"/>
      </w:pPr>
      <w:r>
        <w:rPr>
          <w:rFonts w:hint="eastAsia"/>
        </w:rPr>
        <w:t>·</w:t>
      </w:r>
      <w:r w:rsidR="00180CE1" w:rsidRPr="003F5200">
        <w:rPr>
          <w:rFonts w:hint="eastAsia"/>
          <w:b/>
          <w:bCs/>
        </w:rPr>
        <w:t>项目背景：</w:t>
      </w:r>
      <w:r w:rsidR="003F5200" w:rsidRPr="003F5200">
        <w:rPr>
          <w:rFonts w:hint="eastAsia"/>
        </w:rPr>
        <w:t>针对城市交通流非平稳的痛点，设计一套端到端的时空深度学习框架，旨在精准预测区域订单量以优化平台派单效率。</w:t>
      </w:r>
    </w:p>
    <w:p w14:paraId="5B3AFC4E" w14:textId="672DE7E6" w:rsidR="00180CE1" w:rsidRDefault="00180CE1" w:rsidP="00180CE1">
      <w:pPr>
        <w:ind w:left="180" w:hangingChars="100" w:hanging="180"/>
      </w:pPr>
      <w:r>
        <w:rPr>
          <w:rFonts w:hint="eastAsia"/>
        </w:rPr>
        <w:t>·</w:t>
      </w:r>
      <w:r w:rsidRPr="007F0F42">
        <w:rPr>
          <w:rFonts w:hint="eastAsia"/>
          <w:b/>
          <w:bCs/>
        </w:rPr>
        <w:t>数据处理：</w:t>
      </w:r>
      <w:r w:rsidR="007F0F42" w:rsidRPr="007F0F42">
        <w:rPr>
          <w:rFonts w:hint="eastAsia"/>
        </w:rPr>
        <w:t>清洗</w:t>
      </w:r>
      <w:r w:rsidR="007F0F42" w:rsidRPr="007F0F42">
        <w:rPr>
          <w:rFonts w:hint="eastAsia"/>
        </w:rPr>
        <w:t xml:space="preserve"> GPS </w:t>
      </w:r>
      <w:r w:rsidR="007F0F42" w:rsidRPr="007F0F42">
        <w:rPr>
          <w:rFonts w:hint="eastAsia"/>
        </w:rPr>
        <w:t>轨迹并提取</w:t>
      </w:r>
      <w:r w:rsidR="007F0F42" w:rsidRPr="007F0F42">
        <w:rPr>
          <w:rFonts w:hint="eastAsia"/>
        </w:rPr>
        <w:t xml:space="preserve"> OD</w:t>
      </w:r>
      <w:r w:rsidR="007F0F42" w:rsidRPr="007F0F42">
        <w:rPr>
          <w:rFonts w:hint="eastAsia"/>
        </w:rPr>
        <w:t>订单数据，通过</w:t>
      </w:r>
      <w:r w:rsidR="007F0F42" w:rsidRPr="007F0F42">
        <w:rPr>
          <w:rFonts w:hint="eastAsia"/>
        </w:rPr>
        <w:t xml:space="preserve"> 500m </w:t>
      </w:r>
      <w:r w:rsidR="007F0F42" w:rsidRPr="007F0F42">
        <w:rPr>
          <w:rFonts w:hint="eastAsia"/>
        </w:rPr>
        <w:t>栅格化将非结构化轨迹转化为时序订单序列，实现空间的离散化表征。</w:t>
      </w:r>
    </w:p>
    <w:p w14:paraId="6E7204F9" w14:textId="4B836EC5" w:rsidR="00180CE1" w:rsidRPr="007F0F42" w:rsidRDefault="00180CE1" w:rsidP="00180CE1">
      <w:pPr>
        <w:ind w:left="180" w:hangingChars="100" w:hanging="180"/>
        <w:rPr>
          <w:b/>
          <w:bCs/>
        </w:rPr>
      </w:pPr>
      <w:r>
        <w:rPr>
          <w:rFonts w:hint="eastAsia"/>
        </w:rPr>
        <w:t>·</w:t>
      </w:r>
      <w:r w:rsidRPr="007F0F42">
        <w:rPr>
          <w:rFonts w:hint="eastAsia"/>
          <w:b/>
          <w:bCs/>
        </w:rPr>
        <w:t>空间表征挖掘：</w:t>
      </w:r>
      <w:r w:rsidR="007F0F42" w:rsidRPr="007F0F42">
        <w:rPr>
          <w:rFonts w:hint="eastAsia"/>
        </w:rPr>
        <w:t>利用</w:t>
      </w:r>
      <w:r w:rsidR="007F0F42" w:rsidRPr="007F0F42">
        <w:rPr>
          <w:rFonts w:hint="eastAsia"/>
          <w:b/>
          <w:bCs/>
        </w:rPr>
        <w:t xml:space="preserve"> DTW</w:t>
      </w:r>
      <w:r w:rsidR="007F0F42" w:rsidRPr="007F0F42">
        <w:rPr>
          <w:rFonts w:hint="eastAsia"/>
        </w:rPr>
        <w:t>构建订单波形相似度矩阵，结合</w:t>
      </w:r>
      <w:r w:rsidR="007F0F42" w:rsidRPr="007F0F42">
        <w:rPr>
          <w:rFonts w:hint="eastAsia"/>
          <w:b/>
          <w:bCs/>
        </w:rPr>
        <w:t>谱聚类</w:t>
      </w:r>
      <w:r w:rsidR="007F0F42" w:rsidRPr="007F0F42">
        <w:rPr>
          <w:rFonts w:hint="eastAsia"/>
        </w:rPr>
        <w:t>识别四类隐性城市功能区；通过</w:t>
      </w:r>
      <w:r w:rsidR="007F0F42" w:rsidRPr="007F0F42">
        <w:rPr>
          <w:rFonts w:hint="eastAsia"/>
        </w:rPr>
        <w:t xml:space="preserve"> </w:t>
      </w:r>
      <w:r w:rsidR="007F0F42" w:rsidRPr="007F0F42">
        <w:rPr>
          <w:rFonts w:hint="eastAsia"/>
          <w:b/>
          <w:bCs/>
        </w:rPr>
        <w:t xml:space="preserve">Embedding </w:t>
      </w:r>
      <w:r w:rsidR="007F0F42" w:rsidRPr="007F0F42">
        <w:rPr>
          <w:rFonts w:hint="eastAsia"/>
          <w:b/>
          <w:bCs/>
        </w:rPr>
        <w:t>层</w:t>
      </w:r>
      <w:r w:rsidR="007F0F42" w:rsidRPr="007F0F42">
        <w:rPr>
          <w:rFonts w:hint="eastAsia"/>
        </w:rPr>
        <w:t>将聚类</w:t>
      </w:r>
      <w:r w:rsidR="007F0F42">
        <w:rPr>
          <w:rFonts w:hint="eastAsia"/>
        </w:rPr>
        <w:t>类别</w:t>
      </w:r>
      <w:r w:rsidR="007F0F42" w:rsidRPr="007F0F42">
        <w:rPr>
          <w:rFonts w:hint="eastAsia"/>
        </w:rPr>
        <w:t>映射为低维稠密向量，注入</w:t>
      </w:r>
      <w:r w:rsidR="007F0F42" w:rsidRPr="007F0F42">
        <w:rPr>
          <w:rFonts w:hint="eastAsia"/>
          <w:b/>
          <w:bCs/>
        </w:rPr>
        <w:t>空间先验语义</w:t>
      </w:r>
      <w:r w:rsidR="007F0F42" w:rsidRPr="007F0F42">
        <w:rPr>
          <w:rFonts w:hint="eastAsia"/>
        </w:rPr>
        <w:t>，聚类轮廓系数达</w:t>
      </w:r>
      <w:r w:rsidR="007F0F42" w:rsidRPr="007F0F42">
        <w:rPr>
          <w:rFonts w:hint="eastAsia"/>
        </w:rPr>
        <w:t xml:space="preserve"> 0.55</w:t>
      </w:r>
      <w:r w:rsidR="007F0F42" w:rsidRPr="007F0F42">
        <w:rPr>
          <w:rFonts w:hint="eastAsia"/>
        </w:rPr>
        <w:t>。</w:t>
      </w:r>
    </w:p>
    <w:p w14:paraId="4028B87E" w14:textId="7C4EC518" w:rsidR="00180CE1" w:rsidRDefault="00180CE1" w:rsidP="00180CE1">
      <w:pPr>
        <w:ind w:left="180" w:hangingChars="100" w:hanging="180"/>
      </w:pPr>
      <w:r>
        <w:rPr>
          <w:rFonts w:hint="eastAsia"/>
        </w:rPr>
        <w:t>·</w:t>
      </w:r>
      <w:r w:rsidR="003F5200" w:rsidRPr="007F0F42">
        <w:rPr>
          <w:rFonts w:hint="eastAsia"/>
          <w:b/>
          <w:bCs/>
        </w:rPr>
        <w:t>架构创新：</w:t>
      </w:r>
      <w:r w:rsidR="007F0F42" w:rsidRPr="007F0F42">
        <w:rPr>
          <w:rFonts w:hint="eastAsia"/>
        </w:rPr>
        <w:t>针对订单数据的高方差特性，引入</w:t>
      </w:r>
      <w:r w:rsidR="007F0F42" w:rsidRPr="007F0F42">
        <w:rPr>
          <w:rFonts w:hint="eastAsia"/>
          <w:b/>
          <w:bCs/>
        </w:rPr>
        <w:t>残差学习</w:t>
      </w:r>
      <w:r w:rsidR="007F0F42" w:rsidRPr="007F0F42">
        <w:rPr>
          <w:rFonts w:hint="eastAsia"/>
        </w:rPr>
        <w:t>降低收敛难度；设计</w:t>
      </w:r>
      <w:r w:rsidR="007F0F42" w:rsidRPr="007F0F42">
        <w:rPr>
          <w:rFonts w:hint="eastAsia"/>
          <w:b/>
          <w:bCs/>
        </w:rPr>
        <w:t>双塔架构</w:t>
      </w:r>
      <w:r w:rsidR="007F0F42" w:rsidRPr="007F0F42">
        <w:rPr>
          <w:rFonts w:hint="eastAsia"/>
        </w:rPr>
        <w:t>实现空间</w:t>
      </w:r>
      <w:r w:rsidR="007F0F42" w:rsidRPr="007F0F42">
        <w:rPr>
          <w:rFonts w:hint="eastAsia"/>
        </w:rPr>
        <w:t xml:space="preserve"> Embedding </w:t>
      </w:r>
      <w:r w:rsidR="007F0F42" w:rsidRPr="007F0F42">
        <w:rPr>
          <w:rFonts w:hint="eastAsia"/>
        </w:rPr>
        <w:t>与时序向量的非线性深度融合；针对单网格数据噪声大的问题，引入</w:t>
      </w:r>
      <w:r w:rsidR="007F0F42" w:rsidRPr="007F0F42">
        <w:rPr>
          <w:rFonts w:hint="eastAsia"/>
          <w:b/>
          <w:bCs/>
        </w:rPr>
        <w:t>多任务学习（</w:t>
      </w:r>
      <w:r w:rsidR="007F0F42" w:rsidRPr="007F0F42">
        <w:rPr>
          <w:rFonts w:hint="eastAsia"/>
          <w:b/>
          <w:bCs/>
        </w:rPr>
        <w:t>MTL</w:t>
      </w:r>
      <w:r w:rsidR="007F0F42" w:rsidRPr="007F0F42">
        <w:rPr>
          <w:rFonts w:hint="eastAsia"/>
          <w:b/>
          <w:bCs/>
        </w:rPr>
        <w:t>）</w:t>
      </w:r>
      <w:r w:rsidR="007F0F42" w:rsidRPr="007F0F42">
        <w:rPr>
          <w:rFonts w:hint="eastAsia"/>
        </w:rPr>
        <w:t>同时预测网格残差与功能区总需求</w:t>
      </w:r>
      <w:r w:rsidR="007F0F42">
        <w:rPr>
          <w:rFonts w:hint="eastAsia"/>
        </w:rPr>
        <w:t>，进行正则化</w:t>
      </w:r>
      <w:r w:rsidR="007F0F42" w:rsidRPr="007F0F42">
        <w:rPr>
          <w:rFonts w:hint="eastAsia"/>
        </w:rPr>
        <w:t>防止过拟合。</w:t>
      </w:r>
    </w:p>
    <w:p w14:paraId="58609F5F" w14:textId="10CF6817" w:rsidR="007379D4" w:rsidRDefault="003F5200" w:rsidP="007379D4">
      <w:pPr>
        <w:ind w:left="180" w:hangingChars="100" w:hanging="180"/>
      </w:pPr>
      <w:r>
        <w:rPr>
          <w:rFonts w:hint="eastAsia"/>
        </w:rPr>
        <w:t>·</w:t>
      </w:r>
      <w:r w:rsidRPr="007F0F42">
        <w:rPr>
          <w:rFonts w:hint="eastAsia"/>
          <w:b/>
          <w:bCs/>
        </w:rPr>
        <w:t>项目结果：</w:t>
      </w:r>
      <w:r w:rsidR="007F0F42" w:rsidRPr="007F0F42">
        <w:rPr>
          <w:rFonts w:hint="eastAsia"/>
        </w:rPr>
        <w:t>相较于传统</w:t>
      </w:r>
      <w:r w:rsidR="007F0F42" w:rsidRPr="007F0F42">
        <w:rPr>
          <w:rFonts w:hint="eastAsia"/>
        </w:rPr>
        <w:t xml:space="preserve"> </w:t>
      </w:r>
      <w:r w:rsidR="007F0F42" w:rsidRPr="001D0A7D">
        <w:rPr>
          <w:rFonts w:hint="eastAsia"/>
          <w:b/>
          <w:bCs/>
        </w:rPr>
        <w:t xml:space="preserve">LSTM </w:t>
      </w:r>
      <w:r w:rsidR="007F0F42" w:rsidRPr="007F0F42">
        <w:rPr>
          <w:rFonts w:hint="eastAsia"/>
        </w:rPr>
        <w:t>和</w:t>
      </w:r>
      <w:r w:rsidR="007F0F42" w:rsidRPr="001D0A7D">
        <w:rPr>
          <w:rFonts w:hint="eastAsia"/>
          <w:b/>
          <w:bCs/>
        </w:rPr>
        <w:t xml:space="preserve"> Attention-LSTM</w:t>
      </w:r>
      <w:r w:rsidR="007F0F42" w:rsidRPr="007F0F42">
        <w:rPr>
          <w:rFonts w:hint="eastAsia"/>
        </w:rPr>
        <w:t>，全局</w:t>
      </w:r>
      <w:r w:rsidR="007F0F42" w:rsidRPr="007F0F42">
        <w:rPr>
          <w:rFonts w:hint="eastAsia"/>
        </w:rPr>
        <w:t xml:space="preserve"> MAE </w:t>
      </w:r>
      <w:r w:rsidR="007F0F42" w:rsidRPr="007F0F42">
        <w:rPr>
          <w:rFonts w:hint="eastAsia"/>
        </w:rPr>
        <w:t>降低</w:t>
      </w:r>
      <w:r w:rsidR="007F0F42" w:rsidRPr="007F0F42">
        <w:rPr>
          <w:rFonts w:hint="eastAsia"/>
        </w:rPr>
        <w:t xml:space="preserve"> 15%</w:t>
      </w:r>
      <w:r w:rsidR="007F0F42" w:rsidRPr="007F0F42">
        <w:rPr>
          <w:rFonts w:hint="eastAsia"/>
        </w:rPr>
        <w:t>；在</w:t>
      </w:r>
      <w:r w:rsidR="007F0F42" w:rsidRPr="007F0F42">
        <w:rPr>
          <w:rFonts w:hint="eastAsia"/>
        </w:rPr>
        <w:t xml:space="preserve"> Top 5% </w:t>
      </w:r>
      <w:r w:rsidR="007F0F42" w:rsidRPr="007F0F42">
        <w:rPr>
          <w:rFonts w:hint="eastAsia"/>
        </w:rPr>
        <w:t>高需求时段，</w:t>
      </w:r>
      <w:r w:rsidR="007F0F42" w:rsidRPr="007F0F42">
        <w:rPr>
          <w:rFonts w:hint="eastAsia"/>
        </w:rPr>
        <w:t xml:space="preserve">Peak MAE </w:t>
      </w:r>
      <w:r w:rsidR="007F0F42" w:rsidRPr="007F0F42">
        <w:rPr>
          <w:rFonts w:hint="eastAsia"/>
        </w:rPr>
        <w:t>由</w:t>
      </w:r>
      <w:r w:rsidR="007F0F42" w:rsidRPr="007F0F42">
        <w:rPr>
          <w:rFonts w:hint="eastAsia"/>
        </w:rPr>
        <w:t xml:space="preserve"> 1.36 </w:t>
      </w:r>
      <w:r w:rsidR="007F0F42" w:rsidRPr="007F0F42">
        <w:rPr>
          <w:rFonts w:hint="eastAsia"/>
        </w:rPr>
        <w:t>压降至</w:t>
      </w:r>
      <w:r w:rsidR="007F0F42" w:rsidRPr="007F0F42">
        <w:rPr>
          <w:rFonts w:hint="eastAsia"/>
        </w:rPr>
        <w:t xml:space="preserve"> 0.98</w:t>
      </w:r>
      <w:r w:rsidR="007F0F42" w:rsidRPr="007F0F42">
        <w:rPr>
          <w:rFonts w:hint="eastAsia"/>
        </w:rPr>
        <w:t>，显著缓解了高流量下的预测波动问题。</w:t>
      </w:r>
    </w:p>
    <w:bookmarkEnd w:id="7"/>
    <w:p w14:paraId="234B469D" w14:textId="5EBE0C72" w:rsidR="002C11B4" w:rsidRPr="007379D4" w:rsidRDefault="002C11B4" w:rsidP="007379D4">
      <w:pPr>
        <w:ind w:left="180" w:hangingChars="100" w:hanging="180"/>
      </w:pPr>
    </w:p>
    <w:bookmarkStart w:id="8" w:name="I"/>
    <w:p w14:paraId="5F7DFC21" w14:textId="77777777" w:rsidR="007772BB" w:rsidRDefault="00000000">
      <w:pPr>
        <w:rPr>
          <w:b/>
          <w:bCs/>
          <w:color w:val="000000"/>
          <w:sz w:val="26"/>
          <w:szCs w:val="26"/>
        </w:rPr>
      </w:pPr>
      <w:r>
        <w:rPr>
          <w:b/>
          <w:bCs/>
          <w:noProof/>
          <w:color w:val="000000"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8A3142" wp14:editId="49909694">
                <wp:simplePos x="0" y="0"/>
                <wp:positionH relativeFrom="column">
                  <wp:posOffset>10160</wp:posOffset>
                </wp:positionH>
                <wp:positionV relativeFrom="paragraph">
                  <wp:posOffset>225425</wp:posOffset>
                </wp:positionV>
                <wp:extent cx="6637020" cy="0"/>
                <wp:effectExtent l="13335" t="15240" r="17145" b="13335"/>
                <wp:wrapNone/>
                <wp:docPr id="1995697741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702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5" o:spid="_x0000_s1026" o:spt="32" type="#_x0000_t32" style="position:absolute;left:0pt;margin-left:0.8pt;margin-top:17.75pt;height:0pt;width:522.6pt;z-index:251661312;mso-width-relative:page;mso-height-relative:page;" filled="f" stroked="t" coordsize="21600,21600" o:gfxdata="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PVsQ20gAAAAgBAAAPAAAAAAAAAAEAIAAAACIAAABkcnMvZG93bnJldi54bWxQSwECFAAU&#10;AAAACACHTuJA70RysfcBAAABBAAADgAAAAAAAAABACAAAAAhAQAAZHJzL2Uyb0RvYy54bWxQSwUG&#10;AAAAAAYABgBZAQAAigUAAAAA&#10;">
                <v:fill on="f" focussize="0,0"/>
                <v:stroke weight="1.5pt" color="#000000 [3229]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26"/>
          <w:szCs w:val="26"/>
        </w:rPr>
        <w:t xml:space="preserve"> </w:t>
      </w:r>
      <w:r>
        <w:rPr>
          <w:rFonts w:hint="eastAsia"/>
          <w:b/>
          <w:bCs/>
          <w:color w:val="000000"/>
          <w:sz w:val="26"/>
          <w:szCs w:val="26"/>
        </w:rPr>
        <w:t>其他</w:t>
      </w:r>
    </w:p>
    <w:p w14:paraId="7F3E56ED" w14:textId="3A9839DE" w:rsidR="007772BB" w:rsidRDefault="00C95C07" w:rsidP="0033501A">
      <w:bookmarkStart w:id="9" w:name="OLE_LINK2"/>
      <w:bookmarkEnd w:id="8"/>
      <w:r>
        <w:rPr>
          <w:rFonts w:hint="eastAsia"/>
        </w:rPr>
        <w:t>·</w:t>
      </w:r>
      <w:r w:rsidR="00265464" w:rsidRPr="0033501A">
        <w:rPr>
          <w:rFonts w:hint="eastAsia"/>
          <w:b/>
          <w:bCs/>
        </w:rPr>
        <w:t>校园经历</w:t>
      </w:r>
      <w:r w:rsidRPr="0033501A">
        <w:rPr>
          <w:rFonts w:hint="eastAsia"/>
          <w:b/>
          <w:bCs/>
        </w:rPr>
        <w:t>：</w:t>
      </w:r>
      <w:r w:rsidR="00265464">
        <w:rPr>
          <w:rFonts w:hint="eastAsia"/>
        </w:rPr>
        <w:t>担任西南交通大学男子排球队队长，荣获</w:t>
      </w:r>
      <w:r w:rsidR="00265464" w:rsidRPr="00265464">
        <w:rPr>
          <w:rFonts w:hint="eastAsia"/>
        </w:rPr>
        <w:t>第四届四川省贡嘎杯青少年排球联赛高校男子校园组冠军</w:t>
      </w:r>
      <w:r w:rsidR="00265464">
        <w:rPr>
          <w:rFonts w:hint="eastAsia"/>
        </w:rPr>
        <w:t>；</w:t>
      </w:r>
    </w:p>
    <w:p w14:paraId="447E0FA4" w14:textId="538C2094" w:rsidR="00265464" w:rsidRDefault="00000000">
      <w:r>
        <w:rPr>
          <w:rFonts w:hint="eastAsia"/>
        </w:rPr>
        <w:t>·</w:t>
      </w:r>
      <w:r>
        <w:rPr>
          <w:rFonts w:hint="eastAsia"/>
          <w:b/>
          <w:bCs/>
        </w:rPr>
        <w:t>计算机能力：</w:t>
      </w:r>
      <w:r w:rsidR="000258C3" w:rsidRPr="000258C3">
        <w:rPr>
          <w:rFonts w:hint="eastAsia"/>
        </w:rPr>
        <w:t>MySQL</w:t>
      </w:r>
      <w:r w:rsidR="000258C3" w:rsidRPr="000258C3">
        <w:rPr>
          <w:rFonts w:hint="eastAsia"/>
        </w:rPr>
        <w:t>、</w:t>
      </w:r>
      <w:r w:rsidR="000258C3" w:rsidRPr="000258C3">
        <w:rPr>
          <w:rFonts w:hint="eastAsia"/>
        </w:rPr>
        <w:t>Python</w:t>
      </w:r>
      <w:r w:rsidR="00B75A67">
        <w:rPr>
          <w:rFonts w:hint="eastAsia"/>
        </w:rPr>
        <w:t>、</w:t>
      </w:r>
      <w:r w:rsidR="00B75A67">
        <w:rPr>
          <w:rFonts w:hint="eastAsia"/>
        </w:rPr>
        <w:t>R</w:t>
      </w:r>
      <w:r w:rsidR="00B75A67">
        <w:rPr>
          <w:rFonts w:hint="eastAsia"/>
        </w:rPr>
        <w:t>、</w:t>
      </w:r>
      <w:r w:rsidR="00B75A67">
        <w:rPr>
          <w:rFonts w:hint="eastAsia"/>
        </w:rPr>
        <w:t>Spark</w:t>
      </w:r>
      <w:r w:rsidR="00B75A67">
        <w:rPr>
          <w:rFonts w:hint="eastAsia"/>
        </w:rPr>
        <w:t>，持续学习前沿的</w:t>
      </w:r>
      <w:r w:rsidR="00B75A67">
        <w:rPr>
          <w:rFonts w:hint="eastAsia"/>
        </w:rPr>
        <w:t>AI</w:t>
      </w:r>
      <w:r w:rsidR="00B75A67">
        <w:rPr>
          <w:rFonts w:hint="eastAsia"/>
        </w:rPr>
        <w:t>理论，熟悉</w:t>
      </w:r>
      <w:r w:rsidR="00B75A67">
        <w:rPr>
          <w:rFonts w:hint="eastAsia"/>
        </w:rPr>
        <w:t>Agent</w:t>
      </w:r>
      <w:r w:rsidR="00B75A67">
        <w:rPr>
          <w:rFonts w:hint="eastAsia"/>
        </w:rPr>
        <w:t>编排，具备独立开发小型</w:t>
      </w:r>
      <w:r w:rsidR="00B75A67">
        <w:rPr>
          <w:rFonts w:hint="eastAsia"/>
        </w:rPr>
        <w:t>AI</w:t>
      </w:r>
      <w:r w:rsidR="00B75A67">
        <w:rPr>
          <w:rFonts w:hint="eastAsia"/>
        </w:rPr>
        <w:t>项目的能力；</w:t>
      </w:r>
    </w:p>
    <w:p w14:paraId="332AD04F" w14:textId="4D84D6AE" w:rsidR="007772BB" w:rsidRDefault="00265464">
      <w:r>
        <w:rPr>
          <w:rFonts w:hint="eastAsia"/>
        </w:rPr>
        <w:t>·</w:t>
      </w:r>
      <w:r w:rsidRPr="00265464">
        <w:rPr>
          <w:rFonts w:hint="eastAsia"/>
          <w:b/>
          <w:bCs/>
        </w:rPr>
        <w:t>数据挖掘能力：</w:t>
      </w:r>
      <w:r w:rsidR="00824399">
        <w:rPr>
          <w:rFonts w:hint="eastAsia"/>
        </w:rPr>
        <w:t>多臂老虎机</w:t>
      </w:r>
      <w:r w:rsidRPr="00B75A67">
        <w:rPr>
          <w:rFonts w:hint="eastAsia"/>
        </w:rPr>
        <w:t>、因果推断、</w:t>
      </w:r>
      <w:r w:rsidRPr="00B75A67">
        <w:rPr>
          <w:rFonts w:hint="eastAsia"/>
        </w:rPr>
        <w:t>XGBoost</w:t>
      </w:r>
      <w:r w:rsidRPr="00B75A67">
        <w:rPr>
          <w:rFonts w:hint="eastAsia"/>
        </w:rPr>
        <w:t>、</w:t>
      </w:r>
      <w:r w:rsidRPr="00B75A67">
        <w:rPr>
          <w:rFonts w:hint="eastAsia"/>
        </w:rPr>
        <w:t>Transformer</w:t>
      </w:r>
      <w:r w:rsidRPr="00B75A67">
        <w:rPr>
          <w:rFonts w:hint="eastAsia"/>
        </w:rPr>
        <w:t>等数据挖掘模型；</w:t>
      </w:r>
    </w:p>
    <w:p w14:paraId="0C86365A" w14:textId="77777777" w:rsidR="007772BB" w:rsidRDefault="00000000">
      <w:pPr>
        <w:ind w:left="180" w:hangingChars="100" w:hanging="180"/>
      </w:pPr>
      <w:r>
        <w:rPr>
          <w:rFonts w:hint="eastAsia"/>
        </w:rPr>
        <w:t>·</w:t>
      </w:r>
      <w:r w:rsidR="00534427">
        <w:rPr>
          <w:rFonts w:hint="eastAsia"/>
          <w:b/>
          <w:bCs/>
        </w:rPr>
        <w:t>自我评价</w:t>
      </w:r>
      <w:r>
        <w:rPr>
          <w:rFonts w:hint="eastAsia"/>
          <w:b/>
          <w:bCs/>
        </w:rPr>
        <w:t>：</w:t>
      </w:r>
      <w:bookmarkEnd w:id="9"/>
      <w:r w:rsidR="00265464" w:rsidRPr="00265464">
        <w:rPr>
          <w:rFonts w:hint="eastAsia"/>
        </w:rPr>
        <w:t>拥有扎实的数理基础，具备自驱力，善于将知识用于实践。性格热情开朗，心态乐观，体格健壮。</w:t>
      </w:r>
    </w:p>
    <w:sectPr w:rsidR="007772BB">
      <w:pgSz w:w="11907" w:h="16840"/>
      <w:pgMar w:top="510" w:right="737" w:bottom="510" w:left="68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A8B32" w14:textId="77777777" w:rsidR="005F1D9F" w:rsidRDefault="005F1D9F">
      <w:pPr>
        <w:spacing w:line="240" w:lineRule="auto"/>
      </w:pPr>
      <w:r>
        <w:separator/>
      </w:r>
    </w:p>
  </w:endnote>
  <w:endnote w:type="continuationSeparator" w:id="0">
    <w:p w14:paraId="129CC23A" w14:textId="77777777" w:rsidR="005F1D9F" w:rsidRDefault="005F1D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24DC3" w14:textId="77777777" w:rsidR="005F1D9F" w:rsidRDefault="005F1D9F">
      <w:r>
        <w:separator/>
      </w:r>
    </w:p>
  </w:footnote>
  <w:footnote w:type="continuationSeparator" w:id="0">
    <w:p w14:paraId="2BE14964" w14:textId="77777777" w:rsidR="005F1D9F" w:rsidRDefault="005F1D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F5716"/>
    <w:multiLevelType w:val="multilevel"/>
    <w:tmpl w:val="404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252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71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932"/>
    <w:rsid w:val="00003E41"/>
    <w:rsid w:val="00016DC2"/>
    <w:rsid w:val="000175EE"/>
    <w:rsid w:val="0002460E"/>
    <w:rsid w:val="000258C3"/>
    <w:rsid w:val="000277A6"/>
    <w:rsid w:val="00030CE7"/>
    <w:rsid w:val="00031F3F"/>
    <w:rsid w:val="00034E5B"/>
    <w:rsid w:val="00034FFB"/>
    <w:rsid w:val="00042195"/>
    <w:rsid w:val="00043EBD"/>
    <w:rsid w:val="00050E02"/>
    <w:rsid w:val="000513F4"/>
    <w:rsid w:val="00063CE7"/>
    <w:rsid w:val="00065961"/>
    <w:rsid w:val="0006664C"/>
    <w:rsid w:val="00071D2B"/>
    <w:rsid w:val="00074739"/>
    <w:rsid w:val="00077BFF"/>
    <w:rsid w:val="00081C2A"/>
    <w:rsid w:val="0009293C"/>
    <w:rsid w:val="000936EA"/>
    <w:rsid w:val="000938AF"/>
    <w:rsid w:val="000947D2"/>
    <w:rsid w:val="000A0C7B"/>
    <w:rsid w:val="000A45BE"/>
    <w:rsid w:val="000B1741"/>
    <w:rsid w:val="000B374B"/>
    <w:rsid w:val="000B3D63"/>
    <w:rsid w:val="000B4644"/>
    <w:rsid w:val="000B631F"/>
    <w:rsid w:val="000D0167"/>
    <w:rsid w:val="000D29FD"/>
    <w:rsid w:val="000E3333"/>
    <w:rsid w:val="000E373A"/>
    <w:rsid w:val="000E4E2B"/>
    <w:rsid w:val="000E7EB1"/>
    <w:rsid w:val="000F5BD8"/>
    <w:rsid w:val="000F6582"/>
    <w:rsid w:val="000F6E41"/>
    <w:rsid w:val="001132C5"/>
    <w:rsid w:val="001217B0"/>
    <w:rsid w:val="00123E02"/>
    <w:rsid w:val="00124741"/>
    <w:rsid w:val="00125AB7"/>
    <w:rsid w:val="00126645"/>
    <w:rsid w:val="00143932"/>
    <w:rsid w:val="001476DB"/>
    <w:rsid w:val="00151443"/>
    <w:rsid w:val="00162045"/>
    <w:rsid w:val="00163E44"/>
    <w:rsid w:val="0016515B"/>
    <w:rsid w:val="001665DA"/>
    <w:rsid w:val="00170E91"/>
    <w:rsid w:val="00171F4E"/>
    <w:rsid w:val="0017641B"/>
    <w:rsid w:val="00180CE1"/>
    <w:rsid w:val="001844A5"/>
    <w:rsid w:val="0019323B"/>
    <w:rsid w:val="00196F8E"/>
    <w:rsid w:val="0019710F"/>
    <w:rsid w:val="001A1C44"/>
    <w:rsid w:val="001A76C8"/>
    <w:rsid w:val="001B0904"/>
    <w:rsid w:val="001B4B92"/>
    <w:rsid w:val="001B577F"/>
    <w:rsid w:val="001C35A8"/>
    <w:rsid w:val="001C3AA2"/>
    <w:rsid w:val="001C3B35"/>
    <w:rsid w:val="001C4202"/>
    <w:rsid w:val="001C48E7"/>
    <w:rsid w:val="001C5355"/>
    <w:rsid w:val="001C6685"/>
    <w:rsid w:val="001D0A7D"/>
    <w:rsid w:val="001D401C"/>
    <w:rsid w:val="001D6D68"/>
    <w:rsid w:val="001D70BB"/>
    <w:rsid w:val="001E3D58"/>
    <w:rsid w:val="001E660B"/>
    <w:rsid w:val="001F1586"/>
    <w:rsid w:val="001F15BB"/>
    <w:rsid w:val="001F454F"/>
    <w:rsid w:val="00210411"/>
    <w:rsid w:val="002119F4"/>
    <w:rsid w:val="0021471D"/>
    <w:rsid w:val="00215ADF"/>
    <w:rsid w:val="00223A11"/>
    <w:rsid w:val="00227D4F"/>
    <w:rsid w:val="002323F0"/>
    <w:rsid w:val="00233267"/>
    <w:rsid w:val="00233C09"/>
    <w:rsid w:val="00233DE3"/>
    <w:rsid w:val="002359A6"/>
    <w:rsid w:val="0024542D"/>
    <w:rsid w:val="002513FE"/>
    <w:rsid w:val="00253AC5"/>
    <w:rsid w:val="002543F4"/>
    <w:rsid w:val="0025607D"/>
    <w:rsid w:val="00261DAC"/>
    <w:rsid w:val="00265464"/>
    <w:rsid w:val="00267CA3"/>
    <w:rsid w:val="00270499"/>
    <w:rsid w:val="002710CE"/>
    <w:rsid w:val="00276984"/>
    <w:rsid w:val="00277013"/>
    <w:rsid w:val="0028156A"/>
    <w:rsid w:val="00285388"/>
    <w:rsid w:val="002928B0"/>
    <w:rsid w:val="00293A77"/>
    <w:rsid w:val="0029539B"/>
    <w:rsid w:val="00297220"/>
    <w:rsid w:val="002B27A7"/>
    <w:rsid w:val="002B5D7A"/>
    <w:rsid w:val="002B6709"/>
    <w:rsid w:val="002C11B4"/>
    <w:rsid w:val="002C141A"/>
    <w:rsid w:val="002C5C79"/>
    <w:rsid w:val="002C66F6"/>
    <w:rsid w:val="002D0B5D"/>
    <w:rsid w:val="002D3319"/>
    <w:rsid w:val="002D6013"/>
    <w:rsid w:val="002E0FAF"/>
    <w:rsid w:val="002E3D76"/>
    <w:rsid w:val="002E55B7"/>
    <w:rsid w:val="002E5C73"/>
    <w:rsid w:val="002E5D57"/>
    <w:rsid w:val="002E5E33"/>
    <w:rsid w:val="002E5E93"/>
    <w:rsid w:val="002E6810"/>
    <w:rsid w:val="002E6AC4"/>
    <w:rsid w:val="002F0E09"/>
    <w:rsid w:val="002F148A"/>
    <w:rsid w:val="00300A71"/>
    <w:rsid w:val="00301429"/>
    <w:rsid w:val="00301747"/>
    <w:rsid w:val="00301A65"/>
    <w:rsid w:val="0030201B"/>
    <w:rsid w:val="00307C2E"/>
    <w:rsid w:val="00307F45"/>
    <w:rsid w:val="003223F0"/>
    <w:rsid w:val="00322C9D"/>
    <w:rsid w:val="003259F6"/>
    <w:rsid w:val="00325EDB"/>
    <w:rsid w:val="00327353"/>
    <w:rsid w:val="00327DEF"/>
    <w:rsid w:val="00334300"/>
    <w:rsid w:val="0033501A"/>
    <w:rsid w:val="00336ED5"/>
    <w:rsid w:val="00342CEA"/>
    <w:rsid w:val="00352777"/>
    <w:rsid w:val="003558FB"/>
    <w:rsid w:val="0035602C"/>
    <w:rsid w:val="00362B4D"/>
    <w:rsid w:val="00363AFA"/>
    <w:rsid w:val="00365B30"/>
    <w:rsid w:val="00373634"/>
    <w:rsid w:val="00374A5B"/>
    <w:rsid w:val="003756F1"/>
    <w:rsid w:val="00381B91"/>
    <w:rsid w:val="0038234D"/>
    <w:rsid w:val="00382F19"/>
    <w:rsid w:val="00387A51"/>
    <w:rsid w:val="003922AF"/>
    <w:rsid w:val="003947C9"/>
    <w:rsid w:val="003971D8"/>
    <w:rsid w:val="00397579"/>
    <w:rsid w:val="00397F9D"/>
    <w:rsid w:val="003A3733"/>
    <w:rsid w:val="003B1A60"/>
    <w:rsid w:val="003B4480"/>
    <w:rsid w:val="003B633F"/>
    <w:rsid w:val="003C0E79"/>
    <w:rsid w:val="003C3215"/>
    <w:rsid w:val="003C5E35"/>
    <w:rsid w:val="003D1D82"/>
    <w:rsid w:val="003E40C2"/>
    <w:rsid w:val="003E54F7"/>
    <w:rsid w:val="003E5A7C"/>
    <w:rsid w:val="003F02FC"/>
    <w:rsid w:val="003F03EC"/>
    <w:rsid w:val="003F1258"/>
    <w:rsid w:val="003F16EC"/>
    <w:rsid w:val="003F5200"/>
    <w:rsid w:val="003F53CF"/>
    <w:rsid w:val="003F6AF9"/>
    <w:rsid w:val="00402293"/>
    <w:rsid w:val="00405D5E"/>
    <w:rsid w:val="00406BDD"/>
    <w:rsid w:val="004107BA"/>
    <w:rsid w:val="004167FA"/>
    <w:rsid w:val="004174B9"/>
    <w:rsid w:val="0042379E"/>
    <w:rsid w:val="00426AD6"/>
    <w:rsid w:val="00432855"/>
    <w:rsid w:val="00434E4C"/>
    <w:rsid w:val="004350CC"/>
    <w:rsid w:val="00440081"/>
    <w:rsid w:val="00440362"/>
    <w:rsid w:val="0044193E"/>
    <w:rsid w:val="004476EC"/>
    <w:rsid w:val="004511F3"/>
    <w:rsid w:val="0045290A"/>
    <w:rsid w:val="00454A44"/>
    <w:rsid w:val="00456B1E"/>
    <w:rsid w:val="004604A5"/>
    <w:rsid w:val="0046683E"/>
    <w:rsid w:val="004671D0"/>
    <w:rsid w:val="004677A9"/>
    <w:rsid w:val="00470B2C"/>
    <w:rsid w:val="00472FE2"/>
    <w:rsid w:val="00480AC2"/>
    <w:rsid w:val="004818DD"/>
    <w:rsid w:val="00486A75"/>
    <w:rsid w:val="004879B8"/>
    <w:rsid w:val="00491705"/>
    <w:rsid w:val="00495EBF"/>
    <w:rsid w:val="004969C8"/>
    <w:rsid w:val="004A1C24"/>
    <w:rsid w:val="004A2F9F"/>
    <w:rsid w:val="004A7542"/>
    <w:rsid w:val="004A7BBE"/>
    <w:rsid w:val="004B2520"/>
    <w:rsid w:val="004B5F53"/>
    <w:rsid w:val="004B69CE"/>
    <w:rsid w:val="004C1A01"/>
    <w:rsid w:val="004C62B7"/>
    <w:rsid w:val="004C68B5"/>
    <w:rsid w:val="004D0174"/>
    <w:rsid w:val="004D0E31"/>
    <w:rsid w:val="004D3A55"/>
    <w:rsid w:val="004D68B2"/>
    <w:rsid w:val="004E1A4A"/>
    <w:rsid w:val="004E63B0"/>
    <w:rsid w:val="004E7EA6"/>
    <w:rsid w:val="004F4C16"/>
    <w:rsid w:val="004F6A24"/>
    <w:rsid w:val="004F6D94"/>
    <w:rsid w:val="004F73BE"/>
    <w:rsid w:val="004F797E"/>
    <w:rsid w:val="004F7FD3"/>
    <w:rsid w:val="00504270"/>
    <w:rsid w:val="00512D98"/>
    <w:rsid w:val="0051347C"/>
    <w:rsid w:val="00513C91"/>
    <w:rsid w:val="00524208"/>
    <w:rsid w:val="005247CD"/>
    <w:rsid w:val="005257E8"/>
    <w:rsid w:val="00534427"/>
    <w:rsid w:val="00537050"/>
    <w:rsid w:val="005406A2"/>
    <w:rsid w:val="005507A1"/>
    <w:rsid w:val="00552A43"/>
    <w:rsid w:val="0055310F"/>
    <w:rsid w:val="005578CD"/>
    <w:rsid w:val="00557E60"/>
    <w:rsid w:val="005649F3"/>
    <w:rsid w:val="00565116"/>
    <w:rsid w:val="00577484"/>
    <w:rsid w:val="00580298"/>
    <w:rsid w:val="00580A2A"/>
    <w:rsid w:val="00582882"/>
    <w:rsid w:val="005A5400"/>
    <w:rsid w:val="005A6C73"/>
    <w:rsid w:val="005A6DF7"/>
    <w:rsid w:val="005B5921"/>
    <w:rsid w:val="005C0B4A"/>
    <w:rsid w:val="005C0FD0"/>
    <w:rsid w:val="005C16FC"/>
    <w:rsid w:val="005C6305"/>
    <w:rsid w:val="005C7B6B"/>
    <w:rsid w:val="005C7EBA"/>
    <w:rsid w:val="005D40D2"/>
    <w:rsid w:val="005E0C7F"/>
    <w:rsid w:val="005E0D91"/>
    <w:rsid w:val="005E1D66"/>
    <w:rsid w:val="005E5FEC"/>
    <w:rsid w:val="005E6AC0"/>
    <w:rsid w:val="005E6B5B"/>
    <w:rsid w:val="005E6F8B"/>
    <w:rsid w:val="005F10E7"/>
    <w:rsid w:val="005F18AE"/>
    <w:rsid w:val="005F1D9F"/>
    <w:rsid w:val="005F3F6B"/>
    <w:rsid w:val="005F6594"/>
    <w:rsid w:val="00600BD0"/>
    <w:rsid w:val="00602AC1"/>
    <w:rsid w:val="0060454E"/>
    <w:rsid w:val="0060647B"/>
    <w:rsid w:val="00620467"/>
    <w:rsid w:val="006215B7"/>
    <w:rsid w:val="006222C4"/>
    <w:rsid w:val="006229F2"/>
    <w:rsid w:val="00624EF5"/>
    <w:rsid w:val="006257E7"/>
    <w:rsid w:val="00632C0B"/>
    <w:rsid w:val="006358DC"/>
    <w:rsid w:val="00635A12"/>
    <w:rsid w:val="00635CB6"/>
    <w:rsid w:val="006408EC"/>
    <w:rsid w:val="00647149"/>
    <w:rsid w:val="006474BE"/>
    <w:rsid w:val="006545D1"/>
    <w:rsid w:val="00654618"/>
    <w:rsid w:val="006567F3"/>
    <w:rsid w:val="00667998"/>
    <w:rsid w:val="00670CF8"/>
    <w:rsid w:val="006718EC"/>
    <w:rsid w:val="00674A19"/>
    <w:rsid w:val="0067522B"/>
    <w:rsid w:val="006772C7"/>
    <w:rsid w:val="00687754"/>
    <w:rsid w:val="00687B24"/>
    <w:rsid w:val="006910D2"/>
    <w:rsid w:val="0069159C"/>
    <w:rsid w:val="006A0097"/>
    <w:rsid w:val="006A564C"/>
    <w:rsid w:val="006A59CC"/>
    <w:rsid w:val="006B0129"/>
    <w:rsid w:val="006B0513"/>
    <w:rsid w:val="006B22C6"/>
    <w:rsid w:val="006B68A9"/>
    <w:rsid w:val="006B7E43"/>
    <w:rsid w:val="006C3AB8"/>
    <w:rsid w:val="006C3F39"/>
    <w:rsid w:val="006C449E"/>
    <w:rsid w:val="006C76F9"/>
    <w:rsid w:val="006C7829"/>
    <w:rsid w:val="006D2296"/>
    <w:rsid w:val="006D3996"/>
    <w:rsid w:val="006D3D39"/>
    <w:rsid w:val="006E1DAF"/>
    <w:rsid w:val="006E6E8F"/>
    <w:rsid w:val="006E7756"/>
    <w:rsid w:val="006F3102"/>
    <w:rsid w:val="006F32C3"/>
    <w:rsid w:val="00700907"/>
    <w:rsid w:val="00700927"/>
    <w:rsid w:val="007025DC"/>
    <w:rsid w:val="00704CBB"/>
    <w:rsid w:val="00706F15"/>
    <w:rsid w:val="00706F5A"/>
    <w:rsid w:val="00707707"/>
    <w:rsid w:val="00707A15"/>
    <w:rsid w:val="00711DAF"/>
    <w:rsid w:val="00713813"/>
    <w:rsid w:val="00720EDD"/>
    <w:rsid w:val="00724969"/>
    <w:rsid w:val="007375F3"/>
    <w:rsid w:val="007379D4"/>
    <w:rsid w:val="00741EE6"/>
    <w:rsid w:val="007462E7"/>
    <w:rsid w:val="007507BB"/>
    <w:rsid w:val="00751507"/>
    <w:rsid w:val="00756131"/>
    <w:rsid w:val="00760F11"/>
    <w:rsid w:val="00760FC0"/>
    <w:rsid w:val="00762F2D"/>
    <w:rsid w:val="0077368A"/>
    <w:rsid w:val="00774A82"/>
    <w:rsid w:val="00776370"/>
    <w:rsid w:val="007772BB"/>
    <w:rsid w:val="00777335"/>
    <w:rsid w:val="007778E0"/>
    <w:rsid w:val="00777D2F"/>
    <w:rsid w:val="0078163A"/>
    <w:rsid w:val="00781690"/>
    <w:rsid w:val="00786AE8"/>
    <w:rsid w:val="007900D3"/>
    <w:rsid w:val="0079030C"/>
    <w:rsid w:val="00792ECB"/>
    <w:rsid w:val="00795CE9"/>
    <w:rsid w:val="007A0568"/>
    <w:rsid w:val="007A0D77"/>
    <w:rsid w:val="007A36DB"/>
    <w:rsid w:val="007A655A"/>
    <w:rsid w:val="007B210B"/>
    <w:rsid w:val="007B61E3"/>
    <w:rsid w:val="007B7ECA"/>
    <w:rsid w:val="007C0FB4"/>
    <w:rsid w:val="007C456E"/>
    <w:rsid w:val="007D2FA1"/>
    <w:rsid w:val="007D5B0A"/>
    <w:rsid w:val="007D6ED8"/>
    <w:rsid w:val="007E09CA"/>
    <w:rsid w:val="007E14E7"/>
    <w:rsid w:val="007E3446"/>
    <w:rsid w:val="007E3B4F"/>
    <w:rsid w:val="007E7CBB"/>
    <w:rsid w:val="007F08F4"/>
    <w:rsid w:val="007F0F42"/>
    <w:rsid w:val="007F1C8B"/>
    <w:rsid w:val="0080790D"/>
    <w:rsid w:val="00807B15"/>
    <w:rsid w:val="00810CA3"/>
    <w:rsid w:val="00813BA0"/>
    <w:rsid w:val="008150BD"/>
    <w:rsid w:val="0081760E"/>
    <w:rsid w:val="00824399"/>
    <w:rsid w:val="00831F58"/>
    <w:rsid w:val="0083572A"/>
    <w:rsid w:val="008379AF"/>
    <w:rsid w:val="008446AA"/>
    <w:rsid w:val="008458B4"/>
    <w:rsid w:val="00846060"/>
    <w:rsid w:val="00855491"/>
    <w:rsid w:val="008564D6"/>
    <w:rsid w:val="00857274"/>
    <w:rsid w:val="00857F1F"/>
    <w:rsid w:val="00860960"/>
    <w:rsid w:val="00861731"/>
    <w:rsid w:val="00872AAD"/>
    <w:rsid w:val="008809A7"/>
    <w:rsid w:val="00881DB9"/>
    <w:rsid w:val="00882582"/>
    <w:rsid w:val="00886951"/>
    <w:rsid w:val="0089030E"/>
    <w:rsid w:val="00892A63"/>
    <w:rsid w:val="0089620E"/>
    <w:rsid w:val="008A3C49"/>
    <w:rsid w:val="008A4C45"/>
    <w:rsid w:val="008A6138"/>
    <w:rsid w:val="008B2B3E"/>
    <w:rsid w:val="008B487E"/>
    <w:rsid w:val="008B7A5C"/>
    <w:rsid w:val="008C2BEB"/>
    <w:rsid w:val="008C5852"/>
    <w:rsid w:val="008C5D78"/>
    <w:rsid w:val="008D0491"/>
    <w:rsid w:val="008D12C2"/>
    <w:rsid w:val="008D2733"/>
    <w:rsid w:val="008D27A6"/>
    <w:rsid w:val="008D591D"/>
    <w:rsid w:val="008D5F1B"/>
    <w:rsid w:val="008D69E5"/>
    <w:rsid w:val="008E34ED"/>
    <w:rsid w:val="008E67D4"/>
    <w:rsid w:val="008F0903"/>
    <w:rsid w:val="008F79BA"/>
    <w:rsid w:val="008F7EE1"/>
    <w:rsid w:val="009058A3"/>
    <w:rsid w:val="009072CA"/>
    <w:rsid w:val="00916378"/>
    <w:rsid w:val="00920917"/>
    <w:rsid w:val="00921734"/>
    <w:rsid w:val="009258F0"/>
    <w:rsid w:val="00927496"/>
    <w:rsid w:val="00927795"/>
    <w:rsid w:val="00927E4B"/>
    <w:rsid w:val="00931466"/>
    <w:rsid w:val="00932A8C"/>
    <w:rsid w:val="009350C4"/>
    <w:rsid w:val="00936EE3"/>
    <w:rsid w:val="00947AA9"/>
    <w:rsid w:val="009501DE"/>
    <w:rsid w:val="009537E2"/>
    <w:rsid w:val="00956814"/>
    <w:rsid w:val="00957543"/>
    <w:rsid w:val="0095759D"/>
    <w:rsid w:val="00957D50"/>
    <w:rsid w:val="00961738"/>
    <w:rsid w:val="0097047F"/>
    <w:rsid w:val="00973CCA"/>
    <w:rsid w:val="00975C77"/>
    <w:rsid w:val="0098678F"/>
    <w:rsid w:val="00986F71"/>
    <w:rsid w:val="00987FE0"/>
    <w:rsid w:val="009942E3"/>
    <w:rsid w:val="009975E6"/>
    <w:rsid w:val="009A040B"/>
    <w:rsid w:val="009A07B7"/>
    <w:rsid w:val="009A29FC"/>
    <w:rsid w:val="009A3D25"/>
    <w:rsid w:val="009A496E"/>
    <w:rsid w:val="009A5CB6"/>
    <w:rsid w:val="009A6EEB"/>
    <w:rsid w:val="009B3120"/>
    <w:rsid w:val="009B7676"/>
    <w:rsid w:val="009B7B8D"/>
    <w:rsid w:val="009C13CA"/>
    <w:rsid w:val="009C6D34"/>
    <w:rsid w:val="009C7140"/>
    <w:rsid w:val="009C7E34"/>
    <w:rsid w:val="009D20BE"/>
    <w:rsid w:val="009D6B69"/>
    <w:rsid w:val="009D6F80"/>
    <w:rsid w:val="009E2F09"/>
    <w:rsid w:val="009F0F89"/>
    <w:rsid w:val="009F1695"/>
    <w:rsid w:val="009F4B92"/>
    <w:rsid w:val="00A00C13"/>
    <w:rsid w:val="00A10B54"/>
    <w:rsid w:val="00A11D03"/>
    <w:rsid w:val="00A13D44"/>
    <w:rsid w:val="00A15474"/>
    <w:rsid w:val="00A16E6A"/>
    <w:rsid w:val="00A172AE"/>
    <w:rsid w:val="00A17A77"/>
    <w:rsid w:val="00A21F98"/>
    <w:rsid w:val="00A25078"/>
    <w:rsid w:val="00A32F25"/>
    <w:rsid w:val="00A34917"/>
    <w:rsid w:val="00A350DC"/>
    <w:rsid w:val="00A3628C"/>
    <w:rsid w:val="00A36900"/>
    <w:rsid w:val="00A37DEE"/>
    <w:rsid w:val="00A50B68"/>
    <w:rsid w:val="00A558C3"/>
    <w:rsid w:val="00A5634A"/>
    <w:rsid w:val="00A567AB"/>
    <w:rsid w:val="00A57F97"/>
    <w:rsid w:val="00A605B6"/>
    <w:rsid w:val="00A606F9"/>
    <w:rsid w:val="00A61E3E"/>
    <w:rsid w:val="00A64AEB"/>
    <w:rsid w:val="00A6522C"/>
    <w:rsid w:val="00A6665D"/>
    <w:rsid w:val="00A74078"/>
    <w:rsid w:val="00A7493D"/>
    <w:rsid w:val="00A84D16"/>
    <w:rsid w:val="00A90822"/>
    <w:rsid w:val="00A911FB"/>
    <w:rsid w:val="00A91295"/>
    <w:rsid w:val="00A919E1"/>
    <w:rsid w:val="00A93EA5"/>
    <w:rsid w:val="00A948A8"/>
    <w:rsid w:val="00AA09C2"/>
    <w:rsid w:val="00AA1AEC"/>
    <w:rsid w:val="00AA2FD6"/>
    <w:rsid w:val="00AA6977"/>
    <w:rsid w:val="00AA78AA"/>
    <w:rsid w:val="00AB15BB"/>
    <w:rsid w:val="00AB1B5C"/>
    <w:rsid w:val="00AB1E0E"/>
    <w:rsid w:val="00AB59CA"/>
    <w:rsid w:val="00AB692D"/>
    <w:rsid w:val="00AB747B"/>
    <w:rsid w:val="00AC1B1A"/>
    <w:rsid w:val="00AC2332"/>
    <w:rsid w:val="00AC4DFA"/>
    <w:rsid w:val="00AC4F1F"/>
    <w:rsid w:val="00AD043F"/>
    <w:rsid w:val="00AD356B"/>
    <w:rsid w:val="00AD3917"/>
    <w:rsid w:val="00AE6159"/>
    <w:rsid w:val="00AF149B"/>
    <w:rsid w:val="00AF3131"/>
    <w:rsid w:val="00AF72A3"/>
    <w:rsid w:val="00B02CD2"/>
    <w:rsid w:val="00B02E14"/>
    <w:rsid w:val="00B05DA1"/>
    <w:rsid w:val="00B07098"/>
    <w:rsid w:val="00B07197"/>
    <w:rsid w:val="00B1536C"/>
    <w:rsid w:val="00B27907"/>
    <w:rsid w:val="00B33AB4"/>
    <w:rsid w:val="00B36E7B"/>
    <w:rsid w:val="00B425D3"/>
    <w:rsid w:val="00B44FB9"/>
    <w:rsid w:val="00B456CF"/>
    <w:rsid w:val="00B45FD2"/>
    <w:rsid w:val="00B51ACF"/>
    <w:rsid w:val="00B51DDE"/>
    <w:rsid w:val="00B575E2"/>
    <w:rsid w:val="00B57FB9"/>
    <w:rsid w:val="00B6296D"/>
    <w:rsid w:val="00B702D9"/>
    <w:rsid w:val="00B72F7B"/>
    <w:rsid w:val="00B75A67"/>
    <w:rsid w:val="00B765A4"/>
    <w:rsid w:val="00B7700A"/>
    <w:rsid w:val="00B836C3"/>
    <w:rsid w:val="00B83BCF"/>
    <w:rsid w:val="00B85047"/>
    <w:rsid w:val="00B92A35"/>
    <w:rsid w:val="00B92DE2"/>
    <w:rsid w:val="00BA0651"/>
    <w:rsid w:val="00BA11B9"/>
    <w:rsid w:val="00BA1BD5"/>
    <w:rsid w:val="00BA4A30"/>
    <w:rsid w:val="00BA5025"/>
    <w:rsid w:val="00BA681A"/>
    <w:rsid w:val="00BB1A57"/>
    <w:rsid w:val="00BB1A7E"/>
    <w:rsid w:val="00BB1EC5"/>
    <w:rsid w:val="00BB4EED"/>
    <w:rsid w:val="00BB756B"/>
    <w:rsid w:val="00BB799A"/>
    <w:rsid w:val="00BC6F92"/>
    <w:rsid w:val="00BD0206"/>
    <w:rsid w:val="00BD7C1E"/>
    <w:rsid w:val="00BD7CF5"/>
    <w:rsid w:val="00BE073A"/>
    <w:rsid w:val="00BE1BAF"/>
    <w:rsid w:val="00BE31BC"/>
    <w:rsid w:val="00BE4E6C"/>
    <w:rsid w:val="00BE5251"/>
    <w:rsid w:val="00BE7B57"/>
    <w:rsid w:val="00BF0A80"/>
    <w:rsid w:val="00BF1B93"/>
    <w:rsid w:val="00C00BBA"/>
    <w:rsid w:val="00C02937"/>
    <w:rsid w:val="00C04B7C"/>
    <w:rsid w:val="00C0698F"/>
    <w:rsid w:val="00C1008C"/>
    <w:rsid w:val="00C13576"/>
    <w:rsid w:val="00C174B1"/>
    <w:rsid w:val="00C17FE3"/>
    <w:rsid w:val="00C21EF0"/>
    <w:rsid w:val="00C2521C"/>
    <w:rsid w:val="00C269E9"/>
    <w:rsid w:val="00C305E8"/>
    <w:rsid w:val="00C31ED7"/>
    <w:rsid w:val="00C32658"/>
    <w:rsid w:val="00C37912"/>
    <w:rsid w:val="00C4222F"/>
    <w:rsid w:val="00C442C5"/>
    <w:rsid w:val="00C468B3"/>
    <w:rsid w:val="00C506FC"/>
    <w:rsid w:val="00C51515"/>
    <w:rsid w:val="00C53501"/>
    <w:rsid w:val="00C53FDF"/>
    <w:rsid w:val="00C63E21"/>
    <w:rsid w:val="00C64BB5"/>
    <w:rsid w:val="00C71E32"/>
    <w:rsid w:val="00C72D42"/>
    <w:rsid w:val="00C73622"/>
    <w:rsid w:val="00C74DA6"/>
    <w:rsid w:val="00C75884"/>
    <w:rsid w:val="00C85E82"/>
    <w:rsid w:val="00C8751B"/>
    <w:rsid w:val="00C87B06"/>
    <w:rsid w:val="00C95C07"/>
    <w:rsid w:val="00CA09BE"/>
    <w:rsid w:val="00CA244C"/>
    <w:rsid w:val="00CA296C"/>
    <w:rsid w:val="00CA3DEB"/>
    <w:rsid w:val="00CA4D56"/>
    <w:rsid w:val="00CA5676"/>
    <w:rsid w:val="00CA5DCB"/>
    <w:rsid w:val="00CB3522"/>
    <w:rsid w:val="00CC06AC"/>
    <w:rsid w:val="00CC2BEB"/>
    <w:rsid w:val="00CC3B3B"/>
    <w:rsid w:val="00CC416F"/>
    <w:rsid w:val="00CD3D46"/>
    <w:rsid w:val="00CE1952"/>
    <w:rsid w:val="00CE3CB3"/>
    <w:rsid w:val="00CE76C0"/>
    <w:rsid w:val="00CF003A"/>
    <w:rsid w:val="00CF0085"/>
    <w:rsid w:val="00CF1E52"/>
    <w:rsid w:val="00CF251F"/>
    <w:rsid w:val="00CF323F"/>
    <w:rsid w:val="00D003B4"/>
    <w:rsid w:val="00D048EE"/>
    <w:rsid w:val="00D05A12"/>
    <w:rsid w:val="00D06EA5"/>
    <w:rsid w:val="00D06FBE"/>
    <w:rsid w:val="00D07F2F"/>
    <w:rsid w:val="00D10B7A"/>
    <w:rsid w:val="00D12074"/>
    <w:rsid w:val="00D1655C"/>
    <w:rsid w:val="00D174F1"/>
    <w:rsid w:val="00D17B9B"/>
    <w:rsid w:val="00D2322B"/>
    <w:rsid w:val="00D245D9"/>
    <w:rsid w:val="00D27447"/>
    <w:rsid w:val="00D30844"/>
    <w:rsid w:val="00D31384"/>
    <w:rsid w:val="00D3294E"/>
    <w:rsid w:val="00D43F0B"/>
    <w:rsid w:val="00D47FBE"/>
    <w:rsid w:val="00D50D02"/>
    <w:rsid w:val="00D50FAB"/>
    <w:rsid w:val="00D519B9"/>
    <w:rsid w:val="00D51B29"/>
    <w:rsid w:val="00D51B99"/>
    <w:rsid w:val="00D5620D"/>
    <w:rsid w:val="00D56218"/>
    <w:rsid w:val="00D5692B"/>
    <w:rsid w:val="00D61BEF"/>
    <w:rsid w:val="00D66976"/>
    <w:rsid w:val="00D756B7"/>
    <w:rsid w:val="00D8621F"/>
    <w:rsid w:val="00D93233"/>
    <w:rsid w:val="00D93365"/>
    <w:rsid w:val="00D94B7E"/>
    <w:rsid w:val="00DA1199"/>
    <w:rsid w:val="00DA119B"/>
    <w:rsid w:val="00DA2D8A"/>
    <w:rsid w:val="00DA58F4"/>
    <w:rsid w:val="00DB7EEB"/>
    <w:rsid w:val="00DC0387"/>
    <w:rsid w:val="00DC05AB"/>
    <w:rsid w:val="00DC2519"/>
    <w:rsid w:val="00DC3D02"/>
    <w:rsid w:val="00DD06D7"/>
    <w:rsid w:val="00DE5A5B"/>
    <w:rsid w:val="00DF48C6"/>
    <w:rsid w:val="00DF5A65"/>
    <w:rsid w:val="00E04D17"/>
    <w:rsid w:val="00E17322"/>
    <w:rsid w:val="00E20498"/>
    <w:rsid w:val="00E23431"/>
    <w:rsid w:val="00E26DD6"/>
    <w:rsid w:val="00E27DFE"/>
    <w:rsid w:val="00E3277D"/>
    <w:rsid w:val="00E36FF3"/>
    <w:rsid w:val="00E3706E"/>
    <w:rsid w:val="00E42663"/>
    <w:rsid w:val="00E43144"/>
    <w:rsid w:val="00E46855"/>
    <w:rsid w:val="00E47E40"/>
    <w:rsid w:val="00E50618"/>
    <w:rsid w:val="00E514FC"/>
    <w:rsid w:val="00E6057E"/>
    <w:rsid w:val="00E60829"/>
    <w:rsid w:val="00E64C14"/>
    <w:rsid w:val="00E65332"/>
    <w:rsid w:val="00E655CA"/>
    <w:rsid w:val="00E66D6C"/>
    <w:rsid w:val="00E752AB"/>
    <w:rsid w:val="00E75465"/>
    <w:rsid w:val="00E76999"/>
    <w:rsid w:val="00E8385F"/>
    <w:rsid w:val="00E86DEE"/>
    <w:rsid w:val="00E95E7E"/>
    <w:rsid w:val="00E97421"/>
    <w:rsid w:val="00EA50FB"/>
    <w:rsid w:val="00EA54BD"/>
    <w:rsid w:val="00EB504F"/>
    <w:rsid w:val="00EB5997"/>
    <w:rsid w:val="00EC2EE5"/>
    <w:rsid w:val="00EC69AD"/>
    <w:rsid w:val="00ED4359"/>
    <w:rsid w:val="00ED5183"/>
    <w:rsid w:val="00EE0589"/>
    <w:rsid w:val="00EE0656"/>
    <w:rsid w:val="00EE1057"/>
    <w:rsid w:val="00EE1DA6"/>
    <w:rsid w:val="00EE3220"/>
    <w:rsid w:val="00EE5553"/>
    <w:rsid w:val="00EF125F"/>
    <w:rsid w:val="00EF474D"/>
    <w:rsid w:val="00F012F0"/>
    <w:rsid w:val="00F0134A"/>
    <w:rsid w:val="00F03A11"/>
    <w:rsid w:val="00F1157D"/>
    <w:rsid w:val="00F14192"/>
    <w:rsid w:val="00F245D4"/>
    <w:rsid w:val="00F25B1C"/>
    <w:rsid w:val="00F304AE"/>
    <w:rsid w:val="00F33C2B"/>
    <w:rsid w:val="00F3667E"/>
    <w:rsid w:val="00F40D45"/>
    <w:rsid w:val="00F40EA4"/>
    <w:rsid w:val="00F42407"/>
    <w:rsid w:val="00F46AFB"/>
    <w:rsid w:val="00F53E31"/>
    <w:rsid w:val="00F54BF2"/>
    <w:rsid w:val="00F56DDA"/>
    <w:rsid w:val="00F6429B"/>
    <w:rsid w:val="00F64B3F"/>
    <w:rsid w:val="00F70C27"/>
    <w:rsid w:val="00F742AA"/>
    <w:rsid w:val="00F75DBE"/>
    <w:rsid w:val="00F7679C"/>
    <w:rsid w:val="00F76849"/>
    <w:rsid w:val="00F80B4B"/>
    <w:rsid w:val="00F842DE"/>
    <w:rsid w:val="00F91A6A"/>
    <w:rsid w:val="00F95CD3"/>
    <w:rsid w:val="00F97D10"/>
    <w:rsid w:val="00FA14B8"/>
    <w:rsid w:val="00FA31EC"/>
    <w:rsid w:val="00FA5169"/>
    <w:rsid w:val="00FA525B"/>
    <w:rsid w:val="00FA5B8F"/>
    <w:rsid w:val="00FB0828"/>
    <w:rsid w:val="00FB0905"/>
    <w:rsid w:val="00FB437F"/>
    <w:rsid w:val="00FB4424"/>
    <w:rsid w:val="00FC0B1F"/>
    <w:rsid w:val="00FC43BD"/>
    <w:rsid w:val="00FC43FD"/>
    <w:rsid w:val="00FC5C09"/>
    <w:rsid w:val="00FC6DEF"/>
    <w:rsid w:val="00FD511E"/>
    <w:rsid w:val="00FE0814"/>
    <w:rsid w:val="00FE74FD"/>
    <w:rsid w:val="00FF2FD5"/>
    <w:rsid w:val="00FF3D31"/>
    <w:rsid w:val="00FF7138"/>
    <w:rsid w:val="17FFB3A5"/>
    <w:rsid w:val="2BFF07D8"/>
    <w:rsid w:val="2EDD0375"/>
    <w:rsid w:val="2FF50071"/>
    <w:rsid w:val="331C91C1"/>
    <w:rsid w:val="3F795292"/>
    <w:rsid w:val="3FF6EA67"/>
    <w:rsid w:val="5DFFAB3C"/>
    <w:rsid w:val="5F7DFD52"/>
    <w:rsid w:val="69F7565D"/>
    <w:rsid w:val="6AD6443E"/>
    <w:rsid w:val="6AD78370"/>
    <w:rsid w:val="6E877901"/>
    <w:rsid w:val="6EB831F7"/>
    <w:rsid w:val="6FAE5526"/>
    <w:rsid w:val="751FAFC4"/>
    <w:rsid w:val="7B7BC28B"/>
    <w:rsid w:val="7B7FBB79"/>
    <w:rsid w:val="7BFC251C"/>
    <w:rsid w:val="7DB29C19"/>
    <w:rsid w:val="7FBEB7E2"/>
    <w:rsid w:val="7FEAA1C4"/>
    <w:rsid w:val="7FFF4A00"/>
    <w:rsid w:val="8F972BC1"/>
    <w:rsid w:val="9BF35C54"/>
    <w:rsid w:val="9F67E149"/>
    <w:rsid w:val="B2EFF04A"/>
    <w:rsid w:val="B4F2B147"/>
    <w:rsid w:val="BBFE9723"/>
    <w:rsid w:val="BEFEC894"/>
    <w:rsid w:val="CAFB4E9E"/>
    <w:rsid w:val="DD1D6129"/>
    <w:rsid w:val="DEFF5E14"/>
    <w:rsid w:val="DF8F0B31"/>
    <w:rsid w:val="E7D95D4E"/>
    <w:rsid w:val="E9BF758D"/>
    <w:rsid w:val="EF2903B7"/>
    <w:rsid w:val="EFD7E41F"/>
    <w:rsid w:val="EFDF37AB"/>
    <w:rsid w:val="F6FB4EB5"/>
    <w:rsid w:val="F7F95395"/>
    <w:rsid w:val="F93F8784"/>
    <w:rsid w:val="F9A94A4C"/>
    <w:rsid w:val="FFBF2AC0"/>
    <w:rsid w:val="FFE1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89A1FD1"/>
  <w15:docId w15:val="{47B2CB9B-1357-6343-A394-1EF772D43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00" w:lineRule="auto"/>
    </w:pPr>
    <w:rPr>
      <w:rFonts w:cstheme="minorBidi"/>
      <w:sz w:val="1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680"/>
        <w:tab w:val="right" w:pos="9360"/>
      </w:tabs>
    </w:pPr>
  </w:style>
  <w:style w:type="paragraph" w:styleId="a7">
    <w:name w:val="header"/>
    <w:basedOn w:val="a"/>
    <w:link w:val="a8"/>
    <w:uiPriority w:val="99"/>
    <w:unhideWhenUsed/>
    <w:pPr>
      <w:tabs>
        <w:tab w:val="center" w:pos="4680"/>
        <w:tab w:val="right" w:pos="9360"/>
      </w:tabs>
    </w:pPr>
  </w:style>
  <w:style w:type="paragraph" w:styleId="a9">
    <w:name w:val="Normal (Web)"/>
    <w:basedOn w:val="a"/>
    <w:uiPriority w:val="99"/>
    <w:semiHidden/>
    <w:unhideWhenUsed/>
    <w:rPr>
      <w:rFonts w:cs="Times New Roman"/>
      <w:sz w:val="24"/>
      <w:szCs w:val="24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d">
    <w:name w:val="Unresolved Mention"/>
    <w:basedOn w:val="a0"/>
    <w:uiPriority w:val="99"/>
    <w:semiHidden/>
    <w:unhideWhenUsed/>
    <w:rsid w:val="00382F1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82F1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5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1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5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0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66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iwiki.woa.com/p/4020396759?from=recent_view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km.woa.com/articles/show/657125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4F9491C-D752-4398-B804-7A306AFDA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</dc:creator>
  <cp:lastModifiedBy>奇瑞 侯</cp:lastModifiedBy>
  <cp:revision>4</cp:revision>
  <cp:lastPrinted>2026-05-11T08:48:00Z</cp:lastPrinted>
  <dcterms:created xsi:type="dcterms:W3CDTF">2026-05-11T08:48:00Z</dcterms:created>
  <dcterms:modified xsi:type="dcterms:W3CDTF">2026-05-12T08:06:00Z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D947732901D7E9D31669AA69A5EDF43D_42</vt:lpwstr>
  </property>
</Properties>
</file>