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3EDBC" w14:textId="77777777" w:rsidR="005347C3" w:rsidRPr="004571BD" w:rsidRDefault="005347C3" w:rsidP="005347C3">
      <w:pPr>
        <w:jc w:val="center"/>
        <w:rPr>
          <w:b/>
          <w:sz w:val="23"/>
          <w:szCs w:val="23"/>
        </w:rPr>
      </w:pPr>
      <w:r w:rsidRPr="004571BD">
        <w:rPr>
          <w:b/>
          <w:sz w:val="23"/>
          <w:szCs w:val="23"/>
        </w:rPr>
        <w:t>Advanced Casting</w:t>
      </w:r>
    </w:p>
    <w:p w14:paraId="5E143949" w14:textId="77777777" w:rsidR="005347C3" w:rsidRPr="004571BD" w:rsidRDefault="005347C3" w:rsidP="005347C3">
      <w:pPr>
        <w:jc w:val="center"/>
        <w:rPr>
          <w:b/>
          <w:sz w:val="23"/>
          <w:szCs w:val="23"/>
        </w:rPr>
      </w:pPr>
      <w:r w:rsidRPr="004571BD">
        <w:rPr>
          <w:b/>
          <w:sz w:val="23"/>
          <w:szCs w:val="23"/>
        </w:rPr>
        <w:t>With</w:t>
      </w:r>
    </w:p>
    <w:p w14:paraId="48E68640" w14:textId="579A3B57" w:rsidR="005347C3" w:rsidRPr="004571BD" w:rsidRDefault="005347C3" w:rsidP="005347C3">
      <w:pPr>
        <w:jc w:val="center"/>
        <w:rPr>
          <w:b/>
          <w:sz w:val="23"/>
          <w:szCs w:val="23"/>
        </w:rPr>
      </w:pPr>
      <w:r w:rsidRPr="004571BD">
        <w:rPr>
          <w:b/>
          <w:sz w:val="23"/>
          <w:szCs w:val="23"/>
        </w:rPr>
        <w:t>Mac Brown and Gary Borger</w:t>
      </w:r>
    </w:p>
    <w:p w14:paraId="4EB93232" w14:textId="77777777" w:rsidR="005347C3" w:rsidRPr="004571BD" w:rsidRDefault="005347C3" w:rsidP="005347C3">
      <w:pPr>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Advanced Casting</w:t>
      </w:r>
    </w:p>
    <w:p w14:paraId="31C7860D" w14:textId="77777777" w:rsidR="005347C3" w:rsidRPr="004571BD" w:rsidRDefault="005347C3" w:rsidP="005347C3">
      <w:pPr>
        <w:spacing w:before="100" w:beforeAutospacing="1" w:after="100" w:afterAutospacing="1"/>
        <w:contextualSpacing/>
        <w:rPr>
          <w:rFonts w:ascii="Book Antiqua" w:eastAsia="Times New Roman" w:hAnsi="Book Antiqua" w:cs="Times New Roman"/>
          <w:sz w:val="22"/>
          <w:szCs w:val="22"/>
        </w:rPr>
      </w:pPr>
      <w:r w:rsidRPr="004571BD">
        <w:rPr>
          <w:rFonts w:ascii="Book Antiqua" w:eastAsia="Times New Roman" w:hAnsi="Book Antiqua" w:cs="Times New Roman"/>
          <w:sz w:val="23"/>
          <w:szCs w:val="23"/>
        </w:rPr>
        <w:tab/>
      </w:r>
      <w:r w:rsidRPr="004571BD">
        <w:rPr>
          <w:rFonts w:ascii="Book Antiqua" w:eastAsia="Times New Roman" w:hAnsi="Book Antiqua" w:cs="Times New Roman"/>
          <w:sz w:val="22"/>
          <w:szCs w:val="22"/>
        </w:rPr>
        <w:t xml:space="preserve">Advanced Casting means gaining Advanced Understanding in order to achieve Advanced Control of the fly rod and line. And this means examining every aspect of casting </w:t>
      </w:r>
      <w:proofErr w:type="gramStart"/>
      <w:r w:rsidRPr="004571BD">
        <w:rPr>
          <w:rFonts w:ascii="Book Antiqua" w:eastAsia="Times New Roman" w:hAnsi="Book Antiqua" w:cs="Times New Roman"/>
          <w:sz w:val="22"/>
          <w:szCs w:val="22"/>
        </w:rPr>
        <w:t>from the grip,</w:t>
      </w:r>
      <w:proofErr w:type="gramEnd"/>
      <w:r w:rsidRPr="004571BD">
        <w:rPr>
          <w:rFonts w:ascii="Book Antiqua" w:eastAsia="Times New Roman" w:hAnsi="Book Antiqua" w:cs="Times New Roman"/>
          <w:sz w:val="22"/>
          <w:szCs w:val="22"/>
        </w:rPr>
        <w:t xml:space="preserve"> to the casting method, to loop control, to shooting line, to hauling, to mends, to curves, and beyond.</w:t>
      </w:r>
    </w:p>
    <w:p w14:paraId="4E6E6B0D" w14:textId="77777777" w:rsidR="005347C3" w:rsidRPr="004571BD" w:rsidRDefault="005347C3" w:rsidP="005347C3">
      <w:pPr>
        <w:spacing w:before="100" w:beforeAutospacing="1" w:after="100" w:afterAutospacing="1"/>
        <w:contextualSpacing/>
        <w:rPr>
          <w:rFonts w:ascii="Book Antiqua" w:hAnsi="Book Antiqua"/>
          <w:sz w:val="23"/>
          <w:szCs w:val="23"/>
        </w:rPr>
      </w:pPr>
      <w:r w:rsidRPr="004571BD">
        <w:rPr>
          <w:rFonts w:ascii="Book Antiqua" w:hAnsi="Book Antiqua"/>
          <w:sz w:val="22"/>
          <w:szCs w:val="22"/>
        </w:rPr>
        <w:tab/>
        <w:t>Advanced Casting MUST be based on well-established, fundamental skills that allow the caster to readily move from basic un</w:t>
      </w:r>
      <w:r w:rsidRPr="004571BD">
        <w:rPr>
          <w:rFonts w:ascii="Book Antiqua" w:hAnsi="Book Antiqua"/>
          <w:sz w:val="23"/>
          <w:szCs w:val="23"/>
        </w:rPr>
        <w:t>derstandings into advanced control of the rod and line. Advance casting MUST be based on the Whole Arm Casting Method because it offers the greatest range of variations of any of the casting Methods. Advanced Casting ALSO requires absolute wrist control, which is best achieved with the Three Point Grip. You will learn both Whole Arm Casting and The Three Point Grip in detail. Develop them through careful, intentional practice so you can readily and easily move into all aspects of Advanced Casting.</w:t>
      </w:r>
    </w:p>
    <w:p w14:paraId="7D0DB2C0" w14:textId="77777777" w:rsidR="005347C3" w:rsidRPr="004571BD" w:rsidRDefault="005347C3" w:rsidP="005347C3">
      <w:pPr>
        <w:spacing w:before="100" w:beforeAutospacing="1" w:after="100" w:afterAutospacing="1"/>
        <w:contextualSpacing/>
        <w:rPr>
          <w:rFonts w:ascii="Book Antiqua" w:hAnsi="Book Antiqua"/>
          <w:sz w:val="23"/>
          <w:szCs w:val="23"/>
        </w:rPr>
        <w:sectPr w:rsidR="005347C3" w:rsidRPr="004571BD" w:rsidSect="003D5BF5">
          <w:headerReference w:type="default" r:id="rId7"/>
          <w:footerReference w:type="default" r:id="rId8"/>
          <w:pgSz w:w="12240" w:h="15840"/>
          <w:pgMar w:top="1080" w:right="1080" w:bottom="1080" w:left="1080" w:header="720" w:footer="720" w:gutter="0"/>
          <w:cols w:space="720"/>
          <w:docGrid w:linePitch="360"/>
        </w:sectPr>
      </w:pPr>
    </w:p>
    <w:p w14:paraId="118F7892" w14:textId="77777777" w:rsidR="005347C3" w:rsidRPr="004571BD" w:rsidRDefault="005347C3" w:rsidP="005347C3">
      <w:pPr>
        <w:spacing w:before="100" w:beforeAutospacing="1" w:after="100" w:afterAutospacing="1"/>
        <w:contextualSpacing/>
        <w:rPr>
          <w:rFonts w:ascii="Book Antiqua" w:hAnsi="Book Antiqua"/>
          <w:sz w:val="23"/>
          <w:szCs w:val="23"/>
        </w:rPr>
      </w:pPr>
    </w:p>
    <w:p w14:paraId="4A4A7EE9" w14:textId="77777777" w:rsidR="00B45D70" w:rsidRPr="004571BD" w:rsidRDefault="005347C3" w:rsidP="00B45D70">
      <w:pPr>
        <w:rPr>
          <w:rFonts w:ascii="Book Antiqua" w:hAnsi="Book Antiqua"/>
          <w:sz w:val="22"/>
          <w:szCs w:val="22"/>
        </w:rPr>
      </w:pPr>
      <w:r w:rsidRPr="004571BD">
        <w:rPr>
          <w:rFonts w:ascii="Book Antiqua" w:hAnsi="Book Antiqua"/>
          <w:sz w:val="22"/>
          <w:szCs w:val="22"/>
        </w:rPr>
        <w:tab/>
        <w:t>Advanced casting” often include tactics that should be in the basic casting group. None-the less, based purely on empirical observations</w:t>
      </w:r>
      <w:r w:rsidR="00B45D70" w:rsidRPr="004571BD">
        <w:rPr>
          <w:rFonts w:ascii="Book Antiqua" w:hAnsi="Book Antiqua"/>
          <w:sz w:val="22"/>
          <w:szCs w:val="22"/>
        </w:rPr>
        <w:t>, advanced</w:t>
      </w:r>
      <w:r w:rsidRPr="004571BD">
        <w:rPr>
          <w:rFonts w:ascii="Book Antiqua" w:hAnsi="Book Antiqua"/>
          <w:sz w:val="22"/>
          <w:szCs w:val="22"/>
        </w:rPr>
        <w:t xml:space="preserve"> casting skills </w:t>
      </w:r>
      <w:r w:rsidR="00B45D70" w:rsidRPr="004571BD">
        <w:rPr>
          <w:rFonts w:ascii="Book Antiqua" w:hAnsi="Book Antiqua"/>
          <w:sz w:val="22"/>
          <w:szCs w:val="22"/>
        </w:rPr>
        <w:t>encompasses these</w:t>
      </w:r>
    </w:p>
    <w:p w14:paraId="59CDE89E" w14:textId="26F38EFB" w:rsidR="005347C3" w:rsidRPr="004571BD" w:rsidRDefault="005347C3" w:rsidP="00B45D70">
      <w:pPr>
        <w:pStyle w:val="ListParagraph"/>
        <w:numPr>
          <w:ilvl w:val="0"/>
          <w:numId w:val="3"/>
        </w:numPr>
        <w:rPr>
          <w:rFonts w:ascii="Book Antiqua" w:hAnsi="Book Antiqua"/>
          <w:sz w:val="22"/>
          <w:szCs w:val="22"/>
        </w:rPr>
      </w:pPr>
      <w:r w:rsidRPr="004571BD">
        <w:rPr>
          <w:rFonts w:ascii="Book Antiqua" w:hAnsi="Book Antiqua"/>
          <w:sz w:val="22"/>
          <w:szCs w:val="22"/>
        </w:rPr>
        <w:t>Definitions of, and differences between, “Casting,” and “Mending.”</w:t>
      </w:r>
    </w:p>
    <w:p w14:paraId="4B61E677" w14:textId="77777777" w:rsidR="005347C3" w:rsidRPr="004571BD" w:rsidRDefault="005347C3" w:rsidP="005347C3">
      <w:pPr>
        <w:pStyle w:val="ListParagraph"/>
        <w:numPr>
          <w:ilvl w:val="0"/>
          <w:numId w:val="3"/>
        </w:numPr>
        <w:rPr>
          <w:rFonts w:ascii="Book Antiqua" w:hAnsi="Book Antiqua"/>
          <w:sz w:val="22"/>
          <w:szCs w:val="22"/>
        </w:rPr>
      </w:pPr>
      <w:r w:rsidRPr="004571BD">
        <w:rPr>
          <w:rFonts w:ascii="Book Antiqua" w:hAnsi="Book Antiqua"/>
          <w:sz w:val="22"/>
          <w:szCs w:val="22"/>
        </w:rPr>
        <w:t>Concept of “Control,” and the job of fly caster (directing the rod tip).</w:t>
      </w:r>
    </w:p>
    <w:p w14:paraId="05D340BF" w14:textId="77777777" w:rsidR="005347C3" w:rsidRPr="004571BD" w:rsidRDefault="005347C3" w:rsidP="005347C3">
      <w:pPr>
        <w:pStyle w:val="ListParagraph"/>
        <w:numPr>
          <w:ilvl w:val="0"/>
          <w:numId w:val="3"/>
        </w:numPr>
        <w:rPr>
          <w:rFonts w:ascii="Book Antiqua" w:hAnsi="Book Antiqua"/>
          <w:sz w:val="22"/>
          <w:szCs w:val="22"/>
        </w:rPr>
      </w:pPr>
      <w:proofErr w:type="gramStart"/>
      <w:r w:rsidRPr="004571BD">
        <w:rPr>
          <w:rFonts w:ascii="Book Antiqua" w:hAnsi="Book Antiqua"/>
          <w:sz w:val="22"/>
          <w:szCs w:val="22"/>
        </w:rPr>
        <w:t>Truly understanding</w:t>
      </w:r>
      <w:proofErr w:type="gramEnd"/>
      <w:r w:rsidRPr="004571BD">
        <w:rPr>
          <w:rFonts w:ascii="Book Antiqua" w:hAnsi="Book Antiqua"/>
          <w:sz w:val="22"/>
          <w:szCs w:val="22"/>
        </w:rPr>
        <w:t xml:space="preserve"> the First (and only) Rule of Fly Casting.</w:t>
      </w:r>
    </w:p>
    <w:p w14:paraId="146786E0" w14:textId="77777777" w:rsidR="005347C3" w:rsidRPr="004571BD" w:rsidRDefault="005347C3" w:rsidP="005347C3">
      <w:pPr>
        <w:pStyle w:val="ListParagraph"/>
        <w:numPr>
          <w:ilvl w:val="0"/>
          <w:numId w:val="3"/>
        </w:numPr>
        <w:rPr>
          <w:rFonts w:ascii="Book Antiqua" w:hAnsi="Book Antiqua"/>
          <w:sz w:val="22"/>
          <w:szCs w:val="22"/>
        </w:rPr>
      </w:pPr>
      <w:r w:rsidRPr="004571BD">
        <w:rPr>
          <w:rFonts w:ascii="Book Antiqua" w:hAnsi="Book Antiqua"/>
          <w:sz w:val="22"/>
          <w:szCs w:val="22"/>
        </w:rPr>
        <w:t>The Three Point Grip.</w:t>
      </w:r>
    </w:p>
    <w:p w14:paraId="62AE0EA6" w14:textId="77777777" w:rsidR="005347C3" w:rsidRPr="004571BD" w:rsidRDefault="005347C3" w:rsidP="005347C3">
      <w:pPr>
        <w:pStyle w:val="ListParagraph"/>
        <w:numPr>
          <w:ilvl w:val="0"/>
          <w:numId w:val="3"/>
        </w:numPr>
        <w:rPr>
          <w:rFonts w:ascii="Book Antiqua" w:hAnsi="Book Antiqua"/>
          <w:sz w:val="22"/>
          <w:szCs w:val="22"/>
        </w:rPr>
      </w:pPr>
      <w:r w:rsidRPr="004571BD">
        <w:rPr>
          <w:rFonts w:ascii="Book Antiqua" w:hAnsi="Book Antiqua"/>
          <w:sz w:val="22"/>
          <w:szCs w:val="22"/>
        </w:rPr>
        <w:t>Difference between “Casting Method” and “Casting Style.”</w:t>
      </w:r>
    </w:p>
    <w:p w14:paraId="4A74D6E3" w14:textId="77777777" w:rsidR="005347C3" w:rsidRPr="004571BD" w:rsidRDefault="005347C3" w:rsidP="005347C3">
      <w:pPr>
        <w:pStyle w:val="ListParagraph"/>
        <w:numPr>
          <w:ilvl w:val="0"/>
          <w:numId w:val="3"/>
        </w:numPr>
        <w:rPr>
          <w:rFonts w:ascii="Book Antiqua" w:hAnsi="Book Antiqua"/>
          <w:sz w:val="22"/>
          <w:szCs w:val="22"/>
        </w:rPr>
      </w:pPr>
      <w:r w:rsidRPr="004571BD">
        <w:rPr>
          <w:rFonts w:ascii="Book Antiqua" w:hAnsi="Book Antiqua"/>
          <w:sz w:val="22"/>
          <w:szCs w:val="22"/>
        </w:rPr>
        <w:t>Whole Arm Casting.</w:t>
      </w:r>
    </w:p>
    <w:p w14:paraId="7F64A178" w14:textId="77777777" w:rsidR="005347C3" w:rsidRPr="004571BD" w:rsidRDefault="005347C3" w:rsidP="005347C3">
      <w:pPr>
        <w:pStyle w:val="ListParagraph"/>
        <w:numPr>
          <w:ilvl w:val="0"/>
          <w:numId w:val="3"/>
        </w:numPr>
        <w:rPr>
          <w:rFonts w:ascii="Book Antiqua" w:hAnsi="Book Antiqua"/>
          <w:b/>
          <w:sz w:val="22"/>
          <w:szCs w:val="22"/>
        </w:rPr>
      </w:pPr>
      <w:r w:rsidRPr="004571BD">
        <w:rPr>
          <w:rFonts w:ascii="Book Antiqua" w:hAnsi="Book Antiqua"/>
          <w:b/>
          <w:sz w:val="22"/>
          <w:szCs w:val="22"/>
        </w:rPr>
        <w:t>A.L.E.</w:t>
      </w:r>
    </w:p>
    <w:p w14:paraId="52938515" w14:textId="77777777" w:rsidR="005347C3" w:rsidRPr="004571BD" w:rsidRDefault="005347C3" w:rsidP="005347C3">
      <w:pPr>
        <w:pStyle w:val="ListParagraph"/>
        <w:numPr>
          <w:ilvl w:val="0"/>
          <w:numId w:val="3"/>
        </w:numPr>
        <w:rPr>
          <w:rFonts w:ascii="Book Antiqua" w:hAnsi="Book Antiqua"/>
          <w:b/>
          <w:sz w:val="22"/>
          <w:szCs w:val="22"/>
        </w:rPr>
      </w:pPr>
      <w:r w:rsidRPr="004571BD">
        <w:rPr>
          <w:rFonts w:ascii="Book Antiqua" w:hAnsi="Book Antiqua"/>
          <w:b/>
          <w:sz w:val="22"/>
          <w:szCs w:val="22"/>
        </w:rPr>
        <w:t>HS/HL</w:t>
      </w:r>
    </w:p>
    <w:p w14:paraId="006566A7" w14:textId="77777777" w:rsidR="005347C3" w:rsidRPr="004571BD" w:rsidRDefault="005347C3" w:rsidP="005347C3">
      <w:pPr>
        <w:pStyle w:val="ListParagraph"/>
        <w:numPr>
          <w:ilvl w:val="0"/>
          <w:numId w:val="3"/>
        </w:numPr>
        <w:rPr>
          <w:rFonts w:ascii="Book Antiqua" w:hAnsi="Book Antiqua"/>
          <w:sz w:val="22"/>
          <w:szCs w:val="22"/>
        </w:rPr>
      </w:pPr>
      <w:r w:rsidRPr="004571BD">
        <w:rPr>
          <w:rFonts w:ascii="Book Antiqua" w:hAnsi="Book Antiqua"/>
          <w:sz w:val="22"/>
          <w:szCs w:val="22"/>
        </w:rPr>
        <w:t>Loop Control and Analysis.</w:t>
      </w:r>
    </w:p>
    <w:p w14:paraId="4D1FB6FC" w14:textId="77777777" w:rsidR="005347C3" w:rsidRPr="004571BD" w:rsidRDefault="005347C3" w:rsidP="005347C3">
      <w:pPr>
        <w:pStyle w:val="ListParagraph"/>
        <w:numPr>
          <w:ilvl w:val="0"/>
          <w:numId w:val="3"/>
        </w:numPr>
        <w:rPr>
          <w:rFonts w:ascii="Book Antiqua" w:hAnsi="Book Antiqua"/>
          <w:sz w:val="22"/>
          <w:szCs w:val="22"/>
        </w:rPr>
      </w:pPr>
      <w:r w:rsidRPr="004571BD">
        <w:rPr>
          <w:rFonts w:ascii="Book Antiqua" w:hAnsi="Book Antiqua"/>
          <w:sz w:val="22"/>
          <w:szCs w:val="22"/>
        </w:rPr>
        <w:t xml:space="preserve"> Across the Head Casting.</w:t>
      </w:r>
    </w:p>
    <w:p w14:paraId="54BBC2BB" w14:textId="77777777" w:rsidR="005347C3" w:rsidRPr="004571BD" w:rsidRDefault="005347C3" w:rsidP="005347C3">
      <w:pPr>
        <w:pStyle w:val="ListParagraph"/>
        <w:numPr>
          <w:ilvl w:val="0"/>
          <w:numId w:val="3"/>
        </w:numPr>
        <w:rPr>
          <w:rFonts w:ascii="Book Antiqua" w:hAnsi="Book Antiqua"/>
          <w:sz w:val="22"/>
          <w:szCs w:val="22"/>
        </w:rPr>
      </w:pPr>
      <w:r w:rsidRPr="004571BD">
        <w:rPr>
          <w:rFonts w:ascii="Book Antiqua" w:hAnsi="Book Antiqua"/>
          <w:sz w:val="22"/>
          <w:szCs w:val="22"/>
        </w:rPr>
        <w:t xml:space="preserve"> Creep and Drift.</w:t>
      </w:r>
    </w:p>
    <w:p w14:paraId="422A5859" w14:textId="77777777" w:rsidR="005347C3" w:rsidRPr="004571BD" w:rsidRDefault="005347C3" w:rsidP="005347C3">
      <w:pPr>
        <w:pStyle w:val="ListParagraph"/>
        <w:numPr>
          <w:ilvl w:val="0"/>
          <w:numId w:val="3"/>
        </w:numPr>
        <w:rPr>
          <w:rFonts w:ascii="Book Antiqua" w:hAnsi="Book Antiqua"/>
          <w:sz w:val="22"/>
          <w:szCs w:val="22"/>
        </w:rPr>
      </w:pPr>
      <w:r w:rsidRPr="004571BD">
        <w:rPr>
          <w:rFonts w:ascii="Book Antiqua" w:hAnsi="Book Antiqua"/>
          <w:sz w:val="22"/>
          <w:szCs w:val="22"/>
        </w:rPr>
        <w:t xml:space="preserve"> Layback.</w:t>
      </w:r>
    </w:p>
    <w:p w14:paraId="6D8C350E" w14:textId="77777777" w:rsidR="005347C3" w:rsidRPr="004571BD" w:rsidRDefault="005347C3" w:rsidP="005347C3">
      <w:pPr>
        <w:pStyle w:val="ListParagraph"/>
        <w:numPr>
          <w:ilvl w:val="0"/>
          <w:numId w:val="3"/>
        </w:numPr>
        <w:rPr>
          <w:rFonts w:ascii="Book Antiqua" w:hAnsi="Book Antiqua"/>
          <w:sz w:val="22"/>
          <w:szCs w:val="22"/>
        </w:rPr>
      </w:pPr>
      <w:r w:rsidRPr="004571BD">
        <w:rPr>
          <w:rFonts w:ascii="Book Antiqua" w:hAnsi="Book Antiqua"/>
          <w:sz w:val="22"/>
          <w:szCs w:val="22"/>
        </w:rPr>
        <w:t xml:space="preserve"> In-the-Air Mending Tactics.</w:t>
      </w:r>
    </w:p>
    <w:p w14:paraId="1B5618AC" w14:textId="2FEB7744" w:rsidR="00035BA4" w:rsidRPr="004571BD" w:rsidRDefault="005347C3" w:rsidP="005347C3">
      <w:pPr>
        <w:pStyle w:val="ListParagraph"/>
        <w:numPr>
          <w:ilvl w:val="0"/>
          <w:numId w:val="3"/>
        </w:numPr>
        <w:rPr>
          <w:rFonts w:ascii="Book Antiqua" w:hAnsi="Book Antiqua"/>
          <w:sz w:val="22"/>
          <w:szCs w:val="22"/>
        </w:rPr>
      </w:pPr>
      <w:r w:rsidRPr="004571BD">
        <w:rPr>
          <w:rFonts w:ascii="Book Antiqua" w:hAnsi="Book Antiqua"/>
          <w:sz w:val="22"/>
          <w:szCs w:val="22"/>
        </w:rPr>
        <w:t xml:space="preserve"> Side Arm Roll Cast.</w:t>
      </w:r>
    </w:p>
    <w:p w14:paraId="3EABB8C4" w14:textId="77777777" w:rsidR="005347C3" w:rsidRPr="004571BD" w:rsidRDefault="005347C3" w:rsidP="005347C3">
      <w:pPr>
        <w:pStyle w:val="ListParagraph"/>
        <w:numPr>
          <w:ilvl w:val="0"/>
          <w:numId w:val="3"/>
        </w:numPr>
        <w:rPr>
          <w:rFonts w:ascii="Book Antiqua" w:hAnsi="Book Antiqua"/>
          <w:sz w:val="22"/>
          <w:szCs w:val="22"/>
        </w:rPr>
      </w:pPr>
      <w:r w:rsidRPr="004571BD">
        <w:rPr>
          <w:rFonts w:ascii="Book Antiqua" w:hAnsi="Book Antiqua"/>
          <w:sz w:val="22"/>
          <w:szCs w:val="22"/>
        </w:rPr>
        <w:t xml:space="preserve"> All aspects of </w:t>
      </w:r>
      <w:proofErr w:type="spellStart"/>
      <w:r w:rsidRPr="004571BD">
        <w:rPr>
          <w:rFonts w:ascii="Book Antiqua" w:hAnsi="Book Antiqua"/>
          <w:sz w:val="22"/>
          <w:szCs w:val="22"/>
        </w:rPr>
        <w:t>Spey</w:t>
      </w:r>
      <w:proofErr w:type="spellEnd"/>
      <w:r w:rsidRPr="004571BD">
        <w:rPr>
          <w:rFonts w:ascii="Book Antiqua" w:hAnsi="Book Antiqua"/>
          <w:sz w:val="22"/>
          <w:szCs w:val="22"/>
        </w:rPr>
        <w:t xml:space="preserve"> Casting with Single-Handed Rod, both standard </w:t>
      </w:r>
      <w:proofErr w:type="spellStart"/>
      <w:r w:rsidRPr="004571BD">
        <w:rPr>
          <w:rFonts w:ascii="Book Antiqua" w:hAnsi="Book Antiqua"/>
          <w:sz w:val="22"/>
          <w:szCs w:val="22"/>
        </w:rPr>
        <w:t>Spey</w:t>
      </w:r>
      <w:proofErr w:type="spellEnd"/>
      <w:r w:rsidRPr="004571BD">
        <w:rPr>
          <w:rFonts w:ascii="Book Antiqua" w:hAnsi="Book Antiqua"/>
          <w:sz w:val="22"/>
          <w:szCs w:val="22"/>
        </w:rPr>
        <w:t xml:space="preserve"> and Sidearm </w:t>
      </w:r>
      <w:proofErr w:type="spellStart"/>
      <w:r w:rsidRPr="004571BD">
        <w:rPr>
          <w:rFonts w:ascii="Book Antiqua" w:hAnsi="Book Antiqua"/>
          <w:sz w:val="22"/>
          <w:szCs w:val="22"/>
        </w:rPr>
        <w:t>Spey</w:t>
      </w:r>
      <w:proofErr w:type="spellEnd"/>
      <w:r w:rsidRPr="004571BD">
        <w:rPr>
          <w:rFonts w:ascii="Book Antiqua" w:hAnsi="Book Antiqua"/>
          <w:sz w:val="22"/>
          <w:szCs w:val="22"/>
        </w:rPr>
        <w:t>.</w:t>
      </w:r>
    </w:p>
    <w:p w14:paraId="5CDC0713" w14:textId="77777777" w:rsidR="005347C3" w:rsidRPr="004571BD" w:rsidRDefault="005347C3" w:rsidP="005347C3">
      <w:pPr>
        <w:pStyle w:val="ListParagraph"/>
        <w:numPr>
          <w:ilvl w:val="0"/>
          <w:numId w:val="3"/>
        </w:numPr>
        <w:rPr>
          <w:rFonts w:ascii="Book Antiqua" w:hAnsi="Book Antiqua"/>
          <w:sz w:val="22"/>
          <w:szCs w:val="22"/>
        </w:rPr>
      </w:pPr>
      <w:r w:rsidRPr="004571BD">
        <w:rPr>
          <w:rFonts w:ascii="Book Antiqua" w:hAnsi="Book Antiqua"/>
          <w:sz w:val="22"/>
          <w:szCs w:val="22"/>
        </w:rPr>
        <w:t xml:space="preserve"> Extended Bow and Arrow.</w:t>
      </w:r>
    </w:p>
    <w:p w14:paraId="000855DF" w14:textId="77777777" w:rsidR="005347C3" w:rsidRPr="004571BD" w:rsidRDefault="005347C3" w:rsidP="005347C3">
      <w:pPr>
        <w:pStyle w:val="ListParagraph"/>
        <w:numPr>
          <w:ilvl w:val="0"/>
          <w:numId w:val="3"/>
        </w:numPr>
        <w:rPr>
          <w:rFonts w:ascii="Book Antiqua" w:hAnsi="Book Antiqua"/>
          <w:sz w:val="22"/>
          <w:szCs w:val="22"/>
        </w:rPr>
      </w:pPr>
      <w:r w:rsidRPr="004571BD">
        <w:rPr>
          <w:rFonts w:ascii="Book Antiqua" w:hAnsi="Book Antiqua"/>
          <w:sz w:val="22"/>
          <w:szCs w:val="22"/>
        </w:rPr>
        <w:t xml:space="preserve"> “Minor” Casts which </w:t>
      </w:r>
      <w:proofErr w:type="gramStart"/>
      <w:r w:rsidRPr="004571BD">
        <w:rPr>
          <w:rFonts w:ascii="Book Antiqua" w:hAnsi="Book Antiqua"/>
          <w:sz w:val="22"/>
          <w:szCs w:val="22"/>
        </w:rPr>
        <w:t>include:</w:t>
      </w:r>
      <w:proofErr w:type="gramEnd"/>
      <w:r w:rsidRPr="004571BD">
        <w:rPr>
          <w:rFonts w:ascii="Book Antiqua" w:hAnsi="Book Antiqua"/>
          <w:sz w:val="22"/>
          <w:szCs w:val="22"/>
        </w:rPr>
        <w:t xml:space="preserve"> Reached Casts, Long Distance Roll Casts, Straight Out Roll Cast, Steeple Cast, Madison Cast, Puddle Cast, </w:t>
      </w:r>
      <w:proofErr w:type="spellStart"/>
      <w:r w:rsidRPr="004571BD">
        <w:rPr>
          <w:rFonts w:ascii="Book Antiqua" w:hAnsi="Book Antiqua"/>
          <w:sz w:val="22"/>
          <w:szCs w:val="22"/>
        </w:rPr>
        <w:t>Underloop</w:t>
      </w:r>
      <w:proofErr w:type="spellEnd"/>
      <w:r w:rsidRPr="004571BD">
        <w:rPr>
          <w:rFonts w:ascii="Book Antiqua" w:hAnsi="Book Antiqua"/>
          <w:sz w:val="22"/>
          <w:szCs w:val="22"/>
        </w:rPr>
        <w:t xml:space="preserve"> Cast, Parachute Cast, Pendulum Cast, Squat Cast.</w:t>
      </w:r>
    </w:p>
    <w:p w14:paraId="5AD30A0D" w14:textId="77777777" w:rsidR="005347C3" w:rsidRPr="004571BD" w:rsidRDefault="005347C3" w:rsidP="005347C3">
      <w:pPr>
        <w:pStyle w:val="ListParagraph"/>
        <w:numPr>
          <w:ilvl w:val="0"/>
          <w:numId w:val="3"/>
        </w:numPr>
        <w:rPr>
          <w:rFonts w:ascii="Book Antiqua" w:hAnsi="Book Antiqua"/>
          <w:sz w:val="22"/>
          <w:szCs w:val="22"/>
        </w:rPr>
      </w:pPr>
      <w:r w:rsidRPr="004571BD">
        <w:rPr>
          <w:rFonts w:ascii="Book Antiqua" w:hAnsi="Book Antiqua"/>
          <w:sz w:val="22"/>
          <w:szCs w:val="22"/>
        </w:rPr>
        <w:t xml:space="preserve"> Shooting line on the </w:t>
      </w:r>
      <w:proofErr w:type="spellStart"/>
      <w:r w:rsidRPr="004571BD">
        <w:rPr>
          <w:rFonts w:ascii="Book Antiqua" w:hAnsi="Book Antiqua"/>
          <w:sz w:val="22"/>
          <w:szCs w:val="22"/>
        </w:rPr>
        <w:t>Backcast</w:t>
      </w:r>
      <w:proofErr w:type="spellEnd"/>
      <w:r w:rsidRPr="004571BD">
        <w:rPr>
          <w:rFonts w:ascii="Book Antiqua" w:hAnsi="Book Antiqua"/>
          <w:sz w:val="22"/>
          <w:szCs w:val="22"/>
        </w:rPr>
        <w:t>.</w:t>
      </w:r>
    </w:p>
    <w:p w14:paraId="6D357DD9" w14:textId="77777777" w:rsidR="005347C3" w:rsidRPr="004571BD" w:rsidRDefault="005347C3" w:rsidP="005347C3">
      <w:pPr>
        <w:pStyle w:val="ListParagraph"/>
        <w:numPr>
          <w:ilvl w:val="0"/>
          <w:numId w:val="3"/>
        </w:numPr>
        <w:rPr>
          <w:rFonts w:ascii="Book Antiqua" w:hAnsi="Book Antiqua"/>
          <w:sz w:val="22"/>
          <w:szCs w:val="22"/>
        </w:rPr>
      </w:pPr>
      <w:r w:rsidRPr="004571BD">
        <w:rPr>
          <w:rFonts w:ascii="Book Antiqua" w:hAnsi="Book Antiqua"/>
          <w:sz w:val="22"/>
          <w:szCs w:val="22"/>
        </w:rPr>
        <w:t xml:space="preserve"> Single Shoot, Double Shoot, Triple Shoot.</w:t>
      </w:r>
    </w:p>
    <w:p w14:paraId="3829CF3D" w14:textId="77777777" w:rsidR="005347C3" w:rsidRPr="004571BD" w:rsidRDefault="005347C3" w:rsidP="005347C3">
      <w:pPr>
        <w:pStyle w:val="ListParagraph"/>
        <w:numPr>
          <w:ilvl w:val="0"/>
          <w:numId w:val="3"/>
        </w:numPr>
        <w:rPr>
          <w:rFonts w:ascii="Book Antiqua" w:hAnsi="Book Antiqua"/>
          <w:sz w:val="22"/>
          <w:szCs w:val="22"/>
        </w:rPr>
      </w:pPr>
      <w:r w:rsidRPr="004571BD">
        <w:rPr>
          <w:rFonts w:ascii="Book Antiqua" w:hAnsi="Book Antiqua"/>
          <w:sz w:val="22"/>
          <w:szCs w:val="22"/>
        </w:rPr>
        <w:t xml:space="preserve">  Single Haul, Double Haul, Triple Haul.</w:t>
      </w:r>
    </w:p>
    <w:p w14:paraId="37003618" w14:textId="77777777" w:rsidR="005347C3" w:rsidRPr="004571BD" w:rsidRDefault="005347C3" w:rsidP="005347C3">
      <w:pPr>
        <w:pStyle w:val="ListParagraph"/>
        <w:numPr>
          <w:ilvl w:val="0"/>
          <w:numId w:val="3"/>
        </w:numPr>
        <w:rPr>
          <w:rFonts w:ascii="Book Antiqua" w:hAnsi="Book Antiqua"/>
          <w:sz w:val="22"/>
          <w:szCs w:val="22"/>
        </w:rPr>
      </w:pPr>
      <w:r w:rsidRPr="004571BD">
        <w:rPr>
          <w:rFonts w:ascii="Book Antiqua" w:hAnsi="Book Antiqua"/>
          <w:sz w:val="22"/>
          <w:szCs w:val="22"/>
        </w:rPr>
        <w:t xml:space="preserve"> “C” Pickup, Dancing Line Pickup, Wiggle Pickup, Snap Pickup.</w:t>
      </w:r>
    </w:p>
    <w:p w14:paraId="1E2815E1" w14:textId="77777777" w:rsidR="005347C3" w:rsidRPr="004571BD" w:rsidRDefault="005347C3" w:rsidP="005347C3">
      <w:pPr>
        <w:pStyle w:val="ListParagraph"/>
        <w:numPr>
          <w:ilvl w:val="0"/>
          <w:numId w:val="3"/>
        </w:numPr>
        <w:rPr>
          <w:rFonts w:ascii="Book Antiqua" w:hAnsi="Book Antiqua"/>
          <w:sz w:val="22"/>
          <w:szCs w:val="22"/>
        </w:rPr>
      </w:pPr>
      <w:r w:rsidRPr="004571BD">
        <w:rPr>
          <w:rFonts w:ascii="Book Antiqua" w:hAnsi="Book Antiqua"/>
          <w:sz w:val="22"/>
          <w:szCs w:val="22"/>
        </w:rPr>
        <w:t xml:space="preserve"> Thrust Cast.</w:t>
      </w:r>
    </w:p>
    <w:p w14:paraId="02DC2671" w14:textId="77777777" w:rsidR="005347C3" w:rsidRPr="004571BD" w:rsidRDefault="005347C3" w:rsidP="005347C3">
      <w:pPr>
        <w:pStyle w:val="ListParagraph"/>
        <w:numPr>
          <w:ilvl w:val="0"/>
          <w:numId w:val="3"/>
        </w:numPr>
        <w:rPr>
          <w:rFonts w:ascii="Book Antiqua" w:hAnsi="Book Antiqua"/>
          <w:sz w:val="22"/>
          <w:szCs w:val="22"/>
        </w:rPr>
      </w:pPr>
      <w:r w:rsidRPr="004571BD">
        <w:rPr>
          <w:rFonts w:ascii="Book Antiqua" w:hAnsi="Book Antiqua"/>
          <w:sz w:val="22"/>
          <w:szCs w:val="22"/>
        </w:rPr>
        <w:t xml:space="preserve"> Lift and Point on Shoot.</w:t>
      </w:r>
    </w:p>
    <w:p w14:paraId="52BB7E63" w14:textId="77777777" w:rsidR="005347C3" w:rsidRPr="004571BD" w:rsidRDefault="005347C3" w:rsidP="005347C3">
      <w:pPr>
        <w:pStyle w:val="ListParagraph"/>
        <w:numPr>
          <w:ilvl w:val="0"/>
          <w:numId w:val="3"/>
        </w:numPr>
        <w:rPr>
          <w:rFonts w:ascii="Book Antiqua" w:hAnsi="Book Antiqua"/>
          <w:sz w:val="22"/>
          <w:szCs w:val="22"/>
        </w:rPr>
      </w:pPr>
      <w:r w:rsidRPr="004571BD">
        <w:rPr>
          <w:rFonts w:ascii="Book Antiqua" w:hAnsi="Book Antiqua"/>
          <w:sz w:val="22"/>
          <w:szCs w:val="22"/>
        </w:rPr>
        <w:t xml:space="preserve"> Casting on the Surface of the Water.</w:t>
      </w:r>
    </w:p>
    <w:p w14:paraId="7DEC84CA" w14:textId="77777777" w:rsidR="005347C3" w:rsidRPr="004571BD" w:rsidRDefault="005347C3" w:rsidP="005347C3">
      <w:pPr>
        <w:pStyle w:val="ListParagraph"/>
        <w:numPr>
          <w:ilvl w:val="0"/>
          <w:numId w:val="3"/>
        </w:numPr>
        <w:rPr>
          <w:rFonts w:ascii="Book Antiqua" w:hAnsi="Book Antiqua"/>
          <w:sz w:val="22"/>
          <w:szCs w:val="22"/>
        </w:rPr>
      </w:pPr>
      <w:r w:rsidRPr="004571BD">
        <w:rPr>
          <w:rFonts w:ascii="Book Antiqua" w:hAnsi="Book Antiqua"/>
          <w:sz w:val="22"/>
          <w:szCs w:val="22"/>
        </w:rPr>
        <w:t xml:space="preserve"> All five Methods of Curve Casting.</w:t>
      </w:r>
    </w:p>
    <w:p w14:paraId="75AF2EA5" w14:textId="77777777" w:rsidR="005347C3" w:rsidRPr="004571BD" w:rsidRDefault="005347C3" w:rsidP="005347C3">
      <w:pPr>
        <w:pStyle w:val="ListParagraph"/>
        <w:numPr>
          <w:ilvl w:val="0"/>
          <w:numId w:val="3"/>
        </w:numPr>
        <w:rPr>
          <w:rFonts w:ascii="Book Antiqua" w:hAnsi="Book Antiqua"/>
          <w:sz w:val="22"/>
          <w:szCs w:val="22"/>
        </w:rPr>
      </w:pPr>
      <w:r w:rsidRPr="004571BD">
        <w:rPr>
          <w:rFonts w:ascii="Book Antiqua" w:hAnsi="Book Antiqua"/>
          <w:sz w:val="22"/>
          <w:szCs w:val="22"/>
        </w:rPr>
        <w:t xml:space="preserve"> How to evaluate The Casting Stroke.</w:t>
      </w:r>
    </w:p>
    <w:p w14:paraId="5C9D541E" w14:textId="1C0024FF" w:rsidR="005347C3" w:rsidRPr="004571BD" w:rsidRDefault="00035BA4" w:rsidP="005347C3">
      <w:pPr>
        <w:pStyle w:val="ListParagraph"/>
        <w:numPr>
          <w:ilvl w:val="0"/>
          <w:numId w:val="3"/>
        </w:numPr>
        <w:rPr>
          <w:rFonts w:ascii="Book Antiqua" w:hAnsi="Book Antiqua"/>
          <w:sz w:val="22"/>
          <w:szCs w:val="22"/>
        </w:rPr>
        <w:sectPr w:rsidR="005347C3" w:rsidRPr="004571BD" w:rsidSect="005901A5">
          <w:type w:val="continuous"/>
          <w:pgSz w:w="12240" w:h="15840"/>
          <w:pgMar w:top="1080" w:right="1080" w:bottom="1080" w:left="1080" w:header="720" w:footer="720" w:gutter="0"/>
          <w:cols w:num="2" w:space="720"/>
          <w:docGrid w:linePitch="360"/>
        </w:sectPr>
      </w:pPr>
      <w:r w:rsidRPr="004571BD">
        <w:rPr>
          <w:rFonts w:ascii="Book Antiqua" w:hAnsi="Book Antiqua"/>
          <w:sz w:val="22"/>
          <w:szCs w:val="22"/>
        </w:rPr>
        <w:t xml:space="preserve"> Line Loop Analysis</w:t>
      </w:r>
    </w:p>
    <w:p w14:paraId="1AB0FD8F" w14:textId="77777777" w:rsidR="005347C3" w:rsidRPr="004571BD" w:rsidRDefault="005347C3" w:rsidP="005347C3">
      <w:pPr>
        <w:spacing w:before="100" w:beforeAutospacing="1" w:after="100" w:afterAutospacing="1"/>
        <w:contextualSpacing/>
        <w:rPr>
          <w:rFonts w:ascii="Book Antiqua" w:eastAsia="Times New Roman" w:hAnsi="Book Antiqua" w:cs="Times New Roman"/>
          <w:b/>
          <w:sz w:val="23"/>
          <w:szCs w:val="23"/>
        </w:rPr>
        <w:sectPr w:rsidR="005347C3" w:rsidRPr="004571BD" w:rsidSect="005901A5">
          <w:type w:val="continuous"/>
          <w:pgSz w:w="12240" w:h="15840"/>
          <w:pgMar w:top="1080" w:right="1080" w:bottom="1080" w:left="1080" w:header="720" w:footer="720" w:gutter="0"/>
          <w:cols w:space="720"/>
          <w:docGrid w:linePitch="360"/>
        </w:sectPr>
      </w:pPr>
    </w:p>
    <w:p w14:paraId="12FC17B1" w14:textId="77777777" w:rsidR="005347C3" w:rsidRPr="004571BD" w:rsidRDefault="005347C3" w:rsidP="005347C3">
      <w:pPr>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Origins of Modern Casting</w:t>
      </w:r>
    </w:p>
    <w:p w14:paraId="786D6C1A" w14:textId="12BBDDC8" w:rsidR="005347C3" w:rsidRPr="004571BD" w:rsidRDefault="005347C3" w:rsidP="005347C3">
      <w:pPr>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sz w:val="23"/>
          <w:szCs w:val="23"/>
        </w:rPr>
        <w:tab/>
        <w:t xml:space="preserve">Fly Fishing is about 2,000 years old. For the first 1,850 years it was pole and string technology—that is, the “rod” was in fact a “pole” cut from the forest. The line was knotted horsehair tied to the tip of the pole. There was not much “casting” as we know it today. Casting, as is currently done, originated about 1850 when Samuel Phillipe developed the 6-strip cane rod construction method, and William Mitchell introduced Tonkin cane into the mix (which allowed lightweight, single-hand rods to be built); modern fixed rod guides evolved; and braiding machines were built to manufacture 90 foot long, knotless, tapered silk fly lines. These three </w:t>
      </w:r>
      <w:r w:rsidRPr="004571BD">
        <w:rPr>
          <w:rFonts w:ascii="Book Antiqua" w:eastAsia="Times New Roman" w:hAnsi="Book Antiqua" w:cs="Times New Roman"/>
          <w:sz w:val="23"/>
          <w:szCs w:val="23"/>
        </w:rPr>
        <w:lastRenderedPageBreak/>
        <w:t>elements allowed the caster to do something that could not be done for the first 1,850 years of fly fishing—</w:t>
      </w:r>
      <w:r w:rsidRPr="004571BD">
        <w:rPr>
          <w:rFonts w:ascii="Book Antiqua" w:eastAsia="Times New Roman" w:hAnsi="Book Antiqua" w:cs="Times New Roman"/>
          <w:i/>
          <w:sz w:val="23"/>
          <w:szCs w:val="23"/>
        </w:rPr>
        <w:t>and that is, to shoot line.</w:t>
      </w:r>
    </w:p>
    <w:p w14:paraId="18D90BC5" w14:textId="77777777" w:rsidR="005347C3" w:rsidRPr="004571BD" w:rsidRDefault="005347C3" w:rsidP="005347C3">
      <w:pPr>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Purpose of Casting</w:t>
      </w:r>
    </w:p>
    <w:p w14:paraId="59A554D0" w14:textId="77777777" w:rsidR="005347C3" w:rsidRPr="004571BD" w:rsidRDefault="005347C3" w:rsidP="005347C3">
      <w:pPr>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The purpose of casting immediately became to energize the line so that it could shoot. This necessitated the evolution of the line loop, and the need to direct the line as straight as possible in order to achieve the most efficient use of casting energy.</w:t>
      </w:r>
    </w:p>
    <w:p w14:paraId="36B39E02" w14:textId="77777777" w:rsidR="005347C3" w:rsidRPr="004571BD" w:rsidRDefault="005347C3" w:rsidP="005347C3">
      <w:pPr>
        <w:spacing w:before="100" w:beforeAutospacing="1" w:after="100" w:afterAutospacing="1"/>
        <w:contextualSpacing/>
        <w:rPr>
          <w:rFonts w:ascii="Book Antiqua" w:eastAsia="Times New Roman" w:hAnsi="Book Antiqua" w:cs="Times New Roman"/>
          <w:sz w:val="23"/>
          <w:szCs w:val="23"/>
        </w:rPr>
      </w:pPr>
    </w:p>
    <w:p w14:paraId="23C18287" w14:textId="77777777" w:rsidR="005347C3" w:rsidRPr="004571BD" w:rsidRDefault="005347C3" w:rsidP="005347C3">
      <w:pPr>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Two Rules of Fly Casting</w:t>
      </w:r>
    </w:p>
    <w:p w14:paraId="51B939AD" w14:textId="77777777" w:rsidR="005347C3" w:rsidRPr="004571BD" w:rsidRDefault="005347C3" w:rsidP="005347C3">
      <w:pPr>
        <w:spacing w:before="100" w:beforeAutospacing="1" w:after="100" w:afterAutospacing="1"/>
        <w:contextualSpacing/>
        <w:rPr>
          <w:rFonts w:ascii="Book Antiqua" w:eastAsia="Times New Roman" w:hAnsi="Book Antiqua" w:cs="Times New Roman"/>
          <w:b/>
          <w:i/>
          <w:sz w:val="23"/>
          <w:szCs w:val="23"/>
        </w:rPr>
      </w:pPr>
      <w:r w:rsidRPr="004571BD">
        <w:rPr>
          <w:rFonts w:ascii="Book Antiqua" w:eastAsia="Times New Roman" w:hAnsi="Book Antiqua" w:cs="Times New Roman"/>
          <w:b/>
          <w:sz w:val="23"/>
          <w:szCs w:val="23"/>
        </w:rPr>
        <w:tab/>
      </w:r>
      <w:r w:rsidRPr="004571BD">
        <w:rPr>
          <w:rFonts w:ascii="Book Antiqua" w:eastAsia="Times New Roman" w:hAnsi="Book Antiqua" w:cs="Times New Roman"/>
          <w:sz w:val="23"/>
          <w:szCs w:val="23"/>
        </w:rPr>
        <w:t xml:space="preserve">The two rules of casting became evident from the very beginning. </w:t>
      </w:r>
      <w:r w:rsidRPr="004571BD">
        <w:rPr>
          <w:rFonts w:ascii="Book Antiqua" w:eastAsia="Times New Roman" w:hAnsi="Book Antiqua" w:cs="Times New Roman"/>
          <w:b/>
          <w:i/>
          <w:sz w:val="23"/>
          <w:szCs w:val="23"/>
        </w:rPr>
        <w:t xml:space="preserve">Rule 1: What the rod tip does, the line does. Rule 2: </w:t>
      </w:r>
      <w:proofErr w:type="gramStart"/>
      <w:r w:rsidRPr="004571BD">
        <w:rPr>
          <w:rFonts w:ascii="Book Antiqua" w:eastAsia="Times New Roman" w:hAnsi="Book Antiqua" w:cs="Times New Roman"/>
          <w:b/>
          <w:i/>
          <w:sz w:val="23"/>
          <w:szCs w:val="23"/>
        </w:rPr>
        <w:t>Don’t</w:t>
      </w:r>
      <w:proofErr w:type="gramEnd"/>
      <w:r w:rsidRPr="004571BD">
        <w:rPr>
          <w:rFonts w:ascii="Book Antiqua" w:eastAsia="Times New Roman" w:hAnsi="Book Antiqua" w:cs="Times New Roman"/>
          <w:b/>
          <w:i/>
          <w:sz w:val="23"/>
          <w:szCs w:val="23"/>
        </w:rPr>
        <w:t xml:space="preserve"> forget rule 1. </w:t>
      </w:r>
    </w:p>
    <w:p w14:paraId="49E68A5F" w14:textId="77777777" w:rsidR="005347C3" w:rsidRPr="004571BD" w:rsidRDefault="005347C3" w:rsidP="005347C3">
      <w:pPr>
        <w:spacing w:before="100" w:beforeAutospacing="1" w:after="100" w:afterAutospacing="1"/>
        <w:contextualSpacing/>
        <w:rPr>
          <w:rFonts w:ascii="Book Antiqua" w:eastAsia="Times New Roman" w:hAnsi="Book Antiqua" w:cs="Times New Roman"/>
          <w:b/>
          <w:sz w:val="23"/>
          <w:szCs w:val="23"/>
        </w:rPr>
      </w:pPr>
    </w:p>
    <w:p w14:paraId="2C574743" w14:textId="77777777" w:rsidR="005347C3" w:rsidRPr="004571BD" w:rsidRDefault="005347C3" w:rsidP="005347C3">
      <w:pPr>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Control, Pantomime Method, and Smart Phone</w:t>
      </w:r>
    </w:p>
    <w:p w14:paraId="2B55ACA2" w14:textId="77777777" w:rsidR="005347C3" w:rsidRPr="004571BD" w:rsidRDefault="005347C3" w:rsidP="005347C3">
      <w:pPr>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b/>
          <w:sz w:val="23"/>
          <w:szCs w:val="23"/>
        </w:rPr>
        <w:tab/>
      </w:r>
      <w:r w:rsidRPr="004571BD">
        <w:rPr>
          <w:rFonts w:ascii="Book Antiqua" w:eastAsia="Times New Roman" w:hAnsi="Book Antiqua" w:cs="Times New Roman"/>
          <w:sz w:val="23"/>
          <w:szCs w:val="23"/>
        </w:rPr>
        <w:t xml:space="preserve">Control is the key word in all casting, and doubly so for Advanced Casting. Advanced casting is </w:t>
      </w:r>
      <w:proofErr w:type="gramStart"/>
      <w:r w:rsidRPr="004571BD">
        <w:rPr>
          <w:rFonts w:ascii="Book Antiqua" w:eastAsia="Times New Roman" w:hAnsi="Book Antiqua" w:cs="Times New Roman"/>
          <w:sz w:val="23"/>
          <w:szCs w:val="23"/>
        </w:rPr>
        <w:t>really about</w:t>
      </w:r>
      <w:proofErr w:type="gramEnd"/>
      <w:r w:rsidRPr="004571BD">
        <w:rPr>
          <w:rFonts w:ascii="Book Antiqua" w:eastAsia="Times New Roman" w:hAnsi="Book Antiqua" w:cs="Times New Roman"/>
          <w:sz w:val="23"/>
          <w:szCs w:val="23"/>
        </w:rPr>
        <w:t xml:space="preserve"> advanced control of the rod to give the caster advanced control of the line. However, advanced control is not possible without practice. </w:t>
      </w:r>
    </w:p>
    <w:p w14:paraId="10CC8DC8" w14:textId="77777777" w:rsidR="005347C3" w:rsidRPr="004571BD" w:rsidRDefault="005347C3" w:rsidP="005347C3">
      <w:pPr>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When practicing, use the </w:t>
      </w:r>
      <w:r w:rsidRPr="004571BD">
        <w:rPr>
          <w:rFonts w:ascii="Book Antiqua" w:eastAsia="Times New Roman" w:hAnsi="Book Antiqua" w:cs="Times New Roman"/>
          <w:b/>
          <w:sz w:val="23"/>
          <w:szCs w:val="23"/>
        </w:rPr>
        <w:t xml:space="preserve">Pantomime Method </w:t>
      </w:r>
      <w:r w:rsidRPr="004571BD">
        <w:rPr>
          <w:rFonts w:ascii="Book Antiqua" w:eastAsia="Times New Roman" w:hAnsi="Book Antiqua" w:cs="Times New Roman"/>
          <w:sz w:val="23"/>
          <w:szCs w:val="23"/>
        </w:rPr>
        <w:t>(see below)</w:t>
      </w:r>
      <w:r w:rsidRPr="004571BD">
        <w:rPr>
          <w:rFonts w:ascii="Book Antiqua" w:eastAsia="Times New Roman" w:hAnsi="Book Antiqua" w:cs="Times New Roman"/>
          <w:b/>
          <w:sz w:val="23"/>
          <w:szCs w:val="23"/>
        </w:rPr>
        <w:t xml:space="preserve"> </w:t>
      </w:r>
      <w:r w:rsidRPr="004571BD">
        <w:rPr>
          <w:rFonts w:ascii="Book Antiqua" w:eastAsia="Times New Roman" w:hAnsi="Book Antiqua" w:cs="Times New Roman"/>
          <w:sz w:val="23"/>
          <w:szCs w:val="23"/>
        </w:rPr>
        <w:t xml:space="preserve">as much as possible, until all movements are clearly imprinted. Use a </w:t>
      </w:r>
      <w:r w:rsidRPr="004571BD">
        <w:rPr>
          <w:rFonts w:ascii="Book Antiqua" w:eastAsia="Times New Roman" w:hAnsi="Book Antiqua" w:cs="Times New Roman"/>
          <w:b/>
          <w:sz w:val="23"/>
          <w:szCs w:val="23"/>
        </w:rPr>
        <w:t>smartphone</w:t>
      </w:r>
      <w:r w:rsidRPr="004571BD">
        <w:rPr>
          <w:rFonts w:ascii="Book Antiqua" w:eastAsia="Times New Roman" w:hAnsi="Book Antiqua" w:cs="Times New Roman"/>
          <w:sz w:val="23"/>
          <w:szCs w:val="23"/>
        </w:rPr>
        <w:t xml:space="preserve"> to video </w:t>
      </w:r>
      <w:proofErr w:type="gramStart"/>
      <w:r w:rsidRPr="004571BD">
        <w:rPr>
          <w:rFonts w:ascii="Book Antiqua" w:eastAsia="Times New Roman" w:hAnsi="Book Antiqua" w:cs="Times New Roman"/>
          <w:sz w:val="23"/>
          <w:szCs w:val="23"/>
        </w:rPr>
        <w:t>your</w:t>
      </w:r>
      <w:proofErr w:type="gramEnd"/>
      <w:r w:rsidRPr="004571BD">
        <w:rPr>
          <w:rFonts w:ascii="Book Antiqua" w:eastAsia="Times New Roman" w:hAnsi="Book Antiqua" w:cs="Times New Roman"/>
          <w:sz w:val="23"/>
          <w:szCs w:val="23"/>
        </w:rPr>
        <w:t xml:space="preserve"> casting. Evaluate all casting videos honestly, perfecting arm and hand movements until they achieve what is needed to yield the advanced control desired.  </w:t>
      </w:r>
    </w:p>
    <w:p w14:paraId="1267FDB6" w14:textId="77777777" w:rsidR="005347C3" w:rsidRPr="004571BD" w:rsidRDefault="005347C3" w:rsidP="005347C3">
      <w:pPr>
        <w:spacing w:before="100" w:beforeAutospacing="1" w:after="100" w:afterAutospacing="1"/>
        <w:contextualSpacing/>
        <w:rPr>
          <w:rFonts w:ascii="Book Antiqua" w:eastAsia="Times New Roman" w:hAnsi="Book Antiqua" w:cs="Times New Roman"/>
          <w:b/>
          <w:sz w:val="23"/>
          <w:szCs w:val="23"/>
        </w:rPr>
      </w:pPr>
    </w:p>
    <w:p w14:paraId="3A7CF09B" w14:textId="77777777" w:rsidR="005347C3" w:rsidRPr="004571BD" w:rsidRDefault="005347C3" w:rsidP="005347C3">
      <w:pPr>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 xml:space="preserve">Casting Methods. </w:t>
      </w:r>
      <w:r w:rsidRPr="004571BD">
        <w:rPr>
          <w:rFonts w:ascii="Book Antiqua" w:eastAsia="Times New Roman" w:hAnsi="Book Antiqua" w:cs="Times New Roman"/>
          <w:sz w:val="23"/>
          <w:szCs w:val="23"/>
        </w:rPr>
        <w:t xml:space="preserve">Three casting </w:t>
      </w:r>
      <w:r w:rsidRPr="004571BD">
        <w:rPr>
          <w:rFonts w:ascii="Book Antiqua" w:eastAsia="Times New Roman" w:hAnsi="Book Antiqua" w:cs="Times New Roman"/>
          <w:b/>
          <w:sz w:val="23"/>
          <w:szCs w:val="23"/>
        </w:rPr>
        <w:t>Methods</w:t>
      </w:r>
      <w:r w:rsidRPr="004571BD">
        <w:rPr>
          <w:rFonts w:ascii="Book Antiqua" w:eastAsia="Times New Roman" w:hAnsi="Book Antiqua" w:cs="Times New Roman"/>
          <w:sz w:val="23"/>
          <w:szCs w:val="23"/>
        </w:rPr>
        <w:t xml:space="preserve"> rapidly evolved:</w:t>
      </w:r>
    </w:p>
    <w:p w14:paraId="66273AB4" w14:textId="77777777" w:rsidR="005347C3" w:rsidRPr="004571BD" w:rsidRDefault="005347C3" w:rsidP="005347C3">
      <w:pPr>
        <w:spacing w:before="100" w:beforeAutospacing="1" w:after="100" w:afterAutospacing="1"/>
        <w:ind w:left="720"/>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 xml:space="preserve">1. </w:t>
      </w:r>
      <w:r w:rsidRPr="004571BD">
        <w:rPr>
          <w:rFonts w:ascii="Book Antiqua" w:eastAsia="Times New Roman" w:hAnsi="Book Antiqua" w:cs="Times New Roman"/>
          <w:b/>
          <w:sz w:val="23"/>
          <w:szCs w:val="23"/>
        </w:rPr>
        <w:t>Wrist Casting</w:t>
      </w:r>
      <w:r w:rsidRPr="004571BD">
        <w:rPr>
          <w:rFonts w:ascii="Book Antiqua" w:eastAsia="Times New Roman" w:hAnsi="Book Antiqua" w:cs="Times New Roman"/>
          <w:sz w:val="23"/>
          <w:szCs w:val="23"/>
        </w:rPr>
        <w:t xml:space="preserve"> in which all the energy of the cast was supplied by the wrist alone.</w:t>
      </w:r>
    </w:p>
    <w:p w14:paraId="0A0407C6" w14:textId="7B53ACD4" w:rsidR="005347C3" w:rsidRPr="004571BD" w:rsidRDefault="005347C3" w:rsidP="005347C3">
      <w:pPr>
        <w:spacing w:before="100" w:beforeAutospacing="1" w:after="100" w:afterAutospacing="1"/>
        <w:ind w:left="720"/>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 xml:space="preserve">2. </w:t>
      </w:r>
      <w:r w:rsidRPr="004571BD">
        <w:rPr>
          <w:rFonts w:ascii="Book Antiqua" w:eastAsia="Times New Roman" w:hAnsi="Book Antiqua" w:cs="Times New Roman"/>
          <w:b/>
          <w:sz w:val="23"/>
          <w:szCs w:val="23"/>
        </w:rPr>
        <w:t>Forearm Casting</w:t>
      </w:r>
      <w:r w:rsidRPr="004571BD">
        <w:rPr>
          <w:rFonts w:ascii="Book Antiqua" w:eastAsia="Times New Roman" w:hAnsi="Book Antiqua" w:cs="Times New Roman"/>
          <w:sz w:val="23"/>
          <w:szCs w:val="23"/>
        </w:rPr>
        <w:t xml:space="preserve"> in which the forearm and wrist were both used to lift and energize the line.</w:t>
      </w:r>
      <w:r w:rsidR="00B45D70" w:rsidRPr="004571BD">
        <w:rPr>
          <w:rFonts w:ascii="Book Antiqua" w:eastAsia="Times New Roman" w:hAnsi="Book Antiqua" w:cs="Times New Roman"/>
          <w:sz w:val="23"/>
          <w:szCs w:val="23"/>
        </w:rPr>
        <w:t xml:space="preserve"> Wrist Casting and Forearm Casting both have limited uses in modern fly fishing.</w:t>
      </w:r>
    </w:p>
    <w:p w14:paraId="37643B3B" w14:textId="15C85DFE" w:rsidR="005347C3" w:rsidRPr="004571BD" w:rsidRDefault="005347C3" w:rsidP="00B45D70">
      <w:pPr>
        <w:spacing w:before="100" w:beforeAutospacing="1" w:after="100" w:afterAutospacing="1"/>
        <w:ind w:left="720"/>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 xml:space="preserve">3. </w:t>
      </w:r>
      <w:r w:rsidRPr="004571BD">
        <w:rPr>
          <w:rFonts w:ascii="Book Antiqua" w:eastAsia="Times New Roman" w:hAnsi="Book Antiqua" w:cs="Times New Roman"/>
          <w:b/>
          <w:sz w:val="23"/>
          <w:szCs w:val="23"/>
        </w:rPr>
        <w:t>Whole Arm Casting</w:t>
      </w:r>
      <w:r w:rsidRPr="004571BD">
        <w:rPr>
          <w:rFonts w:ascii="Book Antiqua" w:eastAsia="Times New Roman" w:hAnsi="Book Antiqua" w:cs="Times New Roman"/>
          <w:sz w:val="23"/>
          <w:szCs w:val="23"/>
        </w:rPr>
        <w:t xml:space="preserve"> in which the entire arm—wrist, forearm, elbow, upper arm and shoulder all come into play to cast the line. Whole Arm Casting evolved from distance tournament casting. By 1899 Whole Arm Casting was the Method for achieving truly long casts; Walter Mansfield, then President of the Golden Gate Casting Club in San Francisco, CA, set a world record distance cast of 133 feet (average of 3 casts). That record stood for 35 years until Marvin Hedge introduced the </w:t>
      </w:r>
      <w:r w:rsidRPr="004571BD">
        <w:rPr>
          <w:rFonts w:ascii="Book Antiqua" w:eastAsia="Times New Roman" w:hAnsi="Book Antiqua" w:cs="Times New Roman"/>
          <w:b/>
          <w:sz w:val="23"/>
          <w:szCs w:val="23"/>
        </w:rPr>
        <w:t xml:space="preserve">Double Haul </w:t>
      </w:r>
      <w:r w:rsidRPr="004571BD">
        <w:rPr>
          <w:rFonts w:ascii="Book Antiqua" w:eastAsia="Times New Roman" w:hAnsi="Book Antiqua" w:cs="Times New Roman"/>
          <w:sz w:val="23"/>
          <w:szCs w:val="23"/>
        </w:rPr>
        <w:t xml:space="preserve">at the casting games in St. Louis, MO, in August of 1934. </w:t>
      </w:r>
      <w:r w:rsidRPr="004571BD">
        <w:rPr>
          <w:rFonts w:ascii="Book Antiqua" w:eastAsia="Times New Roman" w:hAnsi="Book Antiqua" w:cs="Times New Roman"/>
          <w:b/>
          <w:sz w:val="23"/>
          <w:szCs w:val="23"/>
        </w:rPr>
        <w:t>Whole Arm Casting is the most Advanced Casting Method</w:t>
      </w:r>
      <w:r w:rsidRPr="004571BD">
        <w:rPr>
          <w:rFonts w:ascii="Book Antiqua" w:eastAsia="Times New Roman" w:hAnsi="Book Antiqua" w:cs="Times New Roman"/>
          <w:sz w:val="23"/>
          <w:szCs w:val="23"/>
        </w:rPr>
        <w:t xml:space="preserve"> because it gives the fly </w:t>
      </w:r>
      <w:proofErr w:type="spellStart"/>
      <w:r w:rsidRPr="004571BD">
        <w:rPr>
          <w:rFonts w:ascii="Book Antiqua" w:eastAsia="Times New Roman" w:hAnsi="Book Antiqua" w:cs="Times New Roman"/>
          <w:sz w:val="23"/>
          <w:szCs w:val="23"/>
        </w:rPr>
        <w:t>rodder</w:t>
      </w:r>
      <w:proofErr w:type="spellEnd"/>
      <w:r w:rsidRPr="004571BD">
        <w:rPr>
          <w:rFonts w:ascii="Book Antiqua" w:eastAsia="Times New Roman" w:hAnsi="Book Antiqua" w:cs="Times New Roman"/>
          <w:sz w:val="23"/>
          <w:szCs w:val="23"/>
        </w:rPr>
        <w:t xml:space="preserve"> the widest range of rod movements, and thereby gives the most control of the line.</w:t>
      </w:r>
    </w:p>
    <w:p w14:paraId="1B4105FA"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p>
    <w:p w14:paraId="288EFC7F"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The Grip</w:t>
      </w:r>
    </w:p>
    <w:p w14:paraId="10796237" w14:textId="1FCD7F54"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Wrist Casting was the first Method that fly casters used to energize the line. It uses a Thumb-on-Top Grip. When casters adopted the Forearm Method, they continued to use the Thumb-on-Top </w:t>
      </w:r>
      <w:proofErr w:type="gramStart"/>
      <w:r w:rsidRPr="004571BD">
        <w:rPr>
          <w:rFonts w:ascii="Book Antiqua" w:eastAsia="Times New Roman" w:hAnsi="Book Antiqua" w:cs="Times New Roman"/>
          <w:sz w:val="23"/>
          <w:szCs w:val="23"/>
        </w:rPr>
        <w:t>Grip, but</w:t>
      </w:r>
      <w:proofErr w:type="gramEnd"/>
      <w:r w:rsidRPr="004571BD">
        <w:rPr>
          <w:rFonts w:ascii="Book Antiqua" w:eastAsia="Times New Roman" w:hAnsi="Book Antiqua" w:cs="Times New Roman"/>
          <w:sz w:val="23"/>
          <w:szCs w:val="23"/>
        </w:rPr>
        <w:t xml:space="preserve"> found it necessary to not allow the wrist to bend rearward too far. Very quickly the casting mantra became: “Don’t bend the wrist.” In fact, a Whole Arm Casting Method was developed in England</w:t>
      </w:r>
      <w:r w:rsidR="00B45D70" w:rsidRPr="004571BD">
        <w:rPr>
          <w:rFonts w:ascii="Book Antiqua" w:eastAsia="Times New Roman" w:hAnsi="Book Antiqua" w:cs="Times New Roman"/>
          <w:sz w:val="23"/>
          <w:szCs w:val="23"/>
        </w:rPr>
        <w:t xml:space="preserve"> for tournament accuracy</w:t>
      </w:r>
      <w:r w:rsidRPr="004571BD">
        <w:rPr>
          <w:rFonts w:ascii="Book Antiqua" w:eastAsia="Times New Roman" w:hAnsi="Book Antiqua" w:cs="Times New Roman"/>
          <w:sz w:val="23"/>
          <w:szCs w:val="23"/>
        </w:rPr>
        <w:t xml:space="preserve"> in which the wrist was not bent at all. The casting hand was raised to the center of the forehead. This is the style </w:t>
      </w:r>
      <w:r w:rsidR="00B45D70" w:rsidRPr="004571BD">
        <w:rPr>
          <w:rFonts w:ascii="Book Antiqua" w:eastAsia="Times New Roman" w:hAnsi="Book Antiqua" w:cs="Times New Roman"/>
          <w:sz w:val="23"/>
          <w:szCs w:val="23"/>
        </w:rPr>
        <w:t xml:space="preserve">that </w:t>
      </w:r>
      <w:r w:rsidRPr="004571BD">
        <w:rPr>
          <w:rFonts w:ascii="Book Antiqua" w:eastAsia="Times New Roman" w:hAnsi="Book Antiqua" w:cs="Times New Roman"/>
          <w:sz w:val="23"/>
          <w:szCs w:val="23"/>
        </w:rPr>
        <w:t xml:space="preserve">was used by American, Frank Steele, to cast the first, perfect score in the dry fly accuracy event in 1932. </w:t>
      </w:r>
    </w:p>
    <w:p w14:paraId="1BB995CD" w14:textId="6A02B9B1"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sz w:val="23"/>
          <w:szCs w:val="23"/>
        </w:rPr>
        <w:tab/>
        <w:t>George Selwyn Marriott, who was a close friend a</w:t>
      </w:r>
      <w:r w:rsidR="00B45D70" w:rsidRPr="004571BD">
        <w:rPr>
          <w:rFonts w:ascii="Book Antiqua" w:eastAsia="Times New Roman" w:hAnsi="Book Antiqua" w:cs="Times New Roman"/>
          <w:sz w:val="23"/>
          <w:szCs w:val="23"/>
        </w:rPr>
        <w:t xml:space="preserve">nd tutor of Frederick Halford (who is </w:t>
      </w:r>
      <w:r w:rsidR="007A2AC6" w:rsidRPr="004571BD">
        <w:rPr>
          <w:rFonts w:ascii="Book Antiqua" w:eastAsia="Times New Roman" w:hAnsi="Book Antiqua" w:cs="Times New Roman"/>
          <w:sz w:val="23"/>
          <w:szCs w:val="23"/>
        </w:rPr>
        <w:t>considered</w:t>
      </w:r>
      <w:r w:rsidRPr="004571BD">
        <w:rPr>
          <w:rFonts w:ascii="Book Antiqua" w:eastAsia="Times New Roman" w:hAnsi="Book Antiqua" w:cs="Times New Roman"/>
          <w:sz w:val="23"/>
          <w:szCs w:val="23"/>
        </w:rPr>
        <w:t xml:space="preserve"> the Father of Dry Fly Fishing) used a </w:t>
      </w:r>
      <w:r w:rsidRPr="004571BD">
        <w:rPr>
          <w:rFonts w:ascii="Book Antiqua" w:eastAsia="Times New Roman" w:hAnsi="Book Antiqua" w:cs="Times New Roman"/>
          <w:b/>
          <w:sz w:val="23"/>
          <w:szCs w:val="23"/>
        </w:rPr>
        <w:t xml:space="preserve">Three Point Grip </w:t>
      </w:r>
      <w:r w:rsidRPr="004571BD">
        <w:rPr>
          <w:rFonts w:ascii="Book Antiqua" w:eastAsia="Times New Roman" w:hAnsi="Book Antiqua" w:cs="Times New Roman"/>
          <w:sz w:val="23"/>
          <w:szCs w:val="23"/>
        </w:rPr>
        <w:t xml:space="preserve">because he claimed it allowed him more precision (more control) in casting. Marriott is called the “Prince of Fly Fishers,” and was perhaps the finest fly fisher and fly caster that England ever produced. He could cast 30 yards, cast under his leg and behind his back, hit a 1-inch target at 20 yards, and out fish all other anglers, hands down. </w:t>
      </w:r>
    </w:p>
    <w:p w14:paraId="39B48754" w14:textId="57A9B5BB"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b/>
          <w:sz w:val="23"/>
          <w:szCs w:val="23"/>
        </w:rPr>
        <w:lastRenderedPageBreak/>
        <w:tab/>
        <w:t>The Three Point Grip is most certainly a component of Advanced Casting</w:t>
      </w:r>
      <w:r w:rsidRPr="004571BD">
        <w:rPr>
          <w:rFonts w:ascii="Book Antiqua" w:eastAsia="Times New Roman" w:hAnsi="Book Antiqua" w:cs="Times New Roman"/>
          <w:sz w:val="23"/>
          <w:szCs w:val="23"/>
        </w:rPr>
        <w:t xml:space="preserve"> because it allows the fly fisher to fully bend the wrist when casting. </w:t>
      </w:r>
      <w:r w:rsidR="00362035" w:rsidRPr="004571BD">
        <w:rPr>
          <w:rFonts w:ascii="Book Antiqua" w:eastAsia="Times New Roman" w:hAnsi="Book Antiqua" w:cs="Times New Roman"/>
          <w:sz w:val="23"/>
          <w:szCs w:val="23"/>
        </w:rPr>
        <w:t>Thus,</w:t>
      </w:r>
      <w:r w:rsidRPr="004571BD">
        <w:rPr>
          <w:rFonts w:ascii="Book Antiqua" w:eastAsia="Times New Roman" w:hAnsi="Book Antiqua" w:cs="Times New Roman"/>
          <w:sz w:val="23"/>
          <w:szCs w:val="23"/>
        </w:rPr>
        <w:t xml:space="preserve"> the wrist becomes an essential part of casting and not a component that must be constantly kept under strict control. In addition, because the index finger is up on the rod handle, it allows the fly fisher to more accurately point the rod, and thereby make more precise casts (</w:t>
      </w:r>
      <w:r w:rsidRPr="004571BD">
        <w:rPr>
          <w:rFonts w:ascii="Book Antiqua" w:eastAsia="Times New Roman" w:hAnsi="Book Antiqua" w:cs="Times New Roman"/>
          <w:i/>
          <w:sz w:val="23"/>
          <w:szCs w:val="23"/>
        </w:rPr>
        <w:t>Figure 1</w:t>
      </w:r>
      <w:r w:rsidRPr="004571BD">
        <w:rPr>
          <w:rFonts w:ascii="Book Antiqua" w:eastAsia="Times New Roman" w:hAnsi="Book Antiqua" w:cs="Times New Roman"/>
          <w:sz w:val="23"/>
          <w:szCs w:val="23"/>
        </w:rPr>
        <w:t>).</w:t>
      </w:r>
    </w:p>
    <w:p w14:paraId="5DB881A6"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p>
    <w:p w14:paraId="0A5298DF" w14:textId="77777777" w:rsidR="005347C3" w:rsidRPr="004571BD" w:rsidRDefault="005347C3" w:rsidP="005347C3">
      <w:pPr>
        <w:tabs>
          <w:tab w:val="left" w:pos="720"/>
          <w:tab w:val="left" w:pos="4590"/>
        </w:tabs>
        <w:spacing w:before="100" w:beforeAutospacing="1" w:after="100" w:afterAutospacing="1"/>
        <w:contextualSpacing/>
        <w:jc w:val="center"/>
        <w:rPr>
          <w:rFonts w:ascii="Book Antiqua" w:eastAsia="Times New Roman" w:hAnsi="Book Antiqua" w:cs="Times New Roman"/>
          <w:sz w:val="23"/>
          <w:szCs w:val="23"/>
        </w:rPr>
      </w:pPr>
      <w:r w:rsidRPr="004571BD">
        <w:rPr>
          <w:rFonts w:ascii="Book Antiqua" w:eastAsia="Times New Roman" w:hAnsi="Book Antiqua" w:cs="Times New Roman"/>
          <w:noProof/>
          <w:sz w:val="23"/>
          <w:szCs w:val="23"/>
        </w:rPr>
        <w:drawing>
          <wp:inline distT="0" distB="0" distL="0" distR="0" wp14:anchorId="646433B4" wp14:editId="7320708E">
            <wp:extent cx="2393244" cy="14487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99943" cy="1452782"/>
                    </a:xfrm>
                    <a:prstGeom prst="rect">
                      <a:avLst/>
                    </a:prstGeom>
                    <a:noFill/>
                    <a:ln>
                      <a:noFill/>
                    </a:ln>
                  </pic:spPr>
                </pic:pic>
              </a:graphicData>
            </a:graphic>
          </wp:inline>
        </w:drawing>
      </w:r>
    </w:p>
    <w:p w14:paraId="1DBF5524" w14:textId="77777777" w:rsidR="005347C3" w:rsidRPr="004571BD" w:rsidRDefault="005347C3" w:rsidP="005347C3">
      <w:pPr>
        <w:tabs>
          <w:tab w:val="left" w:pos="720"/>
          <w:tab w:val="left" w:pos="4590"/>
        </w:tabs>
        <w:spacing w:before="100" w:beforeAutospacing="1" w:after="100" w:afterAutospacing="1"/>
        <w:contextualSpacing/>
        <w:jc w:val="center"/>
        <w:rPr>
          <w:rFonts w:ascii="Book Antiqua" w:eastAsia="Times New Roman" w:hAnsi="Book Antiqua" w:cs="Times New Roman"/>
          <w:i/>
          <w:sz w:val="23"/>
          <w:szCs w:val="23"/>
        </w:rPr>
      </w:pPr>
      <w:r w:rsidRPr="004571BD">
        <w:rPr>
          <w:rFonts w:ascii="Book Antiqua" w:eastAsia="Times New Roman" w:hAnsi="Book Antiqua" w:cs="Times New Roman"/>
          <w:i/>
          <w:sz w:val="23"/>
          <w:szCs w:val="23"/>
        </w:rPr>
        <w:t>Figure 1. The Three Point Grip</w:t>
      </w:r>
    </w:p>
    <w:p w14:paraId="50320D69"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i/>
          <w:sz w:val="23"/>
          <w:szCs w:val="23"/>
        </w:rPr>
      </w:pPr>
      <w:r w:rsidRPr="004571BD">
        <w:rPr>
          <w:rFonts w:ascii="Book Antiqua" w:eastAsia="Times New Roman" w:hAnsi="Book Antiqua" w:cs="Times New Roman"/>
          <w:b/>
          <w:i/>
          <w:sz w:val="23"/>
          <w:szCs w:val="23"/>
        </w:rPr>
        <w:tab/>
      </w:r>
      <w:r w:rsidRPr="004571BD">
        <w:rPr>
          <w:rFonts w:ascii="Book Antiqua" w:eastAsia="Times New Roman" w:hAnsi="Book Antiqua" w:cs="Times New Roman"/>
          <w:b/>
          <w:i/>
          <w:sz w:val="23"/>
          <w:szCs w:val="23"/>
        </w:rPr>
        <w:tab/>
      </w:r>
      <w:r w:rsidRPr="004571BD">
        <w:rPr>
          <w:rFonts w:ascii="Book Antiqua" w:eastAsia="Times New Roman" w:hAnsi="Book Antiqua" w:cs="Times New Roman"/>
          <w:b/>
          <w:i/>
          <w:sz w:val="23"/>
          <w:szCs w:val="23"/>
        </w:rPr>
        <w:tab/>
      </w:r>
    </w:p>
    <w:p w14:paraId="2B394BFD"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p>
    <w:p w14:paraId="5024F064"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Pantomime Casting</w:t>
      </w:r>
    </w:p>
    <w:p w14:paraId="3427111C" w14:textId="32E6CA26"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The Pantomime technique for teaching casting was the </w:t>
      </w:r>
      <w:r w:rsidR="00362035" w:rsidRPr="004571BD">
        <w:rPr>
          <w:rFonts w:ascii="Book Antiqua" w:eastAsia="Times New Roman" w:hAnsi="Book Antiqua" w:cs="Times New Roman"/>
          <w:sz w:val="23"/>
          <w:szCs w:val="23"/>
        </w:rPr>
        <w:t>brainchild</w:t>
      </w:r>
      <w:r w:rsidRPr="004571BD">
        <w:rPr>
          <w:rFonts w:ascii="Book Antiqua" w:eastAsia="Times New Roman" w:hAnsi="Book Antiqua" w:cs="Times New Roman"/>
          <w:sz w:val="23"/>
          <w:szCs w:val="23"/>
        </w:rPr>
        <w:t xml:space="preserve"> of Mel Krieger in 1975. He originated it for teaching the Double Haul, but it </w:t>
      </w:r>
      <w:r w:rsidR="00AD0303" w:rsidRPr="004571BD">
        <w:rPr>
          <w:rFonts w:ascii="Book Antiqua" w:eastAsia="Times New Roman" w:hAnsi="Book Antiqua" w:cs="Times New Roman"/>
          <w:sz w:val="23"/>
          <w:szCs w:val="23"/>
        </w:rPr>
        <w:t>quickly became</w:t>
      </w:r>
      <w:r w:rsidRPr="004571BD">
        <w:rPr>
          <w:rFonts w:ascii="Book Antiqua" w:eastAsia="Times New Roman" w:hAnsi="Book Antiqua" w:cs="Times New Roman"/>
          <w:sz w:val="23"/>
          <w:szCs w:val="23"/>
        </w:rPr>
        <w:t xml:space="preserve"> THE technique for teaching all fly casting. It is done by making the casting motions without the rod, in order to slowly develop the needed muscle movements, before using the rod and line. The true secret to developing casting tactics readily and easily is to practice them pantomime until they are perfectly learned. </w:t>
      </w:r>
    </w:p>
    <w:p w14:paraId="59C81E69"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p>
    <w:p w14:paraId="6D4387AC"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A.L.E.</w:t>
      </w:r>
    </w:p>
    <w:p w14:paraId="52B8B00B" w14:textId="3D449E60"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Casting is defined as those arm/hand movements that energize the line and send it to target. </w:t>
      </w:r>
      <w:r w:rsidRPr="004571BD">
        <w:rPr>
          <w:rFonts w:ascii="Book Antiqua" w:eastAsia="Times New Roman" w:hAnsi="Book Antiqua" w:cs="Times New Roman"/>
          <w:b/>
          <w:sz w:val="23"/>
          <w:szCs w:val="23"/>
        </w:rPr>
        <w:t>A.L.E.</w:t>
      </w:r>
      <w:r w:rsidRPr="004571BD">
        <w:rPr>
          <w:rFonts w:ascii="Book Antiqua" w:eastAsia="Times New Roman" w:hAnsi="Book Antiqua" w:cs="Times New Roman"/>
          <w:sz w:val="23"/>
          <w:szCs w:val="23"/>
        </w:rPr>
        <w:t xml:space="preserve"> is an acronym developed by Jason Borger in the </w:t>
      </w:r>
      <w:proofErr w:type="spellStart"/>
      <w:r w:rsidRPr="004571BD">
        <w:rPr>
          <w:rFonts w:ascii="Book Antiqua" w:eastAsia="Times New Roman" w:hAnsi="Book Antiqua" w:cs="Times New Roman"/>
          <w:sz w:val="23"/>
          <w:szCs w:val="23"/>
        </w:rPr>
        <w:t>mid 1990s</w:t>
      </w:r>
      <w:proofErr w:type="spellEnd"/>
      <w:r w:rsidRPr="004571BD">
        <w:rPr>
          <w:rFonts w:ascii="Book Antiqua" w:eastAsia="Times New Roman" w:hAnsi="Book Antiqua" w:cs="Times New Roman"/>
          <w:sz w:val="23"/>
          <w:szCs w:val="23"/>
        </w:rPr>
        <w:t xml:space="preserve"> to describe the necessary three phases of rod movement during the cast (either </w:t>
      </w:r>
      <w:r w:rsidR="008B0262" w:rsidRPr="004571BD">
        <w:rPr>
          <w:rFonts w:ascii="Book Antiqua" w:eastAsia="Times New Roman" w:hAnsi="Book Antiqua" w:cs="Times New Roman"/>
          <w:sz w:val="23"/>
          <w:szCs w:val="23"/>
        </w:rPr>
        <w:t>back cast</w:t>
      </w:r>
      <w:r w:rsidRPr="004571BD">
        <w:rPr>
          <w:rFonts w:ascii="Book Antiqua" w:eastAsia="Times New Roman" w:hAnsi="Book Antiqua" w:cs="Times New Roman"/>
          <w:sz w:val="23"/>
          <w:szCs w:val="23"/>
        </w:rPr>
        <w:t xml:space="preserve"> or forward cast). </w:t>
      </w:r>
      <w:r w:rsidRPr="004571BD">
        <w:rPr>
          <w:rFonts w:ascii="Book Antiqua" w:eastAsia="Times New Roman" w:hAnsi="Book Antiqua" w:cs="Times New Roman"/>
          <w:b/>
          <w:sz w:val="23"/>
          <w:szCs w:val="23"/>
        </w:rPr>
        <w:t xml:space="preserve">A </w:t>
      </w:r>
      <w:r w:rsidRPr="004571BD">
        <w:rPr>
          <w:rFonts w:ascii="Book Antiqua" w:eastAsia="Times New Roman" w:hAnsi="Book Antiqua" w:cs="Times New Roman"/>
          <w:sz w:val="23"/>
          <w:szCs w:val="23"/>
        </w:rPr>
        <w:t xml:space="preserve">= Acceleration; the rod starts from a stopped position, and smoothly </w:t>
      </w:r>
      <w:r w:rsidRPr="004571BD">
        <w:rPr>
          <w:rFonts w:ascii="Book Antiqua" w:eastAsia="Times New Roman" w:hAnsi="Book Antiqua" w:cs="Times New Roman"/>
          <w:b/>
          <w:sz w:val="23"/>
          <w:szCs w:val="23"/>
        </w:rPr>
        <w:t>accelerates</w:t>
      </w:r>
      <w:r w:rsidRPr="004571BD">
        <w:rPr>
          <w:rFonts w:ascii="Book Antiqua" w:eastAsia="Times New Roman" w:hAnsi="Book Antiqua" w:cs="Times New Roman"/>
          <w:sz w:val="23"/>
          <w:szCs w:val="23"/>
        </w:rPr>
        <w:t xml:space="preserve"> the tip in as straight a line as possible. </w:t>
      </w:r>
      <w:r w:rsidRPr="004571BD">
        <w:rPr>
          <w:rFonts w:ascii="Book Antiqua" w:eastAsia="Times New Roman" w:hAnsi="Book Antiqua" w:cs="Times New Roman"/>
          <w:b/>
          <w:sz w:val="23"/>
          <w:szCs w:val="23"/>
        </w:rPr>
        <w:t>L</w:t>
      </w:r>
      <w:r w:rsidRPr="004571BD">
        <w:rPr>
          <w:rFonts w:ascii="Book Antiqua" w:eastAsia="Times New Roman" w:hAnsi="Book Antiqua" w:cs="Times New Roman"/>
          <w:sz w:val="23"/>
          <w:szCs w:val="23"/>
        </w:rPr>
        <w:t xml:space="preserve"> = Loop Formation; the rod tip is </w:t>
      </w:r>
      <w:r w:rsidRPr="004571BD">
        <w:rPr>
          <w:rFonts w:ascii="Book Antiqua" w:eastAsia="Times New Roman" w:hAnsi="Book Antiqua" w:cs="Times New Roman"/>
          <w:i/>
          <w:sz w:val="23"/>
          <w:szCs w:val="23"/>
        </w:rPr>
        <w:t>flicked</w:t>
      </w:r>
      <w:r w:rsidRPr="004571BD">
        <w:rPr>
          <w:rFonts w:ascii="Book Antiqua" w:eastAsia="Times New Roman" w:hAnsi="Book Antiqua" w:cs="Times New Roman"/>
          <w:sz w:val="23"/>
          <w:szCs w:val="23"/>
        </w:rPr>
        <w:t xml:space="preserve"> out of the line plane to form the line loop. The </w:t>
      </w:r>
      <w:r w:rsidRPr="004571BD">
        <w:rPr>
          <w:rFonts w:ascii="Book Antiqua" w:eastAsia="Times New Roman" w:hAnsi="Book Antiqua" w:cs="Times New Roman"/>
          <w:i/>
          <w:sz w:val="23"/>
          <w:szCs w:val="23"/>
        </w:rPr>
        <w:t>flick</w:t>
      </w:r>
      <w:r w:rsidRPr="004571BD">
        <w:rPr>
          <w:rFonts w:ascii="Book Antiqua" w:eastAsia="Times New Roman" w:hAnsi="Book Antiqua" w:cs="Times New Roman"/>
          <w:sz w:val="23"/>
          <w:szCs w:val="23"/>
        </w:rPr>
        <w:t xml:space="preserve"> of the rod tip greatly increases the acceleration of the rod tip (and hence the line). Loop size depends upon the distance the rod tip is </w:t>
      </w:r>
      <w:r w:rsidRPr="004571BD">
        <w:rPr>
          <w:rFonts w:ascii="Book Antiqua" w:eastAsia="Times New Roman" w:hAnsi="Book Antiqua" w:cs="Times New Roman"/>
          <w:i/>
          <w:sz w:val="23"/>
          <w:szCs w:val="23"/>
        </w:rPr>
        <w:t>flicked</w:t>
      </w:r>
      <w:r w:rsidRPr="004571BD">
        <w:rPr>
          <w:rFonts w:ascii="Book Antiqua" w:eastAsia="Times New Roman" w:hAnsi="Book Antiqua" w:cs="Times New Roman"/>
          <w:sz w:val="23"/>
          <w:szCs w:val="23"/>
        </w:rPr>
        <w:t xml:space="preserve"> out of the line plane (Figure 2). </w:t>
      </w:r>
      <w:r w:rsidRPr="004571BD">
        <w:rPr>
          <w:rFonts w:ascii="Book Antiqua" w:eastAsia="Times New Roman" w:hAnsi="Book Antiqua" w:cs="Times New Roman"/>
          <w:b/>
          <w:sz w:val="23"/>
          <w:szCs w:val="23"/>
        </w:rPr>
        <w:t xml:space="preserve">E </w:t>
      </w:r>
      <w:r w:rsidRPr="004571BD">
        <w:rPr>
          <w:rFonts w:ascii="Book Antiqua" w:eastAsia="Times New Roman" w:hAnsi="Book Antiqua" w:cs="Times New Roman"/>
          <w:sz w:val="23"/>
          <w:szCs w:val="23"/>
        </w:rPr>
        <w:t xml:space="preserve">= Energy Transfer; at the end of the casting stroke (either </w:t>
      </w:r>
      <w:r w:rsidR="008B0262" w:rsidRPr="004571BD">
        <w:rPr>
          <w:rFonts w:ascii="Book Antiqua" w:eastAsia="Times New Roman" w:hAnsi="Book Antiqua" w:cs="Times New Roman"/>
          <w:sz w:val="23"/>
          <w:szCs w:val="23"/>
        </w:rPr>
        <w:t>back cast</w:t>
      </w:r>
      <w:r w:rsidRPr="004571BD">
        <w:rPr>
          <w:rFonts w:ascii="Book Antiqua" w:eastAsia="Times New Roman" w:hAnsi="Book Antiqua" w:cs="Times New Roman"/>
          <w:sz w:val="23"/>
          <w:szCs w:val="23"/>
        </w:rPr>
        <w:t xml:space="preserve"> or forward cast) the rod is stopped dead-still to transfer all energies to the line. </w:t>
      </w:r>
    </w:p>
    <w:p w14:paraId="124678D4"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p>
    <w:p w14:paraId="349626E5"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The Line Loop</w:t>
      </w:r>
    </w:p>
    <w:p w14:paraId="7F5EFCC6"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The line loop is the shape the fly line assumes when cast properly. It is shaped like a “U” lying on its side with the “nose” of the loop directed toward the target. The line from the rod tip to the nose of the loop is called the “Rod Leg.” The line from the fly to the nose of the loop is called the “Fly Leg.” Other features of the loop are shown in the drawing (Figure 3). Loop analysis is a key to true Advanced Casting; this will be covered in detail in the class.  </w:t>
      </w:r>
    </w:p>
    <w:p w14:paraId="7A14331C"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r>
    </w:p>
    <w:p w14:paraId="73F9AAAF"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noProof/>
          <w:sz w:val="23"/>
          <w:szCs w:val="23"/>
        </w:rPr>
        <w:lastRenderedPageBreak/>
        <w:drawing>
          <wp:inline distT="0" distB="0" distL="0" distR="0" wp14:anchorId="3E8AF491" wp14:editId="73D5379D">
            <wp:extent cx="2283178" cy="1409015"/>
            <wp:effectExtent l="0" t="0" r="3175" b="0"/>
            <wp:docPr id="11" name="Picture 11" descr="Macintosh HD:Users:garyborger:Desktop:untitled folder 2:4-4 Loop Sizes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garyborger:Desktop:untitled folder 2:4-4 Loop Sizes108.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4001" cy="1409523"/>
                    </a:xfrm>
                    <a:prstGeom prst="rect">
                      <a:avLst/>
                    </a:prstGeom>
                    <a:noFill/>
                    <a:ln>
                      <a:noFill/>
                    </a:ln>
                  </pic:spPr>
                </pic:pic>
              </a:graphicData>
            </a:graphic>
          </wp:inline>
        </w:drawing>
      </w:r>
      <w:r w:rsidRPr="004571BD">
        <w:rPr>
          <w:rFonts w:ascii="Book Antiqua" w:eastAsia="Times New Roman" w:hAnsi="Book Antiqua" w:cs="Times New Roman"/>
          <w:noProof/>
          <w:sz w:val="23"/>
          <w:szCs w:val="23"/>
        </w:rPr>
        <w:drawing>
          <wp:inline distT="0" distB="0" distL="0" distR="0" wp14:anchorId="55C3732D" wp14:editId="462669FA">
            <wp:extent cx="3574166" cy="1292860"/>
            <wp:effectExtent l="0" t="0" r="762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6574" cy="1293731"/>
                    </a:xfrm>
                    <a:prstGeom prst="rect">
                      <a:avLst/>
                    </a:prstGeom>
                    <a:noFill/>
                    <a:ln>
                      <a:noFill/>
                    </a:ln>
                  </pic:spPr>
                </pic:pic>
              </a:graphicData>
            </a:graphic>
          </wp:inline>
        </w:drawing>
      </w:r>
    </w:p>
    <w:p w14:paraId="4C1602F8" w14:textId="77777777" w:rsidR="005347C3" w:rsidRPr="004571BD" w:rsidRDefault="005347C3" w:rsidP="005347C3">
      <w:pPr>
        <w:tabs>
          <w:tab w:val="left" w:pos="720"/>
          <w:tab w:val="left" w:pos="4590"/>
        </w:tabs>
        <w:spacing w:before="100" w:beforeAutospacing="1" w:after="100" w:afterAutospacing="1"/>
        <w:contextualSpacing/>
        <w:jc w:val="both"/>
        <w:rPr>
          <w:rFonts w:ascii="Book Antiqua" w:eastAsia="Times New Roman" w:hAnsi="Book Antiqua" w:cs="Times New Roman"/>
          <w:sz w:val="23"/>
          <w:szCs w:val="23"/>
        </w:rPr>
      </w:pPr>
    </w:p>
    <w:p w14:paraId="037CC6A1" w14:textId="77777777" w:rsidR="005347C3" w:rsidRPr="004571BD" w:rsidRDefault="005347C3" w:rsidP="005347C3">
      <w:pPr>
        <w:tabs>
          <w:tab w:val="left" w:pos="720"/>
          <w:tab w:val="left" w:pos="4590"/>
        </w:tabs>
        <w:spacing w:before="100" w:beforeAutospacing="1" w:after="100" w:afterAutospacing="1"/>
        <w:contextualSpacing/>
        <w:jc w:val="both"/>
        <w:rPr>
          <w:rFonts w:ascii="Book Antiqua" w:eastAsia="Times New Roman" w:hAnsi="Book Antiqua" w:cs="Times New Roman"/>
          <w:i/>
          <w:sz w:val="23"/>
          <w:szCs w:val="23"/>
        </w:rPr>
      </w:pPr>
      <w:r w:rsidRPr="004571BD">
        <w:rPr>
          <w:rFonts w:ascii="Book Antiqua" w:eastAsia="Times New Roman" w:hAnsi="Book Antiqua" w:cs="Times New Roman"/>
          <w:i/>
          <w:sz w:val="23"/>
          <w:szCs w:val="23"/>
        </w:rPr>
        <w:t>Figure 2. Loop Size</w:t>
      </w:r>
      <w:r w:rsidRPr="004571BD">
        <w:rPr>
          <w:rFonts w:ascii="Book Antiqua" w:eastAsia="Times New Roman" w:hAnsi="Book Antiqua" w:cs="Times New Roman"/>
          <w:i/>
          <w:sz w:val="23"/>
          <w:szCs w:val="23"/>
        </w:rPr>
        <w:tab/>
        <w:t>Figure 3. Loop Terminology</w:t>
      </w:r>
    </w:p>
    <w:p w14:paraId="64DCBC7E" w14:textId="77777777" w:rsidR="005347C3" w:rsidRPr="004571BD" w:rsidRDefault="005347C3" w:rsidP="005347C3">
      <w:pPr>
        <w:tabs>
          <w:tab w:val="left" w:pos="720"/>
          <w:tab w:val="left" w:pos="4590"/>
        </w:tabs>
        <w:spacing w:before="100" w:beforeAutospacing="1" w:after="100" w:afterAutospacing="1"/>
        <w:contextualSpacing/>
        <w:jc w:val="both"/>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r>
      <w:r w:rsidRPr="004571BD">
        <w:rPr>
          <w:rFonts w:ascii="Book Antiqua" w:eastAsia="Times New Roman" w:hAnsi="Book Antiqua" w:cs="Times New Roman"/>
          <w:sz w:val="23"/>
          <w:szCs w:val="23"/>
        </w:rPr>
        <w:tab/>
      </w:r>
    </w:p>
    <w:p w14:paraId="03381BD9"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Casting from the butt of the rod (throwing a wide loop) produces </w:t>
      </w:r>
      <w:proofErr w:type="gramStart"/>
      <w:r w:rsidRPr="004571BD">
        <w:rPr>
          <w:rFonts w:ascii="Book Antiqua" w:eastAsia="Times New Roman" w:hAnsi="Book Antiqua" w:cs="Times New Roman"/>
          <w:sz w:val="23"/>
          <w:szCs w:val="23"/>
        </w:rPr>
        <w:t>a very fast</w:t>
      </w:r>
      <w:proofErr w:type="gramEnd"/>
      <w:r w:rsidRPr="004571BD">
        <w:rPr>
          <w:rFonts w:ascii="Book Antiqua" w:eastAsia="Times New Roman" w:hAnsi="Book Antiqua" w:cs="Times New Roman"/>
          <w:sz w:val="23"/>
          <w:szCs w:val="23"/>
        </w:rPr>
        <w:t xml:space="preserve"> loop that quickly morphs into a Wide Power Loop that flies very fast and very far (</w:t>
      </w:r>
      <w:r w:rsidRPr="004571BD">
        <w:rPr>
          <w:rFonts w:ascii="Book Antiqua" w:eastAsia="Times New Roman" w:hAnsi="Book Antiqua" w:cs="Times New Roman"/>
          <w:i/>
          <w:sz w:val="23"/>
          <w:szCs w:val="23"/>
        </w:rPr>
        <w:t>Figure 4</w:t>
      </w:r>
      <w:r w:rsidRPr="004571BD">
        <w:rPr>
          <w:rFonts w:ascii="Book Antiqua" w:eastAsia="Times New Roman" w:hAnsi="Book Antiqua" w:cs="Times New Roman"/>
          <w:sz w:val="23"/>
          <w:szCs w:val="23"/>
        </w:rPr>
        <w:t>).</w:t>
      </w:r>
    </w:p>
    <w:p w14:paraId="1A9100CB"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A “V” loop is produced when the rod tip literally describes a “V” (</w:t>
      </w:r>
      <w:r w:rsidRPr="004571BD">
        <w:rPr>
          <w:rFonts w:ascii="Book Antiqua" w:eastAsia="Times New Roman" w:hAnsi="Book Antiqua" w:cs="Times New Roman"/>
          <w:i/>
          <w:sz w:val="23"/>
          <w:szCs w:val="23"/>
        </w:rPr>
        <w:t>Figure 5</w:t>
      </w:r>
      <w:r w:rsidRPr="004571BD">
        <w:rPr>
          <w:rFonts w:ascii="Book Antiqua" w:eastAsia="Times New Roman" w:hAnsi="Book Antiqua" w:cs="Times New Roman"/>
          <w:sz w:val="23"/>
          <w:szCs w:val="23"/>
        </w:rPr>
        <w:t xml:space="preserve">). This is done with the Thrust Cast. The “V” loop is a very high-speed loop that cuts into the wind like a knife. </w:t>
      </w:r>
    </w:p>
    <w:p w14:paraId="47D81EA0"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noProof/>
          <w:sz w:val="23"/>
          <w:szCs w:val="23"/>
        </w:rPr>
        <w:drawing>
          <wp:inline distT="0" distB="0" distL="0" distR="0" wp14:anchorId="4ABC737C" wp14:editId="3AA749D1">
            <wp:extent cx="2397478" cy="954785"/>
            <wp:effectExtent l="0" t="0" r="0" b="10795"/>
            <wp:docPr id="12" name="Picture 12" descr="Macintosh HD:Users:garyborger:Desktop:untitled folder 2:Arrow-head cast final0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garyborger:Desktop:untitled folder 2:Arrow-head cast final097.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97557" cy="954816"/>
                    </a:xfrm>
                    <a:prstGeom prst="rect">
                      <a:avLst/>
                    </a:prstGeom>
                    <a:noFill/>
                    <a:ln>
                      <a:noFill/>
                    </a:ln>
                  </pic:spPr>
                </pic:pic>
              </a:graphicData>
            </a:graphic>
          </wp:inline>
        </w:drawing>
      </w:r>
      <w:r w:rsidRPr="004571BD">
        <w:rPr>
          <w:rFonts w:ascii="Book Antiqua" w:eastAsia="Times New Roman" w:hAnsi="Book Antiqua" w:cs="Times New Roman"/>
          <w:b/>
          <w:noProof/>
          <w:sz w:val="23"/>
          <w:szCs w:val="23"/>
        </w:rPr>
        <w:drawing>
          <wp:inline distT="0" distB="0" distL="0" distR="0" wp14:anchorId="3EC7B4BD" wp14:editId="0E6D7A06">
            <wp:extent cx="3199649" cy="1064453"/>
            <wp:effectExtent l="0" t="0" r="1270" b="254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0025" cy="1064578"/>
                    </a:xfrm>
                    <a:prstGeom prst="rect">
                      <a:avLst/>
                    </a:prstGeom>
                    <a:noFill/>
                    <a:ln>
                      <a:noFill/>
                    </a:ln>
                  </pic:spPr>
                </pic:pic>
              </a:graphicData>
            </a:graphic>
          </wp:inline>
        </w:drawing>
      </w:r>
    </w:p>
    <w:p w14:paraId="491BB76B"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i/>
          <w:sz w:val="23"/>
          <w:szCs w:val="23"/>
        </w:rPr>
      </w:pPr>
      <w:r w:rsidRPr="004571BD">
        <w:rPr>
          <w:rFonts w:ascii="Book Antiqua" w:eastAsia="Times New Roman" w:hAnsi="Book Antiqua" w:cs="Times New Roman"/>
          <w:i/>
          <w:sz w:val="23"/>
          <w:szCs w:val="23"/>
        </w:rPr>
        <w:t>Figure 4. Wide, Power Loop</w:t>
      </w:r>
      <w:r w:rsidRPr="004571BD">
        <w:rPr>
          <w:rFonts w:ascii="Book Antiqua" w:eastAsia="Times New Roman" w:hAnsi="Book Antiqua" w:cs="Times New Roman"/>
          <w:i/>
          <w:sz w:val="23"/>
          <w:szCs w:val="23"/>
        </w:rPr>
        <w:tab/>
        <w:t>Figure 5. “V” loop produced by a Thrust Cast</w:t>
      </w:r>
    </w:p>
    <w:p w14:paraId="47584ECD"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p>
    <w:p w14:paraId="21D3DA87"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i/>
          <w:sz w:val="23"/>
          <w:szCs w:val="23"/>
        </w:rPr>
      </w:pPr>
      <w:r w:rsidRPr="004571BD">
        <w:rPr>
          <w:rFonts w:ascii="Book Antiqua" w:eastAsia="Times New Roman" w:hAnsi="Book Antiqua" w:cs="Times New Roman"/>
          <w:b/>
          <w:sz w:val="23"/>
          <w:szCs w:val="23"/>
        </w:rPr>
        <w:t xml:space="preserve">The </w:t>
      </w:r>
      <w:r w:rsidRPr="004571BD">
        <w:rPr>
          <w:rFonts w:ascii="Book Antiqua" w:eastAsia="Times New Roman" w:hAnsi="Book Antiqua" w:cs="Times New Roman"/>
          <w:b/>
          <w:i/>
          <w:sz w:val="23"/>
          <w:szCs w:val="23"/>
        </w:rPr>
        <w:t>Flick</w:t>
      </w:r>
    </w:p>
    <w:p w14:paraId="57732E87"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Fly casting is a profoundly smooth application of power, and during the </w:t>
      </w:r>
      <w:r w:rsidRPr="004571BD">
        <w:rPr>
          <w:rFonts w:ascii="Book Antiqua" w:eastAsia="Times New Roman" w:hAnsi="Book Antiqua" w:cs="Times New Roman"/>
          <w:b/>
          <w:sz w:val="23"/>
          <w:szCs w:val="23"/>
        </w:rPr>
        <w:t xml:space="preserve">L </w:t>
      </w:r>
      <w:r w:rsidRPr="004571BD">
        <w:rPr>
          <w:rFonts w:ascii="Book Antiqua" w:eastAsia="Times New Roman" w:hAnsi="Book Antiqua" w:cs="Times New Roman"/>
          <w:sz w:val="23"/>
          <w:szCs w:val="23"/>
        </w:rPr>
        <w:t xml:space="preserve">phase, the tip is </w:t>
      </w:r>
      <w:r w:rsidRPr="004571BD">
        <w:rPr>
          <w:rFonts w:ascii="Book Antiqua" w:eastAsia="Times New Roman" w:hAnsi="Book Antiqua" w:cs="Times New Roman"/>
          <w:i/>
          <w:sz w:val="23"/>
          <w:szCs w:val="23"/>
        </w:rPr>
        <w:t>flicked</w:t>
      </w:r>
      <w:r w:rsidRPr="004571BD">
        <w:rPr>
          <w:rFonts w:ascii="Book Antiqua" w:eastAsia="Times New Roman" w:hAnsi="Book Antiqua" w:cs="Times New Roman"/>
          <w:sz w:val="23"/>
          <w:szCs w:val="23"/>
        </w:rPr>
        <w:t xml:space="preserve"> out of the line plane. A </w:t>
      </w:r>
      <w:r w:rsidRPr="004571BD">
        <w:rPr>
          <w:rFonts w:ascii="Book Antiqua" w:eastAsia="Times New Roman" w:hAnsi="Book Antiqua" w:cs="Times New Roman"/>
          <w:i/>
          <w:sz w:val="23"/>
          <w:szCs w:val="23"/>
        </w:rPr>
        <w:t>flick</w:t>
      </w:r>
      <w:r w:rsidRPr="004571BD">
        <w:rPr>
          <w:rFonts w:ascii="Book Antiqua" w:eastAsia="Times New Roman" w:hAnsi="Book Antiqua" w:cs="Times New Roman"/>
          <w:sz w:val="23"/>
          <w:szCs w:val="23"/>
        </w:rPr>
        <w:t xml:space="preserve"> is defined as a very swift movement that stops sharply (the abrupt stop is the</w:t>
      </w:r>
      <w:r w:rsidRPr="004571BD">
        <w:rPr>
          <w:rFonts w:ascii="Book Antiqua" w:eastAsia="Times New Roman" w:hAnsi="Book Antiqua" w:cs="Times New Roman"/>
          <w:b/>
          <w:sz w:val="23"/>
          <w:szCs w:val="23"/>
        </w:rPr>
        <w:t xml:space="preserve"> “E” </w:t>
      </w:r>
      <w:r w:rsidRPr="004571BD">
        <w:rPr>
          <w:rFonts w:ascii="Book Antiqua" w:eastAsia="Times New Roman" w:hAnsi="Book Antiqua" w:cs="Times New Roman"/>
          <w:sz w:val="23"/>
          <w:szCs w:val="23"/>
        </w:rPr>
        <w:t>phase). Mac’s Pipe (</w:t>
      </w:r>
      <w:r w:rsidRPr="004571BD">
        <w:rPr>
          <w:rFonts w:ascii="Book Antiqua" w:eastAsia="Times New Roman" w:hAnsi="Book Antiqua" w:cs="Times New Roman"/>
          <w:i/>
          <w:sz w:val="23"/>
          <w:szCs w:val="23"/>
        </w:rPr>
        <w:t>Figure 6</w:t>
      </w:r>
      <w:r w:rsidRPr="004571BD">
        <w:rPr>
          <w:rFonts w:ascii="Book Antiqua" w:eastAsia="Times New Roman" w:hAnsi="Book Antiqua" w:cs="Times New Roman"/>
          <w:sz w:val="23"/>
          <w:szCs w:val="23"/>
        </w:rPr>
        <w:t xml:space="preserve">) is the best tool for helping to develop the necessary flick. </w:t>
      </w:r>
    </w:p>
    <w:p w14:paraId="78CCE7CD"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p>
    <w:p w14:paraId="67E59FDA" w14:textId="77777777" w:rsidR="005347C3" w:rsidRPr="004571BD" w:rsidRDefault="005347C3" w:rsidP="005347C3">
      <w:pPr>
        <w:tabs>
          <w:tab w:val="left" w:pos="720"/>
          <w:tab w:val="left" w:pos="4590"/>
        </w:tabs>
        <w:spacing w:before="100" w:beforeAutospacing="1" w:after="100" w:afterAutospacing="1"/>
        <w:contextualSpacing/>
        <w:jc w:val="center"/>
        <w:rPr>
          <w:rFonts w:ascii="Book Antiqua" w:eastAsia="Times New Roman" w:hAnsi="Book Antiqua" w:cs="Times New Roman"/>
          <w:sz w:val="23"/>
          <w:szCs w:val="23"/>
        </w:rPr>
      </w:pPr>
      <w:r w:rsidRPr="004571BD">
        <w:rPr>
          <w:rFonts w:ascii="Book Antiqua" w:eastAsia="Times New Roman" w:hAnsi="Book Antiqua" w:cs="Times New Roman"/>
          <w:noProof/>
          <w:sz w:val="23"/>
          <w:szCs w:val="23"/>
        </w:rPr>
        <w:drawing>
          <wp:inline distT="0" distB="0" distL="0" distR="0" wp14:anchorId="18EEF6F9" wp14:editId="22856A2D">
            <wp:extent cx="2459567" cy="1339439"/>
            <wp:effectExtent l="0" t="0" r="444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60968" cy="1340202"/>
                    </a:xfrm>
                    <a:prstGeom prst="rect">
                      <a:avLst/>
                    </a:prstGeom>
                    <a:noFill/>
                    <a:ln>
                      <a:noFill/>
                    </a:ln>
                  </pic:spPr>
                </pic:pic>
              </a:graphicData>
            </a:graphic>
          </wp:inline>
        </w:drawing>
      </w:r>
    </w:p>
    <w:p w14:paraId="6F325C1D" w14:textId="77777777" w:rsidR="005347C3" w:rsidRPr="004571BD" w:rsidRDefault="005347C3" w:rsidP="005347C3">
      <w:pPr>
        <w:tabs>
          <w:tab w:val="left" w:pos="720"/>
          <w:tab w:val="left" w:pos="4590"/>
        </w:tabs>
        <w:spacing w:before="100" w:beforeAutospacing="1" w:after="100" w:afterAutospacing="1"/>
        <w:contextualSpacing/>
        <w:jc w:val="center"/>
        <w:rPr>
          <w:rFonts w:ascii="Book Antiqua" w:eastAsia="Times New Roman" w:hAnsi="Book Antiqua" w:cs="Times New Roman"/>
          <w:i/>
          <w:sz w:val="23"/>
          <w:szCs w:val="23"/>
        </w:rPr>
      </w:pPr>
      <w:r w:rsidRPr="004571BD">
        <w:rPr>
          <w:rFonts w:ascii="Book Antiqua" w:eastAsia="Times New Roman" w:hAnsi="Book Antiqua" w:cs="Times New Roman"/>
          <w:i/>
          <w:sz w:val="23"/>
          <w:szCs w:val="23"/>
        </w:rPr>
        <w:t>Figure 6. Mac’s Pipe</w:t>
      </w:r>
    </w:p>
    <w:p w14:paraId="7A04B047"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p>
    <w:p w14:paraId="20EB9BCA"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Whole Arm Casting; The Overhead Cast</w:t>
      </w:r>
    </w:p>
    <w:p w14:paraId="09C461F0"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ab/>
        <w:t>The “C” Pickup</w:t>
      </w:r>
    </w:p>
    <w:p w14:paraId="4DEDE796" w14:textId="4528E0EF"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The fly line must be fully tensioned before it can be cast. If there is slack on the water, flip the rod tip around in a “C” motion to tension the line instantly before making the </w:t>
      </w:r>
      <w:r w:rsidR="000B6E0F" w:rsidRPr="004571BD">
        <w:rPr>
          <w:rFonts w:ascii="Book Antiqua" w:eastAsia="Times New Roman" w:hAnsi="Book Antiqua" w:cs="Times New Roman"/>
          <w:sz w:val="23"/>
          <w:szCs w:val="23"/>
        </w:rPr>
        <w:t>back cast</w:t>
      </w:r>
      <w:r w:rsidRPr="004571BD">
        <w:rPr>
          <w:rFonts w:ascii="Book Antiqua" w:eastAsia="Times New Roman" w:hAnsi="Book Antiqua" w:cs="Times New Roman"/>
          <w:sz w:val="23"/>
          <w:szCs w:val="23"/>
        </w:rPr>
        <w:t xml:space="preserve">. </w:t>
      </w:r>
    </w:p>
    <w:p w14:paraId="3ADA568F" w14:textId="41621CF4"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ab/>
        <w:t xml:space="preserve">The </w:t>
      </w:r>
      <w:r w:rsidR="000B6E0F" w:rsidRPr="004571BD">
        <w:rPr>
          <w:rFonts w:ascii="Book Antiqua" w:eastAsia="Times New Roman" w:hAnsi="Book Antiqua" w:cs="Times New Roman"/>
          <w:b/>
          <w:sz w:val="23"/>
          <w:szCs w:val="23"/>
        </w:rPr>
        <w:t>Back Cast</w:t>
      </w:r>
    </w:p>
    <w:p w14:paraId="65378975"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The casting arm is relaxed at the side, the forearm is raised and held parallel to the ground (or water). The rod is accelerated back and up in as straight a line as possible until the casting hand is as high as the side of the face and to the outside of the casting arm shoulder. In the last portion of the up and back arm movement, the casting hand is </w:t>
      </w:r>
      <w:r w:rsidRPr="004571BD">
        <w:rPr>
          <w:rFonts w:ascii="Book Antiqua" w:eastAsia="Times New Roman" w:hAnsi="Book Antiqua" w:cs="Times New Roman"/>
          <w:i/>
          <w:sz w:val="23"/>
          <w:szCs w:val="23"/>
        </w:rPr>
        <w:t xml:space="preserve">flicked </w:t>
      </w:r>
      <w:r w:rsidRPr="004571BD">
        <w:rPr>
          <w:rFonts w:ascii="Book Antiqua" w:eastAsia="Times New Roman" w:hAnsi="Book Antiqua" w:cs="Times New Roman"/>
          <w:sz w:val="23"/>
          <w:szCs w:val="23"/>
        </w:rPr>
        <w:t xml:space="preserve">rearward while the arm continues to rise back and up. The rearward movement of the forearm will stop automatically as will the </w:t>
      </w:r>
      <w:r w:rsidRPr="004571BD">
        <w:rPr>
          <w:rFonts w:ascii="Book Antiqua" w:eastAsia="Times New Roman" w:hAnsi="Book Antiqua" w:cs="Times New Roman"/>
          <w:sz w:val="23"/>
          <w:szCs w:val="23"/>
        </w:rPr>
        <w:lastRenderedPageBreak/>
        <w:t xml:space="preserve">rearward </w:t>
      </w:r>
      <w:r w:rsidRPr="004571BD">
        <w:rPr>
          <w:rFonts w:ascii="Book Antiqua" w:eastAsia="Times New Roman" w:hAnsi="Book Antiqua" w:cs="Times New Roman"/>
          <w:i/>
          <w:sz w:val="23"/>
          <w:szCs w:val="23"/>
        </w:rPr>
        <w:t>flick</w:t>
      </w:r>
      <w:r w:rsidRPr="004571BD">
        <w:rPr>
          <w:rFonts w:ascii="Book Antiqua" w:eastAsia="Times New Roman" w:hAnsi="Book Antiqua" w:cs="Times New Roman"/>
          <w:sz w:val="23"/>
          <w:szCs w:val="23"/>
        </w:rPr>
        <w:t xml:space="preserve"> of the wrist because of anatomical limitations of the joints. </w:t>
      </w:r>
      <w:r w:rsidRPr="004571BD">
        <w:rPr>
          <w:rFonts w:ascii="Book Antiqua" w:eastAsia="Times New Roman" w:hAnsi="Book Antiqua" w:cs="Times New Roman"/>
          <w:b/>
          <w:sz w:val="23"/>
          <w:szCs w:val="23"/>
        </w:rPr>
        <w:t xml:space="preserve">Note: </w:t>
      </w:r>
      <w:r w:rsidRPr="004571BD">
        <w:rPr>
          <w:rFonts w:ascii="Book Antiqua" w:eastAsia="Times New Roman" w:hAnsi="Book Antiqua" w:cs="Times New Roman"/>
          <w:sz w:val="23"/>
          <w:szCs w:val="23"/>
        </w:rPr>
        <w:t xml:space="preserve">it is always arm lift and wrist </w:t>
      </w:r>
      <w:r w:rsidRPr="004571BD">
        <w:rPr>
          <w:rFonts w:ascii="Book Antiqua" w:eastAsia="Times New Roman" w:hAnsi="Book Antiqua" w:cs="Times New Roman"/>
          <w:i/>
          <w:sz w:val="23"/>
          <w:szCs w:val="23"/>
        </w:rPr>
        <w:t>flick</w:t>
      </w:r>
      <w:r w:rsidRPr="004571BD">
        <w:rPr>
          <w:rFonts w:ascii="Book Antiqua" w:eastAsia="Times New Roman" w:hAnsi="Book Antiqua" w:cs="Times New Roman"/>
          <w:sz w:val="23"/>
          <w:szCs w:val="23"/>
        </w:rPr>
        <w:t xml:space="preserve"> together, ending simultaneously. It is NEVER arm lift and then wrist </w:t>
      </w:r>
      <w:r w:rsidRPr="004571BD">
        <w:rPr>
          <w:rFonts w:ascii="Book Antiqua" w:eastAsia="Times New Roman" w:hAnsi="Book Antiqua" w:cs="Times New Roman"/>
          <w:i/>
          <w:sz w:val="23"/>
          <w:szCs w:val="23"/>
        </w:rPr>
        <w:t>flick</w:t>
      </w:r>
      <w:r w:rsidRPr="004571BD">
        <w:rPr>
          <w:rFonts w:ascii="Book Antiqua" w:eastAsia="Times New Roman" w:hAnsi="Book Antiqua" w:cs="Times New Roman"/>
          <w:sz w:val="23"/>
          <w:szCs w:val="23"/>
        </w:rPr>
        <w:t xml:space="preserve">. The rod should end up pointing 30 degrees behind the vertical. Learn to adjust your stop point, if necessary, so that the rod always stops 30 degrees behind the vertical. </w:t>
      </w:r>
    </w:p>
    <w:p w14:paraId="1EA141B8"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p>
    <w:p w14:paraId="2B62FF1F"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ab/>
        <w:t>Pause, Creep, Drift</w:t>
      </w:r>
    </w:p>
    <w:p w14:paraId="0FE2027C" w14:textId="3BDEA664"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The Pause is the period following the </w:t>
      </w:r>
      <w:r w:rsidR="00146D6A" w:rsidRPr="004571BD">
        <w:rPr>
          <w:rFonts w:ascii="Book Antiqua" w:eastAsia="Times New Roman" w:hAnsi="Book Antiqua" w:cs="Times New Roman"/>
          <w:sz w:val="23"/>
          <w:szCs w:val="23"/>
        </w:rPr>
        <w:t>back cast</w:t>
      </w:r>
      <w:r w:rsidRPr="004571BD">
        <w:rPr>
          <w:rFonts w:ascii="Book Antiqua" w:eastAsia="Times New Roman" w:hAnsi="Book Antiqua" w:cs="Times New Roman"/>
          <w:sz w:val="23"/>
          <w:szCs w:val="23"/>
        </w:rPr>
        <w:t xml:space="preserve"> that allows the line to straighten to the rear before the forward cast begins. Some anglers move the rod forward a bit during the pause. This movement is called </w:t>
      </w:r>
      <w:r w:rsidRPr="004571BD">
        <w:rPr>
          <w:rFonts w:ascii="Book Antiqua" w:eastAsia="Times New Roman" w:hAnsi="Book Antiqua" w:cs="Times New Roman"/>
          <w:b/>
          <w:sz w:val="23"/>
          <w:szCs w:val="23"/>
        </w:rPr>
        <w:t xml:space="preserve">Creep, </w:t>
      </w:r>
      <w:r w:rsidRPr="004571BD">
        <w:rPr>
          <w:rFonts w:ascii="Book Antiqua" w:eastAsia="Times New Roman" w:hAnsi="Book Antiqua" w:cs="Times New Roman"/>
          <w:sz w:val="23"/>
          <w:szCs w:val="23"/>
        </w:rPr>
        <w:t xml:space="preserve">and it is a serious casting flaw. To negate creep, </w:t>
      </w:r>
      <w:r w:rsidRPr="004571BD">
        <w:rPr>
          <w:rFonts w:ascii="Book Antiqua" w:eastAsia="Times New Roman" w:hAnsi="Book Antiqua" w:cs="Times New Roman"/>
          <w:b/>
          <w:sz w:val="23"/>
          <w:szCs w:val="23"/>
        </w:rPr>
        <w:t>Drift</w:t>
      </w:r>
      <w:r w:rsidRPr="004571BD">
        <w:rPr>
          <w:rFonts w:ascii="Book Antiqua" w:eastAsia="Times New Roman" w:hAnsi="Book Antiqua" w:cs="Times New Roman"/>
          <w:sz w:val="23"/>
          <w:szCs w:val="23"/>
        </w:rPr>
        <w:t xml:space="preserve"> the rod back and up a few inches during the Pause period. </w:t>
      </w:r>
    </w:p>
    <w:p w14:paraId="6C8607B1"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p>
    <w:p w14:paraId="6CE1F76D"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ab/>
        <w:t>The Forward Cast</w:t>
      </w:r>
    </w:p>
    <w:p w14:paraId="33DE009E"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b/>
          <w:sz w:val="23"/>
          <w:szCs w:val="23"/>
        </w:rPr>
        <w:tab/>
      </w:r>
      <w:r w:rsidRPr="004571BD">
        <w:rPr>
          <w:rFonts w:ascii="Book Antiqua" w:eastAsia="Times New Roman" w:hAnsi="Book Antiqua" w:cs="Times New Roman"/>
          <w:sz w:val="23"/>
          <w:szCs w:val="23"/>
        </w:rPr>
        <w:t>Again, the cast must start very smoothly. The movement of the arm is as if making a karate chop, stopping the forearm so that the rod is pointed about 45 degrees above the horizontal. Stopping at this position yields a medium size line loop (1-3 feet wide). Stopping the forearm higher yields a tight loop (up to 1 foot wide). Stopping the forearm so the rod is 30 degrees above the horizontal or lower produces a wide loop (over 3 feet wide).</w:t>
      </w:r>
    </w:p>
    <w:p w14:paraId="66CA7627"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The wrist is very much involved in the forward stroke. During the last part of the stroke, the wrist </w:t>
      </w:r>
      <w:r w:rsidRPr="004571BD">
        <w:rPr>
          <w:rFonts w:ascii="Book Antiqua" w:eastAsia="Times New Roman" w:hAnsi="Book Antiqua" w:cs="Times New Roman"/>
          <w:i/>
          <w:sz w:val="23"/>
          <w:szCs w:val="23"/>
        </w:rPr>
        <w:t>flicks</w:t>
      </w:r>
      <w:r w:rsidRPr="004571BD">
        <w:rPr>
          <w:rFonts w:ascii="Book Antiqua" w:eastAsia="Times New Roman" w:hAnsi="Book Antiqua" w:cs="Times New Roman"/>
          <w:sz w:val="23"/>
          <w:szCs w:val="23"/>
        </w:rPr>
        <w:t xml:space="preserve"> the rod forward to generate the line loop (the “</w:t>
      </w:r>
      <w:r w:rsidRPr="004571BD">
        <w:rPr>
          <w:rFonts w:ascii="Book Antiqua" w:eastAsia="Times New Roman" w:hAnsi="Book Antiqua" w:cs="Times New Roman"/>
          <w:b/>
          <w:sz w:val="23"/>
          <w:szCs w:val="23"/>
        </w:rPr>
        <w:t>L</w:t>
      </w:r>
      <w:r w:rsidRPr="004571BD">
        <w:rPr>
          <w:rFonts w:ascii="Book Antiqua" w:eastAsia="Times New Roman" w:hAnsi="Book Antiqua" w:cs="Times New Roman"/>
          <w:sz w:val="23"/>
          <w:szCs w:val="23"/>
        </w:rPr>
        <w:t xml:space="preserve">” Phase). This is where practice with Mac’s Pipe greatly benefits learning the </w:t>
      </w:r>
      <w:r w:rsidRPr="004571BD">
        <w:rPr>
          <w:rFonts w:ascii="Book Antiqua" w:eastAsia="Times New Roman" w:hAnsi="Book Antiqua" w:cs="Times New Roman"/>
          <w:i/>
          <w:sz w:val="23"/>
          <w:szCs w:val="23"/>
        </w:rPr>
        <w:t>flick</w:t>
      </w:r>
      <w:r w:rsidRPr="004571BD">
        <w:rPr>
          <w:rFonts w:ascii="Book Antiqua" w:eastAsia="Times New Roman" w:hAnsi="Book Antiqua" w:cs="Times New Roman"/>
          <w:sz w:val="23"/>
          <w:szCs w:val="23"/>
        </w:rPr>
        <w:t>.</w:t>
      </w:r>
    </w:p>
    <w:p w14:paraId="00239E53"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p>
    <w:p w14:paraId="717D75B2"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ab/>
        <w:t>The Casting Chart</w:t>
      </w:r>
    </w:p>
    <w:p w14:paraId="7519198F" w14:textId="658FFE79"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The Casting Chart is </w:t>
      </w:r>
      <w:r w:rsidR="00072819" w:rsidRPr="004571BD">
        <w:rPr>
          <w:rFonts w:ascii="Book Antiqua" w:eastAsia="Times New Roman" w:hAnsi="Book Antiqua" w:cs="Times New Roman"/>
          <w:sz w:val="23"/>
          <w:szCs w:val="23"/>
        </w:rPr>
        <w:t xml:space="preserve">a </w:t>
      </w:r>
      <w:r w:rsidRPr="004571BD">
        <w:rPr>
          <w:rFonts w:ascii="Book Antiqua" w:eastAsia="Times New Roman" w:hAnsi="Book Antiqua" w:cs="Times New Roman"/>
          <w:sz w:val="23"/>
          <w:szCs w:val="23"/>
        </w:rPr>
        <w:t xml:space="preserve">huge aid in learning to move the rod tip in a straight line during both the </w:t>
      </w:r>
      <w:r w:rsidR="00146D6A" w:rsidRPr="004571BD">
        <w:rPr>
          <w:rFonts w:ascii="Book Antiqua" w:eastAsia="Times New Roman" w:hAnsi="Book Antiqua" w:cs="Times New Roman"/>
          <w:sz w:val="23"/>
          <w:szCs w:val="23"/>
        </w:rPr>
        <w:t>back cast</w:t>
      </w:r>
      <w:r w:rsidRPr="004571BD">
        <w:rPr>
          <w:rFonts w:ascii="Book Antiqua" w:eastAsia="Times New Roman" w:hAnsi="Book Antiqua" w:cs="Times New Roman"/>
          <w:sz w:val="23"/>
          <w:szCs w:val="23"/>
        </w:rPr>
        <w:t xml:space="preserve"> and the forward cast. Expand the drawing in </w:t>
      </w:r>
      <w:r w:rsidRPr="004571BD">
        <w:rPr>
          <w:rFonts w:ascii="Book Antiqua" w:eastAsia="Times New Roman" w:hAnsi="Book Antiqua" w:cs="Times New Roman"/>
          <w:i/>
          <w:sz w:val="23"/>
          <w:szCs w:val="23"/>
        </w:rPr>
        <w:t>Figure 7</w:t>
      </w:r>
      <w:r w:rsidRPr="004571BD">
        <w:rPr>
          <w:rFonts w:ascii="Book Antiqua" w:eastAsia="Times New Roman" w:hAnsi="Book Antiqua" w:cs="Times New Roman"/>
          <w:sz w:val="23"/>
          <w:szCs w:val="23"/>
        </w:rPr>
        <w:t xml:space="preserve"> on a piece of paper, foam core board, Bristol board, matte board, or other appropriate material, so that the Base Line is the length of your forearm from elbow to knuckles. Hang the Chart on the wall so that the Base Line is horizontal and as high as your </w:t>
      </w:r>
      <w:proofErr w:type="gramStart"/>
      <w:r w:rsidRPr="004571BD">
        <w:rPr>
          <w:rFonts w:ascii="Book Antiqua" w:eastAsia="Times New Roman" w:hAnsi="Book Antiqua" w:cs="Times New Roman"/>
          <w:sz w:val="23"/>
          <w:szCs w:val="23"/>
        </w:rPr>
        <w:t>elbow, and</w:t>
      </w:r>
      <w:proofErr w:type="gramEnd"/>
      <w:r w:rsidRPr="004571BD">
        <w:rPr>
          <w:rFonts w:ascii="Book Antiqua" w:eastAsia="Times New Roman" w:hAnsi="Book Antiqua" w:cs="Times New Roman"/>
          <w:sz w:val="23"/>
          <w:szCs w:val="23"/>
        </w:rPr>
        <w:t xml:space="preserve"> move your hand along the Stroke Line. Use of the Chart will be fully examined in the class.</w:t>
      </w:r>
    </w:p>
    <w:p w14:paraId="5EF680C1" w14:textId="77777777" w:rsidR="005347C3" w:rsidRPr="004571BD" w:rsidRDefault="005347C3" w:rsidP="005347C3">
      <w:pPr>
        <w:tabs>
          <w:tab w:val="left" w:pos="720"/>
          <w:tab w:val="left" w:pos="4590"/>
        </w:tabs>
        <w:spacing w:before="100" w:beforeAutospacing="1" w:after="100" w:afterAutospacing="1"/>
        <w:contextualSpacing/>
        <w:jc w:val="center"/>
        <w:rPr>
          <w:rFonts w:ascii="Book Antiqua" w:eastAsia="Times New Roman" w:hAnsi="Book Antiqua" w:cs="Times New Roman"/>
          <w:sz w:val="23"/>
          <w:szCs w:val="23"/>
        </w:rPr>
      </w:pPr>
      <w:r w:rsidRPr="004571BD">
        <w:rPr>
          <w:rFonts w:ascii="Book Antiqua" w:eastAsia="Times New Roman" w:hAnsi="Book Antiqua" w:cs="Times New Roman"/>
          <w:noProof/>
          <w:sz w:val="23"/>
          <w:szCs w:val="23"/>
        </w:rPr>
        <w:drawing>
          <wp:inline distT="0" distB="0" distL="0" distR="0" wp14:anchorId="73471144" wp14:editId="7C48F7E9">
            <wp:extent cx="2088875" cy="3048282"/>
            <wp:effectExtent l="0" t="0" r="0"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90858" cy="3051176"/>
                    </a:xfrm>
                    <a:prstGeom prst="rect">
                      <a:avLst/>
                    </a:prstGeom>
                    <a:noFill/>
                    <a:ln>
                      <a:noFill/>
                    </a:ln>
                  </pic:spPr>
                </pic:pic>
              </a:graphicData>
            </a:graphic>
          </wp:inline>
        </w:drawing>
      </w:r>
    </w:p>
    <w:p w14:paraId="31B6450E" w14:textId="77777777" w:rsidR="005347C3" w:rsidRPr="004571BD" w:rsidRDefault="005347C3" w:rsidP="005347C3">
      <w:pPr>
        <w:tabs>
          <w:tab w:val="left" w:pos="720"/>
          <w:tab w:val="left" w:pos="4590"/>
        </w:tabs>
        <w:spacing w:before="100" w:beforeAutospacing="1" w:after="100" w:afterAutospacing="1"/>
        <w:contextualSpacing/>
        <w:jc w:val="center"/>
        <w:rPr>
          <w:rFonts w:ascii="Book Antiqua" w:eastAsia="Times New Roman" w:hAnsi="Book Antiqua" w:cs="Times New Roman"/>
          <w:i/>
          <w:sz w:val="23"/>
          <w:szCs w:val="23"/>
        </w:rPr>
      </w:pPr>
      <w:r w:rsidRPr="004571BD">
        <w:rPr>
          <w:rFonts w:ascii="Book Antiqua" w:eastAsia="Times New Roman" w:hAnsi="Book Antiqua" w:cs="Times New Roman"/>
          <w:i/>
          <w:sz w:val="23"/>
          <w:szCs w:val="23"/>
        </w:rPr>
        <w:t>Figure 7. The Casting Chart</w:t>
      </w:r>
    </w:p>
    <w:p w14:paraId="3883F4DD"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Tailing Loop</w:t>
      </w:r>
    </w:p>
    <w:p w14:paraId="3955A6C4" w14:textId="40F25B54"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lastRenderedPageBreak/>
        <w:tab/>
        <w:t>One of the most common casting errors, usually caused by pushing the rod forward rather than making a “Karate Chop” style forward cast. Such a movement makes the rod tip go in a concave pathway, generating a tailing loop cast (</w:t>
      </w:r>
      <w:r w:rsidRPr="004571BD">
        <w:rPr>
          <w:rFonts w:ascii="Book Antiqua" w:eastAsia="Times New Roman" w:hAnsi="Book Antiqua" w:cs="Times New Roman"/>
          <w:i/>
          <w:sz w:val="23"/>
          <w:szCs w:val="23"/>
        </w:rPr>
        <w:t>Figure 8</w:t>
      </w:r>
      <w:r w:rsidRPr="004571BD">
        <w:rPr>
          <w:rFonts w:ascii="Book Antiqua" w:eastAsia="Times New Roman" w:hAnsi="Book Antiqua" w:cs="Times New Roman"/>
          <w:sz w:val="23"/>
          <w:szCs w:val="23"/>
        </w:rPr>
        <w:t xml:space="preserve">). It robs the cast of distance and </w:t>
      </w:r>
      <w:r w:rsidR="00120B37" w:rsidRPr="004571BD">
        <w:rPr>
          <w:rFonts w:ascii="Book Antiqua" w:eastAsia="Times New Roman" w:hAnsi="Book Antiqua" w:cs="Times New Roman"/>
          <w:sz w:val="23"/>
          <w:szCs w:val="23"/>
        </w:rPr>
        <w:t>accuracy and</w:t>
      </w:r>
      <w:r w:rsidRPr="004571BD">
        <w:rPr>
          <w:rFonts w:ascii="Book Antiqua" w:eastAsia="Times New Roman" w:hAnsi="Book Antiqua" w:cs="Times New Roman"/>
          <w:sz w:val="23"/>
          <w:szCs w:val="23"/>
        </w:rPr>
        <w:t xml:space="preserve"> can cause the fly to catch in the rod or </w:t>
      </w:r>
      <w:proofErr w:type="gramStart"/>
      <w:r w:rsidRPr="004571BD">
        <w:rPr>
          <w:rFonts w:ascii="Book Antiqua" w:eastAsia="Times New Roman" w:hAnsi="Book Antiqua" w:cs="Times New Roman"/>
          <w:sz w:val="23"/>
          <w:szCs w:val="23"/>
        </w:rPr>
        <w:t>line, and</w:t>
      </w:r>
      <w:proofErr w:type="gramEnd"/>
      <w:r w:rsidRPr="004571BD">
        <w:rPr>
          <w:rFonts w:ascii="Book Antiqua" w:eastAsia="Times New Roman" w:hAnsi="Book Antiqua" w:cs="Times New Roman"/>
          <w:sz w:val="23"/>
          <w:szCs w:val="23"/>
        </w:rPr>
        <w:t xml:space="preserve"> is the cause of “wind knots” in the leader. </w:t>
      </w:r>
    </w:p>
    <w:p w14:paraId="25EB76EF"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p>
    <w:p w14:paraId="553E7E79" w14:textId="77777777" w:rsidR="005347C3" w:rsidRPr="004571BD" w:rsidRDefault="005347C3" w:rsidP="005347C3">
      <w:pPr>
        <w:tabs>
          <w:tab w:val="left" w:pos="720"/>
          <w:tab w:val="left" w:pos="4590"/>
        </w:tabs>
        <w:spacing w:before="100" w:beforeAutospacing="1" w:after="100" w:afterAutospacing="1"/>
        <w:contextualSpacing/>
        <w:jc w:val="center"/>
        <w:rPr>
          <w:rFonts w:ascii="Book Antiqua" w:eastAsia="Times New Roman" w:hAnsi="Book Antiqua" w:cs="Times New Roman"/>
          <w:sz w:val="23"/>
          <w:szCs w:val="23"/>
        </w:rPr>
      </w:pPr>
      <w:r w:rsidRPr="004571BD">
        <w:rPr>
          <w:rFonts w:ascii="Book Antiqua" w:eastAsia="Times New Roman" w:hAnsi="Book Antiqua" w:cs="Times New Roman"/>
          <w:noProof/>
          <w:sz w:val="23"/>
          <w:szCs w:val="23"/>
        </w:rPr>
        <w:drawing>
          <wp:inline distT="0" distB="0" distL="0" distR="0" wp14:anchorId="0E1253A7" wp14:editId="72EC0D6B">
            <wp:extent cx="3428069" cy="781756"/>
            <wp:effectExtent l="0" t="0" r="1270" b="571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29586" cy="782102"/>
                    </a:xfrm>
                    <a:prstGeom prst="rect">
                      <a:avLst/>
                    </a:prstGeom>
                    <a:noFill/>
                    <a:ln>
                      <a:noFill/>
                    </a:ln>
                  </pic:spPr>
                </pic:pic>
              </a:graphicData>
            </a:graphic>
          </wp:inline>
        </w:drawing>
      </w:r>
    </w:p>
    <w:p w14:paraId="5986C504" w14:textId="77777777" w:rsidR="005347C3" w:rsidRPr="004571BD" w:rsidRDefault="005347C3" w:rsidP="005347C3">
      <w:pPr>
        <w:tabs>
          <w:tab w:val="left" w:pos="720"/>
          <w:tab w:val="left" w:pos="4590"/>
        </w:tabs>
        <w:spacing w:before="100" w:beforeAutospacing="1" w:after="100" w:afterAutospacing="1"/>
        <w:contextualSpacing/>
        <w:jc w:val="center"/>
        <w:rPr>
          <w:rFonts w:ascii="Book Antiqua" w:eastAsia="Times New Roman" w:hAnsi="Book Antiqua" w:cs="Times New Roman"/>
          <w:i/>
          <w:sz w:val="23"/>
          <w:szCs w:val="23"/>
        </w:rPr>
      </w:pPr>
      <w:r w:rsidRPr="004571BD">
        <w:rPr>
          <w:rFonts w:ascii="Book Antiqua" w:eastAsia="Times New Roman" w:hAnsi="Book Antiqua" w:cs="Times New Roman"/>
          <w:i/>
          <w:sz w:val="23"/>
          <w:szCs w:val="23"/>
        </w:rPr>
        <w:t>Figure 8. Tailing Loop</w:t>
      </w:r>
    </w:p>
    <w:p w14:paraId="36BE1B58"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p>
    <w:p w14:paraId="362BDD4E"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Whole Arm Casting; Sidearm Casting</w:t>
      </w:r>
    </w:p>
    <w:p w14:paraId="4BD5C71C" w14:textId="08850DD9"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Tipping the fly rod at any angle out to the casting arm side is called “Sidearm Casting</w:t>
      </w:r>
      <w:r w:rsidR="00120B37" w:rsidRPr="004571BD">
        <w:rPr>
          <w:rFonts w:ascii="Book Antiqua" w:eastAsia="Times New Roman" w:hAnsi="Book Antiqua" w:cs="Times New Roman"/>
          <w:sz w:val="23"/>
          <w:szCs w:val="23"/>
        </w:rPr>
        <w:t>.”</w:t>
      </w:r>
      <w:r w:rsidRPr="004571BD">
        <w:rPr>
          <w:rFonts w:ascii="Book Antiqua" w:eastAsia="Times New Roman" w:hAnsi="Book Antiqua" w:cs="Times New Roman"/>
          <w:sz w:val="23"/>
          <w:szCs w:val="23"/>
        </w:rPr>
        <w:t xml:space="preserve"> It is easily done and allows the fly </w:t>
      </w:r>
      <w:proofErr w:type="spellStart"/>
      <w:r w:rsidRPr="004571BD">
        <w:rPr>
          <w:rFonts w:ascii="Book Antiqua" w:eastAsia="Times New Roman" w:hAnsi="Book Antiqua" w:cs="Times New Roman"/>
          <w:sz w:val="23"/>
          <w:szCs w:val="23"/>
        </w:rPr>
        <w:t>rodder</w:t>
      </w:r>
      <w:proofErr w:type="spellEnd"/>
      <w:r w:rsidRPr="004571BD">
        <w:rPr>
          <w:rFonts w:ascii="Book Antiqua" w:eastAsia="Times New Roman" w:hAnsi="Book Antiqua" w:cs="Times New Roman"/>
          <w:sz w:val="23"/>
          <w:szCs w:val="23"/>
        </w:rPr>
        <w:t xml:space="preserve"> to keep the line lower during the cast and therefore less likely to be seen by the fish. And, since the line is lower to the surface, it has less time to fall, and therefore less time for the wind to have influence. It also allows the angler to cast under bridges, docks, and overhanging vegetation. </w:t>
      </w:r>
    </w:p>
    <w:p w14:paraId="63446BD7"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p>
    <w:p w14:paraId="52E9FBCF"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 xml:space="preserve">Whole Arm Casting; Cross Body and Across the Head </w:t>
      </w:r>
    </w:p>
    <w:p w14:paraId="64CBC478" w14:textId="77777777" w:rsidR="00072819"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Casting sidearm across the front of the torso is called “Cross Body Casting.” It is effective for short ranges. Angling the rod across the top of the head when making a cast is called “Across the Head Casting.” It is a much stronger stroke and can be used with the Elliptical Stroke </w:t>
      </w:r>
      <w:r w:rsidR="0007571D" w:rsidRPr="004571BD">
        <w:rPr>
          <w:rFonts w:ascii="Book Antiqua" w:eastAsia="Times New Roman" w:hAnsi="Book Antiqua" w:cs="Times New Roman"/>
          <w:sz w:val="23"/>
          <w:szCs w:val="23"/>
        </w:rPr>
        <w:t xml:space="preserve">(see below) and with Hauling. </w:t>
      </w:r>
    </w:p>
    <w:p w14:paraId="5C15112A" w14:textId="77777777" w:rsidR="00072819" w:rsidRPr="004571BD" w:rsidRDefault="00072819"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p>
    <w:p w14:paraId="06AB6DE2" w14:textId="783D2082"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 xml:space="preserve">Shooting Line </w:t>
      </w:r>
    </w:p>
    <w:p w14:paraId="79A31E83"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As noted, the reason fly </w:t>
      </w:r>
      <w:proofErr w:type="spellStart"/>
      <w:r w:rsidRPr="004571BD">
        <w:rPr>
          <w:rFonts w:ascii="Book Antiqua" w:eastAsia="Times New Roman" w:hAnsi="Book Antiqua" w:cs="Times New Roman"/>
          <w:sz w:val="23"/>
          <w:szCs w:val="23"/>
        </w:rPr>
        <w:t>rodders</w:t>
      </w:r>
      <w:proofErr w:type="spellEnd"/>
      <w:r w:rsidRPr="004571BD">
        <w:rPr>
          <w:rFonts w:ascii="Book Antiqua" w:eastAsia="Times New Roman" w:hAnsi="Book Antiqua" w:cs="Times New Roman"/>
          <w:sz w:val="23"/>
          <w:szCs w:val="23"/>
        </w:rPr>
        <w:t xml:space="preserve"> rapidly evolved casting techniques and worked so industriously on developing good casting loops was to enable them to throw as straight a line as possible, and thus increase the distance they could shoot line. Distance casting tournaments were in place in England as early as 1870.</w:t>
      </w:r>
    </w:p>
    <w:p w14:paraId="7C649CBF" w14:textId="77777777" w:rsidR="003F510F" w:rsidRPr="004571BD" w:rsidRDefault="003F510F"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p>
    <w:p w14:paraId="1B83A6C2" w14:textId="7BC1C90C"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sz w:val="23"/>
          <w:szCs w:val="23"/>
        </w:rPr>
        <w:t xml:space="preserve"> </w:t>
      </w:r>
      <w:r w:rsidRPr="004571BD">
        <w:rPr>
          <w:rFonts w:ascii="Book Antiqua" w:eastAsia="Times New Roman" w:hAnsi="Book Antiqua" w:cs="Times New Roman"/>
          <w:b/>
          <w:sz w:val="23"/>
          <w:szCs w:val="23"/>
        </w:rPr>
        <w:t>Factors Involved in Shooting Line</w:t>
      </w:r>
    </w:p>
    <w:p w14:paraId="481D6D20" w14:textId="384C4E60" w:rsidR="00F7772B" w:rsidRPr="004571BD" w:rsidRDefault="005347C3" w:rsidP="001518B1">
      <w:pPr>
        <w:tabs>
          <w:tab w:val="left" w:pos="720"/>
          <w:tab w:val="left" w:pos="4590"/>
        </w:tabs>
        <w:spacing w:before="100" w:beforeAutospacing="1" w:after="100" w:afterAutospacing="1"/>
        <w:contextualSpacing/>
        <w:rPr>
          <w:rFonts w:ascii="Book Antiqua" w:eastAsia="Times New Roman" w:hAnsi="Book Antiqua" w:cs="Times New Roman"/>
          <w:sz w:val="23"/>
          <w:szCs w:val="23"/>
        </w:rPr>
        <w:sectPr w:rsidR="00F7772B" w:rsidRPr="004571BD" w:rsidSect="001518B1">
          <w:headerReference w:type="default" r:id="rId17"/>
          <w:footerReference w:type="default" r:id="rId18"/>
          <w:type w:val="continuous"/>
          <w:pgSz w:w="12240" w:h="15840"/>
          <w:pgMar w:top="1080" w:right="1080" w:bottom="1080" w:left="1080" w:header="720" w:footer="720" w:gutter="0"/>
          <w:cols w:space="720"/>
          <w:docGrid w:linePitch="360"/>
        </w:sectPr>
      </w:pPr>
      <w:r w:rsidRPr="004571BD">
        <w:rPr>
          <w:rFonts w:ascii="Book Antiqua" w:eastAsia="Times New Roman" w:hAnsi="Book Antiqua" w:cs="Times New Roman"/>
          <w:sz w:val="23"/>
          <w:szCs w:val="23"/>
        </w:rPr>
        <w:tab/>
        <w:t>There are many factors involved in shooting line. The first five in the list below are by far the most significant to the fly fisher, who for most purposes should consider a long cast as one of 70 or 80 feet.</w:t>
      </w:r>
    </w:p>
    <w:p w14:paraId="4FB5C495" w14:textId="40B461A7" w:rsidR="005347C3" w:rsidRPr="004571BD" w:rsidRDefault="005347C3" w:rsidP="00613957">
      <w:pPr>
        <w:pStyle w:val="ListParagraph"/>
        <w:numPr>
          <w:ilvl w:val="0"/>
          <w:numId w:val="6"/>
        </w:numPr>
        <w:tabs>
          <w:tab w:val="left" w:pos="720"/>
          <w:tab w:val="left" w:pos="4590"/>
        </w:tabs>
        <w:spacing w:before="100" w:beforeAutospacing="1" w:after="100" w:afterAutospacing="1"/>
        <w:rPr>
          <w:rFonts w:ascii="Book Antiqua" w:hAnsi="Book Antiqua"/>
          <w:sz w:val="22"/>
          <w:szCs w:val="22"/>
        </w:rPr>
      </w:pPr>
      <w:r w:rsidRPr="004571BD">
        <w:rPr>
          <w:rFonts w:ascii="Book Antiqua" w:hAnsi="Book Antiqua"/>
          <w:sz w:val="22"/>
          <w:szCs w:val="22"/>
        </w:rPr>
        <w:t>Timing of the release</w:t>
      </w:r>
    </w:p>
    <w:p w14:paraId="0B436BA3" w14:textId="3F843435" w:rsidR="005347C3" w:rsidRPr="004571BD" w:rsidRDefault="005347C3" w:rsidP="00613957">
      <w:pPr>
        <w:pStyle w:val="ListParagraph"/>
        <w:numPr>
          <w:ilvl w:val="0"/>
          <w:numId w:val="6"/>
        </w:numPr>
        <w:spacing w:line="276" w:lineRule="auto"/>
        <w:rPr>
          <w:rFonts w:ascii="Book Antiqua" w:hAnsi="Book Antiqua"/>
          <w:sz w:val="22"/>
          <w:szCs w:val="22"/>
        </w:rPr>
      </w:pPr>
      <w:r w:rsidRPr="004571BD">
        <w:rPr>
          <w:rFonts w:ascii="Book Antiqua" w:hAnsi="Book Antiqua"/>
          <w:sz w:val="22"/>
          <w:szCs w:val="22"/>
        </w:rPr>
        <w:t>Line velocity</w:t>
      </w:r>
    </w:p>
    <w:p w14:paraId="34850815" w14:textId="77777777" w:rsidR="005347C3" w:rsidRPr="004571BD" w:rsidRDefault="005347C3" w:rsidP="00613957">
      <w:pPr>
        <w:pStyle w:val="ListParagraph"/>
        <w:numPr>
          <w:ilvl w:val="0"/>
          <w:numId w:val="6"/>
        </w:numPr>
        <w:spacing w:line="276" w:lineRule="auto"/>
        <w:rPr>
          <w:rFonts w:ascii="Book Antiqua" w:hAnsi="Book Antiqua"/>
          <w:sz w:val="22"/>
          <w:szCs w:val="22"/>
        </w:rPr>
      </w:pPr>
      <w:r w:rsidRPr="004571BD">
        <w:rPr>
          <w:rFonts w:ascii="Book Antiqua" w:hAnsi="Book Antiqua"/>
          <w:sz w:val="22"/>
          <w:szCs w:val="22"/>
        </w:rPr>
        <w:t xml:space="preserve">Line loop size and shape </w:t>
      </w:r>
    </w:p>
    <w:p w14:paraId="6E93EC7C" w14:textId="77777777" w:rsidR="005347C3" w:rsidRPr="004571BD" w:rsidRDefault="005347C3" w:rsidP="00613957">
      <w:pPr>
        <w:pStyle w:val="ListParagraph"/>
        <w:numPr>
          <w:ilvl w:val="0"/>
          <w:numId w:val="6"/>
        </w:numPr>
        <w:spacing w:line="276" w:lineRule="auto"/>
        <w:rPr>
          <w:rFonts w:ascii="Book Antiqua" w:hAnsi="Book Antiqua"/>
          <w:sz w:val="22"/>
          <w:szCs w:val="22"/>
        </w:rPr>
      </w:pPr>
      <w:r w:rsidRPr="004571BD">
        <w:rPr>
          <w:rFonts w:ascii="Book Antiqua" w:hAnsi="Book Antiqua"/>
          <w:sz w:val="22"/>
          <w:szCs w:val="22"/>
        </w:rPr>
        <w:t>Line mass beyond the rod tip</w:t>
      </w:r>
    </w:p>
    <w:p w14:paraId="3BE44F9A" w14:textId="77777777" w:rsidR="005347C3" w:rsidRPr="004571BD" w:rsidRDefault="005347C3" w:rsidP="00613957">
      <w:pPr>
        <w:pStyle w:val="ListParagraph"/>
        <w:numPr>
          <w:ilvl w:val="0"/>
          <w:numId w:val="6"/>
        </w:numPr>
        <w:spacing w:line="276" w:lineRule="auto"/>
        <w:rPr>
          <w:rFonts w:ascii="Book Antiqua" w:hAnsi="Book Antiqua"/>
          <w:sz w:val="22"/>
          <w:szCs w:val="22"/>
        </w:rPr>
      </w:pPr>
      <w:r w:rsidRPr="004571BD">
        <w:rPr>
          <w:rFonts w:ascii="Book Antiqua" w:hAnsi="Book Antiqua"/>
          <w:sz w:val="22"/>
          <w:szCs w:val="22"/>
        </w:rPr>
        <w:t>Mass Profile of the Line</w:t>
      </w:r>
    </w:p>
    <w:p w14:paraId="40CE98D8" w14:textId="77777777" w:rsidR="005347C3" w:rsidRPr="004571BD" w:rsidRDefault="005347C3" w:rsidP="00613957">
      <w:pPr>
        <w:pStyle w:val="ListParagraph"/>
        <w:numPr>
          <w:ilvl w:val="0"/>
          <w:numId w:val="6"/>
        </w:numPr>
        <w:spacing w:line="276" w:lineRule="auto"/>
        <w:rPr>
          <w:rFonts w:ascii="Book Antiqua" w:hAnsi="Book Antiqua"/>
          <w:sz w:val="22"/>
          <w:szCs w:val="22"/>
        </w:rPr>
      </w:pPr>
      <w:r w:rsidRPr="004571BD">
        <w:rPr>
          <w:rFonts w:ascii="Book Antiqua" w:hAnsi="Book Antiqua"/>
          <w:sz w:val="22"/>
          <w:szCs w:val="22"/>
        </w:rPr>
        <w:t>Air resistance</w:t>
      </w:r>
    </w:p>
    <w:p w14:paraId="50CA5E66" w14:textId="77777777" w:rsidR="005347C3" w:rsidRPr="004571BD" w:rsidRDefault="005347C3" w:rsidP="00613957">
      <w:pPr>
        <w:pStyle w:val="ListParagraph"/>
        <w:numPr>
          <w:ilvl w:val="0"/>
          <w:numId w:val="6"/>
        </w:numPr>
        <w:spacing w:line="276" w:lineRule="auto"/>
        <w:rPr>
          <w:rFonts w:ascii="Book Antiqua" w:hAnsi="Book Antiqua"/>
          <w:sz w:val="22"/>
          <w:szCs w:val="22"/>
        </w:rPr>
      </w:pPr>
      <w:r w:rsidRPr="004571BD">
        <w:rPr>
          <w:rFonts w:ascii="Book Antiqua" w:hAnsi="Book Antiqua"/>
          <w:sz w:val="22"/>
          <w:szCs w:val="22"/>
        </w:rPr>
        <w:t xml:space="preserve">Wind speed </w:t>
      </w:r>
    </w:p>
    <w:p w14:paraId="7E945747" w14:textId="77777777" w:rsidR="005347C3" w:rsidRPr="004571BD" w:rsidRDefault="005347C3" w:rsidP="00613957">
      <w:pPr>
        <w:pStyle w:val="ListParagraph"/>
        <w:numPr>
          <w:ilvl w:val="0"/>
          <w:numId w:val="6"/>
        </w:numPr>
        <w:spacing w:line="276" w:lineRule="auto"/>
        <w:rPr>
          <w:rFonts w:ascii="Book Antiqua" w:hAnsi="Book Antiqua"/>
          <w:sz w:val="22"/>
          <w:szCs w:val="22"/>
        </w:rPr>
      </w:pPr>
      <w:r w:rsidRPr="004571BD">
        <w:rPr>
          <w:rFonts w:ascii="Book Antiqua" w:hAnsi="Book Antiqua"/>
          <w:sz w:val="22"/>
          <w:szCs w:val="22"/>
        </w:rPr>
        <w:t xml:space="preserve">Wind direction </w:t>
      </w:r>
    </w:p>
    <w:p w14:paraId="1BE53209" w14:textId="77777777" w:rsidR="005347C3" w:rsidRPr="004571BD" w:rsidRDefault="005347C3" w:rsidP="00613957">
      <w:pPr>
        <w:pStyle w:val="ListParagraph"/>
        <w:numPr>
          <w:ilvl w:val="0"/>
          <w:numId w:val="6"/>
        </w:numPr>
        <w:spacing w:line="276" w:lineRule="auto"/>
        <w:rPr>
          <w:rFonts w:ascii="Book Antiqua" w:hAnsi="Book Antiqua"/>
          <w:sz w:val="22"/>
          <w:szCs w:val="22"/>
        </w:rPr>
      </w:pPr>
      <w:r w:rsidRPr="004571BD">
        <w:rPr>
          <w:rFonts w:ascii="Book Antiqua" w:hAnsi="Book Antiqua"/>
          <w:sz w:val="22"/>
          <w:szCs w:val="22"/>
        </w:rPr>
        <w:t>Diameter of fly line</w:t>
      </w:r>
    </w:p>
    <w:p w14:paraId="42BD44D5" w14:textId="77777777" w:rsidR="005347C3" w:rsidRPr="004571BD" w:rsidRDefault="005347C3" w:rsidP="00613957">
      <w:pPr>
        <w:pStyle w:val="ListParagraph"/>
        <w:numPr>
          <w:ilvl w:val="0"/>
          <w:numId w:val="6"/>
        </w:numPr>
        <w:spacing w:line="276" w:lineRule="auto"/>
        <w:rPr>
          <w:rFonts w:ascii="Book Antiqua" w:hAnsi="Book Antiqua"/>
          <w:sz w:val="22"/>
          <w:szCs w:val="22"/>
        </w:rPr>
      </w:pPr>
      <w:r w:rsidRPr="004571BD">
        <w:rPr>
          <w:rFonts w:ascii="Book Antiqua" w:hAnsi="Book Antiqua"/>
          <w:sz w:val="22"/>
          <w:szCs w:val="22"/>
        </w:rPr>
        <w:t>Diameter of running line</w:t>
      </w:r>
    </w:p>
    <w:p w14:paraId="720676BE" w14:textId="77777777" w:rsidR="005347C3" w:rsidRPr="004571BD" w:rsidRDefault="005347C3" w:rsidP="00613957">
      <w:pPr>
        <w:pStyle w:val="ListParagraph"/>
        <w:numPr>
          <w:ilvl w:val="0"/>
          <w:numId w:val="6"/>
        </w:numPr>
        <w:spacing w:line="276" w:lineRule="auto"/>
        <w:rPr>
          <w:rFonts w:ascii="Book Antiqua" w:hAnsi="Book Antiqua"/>
          <w:sz w:val="22"/>
          <w:szCs w:val="22"/>
        </w:rPr>
      </w:pPr>
      <w:r w:rsidRPr="004571BD">
        <w:rPr>
          <w:rFonts w:ascii="Book Antiqua" w:hAnsi="Book Antiqua"/>
          <w:sz w:val="22"/>
          <w:szCs w:val="22"/>
        </w:rPr>
        <w:t xml:space="preserve"> Rod angle relative to rod leg</w:t>
      </w:r>
    </w:p>
    <w:p w14:paraId="7D064F48" w14:textId="77777777" w:rsidR="005347C3" w:rsidRPr="004571BD" w:rsidRDefault="005347C3" w:rsidP="00613957">
      <w:pPr>
        <w:pStyle w:val="ListParagraph"/>
        <w:numPr>
          <w:ilvl w:val="0"/>
          <w:numId w:val="6"/>
        </w:numPr>
        <w:spacing w:line="276" w:lineRule="auto"/>
        <w:rPr>
          <w:rFonts w:ascii="Book Antiqua" w:hAnsi="Book Antiqua"/>
          <w:sz w:val="22"/>
          <w:szCs w:val="22"/>
        </w:rPr>
      </w:pPr>
      <w:r w:rsidRPr="004571BD">
        <w:rPr>
          <w:rFonts w:ascii="Book Antiqua" w:hAnsi="Book Antiqua"/>
          <w:sz w:val="22"/>
          <w:szCs w:val="22"/>
        </w:rPr>
        <w:t xml:space="preserve"> How suddenly the rod stops at the end of the casting stroke</w:t>
      </w:r>
    </w:p>
    <w:p w14:paraId="761C6B86" w14:textId="77777777" w:rsidR="005347C3" w:rsidRPr="004571BD" w:rsidRDefault="005347C3" w:rsidP="00613957">
      <w:pPr>
        <w:pStyle w:val="ListParagraph"/>
        <w:numPr>
          <w:ilvl w:val="0"/>
          <w:numId w:val="6"/>
        </w:numPr>
        <w:spacing w:line="276" w:lineRule="auto"/>
        <w:rPr>
          <w:rFonts w:ascii="Book Antiqua" w:hAnsi="Book Antiqua"/>
          <w:sz w:val="22"/>
          <w:szCs w:val="22"/>
        </w:rPr>
      </w:pPr>
      <w:r w:rsidRPr="004571BD">
        <w:rPr>
          <w:rFonts w:ascii="Book Antiqua" w:hAnsi="Book Antiqua"/>
          <w:sz w:val="22"/>
          <w:szCs w:val="22"/>
        </w:rPr>
        <w:t xml:space="preserve"> Tightness of the line in the guides</w:t>
      </w:r>
    </w:p>
    <w:p w14:paraId="3B55E2F3" w14:textId="77777777" w:rsidR="005347C3" w:rsidRPr="004571BD" w:rsidRDefault="005347C3" w:rsidP="00613957">
      <w:pPr>
        <w:pStyle w:val="ListParagraph"/>
        <w:numPr>
          <w:ilvl w:val="0"/>
          <w:numId w:val="6"/>
        </w:numPr>
        <w:spacing w:line="276" w:lineRule="auto"/>
        <w:rPr>
          <w:rFonts w:ascii="Book Antiqua" w:hAnsi="Book Antiqua"/>
          <w:sz w:val="22"/>
          <w:szCs w:val="22"/>
        </w:rPr>
      </w:pPr>
      <w:r w:rsidRPr="004571BD">
        <w:rPr>
          <w:rFonts w:ascii="Book Antiqua" w:hAnsi="Book Antiqua"/>
          <w:sz w:val="22"/>
          <w:szCs w:val="22"/>
        </w:rPr>
        <w:t xml:space="preserve">  Straightness of the fly leg and rod leg of the line</w:t>
      </w:r>
    </w:p>
    <w:p w14:paraId="68F05413" w14:textId="77777777" w:rsidR="005347C3" w:rsidRPr="004571BD" w:rsidRDefault="005347C3" w:rsidP="00613957">
      <w:pPr>
        <w:pStyle w:val="ListParagraph"/>
        <w:numPr>
          <w:ilvl w:val="0"/>
          <w:numId w:val="6"/>
        </w:numPr>
        <w:spacing w:line="276" w:lineRule="auto"/>
        <w:rPr>
          <w:rFonts w:ascii="Book Antiqua" w:hAnsi="Book Antiqua"/>
          <w:sz w:val="22"/>
          <w:szCs w:val="22"/>
        </w:rPr>
      </w:pPr>
      <w:r w:rsidRPr="004571BD">
        <w:rPr>
          <w:rFonts w:ascii="Book Antiqua" w:hAnsi="Book Antiqua"/>
          <w:sz w:val="22"/>
          <w:szCs w:val="22"/>
        </w:rPr>
        <w:t xml:space="preserve">  Guide size</w:t>
      </w:r>
    </w:p>
    <w:p w14:paraId="66D647E6" w14:textId="77777777" w:rsidR="005347C3" w:rsidRPr="004571BD" w:rsidRDefault="005347C3" w:rsidP="00613957">
      <w:pPr>
        <w:pStyle w:val="ListParagraph"/>
        <w:numPr>
          <w:ilvl w:val="0"/>
          <w:numId w:val="6"/>
        </w:numPr>
        <w:spacing w:line="276" w:lineRule="auto"/>
        <w:rPr>
          <w:rFonts w:ascii="Book Antiqua" w:hAnsi="Book Antiqua"/>
          <w:sz w:val="22"/>
          <w:szCs w:val="22"/>
        </w:rPr>
      </w:pPr>
      <w:r w:rsidRPr="004571BD">
        <w:rPr>
          <w:rFonts w:ascii="Book Antiqua" w:hAnsi="Book Antiqua"/>
          <w:sz w:val="22"/>
          <w:szCs w:val="22"/>
        </w:rPr>
        <w:t xml:space="preserve">  Guide shape</w:t>
      </w:r>
    </w:p>
    <w:p w14:paraId="45912B14" w14:textId="77777777" w:rsidR="005347C3" w:rsidRPr="004571BD" w:rsidRDefault="005347C3" w:rsidP="00613957">
      <w:pPr>
        <w:pStyle w:val="ListParagraph"/>
        <w:numPr>
          <w:ilvl w:val="0"/>
          <w:numId w:val="6"/>
        </w:numPr>
        <w:spacing w:line="276" w:lineRule="auto"/>
        <w:rPr>
          <w:rFonts w:ascii="Book Antiqua" w:hAnsi="Book Antiqua"/>
          <w:sz w:val="22"/>
          <w:szCs w:val="22"/>
        </w:rPr>
      </w:pPr>
      <w:r w:rsidRPr="004571BD">
        <w:rPr>
          <w:rFonts w:ascii="Book Antiqua" w:hAnsi="Book Antiqua"/>
          <w:sz w:val="22"/>
          <w:szCs w:val="22"/>
        </w:rPr>
        <w:t xml:space="preserve">  Friction of the line as it runs through the guides </w:t>
      </w:r>
    </w:p>
    <w:p w14:paraId="6D2E8703" w14:textId="77777777" w:rsidR="005347C3" w:rsidRPr="004571BD" w:rsidRDefault="005347C3" w:rsidP="00613957">
      <w:pPr>
        <w:pStyle w:val="ListParagraph"/>
        <w:numPr>
          <w:ilvl w:val="0"/>
          <w:numId w:val="6"/>
        </w:numPr>
        <w:spacing w:line="276" w:lineRule="auto"/>
        <w:rPr>
          <w:rFonts w:ascii="Book Antiqua" w:hAnsi="Book Antiqua"/>
          <w:sz w:val="22"/>
          <w:szCs w:val="22"/>
        </w:rPr>
      </w:pPr>
      <w:r w:rsidRPr="004571BD">
        <w:rPr>
          <w:rFonts w:ascii="Book Antiqua" w:hAnsi="Book Antiqua"/>
          <w:sz w:val="22"/>
          <w:szCs w:val="22"/>
        </w:rPr>
        <w:t xml:space="preserve">  Line texture </w:t>
      </w:r>
    </w:p>
    <w:p w14:paraId="39DE1964" w14:textId="1DFECC89" w:rsidR="005347C3" w:rsidRPr="004571BD" w:rsidRDefault="005347C3" w:rsidP="00613957">
      <w:pPr>
        <w:pStyle w:val="ListParagraph"/>
        <w:numPr>
          <w:ilvl w:val="0"/>
          <w:numId w:val="6"/>
        </w:numPr>
        <w:spacing w:line="276" w:lineRule="auto"/>
        <w:rPr>
          <w:rFonts w:ascii="Book Antiqua" w:hAnsi="Book Antiqua"/>
          <w:sz w:val="22"/>
          <w:szCs w:val="22"/>
        </w:rPr>
      </w:pPr>
      <w:r w:rsidRPr="004571BD">
        <w:rPr>
          <w:rFonts w:ascii="Book Antiqua" w:hAnsi="Book Antiqua"/>
          <w:sz w:val="22"/>
          <w:szCs w:val="22"/>
        </w:rPr>
        <w:t xml:space="preserve">  Line lubricants</w:t>
      </w:r>
    </w:p>
    <w:p w14:paraId="1880E45A" w14:textId="77777777" w:rsidR="005347C3" w:rsidRPr="004571BD" w:rsidRDefault="005347C3" w:rsidP="00613957">
      <w:pPr>
        <w:pStyle w:val="ListParagraph"/>
        <w:numPr>
          <w:ilvl w:val="0"/>
          <w:numId w:val="6"/>
        </w:numPr>
        <w:spacing w:line="276" w:lineRule="auto"/>
        <w:rPr>
          <w:rFonts w:ascii="Book Antiqua" w:hAnsi="Book Antiqua"/>
          <w:sz w:val="22"/>
          <w:szCs w:val="22"/>
        </w:rPr>
      </w:pPr>
      <w:r w:rsidRPr="004571BD">
        <w:rPr>
          <w:rFonts w:ascii="Book Antiqua" w:hAnsi="Book Antiqua"/>
          <w:sz w:val="22"/>
          <w:szCs w:val="22"/>
        </w:rPr>
        <w:lastRenderedPageBreak/>
        <w:t xml:space="preserve">  Line stiffness</w:t>
      </w:r>
    </w:p>
    <w:p w14:paraId="23C50E10" w14:textId="77777777" w:rsidR="005347C3" w:rsidRPr="004571BD" w:rsidRDefault="005347C3" w:rsidP="00613957">
      <w:pPr>
        <w:pStyle w:val="ListParagraph"/>
        <w:numPr>
          <w:ilvl w:val="0"/>
          <w:numId w:val="6"/>
        </w:numPr>
        <w:spacing w:line="276" w:lineRule="auto"/>
        <w:rPr>
          <w:rFonts w:ascii="Book Antiqua" w:hAnsi="Book Antiqua"/>
          <w:sz w:val="22"/>
          <w:szCs w:val="22"/>
        </w:rPr>
      </w:pPr>
      <w:r w:rsidRPr="004571BD">
        <w:rPr>
          <w:rFonts w:ascii="Book Antiqua" w:hAnsi="Book Antiqua"/>
          <w:sz w:val="22"/>
          <w:szCs w:val="22"/>
        </w:rPr>
        <w:t xml:space="preserve">  Line slap against the rod </w:t>
      </w:r>
    </w:p>
    <w:p w14:paraId="59B94C95" w14:textId="77777777" w:rsidR="005347C3" w:rsidRPr="004571BD" w:rsidRDefault="005347C3" w:rsidP="00613957">
      <w:pPr>
        <w:pStyle w:val="ListParagraph"/>
        <w:numPr>
          <w:ilvl w:val="0"/>
          <w:numId w:val="6"/>
        </w:numPr>
        <w:spacing w:line="276" w:lineRule="auto"/>
        <w:rPr>
          <w:rFonts w:ascii="Book Antiqua" w:hAnsi="Book Antiqua"/>
          <w:sz w:val="22"/>
          <w:szCs w:val="22"/>
        </w:rPr>
      </w:pPr>
      <w:r w:rsidRPr="004571BD">
        <w:rPr>
          <w:rFonts w:ascii="Book Antiqua" w:hAnsi="Book Antiqua"/>
          <w:sz w:val="22"/>
          <w:szCs w:val="22"/>
        </w:rPr>
        <w:t xml:space="preserve"> Air temperature</w:t>
      </w:r>
    </w:p>
    <w:p w14:paraId="347C7B80" w14:textId="72F65D31" w:rsidR="005901A5" w:rsidRPr="004571BD" w:rsidRDefault="001518B1" w:rsidP="00613957">
      <w:pPr>
        <w:pStyle w:val="ListParagraph"/>
        <w:numPr>
          <w:ilvl w:val="0"/>
          <w:numId w:val="6"/>
        </w:numPr>
        <w:spacing w:line="276" w:lineRule="auto"/>
        <w:rPr>
          <w:rFonts w:ascii="Book Antiqua" w:hAnsi="Book Antiqua"/>
          <w:sz w:val="22"/>
          <w:szCs w:val="22"/>
        </w:rPr>
      </w:pPr>
      <w:r w:rsidRPr="004571BD">
        <w:rPr>
          <w:rFonts w:ascii="Book Antiqua" w:hAnsi="Book Antiqua"/>
          <w:sz w:val="22"/>
          <w:szCs w:val="22"/>
        </w:rPr>
        <w:t xml:space="preserve"> Elevation</w:t>
      </w:r>
    </w:p>
    <w:p w14:paraId="3A48B086" w14:textId="77777777" w:rsidR="00F7772B" w:rsidRPr="004571BD" w:rsidRDefault="00F7772B" w:rsidP="001518B1">
      <w:pPr>
        <w:spacing w:line="276" w:lineRule="auto"/>
        <w:rPr>
          <w:rFonts w:ascii="Book Antiqua" w:hAnsi="Book Antiqua"/>
          <w:sz w:val="22"/>
          <w:szCs w:val="22"/>
        </w:rPr>
        <w:sectPr w:rsidR="00F7772B" w:rsidRPr="004571BD" w:rsidSect="00F7772B">
          <w:type w:val="continuous"/>
          <w:pgSz w:w="12240" w:h="15840"/>
          <w:pgMar w:top="1080" w:right="1080" w:bottom="1080" w:left="1080" w:header="720" w:footer="720" w:gutter="0"/>
          <w:cols w:num="2" w:space="720"/>
          <w:docGrid w:linePitch="360"/>
        </w:sectPr>
      </w:pPr>
    </w:p>
    <w:p w14:paraId="5F09CB07" w14:textId="2BF03C5E" w:rsidR="001518B1" w:rsidRPr="004571BD" w:rsidRDefault="001518B1" w:rsidP="001518B1">
      <w:pPr>
        <w:spacing w:line="276" w:lineRule="auto"/>
        <w:rPr>
          <w:rFonts w:ascii="Book Antiqua" w:hAnsi="Book Antiqua"/>
          <w:sz w:val="22"/>
          <w:szCs w:val="22"/>
        </w:rPr>
      </w:pPr>
    </w:p>
    <w:p w14:paraId="3F497754" w14:textId="517BCFBF" w:rsidR="005347C3" w:rsidRPr="004571BD" w:rsidRDefault="005240BB"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ab/>
      </w:r>
      <w:r w:rsidR="00371B98" w:rsidRPr="004571BD">
        <w:rPr>
          <w:rFonts w:ascii="Book Antiqua" w:eastAsia="Times New Roman" w:hAnsi="Book Antiqua" w:cs="Times New Roman"/>
          <w:b/>
          <w:sz w:val="23"/>
          <w:szCs w:val="23"/>
        </w:rPr>
        <w:t xml:space="preserve">1. </w:t>
      </w:r>
      <w:r w:rsidR="005347C3" w:rsidRPr="004571BD">
        <w:rPr>
          <w:rFonts w:ascii="Book Antiqua" w:eastAsia="Times New Roman" w:hAnsi="Book Antiqua" w:cs="Times New Roman"/>
          <w:b/>
          <w:sz w:val="23"/>
          <w:szCs w:val="23"/>
        </w:rPr>
        <w:t>Timing of the Release</w:t>
      </w:r>
    </w:p>
    <w:p w14:paraId="0073A165"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Since momentum = mass x velocity, the fly caster needs to shoot the line (by releasing it from the line hand) as soon after the “</w:t>
      </w:r>
      <w:r w:rsidRPr="004571BD">
        <w:rPr>
          <w:rFonts w:ascii="Book Antiqua" w:eastAsia="Times New Roman" w:hAnsi="Book Antiqua" w:cs="Times New Roman"/>
          <w:b/>
          <w:sz w:val="23"/>
          <w:szCs w:val="23"/>
        </w:rPr>
        <w:t>E</w:t>
      </w:r>
      <w:r w:rsidRPr="004571BD">
        <w:rPr>
          <w:rFonts w:ascii="Book Antiqua" w:eastAsia="Times New Roman" w:hAnsi="Book Antiqua" w:cs="Times New Roman"/>
          <w:sz w:val="23"/>
          <w:szCs w:val="23"/>
        </w:rPr>
        <w:t>” phase as possible. Too soon, and the line will not gain the full advantage of the energy of the cast. Too late, and some of the line’s momentum will have already dissipated.</w:t>
      </w:r>
    </w:p>
    <w:p w14:paraId="6F0344EE"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p>
    <w:p w14:paraId="3ADE545B" w14:textId="77777777" w:rsidR="003F510F" w:rsidRPr="004571BD" w:rsidRDefault="005240BB"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ab/>
      </w:r>
    </w:p>
    <w:p w14:paraId="6B03C6A3" w14:textId="77777777" w:rsidR="003F510F" w:rsidRPr="004571BD" w:rsidRDefault="003F510F"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p>
    <w:p w14:paraId="0AE8556D" w14:textId="77777777" w:rsidR="003F510F" w:rsidRPr="004571BD" w:rsidRDefault="003F510F"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p>
    <w:p w14:paraId="6B7842DD" w14:textId="0E21F3F8" w:rsidR="005347C3" w:rsidRPr="004571BD" w:rsidRDefault="003F510F"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ab/>
      </w:r>
      <w:r w:rsidR="00371B98" w:rsidRPr="004571BD">
        <w:rPr>
          <w:rFonts w:ascii="Book Antiqua" w:eastAsia="Times New Roman" w:hAnsi="Book Antiqua" w:cs="Times New Roman"/>
          <w:b/>
          <w:sz w:val="23"/>
          <w:szCs w:val="23"/>
        </w:rPr>
        <w:t xml:space="preserve">2. </w:t>
      </w:r>
      <w:r w:rsidR="005347C3" w:rsidRPr="004571BD">
        <w:rPr>
          <w:rFonts w:ascii="Book Antiqua" w:eastAsia="Times New Roman" w:hAnsi="Book Antiqua" w:cs="Times New Roman"/>
          <w:b/>
          <w:sz w:val="23"/>
          <w:szCs w:val="23"/>
        </w:rPr>
        <w:t>Line Velocity</w:t>
      </w:r>
    </w:p>
    <w:p w14:paraId="7FAA0CF2" w14:textId="20B800BD"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Obviously the faster the line is going, the further it will fly when shooting. A norma</w:t>
      </w:r>
      <w:r w:rsidR="003F510F" w:rsidRPr="004571BD">
        <w:rPr>
          <w:rFonts w:ascii="Book Antiqua" w:eastAsia="Times New Roman" w:hAnsi="Book Antiqua" w:cs="Times New Roman"/>
          <w:sz w:val="23"/>
          <w:szCs w:val="23"/>
        </w:rPr>
        <w:t>l cast has a loop nose speed of a</w:t>
      </w:r>
      <w:r w:rsidRPr="004571BD">
        <w:rPr>
          <w:rFonts w:ascii="Book Antiqua" w:eastAsia="Times New Roman" w:hAnsi="Book Antiqua" w:cs="Times New Roman"/>
          <w:sz w:val="23"/>
          <w:szCs w:val="23"/>
        </w:rPr>
        <w:t>b</w:t>
      </w:r>
      <w:r w:rsidR="003F510F" w:rsidRPr="004571BD">
        <w:rPr>
          <w:rFonts w:ascii="Book Antiqua" w:eastAsia="Times New Roman" w:hAnsi="Book Antiqua" w:cs="Times New Roman"/>
          <w:sz w:val="23"/>
          <w:szCs w:val="23"/>
        </w:rPr>
        <w:t>o</w:t>
      </w:r>
      <w:r w:rsidRPr="004571BD">
        <w:rPr>
          <w:rFonts w:ascii="Book Antiqua" w:eastAsia="Times New Roman" w:hAnsi="Book Antiqua" w:cs="Times New Roman"/>
          <w:sz w:val="23"/>
          <w:szCs w:val="23"/>
        </w:rPr>
        <w:t>ut 80 mph. A single haul on the line speeds the nose up to about 150 mph. The Double haul increases loop nose speed to about 260 mph.</w:t>
      </w:r>
      <w:r w:rsidRPr="004571BD">
        <w:rPr>
          <w:rFonts w:ascii="Book Antiqua" w:eastAsia="Times New Roman" w:hAnsi="Book Antiqua" w:cs="Times New Roman"/>
          <w:sz w:val="23"/>
          <w:szCs w:val="23"/>
        </w:rPr>
        <w:tab/>
      </w:r>
    </w:p>
    <w:p w14:paraId="1DAF8495" w14:textId="77777777" w:rsidR="0088670A" w:rsidRPr="004571BD" w:rsidRDefault="0088670A"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p>
    <w:p w14:paraId="095DF8A8" w14:textId="76278797" w:rsidR="0088670A" w:rsidRPr="004571BD" w:rsidRDefault="005240BB"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b/>
          <w:sz w:val="23"/>
          <w:szCs w:val="23"/>
        </w:rPr>
        <w:tab/>
      </w:r>
      <w:r w:rsidR="00371B98" w:rsidRPr="004571BD">
        <w:rPr>
          <w:rFonts w:ascii="Book Antiqua" w:eastAsia="Times New Roman" w:hAnsi="Book Antiqua" w:cs="Times New Roman"/>
          <w:b/>
          <w:sz w:val="23"/>
          <w:szCs w:val="23"/>
        </w:rPr>
        <w:t xml:space="preserve">3. </w:t>
      </w:r>
      <w:r w:rsidR="0088670A" w:rsidRPr="004571BD">
        <w:rPr>
          <w:rFonts w:ascii="Book Antiqua" w:eastAsia="Times New Roman" w:hAnsi="Book Antiqua" w:cs="Times New Roman"/>
          <w:b/>
          <w:sz w:val="23"/>
          <w:szCs w:val="23"/>
        </w:rPr>
        <w:t>Loop Size and Shape</w:t>
      </w:r>
    </w:p>
    <w:p w14:paraId="03301DCF" w14:textId="77777777" w:rsidR="001C1C3D" w:rsidRPr="004571BD" w:rsidRDefault="0088670A"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These are discussed above, please refer to page</w:t>
      </w:r>
      <w:r w:rsidR="001C1C3D" w:rsidRPr="004571BD">
        <w:rPr>
          <w:rFonts w:ascii="Book Antiqua" w:eastAsia="Times New Roman" w:hAnsi="Book Antiqua" w:cs="Times New Roman"/>
          <w:sz w:val="23"/>
          <w:szCs w:val="23"/>
        </w:rPr>
        <w:t>s 3 and 4.</w:t>
      </w:r>
    </w:p>
    <w:p w14:paraId="2062FD35" w14:textId="77777777" w:rsidR="001C1C3D" w:rsidRPr="004571BD" w:rsidRDefault="001C1C3D"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p>
    <w:p w14:paraId="4238DB1A" w14:textId="6589A2D7" w:rsidR="001C1C3D" w:rsidRPr="004571BD" w:rsidRDefault="005240BB"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ab/>
      </w:r>
      <w:r w:rsidR="00371B98" w:rsidRPr="004571BD">
        <w:rPr>
          <w:rFonts w:ascii="Book Antiqua" w:eastAsia="Times New Roman" w:hAnsi="Book Antiqua" w:cs="Times New Roman"/>
          <w:b/>
          <w:sz w:val="23"/>
          <w:szCs w:val="23"/>
        </w:rPr>
        <w:t xml:space="preserve">4. </w:t>
      </w:r>
      <w:r w:rsidR="001C1C3D" w:rsidRPr="004571BD">
        <w:rPr>
          <w:rFonts w:ascii="Book Antiqua" w:eastAsia="Times New Roman" w:hAnsi="Book Antiqua" w:cs="Times New Roman"/>
          <w:b/>
          <w:sz w:val="23"/>
          <w:szCs w:val="23"/>
        </w:rPr>
        <w:t>Line Mass Beyond the Rod Tip</w:t>
      </w:r>
    </w:p>
    <w:p w14:paraId="6C5C654D" w14:textId="1B4C1C3F" w:rsidR="001C1C3D" w:rsidRPr="004571BD" w:rsidRDefault="001C1C3D"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The greater the mass, the greater the momentum at the same line speed. To a point. A Weight Forward line cannot have a great length of </w:t>
      </w:r>
      <w:proofErr w:type="gramStart"/>
      <w:r w:rsidRPr="004571BD">
        <w:rPr>
          <w:rFonts w:ascii="Book Antiqua" w:eastAsia="Times New Roman" w:hAnsi="Book Antiqua" w:cs="Times New Roman"/>
          <w:sz w:val="23"/>
          <w:szCs w:val="23"/>
        </w:rPr>
        <w:t>overhang</w:t>
      </w:r>
      <w:proofErr w:type="gramEnd"/>
      <w:r w:rsidRPr="004571BD">
        <w:rPr>
          <w:rFonts w:ascii="Book Antiqua" w:eastAsia="Times New Roman" w:hAnsi="Book Antiqua" w:cs="Times New Roman"/>
          <w:sz w:val="23"/>
          <w:szCs w:val="23"/>
        </w:rPr>
        <w:t xml:space="preserve"> or it will not cast well at all, regardless </w:t>
      </w:r>
      <w:r w:rsidR="003F510F" w:rsidRPr="004571BD">
        <w:rPr>
          <w:rFonts w:ascii="Book Antiqua" w:eastAsia="Times New Roman" w:hAnsi="Book Antiqua" w:cs="Times New Roman"/>
          <w:sz w:val="23"/>
          <w:szCs w:val="23"/>
        </w:rPr>
        <w:t>of the mass beyond the rod tip.</w:t>
      </w:r>
      <w:r w:rsidRPr="004571BD">
        <w:rPr>
          <w:rFonts w:ascii="Book Antiqua" w:eastAsia="Times New Roman" w:hAnsi="Book Antiqua" w:cs="Times New Roman"/>
          <w:sz w:val="23"/>
          <w:szCs w:val="23"/>
        </w:rPr>
        <w:t xml:space="preserve"> Same for a Shooting Head. One must be aware of line mass profile.</w:t>
      </w:r>
    </w:p>
    <w:p w14:paraId="3C8D8AFE" w14:textId="77777777" w:rsidR="001C1C3D" w:rsidRPr="004571BD" w:rsidRDefault="001C1C3D"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p>
    <w:p w14:paraId="2649A3B1" w14:textId="4CC7F12E" w:rsidR="001C1C3D" w:rsidRPr="004571BD" w:rsidRDefault="00FB2C11"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ab/>
      </w:r>
      <w:r w:rsidR="00371B98" w:rsidRPr="004571BD">
        <w:rPr>
          <w:rFonts w:ascii="Book Antiqua" w:eastAsia="Times New Roman" w:hAnsi="Book Antiqua" w:cs="Times New Roman"/>
          <w:b/>
          <w:sz w:val="23"/>
          <w:szCs w:val="23"/>
        </w:rPr>
        <w:t xml:space="preserve">5. </w:t>
      </w:r>
      <w:r w:rsidR="001C1C3D" w:rsidRPr="004571BD">
        <w:rPr>
          <w:rFonts w:ascii="Book Antiqua" w:eastAsia="Times New Roman" w:hAnsi="Book Antiqua" w:cs="Times New Roman"/>
          <w:b/>
          <w:sz w:val="23"/>
          <w:szCs w:val="23"/>
        </w:rPr>
        <w:t>Mass Profile of the Line</w:t>
      </w:r>
    </w:p>
    <w:p w14:paraId="62679CFA" w14:textId="428967D0" w:rsidR="0088670A" w:rsidRPr="004571BD" w:rsidRDefault="001C1C3D"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This is also called “line taper.” This can greatly affect the ability to </w:t>
      </w:r>
      <w:r w:rsidR="006878F1" w:rsidRPr="004571BD">
        <w:rPr>
          <w:rFonts w:ascii="Book Antiqua" w:eastAsia="Times New Roman" w:hAnsi="Book Antiqua" w:cs="Times New Roman"/>
          <w:sz w:val="23"/>
          <w:szCs w:val="23"/>
        </w:rPr>
        <w:t>shoo</w:t>
      </w:r>
      <w:r w:rsidRPr="004571BD">
        <w:rPr>
          <w:rFonts w:ascii="Book Antiqua" w:eastAsia="Times New Roman" w:hAnsi="Book Antiqua" w:cs="Times New Roman"/>
          <w:sz w:val="23"/>
          <w:szCs w:val="23"/>
        </w:rPr>
        <w:t xml:space="preserve">t </w:t>
      </w:r>
      <w:proofErr w:type="gramStart"/>
      <w:r w:rsidRPr="004571BD">
        <w:rPr>
          <w:rFonts w:ascii="Book Antiqua" w:eastAsia="Times New Roman" w:hAnsi="Book Antiqua" w:cs="Times New Roman"/>
          <w:sz w:val="23"/>
          <w:szCs w:val="23"/>
        </w:rPr>
        <w:t>line</w:t>
      </w:r>
      <w:r w:rsidR="006878F1" w:rsidRPr="004571BD">
        <w:rPr>
          <w:rFonts w:ascii="Book Antiqua" w:eastAsia="Times New Roman" w:hAnsi="Book Antiqua" w:cs="Times New Roman"/>
          <w:sz w:val="23"/>
          <w:szCs w:val="23"/>
        </w:rPr>
        <w:t>;</w:t>
      </w:r>
      <w:proofErr w:type="gramEnd"/>
      <w:r w:rsidR="006878F1" w:rsidRPr="004571BD">
        <w:rPr>
          <w:rFonts w:ascii="Book Antiqua" w:eastAsia="Times New Roman" w:hAnsi="Book Antiqua" w:cs="Times New Roman"/>
          <w:sz w:val="23"/>
          <w:szCs w:val="23"/>
        </w:rPr>
        <w:t xml:space="preserve"> e.g. a standard WF versus a Long-Head WF. Be aware of the distribution of mass along the length of the line and how it can affect bot</w:t>
      </w:r>
      <w:r w:rsidR="003F510F" w:rsidRPr="004571BD">
        <w:rPr>
          <w:rFonts w:ascii="Book Antiqua" w:eastAsia="Times New Roman" w:hAnsi="Book Antiqua" w:cs="Times New Roman"/>
          <w:sz w:val="23"/>
          <w:szCs w:val="23"/>
        </w:rPr>
        <w:t>h casting and shooting line.</w:t>
      </w:r>
      <w:r w:rsidR="006878F1" w:rsidRPr="004571BD">
        <w:rPr>
          <w:rFonts w:ascii="Book Antiqua" w:eastAsia="Times New Roman" w:hAnsi="Book Antiqua" w:cs="Times New Roman"/>
          <w:sz w:val="23"/>
          <w:szCs w:val="23"/>
        </w:rPr>
        <w:t xml:space="preserve"> </w:t>
      </w:r>
    </w:p>
    <w:p w14:paraId="39BF9913"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p>
    <w:p w14:paraId="06603CCE"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b/>
          <w:sz w:val="23"/>
          <w:szCs w:val="23"/>
        </w:rPr>
        <w:t>The “O” Ring</w:t>
      </w:r>
    </w:p>
    <w:p w14:paraId="35096894" w14:textId="073C3629"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When fishing, use the</w:t>
      </w:r>
      <w:r w:rsidRPr="004571BD">
        <w:rPr>
          <w:rFonts w:ascii="Book Antiqua" w:eastAsia="Times New Roman" w:hAnsi="Book Antiqua" w:cs="Times New Roman"/>
          <w:b/>
          <w:sz w:val="23"/>
          <w:szCs w:val="23"/>
        </w:rPr>
        <w:t xml:space="preserve"> “O” Ring</w:t>
      </w:r>
      <w:r w:rsidRPr="004571BD">
        <w:rPr>
          <w:rFonts w:ascii="Book Antiqua" w:eastAsia="Times New Roman" w:hAnsi="Book Antiqua" w:cs="Times New Roman"/>
          <w:sz w:val="23"/>
          <w:szCs w:val="23"/>
        </w:rPr>
        <w:t xml:space="preserve"> tactic when shooting (</w:t>
      </w:r>
      <w:r w:rsidRPr="004571BD">
        <w:rPr>
          <w:rFonts w:ascii="Book Antiqua" w:eastAsia="Times New Roman" w:hAnsi="Book Antiqua" w:cs="Times New Roman"/>
          <w:i/>
          <w:sz w:val="23"/>
          <w:szCs w:val="23"/>
        </w:rPr>
        <w:t>Figure 9</w:t>
      </w:r>
      <w:r w:rsidRPr="004571BD">
        <w:rPr>
          <w:rFonts w:ascii="Book Antiqua" w:eastAsia="Times New Roman" w:hAnsi="Book Antiqua" w:cs="Times New Roman"/>
          <w:sz w:val="23"/>
          <w:szCs w:val="23"/>
        </w:rPr>
        <w:t>). It gives the caster full control of the line. It really is an essential technique, so learn it and use it all the time.</w:t>
      </w:r>
    </w:p>
    <w:p w14:paraId="44FDC304" w14:textId="77777777" w:rsidR="005347C3" w:rsidRPr="004571BD" w:rsidRDefault="005347C3" w:rsidP="005347C3">
      <w:pPr>
        <w:tabs>
          <w:tab w:val="left" w:pos="720"/>
          <w:tab w:val="left" w:pos="4590"/>
        </w:tabs>
        <w:spacing w:before="100" w:beforeAutospacing="1" w:after="100" w:afterAutospacing="1"/>
        <w:contextualSpacing/>
        <w:jc w:val="center"/>
        <w:rPr>
          <w:rFonts w:ascii="Book Antiqua" w:eastAsia="Times New Roman" w:hAnsi="Book Antiqua" w:cs="Times New Roman"/>
          <w:sz w:val="23"/>
          <w:szCs w:val="23"/>
        </w:rPr>
      </w:pPr>
      <w:r w:rsidRPr="004571BD">
        <w:rPr>
          <w:rFonts w:ascii="Book Antiqua" w:eastAsia="Times New Roman" w:hAnsi="Book Antiqua" w:cs="Times New Roman"/>
          <w:noProof/>
          <w:sz w:val="23"/>
          <w:szCs w:val="23"/>
        </w:rPr>
        <w:drawing>
          <wp:inline distT="0" distB="0" distL="0" distR="0" wp14:anchorId="106C4CDE" wp14:editId="25CDA9DB">
            <wp:extent cx="1715911" cy="1196142"/>
            <wp:effectExtent l="0" t="0" r="1143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7279" cy="1197096"/>
                    </a:xfrm>
                    <a:prstGeom prst="rect">
                      <a:avLst/>
                    </a:prstGeom>
                    <a:noFill/>
                    <a:ln>
                      <a:noFill/>
                    </a:ln>
                  </pic:spPr>
                </pic:pic>
              </a:graphicData>
            </a:graphic>
          </wp:inline>
        </w:drawing>
      </w:r>
    </w:p>
    <w:p w14:paraId="562F54B5"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p>
    <w:p w14:paraId="70D17EF0" w14:textId="77777777" w:rsidR="005347C3" w:rsidRPr="004571BD" w:rsidRDefault="005347C3" w:rsidP="005347C3">
      <w:pPr>
        <w:tabs>
          <w:tab w:val="left" w:pos="720"/>
          <w:tab w:val="left" w:pos="4590"/>
        </w:tabs>
        <w:spacing w:before="100" w:beforeAutospacing="1" w:after="100" w:afterAutospacing="1"/>
        <w:contextualSpacing/>
        <w:jc w:val="center"/>
        <w:rPr>
          <w:rFonts w:ascii="Book Antiqua" w:eastAsia="Times New Roman" w:hAnsi="Book Antiqua" w:cs="Times New Roman"/>
          <w:i/>
          <w:sz w:val="23"/>
          <w:szCs w:val="23"/>
        </w:rPr>
      </w:pPr>
      <w:r w:rsidRPr="004571BD">
        <w:rPr>
          <w:rFonts w:ascii="Book Antiqua" w:eastAsia="Times New Roman" w:hAnsi="Book Antiqua" w:cs="Times New Roman"/>
          <w:i/>
          <w:sz w:val="23"/>
          <w:szCs w:val="23"/>
        </w:rPr>
        <w:t>Figure 9. The “O” Ring used when shooting line</w:t>
      </w:r>
    </w:p>
    <w:p w14:paraId="2FFFBF90"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Lift and Point</w:t>
      </w:r>
    </w:p>
    <w:p w14:paraId="0164D341" w14:textId="03AEF94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To get more distance</w:t>
      </w:r>
      <w:r w:rsidR="007D2594" w:rsidRPr="004571BD">
        <w:rPr>
          <w:rFonts w:ascii="Book Antiqua" w:eastAsia="Times New Roman" w:hAnsi="Book Antiqua" w:cs="Times New Roman"/>
          <w:sz w:val="23"/>
          <w:szCs w:val="23"/>
        </w:rPr>
        <w:t>,</w:t>
      </w:r>
      <w:r w:rsidRPr="004571BD">
        <w:rPr>
          <w:rFonts w:ascii="Book Antiqua" w:eastAsia="Times New Roman" w:hAnsi="Book Antiqua" w:cs="Times New Roman"/>
          <w:sz w:val="23"/>
          <w:szCs w:val="23"/>
        </w:rPr>
        <w:t xml:space="preserve"> the instant that the caster shoots the line, the rod is lifted a foot or two and pointed down the rod leg of the line. The lift keeps the rod leg higher, and the point greatly decreases frictional drag as the line runs through the guides. </w:t>
      </w:r>
    </w:p>
    <w:p w14:paraId="14091339" w14:textId="77777777" w:rsidR="005347C3" w:rsidRPr="004571BD" w:rsidRDefault="005347C3" w:rsidP="005347C3">
      <w:pPr>
        <w:tabs>
          <w:tab w:val="left" w:pos="720"/>
          <w:tab w:val="left" w:pos="4590"/>
        </w:tabs>
        <w:spacing w:before="100" w:beforeAutospacing="1" w:after="100" w:afterAutospacing="1"/>
        <w:contextualSpacing/>
        <w:jc w:val="center"/>
        <w:rPr>
          <w:rFonts w:ascii="Book Antiqua" w:eastAsia="Times New Roman" w:hAnsi="Book Antiqua" w:cs="Times New Roman"/>
          <w:sz w:val="23"/>
          <w:szCs w:val="23"/>
        </w:rPr>
      </w:pPr>
    </w:p>
    <w:p w14:paraId="3B33246F" w14:textId="08C6163D"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lastRenderedPageBreak/>
        <w:t xml:space="preserve">Shooting on the </w:t>
      </w:r>
      <w:r w:rsidR="00214ABC" w:rsidRPr="004571BD">
        <w:rPr>
          <w:rFonts w:ascii="Book Antiqua" w:eastAsia="Times New Roman" w:hAnsi="Book Antiqua" w:cs="Times New Roman"/>
          <w:b/>
          <w:sz w:val="23"/>
          <w:szCs w:val="23"/>
        </w:rPr>
        <w:t>Back cast</w:t>
      </w:r>
    </w:p>
    <w:p w14:paraId="34099A8B" w14:textId="02138AB3"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It is </w:t>
      </w:r>
      <w:proofErr w:type="gramStart"/>
      <w:r w:rsidRPr="004571BD">
        <w:rPr>
          <w:rFonts w:ascii="Book Antiqua" w:eastAsia="Times New Roman" w:hAnsi="Book Antiqua" w:cs="Times New Roman"/>
          <w:sz w:val="23"/>
          <w:szCs w:val="23"/>
        </w:rPr>
        <w:t>very difficult</w:t>
      </w:r>
      <w:proofErr w:type="gramEnd"/>
      <w:r w:rsidRPr="004571BD">
        <w:rPr>
          <w:rFonts w:ascii="Book Antiqua" w:eastAsia="Times New Roman" w:hAnsi="Book Antiqua" w:cs="Times New Roman"/>
          <w:sz w:val="23"/>
          <w:szCs w:val="23"/>
        </w:rPr>
        <w:t xml:space="preserve"> to shoot the line on the </w:t>
      </w:r>
      <w:r w:rsidR="00214ABC" w:rsidRPr="004571BD">
        <w:rPr>
          <w:rFonts w:ascii="Book Antiqua" w:eastAsia="Times New Roman" w:hAnsi="Book Antiqua" w:cs="Times New Roman"/>
          <w:sz w:val="23"/>
          <w:szCs w:val="23"/>
        </w:rPr>
        <w:t>back cast</w:t>
      </w:r>
      <w:r w:rsidRPr="004571BD">
        <w:rPr>
          <w:rFonts w:ascii="Book Antiqua" w:eastAsia="Times New Roman" w:hAnsi="Book Antiqua" w:cs="Times New Roman"/>
          <w:sz w:val="23"/>
          <w:szCs w:val="23"/>
        </w:rPr>
        <w:t xml:space="preserve"> with an Overhead Cast because the line makes a nearly right angle as it bends through the tip top guide. But, by casting a bit sidearm, and then turning and pointing the rod down the line, the caster can shoot amazingly long distances on the </w:t>
      </w:r>
      <w:r w:rsidR="00214ABC" w:rsidRPr="004571BD">
        <w:rPr>
          <w:rFonts w:ascii="Book Antiqua" w:eastAsia="Times New Roman" w:hAnsi="Book Antiqua" w:cs="Times New Roman"/>
          <w:sz w:val="23"/>
          <w:szCs w:val="23"/>
        </w:rPr>
        <w:t>back cast</w:t>
      </w:r>
      <w:r w:rsidRPr="004571BD">
        <w:rPr>
          <w:rFonts w:ascii="Book Antiqua" w:eastAsia="Times New Roman" w:hAnsi="Book Antiqua" w:cs="Times New Roman"/>
          <w:sz w:val="23"/>
          <w:szCs w:val="23"/>
        </w:rPr>
        <w:t xml:space="preserve">. Use the “O” Ring line handing technique so that the line </w:t>
      </w:r>
      <w:r w:rsidR="00214ABC" w:rsidRPr="004571BD">
        <w:rPr>
          <w:rFonts w:ascii="Book Antiqua" w:eastAsia="Times New Roman" w:hAnsi="Book Antiqua" w:cs="Times New Roman"/>
          <w:sz w:val="23"/>
          <w:szCs w:val="23"/>
        </w:rPr>
        <w:t>is always under control</w:t>
      </w:r>
      <w:r w:rsidRPr="004571BD">
        <w:rPr>
          <w:rFonts w:ascii="Book Antiqua" w:eastAsia="Times New Roman" w:hAnsi="Book Antiqua" w:cs="Times New Roman"/>
          <w:sz w:val="23"/>
          <w:szCs w:val="23"/>
        </w:rPr>
        <w:t xml:space="preserve">. </w:t>
      </w:r>
    </w:p>
    <w:p w14:paraId="0C09907A" w14:textId="128E70F7" w:rsidR="00855A25" w:rsidRPr="004571BD" w:rsidRDefault="003113C8"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ab/>
      </w:r>
    </w:p>
    <w:p w14:paraId="4B3299C6"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The Triple Shoot</w:t>
      </w:r>
    </w:p>
    <w:p w14:paraId="6F420BA1" w14:textId="329B1632"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Really a “Slip” followed by shooting line </w:t>
      </w:r>
      <w:r w:rsidR="007D2594" w:rsidRPr="004571BD">
        <w:rPr>
          <w:rFonts w:ascii="Book Antiqua" w:eastAsia="Times New Roman" w:hAnsi="Book Antiqua" w:cs="Times New Roman"/>
          <w:sz w:val="23"/>
          <w:szCs w:val="23"/>
        </w:rPr>
        <w:t xml:space="preserve">on the </w:t>
      </w:r>
      <w:r w:rsidR="00214ABC" w:rsidRPr="004571BD">
        <w:rPr>
          <w:rFonts w:ascii="Book Antiqua" w:eastAsia="Times New Roman" w:hAnsi="Book Antiqua" w:cs="Times New Roman"/>
          <w:sz w:val="23"/>
          <w:szCs w:val="23"/>
        </w:rPr>
        <w:t>back cast</w:t>
      </w:r>
      <w:r w:rsidR="007D2594" w:rsidRPr="004571BD">
        <w:rPr>
          <w:rFonts w:ascii="Book Antiqua" w:eastAsia="Times New Roman" w:hAnsi="Book Antiqua" w:cs="Times New Roman"/>
          <w:sz w:val="23"/>
          <w:szCs w:val="23"/>
        </w:rPr>
        <w:t xml:space="preserve"> and then again o</w:t>
      </w:r>
      <w:r w:rsidRPr="004571BD">
        <w:rPr>
          <w:rFonts w:ascii="Book Antiqua" w:eastAsia="Times New Roman" w:hAnsi="Book Antiqua" w:cs="Times New Roman"/>
          <w:sz w:val="23"/>
          <w:szCs w:val="23"/>
        </w:rPr>
        <w:t xml:space="preserve">n the forward cast. The line is simply allowed to slide out through the guides during </w:t>
      </w:r>
      <w:proofErr w:type="gramStart"/>
      <w:r w:rsidRPr="004571BD">
        <w:rPr>
          <w:rFonts w:ascii="Book Antiqua" w:eastAsia="Times New Roman" w:hAnsi="Book Antiqua" w:cs="Times New Roman"/>
          <w:sz w:val="23"/>
          <w:szCs w:val="23"/>
        </w:rPr>
        <w:t>the ”</w:t>
      </w:r>
      <w:r w:rsidRPr="004571BD">
        <w:rPr>
          <w:rFonts w:ascii="Book Antiqua" w:eastAsia="Times New Roman" w:hAnsi="Book Antiqua" w:cs="Times New Roman"/>
          <w:b/>
          <w:sz w:val="23"/>
          <w:szCs w:val="23"/>
        </w:rPr>
        <w:t>A</w:t>
      </w:r>
      <w:proofErr w:type="gramEnd"/>
      <w:r w:rsidRPr="004571BD">
        <w:rPr>
          <w:rFonts w:ascii="Book Antiqua" w:eastAsia="Times New Roman" w:hAnsi="Book Antiqua" w:cs="Times New Roman"/>
          <w:sz w:val="23"/>
          <w:szCs w:val="23"/>
        </w:rPr>
        <w:t>” Phase. When the rod reaches about 30 degrees ahead of the vertical, the caster seizes the line tightly and hauls hard while the rod continues into the “</w:t>
      </w:r>
      <w:r w:rsidRPr="004571BD">
        <w:rPr>
          <w:rFonts w:ascii="Book Antiqua" w:eastAsia="Times New Roman" w:hAnsi="Book Antiqua" w:cs="Times New Roman"/>
          <w:b/>
          <w:sz w:val="23"/>
          <w:szCs w:val="23"/>
        </w:rPr>
        <w:t>L</w:t>
      </w:r>
      <w:r w:rsidRPr="004571BD">
        <w:rPr>
          <w:rFonts w:ascii="Book Antiqua" w:eastAsia="Times New Roman" w:hAnsi="Book Antiqua" w:cs="Times New Roman"/>
          <w:sz w:val="23"/>
          <w:szCs w:val="23"/>
        </w:rPr>
        <w:t xml:space="preserve">” Phase of the cast. This is followed by a shoot on the </w:t>
      </w:r>
      <w:r w:rsidR="00214ABC" w:rsidRPr="004571BD">
        <w:rPr>
          <w:rFonts w:ascii="Book Antiqua" w:eastAsia="Times New Roman" w:hAnsi="Book Antiqua" w:cs="Times New Roman"/>
          <w:sz w:val="23"/>
          <w:szCs w:val="23"/>
        </w:rPr>
        <w:t>back cast</w:t>
      </w:r>
      <w:r w:rsidRPr="004571BD">
        <w:rPr>
          <w:rFonts w:ascii="Book Antiqua" w:eastAsia="Times New Roman" w:hAnsi="Book Antiqua" w:cs="Times New Roman"/>
          <w:sz w:val="23"/>
          <w:szCs w:val="23"/>
        </w:rPr>
        <w:t xml:space="preserve"> and another on the forward cast. Hauling on the forward stroke (completing a Double Haul) greatly increases the shoot on the forward cast. </w:t>
      </w:r>
    </w:p>
    <w:p w14:paraId="53C5235C"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p>
    <w:p w14:paraId="4CEA74A3"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The Elliptical Stroke</w:t>
      </w:r>
    </w:p>
    <w:p w14:paraId="5989607D" w14:textId="3993555F"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b/>
          <w:sz w:val="23"/>
          <w:szCs w:val="23"/>
        </w:rPr>
        <w:tab/>
      </w:r>
      <w:r w:rsidRPr="004571BD">
        <w:rPr>
          <w:rFonts w:ascii="Book Antiqua" w:eastAsia="Times New Roman" w:hAnsi="Book Antiqua" w:cs="Times New Roman"/>
          <w:sz w:val="23"/>
          <w:szCs w:val="23"/>
        </w:rPr>
        <w:t xml:space="preserve">Developed in the </w:t>
      </w:r>
      <w:proofErr w:type="spellStart"/>
      <w:r w:rsidRPr="004571BD">
        <w:rPr>
          <w:rFonts w:ascii="Book Antiqua" w:eastAsia="Times New Roman" w:hAnsi="Book Antiqua" w:cs="Times New Roman"/>
          <w:sz w:val="23"/>
          <w:szCs w:val="23"/>
        </w:rPr>
        <w:t>mid 1930s</w:t>
      </w:r>
      <w:proofErr w:type="spellEnd"/>
      <w:r w:rsidRPr="004571BD">
        <w:rPr>
          <w:rFonts w:ascii="Book Antiqua" w:eastAsia="Times New Roman" w:hAnsi="Book Antiqua" w:cs="Times New Roman"/>
          <w:sz w:val="23"/>
          <w:szCs w:val="23"/>
        </w:rPr>
        <w:t xml:space="preserve"> by Austrian guide Hans </w:t>
      </w:r>
      <w:proofErr w:type="spellStart"/>
      <w:r w:rsidRPr="004571BD">
        <w:rPr>
          <w:rFonts w:ascii="Book Antiqua" w:eastAsia="Times New Roman" w:hAnsi="Book Antiqua" w:cs="Times New Roman"/>
          <w:sz w:val="23"/>
          <w:szCs w:val="23"/>
        </w:rPr>
        <w:t>Gebetsroither</w:t>
      </w:r>
      <w:proofErr w:type="spellEnd"/>
      <w:r w:rsidRPr="004571BD">
        <w:rPr>
          <w:rFonts w:ascii="Book Antiqua" w:eastAsia="Times New Roman" w:hAnsi="Book Antiqua" w:cs="Times New Roman"/>
          <w:sz w:val="23"/>
          <w:szCs w:val="23"/>
        </w:rPr>
        <w:t xml:space="preserve"> on the </w:t>
      </w:r>
      <w:proofErr w:type="spellStart"/>
      <w:r w:rsidRPr="004571BD">
        <w:rPr>
          <w:rFonts w:ascii="Book Antiqua" w:eastAsia="Times New Roman" w:hAnsi="Book Antiqua" w:cs="Times New Roman"/>
          <w:sz w:val="23"/>
          <w:szCs w:val="23"/>
        </w:rPr>
        <w:t>Traun</w:t>
      </w:r>
      <w:proofErr w:type="spellEnd"/>
      <w:r w:rsidRPr="004571BD">
        <w:rPr>
          <w:rFonts w:ascii="Book Antiqua" w:eastAsia="Times New Roman" w:hAnsi="Book Antiqua" w:cs="Times New Roman"/>
          <w:sz w:val="23"/>
          <w:szCs w:val="23"/>
        </w:rPr>
        <w:t xml:space="preserve"> River, near </w:t>
      </w:r>
      <w:proofErr w:type="spellStart"/>
      <w:r w:rsidRPr="004571BD">
        <w:rPr>
          <w:rFonts w:ascii="Book Antiqua" w:eastAsia="Times New Roman" w:hAnsi="Book Antiqua" w:cs="Times New Roman"/>
          <w:sz w:val="23"/>
          <w:szCs w:val="23"/>
        </w:rPr>
        <w:t>Gmunden</w:t>
      </w:r>
      <w:proofErr w:type="spellEnd"/>
      <w:r w:rsidRPr="004571BD">
        <w:rPr>
          <w:rFonts w:ascii="Book Antiqua" w:eastAsia="Times New Roman" w:hAnsi="Book Antiqua" w:cs="Times New Roman"/>
          <w:sz w:val="23"/>
          <w:szCs w:val="23"/>
        </w:rPr>
        <w:t xml:space="preserve">, Austria, this method has also been called the Belgium Cast, the Belgium Wind Cast, and the Constant Tension Cast. The </w:t>
      </w:r>
      <w:r w:rsidR="00214ABC" w:rsidRPr="004571BD">
        <w:rPr>
          <w:rFonts w:ascii="Book Antiqua" w:eastAsia="Times New Roman" w:hAnsi="Book Antiqua" w:cs="Times New Roman"/>
          <w:sz w:val="23"/>
          <w:szCs w:val="23"/>
        </w:rPr>
        <w:t>back cast</w:t>
      </w:r>
      <w:r w:rsidRPr="004571BD">
        <w:rPr>
          <w:rFonts w:ascii="Book Antiqua" w:eastAsia="Times New Roman" w:hAnsi="Book Antiqua" w:cs="Times New Roman"/>
          <w:sz w:val="23"/>
          <w:szCs w:val="23"/>
        </w:rPr>
        <w:t xml:space="preserve"> is made with the rod in some sidearm position, and the forward stroke is made with the rod in a more upright position. During the Pause Phase, the rod is moved up and around from sidearm to a more vertical orientation. The movement describes a </w:t>
      </w:r>
      <w:proofErr w:type="gramStart"/>
      <w:r w:rsidRPr="004571BD">
        <w:rPr>
          <w:rFonts w:ascii="Book Antiqua" w:eastAsia="Times New Roman" w:hAnsi="Book Antiqua" w:cs="Times New Roman"/>
          <w:sz w:val="23"/>
          <w:szCs w:val="23"/>
        </w:rPr>
        <w:t>more or less elliptical</w:t>
      </w:r>
      <w:proofErr w:type="gramEnd"/>
      <w:r w:rsidRPr="004571BD">
        <w:rPr>
          <w:rFonts w:ascii="Book Antiqua" w:eastAsia="Times New Roman" w:hAnsi="Book Antiqua" w:cs="Times New Roman"/>
          <w:sz w:val="23"/>
          <w:szCs w:val="23"/>
        </w:rPr>
        <w:t xml:space="preserve"> pathway, hence the name (</w:t>
      </w:r>
      <w:r w:rsidRPr="004571BD">
        <w:rPr>
          <w:rFonts w:ascii="Book Antiqua" w:eastAsia="Times New Roman" w:hAnsi="Book Antiqua" w:cs="Times New Roman"/>
          <w:i/>
          <w:sz w:val="23"/>
          <w:szCs w:val="23"/>
        </w:rPr>
        <w:t>Figure 10</w:t>
      </w:r>
      <w:r w:rsidRPr="004571BD">
        <w:rPr>
          <w:rFonts w:ascii="Book Antiqua" w:eastAsia="Times New Roman" w:hAnsi="Book Antiqua" w:cs="Times New Roman"/>
          <w:sz w:val="23"/>
          <w:szCs w:val="23"/>
        </w:rPr>
        <w:t xml:space="preserve">). </w:t>
      </w:r>
    </w:p>
    <w:p w14:paraId="06477BFF"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This is the stroke to use for casting split shot, weighted flies, multiple fly rigs, sink tip lines, huge flies, very air resistant flies, and other situations where a standard dry fly cast is insufficient. Learn this one very well.</w:t>
      </w:r>
    </w:p>
    <w:p w14:paraId="7F6C9E47" w14:textId="77777777" w:rsidR="005347C3" w:rsidRPr="004571BD" w:rsidRDefault="005347C3" w:rsidP="005347C3">
      <w:pPr>
        <w:tabs>
          <w:tab w:val="left" w:pos="720"/>
          <w:tab w:val="left" w:pos="4590"/>
        </w:tabs>
        <w:spacing w:before="100" w:beforeAutospacing="1" w:after="100" w:afterAutospacing="1"/>
        <w:contextualSpacing/>
        <w:jc w:val="center"/>
        <w:rPr>
          <w:rFonts w:ascii="Book Antiqua" w:eastAsia="Times New Roman" w:hAnsi="Book Antiqua" w:cs="Times New Roman"/>
          <w:sz w:val="23"/>
          <w:szCs w:val="23"/>
        </w:rPr>
      </w:pPr>
      <w:r w:rsidRPr="004571BD">
        <w:rPr>
          <w:rFonts w:ascii="Book Antiqua" w:eastAsia="Times New Roman" w:hAnsi="Book Antiqua" w:cs="Times New Roman"/>
          <w:noProof/>
          <w:sz w:val="23"/>
          <w:szCs w:val="23"/>
        </w:rPr>
        <w:drawing>
          <wp:inline distT="0" distB="0" distL="0" distR="0" wp14:anchorId="5DF9FBCA" wp14:editId="5A3D6E4A">
            <wp:extent cx="1857487" cy="1670756"/>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58910" cy="1672036"/>
                    </a:xfrm>
                    <a:prstGeom prst="rect">
                      <a:avLst/>
                    </a:prstGeom>
                    <a:noFill/>
                    <a:ln>
                      <a:noFill/>
                    </a:ln>
                  </pic:spPr>
                </pic:pic>
              </a:graphicData>
            </a:graphic>
          </wp:inline>
        </w:drawing>
      </w:r>
    </w:p>
    <w:p w14:paraId="0501164A"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i/>
          <w:sz w:val="23"/>
          <w:szCs w:val="23"/>
        </w:rPr>
      </w:pPr>
      <w:r w:rsidRPr="004571BD">
        <w:rPr>
          <w:rFonts w:ascii="Book Antiqua" w:eastAsia="Times New Roman" w:hAnsi="Book Antiqua" w:cs="Times New Roman"/>
          <w:i/>
          <w:sz w:val="23"/>
          <w:szCs w:val="23"/>
        </w:rPr>
        <w:tab/>
        <w:t xml:space="preserve">                                    Figure 10. Arm motions of the Elliptical Stroke</w:t>
      </w:r>
    </w:p>
    <w:p w14:paraId="15C0B82D"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p>
    <w:p w14:paraId="1D665F08"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Whole Arm Casting; The Roll Cast</w:t>
      </w:r>
    </w:p>
    <w:p w14:paraId="7B5870B9" w14:textId="239D093C"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The Roll Cast allows the fly </w:t>
      </w:r>
      <w:proofErr w:type="spellStart"/>
      <w:r w:rsidRPr="004571BD">
        <w:rPr>
          <w:rFonts w:ascii="Book Antiqua" w:eastAsia="Times New Roman" w:hAnsi="Book Antiqua" w:cs="Times New Roman"/>
          <w:sz w:val="23"/>
          <w:szCs w:val="23"/>
        </w:rPr>
        <w:t>rodder</w:t>
      </w:r>
      <w:proofErr w:type="spellEnd"/>
      <w:r w:rsidRPr="004571BD">
        <w:rPr>
          <w:rFonts w:ascii="Book Antiqua" w:eastAsia="Times New Roman" w:hAnsi="Book Antiqua" w:cs="Times New Roman"/>
          <w:sz w:val="23"/>
          <w:szCs w:val="23"/>
        </w:rPr>
        <w:t xml:space="preserve"> to make a forward cast without having to make a </w:t>
      </w:r>
      <w:r w:rsidR="00214ABC" w:rsidRPr="004571BD">
        <w:rPr>
          <w:rFonts w:ascii="Book Antiqua" w:eastAsia="Times New Roman" w:hAnsi="Book Antiqua" w:cs="Times New Roman"/>
          <w:sz w:val="23"/>
          <w:szCs w:val="23"/>
        </w:rPr>
        <w:t>back cast</w:t>
      </w:r>
      <w:r w:rsidRPr="004571BD">
        <w:rPr>
          <w:rFonts w:ascii="Book Antiqua" w:eastAsia="Times New Roman" w:hAnsi="Book Antiqua" w:cs="Times New Roman"/>
          <w:sz w:val="23"/>
          <w:szCs w:val="23"/>
        </w:rPr>
        <w:t xml:space="preserve">. </w:t>
      </w:r>
      <w:r w:rsidR="00214ABC" w:rsidRPr="004571BD">
        <w:rPr>
          <w:rFonts w:ascii="Book Antiqua" w:eastAsia="Times New Roman" w:hAnsi="Book Antiqua" w:cs="Times New Roman"/>
          <w:sz w:val="23"/>
          <w:szCs w:val="23"/>
        </w:rPr>
        <w:t>Obviously,</w:t>
      </w:r>
      <w:r w:rsidRPr="004571BD">
        <w:rPr>
          <w:rFonts w:ascii="Book Antiqua" w:eastAsia="Times New Roman" w:hAnsi="Book Antiqua" w:cs="Times New Roman"/>
          <w:sz w:val="23"/>
          <w:szCs w:val="23"/>
        </w:rPr>
        <w:t xml:space="preserve"> it is used in places where a </w:t>
      </w:r>
      <w:r w:rsidR="00214ABC" w:rsidRPr="004571BD">
        <w:rPr>
          <w:rFonts w:ascii="Book Antiqua" w:eastAsia="Times New Roman" w:hAnsi="Book Antiqua" w:cs="Times New Roman"/>
          <w:sz w:val="23"/>
          <w:szCs w:val="23"/>
        </w:rPr>
        <w:t>back cast</w:t>
      </w:r>
      <w:r w:rsidRPr="004571BD">
        <w:rPr>
          <w:rFonts w:ascii="Book Antiqua" w:eastAsia="Times New Roman" w:hAnsi="Book Antiqua" w:cs="Times New Roman"/>
          <w:sz w:val="23"/>
          <w:szCs w:val="23"/>
        </w:rPr>
        <w:t xml:space="preserve"> is not possible. </w:t>
      </w:r>
    </w:p>
    <w:p w14:paraId="0AE9599A" w14:textId="2B13E8E3"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On the back stroke, the rod is lifted back and up in </w:t>
      </w:r>
      <w:r w:rsidR="00355144" w:rsidRPr="004571BD">
        <w:rPr>
          <w:rFonts w:ascii="Book Antiqua" w:eastAsia="Times New Roman" w:hAnsi="Book Antiqua" w:cs="Times New Roman"/>
          <w:sz w:val="23"/>
          <w:szCs w:val="23"/>
        </w:rPr>
        <w:t>the same</w:t>
      </w:r>
      <w:r w:rsidRPr="004571BD">
        <w:rPr>
          <w:rFonts w:ascii="Book Antiqua" w:eastAsia="Times New Roman" w:hAnsi="Book Antiqua" w:cs="Times New Roman"/>
          <w:sz w:val="23"/>
          <w:szCs w:val="23"/>
        </w:rPr>
        <w:t xml:space="preserve"> way as if making an overhead cast, but this motion is done SLOWLY. So slow that the line never leaves the surface, rather, it merely slides toward the angler. The wrist tips back slowly so the rod ends up pointing 30 degrees behind the vertical. The line slides back toward the angler until it is hanging motionless in an arc (the “D” Loop) from the rod tip </w:t>
      </w:r>
      <w:proofErr w:type="gramStart"/>
      <w:r w:rsidR="007D5DEA" w:rsidRPr="004571BD">
        <w:rPr>
          <w:rFonts w:ascii="Book Antiqua" w:eastAsia="Times New Roman" w:hAnsi="Book Antiqua" w:cs="Times New Roman"/>
          <w:sz w:val="23"/>
          <w:szCs w:val="23"/>
        </w:rPr>
        <w:t>(”T</w:t>
      </w:r>
      <w:proofErr w:type="gramEnd"/>
      <w:r w:rsidRPr="004571BD">
        <w:rPr>
          <w:rFonts w:ascii="Book Antiqua" w:eastAsia="Times New Roman" w:hAnsi="Book Antiqua" w:cs="Times New Roman"/>
          <w:sz w:val="23"/>
          <w:szCs w:val="23"/>
        </w:rPr>
        <w:t>”) to the surface of the water (Point “P”). The line lying motionless on the surface of the water beyond “P” is called the “Anchor” (</w:t>
      </w:r>
      <w:r w:rsidRPr="004571BD">
        <w:rPr>
          <w:rFonts w:ascii="Book Antiqua" w:eastAsia="Times New Roman" w:hAnsi="Book Antiqua" w:cs="Times New Roman"/>
          <w:i/>
          <w:sz w:val="23"/>
          <w:szCs w:val="23"/>
        </w:rPr>
        <w:t>Figure 11</w:t>
      </w:r>
      <w:r w:rsidRPr="004571BD">
        <w:rPr>
          <w:rFonts w:ascii="Book Antiqua" w:eastAsia="Times New Roman" w:hAnsi="Book Antiqua" w:cs="Times New Roman"/>
          <w:sz w:val="23"/>
          <w:szCs w:val="23"/>
        </w:rPr>
        <w:t>).</w:t>
      </w:r>
    </w:p>
    <w:p w14:paraId="351F2E1B" w14:textId="5389B29B"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The forward stroke is made in </w:t>
      </w:r>
      <w:r w:rsidR="00355144" w:rsidRPr="004571BD">
        <w:rPr>
          <w:rFonts w:ascii="Book Antiqua" w:eastAsia="Times New Roman" w:hAnsi="Book Antiqua" w:cs="Times New Roman"/>
          <w:sz w:val="23"/>
          <w:szCs w:val="23"/>
        </w:rPr>
        <w:t>the same</w:t>
      </w:r>
      <w:r w:rsidRPr="004571BD">
        <w:rPr>
          <w:rFonts w:ascii="Book Antiqua" w:eastAsia="Times New Roman" w:hAnsi="Book Antiqua" w:cs="Times New Roman"/>
          <w:sz w:val="23"/>
          <w:szCs w:val="23"/>
        </w:rPr>
        <w:t xml:space="preserve"> manner as the forward stroke of the Overhead Cast. The </w:t>
      </w:r>
      <w:r w:rsidRPr="004571BD">
        <w:rPr>
          <w:rFonts w:ascii="Book Antiqua" w:eastAsia="Times New Roman" w:hAnsi="Book Antiqua" w:cs="Times New Roman"/>
          <w:i/>
          <w:sz w:val="23"/>
          <w:szCs w:val="23"/>
        </w:rPr>
        <w:t>flick</w:t>
      </w:r>
      <w:r w:rsidRPr="004571BD">
        <w:rPr>
          <w:rFonts w:ascii="Book Antiqua" w:eastAsia="Times New Roman" w:hAnsi="Book Antiqua" w:cs="Times New Roman"/>
          <w:sz w:val="23"/>
          <w:szCs w:val="23"/>
        </w:rPr>
        <w:t xml:space="preserve"> of the rod at the end of the stroke is critical to getting a good Roll Cast. The energy of the cast is applied to the line in the “D” Loop. The energized</w:t>
      </w:r>
      <w:r w:rsidR="00F53CE9" w:rsidRPr="004571BD">
        <w:rPr>
          <w:rFonts w:ascii="Book Antiqua" w:eastAsia="Times New Roman" w:hAnsi="Book Antiqua" w:cs="Times New Roman"/>
          <w:sz w:val="23"/>
          <w:szCs w:val="23"/>
        </w:rPr>
        <w:t xml:space="preserve"> line of the</w:t>
      </w:r>
      <w:r w:rsidRPr="004571BD">
        <w:rPr>
          <w:rFonts w:ascii="Book Antiqua" w:eastAsia="Times New Roman" w:hAnsi="Book Antiqua" w:cs="Times New Roman"/>
          <w:sz w:val="23"/>
          <w:szCs w:val="23"/>
        </w:rPr>
        <w:t xml:space="preserve"> “D” loop then lifts the Anchor </w:t>
      </w:r>
      <w:r w:rsidRPr="004571BD">
        <w:rPr>
          <w:rFonts w:ascii="Book Antiqua" w:eastAsia="Times New Roman" w:hAnsi="Book Antiqua" w:cs="Times New Roman"/>
          <w:sz w:val="23"/>
          <w:szCs w:val="23"/>
        </w:rPr>
        <w:lastRenderedPageBreak/>
        <w:t xml:space="preserve">and casts it. Obviously, if the line in the “D” is relatively short compared to the line in the Anchor, then the flick at the end of the forward stroke must be extra powerful. Eventually the Anchor will simply be too long for the energized line in the “D” Loop to lift and cast. Scottish anglers fishing the river </w:t>
      </w:r>
      <w:proofErr w:type="spellStart"/>
      <w:r w:rsidRPr="004571BD">
        <w:rPr>
          <w:rFonts w:ascii="Book Antiqua" w:eastAsia="Times New Roman" w:hAnsi="Book Antiqua" w:cs="Times New Roman"/>
          <w:sz w:val="23"/>
          <w:szCs w:val="23"/>
        </w:rPr>
        <w:t>Spey</w:t>
      </w:r>
      <w:proofErr w:type="spellEnd"/>
      <w:r w:rsidRPr="004571BD">
        <w:rPr>
          <w:rFonts w:ascii="Book Antiqua" w:eastAsia="Times New Roman" w:hAnsi="Book Antiqua" w:cs="Times New Roman"/>
          <w:sz w:val="23"/>
          <w:szCs w:val="23"/>
        </w:rPr>
        <w:t xml:space="preserve"> in the 1850s with two-handed rods developed a modified Roll Cast, which has become known as the Forward </w:t>
      </w:r>
      <w:proofErr w:type="spellStart"/>
      <w:r w:rsidRPr="004571BD">
        <w:rPr>
          <w:rFonts w:ascii="Book Antiqua" w:eastAsia="Times New Roman" w:hAnsi="Book Antiqua" w:cs="Times New Roman"/>
          <w:sz w:val="23"/>
          <w:szCs w:val="23"/>
        </w:rPr>
        <w:t>Spey</w:t>
      </w:r>
      <w:proofErr w:type="spellEnd"/>
      <w:r w:rsidRPr="004571BD">
        <w:rPr>
          <w:rFonts w:ascii="Book Antiqua" w:eastAsia="Times New Roman" w:hAnsi="Book Antiqua" w:cs="Times New Roman"/>
          <w:sz w:val="23"/>
          <w:szCs w:val="23"/>
        </w:rPr>
        <w:t xml:space="preserve"> or Switch Cast. It is the solution to a long anchor and short “D” Loop (see below). </w:t>
      </w:r>
    </w:p>
    <w:p w14:paraId="08388E64"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ab/>
        <w:t>Sidearm Roll Cast</w:t>
      </w:r>
    </w:p>
    <w:p w14:paraId="355B1990" w14:textId="00B9C891"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Keeping the rod in a fully sidearm position, make a roll cast. As soon as the rod stops at the end of the forw</w:t>
      </w:r>
      <w:r w:rsidR="00F53CE9" w:rsidRPr="004571BD">
        <w:rPr>
          <w:rFonts w:ascii="Book Antiqua" w:eastAsia="Times New Roman" w:hAnsi="Book Antiqua" w:cs="Times New Roman"/>
          <w:sz w:val="23"/>
          <w:szCs w:val="23"/>
        </w:rPr>
        <w:t>ard stroke, point it directly at</w:t>
      </w:r>
      <w:r w:rsidRPr="004571BD">
        <w:rPr>
          <w:rFonts w:ascii="Book Antiqua" w:eastAsia="Times New Roman" w:hAnsi="Book Antiqua" w:cs="Times New Roman"/>
          <w:sz w:val="23"/>
          <w:szCs w:val="23"/>
        </w:rPr>
        <w:t xml:space="preserve"> the target. This cast allows the fly </w:t>
      </w:r>
      <w:proofErr w:type="spellStart"/>
      <w:r w:rsidRPr="004571BD">
        <w:rPr>
          <w:rFonts w:ascii="Book Antiqua" w:eastAsia="Times New Roman" w:hAnsi="Book Antiqua" w:cs="Times New Roman"/>
          <w:sz w:val="23"/>
          <w:szCs w:val="23"/>
        </w:rPr>
        <w:t>rodder</w:t>
      </w:r>
      <w:proofErr w:type="spellEnd"/>
      <w:r w:rsidRPr="004571BD">
        <w:rPr>
          <w:rFonts w:ascii="Book Antiqua" w:eastAsia="Times New Roman" w:hAnsi="Book Antiqua" w:cs="Times New Roman"/>
          <w:sz w:val="23"/>
          <w:szCs w:val="23"/>
        </w:rPr>
        <w:t xml:space="preserve"> to keep the line </w:t>
      </w:r>
      <w:proofErr w:type="gramStart"/>
      <w:r w:rsidRPr="004571BD">
        <w:rPr>
          <w:rFonts w:ascii="Book Antiqua" w:eastAsia="Times New Roman" w:hAnsi="Book Antiqua" w:cs="Times New Roman"/>
          <w:sz w:val="23"/>
          <w:szCs w:val="23"/>
        </w:rPr>
        <w:t>very low</w:t>
      </w:r>
      <w:proofErr w:type="gramEnd"/>
      <w:r w:rsidRPr="004571BD">
        <w:rPr>
          <w:rFonts w:ascii="Book Antiqua" w:eastAsia="Times New Roman" w:hAnsi="Book Antiqua" w:cs="Times New Roman"/>
          <w:sz w:val="23"/>
          <w:szCs w:val="23"/>
        </w:rPr>
        <w:t xml:space="preserve"> over the surface in order to throw the fly under branches of other streamside obstructions. </w:t>
      </w:r>
    </w:p>
    <w:p w14:paraId="58584B4F" w14:textId="77777777" w:rsidR="00DE2309" w:rsidRPr="004571BD" w:rsidRDefault="00DE2309"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p>
    <w:p w14:paraId="4E4E087D" w14:textId="77777777" w:rsidR="00DE2309" w:rsidRPr="004571BD" w:rsidRDefault="00DE2309"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p>
    <w:p w14:paraId="22A887BE" w14:textId="77777777" w:rsidR="00DE2309" w:rsidRPr="004571BD" w:rsidRDefault="00DE2309"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p>
    <w:p w14:paraId="02F081F5"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The Switch</w:t>
      </w:r>
    </w:p>
    <w:p w14:paraId="5FB642E8" w14:textId="69E58F1B"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 The solution to a short “D” and long Anchor is simple: make the “D” longer and the Anchor shorter. This is done by modifying the </w:t>
      </w:r>
      <w:r w:rsidR="00355144" w:rsidRPr="004571BD">
        <w:rPr>
          <w:rFonts w:ascii="Book Antiqua" w:eastAsia="Times New Roman" w:hAnsi="Book Antiqua" w:cs="Times New Roman"/>
          <w:sz w:val="23"/>
          <w:szCs w:val="23"/>
        </w:rPr>
        <w:t>back cast</w:t>
      </w:r>
      <w:r w:rsidRPr="004571BD">
        <w:rPr>
          <w:rFonts w:ascii="Book Antiqua" w:eastAsia="Times New Roman" w:hAnsi="Book Antiqua" w:cs="Times New Roman"/>
          <w:sz w:val="23"/>
          <w:szCs w:val="23"/>
        </w:rPr>
        <w:t xml:space="preserve"> portion of the Roll Cast. Rather than lifting the rod back and up slowly as in the Roll Cast, the rod is moved back and up rather quickly. Not so fast as to make a fully </w:t>
      </w:r>
      <w:proofErr w:type="spellStart"/>
      <w:r w:rsidRPr="004571BD">
        <w:rPr>
          <w:rFonts w:ascii="Book Antiqua" w:eastAsia="Times New Roman" w:hAnsi="Book Antiqua" w:cs="Times New Roman"/>
          <w:sz w:val="23"/>
          <w:szCs w:val="23"/>
        </w:rPr>
        <w:t>aerialized</w:t>
      </w:r>
      <w:proofErr w:type="spellEnd"/>
      <w:r w:rsidRPr="004571BD">
        <w:rPr>
          <w:rFonts w:ascii="Book Antiqua" w:eastAsia="Times New Roman" w:hAnsi="Book Antiqua" w:cs="Times New Roman"/>
          <w:sz w:val="23"/>
          <w:szCs w:val="23"/>
        </w:rPr>
        <w:t xml:space="preserve"> </w:t>
      </w:r>
      <w:r w:rsidR="00355144" w:rsidRPr="004571BD">
        <w:rPr>
          <w:rFonts w:ascii="Book Antiqua" w:eastAsia="Times New Roman" w:hAnsi="Book Antiqua" w:cs="Times New Roman"/>
          <w:sz w:val="23"/>
          <w:szCs w:val="23"/>
        </w:rPr>
        <w:t>back cast</w:t>
      </w:r>
      <w:r w:rsidRPr="004571BD">
        <w:rPr>
          <w:rFonts w:ascii="Book Antiqua" w:eastAsia="Times New Roman" w:hAnsi="Book Antiqua" w:cs="Times New Roman"/>
          <w:sz w:val="23"/>
          <w:szCs w:val="23"/>
        </w:rPr>
        <w:t>, but fast enough so that the line moves very quickly toward the angler and the “D” Loop flows behind the caster for some distance (</w:t>
      </w:r>
      <w:r w:rsidRPr="004571BD">
        <w:rPr>
          <w:rFonts w:ascii="Book Antiqua" w:eastAsia="Times New Roman" w:hAnsi="Book Antiqua" w:cs="Times New Roman"/>
          <w:i/>
          <w:sz w:val="23"/>
          <w:szCs w:val="23"/>
        </w:rPr>
        <w:t>Figure 12</w:t>
      </w:r>
      <w:r w:rsidRPr="004571BD">
        <w:rPr>
          <w:rFonts w:ascii="Book Antiqua" w:eastAsia="Times New Roman" w:hAnsi="Book Antiqua" w:cs="Times New Roman"/>
          <w:sz w:val="23"/>
          <w:szCs w:val="23"/>
        </w:rPr>
        <w:t xml:space="preserve">). The incline of the rod tip during this sweep move causes the front section of the line to touch down on the water’s surface to form the Anchor. Immediately, before the rearward flowing “D” can fall to the surface, the forward cast is made. </w:t>
      </w:r>
    </w:p>
    <w:p w14:paraId="6E31B33F"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b/>
          <w:sz w:val="23"/>
          <w:szCs w:val="23"/>
        </w:rPr>
        <w:tab/>
        <w:t>The Standard way of making the “D” for the Switch</w:t>
      </w:r>
      <w:r w:rsidRPr="004571BD">
        <w:rPr>
          <w:rFonts w:ascii="Book Antiqua" w:eastAsia="Times New Roman" w:hAnsi="Book Antiqua" w:cs="Times New Roman"/>
          <w:sz w:val="23"/>
          <w:szCs w:val="23"/>
        </w:rPr>
        <w:t xml:space="preserve"> is to use an Elliptical Stroke. </w:t>
      </w:r>
      <w:r w:rsidRPr="004571BD">
        <w:rPr>
          <w:rFonts w:ascii="Book Antiqua" w:eastAsia="Times New Roman" w:hAnsi="Book Antiqua" w:cs="Times New Roman"/>
          <w:b/>
          <w:sz w:val="23"/>
          <w:szCs w:val="23"/>
        </w:rPr>
        <w:t xml:space="preserve">To Make a “V” Loop, </w:t>
      </w:r>
      <w:r w:rsidRPr="004571BD">
        <w:rPr>
          <w:rFonts w:ascii="Book Antiqua" w:eastAsia="Times New Roman" w:hAnsi="Book Antiqua" w:cs="Times New Roman"/>
          <w:sz w:val="23"/>
          <w:szCs w:val="23"/>
        </w:rPr>
        <w:t xml:space="preserve">the fly </w:t>
      </w:r>
      <w:proofErr w:type="spellStart"/>
      <w:r w:rsidRPr="004571BD">
        <w:rPr>
          <w:rFonts w:ascii="Book Antiqua" w:eastAsia="Times New Roman" w:hAnsi="Book Antiqua" w:cs="Times New Roman"/>
          <w:sz w:val="23"/>
          <w:szCs w:val="23"/>
        </w:rPr>
        <w:t>rodder</w:t>
      </w:r>
      <w:proofErr w:type="spellEnd"/>
      <w:r w:rsidRPr="004571BD">
        <w:rPr>
          <w:rFonts w:ascii="Book Antiqua" w:eastAsia="Times New Roman" w:hAnsi="Book Antiqua" w:cs="Times New Roman"/>
          <w:sz w:val="23"/>
          <w:szCs w:val="23"/>
        </w:rPr>
        <w:t xml:space="preserve"> modifies the Elliptical Stroke and keeps the rod tipped outward, making the backstroke with the rod about 45 degrees above the horizontal, and then making the forward stroke with the rod at about 60 degrees above the horizontal. </w:t>
      </w:r>
    </w:p>
    <w:p w14:paraId="03B65720"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b/>
          <w:sz w:val="23"/>
          <w:szCs w:val="23"/>
        </w:rPr>
        <w:tab/>
      </w:r>
    </w:p>
    <w:p w14:paraId="05391502"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b/>
          <w:sz w:val="23"/>
          <w:szCs w:val="23"/>
        </w:rPr>
        <w:tab/>
      </w:r>
      <w:r w:rsidRPr="004571BD">
        <w:rPr>
          <w:rFonts w:ascii="Book Antiqua" w:eastAsia="Times New Roman" w:hAnsi="Book Antiqua" w:cs="Times New Roman"/>
          <w:sz w:val="23"/>
          <w:szCs w:val="23"/>
        </w:rPr>
        <w:t xml:space="preserve"> </w:t>
      </w:r>
    </w:p>
    <w:p w14:paraId="79E7B1E8" w14:textId="77777777" w:rsidR="005347C3" w:rsidRPr="004571BD" w:rsidRDefault="005347C3" w:rsidP="005347C3">
      <w:pPr>
        <w:tabs>
          <w:tab w:val="left" w:pos="720"/>
          <w:tab w:val="left" w:pos="4590"/>
        </w:tabs>
        <w:spacing w:before="100" w:beforeAutospacing="1" w:after="100" w:afterAutospacing="1"/>
        <w:contextualSpacing/>
        <w:jc w:val="center"/>
        <w:rPr>
          <w:rFonts w:ascii="Book Antiqua" w:eastAsia="Times New Roman" w:hAnsi="Book Antiqua" w:cs="Times New Roman"/>
          <w:sz w:val="23"/>
          <w:szCs w:val="23"/>
        </w:rPr>
      </w:pPr>
      <w:r w:rsidRPr="004571BD">
        <w:rPr>
          <w:rFonts w:ascii="Book Antiqua" w:eastAsia="Times New Roman" w:hAnsi="Book Antiqua" w:cs="Times New Roman"/>
          <w:noProof/>
          <w:sz w:val="23"/>
          <w:szCs w:val="23"/>
        </w:rPr>
        <w:drawing>
          <wp:inline distT="0" distB="0" distL="0" distR="0" wp14:anchorId="01BCFB08" wp14:editId="49F715D5">
            <wp:extent cx="2286000" cy="18615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6527" cy="1862019"/>
                    </a:xfrm>
                    <a:prstGeom prst="rect">
                      <a:avLst/>
                    </a:prstGeom>
                    <a:noFill/>
                    <a:ln>
                      <a:noFill/>
                    </a:ln>
                  </pic:spPr>
                </pic:pic>
              </a:graphicData>
            </a:graphic>
          </wp:inline>
        </w:drawing>
      </w:r>
      <w:r w:rsidRPr="004571BD">
        <w:rPr>
          <w:rFonts w:ascii="Book Antiqua" w:eastAsia="Times New Roman" w:hAnsi="Book Antiqua" w:cs="Times New Roman"/>
          <w:noProof/>
          <w:sz w:val="23"/>
          <w:szCs w:val="23"/>
        </w:rPr>
        <w:drawing>
          <wp:inline distT="0" distB="0" distL="0" distR="0" wp14:anchorId="270D6180" wp14:editId="4762432A">
            <wp:extent cx="2286000" cy="18565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87482" cy="1857757"/>
                    </a:xfrm>
                    <a:prstGeom prst="rect">
                      <a:avLst/>
                    </a:prstGeom>
                    <a:noFill/>
                    <a:ln>
                      <a:noFill/>
                    </a:ln>
                  </pic:spPr>
                </pic:pic>
              </a:graphicData>
            </a:graphic>
          </wp:inline>
        </w:drawing>
      </w:r>
    </w:p>
    <w:p w14:paraId="48A11CB9" w14:textId="77777777" w:rsidR="005347C3" w:rsidRPr="004571BD" w:rsidRDefault="005347C3" w:rsidP="005347C3">
      <w:pPr>
        <w:tabs>
          <w:tab w:val="left" w:pos="720"/>
          <w:tab w:val="left" w:pos="4590"/>
        </w:tabs>
        <w:spacing w:before="100" w:beforeAutospacing="1" w:after="100" w:afterAutospacing="1"/>
        <w:contextualSpacing/>
        <w:jc w:val="both"/>
        <w:rPr>
          <w:rFonts w:ascii="Book Antiqua" w:eastAsia="Times New Roman" w:hAnsi="Book Antiqua" w:cs="Times New Roman"/>
          <w:i/>
          <w:sz w:val="23"/>
          <w:szCs w:val="23"/>
        </w:rPr>
      </w:pPr>
      <w:r w:rsidRPr="004571BD">
        <w:rPr>
          <w:rFonts w:ascii="Book Antiqua" w:eastAsia="Times New Roman" w:hAnsi="Book Antiqua" w:cs="Times New Roman"/>
          <w:i/>
          <w:sz w:val="23"/>
          <w:szCs w:val="23"/>
        </w:rPr>
        <w:tab/>
        <w:t xml:space="preserve">                          Figure 11. Roll Cast</w:t>
      </w:r>
      <w:r w:rsidRPr="004571BD">
        <w:rPr>
          <w:rFonts w:ascii="Book Antiqua" w:eastAsia="Times New Roman" w:hAnsi="Book Antiqua" w:cs="Times New Roman"/>
          <w:i/>
          <w:sz w:val="23"/>
          <w:szCs w:val="23"/>
        </w:rPr>
        <w:tab/>
      </w:r>
      <w:r w:rsidRPr="004571BD">
        <w:rPr>
          <w:rFonts w:ascii="Book Antiqua" w:eastAsia="Times New Roman" w:hAnsi="Book Antiqua" w:cs="Times New Roman"/>
          <w:i/>
          <w:sz w:val="23"/>
          <w:szCs w:val="23"/>
        </w:rPr>
        <w:tab/>
        <w:t xml:space="preserve">                         Figure 12. Switch</w:t>
      </w:r>
    </w:p>
    <w:p w14:paraId="67D7C065"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p>
    <w:p w14:paraId="5AFCBEB4"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Sidearm Switch Cast</w:t>
      </w:r>
    </w:p>
    <w:p w14:paraId="34244023" w14:textId="7CB7F27F"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This is obviously just a Switch made with the rod fully sidearm. It allows longer casts than the Sidearm Roll Cast, and thus is a most useful presentation tactic. Remember that immediately after the rod stops on the forward stroke, po</w:t>
      </w:r>
      <w:r w:rsidR="006B71D8" w:rsidRPr="004571BD">
        <w:rPr>
          <w:rFonts w:ascii="Book Antiqua" w:eastAsia="Times New Roman" w:hAnsi="Book Antiqua" w:cs="Times New Roman"/>
          <w:sz w:val="23"/>
          <w:szCs w:val="23"/>
        </w:rPr>
        <w:t xml:space="preserve">int it directly at the target. </w:t>
      </w:r>
      <w:r w:rsidRPr="004571BD">
        <w:rPr>
          <w:rFonts w:ascii="Book Antiqua" w:eastAsia="Times New Roman" w:hAnsi="Book Antiqua" w:cs="Times New Roman"/>
          <w:sz w:val="23"/>
          <w:szCs w:val="23"/>
        </w:rPr>
        <w:t>The Sidearm Switch allows longer casts than the sidearm Roll Cast and is quite effect</w:t>
      </w:r>
      <w:r w:rsidR="006B71D8" w:rsidRPr="004571BD">
        <w:rPr>
          <w:rFonts w:ascii="Book Antiqua" w:eastAsia="Times New Roman" w:hAnsi="Book Antiqua" w:cs="Times New Roman"/>
          <w:sz w:val="23"/>
          <w:szCs w:val="23"/>
        </w:rPr>
        <w:t xml:space="preserve">ive against the wind. </w:t>
      </w:r>
      <w:r w:rsidRPr="004571BD">
        <w:rPr>
          <w:rFonts w:ascii="Book Antiqua" w:eastAsia="Times New Roman" w:hAnsi="Book Antiqua" w:cs="Times New Roman"/>
          <w:sz w:val="23"/>
          <w:szCs w:val="23"/>
        </w:rPr>
        <w:t xml:space="preserve">One of the problems </w:t>
      </w:r>
      <w:r w:rsidRPr="004571BD">
        <w:rPr>
          <w:rFonts w:ascii="Book Antiqua" w:eastAsia="Times New Roman" w:hAnsi="Book Antiqua" w:cs="Times New Roman"/>
          <w:sz w:val="23"/>
          <w:szCs w:val="23"/>
        </w:rPr>
        <w:lastRenderedPageBreak/>
        <w:t xml:space="preserve">that both the Switch and the Sidearm Switch have is the need for some </w:t>
      </w:r>
      <w:r w:rsidR="000A28DA" w:rsidRPr="004571BD">
        <w:rPr>
          <w:rFonts w:ascii="Book Antiqua" w:eastAsia="Times New Roman" w:hAnsi="Book Antiqua" w:cs="Times New Roman"/>
          <w:sz w:val="23"/>
          <w:szCs w:val="23"/>
        </w:rPr>
        <w:t>back cast</w:t>
      </w:r>
      <w:r w:rsidRPr="004571BD">
        <w:rPr>
          <w:rFonts w:ascii="Book Antiqua" w:eastAsia="Times New Roman" w:hAnsi="Book Antiqua" w:cs="Times New Roman"/>
          <w:sz w:val="23"/>
          <w:szCs w:val="23"/>
        </w:rPr>
        <w:t xml:space="preserve"> room in which to make the “D” or “V” Loop. </w:t>
      </w:r>
    </w:p>
    <w:p w14:paraId="6DBD576D"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p>
    <w:p w14:paraId="13CFF333"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Hauling</w:t>
      </w:r>
    </w:p>
    <w:p w14:paraId="2BB1B615" w14:textId="687924AF"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b/>
          <w:sz w:val="23"/>
          <w:szCs w:val="23"/>
        </w:rPr>
        <w:tab/>
      </w:r>
      <w:r w:rsidRPr="004571BD">
        <w:rPr>
          <w:rFonts w:ascii="Book Antiqua" w:eastAsia="Times New Roman" w:hAnsi="Book Antiqua" w:cs="Times New Roman"/>
          <w:sz w:val="23"/>
          <w:szCs w:val="23"/>
        </w:rPr>
        <w:t xml:space="preserve"> Hauling is simply pulling sharply on the line with the line hand. To aid in the cast, the haul must come during the Loop Formation Phase (“</w:t>
      </w:r>
      <w:r w:rsidRPr="004571BD">
        <w:rPr>
          <w:rFonts w:ascii="Book Antiqua" w:eastAsia="Times New Roman" w:hAnsi="Book Antiqua" w:cs="Times New Roman"/>
          <w:b/>
          <w:sz w:val="23"/>
          <w:szCs w:val="23"/>
        </w:rPr>
        <w:t>L</w:t>
      </w:r>
      <w:r w:rsidRPr="004571BD">
        <w:rPr>
          <w:rFonts w:ascii="Book Antiqua" w:eastAsia="Times New Roman" w:hAnsi="Book Antiqua" w:cs="Times New Roman"/>
          <w:sz w:val="23"/>
          <w:szCs w:val="23"/>
        </w:rPr>
        <w:t xml:space="preserve">”). Done on either just the </w:t>
      </w:r>
      <w:r w:rsidR="000A28DA" w:rsidRPr="004571BD">
        <w:rPr>
          <w:rFonts w:ascii="Book Antiqua" w:eastAsia="Times New Roman" w:hAnsi="Book Antiqua" w:cs="Times New Roman"/>
          <w:sz w:val="23"/>
          <w:szCs w:val="23"/>
        </w:rPr>
        <w:t>back cast</w:t>
      </w:r>
      <w:r w:rsidRPr="004571BD">
        <w:rPr>
          <w:rFonts w:ascii="Book Antiqua" w:eastAsia="Times New Roman" w:hAnsi="Book Antiqua" w:cs="Times New Roman"/>
          <w:sz w:val="23"/>
          <w:szCs w:val="23"/>
        </w:rPr>
        <w:t xml:space="preserve"> or just the forward cast, it is called a “Single Haul.” Done on both the </w:t>
      </w:r>
      <w:r w:rsidR="000A28DA" w:rsidRPr="004571BD">
        <w:rPr>
          <w:rFonts w:ascii="Book Antiqua" w:eastAsia="Times New Roman" w:hAnsi="Book Antiqua" w:cs="Times New Roman"/>
          <w:sz w:val="23"/>
          <w:szCs w:val="23"/>
        </w:rPr>
        <w:t>back cast</w:t>
      </w:r>
      <w:r w:rsidRPr="004571BD">
        <w:rPr>
          <w:rFonts w:ascii="Book Antiqua" w:eastAsia="Times New Roman" w:hAnsi="Book Antiqua" w:cs="Times New Roman"/>
          <w:sz w:val="23"/>
          <w:szCs w:val="23"/>
        </w:rPr>
        <w:t xml:space="preserve"> and following forward cast, it is termed the “Double Haul.” The Double Haul dramatically increases line speed—to about 3 times the speed of casting without a haul. It is used for distance casting, tossing heavy or air resistant flies</w:t>
      </w:r>
      <w:r w:rsidR="006B71D8" w:rsidRPr="004571BD">
        <w:rPr>
          <w:rFonts w:ascii="Book Antiqua" w:eastAsia="Times New Roman" w:hAnsi="Book Antiqua" w:cs="Times New Roman"/>
          <w:sz w:val="23"/>
          <w:szCs w:val="23"/>
        </w:rPr>
        <w:t>,</w:t>
      </w:r>
      <w:r w:rsidRPr="004571BD">
        <w:rPr>
          <w:rFonts w:ascii="Book Antiqua" w:eastAsia="Times New Roman" w:hAnsi="Book Antiqua" w:cs="Times New Roman"/>
          <w:sz w:val="23"/>
          <w:szCs w:val="23"/>
        </w:rPr>
        <w:t xml:space="preserve"> or shot</w:t>
      </w:r>
      <w:r w:rsidR="006B71D8" w:rsidRPr="004571BD">
        <w:rPr>
          <w:rFonts w:ascii="Book Antiqua" w:eastAsia="Times New Roman" w:hAnsi="Book Antiqua" w:cs="Times New Roman"/>
          <w:sz w:val="23"/>
          <w:szCs w:val="23"/>
        </w:rPr>
        <w:t>,</w:t>
      </w:r>
      <w:r w:rsidRPr="004571BD">
        <w:rPr>
          <w:rFonts w:ascii="Book Antiqua" w:eastAsia="Times New Roman" w:hAnsi="Book Antiqua" w:cs="Times New Roman"/>
          <w:sz w:val="23"/>
          <w:szCs w:val="23"/>
        </w:rPr>
        <w:t xml:space="preserve"> or weighted flies. It is also </w:t>
      </w:r>
      <w:proofErr w:type="gramStart"/>
      <w:r w:rsidRPr="004571BD">
        <w:rPr>
          <w:rFonts w:ascii="Book Antiqua" w:eastAsia="Times New Roman" w:hAnsi="Book Antiqua" w:cs="Times New Roman"/>
          <w:sz w:val="23"/>
          <w:szCs w:val="23"/>
        </w:rPr>
        <w:t>highly useful</w:t>
      </w:r>
      <w:proofErr w:type="gramEnd"/>
      <w:r w:rsidRPr="004571BD">
        <w:rPr>
          <w:rFonts w:ascii="Book Antiqua" w:eastAsia="Times New Roman" w:hAnsi="Book Antiqua" w:cs="Times New Roman"/>
          <w:sz w:val="23"/>
          <w:szCs w:val="23"/>
        </w:rPr>
        <w:t xml:space="preserve"> in the wind. And since the line travels faster, it can be cast lower to the surface.</w:t>
      </w:r>
    </w:p>
    <w:p w14:paraId="5BA31334"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ab/>
      </w:r>
    </w:p>
    <w:p w14:paraId="1A2487FC"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ab/>
        <w:t>Single Haul into Double Haul</w:t>
      </w:r>
    </w:p>
    <w:p w14:paraId="06819D13" w14:textId="7A91AF38"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The Double Haul is easiest to learn by learning the Single Haul on the </w:t>
      </w:r>
      <w:r w:rsidR="000A28DA" w:rsidRPr="004571BD">
        <w:rPr>
          <w:rFonts w:ascii="Book Antiqua" w:eastAsia="Times New Roman" w:hAnsi="Book Antiqua" w:cs="Times New Roman"/>
          <w:sz w:val="23"/>
          <w:szCs w:val="23"/>
        </w:rPr>
        <w:t>back cast</w:t>
      </w:r>
      <w:r w:rsidRPr="004571BD">
        <w:rPr>
          <w:rFonts w:ascii="Book Antiqua" w:eastAsia="Times New Roman" w:hAnsi="Book Antiqua" w:cs="Times New Roman"/>
          <w:sz w:val="23"/>
          <w:szCs w:val="23"/>
        </w:rPr>
        <w:t xml:space="preserve">. A normal </w:t>
      </w:r>
      <w:r w:rsidR="000A28DA" w:rsidRPr="004571BD">
        <w:rPr>
          <w:rFonts w:ascii="Book Antiqua" w:eastAsia="Times New Roman" w:hAnsi="Book Antiqua" w:cs="Times New Roman"/>
          <w:sz w:val="23"/>
          <w:szCs w:val="23"/>
        </w:rPr>
        <w:t>back cast</w:t>
      </w:r>
      <w:r w:rsidRPr="004571BD">
        <w:rPr>
          <w:rFonts w:ascii="Book Antiqua" w:eastAsia="Times New Roman" w:hAnsi="Book Antiqua" w:cs="Times New Roman"/>
          <w:sz w:val="23"/>
          <w:szCs w:val="23"/>
        </w:rPr>
        <w:t xml:space="preserve"> is made. As the rod moves back and up, the line hand moves smoothly down toward the hip, and when “</w:t>
      </w:r>
      <w:r w:rsidRPr="004571BD">
        <w:rPr>
          <w:rFonts w:ascii="Book Antiqua" w:eastAsia="Times New Roman" w:hAnsi="Book Antiqua" w:cs="Times New Roman"/>
          <w:b/>
          <w:sz w:val="23"/>
          <w:szCs w:val="23"/>
        </w:rPr>
        <w:t>L</w:t>
      </w:r>
      <w:r w:rsidRPr="004571BD">
        <w:rPr>
          <w:rFonts w:ascii="Book Antiqua" w:eastAsia="Times New Roman" w:hAnsi="Book Antiqua" w:cs="Times New Roman"/>
          <w:sz w:val="23"/>
          <w:szCs w:val="23"/>
        </w:rPr>
        <w:t xml:space="preserve">” is made, the line hand pulls sharply (“hauls”) on the line. The line hand </w:t>
      </w:r>
      <w:r w:rsidRPr="004571BD">
        <w:rPr>
          <w:rFonts w:ascii="Book Antiqua" w:eastAsia="Times New Roman" w:hAnsi="Book Antiqua" w:cs="Times New Roman"/>
          <w:i/>
          <w:sz w:val="23"/>
          <w:szCs w:val="23"/>
        </w:rPr>
        <w:t>immediately, as in</w:t>
      </w:r>
      <w:r w:rsidRPr="004571BD">
        <w:rPr>
          <w:rFonts w:ascii="Book Antiqua" w:eastAsia="Times New Roman" w:hAnsi="Book Antiqua" w:cs="Times New Roman"/>
          <w:b/>
          <w:i/>
          <w:sz w:val="23"/>
          <w:szCs w:val="23"/>
        </w:rPr>
        <w:t xml:space="preserve"> </w:t>
      </w:r>
      <w:r w:rsidRPr="004571BD">
        <w:rPr>
          <w:rFonts w:ascii="Book Antiqua" w:eastAsia="Times New Roman" w:hAnsi="Book Antiqua" w:cs="Times New Roman"/>
          <w:b/>
          <w:sz w:val="23"/>
          <w:szCs w:val="23"/>
        </w:rPr>
        <w:t>immediately</w:t>
      </w:r>
      <w:r w:rsidRPr="004571BD">
        <w:rPr>
          <w:rFonts w:ascii="Book Antiqua" w:eastAsia="Times New Roman" w:hAnsi="Book Antiqua" w:cs="Times New Roman"/>
          <w:i/>
          <w:sz w:val="23"/>
          <w:szCs w:val="23"/>
        </w:rPr>
        <w:t xml:space="preserve"> </w:t>
      </w:r>
      <w:r w:rsidRPr="004571BD">
        <w:rPr>
          <w:rFonts w:ascii="Book Antiqua" w:eastAsia="Times New Roman" w:hAnsi="Book Antiqua" w:cs="Times New Roman"/>
          <w:sz w:val="23"/>
          <w:szCs w:val="23"/>
        </w:rPr>
        <w:t>is raised back up to within a foot or so of the rod. The haul MUST come during “</w:t>
      </w:r>
      <w:r w:rsidRPr="004571BD">
        <w:rPr>
          <w:rFonts w:ascii="Book Antiqua" w:eastAsia="Times New Roman" w:hAnsi="Book Antiqua" w:cs="Times New Roman"/>
          <w:b/>
          <w:sz w:val="23"/>
          <w:szCs w:val="23"/>
        </w:rPr>
        <w:t>L</w:t>
      </w:r>
      <w:r w:rsidRPr="004571BD">
        <w:rPr>
          <w:rFonts w:ascii="Book Antiqua" w:eastAsia="Times New Roman" w:hAnsi="Book Antiqua" w:cs="Times New Roman"/>
          <w:sz w:val="23"/>
          <w:szCs w:val="23"/>
        </w:rPr>
        <w:t xml:space="preserve">.” To get the haul smoothly coordinated with the cast, say, </w:t>
      </w:r>
      <w:r w:rsidRPr="004571BD">
        <w:rPr>
          <w:rFonts w:ascii="Book Antiqua" w:eastAsia="Times New Roman" w:hAnsi="Book Antiqua" w:cs="Times New Roman"/>
          <w:i/>
          <w:sz w:val="23"/>
          <w:szCs w:val="23"/>
        </w:rPr>
        <w:t>out loud, “</w:t>
      </w:r>
      <w:r w:rsidRPr="004571BD">
        <w:rPr>
          <w:rFonts w:ascii="Book Antiqua" w:eastAsia="Times New Roman" w:hAnsi="Book Antiqua" w:cs="Times New Roman"/>
          <w:b/>
          <w:i/>
          <w:sz w:val="23"/>
          <w:szCs w:val="23"/>
        </w:rPr>
        <w:t>Haul Late</w:t>
      </w:r>
      <w:r w:rsidRPr="004571BD">
        <w:rPr>
          <w:rFonts w:ascii="Book Antiqua" w:eastAsia="Times New Roman" w:hAnsi="Book Antiqua" w:cs="Times New Roman"/>
          <w:i/>
          <w:sz w:val="23"/>
          <w:szCs w:val="23"/>
        </w:rPr>
        <w:t>.”</w:t>
      </w:r>
    </w:p>
    <w:p w14:paraId="3573A32A"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Once the Single Haul on the backstroke is learned, the caster follows it with a Single Haul on the Forward Stroke (two Singles make a Double). As the rod begins to move down and forward, the line hand moves smoothly down toward the hip. When “</w:t>
      </w:r>
      <w:r w:rsidRPr="004571BD">
        <w:rPr>
          <w:rFonts w:ascii="Book Antiqua" w:eastAsia="Times New Roman" w:hAnsi="Book Antiqua" w:cs="Times New Roman"/>
          <w:b/>
          <w:sz w:val="23"/>
          <w:szCs w:val="23"/>
        </w:rPr>
        <w:t>L</w:t>
      </w:r>
      <w:r w:rsidRPr="004571BD">
        <w:rPr>
          <w:rFonts w:ascii="Book Antiqua" w:eastAsia="Times New Roman" w:hAnsi="Book Antiqua" w:cs="Times New Roman"/>
          <w:sz w:val="23"/>
          <w:szCs w:val="23"/>
        </w:rPr>
        <w:t>” is executed on the forward cast, the line hand “hauls” on the line (remember, “</w:t>
      </w:r>
      <w:r w:rsidRPr="004571BD">
        <w:rPr>
          <w:rFonts w:ascii="Book Antiqua" w:eastAsia="Times New Roman" w:hAnsi="Book Antiqua" w:cs="Times New Roman"/>
          <w:b/>
          <w:i/>
          <w:sz w:val="23"/>
          <w:szCs w:val="23"/>
        </w:rPr>
        <w:t>Haul Late</w:t>
      </w:r>
      <w:r w:rsidRPr="004571BD">
        <w:rPr>
          <w:rFonts w:ascii="Book Antiqua" w:eastAsia="Times New Roman" w:hAnsi="Book Antiqua" w:cs="Times New Roman"/>
          <w:sz w:val="23"/>
          <w:szCs w:val="23"/>
        </w:rPr>
        <w:t xml:space="preserve">”). </w:t>
      </w:r>
    </w:p>
    <w:p w14:paraId="65F84174" w14:textId="77777777" w:rsidR="00855A25"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ab/>
      </w:r>
    </w:p>
    <w:p w14:paraId="3047641E" w14:textId="27B48F5A" w:rsidR="005347C3" w:rsidRPr="004571BD" w:rsidRDefault="003113C8"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ab/>
      </w:r>
      <w:r w:rsidR="005347C3" w:rsidRPr="004571BD">
        <w:rPr>
          <w:rFonts w:ascii="Book Antiqua" w:eastAsia="Times New Roman" w:hAnsi="Book Antiqua" w:cs="Times New Roman"/>
          <w:b/>
          <w:sz w:val="23"/>
          <w:szCs w:val="23"/>
        </w:rPr>
        <w:t>Triple Haul</w:t>
      </w:r>
    </w:p>
    <w:p w14:paraId="3DD88EEB"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A third haul can be added after the cast is executed. Made immediately after the rod stops in “</w:t>
      </w:r>
      <w:r w:rsidRPr="004571BD">
        <w:rPr>
          <w:rFonts w:ascii="Book Antiqua" w:eastAsia="Times New Roman" w:hAnsi="Book Antiqua" w:cs="Times New Roman"/>
          <w:b/>
          <w:sz w:val="23"/>
          <w:szCs w:val="23"/>
        </w:rPr>
        <w:t>E</w:t>
      </w:r>
      <w:r w:rsidRPr="004571BD">
        <w:rPr>
          <w:rFonts w:ascii="Book Antiqua" w:eastAsia="Times New Roman" w:hAnsi="Book Antiqua" w:cs="Times New Roman"/>
          <w:sz w:val="23"/>
          <w:szCs w:val="23"/>
        </w:rPr>
        <w:t xml:space="preserve">,” a haul will help turn over a reluctant leader and fly. Made a second or two later, the third haul will jerk the line back toward the caster, causing it to fall in “S-Curves” on the surface; or can prevent the line from flying too far and striking vegetation or other obstacles.  </w:t>
      </w:r>
    </w:p>
    <w:p w14:paraId="37EF93CE"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p>
    <w:p w14:paraId="7D0615C8"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Casting in the Wind</w:t>
      </w:r>
    </w:p>
    <w:p w14:paraId="6D7E9297" w14:textId="0049D35E"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Wind is always available to mess up our casting. But there are ways to compensate that can make living with wind at least tolerable. (1) The Double Haul is the center piece for all casting in the wind because </w:t>
      </w:r>
      <w:proofErr w:type="gramStart"/>
      <w:r w:rsidRPr="004571BD">
        <w:rPr>
          <w:rFonts w:ascii="Book Antiqua" w:eastAsia="Times New Roman" w:hAnsi="Book Antiqua" w:cs="Times New Roman"/>
          <w:sz w:val="23"/>
          <w:szCs w:val="23"/>
        </w:rPr>
        <w:t>there’s</w:t>
      </w:r>
      <w:proofErr w:type="gramEnd"/>
      <w:r w:rsidRPr="004571BD">
        <w:rPr>
          <w:rFonts w:ascii="Book Antiqua" w:eastAsia="Times New Roman" w:hAnsi="Book Antiqua" w:cs="Times New Roman"/>
          <w:sz w:val="23"/>
          <w:szCs w:val="23"/>
        </w:rPr>
        <w:t xml:space="preserve"> less travel time to target, and therefore less time for the wind to have any influence. (2) Casting with the line as low as possible is the second leg of the tripod because when the line is low it has less distance to fall to the surface, and again, less time for the wind to interfere. (3) Using the Elliptical Stroke allows the caster to aim the line more efficiently than other casting styles. </w:t>
      </w:r>
    </w:p>
    <w:p w14:paraId="2BCA8B4A" w14:textId="3B21544F"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r>
      <w:r w:rsidRPr="004571BD">
        <w:rPr>
          <w:rFonts w:ascii="Book Antiqua" w:eastAsia="Times New Roman" w:hAnsi="Book Antiqua" w:cs="Times New Roman"/>
          <w:b/>
          <w:sz w:val="23"/>
          <w:szCs w:val="23"/>
        </w:rPr>
        <w:t>Wind from the Line Hand Side</w:t>
      </w:r>
      <w:r w:rsidRPr="004571BD">
        <w:rPr>
          <w:rFonts w:ascii="Book Antiqua" w:eastAsia="Times New Roman" w:hAnsi="Book Antiqua" w:cs="Times New Roman"/>
          <w:sz w:val="23"/>
          <w:szCs w:val="23"/>
        </w:rPr>
        <w:t xml:space="preserve"> is easiest to deal with. Hauling and “Kentucky Windage” </w:t>
      </w:r>
      <w:r w:rsidR="006B71D8" w:rsidRPr="004571BD">
        <w:rPr>
          <w:rFonts w:ascii="Book Antiqua" w:eastAsia="Times New Roman" w:hAnsi="Book Antiqua" w:cs="Times New Roman"/>
          <w:sz w:val="23"/>
          <w:szCs w:val="23"/>
        </w:rPr>
        <w:t xml:space="preserve">are </w:t>
      </w:r>
      <w:r w:rsidRPr="004571BD">
        <w:rPr>
          <w:rFonts w:ascii="Book Antiqua" w:eastAsia="Times New Roman" w:hAnsi="Book Antiqua" w:cs="Times New Roman"/>
          <w:sz w:val="23"/>
          <w:szCs w:val="23"/>
        </w:rPr>
        <w:t xml:space="preserve">coupled to </w:t>
      </w:r>
      <w:r w:rsidR="006B71D8" w:rsidRPr="004571BD">
        <w:rPr>
          <w:rFonts w:ascii="Book Antiqua" w:eastAsia="Times New Roman" w:hAnsi="Book Antiqua" w:cs="Times New Roman"/>
          <w:sz w:val="23"/>
          <w:szCs w:val="23"/>
        </w:rPr>
        <w:t xml:space="preserve">keep the line </w:t>
      </w:r>
      <w:r w:rsidRPr="004571BD">
        <w:rPr>
          <w:rFonts w:ascii="Book Antiqua" w:eastAsia="Times New Roman" w:hAnsi="Book Antiqua" w:cs="Times New Roman"/>
          <w:sz w:val="23"/>
          <w:szCs w:val="23"/>
        </w:rPr>
        <w:t>as low as possible under the given conditions.</w:t>
      </w:r>
    </w:p>
    <w:p w14:paraId="144E6708" w14:textId="7E202510"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r>
      <w:r w:rsidRPr="004571BD">
        <w:rPr>
          <w:rFonts w:ascii="Book Antiqua" w:eastAsia="Times New Roman" w:hAnsi="Book Antiqua" w:cs="Times New Roman"/>
          <w:b/>
          <w:sz w:val="23"/>
          <w:szCs w:val="23"/>
        </w:rPr>
        <w:t>Wind from the Casting Arm Side</w:t>
      </w:r>
      <w:r w:rsidRPr="004571BD">
        <w:rPr>
          <w:rFonts w:ascii="Book Antiqua" w:eastAsia="Times New Roman" w:hAnsi="Book Antiqua" w:cs="Times New Roman"/>
          <w:sz w:val="23"/>
          <w:szCs w:val="23"/>
        </w:rPr>
        <w:t xml:space="preserve"> is always a threat because it can blow the line across the angler causing an undesirable “hookup.” Casting with the rod fully sidearm </w:t>
      </w:r>
      <w:r w:rsidR="004A747B" w:rsidRPr="004571BD">
        <w:rPr>
          <w:rFonts w:ascii="Book Antiqua" w:eastAsia="Times New Roman" w:hAnsi="Book Antiqua" w:cs="Times New Roman"/>
          <w:sz w:val="23"/>
          <w:szCs w:val="23"/>
        </w:rPr>
        <w:t>helps but</w:t>
      </w:r>
      <w:r w:rsidRPr="004571BD">
        <w:rPr>
          <w:rFonts w:ascii="Book Antiqua" w:eastAsia="Times New Roman" w:hAnsi="Book Antiqua" w:cs="Times New Roman"/>
          <w:sz w:val="23"/>
          <w:szCs w:val="23"/>
        </w:rPr>
        <w:t xml:space="preserve"> casting with the rod in the Across the Head position is the true solution. Again, Hauling and “Kentucky Windage” greatly help to place the fly accurately.</w:t>
      </w:r>
    </w:p>
    <w:p w14:paraId="1ED36CE2"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r>
      <w:r w:rsidRPr="004571BD">
        <w:rPr>
          <w:rFonts w:ascii="Book Antiqua" w:eastAsia="Times New Roman" w:hAnsi="Book Antiqua" w:cs="Times New Roman"/>
          <w:b/>
          <w:sz w:val="23"/>
          <w:szCs w:val="23"/>
        </w:rPr>
        <w:t>Wind from Behind</w:t>
      </w:r>
      <w:r w:rsidRPr="004571BD">
        <w:rPr>
          <w:rFonts w:ascii="Book Antiqua" w:eastAsia="Times New Roman" w:hAnsi="Book Antiqua" w:cs="Times New Roman"/>
          <w:sz w:val="23"/>
          <w:szCs w:val="23"/>
        </w:rPr>
        <w:t xml:space="preserve"> is a true bother because it blows the line forward and removes tension necessary for making a good forward cast. This is where the Elliptical Stroke really comes into its own. Cast as low as possible on the backstroke, hauling hard. Then bring the rod up and around and aim high on the forward stroke to allow the wind to catch the line and carry it.</w:t>
      </w:r>
    </w:p>
    <w:p w14:paraId="3004DED0"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lastRenderedPageBreak/>
        <w:tab/>
      </w:r>
      <w:r w:rsidRPr="004571BD">
        <w:rPr>
          <w:rFonts w:ascii="Book Antiqua" w:eastAsia="Times New Roman" w:hAnsi="Book Antiqua" w:cs="Times New Roman"/>
          <w:b/>
          <w:sz w:val="23"/>
          <w:szCs w:val="23"/>
        </w:rPr>
        <w:t xml:space="preserve">Wind from the Front </w:t>
      </w:r>
      <w:r w:rsidRPr="004571BD">
        <w:rPr>
          <w:rFonts w:ascii="Book Antiqua" w:eastAsia="Times New Roman" w:hAnsi="Book Antiqua" w:cs="Times New Roman"/>
          <w:sz w:val="23"/>
          <w:szCs w:val="23"/>
        </w:rPr>
        <w:t xml:space="preserve">is the most difficult to deal with because air resistance is the greatest factor in reducing distance. Casting low, using a “Squat Cast,” and </w:t>
      </w:r>
      <w:proofErr w:type="gramStart"/>
      <w:r w:rsidRPr="004571BD">
        <w:rPr>
          <w:rFonts w:ascii="Book Antiqua" w:eastAsia="Times New Roman" w:hAnsi="Book Antiqua" w:cs="Times New Roman"/>
          <w:sz w:val="23"/>
          <w:szCs w:val="23"/>
        </w:rPr>
        <w:t>Hauling</w:t>
      </w:r>
      <w:proofErr w:type="gramEnd"/>
      <w:r w:rsidRPr="004571BD">
        <w:rPr>
          <w:rFonts w:ascii="Book Antiqua" w:eastAsia="Times New Roman" w:hAnsi="Book Antiqua" w:cs="Times New Roman"/>
          <w:sz w:val="23"/>
          <w:szCs w:val="23"/>
        </w:rPr>
        <w:t xml:space="preserve"> certainly help. </w:t>
      </w:r>
      <w:r w:rsidRPr="004571BD">
        <w:rPr>
          <w:rFonts w:ascii="Book Antiqua" w:eastAsia="Times New Roman" w:hAnsi="Book Antiqua" w:cs="Times New Roman"/>
          <w:b/>
          <w:i/>
          <w:sz w:val="23"/>
          <w:szCs w:val="23"/>
        </w:rPr>
        <w:t>Learning to cast the line on the surface of the water i</w:t>
      </w:r>
      <w:r w:rsidRPr="004571BD">
        <w:rPr>
          <w:rFonts w:ascii="Book Antiqua" w:eastAsia="Times New Roman" w:hAnsi="Book Antiqua" w:cs="Times New Roman"/>
          <w:sz w:val="23"/>
          <w:szCs w:val="23"/>
        </w:rPr>
        <w:t xml:space="preserve">s a great help in combating a head wind. </w:t>
      </w:r>
    </w:p>
    <w:p w14:paraId="45E49AB1" w14:textId="58BF7B58"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The </w:t>
      </w:r>
      <w:r w:rsidRPr="004571BD">
        <w:rPr>
          <w:rFonts w:ascii="Book Antiqua" w:eastAsia="Times New Roman" w:hAnsi="Book Antiqua" w:cs="Times New Roman"/>
          <w:b/>
          <w:sz w:val="23"/>
          <w:szCs w:val="23"/>
        </w:rPr>
        <w:t>Thrust Cast</w:t>
      </w:r>
      <w:r w:rsidRPr="004571BD">
        <w:rPr>
          <w:rFonts w:ascii="Book Antiqua" w:eastAsia="Times New Roman" w:hAnsi="Book Antiqua" w:cs="Times New Roman"/>
          <w:sz w:val="23"/>
          <w:szCs w:val="23"/>
        </w:rPr>
        <w:t xml:space="preserve"> is another way to address a head wind or a following wind. When the wrist is </w:t>
      </w:r>
      <w:r w:rsidRPr="004571BD">
        <w:rPr>
          <w:rFonts w:ascii="Book Antiqua" w:eastAsia="Times New Roman" w:hAnsi="Book Antiqua" w:cs="Times New Roman"/>
          <w:i/>
          <w:sz w:val="23"/>
          <w:szCs w:val="23"/>
        </w:rPr>
        <w:t>flicking</w:t>
      </w:r>
      <w:r w:rsidRPr="004571BD">
        <w:rPr>
          <w:rFonts w:ascii="Book Antiqua" w:eastAsia="Times New Roman" w:hAnsi="Book Antiqua" w:cs="Times New Roman"/>
          <w:sz w:val="23"/>
          <w:szCs w:val="23"/>
        </w:rPr>
        <w:t xml:space="preserve"> the rod tip in the “</w:t>
      </w:r>
      <w:r w:rsidRPr="004571BD">
        <w:rPr>
          <w:rFonts w:ascii="Book Antiqua" w:eastAsia="Times New Roman" w:hAnsi="Book Antiqua" w:cs="Times New Roman"/>
          <w:b/>
          <w:sz w:val="23"/>
          <w:szCs w:val="23"/>
        </w:rPr>
        <w:t>L</w:t>
      </w:r>
      <w:r w:rsidRPr="004571BD">
        <w:rPr>
          <w:rFonts w:ascii="Book Antiqua" w:eastAsia="Times New Roman" w:hAnsi="Book Antiqua" w:cs="Times New Roman"/>
          <w:sz w:val="23"/>
          <w:szCs w:val="23"/>
        </w:rPr>
        <w:t xml:space="preserve">” Phase of the stroke, the rod is thrust tip first in the direction of the target. </w:t>
      </w:r>
      <w:r w:rsidRPr="004571BD">
        <w:rPr>
          <w:rFonts w:ascii="Book Antiqua" w:eastAsia="Times New Roman" w:hAnsi="Book Antiqua" w:cs="Times New Roman"/>
          <w:b/>
          <w:sz w:val="23"/>
          <w:szCs w:val="23"/>
        </w:rPr>
        <w:t xml:space="preserve">The </w:t>
      </w:r>
      <w:r w:rsidRPr="004571BD">
        <w:rPr>
          <w:rFonts w:ascii="Book Antiqua" w:eastAsia="Times New Roman" w:hAnsi="Book Antiqua" w:cs="Times New Roman"/>
          <w:b/>
          <w:i/>
          <w:sz w:val="23"/>
          <w:szCs w:val="23"/>
        </w:rPr>
        <w:t>flick</w:t>
      </w:r>
      <w:r w:rsidRPr="004571BD">
        <w:rPr>
          <w:rFonts w:ascii="Book Antiqua" w:eastAsia="Times New Roman" w:hAnsi="Book Antiqua" w:cs="Times New Roman"/>
          <w:b/>
          <w:sz w:val="23"/>
          <w:szCs w:val="23"/>
        </w:rPr>
        <w:t xml:space="preserve"> of the tip and the thrust </w:t>
      </w:r>
      <w:r w:rsidRPr="004571BD">
        <w:rPr>
          <w:rFonts w:ascii="Book Antiqua" w:eastAsia="Times New Roman" w:hAnsi="Book Antiqua" w:cs="Times New Roman"/>
          <w:b/>
          <w:i/>
          <w:sz w:val="23"/>
          <w:szCs w:val="23"/>
        </w:rPr>
        <w:t>must come together</w:t>
      </w:r>
      <w:r w:rsidRPr="004571BD">
        <w:rPr>
          <w:rFonts w:ascii="Book Antiqua" w:eastAsia="Times New Roman" w:hAnsi="Book Antiqua" w:cs="Times New Roman"/>
          <w:b/>
          <w:sz w:val="23"/>
          <w:szCs w:val="23"/>
        </w:rPr>
        <w:t>.</w:t>
      </w:r>
      <w:r w:rsidRPr="004571BD">
        <w:rPr>
          <w:rFonts w:ascii="Book Antiqua" w:eastAsia="Times New Roman" w:hAnsi="Book Antiqua" w:cs="Times New Roman"/>
          <w:sz w:val="23"/>
          <w:szCs w:val="23"/>
        </w:rPr>
        <w:t xml:space="preserve"> The casting arm straightens directly down the rod leg of the line loop. Pantomime this cast very slowly, and gradually build speed before trying it with the rod. Hauling adds tremendous speed to the Thrust.</w:t>
      </w:r>
      <w:r w:rsidR="00AC52C6" w:rsidRPr="004571BD">
        <w:rPr>
          <w:rFonts w:ascii="Book Antiqua" w:eastAsia="Times New Roman" w:hAnsi="Book Antiqua" w:cs="Times New Roman"/>
          <w:sz w:val="23"/>
          <w:szCs w:val="23"/>
        </w:rPr>
        <w:t xml:space="preserve"> </w:t>
      </w:r>
    </w:p>
    <w:p w14:paraId="5AE9DC91" w14:textId="10DC8314" w:rsidR="00AC52C6" w:rsidRPr="004571BD" w:rsidRDefault="00AC52C6"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The Thrust Cast can be done on the </w:t>
      </w:r>
      <w:r w:rsidR="000A28DA" w:rsidRPr="004571BD">
        <w:rPr>
          <w:rFonts w:ascii="Book Antiqua" w:eastAsia="Times New Roman" w:hAnsi="Book Antiqua" w:cs="Times New Roman"/>
          <w:sz w:val="23"/>
          <w:szCs w:val="23"/>
        </w:rPr>
        <w:t>back cast</w:t>
      </w:r>
      <w:r w:rsidRPr="004571BD">
        <w:rPr>
          <w:rFonts w:ascii="Book Antiqua" w:eastAsia="Times New Roman" w:hAnsi="Book Antiqua" w:cs="Times New Roman"/>
          <w:sz w:val="23"/>
          <w:szCs w:val="23"/>
        </w:rPr>
        <w:t xml:space="preserve"> as well. On the </w:t>
      </w:r>
      <w:r w:rsidR="000A28DA" w:rsidRPr="004571BD">
        <w:rPr>
          <w:rFonts w:ascii="Book Antiqua" w:eastAsia="Times New Roman" w:hAnsi="Book Antiqua" w:cs="Times New Roman"/>
          <w:sz w:val="23"/>
          <w:szCs w:val="23"/>
        </w:rPr>
        <w:t>back cast</w:t>
      </w:r>
      <w:r w:rsidRPr="004571BD">
        <w:rPr>
          <w:rFonts w:ascii="Book Antiqua" w:eastAsia="Times New Roman" w:hAnsi="Book Antiqua" w:cs="Times New Roman"/>
          <w:sz w:val="23"/>
          <w:szCs w:val="23"/>
        </w:rPr>
        <w:t xml:space="preserve">, it is best to do the </w:t>
      </w:r>
      <w:r w:rsidRPr="004571BD">
        <w:rPr>
          <w:rFonts w:ascii="Book Antiqua" w:eastAsia="Times New Roman" w:hAnsi="Book Antiqua" w:cs="Times New Roman"/>
          <w:b/>
          <w:sz w:val="23"/>
          <w:szCs w:val="23"/>
        </w:rPr>
        <w:t>Thrust</w:t>
      </w:r>
      <w:r w:rsidRPr="004571BD">
        <w:rPr>
          <w:rFonts w:ascii="Book Antiqua" w:eastAsia="Times New Roman" w:hAnsi="Book Antiqua" w:cs="Times New Roman"/>
          <w:sz w:val="23"/>
          <w:szCs w:val="23"/>
        </w:rPr>
        <w:t xml:space="preserve"> a bit sidearm.</w:t>
      </w:r>
    </w:p>
    <w:p w14:paraId="4CFC9722" w14:textId="77777777" w:rsidR="00855A25" w:rsidRPr="004571BD" w:rsidRDefault="00855A25"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p>
    <w:p w14:paraId="5E6CEE20"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Mending</w:t>
      </w:r>
    </w:p>
    <w:p w14:paraId="13F82F8C" w14:textId="5DEEBA04"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Mending is defined as </w:t>
      </w:r>
      <w:r w:rsidRPr="004571BD">
        <w:rPr>
          <w:rFonts w:ascii="Book Antiqua" w:eastAsia="Times New Roman" w:hAnsi="Book Antiqua" w:cs="Times New Roman"/>
          <w:b/>
          <w:sz w:val="23"/>
          <w:szCs w:val="23"/>
        </w:rPr>
        <w:t>“Changing the position of the line after the cast.”</w:t>
      </w:r>
      <w:r w:rsidRPr="004571BD">
        <w:rPr>
          <w:rFonts w:ascii="Book Antiqua" w:eastAsia="Times New Roman" w:hAnsi="Book Antiqua" w:cs="Times New Roman"/>
          <w:sz w:val="23"/>
          <w:szCs w:val="23"/>
        </w:rPr>
        <w:t xml:space="preserve"> Mending can be done on the water, or while the line is still in the air, </w:t>
      </w:r>
      <w:r w:rsidR="00091D63" w:rsidRPr="004571BD">
        <w:rPr>
          <w:rFonts w:ascii="Book Antiqua" w:eastAsia="Times New Roman" w:hAnsi="Book Antiqua" w:cs="Times New Roman"/>
          <w:sz w:val="23"/>
          <w:szCs w:val="23"/>
        </w:rPr>
        <w:t>i.e.,</w:t>
      </w:r>
      <w:r w:rsidRPr="004571BD">
        <w:rPr>
          <w:rFonts w:ascii="Book Antiqua" w:eastAsia="Times New Roman" w:hAnsi="Book Antiqua" w:cs="Times New Roman"/>
          <w:sz w:val="23"/>
          <w:szCs w:val="23"/>
        </w:rPr>
        <w:t xml:space="preserve"> after the cast is complete (after “</w:t>
      </w:r>
      <w:r w:rsidRPr="004571BD">
        <w:rPr>
          <w:rFonts w:ascii="Book Antiqua" w:eastAsia="Times New Roman" w:hAnsi="Book Antiqua" w:cs="Times New Roman"/>
          <w:b/>
          <w:sz w:val="23"/>
          <w:szCs w:val="23"/>
        </w:rPr>
        <w:t>E</w:t>
      </w:r>
      <w:r w:rsidRPr="004571BD">
        <w:rPr>
          <w:rFonts w:ascii="Book Antiqua" w:eastAsia="Times New Roman" w:hAnsi="Book Antiqua" w:cs="Times New Roman"/>
          <w:sz w:val="23"/>
          <w:szCs w:val="23"/>
        </w:rPr>
        <w:t>”), but before in falls to the water. In-the-Air Mending is most definitely an Advanced Skill and should be the primary form of mending in nearly all cases because it introduces “controlled slack” that the fly fisher can readily manipulate to advantage.</w:t>
      </w:r>
    </w:p>
    <w:p w14:paraId="3344D33E" w14:textId="5F7A9A24"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The seminal In-the Air Mend from which all others can be built is the </w:t>
      </w:r>
      <w:r w:rsidRPr="004571BD">
        <w:rPr>
          <w:rFonts w:ascii="Book Antiqua" w:eastAsia="Times New Roman" w:hAnsi="Book Antiqua" w:cs="Times New Roman"/>
          <w:b/>
          <w:sz w:val="23"/>
          <w:szCs w:val="23"/>
        </w:rPr>
        <w:t xml:space="preserve">Reach Mend </w:t>
      </w:r>
      <w:r w:rsidRPr="004571BD">
        <w:rPr>
          <w:rFonts w:ascii="Book Antiqua" w:eastAsia="Times New Roman" w:hAnsi="Book Antiqua" w:cs="Times New Roman"/>
          <w:sz w:val="23"/>
          <w:szCs w:val="23"/>
        </w:rPr>
        <w:t>(not a “Reach Cast”). The line is cast straight to target. After the cast, and while the line is flowing to target, the rod is reached to some other position so that the line drops to the water in a position other than directly from the angler to the target. One of the more commonly used Reach Mends is to cast to target and then reach the rod tip out to the side (left or right) (</w:t>
      </w:r>
      <w:r w:rsidRPr="004571BD">
        <w:rPr>
          <w:rFonts w:ascii="Book Antiqua" w:eastAsia="Times New Roman" w:hAnsi="Book Antiqua" w:cs="Times New Roman"/>
          <w:i/>
          <w:sz w:val="23"/>
          <w:szCs w:val="23"/>
        </w:rPr>
        <w:t>Figure 13</w:t>
      </w:r>
      <w:r w:rsidRPr="004571BD">
        <w:rPr>
          <w:rFonts w:ascii="Book Antiqua" w:eastAsia="Times New Roman" w:hAnsi="Book Antiqua" w:cs="Times New Roman"/>
          <w:sz w:val="23"/>
          <w:szCs w:val="23"/>
        </w:rPr>
        <w:t xml:space="preserve">). This positions the line on the hypotenuse of a triangle; </w:t>
      </w:r>
      <w:proofErr w:type="gramStart"/>
      <w:r w:rsidRPr="004571BD">
        <w:rPr>
          <w:rFonts w:ascii="Book Antiqua" w:eastAsia="Times New Roman" w:hAnsi="Book Antiqua" w:cs="Times New Roman"/>
          <w:sz w:val="23"/>
          <w:szCs w:val="23"/>
        </w:rPr>
        <w:t>it’s</w:t>
      </w:r>
      <w:proofErr w:type="gramEnd"/>
      <w:r w:rsidRPr="004571BD">
        <w:rPr>
          <w:rFonts w:ascii="Book Antiqua" w:eastAsia="Times New Roman" w:hAnsi="Book Antiqua" w:cs="Times New Roman"/>
          <w:sz w:val="23"/>
          <w:szCs w:val="23"/>
        </w:rPr>
        <w:t xml:space="preserve"> as if the caster were throwing a straight line from an entirely different position. This is often used for across stream presentations. When pantomiming, say the words, </w:t>
      </w:r>
      <w:r w:rsidRPr="004571BD">
        <w:rPr>
          <w:rFonts w:ascii="Book Antiqua" w:eastAsia="Times New Roman" w:hAnsi="Book Antiqua" w:cs="Times New Roman"/>
          <w:i/>
          <w:sz w:val="23"/>
          <w:szCs w:val="23"/>
        </w:rPr>
        <w:t>out loud</w:t>
      </w:r>
      <w:r w:rsidRPr="004571BD">
        <w:rPr>
          <w:rFonts w:ascii="Book Antiqua" w:eastAsia="Times New Roman" w:hAnsi="Book Antiqua" w:cs="Times New Roman"/>
          <w:sz w:val="23"/>
          <w:szCs w:val="23"/>
        </w:rPr>
        <w:t xml:space="preserve">, </w:t>
      </w:r>
      <w:r w:rsidRPr="004571BD">
        <w:rPr>
          <w:rFonts w:ascii="Book Antiqua" w:eastAsia="Times New Roman" w:hAnsi="Book Antiqua" w:cs="Times New Roman"/>
          <w:b/>
          <w:sz w:val="23"/>
          <w:szCs w:val="23"/>
        </w:rPr>
        <w:t>“</w:t>
      </w:r>
      <w:r w:rsidRPr="004571BD">
        <w:rPr>
          <w:rFonts w:ascii="Book Antiqua" w:eastAsia="Times New Roman" w:hAnsi="Book Antiqua" w:cs="Times New Roman"/>
          <w:sz w:val="23"/>
          <w:szCs w:val="23"/>
        </w:rPr>
        <w:t>Cast/Reach.”</w:t>
      </w:r>
      <w:r w:rsidR="00AC52C6" w:rsidRPr="004571BD">
        <w:rPr>
          <w:rFonts w:ascii="Book Antiqua" w:eastAsia="Times New Roman" w:hAnsi="Book Antiqua" w:cs="Times New Roman"/>
          <w:sz w:val="23"/>
          <w:szCs w:val="23"/>
        </w:rPr>
        <w:t xml:space="preserve"> </w:t>
      </w:r>
    </w:p>
    <w:p w14:paraId="7268D301" w14:textId="37D9B15D"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A </w:t>
      </w:r>
      <w:r w:rsidRPr="004571BD">
        <w:rPr>
          <w:rFonts w:ascii="Book Antiqua" w:eastAsia="Times New Roman" w:hAnsi="Book Antiqua" w:cs="Times New Roman"/>
          <w:b/>
          <w:sz w:val="23"/>
          <w:szCs w:val="23"/>
        </w:rPr>
        <w:t xml:space="preserve">Curve Mend </w:t>
      </w:r>
      <w:r w:rsidRPr="004571BD">
        <w:rPr>
          <w:rFonts w:ascii="Book Antiqua" w:eastAsia="Times New Roman" w:hAnsi="Book Antiqua" w:cs="Times New Roman"/>
          <w:sz w:val="23"/>
          <w:szCs w:val="23"/>
        </w:rPr>
        <w:t>can be introduced by reaching to the side and then reaching back again (</w:t>
      </w:r>
      <w:r w:rsidRPr="004571BD">
        <w:rPr>
          <w:rFonts w:ascii="Book Antiqua" w:eastAsia="Times New Roman" w:hAnsi="Book Antiqua" w:cs="Times New Roman"/>
          <w:i/>
          <w:sz w:val="23"/>
          <w:szCs w:val="23"/>
        </w:rPr>
        <w:t>Figure 14</w:t>
      </w:r>
      <w:r w:rsidRPr="004571BD">
        <w:rPr>
          <w:rFonts w:ascii="Book Antiqua" w:eastAsia="Times New Roman" w:hAnsi="Book Antiqua" w:cs="Times New Roman"/>
          <w:sz w:val="23"/>
          <w:szCs w:val="23"/>
        </w:rPr>
        <w:t xml:space="preserve">). A </w:t>
      </w:r>
      <w:r w:rsidRPr="004571BD">
        <w:rPr>
          <w:rFonts w:ascii="Book Antiqua" w:eastAsia="Times New Roman" w:hAnsi="Book Antiqua" w:cs="Times New Roman"/>
          <w:b/>
          <w:sz w:val="23"/>
          <w:szCs w:val="23"/>
        </w:rPr>
        <w:t>Puddle Mend</w:t>
      </w:r>
      <w:r w:rsidRPr="004571BD">
        <w:rPr>
          <w:rFonts w:ascii="Book Antiqua" w:eastAsia="Times New Roman" w:hAnsi="Book Antiqua" w:cs="Times New Roman"/>
          <w:sz w:val="23"/>
          <w:szCs w:val="23"/>
        </w:rPr>
        <w:t xml:space="preserve"> is made by aiming the forward cast above the horizontal and then </w:t>
      </w:r>
      <w:r w:rsidRPr="004571BD">
        <w:rPr>
          <w:rFonts w:ascii="Book Antiqua" w:eastAsia="Times New Roman" w:hAnsi="Book Antiqua" w:cs="Times New Roman"/>
          <w:i/>
          <w:sz w:val="23"/>
          <w:szCs w:val="23"/>
        </w:rPr>
        <w:t>immediately</w:t>
      </w:r>
      <w:r w:rsidRPr="004571BD">
        <w:rPr>
          <w:rFonts w:ascii="Book Antiqua" w:eastAsia="Times New Roman" w:hAnsi="Book Antiqua" w:cs="Times New Roman"/>
          <w:sz w:val="23"/>
          <w:szCs w:val="23"/>
        </w:rPr>
        <w:t xml:space="preserve"> after “</w:t>
      </w:r>
      <w:r w:rsidRPr="004571BD">
        <w:rPr>
          <w:rFonts w:ascii="Book Antiqua" w:eastAsia="Times New Roman" w:hAnsi="Book Antiqua" w:cs="Times New Roman"/>
          <w:b/>
          <w:sz w:val="23"/>
          <w:szCs w:val="23"/>
        </w:rPr>
        <w:t>E</w:t>
      </w:r>
      <w:r w:rsidRPr="004571BD">
        <w:rPr>
          <w:rFonts w:ascii="Book Antiqua" w:eastAsia="Times New Roman" w:hAnsi="Book Antiqua" w:cs="Times New Roman"/>
          <w:sz w:val="23"/>
          <w:szCs w:val="23"/>
        </w:rPr>
        <w:t xml:space="preserve">,” dropping the rod tip to the water. A </w:t>
      </w:r>
      <w:r w:rsidRPr="004571BD">
        <w:rPr>
          <w:rFonts w:ascii="Book Antiqua" w:eastAsia="Times New Roman" w:hAnsi="Book Antiqua" w:cs="Times New Roman"/>
          <w:b/>
          <w:sz w:val="23"/>
          <w:szCs w:val="23"/>
        </w:rPr>
        <w:t>Parachute Mend</w:t>
      </w:r>
      <w:r w:rsidRPr="004571BD">
        <w:rPr>
          <w:rFonts w:ascii="Book Antiqua" w:eastAsia="Times New Roman" w:hAnsi="Book Antiqua" w:cs="Times New Roman"/>
          <w:sz w:val="23"/>
          <w:szCs w:val="23"/>
        </w:rPr>
        <w:t xml:space="preserve"> is executed by casting the line horizontally and </w:t>
      </w:r>
      <w:r w:rsidRPr="004571BD">
        <w:rPr>
          <w:rFonts w:ascii="Book Antiqua" w:eastAsia="Times New Roman" w:hAnsi="Book Antiqua" w:cs="Times New Roman"/>
          <w:i/>
          <w:sz w:val="23"/>
          <w:szCs w:val="23"/>
        </w:rPr>
        <w:t>immediately</w:t>
      </w:r>
      <w:r w:rsidRPr="004571BD">
        <w:rPr>
          <w:rFonts w:ascii="Book Antiqua" w:eastAsia="Times New Roman" w:hAnsi="Book Antiqua" w:cs="Times New Roman"/>
          <w:sz w:val="23"/>
          <w:szCs w:val="23"/>
        </w:rPr>
        <w:t xml:space="preserve"> after “</w:t>
      </w:r>
      <w:r w:rsidRPr="004571BD">
        <w:rPr>
          <w:rFonts w:ascii="Book Antiqua" w:eastAsia="Times New Roman" w:hAnsi="Book Antiqua" w:cs="Times New Roman"/>
          <w:b/>
          <w:sz w:val="23"/>
          <w:szCs w:val="23"/>
        </w:rPr>
        <w:t>E</w:t>
      </w:r>
      <w:r w:rsidRPr="004571BD">
        <w:rPr>
          <w:rFonts w:ascii="Book Antiqua" w:eastAsia="Times New Roman" w:hAnsi="Book Antiqua" w:cs="Times New Roman"/>
          <w:sz w:val="23"/>
          <w:szCs w:val="23"/>
        </w:rPr>
        <w:t xml:space="preserve">,” pulling the rod back to the vertical and allowing the line to fall (parachute) to the water. This is used when fishing </w:t>
      </w:r>
      <w:r w:rsidR="00091D63" w:rsidRPr="004571BD">
        <w:rPr>
          <w:rFonts w:ascii="Book Antiqua" w:eastAsia="Times New Roman" w:hAnsi="Book Antiqua" w:cs="Times New Roman"/>
          <w:sz w:val="23"/>
          <w:szCs w:val="23"/>
        </w:rPr>
        <w:t>downstream</w:t>
      </w:r>
      <w:r w:rsidR="003D4E0A" w:rsidRPr="004571BD">
        <w:rPr>
          <w:rFonts w:ascii="Book Antiqua" w:eastAsia="Times New Roman" w:hAnsi="Book Antiqua" w:cs="Times New Roman"/>
          <w:sz w:val="23"/>
          <w:szCs w:val="23"/>
        </w:rPr>
        <w:t>,</w:t>
      </w:r>
      <w:r w:rsidRPr="004571BD">
        <w:rPr>
          <w:rFonts w:ascii="Book Antiqua" w:eastAsia="Times New Roman" w:hAnsi="Book Antiqua" w:cs="Times New Roman"/>
          <w:sz w:val="23"/>
          <w:szCs w:val="23"/>
        </w:rPr>
        <w:t xml:space="preserve"> or down and across. Many combinations of mends can be made to eliminate or add drag in any angling situation.</w:t>
      </w:r>
    </w:p>
    <w:p w14:paraId="3A73B344" w14:textId="77777777" w:rsidR="005347C3" w:rsidRPr="004571BD" w:rsidRDefault="005347C3" w:rsidP="005347C3">
      <w:pPr>
        <w:tabs>
          <w:tab w:val="left" w:pos="720"/>
          <w:tab w:val="left" w:pos="4590"/>
        </w:tabs>
        <w:spacing w:before="100" w:beforeAutospacing="1" w:after="100" w:afterAutospacing="1"/>
        <w:contextualSpacing/>
        <w:jc w:val="center"/>
        <w:rPr>
          <w:rFonts w:ascii="Book Antiqua" w:eastAsia="Times New Roman" w:hAnsi="Book Antiqua" w:cs="Times New Roman"/>
          <w:sz w:val="23"/>
          <w:szCs w:val="23"/>
        </w:rPr>
      </w:pPr>
      <w:r w:rsidRPr="004571BD">
        <w:rPr>
          <w:rFonts w:ascii="Book Antiqua" w:eastAsia="Times New Roman" w:hAnsi="Book Antiqua" w:cs="Times New Roman"/>
          <w:noProof/>
          <w:sz w:val="23"/>
          <w:szCs w:val="23"/>
        </w:rPr>
        <w:drawing>
          <wp:inline distT="0" distB="0" distL="0" distR="0" wp14:anchorId="1FB79008" wp14:editId="601D3A5A">
            <wp:extent cx="3060097" cy="16016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61530" cy="1602361"/>
                    </a:xfrm>
                    <a:prstGeom prst="rect">
                      <a:avLst/>
                    </a:prstGeom>
                    <a:noFill/>
                    <a:ln>
                      <a:noFill/>
                    </a:ln>
                  </pic:spPr>
                </pic:pic>
              </a:graphicData>
            </a:graphic>
          </wp:inline>
        </w:drawing>
      </w:r>
      <w:r w:rsidRPr="004571BD">
        <w:rPr>
          <w:rFonts w:ascii="Book Antiqua" w:eastAsia="Times New Roman" w:hAnsi="Book Antiqua" w:cs="Times New Roman"/>
          <w:noProof/>
          <w:sz w:val="23"/>
          <w:szCs w:val="23"/>
        </w:rPr>
        <w:drawing>
          <wp:inline distT="0" distB="0" distL="0" distR="0" wp14:anchorId="5C54786B" wp14:editId="2F9C8607">
            <wp:extent cx="1038168" cy="1906411"/>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40232" cy="1910202"/>
                    </a:xfrm>
                    <a:prstGeom prst="rect">
                      <a:avLst/>
                    </a:prstGeom>
                    <a:noFill/>
                    <a:ln>
                      <a:noFill/>
                    </a:ln>
                  </pic:spPr>
                </pic:pic>
              </a:graphicData>
            </a:graphic>
          </wp:inline>
        </w:drawing>
      </w:r>
    </w:p>
    <w:p w14:paraId="03B112BF"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i/>
          <w:sz w:val="23"/>
          <w:szCs w:val="23"/>
        </w:rPr>
      </w:pPr>
      <w:r w:rsidRPr="004571BD">
        <w:rPr>
          <w:rFonts w:ascii="Book Antiqua" w:eastAsia="Times New Roman" w:hAnsi="Book Antiqua" w:cs="Times New Roman"/>
          <w:i/>
          <w:sz w:val="23"/>
          <w:szCs w:val="23"/>
        </w:rPr>
        <w:tab/>
        <w:t xml:space="preserve">                  Figure 13. Reach Mend left or right</w:t>
      </w:r>
      <w:r w:rsidRPr="004571BD">
        <w:rPr>
          <w:rFonts w:ascii="Book Antiqua" w:eastAsia="Times New Roman" w:hAnsi="Book Antiqua" w:cs="Times New Roman"/>
          <w:i/>
          <w:sz w:val="23"/>
          <w:szCs w:val="23"/>
        </w:rPr>
        <w:tab/>
        <w:t xml:space="preserve">       Figure </w:t>
      </w:r>
      <w:proofErr w:type="gramStart"/>
      <w:r w:rsidRPr="004571BD">
        <w:rPr>
          <w:rFonts w:ascii="Book Antiqua" w:eastAsia="Times New Roman" w:hAnsi="Book Antiqua" w:cs="Times New Roman"/>
          <w:i/>
          <w:sz w:val="23"/>
          <w:szCs w:val="23"/>
        </w:rPr>
        <w:t>14.Curve</w:t>
      </w:r>
      <w:proofErr w:type="gramEnd"/>
      <w:r w:rsidRPr="004571BD">
        <w:rPr>
          <w:rFonts w:ascii="Book Antiqua" w:eastAsia="Times New Roman" w:hAnsi="Book Antiqua" w:cs="Times New Roman"/>
          <w:i/>
          <w:sz w:val="23"/>
          <w:szCs w:val="23"/>
        </w:rPr>
        <w:t xml:space="preserve"> Mend</w:t>
      </w:r>
    </w:p>
    <w:p w14:paraId="3B28D119"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p>
    <w:p w14:paraId="27EA9043"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Mend and Shoot</w:t>
      </w:r>
    </w:p>
    <w:p w14:paraId="6CAD2E8F"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  Since shooting and mending both come after the cast, they can be done together. A simple Reach Mend pulls the line back toward the caster. By shooting line as the rod is reached, the caster can add extra line that allows the fly to flow whatever distance is needed to reach the target. </w:t>
      </w:r>
    </w:p>
    <w:p w14:paraId="0F097545"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p>
    <w:p w14:paraId="78E49129"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Casting on the Surface of the Water</w:t>
      </w:r>
    </w:p>
    <w:p w14:paraId="73A1BB77"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This is another way to beat the wind regardless of its incoming direction because the rod leg of the line is anchored on the surface. The fly </w:t>
      </w:r>
      <w:proofErr w:type="spellStart"/>
      <w:r w:rsidRPr="004571BD">
        <w:rPr>
          <w:rFonts w:ascii="Book Antiqua" w:eastAsia="Times New Roman" w:hAnsi="Book Antiqua" w:cs="Times New Roman"/>
          <w:sz w:val="23"/>
          <w:szCs w:val="23"/>
        </w:rPr>
        <w:t>rodder</w:t>
      </w:r>
      <w:proofErr w:type="spellEnd"/>
      <w:r w:rsidRPr="004571BD">
        <w:rPr>
          <w:rFonts w:ascii="Book Antiqua" w:eastAsia="Times New Roman" w:hAnsi="Book Antiqua" w:cs="Times New Roman"/>
          <w:sz w:val="23"/>
          <w:szCs w:val="23"/>
        </w:rPr>
        <w:t xml:space="preserve"> throws a powerful sidearm cast and anchors it by touching the rod tip on the surface a moment after the rod is stopped in “</w:t>
      </w:r>
      <w:r w:rsidRPr="004571BD">
        <w:rPr>
          <w:rFonts w:ascii="Book Antiqua" w:eastAsia="Times New Roman" w:hAnsi="Book Antiqua" w:cs="Times New Roman"/>
          <w:b/>
          <w:sz w:val="23"/>
          <w:szCs w:val="23"/>
        </w:rPr>
        <w:t>E.</w:t>
      </w:r>
      <w:r w:rsidRPr="004571BD">
        <w:rPr>
          <w:rFonts w:ascii="Book Antiqua" w:eastAsia="Times New Roman" w:hAnsi="Book Antiqua" w:cs="Times New Roman"/>
          <w:sz w:val="23"/>
          <w:szCs w:val="23"/>
        </w:rPr>
        <w:t xml:space="preserve">” A straight-line Torque Twist may be used in the cast, or it may be a simple sidearm stroke with a haul. The straight-line Torque Twist is made by rotating the casting hand inward (toward the index finger side of the hand) while simultaneously raising the casting arm elbow out and up. </w:t>
      </w:r>
    </w:p>
    <w:p w14:paraId="33580B32" w14:textId="77777777" w:rsidR="00855A25" w:rsidRPr="004571BD" w:rsidRDefault="00855A25"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p>
    <w:p w14:paraId="3E97EC78"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b/>
          <w:sz w:val="23"/>
          <w:szCs w:val="23"/>
        </w:rPr>
      </w:pPr>
      <w:r w:rsidRPr="004571BD">
        <w:rPr>
          <w:rFonts w:ascii="Book Antiqua" w:eastAsia="Times New Roman" w:hAnsi="Book Antiqua" w:cs="Times New Roman"/>
          <w:b/>
          <w:sz w:val="23"/>
          <w:szCs w:val="23"/>
        </w:rPr>
        <w:t>Curves</w:t>
      </w:r>
    </w:p>
    <w:p w14:paraId="65578A9D" w14:textId="7E2CFD71"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b/>
          <w:sz w:val="23"/>
          <w:szCs w:val="23"/>
        </w:rPr>
        <w:tab/>
      </w:r>
      <w:r w:rsidRPr="004571BD">
        <w:rPr>
          <w:rFonts w:ascii="Book Antiqua" w:eastAsia="Times New Roman" w:hAnsi="Book Antiqua" w:cs="Times New Roman"/>
          <w:sz w:val="23"/>
          <w:szCs w:val="23"/>
        </w:rPr>
        <w:t xml:space="preserve">Curving the Line is most certainly an Advanced </w:t>
      </w:r>
      <w:r w:rsidR="00091D63" w:rsidRPr="004571BD">
        <w:rPr>
          <w:rFonts w:ascii="Book Antiqua" w:eastAsia="Times New Roman" w:hAnsi="Book Antiqua" w:cs="Times New Roman"/>
          <w:sz w:val="23"/>
          <w:szCs w:val="23"/>
        </w:rPr>
        <w:t>Skill and</w:t>
      </w:r>
      <w:r w:rsidRPr="004571BD">
        <w:rPr>
          <w:rFonts w:ascii="Book Antiqua" w:eastAsia="Times New Roman" w:hAnsi="Book Antiqua" w:cs="Times New Roman"/>
          <w:sz w:val="23"/>
          <w:szCs w:val="23"/>
        </w:rPr>
        <w:t xml:space="preserve"> requires the caster to </w:t>
      </w:r>
      <w:proofErr w:type="gramStart"/>
      <w:r w:rsidRPr="004571BD">
        <w:rPr>
          <w:rFonts w:ascii="Book Antiqua" w:eastAsia="Times New Roman" w:hAnsi="Book Antiqua" w:cs="Times New Roman"/>
          <w:sz w:val="23"/>
          <w:szCs w:val="23"/>
        </w:rPr>
        <w:t>have absolute control of the rod and line at all times</w:t>
      </w:r>
      <w:proofErr w:type="gramEnd"/>
      <w:r w:rsidRPr="004571BD">
        <w:rPr>
          <w:rFonts w:ascii="Book Antiqua" w:eastAsia="Times New Roman" w:hAnsi="Book Antiqua" w:cs="Times New Roman"/>
          <w:sz w:val="23"/>
          <w:szCs w:val="23"/>
        </w:rPr>
        <w:t xml:space="preserve">. </w:t>
      </w:r>
      <w:r w:rsidRPr="004571BD">
        <w:rPr>
          <w:rFonts w:ascii="Book Antiqua" w:eastAsia="Times New Roman" w:hAnsi="Book Antiqua" w:cs="Times New Roman"/>
          <w:b/>
          <w:sz w:val="23"/>
          <w:szCs w:val="23"/>
        </w:rPr>
        <w:t>Positive Curves</w:t>
      </w:r>
      <w:r w:rsidRPr="004571BD">
        <w:rPr>
          <w:rFonts w:ascii="Book Antiqua" w:eastAsia="Times New Roman" w:hAnsi="Book Antiqua" w:cs="Times New Roman"/>
          <w:sz w:val="23"/>
          <w:szCs w:val="23"/>
        </w:rPr>
        <w:t xml:space="preserve"> are made across the front of the body from casting arm side toward the line arm side. </w:t>
      </w:r>
      <w:r w:rsidRPr="004571BD">
        <w:rPr>
          <w:rFonts w:ascii="Book Antiqua" w:eastAsia="Times New Roman" w:hAnsi="Book Antiqua" w:cs="Times New Roman"/>
          <w:b/>
          <w:sz w:val="23"/>
          <w:szCs w:val="23"/>
        </w:rPr>
        <w:t>Negative Curves</w:t>
      </w:r>
      <w:r w:rsidRPr="004571BD">
        <w:rPr>
          <w:rFonts w:ascii="Book Antiqua" w:eastAsia="Times New Roman" w:hAnsi="Book Antiqua" w:cs="Times New Roman"/>
          <w:sz w:val="23"/>
          <w:szCs w:val="23"/>
        </w:rPr>
        <w:t xml:space="preserve"> are made outward away from the casting arm side. </w:t>
      </w:r>
      <w:r w:rsidRPr="004571BD">
        <w:rPr>
          <w:rFonts w:ascii="Book Antiqua" w:eastAsia="Times New Roman" w:hAnsi="Book Antiqua" w:cs="Times New Roman"/>
          <w:b/>
          <w:sz w:val="23"/>
          <w:szCs w:val="23"/>
        </w:rPr>
        <w:t>Horizontal Curves</w:t>
      </w:r>
      <w:r w:rsidRPr="004571BD">
        <w:rPr>
          <w:rFonts w:ascii="Book Antiqua" w:eastAsia="Times New Roman" w:hAnsi="Book Antiqua" w:cs="Times New Roman"/>
          <w:sz w:val="23"/>
          <w:szCs w:val="23"/>
        </w:rPr>
        <w:t xml:space="preserve"> are formed parallel to the water’s surface; </w:t>
      </w:r>
      <w:r w:rsidRPr="004571BD">
        <w:rPr>
          <w:rFonts w:ascii="Book Antiqua" w:eastAsia="Times New Roman" w:hAnsi="Book Antiqua" w:cs="Times New Roman"/>
          <w:b/>
          <w:sz w:val="23"/>
          <w:szCs w:val="23"/>
        </w:rPr>
        <w:t>Vertical Curves</w:t>
      </w:r>
      <w:r w:rsidRPr="004571BD">
        <w:rPr>
          <w:rFonts w:ascii="Book Antiqua" w:eastAsia="Times New Roman" w:hAnsi="Book Antiqua" w:cs="Times New Roman"/>
          <w:sz w:val="23"/>
          <w:szCs w:val="23"/>
        </w:rPr>
        <w:t xml:space="preserve"> are formed hooking upward (a </w:t>
      </w:r>
      <w:r w:rsidRPr="004571BD">
        <w:rPr>
          <w:rFonts w:ascii="Book Antiqua" w:eastAsia="Times New Roman" w:hAnsi="Book Antiqua" w:cs="Times New Roman"/>
          <w:b/>
          <w:sz w:val="23"/>
          <w:szCs w:val="23"/>
        </w:rPr>
        <w:t>Concave Curve</w:t>
      </w:r>
      <w:r w:rsidR="00091D63" w:rsidRPr="004571BD">
        <w:rPr>
          <w:rFonts w:ascii="Book Antiqua" w:eastAsia="Times New Roman" w:hAnsi="Book Antiqua" w:cs="Times New Roman"/>
          <w:sz w:val="23"/>
          <w:szCs w:val="23"/>
        </w:rPr>
        <w:t>) or</w:t>
      </w:r>
      <w:r w:rsidRPr="004571BD">
        <w:rPr>
          <w:rFonts w:ascii="Book Antiqua" w:eastAsia="Times New Roman" w:hAnsi="Book Antiqua" w:cs="Times New Roman"/>
          <w:sz w:val="23"/>
          <w:szCs w:val="23"/>
        </w:rPr>
        <w:t xml:space="preserve"> looping over downward (a </w:t>
      </w:r>
      <w:r w:rsidRPr="004571BD">
        <w:rPr>
          <w:rFonts w:ascii="Book Antiqua" w:eastAsia="Times New Roman" w:hAnsi="Book Antiqua" w:cs="Times New Roman"/>
          <w:b/>
          <w:sz w:val="23"/>
          <w:szCs w:val="23"/>
        </w:rPr>
        <w:t>Convex Curve</w:t>
      </w:r>
      <w:r w:rsidRPr="004571BD">
        <w:rPr>
          <w:rFonts w:ascii="Book Antiqua" w:eastAsia="Times New Roman" w:hAnsi="Book Antiqua" w:cs="Times New Roman"/>
          <w:sz w:val="23"/>
          <w:szCs w:val="23"/>
        </w:rPr>
        <w:t xml:space="preserve">). </w:t>
      </w:r>
      <w:r w:rsidRPr="004571BD">
        <w:rPr>
          <w:rFonts w:ascii="Book Antiqua" w:eastAsia="Times New Roman" w:hAnsi="Book Antiqua" w:cs="Times New Roman"/>
          <w:b/>
          <w:sz w:val="23"/>
          <w:szCs w:val="23"/>
        </w:rPr>
        <w:t xml:space="preserve">Slanting Curves </w:t>
      </w:r>
      <w:r w:rsidRPr="004571BD">
        <w:rPr>
          <w:rFonts w:ascii="Book Antiqua" w:eastAsia="Times New Roman" w:hAnsi="Book Antiqua" w:cs="Times New Roman"/>
          <w:sz w:val="23"/>
          <w:szCs w:val="23"/>
        </w:rPr>
        <w:t xml:space="preserve">are angled between the horizontal and the </w:t>
      </w:r>
      <w:r w:rsidR="00091D63" w:rsidRPr="004571BD">
        <w:rPr>
          <w:rFonts w:ascii="Book Antiqua" w:eastAsia="Times New Roman" w:hAnsi="Book Antiqua" w:cs="Times New Roman"/>
          <w:sz w:val="23"/>
          <w:szCs w:val="23"/>
        </w:rPr>
        <w:t>vertical and</w:t>
      </w:r>
      <w:r w:rsidRPr="004571BD">
        <w:rPr>
          <w:rFonts w:ascii="Book Antiqua" w:eastAsia="Times New Roman" w:hAnsi="Book Antiqua" w:cs="Times New Roman"/>
          <w:sz w:val="23"/>
          <w:szCs w:val="23"/>
        </w:rPr>
        <w:t xml:space="preserve"> can be concave or convex. </w:t>
      </w:r>
    </w:p>
    <w:p w14:paraId="6A6D8CC3"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t xml:space="preserve">There are five ways to introduce curves in the line. Four of these are casting techniques: </w:t>
      </w:r>
      <w:r w:rsidRPr="004571BD">
        <w:rPr>
          <w:rFonts w:ascii="Book Antiqua" w:eastAsia="Times New Roman" w:hAnsi="Book Antiqua" w:cs="Times New Roman"/>
          <w:b/>
          <w:sz w:val="23"/>
          <w:szCs w:val="23"/>
        </w:rPr>
        <w:t>(1) Aimed Curves, (2) Torque Twist Curves, (3) Overpowered Curves, and (4) Underpowered Curves.</w:t>
      </w:r>
      <w:r w:rsidRPr="004571BD">
        <w:rPr>
          <w:rFonts w:ascii="Book Antiqua" w:eastAsia="Times New Roman" w:hAnsi="Book Antiqua" w:cs="Times New Roman"/>
          <w:sz w:val="23"/>
          <w:szCs w:val="23"/>
        </w:rPr>
        <w:t xml:space="preserve"> All four of these casting techniques will either curve the entire line or place the curve at the end of the line nearest the fly. The fifth way to introduce curves is (as noted above) by </w:t>
      </w:r>
      <w:r w:rsidRPr="004571BD">
        <w:rPr>
          <w:rFonts w:ascii="Book Antiqua" w:eastAsia="Times New Roman" w:hAnsi="Book Antiqua" w:cs="Times New Roman"/>
          <w:b/>
          <w:sz w:val="23"/>
          <w:szCs w:val="23"/>
        </w:rPr>
        <w:t>(5) Mending</w:t>
      </w:r>
      <w:r w:rsidRPr="004571BD">
        <w:rPr>
          <w:rFonts w:ascii="Book Antiqua" w:eastAsia="Times New Roman" w:hAnsi="Book Antiqua" w:cs="Times New Roman"/>
          <w:sz w:val="23"/>
          <w:szCs w:val="23"/>
        </w:rPr>
        <w:t xml:space="preserve">; it can place the curve at any point along the length of the line, from directly in front of the rod tip all the way out the leader and fly. </w:t>
      </w:r>
    </w:p>
    <w:p w14:paraId="07BE0BFB"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r>
      <w:r w:rsidRPr="004571BD">
        <w:rPr>
          <w:rFonts w:ascii="Book Antiqua" w:eastAsia="Times New Roman" w:hAnsi="Book Antiqua" w:cs="Times New Roman"/>
          <w:b/>
          <w:sz w:val="23"/>
          <w:szCs w:val="23"/>
        </w:rPr>
        <w:t xml:space="preserve">Aimed Curves </w:t>
      </w:r>
      <w:r w:rsidRPr="004571BD">
        <w:rPr>
          <w:rFonts w:ascii="Book Antiqua" w:eastAsia="Times New Roman" w:hAnsi="Book Antiqua" w:cs="Times New Roman"/>
          <w:sz w:val="23"/>
          <w:szCs w:val="23"/>
        </w:rPr>
        <w:t xml:space="preserve">are made by literally sweeping the rod tip in a curved manner to make the line curve. Shooting line is possible with such curves. </w:t>
      </w:r>
    </w:p>
    <w:p w14:paraId="20DE4852"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r>
      <w:r w:rsidRPr="004571BD">
        <w:rPr>
          <w:rFonts w:ascii="Book Antiqua" w:eastAsia="Times New Roman" w:hAnsi="Book Antiqua" w:cs="Times New Roman"/>
          <w:b/>
          <w:sz w:val="23"/>
          <w:szCs w:val="23"/>
        </w:rPr>
        <w:t>Torque Twist Curves</w:t>
      </w:r>
      <w:r w:rsidRPr="004571BD">
        <w:rPr>
          <w:rFonts w:ascii="Book Antiqua" w:eastAsia="Times New Roman" w:hAnsi="Book Antiqua" w:cs="Times New Roman"/>
          <w:sz w:val="23"/>
          <w:szCs w:val="23"/>
        </w:rPr>
        <w:t xml:space="preserve"> (also called “Hook Curves”) are a special type of Aimed Curve in which the rod is “hooked” out of plane on the cast.</w:t>
      </w:r>
    </w:p>
    <w:p w14:paraId="0A8924BE"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r>
      <w:r w:rsidRPr="004571BD">
        <w:rPr>
          <w:rFonts w:ascii="Book Antiqua" w:eastAsia="Times New Roman" w:hAnsi="Book Antiqua" w:cs="Times New Roman"/>
          <w:b/>
          <w:sz w:val="23"/>
          <w:szCs w:val="23"/>
        </w:rPr>
        <w:t xml:space="preserve">Overpowered Curves </w:t>
      </w:r>
      <w:r w:rsidRPr="004571BD">
        <w:rPr>
          <w:rFonts w:ascii="Book Antiqua" w:eastAsia="Times New Roman" w:hAnsi="Book Antiqua" w:cs="Times New Roman"/>
          <w:sz w:val="23"/>
          <w:szCs w:val="23"/>
        </w:rPr>
        <w:t>are generated by “overcasting,” i.e., by applying extra energy to the cast so the rod tip over flexes after “</w:t>
      </w:r>
      <w:r w:rsidRPr="004571BD">
        <w:rPr>
          <w:rFonts w:ascii="Book Antiqua" w:eastAsia="Times New Roman" w:hAnsi="Book Antiqua" w:cs="Times New Roman"/>
          <w:b/>
          <w:sz w:val="23"/>
          <w:szCs w:val="23"/>
        </w:rPr>
        <w:t>E</w:t>
      </w:r>
      <w:r w:rsidRPr="004571BD">
        <w:rPr>
          <w:rFonts w:ascii="Book Antiqua" w:eastAsia="Times New Roman" w:hAnsi="Book Antiqua" w:cs="Times New Roman"/>
          <w:sz w:val="23"/>
          <w:szCs w:val="23"/>
        </w:rPr>
        <w:t>,” and when it rebounds, it jerks the tip of the line back and around into a curve. Shooting line with this curve method is readily done.</w:t>
      </w:r>
    </w:p>
    <w:p w14:paraId="4A535448" w14:textId="29D2F9A5"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r>
      <w:r w:rsidRPr="004571BD">
        <w:rPr>
          <w:rFonts w:ascii="Book Antiqua" w:eastAsia="Times New Roman" w:hAnsi="Book Antiqua" w:cs="Times New Roman"/>
          <w:b/>
          <w:sz w:val="23"/>
          <w:szCs w:val="23"/>
        </w:rPr>
        <w:t>Underpowered Curves</w:t>
      </w:r>
      <w:r w:rsidRPr="004571BD">
        <w:rPr>
          <w:rFonts w:ascii="Book Antiqua" w:eastAsia="Times New Roman" w:hAnsi="Book Antiqua" w:cs="Times New Roman"/>
          <w:sz w:val="23"/>
          <w:szCs w:val="23"/>
        </w:rPr>
        <w:t xml:space="preserve"> are the result of </w:t>
      </w:r>
      <w:r w:rsidR="006F0134" w:rsidRPr="004571BD">
        <w:rPr>
          <w:rFonts w:ascii="Book Antiqua" w:eastAsia="Times New Roman" w:hAnsi="Book Antiqua" w:cs="Times New Roman"/>
          <w:sz w:val="23"/>
          <w:szCs w:val="23"/>
        </w:rPr>
        <w:t>underpowering</w:t>
      </w:r>
      <w:r w:rsidRPr="004571BD">
        <w:rPr>
          <w:rFonts w:ascii="Book Antiqua" w:eastAsia="Times New Roman" w:hAnsi="Book Antiqua" w:cs="Times New Roman"/>
          <w:sz w:val="23"/>
          <w:szCs w:val="23"/>
        </w:rPr>
        <w:t xml:space="preserve"> </w:t>
      </w:r>
      <w:r w:rsidR="006F0134" w:rsidRPr="004571BD">
        <w:rPr>
          <w:rFonts w:ascii="Book Antiqua" w:eastAsia="Times New Roman" w:hAnsi="Book Antiqua" w:cs="Times New Roman"/>
          <w:sz w:val="23"/>
          <w:szCs w:val="23"/>
        </w:rPr>
        <w:t xml:space="preserve">the </w:t>
      </w:r>
      <w:r w:rsidRPr="004571BD">
        <w:rPr>
          <w:rFonts w:ascii="Book Antiqua" w:eastAsia="Times New Roman" w:hAnsi="Book Antiqua" w:cs="Times New Roman"/>
          <w:sz w:val="23"/>
          <w:szCs w:val="23"/>
        </w:rPr>
        <w:t xml:space="preserve">cast, and then dropping the rod tip so the line falls out to the side, forming a curve. These are the hardest curves to control with great accuracy.  </w:t>
      </w:r>
    </w:p>
    <w:p w14:paraId="79D51E07" w14:textId="77777777" w:rsidR="005347C3" w:rsidRPr="004571BD" w:rsidRDefault="005347C3" w:rsidP="005347C3">
      <w:pPr>
        <w:tabs>
          <w:tab w:val="left" w:pos="720"/>
          <w:tab w:val="left" w:pos="4590"/>
        </w:tabs>
        <w:spacing w:before="100" w:beforeAutospacing="1" w:after="100" w:afterAutospacing="1"/>
        <w:contextualSpacing/>
        <w:rPr>
          <w:rFonts w:ascii="Book Antiqua" w:eastAsia="Times New Roman" w:hAnsi="Book Antiqua" w:cs="Times New Roman"/>
          <w:sz w:val="23"/>
          <w:szCs w:val="23"/>
        </w:rPr>
      </w:pPr>
      <w:r w:rsidRPr="004571BD">
        <w:rPr>
          <w:rFonts w:ascii="Book Antiqua" w:eastAsia="Times New Roman" w:hAnsi="Book Antiqua" w:cs="Times New Roman"/>
          <w:sz w:val="23"/>
          <w:szCs w:val="23"/>
        </w:rPr>
        <w:tab/>
      </w:r>
      <w:r w:rsidRPr="004571BD">
        <w:rPr>
          <w:rFonts w:ascii="Book Antiqua" w:eastAsia="Times New Roman" w:hAnsi="Book Antiqua" w:cs="Times New Roman"/>
          <w:b/>
          <w:sz w:val="23"/>
          <w:szCs w:val="23"/>
        </w:rPr>
        <w:t>Mended Curves</w:t>
      </w:r>
      <w:r w:rsidRPr="004571BD">
        <w:rPr>
          <w:rFonts w:ascii="Book Antiqua" w:eastAsia="Times New Roman" w:hAnsi="Book Antiqua" w:cs="Times New Roman"/>
          <w:sz w:val="23"/>
          <w:szCs w:val="23"/>
        </w:rPr>
        <w:t xml:space="preserve"> are made after the line is cast straight to target. Shooting line with mended curves is easily done. </w:t>
      </w:r>
    </w:p>
    <w:p w14:paraId="7FEDE481" w14:textId="77777777" w:rsidR="005347C3" w:rsidRPr="004571BD" w:rsidRDefault="005347C3" w:rsidP="005347C3">
      <w:pPr>
        <w:rPr>
          <w:rFonts w:ascii="Book Antiqua" w:eastAsia="Times New Roman" w:hAnsi="Book Antiqua" w:cs="Times New Roman"/>
          <w:sz w:val="23"/>
          <w:szCs w:val="23"/>
        </w:rPr>
      </w:pPr>
    </w:p>
    <w:p w14:paraId="0D1230D3" w14:textId="4C9A8A1D" w:rsidR="00AF79A1" w:rsidRPr="004571BD" w:rsidRDefault="00AF79A1" w:rsidP="005347C3"/>
    <w:sectPr w:rsidR="00AF79A1" w:rsidRPr="004571BD" w:rsidSect="001518B1">
      <w:type w:val="continuous"/>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017ACB" w14:textId="77777777" w:rsidR="00A449DA" w:rsidRDefault="00A449DA" w:rsidP="00E53B27">
      <w:r>
        <w:separator/>
      </w:r>
    </w:p>
  </w:endnote>
  <w:endnote w:type="continuationSeparator" w:id="0">
    <w:p w14:paraId="0C3ED794" w14:textId="77777777" w:rsidR="00A449DA" w:rsidRDefault="00A449DA" w:rsidP="00E53B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4E"/>
    <w:family w:val="auto"/>
    <w:pitch w:val="variable"/>
    <w:sig w:usb0="E00002FF" w:usb1="6AC7FDFB"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auto"/>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F1FC6" w14:textId="77777777" w:rsidR="003D4E0A" w:rsidRPr="00B662EE" w:rsidRDefault="003D4E0A">
    <w:pPr>
      <w:pStyle w:val="Footer"/>
      <w:rPr>
        <w:sz w:val="16"/>
        <w:szCs w:val="16"/>
      </w:rPr>
    </w:pPr>
    <w:r w:rsidRPr="00B662EE">
      <w:rPr>
        <w:sz w:val="16"/>
        <w:szCs w:val="16"/>
      </w:rPr>
      <w:t xml:space="preserve">Copyright 2022, Gary A. Borger, All Rights Reserved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680CF" w14:textId="32B6AD3C" w:rsidR="003D4E0A" w:rsidRPr="00B662EE" w:rsidRDefault="003D4E0A">
    <w:pPr>
      <w:pStyle w:val="Footer"/>
      <w:rPr>
        <w:sz w:val="16"/>
        <w:szCs w:val="16"/>
      </w:rPr>
    </w:pPr>
    <w:r w:rsidRPr="00B662EE">
      <w:rPr>
        <w:sz w:val="16"/>
        <w:szCs w:val="16"/>
      </w:rPr>
      <w:t xml:space="preserve">Copyright 2022, Gary A. Borger, All Rights Reserved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22855" w14:textId="77777777" w:rsidR="00A449DA" w:rsidRDefault="00A449DA" w:rsidP="00E53B27">
      <w:r>
        <w:separator/>
      </w:r>
    </w:p>
  </w:footnote>
  <w:footnote w:type="continuationSeparator" w:id="0">
    <w:p w14:paraId="257B083F" w14:textId="77777777" w:rsidR="00A449DA" w:rsidRDefault="00A449DA" w:rsidP="00E53B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E7643" w14:textId="77777777" w:rsidR="003D4E0A" w:rsidRPr="00B662EE" w:rsidRDefault="003D4E0A">
    <w:pPr>
      <w:pStyle w:val="Header"/>
      <w:rPr>
        <w:sz w:val="16"/>
        <w:szCs w:val="16"/>
      </w:rPr>
    </w:pPr>
    <w:r w:rsidRPr="00B662EE">
      <w:rPr>
        <w:sz w:val="16"/>
        <w:szCs w:val="16"/>
      </w:rPr>
      <w:t>Advanced Casting</w:t>
    </w:r>
    <w:r w:rsidRPr="00B662EE">
      <w:rPr>
        <w:sz w:val="16"/>
        <w:szCs w:val="16"/>
      </w:rPr>
      <w:tab/>
    </w:r>
    <w:r w:rsidRPr="00B662EE">
      <w:rPr>
        <w:sz w:val="16"/>
        <w:szCs w:val="16"/>
      </w:rPr>
      <w:tab/>
      <w:t xml:space="preserve"> </w:t>
    </w:r>
    <w:r w:rsidRPr="00B662EE">
      <w:rPr>
        <w:sz w:val="16"/>
        <w:szCs w:val="16"/>
      </w:rPr>
      <w:tab/>
    </w:r>
    <w:r w:rsidRPr="00B662EE">
      <w:rPr>
        <w:rStyle w:val="PageNumber"/>
        <w:sz w:val="16"/>
        <w:szCs w:val="16"/>
      </w:rPr>
      <w:fldChar w:fldCharType="begin"/>
    </w:r>
    <w:r w:rsidRPr="00B662EE">
      <w:rPr>
        <w:rStyle w:val="PageNumber"/>
        <w:sz w:val="16"/>
        <w:szCs w:val="16"/>
      </w:rPr>
      <w:instrText xml:space="preserve"> PAGE </w:instrText>
    </w:r>
    <w:r w:rsidRPr="00B662EE">
      <w:rPr>
        <w:rStyle w:val="PageNumber"/>
        <w:sz w:val="16"/>
        <w:szCs w:val="16"/>
      </w:rPr>
      <w:fldChar w:fldCharType="separate"/>
    </w:r>
    <w:r w:rsidR="00035BA4">
      <w:rPr>
        <w:rStyle w:val="PageNumber"/>
        <w:noProof/>
        <w:sz w:val="16"/>
        <w:szCs w:val="16"/>
      </w:rPr>
      <w:t>1</w:t>
    </w:r>
    <w:r w:rsidRPr="00B662EE">
      <w:rPr>
        <w:rStyle w:val="PageNumber"/>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D2B61" w14:textId="3B284E12" w:rsidR="003D4E0A" w:rsidRPr="00B662EE" w:rsidRDefault="003D4E0A">
    <w:pPr>
      <w:pStyle w:val="Header"/>
      <w:rPr>
        <w:sz w:val="16"/>
        <w:szCs w:val="16"/>
      </w:rPr>
    </w:pPr>
    <w:r w:rsidRPr="00B662EE">
      <w:rPr>
        <w:sz w:val="16"/>
        <w:szCs w:val="16"/>
      </w:rPr>
      <w:t>Advanced Casting</w:t>
    </w:r>
    <w:r w:rsidRPr="00B662EE">
      <w:rPr>
        <w:sz w:val="16"/>
        <w:szCs w:val="16"/>
      </w:rPr>
      <w:tab/>
    </w:r>
    <w:r w:rsidRPr="00B662EE">
      <w:rPr>
        <w:sz w:val="16"/>
        <w:szCs w:val="16"/>
      </w:rPr>
      <w:tab/>
      <w:t xml:space="preserve"> </w:t>
    </w:r>
    <w:r w:rsidRPr="00B662EE">
      <w:rPr>
        <w:sz w:val="16"/>
        <w:szCs w:val="16"/>
      </w:rPr>
      <w:tab/>
    </w:r>
    <w:r w:rsidRPr="00B662EE">
      <w:rPr>
        <w:rStyle w:val="PageNumber"/>
        <w:sz w:val="16"/>
        <w:szCs w:val="16"/>
      </w:rPr>
      <w:fldChar w:fldCharType="begin"/>
    </w:r>
    <w:r w:rsidRPr="00B662EE">
      <w:rPr>
        <w:rStyle w:val="PageNumber"/>
        <w:sz w:val="16"/>
        <w:szCs w:val="16"/>
      </w:rPr>
      <w:instrText xml:space="preserve"> PAGE </w:instrText>
    </w:r>
    <w:r w:rsidRPr="00B662EE">
      <w:rPr>
        <w:rStyle w:val="PageNumber"/>
        <w:sz w:val="16"/>
        <w:szCs w:val="16"/>
      </w:rPr>
      <w:fldChar w:fldCharType="separate"/>
    </w:r>
    <w:r w:rsidR="00035BA4">
      <w:rPr>
        <w:rStyle w:val="PageNumber"/>
        <w:noProof/>
        <w:sz w:val="16"/>
        <w:szCs w:val="16"/>
      </w:rPr>
      <w:t>12</w:t>
    </w:r>
    <w:r w:rsidRPr="00B662EE">
      <w:rPr>
        <w:rStyle w:val="PageNumber"/>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66245"/>
    <w:multiLevelType w:val="hybridMultilevel"/>
    <w:tmpl w:val="888E5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5D669D"/>
    <w:multiLevelType w:val="hybridMultilevel"/>
    <w:tmpl w:val="D1809E9C"/>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51613A05"/>
    <w:multiLevelType w:val="multilevel"/>
    <w:tmpl w:val="41246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126DC3"/>
    <w:multiLevelType w:val="hybridMultilevel"/>
    <w:tmpl w:val="62908E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BA7DE6"/>
    <w:multiLevelType w:val="multilevel"/>
    <w:tmpl w:val="5F1C4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435729"/>
    <w:multiLevelType w:val="hybridMultilevel"/>
    <w:tmpl w:val="10D621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4"/>
  </w:num>
  <w:num w:numId="3">
    <w:abstractNumId w:val="1"/>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1E11"/>
    <w:rsid w:val="00007755"/>
    <w:rsid w:val="00025F0D"/>
    <w:rsid w:val="00025FF1"/>
    <w:rsid w:val="00035BA4"/>
    <w:rsid w:val="00040B96"/>
    <w:rsid w:val="00065B3C"/>
    <w:rsid w:val="00070FF5"/>
    <w:rsid w:val="00072819"/>
    <w:rsid w:val="0007571D"/>
    <w:rsid w:val="00091D63"/>
    <w:rsid w:val="000A28DA"/>
    <w:rsid w:val="000B6E0F"/>
    <w:rsid w:val="000D16A3"/>
    <w:rsid w:val="000E5EC9"/>
    <w:rsid w:val="00104F08"/>
    <w:rsid w:val="00116BA9"/>
    <w:rsid w:val="00120B37"/>
    <w:rsid w:val="00122237"/>
    <w:rsid w:val="001302E8"/>
    <w:rsid w:val="001323FD"/>
    <w:rsid w:val="00140C70"/>
    <w:rsid w:val="001421D5"/>
    <w:rsid w:val="0014580A"/>
    <w:rsid w:val="00146D6A"/>
    <w:rsid w:val="001518B1"/>
    <w:rsid w:val="0016132B"/>
    <w:rsid w:val="00163C80"/>
    <w:rsid w:val="00165288"/>
    <w:rsid w:val="00193023"/>
    <w:rsid w:val="0019698B"/>
    <w:rsid w:val="001A6230"/>
    <w:rsid w:val="001B6179"/>
    <w:rsid w:val="001C0D0A"/>
    <w:rsid w:val="001C1C3D"/>
    <w:rsid w:val="001E15A8"/>
    <w:rsid w:val="001F06FF"/>
    <w:rsid w:val="001F5565"/>
    <w:rsid w:val="001F64AE"/>
    <w:rsid w:val="00207469"/>
    <w:rsid w:val="00214ABC"/>
    <w:rsid w:val="00242FBD"/>
    <w:rsid w:val="00256D5A"/>
    <w:rsid w:val="00264E58"/>
    <w:rsid w:val="00294D09"/>
    <w:rsid w:val="002C05EC"/>
    <w:rsid w:val="002C1A01"/>
    <w:rsid w:val="002D6D4B"/>
    <w:rsid w:val="002D7348"/>
    <w:rsid w:val="002D7FA2"/>
    <w:rsid w:val="003018A4"/>
    <w:rsid w:val="00302CB4"/>
    <w:rsid w:val="003113C8"/>
    <w:rsid w:val="00332EAB"/>
    <w:rsid w:val="00353ED8"/>
    <w:rsid w:val="00355144"/>
    <w:rsid w:val="00357E03"/>
    <w:rsid w:val="00362035"/>
    <w:rsid w:val="00365AFF"/>
    <w:rsid w:val="00371B98"/>
    <w:rsid w:val="003744B2"/>
    <w:rsid w:val="003829D3"/>
    <w:rsid w:val="00391632"/>
    <w:rsid w:val="003933FD"/>
    <w:rsid w:val="003D4E0A"/>
    <w:rsid w:val="003D5BF5"/>
    <w:rsid w:val="003D796E"/>
    <w:rsid w:val="003E3068"/>
    <w:rsid w:val="003F3775"/>
    <w:rsid w:val="003F510F"/>
    <w:rsid w:val="0040758C"/>
    <w:rsid w:val="00413968"/>
    <w:rsid w:val="00415D98"/>
    <w:rsid w:val="00427228"/>
    <w:rsid w:val="004571BD"/>
    <w:rsid w:val="004573D7"/>
    <w:rsid w:val="00470BAB"/>
    <w:rsid w:val="004812C2"/>
    <w:rsid w:val="00490BF3"/>
    <w:rsid w:val="004A21FD"/>
    <w:rsid w:val="004A747B"/>
    <w:rsid w:val="004B0923"/>
    <w:rsid w:val="004B79F7"/>
    <w:rsid w:val="004C3F6D"/>
    <w:rsid w:val="004E0353"/>
    <w:rsid w:val="004E2C28"/>
    <w:rsid w:val="00520AA1"/>
    <w:rsid w:val="005240BB"/>
    <w:rsid w:val="005347C3"/>
    <w:rsid w:val="00540E05"/>
    <w:rsid w:val="00547C8C"/>
    <w:rsid w:val="0055185B"/>
    <w:rsid w:val="00552348"/>
    <w:rsid w:val="00557414"/>
    <w:rsid w:val="00576869"/>
    <w:rsid w:val="005901A5"/>
    <w:rsid w:val="00595BAA"/>
    <w:rsid w:val="00597D79"/>
    <w:rsid w:val="005A2DBD"/>
    <w:rsid w:val="005C3138"/>
    <w:rsid w:val="005D6B7B"/>
    <w:rsid w:val="005F2306"/>
    <w:rsid w:val="005F390D"/>
    <w:rsid w:val="005F7373"/>
    <w:rsid w:val="00600F48"/>
    <w:rsid w:val="00613957"/>
    <w:rsid w:val="00621CEC"/>
    <w:rsid w:val="00624EF6"/>
    <w:rsid w:val="00630651"/>
    <w:rsid w:val="006443C9"/>
    <w:rsid w:val="00674176"/>
    <w:rsid w:val="006878F1"/>
    <w:rsid w:val="006B71D8"/>
    <w:rsid w:val="006D258F"/>
    <w:rsid w:val="006D5077"/>
    <w:rsid w:val="006F0134"/>
    <w:rsid w:val="006F1E11"/>
    <w:rsid w:val="006F2886"/>
    <w:rsid w:val="00703ADD"/>
    <w:rsid w:val="007228D3"/>
    <w:rsid w:val="00731947"/>
    <w:rsid w:val="007423F1"/>
    <w:rsid w:val="00757C98"/>
    <w:rsid w:val="0076223A"/>
    <w:rsid w:val="007642F0"/>
    <w:rsid w:val="00770AAD"/>
    <w:rsid w:val="00773A7F"/>
    <w:rsid w:val="00790A59"/>
    <w:rsid w:val="00793E4B"/>
    <w:rsid w:val="007A2AC6"/>
    <w:rsid w:val="007D2594"/>
    <w:rsid w:val="007D5DEA"/>
    <w:rsid w:val="007E1BCC"/>
    <w:rsid w:val="007E1F62"/>
    <w:rsid w:val="007F52CF"/>
    <w:rsid w:val="008074D5"/>
    <w:rsid w:val="008501DC"/>
    <w:rsid w:val="00855A25"/>
    <w:rsid w:val="0088670A"/>
    <w:rsid w:val="0089284B"/>
    <w:rsid w:val="0089643A"/>
    <w:rsid w:val="008A075F"/>
    <w:rsid w:val="008B0262"/>
    <w:rsid w:val="008D25D6"/>
    <w:rsid w:val="008E64EA"/>
    <w:rsid w:val="008F1B5E"/>
    <w:rsid w:val="0091328D"/>
    <w:rsid w:val="00933717"/>
    <w:rsid w:val="009433DF"/>
    <w:rsid w:val="009461DA"/>
    <w:rsid w:val="0096100C"/>
    <w:rsid w:val="0097126D"/>
    <w:rsid w:val="009A0973"/>
    <w:rsid w:val="009A4033"/>
    <w:rsid w:val="009B7D4E"/>
    <w:rsid w:val="009D60EF"/>
    <w:rsid w:val="009D6A21"/>
    <w:rsid w:val="009F09B8"/>
    <w:rsid w:val="00A031A7"/>
    <w:rsid w:val="00A22AE2"/>
    <w:rsid w:val="00A31A37"/>
    <w:rsid w:val="00A40423"/>
    <w:rsid w:val="00A41057"/>
    <w:rsid w:val="00A449DA"/>
    <w:rsid w:val="00A5046A"/>
    <w:rsid w:val="00A64CB0"/>
    <w:rsid w:val="00A843F1"/>
    <w:rsid w:val="00AA28AF"/>
    <w:rsid w:val="00AB5758"/>
    <w:rsid w:val="00AC52C6"/>
    <w:rsid w:val="00AD0303"/>
    <w:rsid w:val="00AD18DB"/>
    <w:rsid w:val="00AD3B46"/>
    <w:rsid w:val="00AD647A"/>
    <w:rsid w:val="00AF3F38"/>
    <w:rsid w:val="00AF4231"/>
    <w:rsid w:val="00AF79A1"/>
    <w:rsid w:val="00B303C6"/>
    <w:rsid w:val="00B3276F"/>
    <w:rsid w:val="00B45D70"/>
    <w:rsid w:val="00B662EE"/>
    <w:rsid w:val="00B8116E"/>
    <w:rsid w:val="00B828A7"/>
    <w:rsid w:val="00BA2C07"/>
    <w:rsid w:val="00BB3EF5"/>
    <w:rsid w:val="00BC336C"/>
    <w:rsid w:val="00BD53F9"/>
    <w:rsid w:val="00BE7FE3"/>
    <w:rsid w:val="00C02D04"/>
    <w:rsid w:val="00C12875"/>
    <w:rsid w:val="00C25F65"/>
    <w:rsid w:val="00C275D7"/>
    <w:rsid w:val="00C308B0"/>
    <w:rsid w:val="00C46928"/>
    <w:rsid w:val="00C779A8"/>
    <w:rsid w:val="00CB0313"/>
    <w:rsid w:val="00CB247E"/>
    <w:rsid w:val="00CD0BEE"/>
    <w:rsid w:val="00CD3802"/>
    <w:rsid w:val="00CD7BC4"/>
    <w:rsid w:val="00CF0E3F"/>
    <w:rsid w:val="00D05B96"/>
    <w:rsid w:val="00D20473"/>
    <w:rsid w:val="00D21DF4"/>
    <w:rsid w:val="00D42D58"/>
    <w:rsid w:val="00D52F76"/>
    <w:rsid w:val="00D66D2B"/>
    <w:rsid w:val="00D81A69"/>
    <w:rsid w:val="00D95351"/>
    <w:rsid w:val="00DB3CB6"/>
    <w:rsid w:val="00DE2309"/>
    <w:rsid w:val="00DE787D"/>
    <w:rsid w:val="00DF2A25"/>
    <w:rsid w:val="00DF4364"/>
    <w:rsid w:val="00E22A6F"/>
    <w:rsid w:val="00E44E4C"/>
    <w:rsid w:val="00E53B27"/>
    <w:rsid w:val="00E72475"/>
    <w:rsid w:val="00E749B7"/>
    <w:rsid w:val="00E90946"/>
    <w:rsid w:val="00EB4824"/>
    <w:rsid w:val="00ED288D"/>
    <w:rsid w:val="00EF0F0B"/>
    <w:rsid w:val="00EF1571"/>
    <w:rsid w:val="00F14662"/>
    <w:rsid w:val="00F20533"/>
    <w:rsid w:val="00F300DD"/>
    <w:rsid w:val="00F3508F"/>
    <w:rsid w:val="00F376A8"/>
    <w:rsid w:val="00F46B13"/>
    <w:rsid w:val="00F53CE9"/>
    <w:rsid w:val="00F53D92"/>
    <w:rsid w:val="00F559BD"/>
    <w:rsid w:val="00F6286B"/>
    <w:rsid w:val="00F65919"/>
    <w:rsid w:val="00F77672"/>
    <w:rsid w:val="00F7772B"/>
    <w:rsid w:val="00F80BF6"/>
    <w:rsid w:val="00F81B9B"/>
    <w:rsid w:val="00F97095"/>
    <w:rsid w:val="00FA3ABA"/>
    <w:rsid w:val="00FA4DAC"/>
    <w:rsid w:val="00FB2C11"/>
    <w:rsid w:val="00FB4B94"/>
    <w:rsid w:val="00FB6202"/>
    <w:rsid w:val="00FD3FE0"/>
    <w:rsid w:val="00FE14F9"/>
    <w:rsid w:val="00FF275F"/>
    <w:rsid w:val="00FF50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B0366C"/>
  <w14:defaultImageDpi w14:val="300"/>
  <w15:docId w15:val="{9B3B3A4D-0B75-4E5C-9963-8BA4D2C0F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F1E11"/>
    <w:pPr>
      <w:spacing w:before="100" w:beforeAutospacing="1" w:after="100" w:afterAutospacing="1"/>
      <w:outlineLvl w:val="0"/>
    </w:pPr>
    <w:rPr>
      <w:rFonts w:ascii="Times" w:hAnsi="Times"/>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E11"/>
    <w:rPr>
      <w:rFonts w:ascii="Times" w:hAnsi="Times"/>
      <w:b/>
      <w:bCs/>
      <w:kern w:val="36"/>
      <w:sz w:val="48"/>
      <w:szCs w:val="48"/>
    </w:rPr>
  </w:style>
  <w:style w:type="character" w:customStyle="1" w:styleId="apple-converted-space">
    <w:name w:val="apple-converted-space"/>
    <w:basedOn w:val="DefaultParagraphFont"/>
    <w:rsid w:val="006F1E11"/>
  </w:style>
  <w:style w:type="paragraph" w:styleId="NoSpacing">
    <w:name w:val="No Spacing"/>
    <w:uiPriority w:val="1"/>
    <w:qFormat/>
    <w:rsid w:val="00CD3802"/>
  </w:style>
  <w:style w:type="paragraph" w:styleId="Header">
    <w:name w:val="header"/>
    <w:basedOn w:val="Normal"/>
    <w:link w:val="HeaderChar"/>
    <w:uiPriority w:val="99"/>
    <w:unhideWhenUsed/>
    <w:rsid w:val="00E53B27"/>
    <w:pPr>
      <w:tabs>
        <w:tab w:val="center" w:pos="4320"/>
        <w:tab w:val="right" w:pos="8640"/>
      </w:tabs>
    </w:pPr>
  </w:style>
  <w:style w:type="character" w:customStyle="1" w:styleId="HeaderChar">
    <w:name w:val="Header Char"/>
    <w:basedOn w:val="DefaultParagraphFont"/>
    <w:link w:val="Header"/>
    <w:uiPriority w:val="99"/>
    <w:rsid w:val="00E53B27"/>
  </w:style>
  <w:style w:type="paragraph" w:styleId="Footer">
    <w:name w:val="footer"/>
    <w:basedOn w:val="Normal"/>
    <w:link w:val="FooterChar"/>
    <w:uiPriority w:val="99"/>
    <w:unhideWhenUsed/>
    <w:rsid w:val="00E53B27"/>
    <w:pPr>
      <w:tabs>
        <w:tab w:val="center" w:pos="4320"/>
        <w:tab w:val="right" w:pos="8640"/>
      </w:tabs>
    </w:pPr>
  </w:style>
  <w:style w:type="character" w:customStyle="1" w:styleId="FooterChar">
    <w:name w:val="Footer Char"/>
    <w:basedOn w:val="DefaultParagraphFont"/>
    <w:link w:val="Footer"/>
    <w:uiPriority w:val="99"/>
    <w:rsid w:val="00E53B27"/>
  </w:style>
  <w:style w:type="character" w:styleId="PageNumber">
    <w:name w:val="page number"/>
    <w:basedOn w:val="DefaultParagraphFont"/>
    <w:uiPriority w:val="99"/>
    <w:semiHidden/>
    <w:unhideWhenUsed/>
    <w:rsid w:val="00E53B27"/>
  </w:style>
  <w:style w:type="paragraph" w:styleId="BalloonText">
    <w:name w:val="Balloon Text"/>
    <w:basedOn w:val="Normal"/>
    <w:link w:val="BalloonTextChar"/>
    <w:uiPriority w:val="99"/>
    <w:semiHidden/>
    <w:unhideWhenUsed/>
    <w:rsid w:val="004E2C28"/>
    <w:rPr>
      <w:rFonts w:ascii="Lucida Grande" w:hAnsi="Lucida Grande"/>
      <w:sz w:val="18"/>
      <w:szCs w:val="18"/>
    </w:rPr>
  </w:style>
  <w:style w:type="character" w:customStyle="1" w:styleId="BalloonTextChar">
    <w:name w:val="Balloon Text Char"/>
    <w:basedOn w:val="DefaultParagraphFont"/>
    <w:link w:val="BalloonText"/>
    <w:uiPriority w:val="99"/>
    <w:semiHidden/>
    <w:rsid w:val="004E2C28"/>
    <w:rPr>
      <w:rFonts w:ascii="Lucida Grande" w:hAnsi="Lucida Grande"/>
      <w:sz w:val="18"/>
      <w:szCs w:val="18"/>
    </w:rPr>
  </w:style>
  <w:style w:type="paragraph" w:styleId="ListParagraph">
    <w:name w:val="List Paragraph"/>
    <w:basedOn w:val="Normal"/>
    <w:uiPriority w:val="34"/>
    <w:qFormat/>
    <w:rsid w:val="005347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2487610">
      <w:bodyDiv w:val="1"/>
      <w:marLeft w:val="0"/>
      <w:marRight w:val="0"/>
      <w:marTop w:val="0"/>
      <w:marBottom w:val="0"/>
      <w:divBdr>
        <w:top w:val="none" w:sz="0" w:space="0" w:color="auto"/>
        <w:left w:val="none" w:sz="0" w:space="0" w:color="auto"/>
        <w:bottom w:val="none" w:sz="0" w:space="0" w:color="auto"/>
        <w:right w:val="none" w:sz="0" w:space="0" w:color="auto"/>
      </w:divBdr>
      <w:divsChild>
        <w:div w:id="1670478448">
          <w:marLeft w:val="0"/>
          <w:marRight w:val="0"/>
          <w:marTop w:val="0"/>
          <w:marBottom w:val="0"/>
          <w:divBdr>
            <w:top w:val="none" w:sz="0" w:space="0" w:color="auto"/>
            <w:left w:val="none" w:sz="0" w:space="0" w:color="auto"/>
            <w:bottom w:val="none" w:sz="0" w:space="0" w:color="auto"/>
            <w:right w:val="none" w:sz="0" w:space="0" w:color="auto"/>
          </w:divBdr>
          <w:divsChild>
            <w:div w:id="421068805">
              <w:marLeft w:val="0"/>
              <w:marRight w:val="0"/>
              <w:marTop w:val="0"/>
              <w:marBottom w:val="0"/>
              <w:divBdr>
                <w:top w:val="none" w:sz="0" w:space="0" w:color="auto"/>
                <w:left w:val="none" w:sz="0" w:space="0" w:color="auto"/>
                <w:bottom w:val="none" w:sz="0" w:space="0" w:color="auto"/>
                <w:right w:val="none" w:sz="0" w:space="0" w:color="auto"/>
              </w:divBdr>
            </w:div>
            <w:div w:id="533929053">
              <w:marLeft w:val="0"/>
              <w:marRight w:val="0"/>
              <w:marTop w:val="0"/>
              <w:marBottom w:val="0"/>
              <w:divBdr>
                <w:top w:val="none" w:sz="0" w:space="0" w:color="auto"/>
                <w:left w:val="none" w:sz="0" w:space="0" w:color="auto"/>
                <w:bottom w:val="none" w:sz="0" w:space="0" w:color="auto"/>
                <w:right w:val="none" w:sz="0" w:space="0" w:color="auto"/>
              </w:divBdr>
            </w:div>
            <w:div w:id="1034428571">
              <w:marLeft w:val="0"/>
              <w:marRight w:val="0"/>
              <w:marTop w:val="0"/>
              <w:marBottom w:val="0"/>
              <w:divBdr>
                <w:top w:val="none" w:sz="0" w:space="0" w:color="auto"/>
                <w:left w:val="none" w:sz="0" w:space="0" w:color="auto"/>
                <w:bottom w:val="none" w:sz="0" w:space="0" w:color="auto"/>
                <w:right w:val="none" w:sz="0" w:space="0" w:color="auto"/>
              </w:divBdr>
            </w:div>
            <w:div w:id="2057006112">
              <w:marLeft w:val="0"/>
              <w:marRight w:val="0"/>
              <w:marTop w:val="0"/>
              <w:marBottom w:val="0"/>
              <w:divBdr>
                <w:top w:val="none" w:sz="0" w:space="0" w:color="auto"/>
                <w:left w:val="none" w:sz="0" w:space="0" w:color="auto"/>
                <w:bottom w:val="none" w:sz="0" w:space="0" w:color="auto"/>
                <w:right w:val="none" w:sz="0" w:space="0" w:color="auto"/>
              </w:divBdr>
            </w:div>
            <w:div w:id="908227972">
              <w:marLeft w:val="0"/>
              <w:marRight w:val="0"/>
              <w:marTop w:val="0"/>
              <w:marBottom w:val="0"/>
              <w:divBdr>
                <w:top w:val="none" w:sz="0" w:space="0" w:color="auto"/>
                <w:left w:val="none" w:sz="0" w:space="0" w:color="auto"/>
                <w:bottom w:val="none" w:sz="0" w:space="0" w:color="auto"/>
                <w:right w:val="none" w:sz="0" w:space="0" w:color="auto"/>
              </w:divBdr>
            </w:div>
            <w:div w:id="326321985">
              <w:marLeft w:val="0"/>
              <w:marRight w:val="0"/>
              <w:marTop w:val="0"/>
              <w:marBottom w:val="0"/>
              <w:divBdr>
                <w:top w:val="none" w:sz="0" w:space="0" w:color="auto"/>
                <w:left w:val="none" w:sz="0" w:space="0" w:color="auto"/>
                <w:bottom w:val="none" w:sz="0" w:space="0" w:color="auto"/>
                <w:right w:val="none" w:sz="0" w:space="0" w:color="auto"/>
              </w:divBdr>
            </w:div>
            <w:div w:id="581723390">
              <w:marLeft w:val="0"/>
              <w:marRight w:val="0"/>
              <w:marTop w:val="0"/>
              <w:marBottom w:val="0"/>
              <w:divBdr>
                <w:top w:val="none" w:sz="0" w:space="0" w:color="auto"/>
                <w:left w:val="none" w:sz="0" w:space="0" w:color="auto"/>
                <w:bottom w:val="none" w:sz="0" w:space="0" w:color="auto"/>
                <w:right w:val="none" w:sz="0" w:space="0" w:color="auto"/>
              </w:divBdr>
            </w:div>
            <w:div w:id="5061452">
              <w:marLeft w:val="0"/>
              <w:marRight w:val="0"/>
              <w:marTop w:val="0"/>
              <w:marBottom w:val="0"/>
              <w:divBdr>
                <w:top w:val="none" w:sz="0" w:space="0" w:color="auto"/>
                <w:left w:val="none" w:sz="0" w:space="0" w:color="auto"/>
                <w:bottom w:val="none" w:sz="0" w:space="0" w:color="auto"/>
                <w:right w:val="none" w:sz="0" w:space="0" w:color="auto"/>
              </w:divBdr>
            </w:div>
          </w:divsChild>
        </w:div>
        <w:div w:id="1405759517">
          <w:marLeft w:val="0"/>
          <w:marRight w:val="0"/>
          <w:marTop w:val="0"/>
          <w:marBottom w:val="0"/>
          <w:divBdr>
            <w:top w:val="none" w:sz="0" w:space="0" w:color="auto"/>
            <w:left w:val="none" w:sz="0" w:space="0" w:color="auto"/>
            <w:bottom w:val="none" w:sz="0" w:space="0" w:color="auto"/>
            <w:right w:val="none" w:sz="0" w:space="0" w:color="auto"/>
          </w:divBdr>
          <w:divsChild>
            <w:div w:id="875461179">
              <w:marLeft w:val="0"/>
              <w:marRight w:val="0"/>
              <w:marTop w:val="0"/>
              <w:marBottom w:val="0"/>
              <w:divBdr>
                <w:top w:val="none" w:sz="0" w:space="0" w:color="auto"/>
                <w:left w:val="none" w:sz="0" w:space="0" w:color="auto"/>
                <w:bottom w:val="none" w:sz="0" w:space="0" w:color="auto"/>
                <w:right w:val="none" w:sz="0" w:space="0" w:color="auto"/>
              </w:divBdr>
            </w:div>
            <w:div w:id="1406145511">
              <w:marLeft w:val="0"/>
              <w:marRight w:val="0"/>
              <w:marTop w:val="0"/>
              <w:marBottom w:val="0"/>
              <w:divBdr>
                <w:top w:val="none" w:sz="0" w:space="0" w:color="auto"/>
                <w:left w:val="none" w:sz="0" w:space="0" w:color="auto"/>
                <w:bottom w:val="none" w:sz="0" w:space="0" w:color="auto"/>
                <w:right w:val="none" w:sz="0" w:space="0" w:color="auto"/>
              </w:divBdr>
            </w:div>
            <w:div w:id="349837788">
              <w:marLeft w:val="0"/>
              <w:marRight w:val="0"/>
              <w:marTop w:val="0"/>
              <w:marBottom w:val="0"/>
              <w:divBdr>
                <w:top w:val="none" w:sz="0" w:space="0" w:color="auto"/>
                <w:left w:val="none" w:sz="0" w:space="0" w:color="auto"/>
                <w:bottom w:val="none" w:sz="0" w:space="0" w:color="auto"/>
                <w:right w:val="none" w:sz="0" w:space="0" w:color="auto"/>
              </w:divBdr>
            </w:div>
            <w:div w:id="16744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eader" Target="header1.xml"/><Relationship Id="rId12" Type="http://schemas.openxmlformats.org/officeDocument/2006/relationships/image" Target="media/image4.jpeg"/><Relationship Id="rId17" Type="http://schemas.openxmlformats.org/officeDocument/2006/relationships/header" Target="header2.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10" Type="http://schemas.openxmlformats.org/officeDocument/2006/relationships/image" Target="media/image2.jpe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834</TotalTime>
  <Pages>12</Pages>
  <Words>4609</Words>
  <Characters>26275</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Gary Borger Enterprises, Inc</Company>
  <LinksUpToDate>false</LinksUpToDate>
  <CharactersWithSpaces>30823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Borger</dc:creator>
  <cp:keywords/>
  <dc:description/>
  <cp:lastModifiedBy>mac brown</cp:lastModifiedBy>
  <cp:revision>131</cp:revision>
  <cp:lastPrinted>2022-02-17T17:36:00Z</cp:lastPrinted>
  <dcterms:created xsi:type="dcterms:W3CDTF">2021-12-09T22:38:00Z</dcterms:created>
  <dcterms:modified xsi:type="dcterms:W3CDTF">2022-12-27T14:45:00Z</dcterms:modified>
</cp:coreProperties>
</file>