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i/>
        </w:rPr>
      </w:pPr>
      <w:r>
        <w:rPr>
          <w:i/>
        </w:rPr>
        <w:t xml:space="preserve">COPYRIGHT © 2018 - TRUNG TÂM TIN HỌC IC3MOS FB.COM/IC3MOS.EDU.VN </w:t>
        <w:br/>
        <w:t xml:space="preserve">ĐỊA CHỈ: PHÒNG 107 K5 - KÝ TÚC XÁ ĐẠI HỌC LÂM NGHIỆP HOTLINE: 0975.515.611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Task Title </w:t>
      </w:r>
      <w:r>
        <w:rPr>
          <w:b/>
        </w:rPr>
        <w:t xml:space="preserve">Task Description: </w:t>
      </w:r>
      <w:r>
        <w:rPr/>
        <w:t xml:space="preserve">This provides an overview of what the task is asking you to perform.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Task Location:</w:t>
      </w:r>
      <w:r>
        <w:rPr/>
        <w:t xml:space="preserve"> This section defines what the task applies to in the project file. For example, it may </w:t>
        <w:br/>
        <w:t xml:space="preserve">refer to a starting or end point, a range of cells, specific text, or a global setting.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Task Details: </w:t>
      </w:r>
      <w:r>
        <w:rPr/>
        <w:t xml:space="preserve">This section provides the specific task information that should be applied to the are </w:t>
        <w:br/>
        <w:t xml:space="preserve">specified in the Task Location section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Days of the Week.docx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 Margins </w:t>
      </w:r>
      <w:r>
        <w:rPr>
          <w:b/>
        </w:rPr>
        <w:t xml:space="preserve">Modify the margins: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Apply to the whole document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Top 0.5” (127 cm) </w:t>
        <w:br/>
        <w:t xml:space="preserve"> Bottom 0.5” (127 cm) </w:t>
        <w:br/>
        <w:t xml:space="preserve"> Left 0.8” (202 cm) </w:t>
        <w:br/>
        <w:t xml:space="preserve"> Right 0.8” (202 cm)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 Theme </w:t>
      </w:r>
      <w:r>
        <w:rPr>
          <w:b/>
        </w:rPr>
        <w:t xml:space="preserve">Change the theme font of the document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Apply to the whole document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Theme font: </w:t>
      </w:r>
      <w:r>
        <w:rPr>
          <w:b/>
        </w:rPr>
        <w:t xml:space="preserve">Arial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 Page Border </w:t>
      </w:r>
      <w:r>
        <w:rPr>
          <w:b/>
        </w:rPr>
        <w:t>Create a Page Border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Apply to whole document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Setting: </w:t>
      </w:r>
      <w:r>
        <w:rPr>
          <w:b/>
        </w:rPr>
        <w:t xml:space="preserve">Box </w:t>
        <w:br/>
      </w:r>
      <w:r>
        <w:rPr/>
        <w:t xml:space="preserve"> Colour: </w:t>
      </w:r>
      <w:r>
        <w:rPr>
          <w:b/>
        </w:rPr>
        <w:t xml:space="preserve">Blue Accent 1 </w:t>
        <w:br/>
      </w:r>
      <w:r>
        <w:rPr/>
        <w:t xml:space="preserve"> Width: </w:t>
      </w:r>
      <w:r>
        <w:rPr>
          <w:b/>
        </w:rPr>
        <w:t xml:space="preserve">½ pt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 Apply Style </w:t>
      </w:r>
      <w:r>
        <w:rPr>
          <w:b/>
        </w:rPr>
        <w:t xml:space="preserve">Apply a style to text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The sub-headings listed below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Style </w:t>
      </w:r>
      <w:r>
        <w:rPr>
          <w:b/>
        </w:rPr>
        <w:t>heading 1</w:t>
      </w:r>
      <w:r>
        <w:rPr/>
        <w:t xml:space="preserve"> </w:t>
        <w:br/>
        <w:t xml:space="preserve">o “Days of the Week” </w:t>
        <w:br/>
        <w:t xml:space="preserve">o “Moaning about Mondays” </w:t>
        <w:br/>
        <w:t xml:space="preserve">o “Which day of the week is the favourite?”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Style </w:t>
      </w:r>
      <w:r>
        <w:rPr>
          <w:b/>
        </w:rPr>
        <w:t>heading 2</w:t>
      </w:r>
      <w:r>
        <w:rPr/>
        <w:t xml:space="preserve"> </w:t>
        <w:br/>
        <w:t xml:space="preserve">o “Facts about the days of the week” </w:t>
        <w:br/>
        <w:t xml:space="preserve">o “Facts about Saturday and Sunday”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5. Modify Style </w:t>
      </w:r>
      <w:r>
        <w:rPr>
          <w:b/>
        </w:rPr>
        <w:t>Modify the Title Style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Document Styles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Font Colour: </w:t>
      </w:r>
      <w:r>
        <w:rPr>
          <w:b/>
        </w:rPr>
        <w:t>Blue Accent 1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6. Break </w:t>
      </w:r>
      <w:r>
        <w:rPr>
          <w:b/>
        </w:rPr>
        <w:t xml:space="preserve">Insert a Break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Before the “Moaning about Mondays” 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Next Page </w:t>
      </w:r>
      <w:r>
        <w:rPr>
          <w:b/>
        </w:rPr>
        <w:t>Section Break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  <w:br/>
      </w:r>
    </w:p>
    <w:p>
      <w:pPr>
        <w:pStyle w:val="TextBody"/>
        <w:bidi w:val="0"/>
        <w:jc w:val="left"/>
        <w:rPr>
          <w:i/>
        </w:rPr>
      </w:pPr>
      <w:r>
        <w:rPr>
          <w:i/>
        </w:rPr>
        <w:t xml:space="preserve">COPYRIGHT © 2018 - TRUNG TÂM TIN HỌC IC3MOS FB.COM/IC3MOS.EDU.VN </w:t>
        <w:br/>
        <w:t xml:space="preserve">ĐỊA CHỈ: PHÒNG 107 K5 - KÝ TÚC XÁ ĐẠI HỌC LÂM NGHIỆP HOTLINE: 0975.515.611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Page 1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 Import Text </w:t>
      </w:r>
      <w:r>
        <w:rPr>
          <w:b/>
        </w:rPr>
        <w:t xml:space="preserve">Insert Object text from file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Place text at the top of the document above the “Days of the week” 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Source file Title.docx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8. Text to Table </w:t>
      </w:r>
      <w:r>
        <w:rPr>
          <w:b/>
        </w:rPr>
        <w:t xml:space="preserve">Convert the text to a table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All comma separated text from “Days” to “…the week after the sun, 7” below the “Days of the </w:t>
        <w:br/>
        <w:t xml:space="preserve">Week” 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Autofit to contents </w:t>
        <w:br/>
        <w:t xml:space="preserve"> Separate text at commas </w:t>
        <w:br/>
        <w:t xml:space="preserve"> Table Style: </w:t>
      </w:r>
      <w:r>
        <w:rPr>
          <w:b/>
        </w:rPr>
        <w:t>Grid Table 4-Accent 1</w:t>
      </w:r>
      <w:r>
        <w:rPr/>
        <w:t xml:space="preserve"> </w:t>
        <w:br/>
        <w:t xml:space="preserve"> Sort by: Day Number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Type: </w:t>
      </w:r>
      <w:r>
        <w:rPr>
          <w:b/>
        </w:rPr>
        <w:t>Number</w:t>
      </w:r>
      <w:r>
        <w:rPr/>
        <w:t xml:space="preserve"> </w:t>
        <w:br/>
        <w:t xml:space="preserve">o </w:t>
      </w:r>
      <w:r>
        <w:rPr>
          <w:b/>
        </w:rPr>
        <w:t xml:space="preserve">Ascending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Delete the entire row containing data for “Monday” </w:t>
        <w:br/>
        <w:t xml:space="preserve"> Table dimensions should be 7 rows x 4 columns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9. Table Caption </w:t>
      </w:r>
      <w:r>
        <w:rPr>
          <w:b/>
        </w:rPr>
        <w:t xml:space="preserve">Insert a caption for the Table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Below the table under the “Days of the week” 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Label: Table </w:t>
        <w:br/>
        <w:t xml:space="preserve"> Caption: “-Days of the week history”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 SmartArt </w:t>
      </w:r>
      <w:r>
        <w:rPr>
          <w:b/>
        </w:rPr>
        <w:t xml:space="preserve">Insert and modify SmartArt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Following the paragraph under the “Facts about Saturday and Sunday” 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SmartArt Graphic: </w:t>
      </w:r>
      <w:r>
        <w:rPr>
          <w:b/>
        </w:rPr>
        <w:t>Vertical Bullet List</w:t>
      </w:r>
      <w:r>
        <w:rPr/>
        <w:t xml:space="preserve"> </w:t>
        <w:br/>
        <w:t xml:space="preserve"> Content for first shape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Level 1: “Weekday” </w:t>
        <w:br/>
        <w:t xml:space="preserve">o Level 2: “Monday”, “Tuesday”, “Wednesday”, “Thursday”, and “Friday”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Content for second shape </w:t>
        <w:br/>
        <w:t xml:space="preserve">o Level 1: “Weekend!” </w:t>
        <w:br/>
        <w:t xml:space="preserve">o Level 2: “Saturday” and “Sunday”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Height: </w:t>
      </w:r>
      <w:r>
        <w:rPr>
          <w:b/>
        </w:rPr>
        <w:t>2.5” (6.36 cm)</w:t>
      </w:r>
      <w:r>
        <w:rPr/>
        <w:t xml:space="preserve"> </w:t>
        <w:br/>
        <w:t xml:space="preserve"> Width: </w:t>
      </w:r>
      <w:r>
        <w:rPr>
          <w:b/>
        </w:rPr>
        <w:t xml:space="preserve">5.0” (12.7 cm)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 SmartArt Caption </w:t>
      </w:r>
      <w:r>
        <w:rPr>
          <w:b/>
        </w:rPr>
        <w:t xml:space="preserve">Insert a caption for the SmartArt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Below the SmartArt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Label: </w:t>
      </w:r>
      <w:r>
        <w:rPr>
          <w:b/>
        </w:rPr>
        <w:t>Figure</w:t>
      </w:r>
      <w:r>
        <w:rPr/>
        <w:t xml:space="preserve"> </w:t>
        <w:br/>
        <w:t xml:space="preserve"> Caption: “-All the days”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12. Footnote </w:t>
      </w:r>
      <w:r>
        <w:rPr>
          <w:b/>
        </w:rPr>
        <w:t xml:space="preserve">Insert a footnote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The “Day Origin Story” column heading in the table under the “Days of the Week” 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Footnote Text: “This information provided by www.socialstudiesforkids.com”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13. Bookmark </w:t>
      </w:r>
      <w:r>
        <w:rPr>
          <w:b/>
        </w:rPr>
        <w:t xml:space="preserve">Insert a bookmark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Assign to the “Days of the Week” 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Bookmark name: “Days”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i/>
        </w:rPr>
      </w:pPr>
      <w:r>
        <w:rPr>
          <w:i/>
        </w:rPr>
        <w:t xml:space="preserve">COPYRIGHT © 2018 - TRUNG TÂM TIN HỌC IC3MOS FB.COM/IC3MOS.EDU.VN </w:t>
        <w:br/>
        <w:t xml:space="preserve">ĐỊA CHỈ: PHÒNG 107 K5 - KÝ TÚC XÁ ĐẠI HỌC LÂM NGHIỆP HOTLINE: 0975.515.611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Page 2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14. Table to Text </w:t>
      </w:r>
      <w:r>
        <w:rPr>
          <w:b/>
        </w:rPr>
        <w:t xml:space="preserve">Convert a table to text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Table below the “Moaning about Mondays” 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Separate text with paragraph marks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15. Columns </w:t>
      </w:r>
      <w:r>
        <w:rPr>
          <w:b/>
        </w:rPr>
        <w:t xml:space="preserve">Insert columns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The text “Not so Fun Facts” through “…the least rainy day of the week” under the “Moaning about </w:t>
        <w:br/>
        <w:t xml:space="preserve">Mondays” heading.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Number of columns: </w:t>
      </w:r>
      <w:r>
        <w:rPr>
          <w:b/>
        </w:rPr>
        <w:t>2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The text “Sunday” through “0.0000001%” under the “Which day of the week is the favourite?” </w:t>
        <w:br/>
        <w:t xml:space="preserve">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Two columns and line between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16. Lists </w:t>
      </w:r>
      <w:r>
        <w:rPr>
          <w:b/>
        </w:rPr>
        <w:t xml:space="preserve">Create two lists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The text “Not so Fun Facts” through “…the least rainy day of the week” under the “Moaning about </w:t>
        <w:br/>
        <w:t xml:space="preserve">Mondays” 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Type: Multilevel List </w:t>
        <w:br/>
        <w:t xml:space="preserve"> Number Style: 1) a) i)… </w:t>
        <w:br/>
        <w:t xml:space="preserve"> Level 1: “Not so Fun Facts” and “Fun Facts”; Level 2: Everything else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The text “Sunday” through “0.0000001%” under the “Which day of the week is the favourite?” </w:t>
        <w:br/>
        <w:t xml:space="preserve">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Type: Bullets </w:t>
        <w:br/>
        <w:t xml:space="preserve"> Text Format: Small caps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 Macro </w:t>
      </w:r>
      <w:r>
        <w:rPr>
          <w:b/>
        </w:rPr>
        <w:t xml:space="preserve">Create a macro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Store the macro in the current document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Name the macro “ItalicBold” </w:t>
        <w:br/>
        <w:t xml:space="preserve"> Assign the shortcut key “Ctrl+8” </w:t>
        <w:br/>
        <w:t xml:space="preserve"> Apply text effect Italic and Bold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18. Run Macro </w:t>
      </w:r>
      <w:r>
        <w:rPr>
          <w:b/>
        </w:rPr>
        <w:t xml:space="preserve">Run a macro to change select text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 the bulleted list level 1: “Not so Fun Facts” and “Fun Facts”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Press Ctrl+8 to apply the macro “ItalicBold”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 Hyperlink </w:t>
      </w:r>
      <w:r>
        <w:rPr>
          <w:b/>
        </w:rPr>
        <w:t xml:space="preserve">Insert a Hyperlink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The word “Saturday” in the list under the “Which day of the week is the favourite?” 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Link to “Which day of the week is the favourite?” heading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20. Picture </w:t>
      </w:r>
      <w:r>
        <w:rPr>
          <w:b/>
        </w:rPr>
        <w:t xml:space="preserve">Modify the text wrapping and alignment of the picture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The picture of the Days of the Week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Horizontal alignment </w:t>
      </w:r>
      <w:r>
        <w:rPr>
          <w:b/>
        </w:rPr>
        <w:t>Right</w:t>
      </w:r>
      <w:r>
        <w:rPr/>
        <w:t xml:space="preserve"> relative to the </w:t>
      </w:r>
      <w:r>
        <w:rPr>
          <w:b/>
        </w:rPr>
        <w:t>Margin</w:t>
      </w:r>
      <w:r>
        <w:rPr/>
        <w:t xml:space="preserve"> </w:t>
        <w:br/>
        <w:t xml:space="preserve"> Vertical alignment </w:t>
      </w:r>
      <w:r>
        <w:rPr>
          <w:b/>
        </w:rPr>
        <w:t>Top</w:t>
      </w:r>
      <w:r>
        <w:rPr/>
        <w:t xml:space="preserve"> relative to </w:t>
      </w:r>
      <w:r>
        <w:rPr>
          <w:b/>
        </w:rPr>
        <w:t>Margin</w:t>
      </w:r>
      <w:r>
        <w:rPr/>
        <w:t xml:space="preserve"> </w:t>
        <w:br/>
        <w:t xml:space="preserve"> Text wrapping: </w:t>
      </w:r>
      <w:r>
        <w:rPr>
          <w:b/>
        </w:rPr>
        <w:t xml:space="preserve">Tight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21. Import Text </w:t>
      </w:r>
      <w:r>
        <w:rPr>
          <w:b/>
        </w:rPr>
        <w:t xml:space="preserve">Insert text from a file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Place the text at the bottom of the document below the last paragraph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Source File: Day history.docx </w:t>
      </w:r>
    </w:p>
    <w:p>
      <w:pPr>
        <w:pStyle w:val="TextBody"/>
        <w:bidi w:val="0"/>
        <w:jc w:val="left"/>
        <w:rPr>
          <w:i/>
        </w:rPr>
      </w:pPr>
      <w:r>
        <w:rPr>
          <w:i/>
        </w:rPr>
        <w:t xml:space="preserve">COPYRIGHT © 2018 - TRUNG TÂM TIN HỌC IC3MOS FB.COM/IC3MOS.EDU.VN </w:t>
        <w:br/>
        <w:t xml:space="preserve">ĐỊA CHỈ: PHÒNG 107 K5 - KÝ TÚC XÁ ĐẠI HỌC LÂM NGHIỆP HOTLINE: 0975.515.611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22. Textbox </w:t>
      </w:r>
      <w:r>
        <w:rPr>
          <w:b/>
        </w:rPr>
        <w:t xml:space="preserve">Insert a textbox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Page 2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Text box type: </w:t>
      </w:r>
      <w:r>
        <w:rPr>
          <w:b/>
        </w:rPr>
        <w:t>Austin</w:t>
      </w:r>
      <w:r>
        <w:rPr/>
        <w:t xml:space="preserve"> </w:t>
      </w:r>
      <w:r>
        <w:rPr>
          <w:b/>
        </w:rPr>
        <w:t>Quote</w:t>
      </w:r>
      <w:r>
        <w:rPr/>
        <w:t xml:space="preserve"> </w:t>
        <w:br/>
        <w:t xml:space="preserve"> Cut and paste the text “ The seven-day week originated in ancient Mesopotamia and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became part of the Roman calendar in C.E.321.” into the text box </w:t>
        <w:br/>
        <w:t xml:space="preserve"> Horizontal alignment </w:t>
      </w:r>
      <w:r>
        <w:rPr>
          <w:b/>
        </w:rPr>
        <w:t>Centered</w:t>
      </w:r>
      <w:r>
        <w:rPr/>
        <w:t xml:space="preserve"> relative to the </w:t>
      </w:r>
      <w:r>
        <w:rPr>
          <w:b/>
        </w:rPr>
        <w:t>Margin</w:t>
      </w:r>
      <w:r>
        <w:rPr/>
        <w:t xml:space="preserve"> </w:t>
        <w:br/>
        <w:t xml:space="preserve"> Vertical alignment </w:t>
      </w:r>
      <w:r>
        <w:rPr>
          <w:b/>
        </w:rPr>
        <w:t>Bottom</w:t>
      </w:r>
      <w:r>
        <w:rPr/>
        <w:t xml:space="preserve"> relative to the </w:t>
      </w:r>
      <w:r>
        <w:rPr>
          <w:b/>
        </w:rPr>
        <w:t>Margin</w:t>
      </w:r>
      <w:r>
        <w:rPr/>
        <w:t xml:space="preserve"> </w:t>
        <w:br/>
        <w:t xml:space="preserve"> Keep Austin Quote formatting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23. Spelling </w:t>
      </w:r>
      <w:r>
        <w:rPr>
          <w:b/>
        </w:rPr>
        <w:t xml:space="preserve">Check correct spelling in document </w:t>
      </w:r>
    </w:p>
    <w:p>
      <w:pPr>
        <w:pStyle w:val="TextBody"/>
        <w:bidi w:val="0"/>
        <w:spacing w:before="0" w:after="283"/>
        <w:jc w:val="left"/>
        <w:rPr/>
      </w:pPr>
      <w:r>
        <w:rPr/>
        <w:t>Page 2, at the beginning of the heading “</w:t>
      </w:r>
      <w:r>
        <w:rPr>
          <w:b/>
        </w:rPr>
        <w:t>Which day of the week…?</w:t>
      </w:r>
      <w:r>
        <w:rPr/>
        <w:t xml:space="preserve">” and paragraph just below it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Find text “favourite” and automatic correct spelling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Final Steps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24. Page </w:t>
      </w:r>
      <w:r>
        <w:rPr>
          <w:b/>
        </w:rPr>
        <w:t xml:space="preserve">Insert Cover Page and change setting layout page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Cover Page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At the beginning of the document, insert a cover page “Insight 1”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Layout page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Apply page vertical alignment “Center”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25. Navigate </w:t>
      </w:r>
      <w:r>
        <w:rPr>
          <w:b/>
        </w:rPr>
        <w:t xml:space="preserve">Enable Navigation pane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After the show navigation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Leave open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26. Zoom </w:t>
      </w:r>
      <w:r>
        <w:rPr>
          <w:b/>
        </w:rPr>
        <w:t xml:space="preserve">Adjust the zoom setting for the document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Days of the Week.docx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Percent </w:t>
      </w:r>
      <w:r>
        <w:rPr>
          <w:b/>
        </w:rPr>
        <w:t>110%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27. Document </w:t>
        <w:br/>
        <w:t xml:space="preserve">Properties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Add value to document property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Title &amp; Categories </w:t>
      </w:r>
    </w:p>
    <w:p>
      <w:pPr>
        <w:pStyle w:val="TextBody"/>
        <w:bidi w:val="0"/>
        <w:spacing w:before="0" w:after="283"/>
        <w:jc w:val="left"/>
        <w:rPr/>
      </w:pPr>
      <w:r>
        <w:rPr/>
        <w:t> “</w:t>
      </w:r>
      <w:r>
        <w:rPr/>
        <w:t xml:space="preserve">Fun Facts blog”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Subject </w:t>
      </w:r>
    </w:p>
    <w:p>
      <w:pPr>
        <w:pStyle w:val="TextBody"/>
        <w:bidi w:val="0"/>
        <w:spacing w:before="0" w:after="283"/>
        <w:jc w:val="left"/>
        <w:rPr/>
      </w:pPr>
      <w:r>
        <w:rPr/>
        <w:t> “</w:t>
      </w:r>
      <w:r>
        <w:rPr/>
        <w:t xml:space="preserve">Days of the Week”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28. Word Options </w:t>
      </w:r>
      <w:r>
        <w:rPr>
          <w:b/>
        </w:rPr>
        <w:t xml:space="preserve">Change document options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Save options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Save AutoRecover information every 12 minutes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Embed only the characters used in the document (Note: leave all other default settings </w:t>
        <w:br/>
        <w:t xml:space="preserve">unchanged)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Proofing options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Hide spelling errors in the document only 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2</Pages>
  <Words>1127</Words>
  <Characters>5198</Characters>
  <CharactersWithSpaces>6378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