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89B87" w14:textId="18E054C2" w:rsidR="00251729" w:rsidRDefault="00A0187B">
      <w:r>
        <w:t>Abcedi Ilacas</w:t>
      </w:r>
    </w:p>
    <w:p w14:paraId="002C1706" w14:textId="1FF93236" w:rsidR="00A0187B" w:rsidRDefault="00A0187B">
      <w:r>
        <w:t>138180211</w:t>
      </w:r>
    </w:p>
    <w:p w14:paraId="6D82C6A9" w14:textId="6D3E5DE7" w:rsidR="00A0187B" w:rsidRDefault="00A0187B">
      <w:r>
        <w:t>Lab 05</w:t>
      </w:r>
    </w:p>
    <w:p w14:paraId="3E7DB883" w14:textId="01CE9100" w:rsidR="00A0187B" w:rsidRDefault="00A0187B">
      <w:r>
        <w:t>02/02/2024</w:t>
      </w:r>
    </w:p>
    <w:p w14:paraId="6CD89680" w14:textId="77777777" w:rsidR="00A0187B" w:rsidRDefault="00A0187B"/>
    <w:p w14:paraId="01AC5BD5" w14:textId="77777777" w:rsidR="00A0187B" w:rsidRDefault="00A0187B"/>
    <w:sectPr w:rsidR="00A018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CA"/>
    <w:rsid w:val="00251729"/>
    <w:rsid w:val="00A0187B"/>
    <w:rsid w:val="00D3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897C4"/>
  <w15:chartTrackingRefBased/>
  <w15:docId w15:val="{52B362D9-F82B-4B84-982D-58BD97B9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3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Abcedi Ilacas</dc:creator>
  <cp:keywords/>
  <dc:description/>
  <cp:lastModifiedBy>Abcedi Ilacas</cp:lastModifiedBy>
  <cp:revision>2</cp:revision>
  <dcterms:created xsi:type="dcterms:W3CDTF">2024-02-08T15:03:00Z</dcterms:created>
  <dcterms:modified xsi:type="dcterms:W3CDTF">2024-02-08T15:04:00Z</dcterms:modified>
</cp:coreProperties>
</file>