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F2DC8" w:rsidR="465C0AAF" w:rsidP="004D0CC9" w:rsidRDefault="465C0AAF" w14:paraId="6DB40F5D" w14:textId="6D13BDD5">
      <w:pPr>
        <w:spacing w:before="100" w:beforeAutospacing="1" w:after="100" w:afterAutospacing="1"/>
        <w:rPr>
          <w:rFonts w:cstheme="minorHAnsi"/>
          <w:b/>
          <w:bCs/>
          <w:sz w:val="32"/>
        </w:rPr>
      </w:pPr>
      <w:r w:rsidRPr="005F2DC8">
        <w:rPr>
          <w:rFonts w:cstheme="minorHAnsi"/>
          <w:b/>
          <w:bCs/>
          <w:sz w:val="32"/>
        </w:rPr>
        <w:t xml:space="preserve">OPS102 – Week </w:t>
      </w:r>
      <w:r w:rsidR="00E91E30">
        <w:rPr>
          <w:rFonts w:cstheme="minorHAnsi"/>
          <w:b/>
          <w:bCs/>
          <w:sz w:val="32"/>
        </w:rPr>
        <w:t>4</w:t>
      </w:r>
      <w:r w:rsidRPr="005F2DC8" w:rsidR="256E50E2">
        <w:rPr>
          <w:rFonts w:cstheme="minorHAnsi"/>
          <w:b/>
          <w:bCs/>
          <w:sz w:val="32"/>
        </w:rPr>
        <w:t xml:space="preserve"> </w:t>
      </w:r>
      <w:r w:rsidRPr="005F2DC8" w:rsidR="00635F4E">
        <w:rPr>
          <w:rFonts w:cstheme="minorHAnsi"/>
          <w:b/>
          <w:bCs/>
          <w:sz w:val="32"/>
        </w:rPr>
        <w:t>–</w:t>
      </w:r>
      <w:r w:rsidRPr="005F2DC8" w:rsidR="256E50E2">
        <w:rPr>
          <w:rFonts w:cstheme="minorHAnsi"/>
          <w:b/>
          <w:bCs/>
          <w:sz w:val="32"/>
        </w:rPr>
        <w:t xml:space="preserve"> </w:t>
      </w:r>
      <w:r w:rsidRPr="005F2DC8" w:rsidR="00635F4E">
        <w:rPr>
          <w:rFonts w:cstheme="minorHAnsi"/>
          <w:b/>
          <w:bCs/>
          <w:sz w:val="32"/>
        </w:rPr>
        <w:t xml:space="preserve">File Systems - </w:t>
      </w:r>
      <w:r w:rsidRPr="005F2DC8">
        <w:rPr>
          <w:rFonts w:cstheme="minorHAnsi"/>
          <w:b/>
          <w:bCs/>
          <w:sz w:val="32"/>
        </w:rPr>
        <w:t xml:space="preserve">Sample </w:t>
      </w:r>
      <w:r w:rsidRPr="005F2DC8" w:rsidR="2361882F">
        <w:rPr>
          <w:rFonts w:cstheme="minorHAnsi"/>
          <w:b/>
          <w:bCs/>
          <w:sz w:val="32"/>
        </w:rPr>
        <w:t>Lab</w:t>
      </w:r>
    </w:p>
    <w:p w:rsidRPr="005F2DC8" w:rsidR="003B1F36" w:rsidP="004D0CC9" w:rsidRDefault="003B1F36" w14:paraId="53913648" w14:textId="52D16453">
      <w:pPr>
        <w:spacing w:before="100" w:beforeAutospacing="1" w:after="100" w:afterAutospacing="1"/>
        <w:rPr>
          <w:rFonts w:cstheme="minorHAnsi"/>
        </w:rPr>
      </w:pPr>
    </w:p>
    <w:p w:rsidRPr="005F2DC8" w:rsidR="00833B17" w:rsidP="4E74E193" w:rsidRDefault="00833B17" w14:paraId="39BE89FF" w14:textId="46EBA17C">
      <w:pPr>
        <w:spacing w:before="100" w:beforeAutospacing="on" w:after="100" w:afterAutospacing="on"/>
        <w:rPr>
          <w:rFonts w:cs="Calibri" w:cstheme="minorAscii"/>
          <w:sz w:val="28"/>
          <w:szCs w:val="28"/>
        </w:rPr>
      </w:pPr>
      <w:r w:rsidRPr="4E74E193" w:rsidR="00833B17">
        <w:rPr>
          <w:rFonts w:cs="Calibri" w:cstheme="minorAscii"/>
          <w:sz w:val="28"/>
          <w:szCs w:val="28"/>
        </w:rPr>
        <w:t xml:space="preserve">Student Name: </w:t>
      </w:r>
      <w:r w:rsidRPr="4E74E193" w:rsidR="57BD007C">
        <w:rPr>
          <w:rFonts w:cs="Calibri" w:cstheme="minorAscii"/>
          <w:sz w:val="28"/>
          <w:szCs w:val="28"/>
        </w:rPr>
        <w:t>Abcedi Ilacas</w:t>
      </w:r>
    </w:p>
    <w:p w:rsidRPr="005F2DC8" w:rsidR="00833B17" w:rsidP="4E74E193" w:rsidRDefault="00833B17" w14:paraId="5AD2684C" w14:textId="4208CE50">
      <w:pPr>
        <w:spacing w:before="100" w:beforeAutospacing="on" w:after="100" w:afterAutospacing="on"/>
        <w:rPr>
          <w:rFonts w:cs="Calibri" w:cstheme="minorAscii"/>
          <w:sz w:val="28"/>
          <w:szCs w:val="28"/>
        </w:rPr>
      </w:pPr>
      <w:r w:rsidRPr="4E74E193" w:rsidR="00833B17">
        <w:rPr>
          <w:rFonts w:cs="Calibri" w:cstheme="minorAscii"/>
          <w:sz w:val="28"/>
          <w:szCs w:val="28"/>
        </w:rPr>
        <w:t xml:space="preserve">Student ID: </w:t>
      </w:r>
      <w:r w:rsidRPr="4E74E193" w:rsidR="21772B17">
        <w:rPr>
          <w:rFonts w:cs="Calibri" w:cstheme="minorAscii"/>
          <w:sz w:val="28"/>
          <w:szCs w:val="28"/>
        </w:rPr>
        <w:t>138180211</w:t>
      </w:r>
    </w:p>
    <w:p w:rsidRPr="005F2DC8" w:rsidR="00833B17" w:rsidP="004D0CC9" w:rsidRDefault="00833B17" w14:paraId="265BD76F" w14:textId="77777777">
      <w:pPr>
        <w:spacing w:before="100" w:beforeAutospacing="1" w:after="100" w:afterAutospacing="1"/>
        <w:rPr>
          <w:rFonts w:cstheme="minorHAnsi"/>
          <w:sz w:val="28"/>
        </w:rPr>
      </w:pPr>
    </w:p>
    <w:p w:rsidRPr="009D3097" w:rsidR="009D3097" w:rsidP="009D3097" w:rsidRDefault="009D3097" w14:paraId="2A08D2FD" w14:textId="53E9EECB">
      <w:pPr>
        <w:spacing w:before="100" w:beforeAutospacing="1" w:after="100" w:afterAutospacing="1"/>
        <w:rPr>
          <w:rFonts w:cstheme="minorHAnsi"/>
          <w:b/>
          <w:sz w:val="28"/>
        </w:rPr>
      </w:pPr>
      <w:r w:rsidRPr="009D3097">
        <w:rPr>
          <w:rFonts w:cstheme="minorHAnsi"/>
          <w:b/>
          <w:sz w:val="28"/>
        </w:rPr>
        <w:t xml:space="preserve">Activity </w:t>
      </w:r>
      <w:r w:rsidR="00BA407C">
        <w:rPr>
          <w:rFonts w:cstheme="minorHAnsi"/>
          <w:b/>
          <w:sz w:val="28"/>
        </w:rPr>
        <w:t>1</w:t>
      </w:r>
      <w:r w:rsidRPr="009D3097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>Redirection</w:t>
      </w:r>
      <w:r w:rsidR="00263CC6">
        <w:rPr>
          <w:rFonts w:cstheme="minorHAnsi"/>
          <w:b/>
          <w:sz w:val="28"/>
        </w:rPr>
        <w:t xml:space="preserve"> and Piping</w:t>
      </w:r>
    </w:p>
    <w:p w:rsidRPr="00636A7F" w:rsidR="00636A7F" w:rsidP="00D9794E" w:rsidRDefault="00636A7F" w14:paraId="3141D182" w14:textId="1C71F76B">
      <w:pPr>
        <w:pStyle w:val="NormalWeb"/>
        <w:rPr>
          <w:rFonts w:asciiTheme="minorHAnsi" w:hAnsiTheme="minorHAnsi" w:eastAsiaTheme="minorHAnsi" w:cstheme="minorHAnsi"/>
        </w:rPr>
      </w:pPr>
      <w:r w:rsidRPr="00636A7F">
        <w:rPr>
          <w:rFonts w:asciiTheme="minorHAnsi" w:hAnsiTheme="minorHAnsi" w:eastAsiaTheme="minorHAnsi" w:cstheme="minorHAnsi"/>
        </w:rPr>
        <w:t>Put following text to a file called gpt.txt</w:t>
      </w:r>
    </w:p>
    <w:p w:rsidRPr="00A61717" w:rsidR="00636A7F" w:rsidP="00636A7F" w:rsidRDefault="00636A7F" w14:paraId="797F2C0E" w14:textId="77777777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ChatGPT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 is an artificial intelligence chatbot developed by </w:t>
      </w: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OpenAI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 and released in November 2022. </w:t>
      </w:r>
    </w:p>
    <w:p w:rsidRPr="00A61717" w:rsidR="00636A7F" w:rsidP="00636A7F" w:rsidRDefault="00636A7F" w14:paraId="1ECA0269" w14:textId="77777777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>The name "</w:t>
      </w: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ChatGPT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" combines "Chat", referring to its chatbot functionality, and "GPT", which stands for Generative Pre-trained Transformer, a type of large language model. </w:t>
      </w:r>
    </w:p>
    <w:p w:rsidRPr="00A61717" w:rsidR="00636A7F" w:rsidP="00636A7F" w:rsidRDefault="00636A7F" w14:paraId="46CB2A38" w14:textId="77777777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r w:rsidRPr="00A61717">
        <w:rPr>
          <w:rFonts w:asciiTheme="minorHAnsi" w:hAnsiTheme="minorHAnsi" w:cstheme="minorHAnsi"/>
          <w:bCs/>
          <w:sz w:val="20"/>
          <w:szCs w:val="20"/>
        </w:rPr>
        <w:t>Wikipedia</w:t>
      </w:r>
    </w:p>
    <w:p w:rsidRPr="00A61717" w:rsidR="00636A7F" w:rsidP="00636A7F" w:rsidRDefault="00636A7F" w14:paraId="7B1F8965" w14:textId="77777777">
      <w:pPr>
        <w:pStyle w:val="NormalWeb"/>
        <w:ind w:left="1440"/>
        <w:rPr>
          <w:rFonts w:asciiTheme="minorHAnsi" w:hAnsiTheme="minorHAnsi" w:cstheme="minorHAnsi"/>
          <w:bCs/>
          <w:sz w:val="20"/>
          <w:szCs w:val="20"/>
        </w:rPr>
      </w:pPr>
      <w:proofErr w:type="spellStart"/>
      <w:r w:rsidRPr="00A61717">
        <w:rPr>
          <w:rFonts w:asciiTheme="minorHAnsi" w:hAnsiTheme="minorHAnsi" w:cstheme="minorHAnsi"/>
          <w:bCs/>
          <w:sz w:val="20"/>
          <w:szCs w:val="20"/>
        </w:rPr>
        <w:t>ChatGPT</w:t>
      </w:r>
      <w:proofErr w:type="spellEnd"/>
      <w:r w:rsidRPr="00A61717">
        <w:rPr>
          <w:rFonts w:asciiTheme="minorHAnsi" w:hAnsiTheme="minorHAnsi" w:cstheme="minorHAnsi"/>
          <w:bCs/>
          <w:sz w:val="20"/>
          <w:szCs w:val="20"/>
        </w:rPr>
        <w:t xml:space="preserve"> has been trained on huge amount of data scraped from internet.</w:t>
      </w:r>
    </w:p>
    <w:p w:rsidR="00636A7F" w:rsidP="4E74E193" w:rsidRDefault="00636A7F" w14:paraId="03E6ECD8" w14:textId="07040B9B">
      <w:pPr>
        <w:pStyle w:val="NormalWeb"/>
        <w:ind w:left="1440"/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4E74E193" w:rsidR="00636A7F">
        <w:rPr>
          <w:rFonts w:ascii="Calibri" w:hAnsi="Calibri" w:cs="Calibri" w:asciiTheme="minorAscii" w:hAnsiTheme="minorAscii" w:cstheme="minorAscii"/>
          <w:sz w:val="20"/>
          <w:szCs w:val="20"/>
        </w:rPr>
        <w:t xml:space="preserve">This has enabled us to </w:t>
      </w:r>
      <w:r w:rsidRPr="4E74E193" w:rsidR="283E6A2A">
        <w:rPr>
          <w:rFonts w:ascii="Calibri" w:hAnsi="Calibri" w:cs="Calibri" w:asciiTheme="minorAscii" w:hAnsiTheme="minorAscii" w:cstheme="minorAscii"/>
          <w:sz w:val="20"/>
          <w:szCs w:val="20"/>
        </w:rPr>
        <w:t>develop</w:t>
      </w:r>
      <w:r w:rsidRPr="4E74E193" w:rsidR="00636A7F">
        <w:rPr>
          <w:rFonts w:ascii="Calibri" w:hAnsi="Calibri" w:cs="Calibri" w:asciiTheme="minorAscii" w:hAnsiTheme="minorAscii" w:cstheme="minorAscii"/>
          <w:sz w:val="20"/>
          <w:szCs w:val="20"/>
        </w:rPr>
        <w:t xml:space="preserve"> artificial </w:t>
      </w:r>
      <w:r w:rsidRPr="4E74E193" w:rsidR="4A8E6C13">
        <w:rPr>
          <w:rFonts w:ascii="Calibri" w:hAnsi="Calibri" w:cs="Calibri" w:asciiTheme="minorAscii" w:hAnsiTheme="minorAscii" w:cstheme="minorAscii"/>
          <w:sz w:val="20"/>
          <w:szCs w:val="20"/>
        </w:rPr>
        <w:t>programs</w:t>
      </w:r>
      <w:r w:rsidRPr="4E74E193" w:rsidR="00636A7F">
        <w:rPr>
          <w:rFonts w:ascii="Calibri" w:hAnsi="Calibri" w:cs="Calibri" w:asciiTheme="minorAscii" w:hAnsiTheme="minorAscii" w:cstheme="minorAscii"/>
          <w:sz w:val="20"/>
          <w:szCs w:val="20"/>
        </w:rPr>
        <w:t xml:space="preserve"> that can answer questions like humans.</w:t>
      </w:r>
    </w:p>
    <w:p w:rsidR="00636A7F" w:rsidP="00D9794E" w:rsidRDefault="00636A7F" w14:paraId="5B2D721A" w14:textId="77777777">
      <w:pPr>
        <w:pStyle w:val="NormalWeb"/>
        <w:rPr>
          <w:rFonts w:asciiTheme="minorHAnsi" w:hAnsiTheme="minorHAnsi" w:eastAsiaTheme="minorHAnsi" w:cstheme="minorHAnsi"/>
          <w:b/>
          <w:sz w:val="28"/>
          <w:szCs w:val="22"/>
        </w:rPr>
      </w:pPr>
    </w:p>
    <w:p w:rsidRPr="0061639D" w:rsidR="0061639D" w:rsidP="00D9794E" w:rsidRDefault="0061639D" w14:paraId="111088EF" w14:textId="0515D2BA">
      <w:pPr>
        <w:pStyle w:val="NormalWeb"/>
        <w:rPr>
          <w:rFonts w:asciiTheme="minorHAnsi" w:hAnsiTheme="minorHAnsi" w:eastAsiaTheme="minorHAnsi" w:cstheme="minorHAnsi"/>
          <w:b/>
          <w:sz w:val="28"/>
          <w:szCs w:val="22"/>
        </w:rPr>
      </w:pPr>
      <w:r w:rsidRPr="0061639D">
        <w:rPr>
          <w:rFonts w:asciiTheme="minorHAnsi" w:hAnsiTheme="minorHAnsi" w:eastAsiaTheme="minorHAnsi" w:cstheme="minorHAnsi"/>
          <w:b/>
          <w:sz w:val="28"/>
          <w:szCs w:val="22"/>
        </w:rPr>
        <w:t>Redirection:</w:t>
      </w:r>
    </w:p>
    <w:p w:rsidR="0061639D" w:rsidP="0061639D" w:rsidRDefault="00636A7F" w14:paraId="7C3A3AF8" w14:textId="354F1C03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Redirection can send input to a command from a file or can send output of a command to a file</w:t>
      </w:r>
      <w:r w:rsidR="0061639D">
        <w:rPr>
          <w:rFonts w:asciiTheme="minorHAnsi" w:hAnsiTheme="minorHAnsi" w:cstheme="minorHAnsi"/>
          <w:bCs/>
        </w:rPr>
        <w:t>.</w:t>
      </w:r>
    </w:p>
    <w:p w:rsidR="00636A7F" w:rsidP="0061639D" w:rsidRDefault="00636A7F" w14:paraId="36F27901" w14:textId="1097C4D3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Input redirection symbol: &lt;</w:t>
      </w:r>
    </w:p>
    <w:p w:rsidRPr="00636A7F" w:rsidR="00636A7F" w:rsidP="0061639D" w:rsidRDefault="00636A7F" w14:paraId="29669FAE" w14:textId="61AB9D07">
      <w:pPr>
        <w:pStyle w:val="NormalWeb"/>
        <w:rPr>
          <w:rFonts w:ascii="Courier New" w:hAnsi="Courier New" w:cs="Courier New"/>
          <w:b/>
          <w:bCs/>
        </w:rPr>
      </w:pPr>
      <w:r w:rsidRPr="00636A7F">
        <w:rPr>
          <w:rFonts w:ascii="Courier New" w:hAnsi="Courier New" w:cs="Courier New"/>
          <w:b/>
          <w:bCs/>
          <w:color w:val="0000FF"/>
        </w:rPr>
        <w:t>Command &lt; filename</w:t>
      </w:r>
    </w:p>
    <w:p w:rsidR="00636A7F" w:rsidP="00636A7F" w:rsidRDefault="00636A7F" w14:paraId="0FB3F049" w14:textId="64E79BA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Run the command</w:t>
      </w:r>
      <w:r w:rsidR="00F86A3C">
        <w:rPr>
          <w:rFonts w:asciiTheme="minorHAnsi" w:hAnsiTheme="minorHAnsi" w:cstheme="minorHAnsi"/>
          <w:bCs/>
        </w:rPr>
        <w:t xml:space="preserve"> on Linux: </w:t>
      </w:r>
      <w:r>
        <w:rPr>
          <w:rFonts w:asciiTheme="minorHAnsi" w:hAnsiTheme="minorHAnsi" w:cstheme="minorHAnsi"/>
          <w:bCs/>
        </w:rPr>
        <w:t xml:space="preserve"> </w:t>
      </w:r>
      <w:r w:rsidRPr="00F86A3C">
        <w:rPr>
          <w:rFonts w:ascii="Courier New" w:hAnsi="Courier New" w:cs="Courier New"/>
          <w:b/>
          <w:bCs/>
          <w:color w:val="0000FF"/>
        </w:rPr>
        <w:t>cat &lt; gpt.txt</w:t>
      </w:r>
    </w:p>
    <w:p w:rsidR="00636A7F" w:rsidP="00636A7F" w:rsidRDefault="00636A7F" w14:paraId="4FFCDA1C" w14:textId="0332514A">
      <w:pPr>
        <w:pStyle w:val="NormalWeb"/>
        <w:ind w:left="720"/>
        <w:rPr>
          <w:rFonts w:asciiTheme="minorHAnsi" w:hAnsiTheme="minorHAnsi" w:cstheme="minorHAnsi"/>
          <w:bCs/>
        </w:rPr>
      </w:pPr>
      <w:r w:rsidRPr="2B196716" w:rsidR="00636A7F">
        <w:rPr>
          <w:rFonts w:ascii="Calibri" w:hAnsi="Calibri" w:cs="Calibri" w:asciiTheme="minorAscii" w:hAnsiTheme="minorAscii" w:cstheme="minorAscii"/>
        </w:rPr>
        <w:t>What do you see and why?</w:t>
      </w:r>
    </w:p>
    <w:p w:rsidR="78875296" w:rsidP="2B196716" w:rsidRDefault="78875296" w14:paraId="7960438A" w14:textId="718A8F74">
      <w:pPr>
        <w:pStyle w:val="NormalWeb"/>
        <w:ind w:left="720"/>
      </w:pPr>
      <w:r w:rsidR="78875296">
        <w:drawing>
          <wp:inline wp14:editId="688A26B6" wp14:anchorId="0AA7B279">
            <wp:extent cx="4572000" cy="1057275"/>
            <wp:effectExtent l="0" t="0" r="0" b="0"/>
            <wp:docPr id="1029500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36fbb688e0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1BA13E" w:rsidP="2B196716" w:rsidRDefault="3C1BA13E" w14:paraId="61C3AB71" w14:textId="168A9F32">
      <w:pPr>
        <w:pStyle w:val="NormalWeb"/>
        <w:ind w:left="720"/>
      </w:pPr>
      <w:r w:rsidR="3C1BA13E">
        <w:rPr/>
        <w:t>The contents of gpt.txt since the cat command reads the file and outputs it.</w:t>
      </w:r>
    </w:p>
    <w:p w:rsidR="00636A7F" w:rsidP="00636A7F" w:rsidRDefault="00F86A3C" w14:paraId="286EF8D5" w14:textId="787CEECB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similar command on Windows: </w:t>
      </w:r>
      <w:r w:rsidRPr="00F86A3C">
        <w:rPr>
          <w:rFonts w:ascii="Courier New" w:hAnsi="Courier New" w:cs="Courier New"/>
          <w:b/>
          <w:bCs/>
          <w:color w:val="0000FF"/>
        </w:rPr>
        <w:t>TYPE &lt; gpt.txt</w:t>
      </w:r>
    </w:p>
    <w:p w:rsidR="00F86A3C" w:rsidP="00F86A3C" w:rsidRDefault="00F86A3C" w14:paraId="6BE1D283" w14:textId="76C68C76">
      <w:pPr>
        <w:pStyle w:val="NormalWeb"/>
        <w:ind w:left="720"/>
        <w:rPr>
          <w:rFonts w:asciiTheme="minorHAnsi" w:hAnsiTheme="minorHAnsi" w:cstheme="minorHAnsi"/>
          <w:bCs/>
        </w:rPr>
      </w:pPr>
      <w:r w:rsidRPr="2B196716" w:rsidR="00F86A3C">
        <w:rPr>
          <w:rFonts w:ascii="Calibri" w:hAnsi="Calibri" w:cs="Calibri" w:asciiTheme="minorAscii" w:hAnsiTheme="minorAscii" w:cstheme="minorAscii"/>
        </w:rPr>
        <w:t>What do you see and why?</w:t>
      </w:r>
    </w:p>
    <w:p w:rsidR="4AC1F008" w:rsidP="2B196716" w:rsidRDefault="4AC1F008" w14:paraId="71E5EEA4" w14:textId="69B65E3D">
      <w:pPr>
        <w:pStyle w:val="NormalWeb"/>
        <w:ind w:left="720"/>
      </w:pPr>
      <w:r w:rsidR="4AC1F008">
        <w:drawing>
          <wp:inline wp14:editId="52EF70F6" wp14:anchorId="1EF4E18C">
            <wp:extent cx="4572000" cy="971550"/>
            <wp:effectExtent l="0" t="0" r="0" b="0"/>
            <wp:docPr id="1310219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d62f2803c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C1F008" w:rsidP="2B196716" w:rsidRDefault="4AC1F008" w14:paraId="0F030FE0" w14:textId="7F8FED03">
      <w:pPr>
        <w:pStyle w:val="NormalWeb"/>
        <w:ind w:left="720"/>
      </w:pPr>
      <w:r w:rsidR="4AC1F008">
        <w:rPr/>
        <w:t xml:space="preserve">The same as the cat command in </w:t>
      </w:r>
      <w:r w:rsidR="4AC1F008">
        <w:rPr/>
        <w:t>linux</w:t>
      </w:r>
      <w:r w:rsidR="4AC1F008">
        <w:rPr/>
        <w:t xml:space="preserve">, the </w:t>
      </w:r>
      <w:r w:rsidR="4AC1F008">
        <w:rPr/>
        <w:t>type</w:t>
      </w:r>
      <w:r w:rsidR="4AC1F008">
        <w:rPr/>
        <w:t xml:space="preserve"> command displays the file contents.</w:t>
      </w:r>
    </w:p>
    <w:p w:rsidR="00F86A3C" w:rsidP="00F86A3C" w:rsidRDefault="00F86A3C" w14:paraId="50463D56" w14:textId="500D2B12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Output redirection symbol: &gt;</w:t>
      </w:r>
    </w:p>
    <w:p w:rsidRPr="00F86A3C" w:rsidR="00F86A3C" w:rsidP="00F86A3C" w:rsidRDefault="00F86A3C" w14:paraId="243A3798" w14:textId="40007E6D">
      <w:pPr>
        <w:pStyle w:val="NormalWeb"/>
        <w:rPr>
          <w:rFonts w:ascii="Courier New" w:hAnsi="Courier New" w:cs="Courier New"/>
          <w:b/>
          <w:bCs/>
          <w:color w:val="0000FF"/>
        </w:rPr>
      </w:pPr>
      <w:r w:rsidRPr="00F86A3C">
        <w:rPr>
          <w:rFonts w:ascii="Courier New" w:hAnsi="Courier New" w:cs="Courier New"/>
          <w:b/>
          <w:bCs/>
          <w:color w:val="0000FF"/>
        </w:rPr>
        <w:t>Command &gt; filename</w:t>
      </w:r>
    </w:p>
    <w:p w:rsidR="00F86A3C" w:rsidP="00F86A3C" w:rsidRDefault="00F86A3C" w14:paraId="6DFEEBC5" w14:textId="24864E9A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Run the command on Linux</w:t>
      </w:r>
      <w:r w:rsidRPr="00F86A3C">
        <w:rPr>
          <w:rFonts w:ascii="Courier New" w:hAnsi="Courier New" w:cs="Courier New"/>
          <w:b/>
          <w:bCs/>
          <w:color w:val="0000FF"/>
        </w:rPr>
        <w:t xml:space="preserve"> ls -l &gt; list.txt</w:t>
      </w:r>
    </w:p>
    <w:p w:rsidR="00F86A3C" w:rsidP="00F86A3C" w:rsidRDefault="00F86A3C" w14:paraId="7366A02C" w14:textId="149C764F">
      <w:pPr>
        <w:pStyle w:val="NormalWeb"/>
        <w:ind w:left="720"/>
        <w:rPr>
          <w:rFonts w:asciiTheme="minorHAnsi" w:hAnsiTheme="minorHAnsi" w:cstheme="minorHAnsi"/>
          <w:bCs/>
        </w:rPr>
      </w:pPr>
      <w:r w:rsidRPr="2B196716" w:rsidR="00F86A3C">
        <w:rPr>
          <w:rFonts w:ascii="Calibri" w:hAnsi="Calibri" w:cs="Calibri" w:asciiTheme="minorAscii" w:hAnsiTheme="minorAscii" w:cstheme="minorAscii"/>
        </w:rPr>
        <w:t xml:space="preserve">What is the output? Explain </w:t>
      </w:r>
    </w:p>
    <w:p w:rsidR="2A405F78" w:rsidP="2B196716" w:rsidRDefault="2A405F78" w14:paraId="346E3CA3" w14:textId="71D9C36C">
      <w:pPr>
        <w:pStyle w:val="NormalWeb"/>
        <w:ind w:left="720"/>
      </w:pPr>
      <w:r w:rsidR="2A405F78">
        <w:drawing>
          <wp:inline wp14:editId="19BBE2FC" wp14:anchorId="6EE0134B">
            <wp:extent cx="4572000" cy="1924050"/>
            <wp:effectExtent l="0" t="0" r="0" b="0"/>
            <wp:docPr id="1897290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d1fe89327441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05F78" w:rsidP="2B196716" w:rsidRDefault="2A405F78" w14:paraId="4BEFB12A" w14:textId="11B144E5">
      <w:pPr>
        <w:pStyle w:val="NormalWeb"/>
        <w:ind w:left="720"/>
      </w:pPr>
      <w:r w:rsidR="2A405F78">
        <w:rPr/>
        <w:t>This command lists all of the contents in the current directory</w:t>
      </w:r>
      <w:r w:rsidR="30A6F5DC">
        <w:rPr/>
        <w:t xml:space="preserve"> with detailed info of each file like permissions and file types and then</w:t>
      </w:r>
      <w:r w:rsidR="2D6C8E1D">
        <w:rPr/>
        <w:t xml:space="preserve"> redirects the output into a file list.txt.</w:t>
      </w:r>
    </w:p>
    <w:p w:rsidR="00F86A3C" w:rsidP="00F86A3C" w:rsidRDefault="00F86A3C" w14:paraId="168C2457" w14:textId="0ADB1D5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equivalent command on Windows: </w:t>
      </w:r>
      <w:proofErr w:type="spellStart"/>
      <w:r w:rsidRPr="00F86A3C">
        <w:rPr>
          <w:rFonts w:ascii="Courier New" w:hAnsi="Courier New" w:cs="Courier New"/>
          <w:b/>
          <w:bCs/>
          <w:color w:val="0000FF"/>
        </w:rPr>
        <w:t>dir</w:t>
      </w:r>
      <w:proofErr w:type="spellEnd"/>
      <w:r w:rsidRPr="00F86A3C">
        <w:rPr>
          <w:rFonts w:ascii="Courier New" w:hAnsi="Courier New" w:cs="Courier New"/>
          <w:b/>
          <w:bCs/>
          <w:color w:val="0000FF"/>
        </w:rPr>
        <w:t xml:space="preserve"> &gt; list.txt</w:t>
      </w:r>
    </w:p>
    <w:p w:rsidR="00F86A3C" w:rsidP="00F86A3C" w:rsidRDefault="00F86A3C" w14:paraId="13025420" w14:textId="3C3F82B2">
      <w:pPr>
        <w:pStyle w:val="NormalWeb"/>
        <w:ind w:left="720"/>
        <w:rPr>
          <w:rFonts w:asciiTheme="minorHAnsi" w:hAnsiTheme="minorHAnsi" w:cstheme="minorHAnsi"/>
          <w:bCs/>
        </w:rPr>
      </w:pPr>
      <w:r w:rsidRPr="2B196716" w:rsidR="00F86A3C">
        <w:rPr>
          <w:rFonts w:ascii="Calibri" w:hAnsi="Calibri" w:cs="Calibri" w:asciiTheme="minorAscii" w:hAnsiTheme="minorAscii" w:cstheme="minorAscii"/>
        </w:rPr>
        <w:t>What is the output? Explain</w:t>
      </w:r>
    </w:p>
    <w:p w:rsidR="096A813A" w:rsidP="2B196716" w:rsidRDefault="096A813A" w14:paraId="41D59C56" w14:textId="62F82152">
      <w:pPr>
        <w:pStyle w:val="NormalWeb"/>
        <w:ind w:left="720"/>
      </w:pPr>
      <w:r w:rsidR="096A813A">
        <w:drawing>
          <wp:inline wp14:editId="1B9766BF" wp14:anchorId="3E446AC0">
            <wp:extent cx="4572000" cy="2619375"/>
            <wp:effectExtent l="0" t="0" r="0" b="0"/>
            <wp:docPr id="1088909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638efdb130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FF11D" w:rsidP="2B196716" w:rsidRDefault="392FF11D" w14:paraId="30284A29" w14:textId="78BEF954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  <w:r w:rsidRPr="2B196716" w:rsidR="392FF11D">
        <w:rPr>
          <w:rFonts w:ascii="Calibri" w:hAnsi="Calibri" w:cs="Calibri" w:asciiTheme="minorAscii" w:hAnsiTheme="minorAscii" w:cstheme="minorAscii"/>
        </w:rPr>
        <w:t xml:space="preserve">Equivalent to ls –l &gt; list.txt. </w:t>
      </w:r>
      <w:r w:rsidRPr="2B196716" w:rsidR="11861955">
        <w:rPr>
          <w:rFonts w:ascii="Calibri" w:hAnsi="Calibri" w:cs="Calibri" w:asciiTheme="minorAscii" w:hAnsiTheme="minorAscii" w:cstheme="minorAscii"/>
        </w:rPr>
        <w:t xml:space="preserve">Listed all files and </w:t>
      </w:r>
      <w:r w:rsidRPr="2B196716" w:rsidR="11861955">
        <w:rPr>
          <w:rFonts w:ascii="Calibri" w:hAnsi="Calibri" w:cs="Calibri" w:asciiTheme="minorAscii" w:hAnsiTheme="minorAscii" w:cstheme="minorAscii"/>
        </w:rPr>
        <w:t>redirects</w:t>
      </w:r>
      <w:r w:rsidRPr="2B196716" w:rsidR="11861955">
        <w:rPr>
          <w:rFonts w:ascii="Calibri" w:hAnsi="Calibri" w:cs="Calibri" w:asciiTheme="minorAscii" w:hAnsiTheme="minorAscii" w:cstheme="minorAscii"/>
        </w:rPr>
        <w:t xml:space="preserve"> output to a file list.txt.</w:t>
      </w:r>
    </w:p>
    <w:p w:rsidR="00F86A3C" w:rsidP="00F86A3C" w:rsidRDefault="00F86A3C" w14:paraId="619C1CC7" w14:textId="0CFCDFD0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the command on both Linux and Windows: </w:t>
      </w:r>
      <w:r w:rsidRPr="00F86A3C">
        <w:rPr>
          <w:rFonts w:ascii="Courier New" w:hAnsi="Courier New" w:cs="Courier New"/>
          <w:b/>
          <w:bCs/>
          <w:color w:val="0000FF"/>
        </w:rPr>
        <w:t>sort &lt; list.txt</w:t>
      </w:r>
    </w:p>
    <w:p w:rsidR="0061639D" w:rsidP="2B196716" w:rsidRDefault="0061639D" w14:paraId="1EFDDA90" w14:textId="7CB834F2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  <w:r w:rsidRPr="2B196716" w:rsidR="00F86A3C">
        <w:rPr>
          <w:rFonts w:ascii="Calibri" w:hAnsi="Calibri" w:cs="Calibri" w:asciiTheme="minorAscii" w:hAnsiTheme="minorAscii" w:cstheme="minorAscii"/>
        </w:rPr>
        <w:t>What is the output?</w:t>
      </w:r>
    </w:p>
    <w:p w:rsidR="0061639D" w:rsidP="2B196716" w:rsidRDefault="0061639D" w14:paraId="378D8A05" w14:textId="443D8453">
      <w:pPr>
        <w:pStyle w:val="NormalWeb"/>
        <w:ind w:left="720"/>
      </w:pPr>
      <w:r w:rsidR="35158319">
        <w:drawing>
          <wp:inline wp14:editId="0D5DC757" wp14:anchorId="06842B16">
            <wp:extent cx="4381500" cy="733425"/>
            <wp:effectExtent l="0" t="0" r="0" b="0"/>
            <wp:docPr id="345043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8dacbc69fc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58319" w:rsidP="2B196716" w:rsidRDefault="35158319" w14:paraId="37EE9F32" w14:textId="36B1CC5C">
      <w:pPr>
        <w:pStyle w:val="NormalWeb"/>
        <w:ind w:left="720"/>
      </w:pPr>
      <w:r w:rsidR="35158319">
        <w:drawing>
          <wp:inline wp14:editId="0AA7B777" wp14:anchorId="1C79F407">
            <wp:extent cx="4572000" cy="2238375"/>
            <wp:effectExtent l="0" t="0" r="0" b="0"/>
            <wp:docPr id="809541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f97be3af014e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96716" w:rsidP="2B196716" w:rsidRDefault="2B196716" w14:paraId="3C092537" w14:textId="3096595A">
      <w:pPr>
        <w:pStyle w:val="NormalWeb"/>
        <w:ind w:left="720"/>
      </w:pPr>
    </w:p>
    <w:p w:rsidR="35158319" w:rsidP="2B196716" w:rsidRDefault="35158319" w14:paraId="65D16BC8" w14:textId="0BFE2F07">
      <w:pPr>
        <w:pStyle w:val="NormalWeb"/>
        <w:ind w:left="720"/>
      </w:pPr>
      <w:r w:rsidR="35158319">
        <w:rPr/>
        <w:t>This sorts the contents of list.txt alphabetically and displays it to the terminal.</w:t>
      </w:r>
      <w:r w:rsidR="7DCA2F17">
        <w:rPr/>
        <w:t>l</w:t>
      </w:r>
    </w:p>
    <w:p w:rsidRPr="0061639D" w:rsidR="0061639D" w:rsidP="00D9794E" w:rsidRDefault="0061639D" w14:paraId="49A238F1" w14:textId="2A390A9A">
      <w:pPr>
        <w:pStyle w:val="NormalWeb"/>
        <w:rPr>
          <w:rFonts w:asciiTheme="minorHAnsi" w:hAnsiTheme="minorHAnsi" w:eastAsiaTheme="minorHAnsi" w:cstheme="minorHAnsi"/>
          <w:b/>
          <w:sz w:val="28"/>
          <w:szCs w:val="22"/>
        </w:rPr>
      </w:pPr>
      <w:r w:rsidRPr="0061639D">
        <w:rPr>
          <w:rFonts w:asciiTheme="minorHAnsi" w:hAnsiTheme="minorHAnsi" w:eastAsiaTheme="minorHAnsi" w:cstheme="minorHAnsi"/>
          <w:b/>
          <w:sz w:val="28"/>
          <w:szCs w:val="22"/>
        </w:rPr>
        <w:t>Piping:</w:t>
      </w:r>
    </w:p>
    <w:p w:rsidRPr="00F86A3C" w:rsidR="00110F3D" w:rsidP="00D9794E" w:rsidRDefault="00110F3D" w14:paraId="7022FC3B" w14:textId="507AC626">
      <w:pPr>
        <w:pStyle w:val="NormalWeb"/>
        <w:rPr>
          <w:rFonts w:ascii="Courier New" w:hAnsi="Courier New" w:cs="Courier New"/>
          <w:b/>
          <w:bCs/>
          <w:color w:val="0000FF"/>
        </w:rPr>
      </w:pPr>
      <w:r w:rsidRPr="00F86A3C">
        <w:rPr>
          <w:rFonts w:ascii="Courier New" w:hAnsi="Courier New" w:cs="Courier New"/>
          <w:b/>
          <w:bCs/>
          <w:color w:val="0000FF"/>
        </w:rPr>
        <w:t>Command1 | Command2</w:t>
      </w:r>
    </w:p>
    <w:p w:rsidR="00D9794E" w:rsidP="00D9794E" w:rsidRDefault="00110F3D" w14:paraId="38ACC91F" w14:textId="1D4F7781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Piping is used to redirect output of first command to the input of the second command. This allows to combine simple commands to achieve more complex task.</w:t>
      </w:r>
    </w:p>
    <w:p w:rsidR="00231650" w:rsidP="00D9794E" w:rsidRDefault="00231650" w14:paraId="0CA8461D" w14:textId="5AA7B2D7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Perform following tasks and add screenshots</w:t>
      </w:r>
    </w:p>
    <w:p w:rsidR="00231650" w:rsidP="00231650" w:rsidRDefault="00231650" w14:paraId="6E84CE39" w14:textId="45000B3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On Linux run the command </w:t>
      </w:r>
      <w:r w:rsidRPr="00231650">
        <w:rPr>
          <w:rFonts w:ascii="Courier New" w:hAnsi="Courier New" w:cs="Courier New"/>
          <w:b/>
          <w:bCs/>
          <w:color w:val="0000FF"/>
        </w:rPr>
        <w:t>ls /bin</w:t>
      </w:r>
      <w:r>
        <w:rPr>
          <w:rFonts w:ascii="Courier New" w:hAnsi="Courier New" w:cs="Courier New"/>
          <w:b/>
          <w:bCs/>
          <w:color w:val="0000FF"/>
        </w:rPr>
        <w:t xml:space="preserve"> </w:t>
      </w:r>
      <w:r w:rsidRPr="00231650">
        <w:rPr>
          <w:rFonts w:ascii="Courier New" w:hAnsi="Courier New" w:cs="Courier New"/>
          <w:b/>
          <w:bCs/>
          <w:color w:val="0000FF"/>
        </w:rPr>
        <w:t>| more</w:t>
      </w:r>
    </w:p>
    <w:p w:rsidR="00231650" w:rsidP="00231650" w:rsidRDefault="00231650" w14:paraId="618D91C7" w14:textId="5EBF7BB0">
      <w:pPr>
        <w:pStyle w:val="NormalWeb"/>
        <w:ind w:left="720"/>
        <w:rPr>
          <w:rFonts w:asciiTheme="minorHAnsi" w:hAnsiTheme="minorHAnsi" w:cstheme="minorHAnsi"/>
          <w:bCs/>
        </w:rPr>
      </w:pPr>
      <w:r w:rsidRPr="2B196716" w:rsidR="00231650">
        <w:rPr>
          <w:rFonts w:ascii="Calibri" w:hAnsi="Calibri" w:cs="Calibri" w:asciiTheme="minorAscii" w:hAnsiTheme="minorAscii" w:cstheme="minorAscii"/>
        </w:rPr>
        <w:t>What do you see and why?</w:t>
      </w:r>
    </w:p>
    <w:p w:rsidR="3841B1BE" w:rsidP="2B196716" w:rsidRDefault="3841B1BE" w14:paraId="01E57FEA" w14:textId="51D9CB6C">
      <w:pPr>
        <w:pStyle w:val="NormalWeb"/>
        <w:ind w:left="720"/>
      </w:pPr>
      <w:r w:rsidR="3841B1BE">
        <w:drawing>
          <wp:inline wp14:editId="33F97858" wp14:anchorId="0021E47A">
            <wp:extent cx="3581400" cy="4572000"/>
            <wp:effectExtent l="0" t="0" r="0" b="0"/>
            <wp:docPr id="2003315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dd320416944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96716" w:rsidP="2B196716" w:rsidRDefault="2B196716" w14:paraId="2D7C1F57" w14:textId="3DEE36D4">
      <w:pPr>
        <w:pStyle w:val="NormalWeb"/>
        <w:ind w:left="720"/>
      </w:pPr>
    </w:p>
    <w:p w:rsidR="3841B1BE" w:rsidP="2B196716" w:rsidRDefault="3841B1BE" w14:paraId="0A305A3A" w14:textId="2A7BEC1E">
      <w:pPr>
        <w:pStyle w:val="NormalWeb"/>
        <w:ind w:left="720"/>
      </w:pPr>
      <w:r w:rsidR="3841B1BE">
        <w:rPr/>
        <w:t>This command lists the files in the /bin directory and uses more to display the output one screen at a time.</w:t>
      </w:r>
    </w:p>
    <w:p w:rsidR="00231650" w:rsidP="00231650" w:rsidRDefault="00A61717" w14:paraId="6620D2A0" w14:textId="4E9326D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Suppose you have a text file called gpt.txt having following text in it</w:t>
      </w:r>
    </w:p>
    <w:p w:rsidR="00A61717" w:rsidP="00A61717" w:rsidRDefault="00A61717" w14:paraId="0F2CCE31" w14:textId="21F54A8C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On Windows run the command </w:t>
      </w:r>
      <w:r w:rsidRPr="00A61717">
        <w:rPr>
          <w:rFonts w:ascii="Courier New" w:hAnsi="Courier New" w:cs="Courier New"/>
          <w:b/>
          <w:bCs/>
          <w:color w:val="0000FF"/>
        </w:rPr>
        <w:t>TYPE gpt.txt | FIND “GPT”</w:t>
      </w:r>
    </w:p>
    <w:p w:rsidR="00A61717" w:rsidP="00A61717" w:rsidRDefault="00A61717" w14:paraId="5A39ACA8" w14:textId="0F99B0C2">
      <w:pPr>
        <w:pStyle w:val="NormalWeb"/>
        <w:ind w:left="720"/>
        <w:rPr>
          <w:rFonts w:asciiTheme="minorHAnsi" w:hAnsiTheme="minorHAnsi" w:cstheme="minorHAnsi"/>
          <w:bCs/>
        </w:rPr>
      </w:pPr>
      <w:r w:rsidRPr="2B196716" w:rsidR="00A61717">
        <w:rPr>
          <w:rFonts w:ascii="Calibri" w:hAnsi="Calibri" w:cs="Calibri" w:asciiTheme="minorAscii" w:hAnsiTheme="minorAscii" w:cstheme="minorAscii"/>
        </w:rPr>
        <w:t>What is the output? Explain it:</w:t>
      </w:r>
    </w:p>
    <w:p w:rsidR="1C59D772" w:rsidP="2B196716" w:rsidRDefault="1C59D772" w14:paraId="32699FF4" w14:textId="7B5B5913">
      <w:pPr>
        <w:pStyle w:val="NormalWeb"/>
        <w:ind w:left="720"/>
      </w:pPr>
      <w:r w:rsidR="1C59D772">
        <w:drawing>
          <wp:inline wp14:editId="260D1359" wp14:anchorId="45A32948">
            <wp:extent cx="4572000" cy="457200"/>
            <wp:effectExtent l="0" t="0" r="0" b="0"/>
            <wp:docPr id="2075785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a18da074ee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196716" w:rsidP="2B196716" w:rsidRDefault="2B196716" w14:paraId="0E20274C" w14:textId="6F318FF7">
      <w:pPr>
        <w:pStyle w:val="NormalWeb"/>
        <w:ind w:left="720"/>
      </w:pPr>
    </w:p>
    <w:p w:rsidR="1C59D772" w:rsidP="2B196716" w:rsidRDefault="1C59D772" w14:paraId="243FA7D8" w14:textId="6770A15F">
      <w:pPr>
        <w:pStyle w:val="NormalWeb"/>
        <w:ind w:left="720"/>
      </w:pPr>
      <w:r w:rsidR="1C59D772">
        <w:rPr/>
        <w:t>Searches for the string “GPT” in gpt.txt</w:t>
      </w:r>
      <w:r w:rsidR="7CEAA68B">
        <w:rPr/>
        <w:t xml:space="preserve"> and outputs all the lines in the file with the specified string. In this case, every line in the file had the specified string so it displayed all lines.</w:t>
      </w:r>
    </w:p>
    <w:p w:rsidRPr="00A61717" w:rsidR="00A61717" w:rsidP="00A61717" w:rsidRDefault="00A61717" w14:paraId="0E9FD332" w14:textId="4170632E">
      <w:pPr>
        <w:pStyle w:val="NormalWeb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(TYPE is equivalent to cat command on Linux)</w:t>
      </w:r>
    </w:p>
    <w:p w:rsidR="00A61717" w:rsidP="00231650" w:rsidRDefault="00E91E30" w14:paraId="5A90884B" w14:textId="0B039331">
      <w:pPr>
        <w:pStyle w:val="NormalWeb"/>
        <w:numPr>
          <w:ilvl w:val="0"/>
          <w:numId w:val="9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Run and explain the command: </w:t>
      </w:r>
      <w:r w:rsidRPr="00E91E30">
        <w:rPr>
          <w:rFonts w:ascii="Courier New" w:hAnsi="Courier New" w:cs="Courier New"/>
          <w:b/>
          <w:bCs/>
          <w:color w:val="0000FF"/>
        </w:rPr>
        <w:t>cat &lt; gpt.txt | sort</w:t>
      </w:r>
      <w:r>
        <w:rPr>
          <w:rFonts w:ascii="Courier New" w:hAnsi="Courier New" w:cs="Courier New"/>
          <w:b/>
          <w:bCs/>
          <w:color w:val="0000FF"/>
        </w:rPr>
        <w:t xml:space="preserve"> &gt; out.txt</w:t>
      </w:r>
    </w:p>
    <w:p w:rsidR="00E91E30" w:rsidP="2B196716" w:rsidRDefault="00E91E30" w14:paraId="229C29B6" w14:textId="03C38CA0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  <w:r w:rsidRPr="2B196716" w:rsidR="00E91E30">
        <w:rPr>
          <w:rFonts w:ascii="Calibri" w:hAnsi="Calibri" w:cs="Calibri" w:asciiTheme="minorAscii" w:hAnsiTheme="minorAscii" w:cstheme="minorAscii"/>
        </w:rPr>
        <w:t xml:space="preserve">Explain what is happening in </w:t>
      </w:r>
      <w:r w:rsidRPr="2B196716" w:rsidR="00E91E30">
        <w:rPr>
          <w:rFonts w:ascii="Calibri" w:hAnsi="Calibri" w:cs="Calibri" w:asciiTheme="minorAscii" w:hAnsiTheme="minorAscii" w:cstheme="minorAscii"/>
        </w:rPr>
        <w:t>above</w:t>
      </w:r>
      <w:r w:rsidRPr="2B196716" w:rsidR="00E91E30">
        <w:rPr>
          <w:rFonts w:ascii="Calibri" w:hAnsi="Calibri" w:cs="Calibri" w:asciiTheme="minorAscii" w:hAnsiTheme="minorAscii" w:cstheme="minorAscii"/>
        </w:rPr>
        <w:t xml:space="preserve"> command?</w:t>
      </w:r>
    </w:p>
    <w:p w:rsidR="7440E0E8" w:rsidP="2B196716" w:rsidRDefault="7440E0E8" w14:paraId="50DECDEB" w14:textId="5D5289F3">
      <w:pPr>
        <w:pStyle w:val="NormalWeb"/>
        <w:ind w:left="720"/>
      </w:pPr>
      <w:r w:rsidR="7440E0E8">
        <w:drawing>
          <wp:inline wp14:editId="0331A340" wp14:anchorId="5B0E4AA6">
            <wp:extent cx="4572000" cy="361950"/>
            <wp:effectExtent l="0" t="0" r="0" b="0"/>
            <wp:docPr id="127641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d7bd8a1e2d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BFE7C" w:rsidP="2B196716" w:rsidRDefault="0F8BFE7C" w14:paraId="07204041" w14:textId="19F5C083">
      <w:pPr>
        <w:pStyle w:val="NormalWeb"/>
        <w:ind w:left="720"/>
      </w:pPr>
      <w:r w:rsidR="0F8BFE7C">
        <w:drawing>
          <wp:inline wp14:editId="0966A5A3" wp14:anchorId="3DD05158">
            <wp:extent cx="4572000" cy="866775"/>
            <wp:effectExtent l="0" t="0" r="0" b="0"/>
            <wp:docPr id="495708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7521f77f3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8BFE7C" w:rsidP="2B196716" w:rsidRDefault="0F8BFE7C" w14:paraId="3EE44D2A" w14:textId="1E6A0EFA">
      <w:pPr>
        <w:pStyle w:val="NormalWeb"/>
        <w:ind w:left="720"/>
        <w:rPr>
          <w:rFonts w:ascii="Calibri" w:hAnsi="Calibri" w:cs="Calibri" w:asciiTheme="minorAscii" w:hAnsiTheme="minorAscii" w:cstheme="minorAscii"/>
        </w:rPr>
      </w:pPr>
      <w:r w:rsidRPr="2B196716" w:rsidR="0F8BFE7C">
        <w:rPr>
          <w:rFonts w:ascii="Calibri" w:hAnsi="Calibri" w:cs="Calibri" w:asciiTheme="minorAscii" w:hAnsiTheme="minorAscii" w:cstheme="minorAscii"/>
        </w:rPr>
        <w:t>This command reads gpt.txt, sorts its contents and outputs the sorted contents to file out.txt.</w:t>
      </w:r>
    </w:p>
    <w:p w:rsidR="00E91E30" w:rsidP="00E91E30" w:rsidRDefault="00E91E30" w14:paraId="715AB2EC" w14:textId="23327414">
      <w:pPr>
        <w:pStyle w:val="NormalWeb"/>
        <w:rPr>
          <w:rFonts w:asciiTheme="minorHAnsi" w:hAnsiTheme="minorHAnsi" w:cstheme="minorHAnsi"/>
          <w:bCs/>
        </w:rPr>
      </w:pPr>
    </w:p>
    <w:p w:rsidRPr="009D3097" w:rsidR="00BB54C2" w:rsidP="00BB54C2" w:rsidRDefault="00BB54C2" w14:paraId="08507DB4" w14:textId="7400E788">
      <w:pPr>
        <w:spacing w:before="100" w:beforeAutospacing="1" w:after="100" w:afterAutospacing="1"/>
        <w:rPr>
          <w:rFonts w:cstheme="minorHAnsi"/>
          <w:b/>
          <w:sz w:val="28"/>
        </w:rPr>
      </w:pPr>
      <w:r w:rsidRPr="009D3097">
        <w:rPr>
          <w:rFonts w:cstheme="minorHAnsi"/>
          <w:b/>
          <w:sz w:val="28"/>
        </w:rPr>
        <w:t xml:space="preserve">Activity </w:t>
      </w:r>
      <w:r w:rsidR="006A7941">
        <w:rPr>
          <w:rFonts w:cstheme="minorHAnsi"/>
          <w:b/>
          <w:sz w:val="28"/>
        </w:rPr>
        <w:t>2</w:t>
      </w:r>
      <w:r w:rsidRPr="009D3097">
        <w:rPr>
          <w:rFonts w:cstheme="minorHAnsi"/>
          <w:b/>
          <w:sz w:val="28"/>
        </w:rPr>
        <w:t xml:space="preserve">: </w:t>
      </w:r>
      <w:r>
        <w:rPr>
          <w:rFonts w:cstheme="minorHAnsi"/>
          <w:b/>
          <w:sz w:val="28"/>
        </w:rPr>
        <w:t>File Permissions</w:t>
      </w:r>
    </w:p>
    <w:p w:rsidR="00E91E30" w:rsidP="00E91E30" w:rsidRDefault="006A7941" w14:paraId="0EFF99B2" w14:textId="5740B8E6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Consider following image for next tasks</w:t>
      </w:r>
    </w:p>
    <w:p w:rsidR="006A7941" w:rsidP="00E91E30" w:rsidRDefault="00297881" w14:paraId="69023E72" w14:textId="2BA32395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noProof/>
        </w:rPr>
        <w:drawing>
          <wp:inline distT="0" distB="0" distL="0" distR="0" wp14:anchorId="6F8DC651" wp14:editId="055D73F7">
            <wp:extent cx="3055620" cy="29488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400" cy="296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941" w:rsidP="00E91E30" w:rsidRDefault="00297881" w14:paraId="57F5B7CA" w14:textId="50FC060A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Choose any way to create following files in the respective folders</w:t>
      </w:r>
    </w:p>
    <w:p w:rsidR="00297881" w:rsidP="00E91E30" w:rsidRDefault="00297881" w14:paraId="6F807E07" w14:textId="12F7D351">
      <w:pPr>
        <w:pStyle w:val="NormalWeb"/>
        <w:rPr>
          <w:rFonts w:asciiTheme="minorHAnsi" w:hAnsiTheme="minorHAnsi" w:cstheme="minorHAnsi"/>
          <w:bCs/>
        </w:rPr>
      </w:pPr>
      <w:r>
        <w:rPr>
          <w:noProof/>
        </w:rPr>
        <w:drawing>
          <wp:inline distT="0" distB="0" distL="0" distR="0" wp14:anchorId="4FC7A3BC" wp14:editId="6FC02397">
            <wp:extent cx="4191000" cy="845303"/>
            <wp:effectExtent l="0" t="0" r="0" b="0"/>
            <wp:docPr id="3" name="Picture 3" descr="https://wiki.cdot.senecacollege.ca/w/imgs/File-permission-practic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iki.cdot.senecacollege.ca/w/imgs/File-permission-practice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048" cy="85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881" w:rsidP="2B196716" w:rsidRDefault="00297881" w14:paraId="35063092" w14:textId="17912C05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="Calibri" w:cstheme="minorAscii"/>
          <w:sz w:val="24"/>
          <w:szCs w:val="24"/>
        </w:rPr>
      </w:pPr>
      <w:r w:rsidRPr="2B196716" w:rsidR="00297881">
        <w:rPr>
          <w:rFonts w:eastAsia="Times New Roman" w:cs="Calibri" w:cstheme="minorAscii"/>
          <w:sz w:val="24"/>
          <w:szCs w:val="24"/>
        </w:rPr>
        <w:t>Issue the following Linux commands:</w:t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ls -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ld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~/documents ~/clients ~/vendors</w:t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ls -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lR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~/documents ~/clients ~/vendors</w:t>
      </w:r>
      <w:r>
        <w:br/>
      </w:r>
      <w:r w:rsidR="24797ECC">
        <w:drawing>
          <wp:inline wp14:editId="01D80634" wp14:anchorId="17D1EB42">
            <wp:extent cx="4572000" cy="4495800"/>
            <wp:effectExtent l="0" t="0" r="0" b="0"/>
            <wp:docPr id="1602061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4b449f39941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297881" w:rsidR="00297881" w:rsidP="003F3C04" w:rsidRDefault="00297881" w14:paraId="5A071114" w14:textId="6210753C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2B196716" w:rsidR="00297881">
        <w:rPr>
          <w:rFonts w:eastAsia="Times New Roman" w:cs="Calibri" w:cstheme="minorAscii"/>
          <w:sz w:val="24"/>
          <w:szCs w:val="24"/>
        </w:rPr>
        <w:t xml:space="preserve"> Let's limit access to the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clients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and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vendors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directories to only yourself and same group members.</w:t>
      </w:r>
      <w:r>
        <w:br/>
      </w:r>
      <w:r w:rsidRPr="2B196716" w:rsidR="00297881">
        <w:rPr>
          <w:rFonts w:eastAsia="Times New Roman" w:cs="Calibri" w:cstheme="minorAscii"/>
          <w:sz w:val="24"/>
          <w:szCs w:val="24"/>
        </w:rPr>
        <w:t>Issue the following Linux command:</w:t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chmod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750 ~/clients ~/vendors</w:t>
      </w:r>
    </w:p>
    <w:p w:rsidRPr="00297881" w:rsidR="00297881" w:rsidP="00297881" w:rsidRDefault="00297881" w14:paraId="2C6E6C45" w14:textId="49690AE4">
      <w:pPr>
        <w:pStyle w:val="ListParagraph"/>
        <w:spacing w:after="240" w:line="240" w:lineRule="auto"/>
      </w:pPr>
      <w:r w:rsidR="1FC79408">
        <w:drawing>
          <wp:inline wp14:editId="49AC2CA8" wp14:anchorId="632F68CE">
            <wp:extent cx="4543425" cy="1552575"/>
            <wp:effectExtent l="0" t="0" r="0" b="0"/>
            <wp:docPr id="1815048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8356c02c9b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7881" w:rsidR="00297881" w:rsidP="2B196716" w:rsidRDefault="00297881" w14:paraId="77155FF1" w14:textId="5C2712FE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="Calibri" w:cstheme="minorAscii"/>
          <w:sz w:val="24"/>
          <w:szCs w:val="24"/>
        </w:rPr>
      </w:pPr>
      <w:r w:rsidRPr="2B196716" w:rsidR="00297881">
        <w:rPr>
          <w:rFonts w:eastAsia="Times New Roman" w:cs="Calibri" w:cstheme="minorAscii"/>
          <w:sz w:val="24"/>
          <w:szCs w:val="24"/>
        </w:rPr>
        <w:t xml:space="preserve">Issue the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ls -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ld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and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ls -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lR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commands (as you did in </w:t>
      </w:r>
      <w:r w:rsidRPr="2B196716" w:rsidR="00297881">
        <w:rPr>
          <w:rFonts w:eastAsia="Times New Roman" w:cs="Calibri" w:cstheme="minorAscii"/>
          <w:i w:val="1"/>
          <w:iCs w:val="1"/>
          <w:sz w:val="24"/>
          <w:szCs w:val="24"/>
        </w:rPr>
        <w:t>step #8</w:t>
      </w:r>
      <w:r w:rsidRPr="2B196716" w:rsidR="00297881">
        <w:rPr>
          <w:rFonts w:eastAsia="Times New Roman" w:cs="Calibri" w:cstheme="minorAscii"/>
          <w:sz w:val="24"/>
          <w:szCs w:val="24"/>
        </w:rPr>
        <w:t>) to confirm that the permissions for those directories have been changed.</w:t>
      </w:r>
      <w:r>
        <w:br/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NOTE: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The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-R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option for the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chmod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command can change the file permissions </w:t>
      </w:r>
      <w:r w:rsidRPr="2B196716" w:rsidR="00297881">
        <w:rPr>
          <w:rFonts w:eastAsia="Times New Roman" w:cs="Calibri" w:cstheme="minorAscii"/>
          <w:sz w:val="24"/>
          <w:szCs w:val="24"/>
          <w:u w:val="single"/>
        </w:rPr>
        <w:t>recursively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within a directory structure.</w:t>
      </w:r>
    </w:p>
    <w:p w:rsidR="254F65B6" w:rsidP="2B196716" w:rsidRDefault="254F65B6" w14:paraId="6987CB62" w14:textId="74078242">
      <w:pPr>
        <w:pStyle w:val="Normal"/>
        <w:spacing w:after="240" w:line="240" w:lineRule="auto"/>
        <w:ind w:left="0" w:firstLine="720"/>
      </w:pPr>
      <w:r w:rsidR="254F65B6">
        <w:drawing>
          <wp:inline wp14:editId="24C4540A" wp14:anchorId="0CF06331">
            <wp:extent cx="4572000" cy="3857625"/>
            <wp:effectExtent l="0" t="0" r="0" b="0"/>
            <wp:docPr id="57482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e1e96b82541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7881" w:rsidR="00297881" w:rsidP="00297881" w:rsidRDefault="00297881" w14:paraId="0A0E8A47" w14:textId="7C0763E8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theme="minorHAnsi"/>
          <w:sz w:val="24"/>
          <w:szCs w:val="24"/>
        </w:rPr>
      </w:pPr>
      <w:r w:rsidRPr="2B196716" w:rsidR="00297881">
        <w:rPr>
          <w:rFonts w:eastAsia="Times New Roman" w:cs="Calibri" w:cstheme="minorAscii"/>
          <w:sz w:val="24"/>
          <w:szCs w:val="24"/>
        </w:rPr>
        <w:t xml:space="preserve">Issue the following Linux command: 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chmod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750 -R ~/documents</w:t>
      </w:r>
    </w:p>
    <w:p w:rsidR="57E63F88" w:rsidP="2B196716" w:rsidRDefault="57E63F88" w14:paraId="20BF459A" w14:textId="3934798F">
      <w:pPr>
        <w:pStyle w:val="Normal"/>
        <w:spacing w:after="240" w:line="240" w:lineRule="auto"/>
        <w:ind w:left="0"/>
      </w:pPr>
      <w:r w:rsidR="57E63F88">
        <w:drawing>
          <wp:inline wp14:editId="39493260" wp14:anchorId="268A23A9">
            <wp:extent cx="4162425" cy="390525"/>
            <wp:effectExtent l="0" t="0" r="0" b="0"/>
            <wp:docPr id="1869662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12b4fa29448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81" w:rsidP="2B196716" w:rsidRDefault="00297881" w14:paraId="6ADB84A8" w14:textId="0FA82853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="Calibri" w:cstheme="minorAscii"/>
          <w:sz w:val="24"/>
          <w:szCs w:val="24"/>
        </w:rPr>
      </w:pPr>
      <w:r w:rsidRPr="2B196716" w:rsidR="00297881">
        <w:rPr>
          <w:rFonts w:eastAsia="Times New Roman" w:cs="Calibri" w:cstheme="minorAscii"/>
          <w:sz w:val="24"/>
          <w:szCs w:val="24"/>
        </w:rPr>
        <w:t xml:space="preserve">Issue the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ls -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ld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command to confirm the permissions for the</w:t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~/documents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,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~/document/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memos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,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~/documents/reports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, and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~/documents/contracts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directories.</w:t>
      </w:r>
    </w:p>
    <w:p w:rsidR="570A9171" w:rsidP="2B196716" w:rsidRDefault="570A9171" w14:paraId="37E36D0C" w14:textId="145AE727">
      <w:pPr>
        <w:pStyle w:val="Normal"/>
        <w:spacing w:after="240" w:line="240" w:lineRule="auto"/>
        <w:ind w:left="0"/>
      </w:pPr>
      <w:r w:rsidR="570A9171">
        <w:drawing>
          <wp:inline wp14:editId="05089868" wp14:anchorId="5AA5E0B1">
            <wp:extent cx="4572000" cy="685800"/>
            <wp:effectExtent l="0" t="0" r="0" b="0"/>
            <wp:docPr id="1431709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3e11cc9fa4d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7881" w:rsidR="00297881" w:rsidP="00297881" w:rsidRDefault="00297881" w14:paraId="411FC029" w14:textId="77777777">
      <w:pPr>
        <w:pStyle w:val="ListParagraph"/>
        <w:spacing w:after="240" w:line="240" w:lineRule="auto"/>
        <w:rPr>
          <w:rFonts w:eastAsia="Times New Roman" w:cstheme="minorHAnsi"/>
          <w:sz w:val="24"/>
          <w:szCs w:val="24"/>
        </w:rPr>
      </w:pPr>
    </w:p>
    <w:p w:rsidRPr="00297881" w:rsidR="00297881" w:rsidP="2B196716" w:rsidRDefault="00297881" w14:paraId="318B38D8" w14:textId="6AD41ABB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="Calibri" w:cstheme="minorAscii"/>
          <w:sz w:val="24"/>
          <w:szCs w:val="24"/>
        </w:rPr>
      </w:pPr>
      <w:r w:rsidRPr="2B196716" w:rsidR="00297881">
        <w:rPr>
          <w:rFonts w:eastAsia="Times New Roman" w:cs="Calibri" w:cstheme="minorAscii"/>
          <w:sz w:val="24"/>
          <w:szCs w:val="24"/>
        </w:rPr>
        <w:t xml:space="preserve">Issue the following Linux command: 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ls -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lR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~/documents</w:t>
      </w:r>
      <w:r>
        <w:br/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What </w:t>
      </w:r>
      <w:r w:rsidRPr="2B196716" w:rsidR="00297881">
        <w:rPr>
          <w:rFonts w:eastAsia="Times New Roman" w:cs="Calibri" w:cstheme="minorAscii"/>
          <w:sz w:val="24"/>
          <w:szCs w:val="24"/>
        </w:rPr>
        <w:t>do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you </w:t>
      </w:r>
      <w:r w:rsidRPr="2B196716" w:rsidR="00297881">
        <w:rPr>
          <w:rFonts w:eastAsia="Times New Roman" w:cs="Calibri" w:cstheme="minorAscii"/>
          <w:sz w:val="24"/>
          <w:szCs w:val="24"/>
        </w:rPr>
        <w:t>noticed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happened to the permissions for the regular files contained in those </w:t>
      </w:r>
      <w:r w:rsidRPr="2B196716" w:rsidR="00297881">
        <w:rPr>
          <w:rFonts w:eastAsia="Times New Roman" w:cs="Calibri" w:cstheme="minorAscii"/>
          <w:sz w:val="24"/>
          <w:szCs w:val="24"/>
        </w:rPr>
        <w:t>directories.</w:t>
      </w:r>
      <w:r>
        <w:br/>
      </w:r>
      <w:r w:rsidRPr="2B196716" w:rsidR="00297881">
        <w:rPr>
          <w:rFonts w:eastAsia="Times New Roman" w:cs="Calibri" w:cstheme="minorAscii"/>
          <w:sz w:val="24"/>
          <w:szCs w:val="24"/>
        </w:rPr>
        <w:t>Did those regular file permissions change?</w:t>
      </w:r>
    </w:p>
    <w:p w:rsidRPr="00297881" w:rsidR="00297881" w:rsidP="2B196716" w:rsidRDefault="00297881" w14:paraId="2D0783D1" w14:textId="05CB874B">
      <w:pPr>
        <w:pStyle w:val="Normal"/>
        <w:spacing w:after="240" w:line="240" w:lineRule="auto"/>
        <w:ind w:left="0" w:firstLine="720"/>
        <w:rPr>
          <w:rFonts w:eastAsia="Times New Roman" w:cs="Calibri" w:cstheme="minorAscii"/>
          <w:sz w:val="24"/>
          <w:szCs w:val="24"/>
        </w:rPr>
      </w:pPr>
      <w:r w:rsidR="00A61CC1">
        <w:drawing>
          <wp:inline wp14:editId="4C44FFFB" wp14:anchorId="2C2C7713">
            <wp:extent cx="4572000" cy="3505200"/>
            <wp:effectExtent l="0" t="0" r="0" b="0"/>
            <wp:docPr id="952310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8643139c0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7881" w:rsidR="00297881" w:rsidP="2B196716" w:rsidRDefault="00297881" w14:paraId="027D0A16" w14:textId="712C88BF">
      <w:pPr>
        <w:pStyle w:val="Normal"/>
        <w:spacing w:after="240" w:line="240" w:lineRule="auto"/>
        <w:ind w:left="0" w:firstLine="720"/>
        <w:rPr>
          <w:rFonts w:eastAsia="Times New Roman" w:cs="Calibri" w:cstheme="minorAscii"/>
          <w:sz w:val="24"/>
          <w:szCs w:val="24"/>
        </w:rPr>
      </w:pPr>
      <w:r w:rsidR="417602EB">
        <w:rPr/>
        <w:t xml:space="preserve">After the </w:t>
      </w:r>
      <w:r w:rsidR="417602EB">
        <w:rPr/>
        <w:t>chmod</w:t>
      </w:r>
      <w:r w:rsidR="417602EB">
        <w:rPr/>
        <w:t xml:space="preserve"> command, the files have read, write, and execute permissions for the owner, </w:t>
      </w:r>
      <w:r>
        <w:tab/>
      </w:r>
      <w:r w:rsidR="417602EB">
        <w:rPr/>
        <w:t>and read and execute permissions for the group, with no permissions for others.</w:t>
      </w:r>
      <w:r>
        <w:br/>
      </w:r>
      <w:r>
        <w:br/>
      </w:r>
      <w:r>
        <w:tab/>
      </w:r>
      <w:r w:rsidRPr="2B196716" w:rsidR="00297881">
        <w:rPr>
          <w:rFonts w:eastAsia="Times New Roman" w:cs="Calibri" w:cstheme="minorAscii"/>
          <w:sz w:val="24"/>
          <w:szCs w:val="24"/>
        </w:rPr>
        <w:t>We will now change permissions for regular text file contained in subdirectories</w:t>
      </w:r>
      <w:r>
        <w:br/>
      </w:r>
      <w:r>
        <w:tab/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of the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documents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directory </w:t>
      </w:r>
      <w:r w:rsidRPr="2B196716" w:rsidR="00297881">
        <w:rPr>
          <w:rFonts w:eastAsia="Times New Roman" w:cs="Calibri" w:cstheme="minorAscii"/>
          <w:sz w:val="24"/>
          <w:szCs w:val="24"/>
        </w:rPr>
        <w:t>to:</w:t>
      </w:r>
      <w:r w:rsidRPr="2B196716" w:rsidR="00297881">
        <w:rPr>
          <w:rFonts w:eastAsia="Times New Roman" w:cs="Calibri" w:cstheme="minorAscii"/>
          <w:sz w:val="24"/>
          <w:szCs w:val="24"/>
        </w:rPr>
        <w:t xml:space="preserve"> </w:t>
      </w:r>
      <w:r w:rsidRPr="2B196716" w:rsidR="00297881">
        <w:rPr>
          <w:rFonts w:eastAsia="Times New Roman" w:cs="Calibri" w:cstheme="minorAscii"/>
          <w:b w:val="1"/>
          <w:bCs w:val="1"/>
          <w:sz w:val="24"/>
          <w:szCs w:val="24"/>
        </w:rPr>
        <w:t>r w - r - - - - -</w:t>
      </w:r>
    </w:p>
    <w:p w:rsidRPr="00297881" w:rsidR="00297881" w:rsidP="2B196716" w:rsidRDefault="00297881" w14:paraId="11F89495" w14:textId="29A3D163">
      <w:pPr>
        <w:pStyle w:val="ListParagraph"/>
        <w:numPr>
          <w:ilvl w:val="0"/>
          <w:numId w:val="12"/>
        </w:numPr>
        <w:spacing w:after="240" w:line="240" w:lineRule="auto"/>
        <w:rPr>
          <w:rFonts w:eastAsia="Times New Roman" w:cs="Calibri" w:cstheme="minorAscii"/>
          <w:sz w:val="24"/>
          <w:szCs w:val="24"/>
        </w:rPr>
      </w:pPr>
      <w:r w:rsidRPr="2B196716" w:rsidR="00297881">
        <w:rPr>
          <w:rFonts w:eastAsia="Times New Roman" w:cs="Calibri" w:cstheme="minorAscii"/>
          <w:sz w:val="24"/>
          <w:szCs w:val="24"/>
        </w:rPr>
        <w:t xml:space="preserve">Issue the following Linux commands: </w:t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chmod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640 ~/documents/memos/memo*.txt</w:t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chmod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640 ~/documents/reports/report*.txt</w:t>
      </w:r>
      <w:r>
        <w:br/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>chmod</w:t>
      </w:r>
      <w:r w:rsidRPr="2B196716" w:rsidR="00297881">
        <w:rPr>
          <w:rFonts w:eastAsia="Times New Roman" w:cs="Calibri" w:cstheme="minorAscii"/>
          <w:b w:val="1"/>
          <w:bCs w:val="1"/>
          <w:color w:val="0000FF"/>
          <w:sz w:val="24"/>
          <w:szCs w:val="24"/>
        </w:rPr>
        <w:t xml:space="preserve"> 640 ~/documents/contracts/contract*.txt</w:t>
      </w:r>
    </w:p>
    <w:p w:rsidR="2C893BF1" w:rsidP="2B196716" w:rsidRDefault="2C893BF1" w14:paraId="61BF8CA6" w14:textId="530DF624">
      <w:pPr>
        <w:pStyle w:val="Normal"/>
        <w:spacing w:after="240" w:line="240" w:lineRule="auto"/>
        <w:ind w:left="0"/>
      </w:pPr>
      <w:r w:rsidR="2C893BF1">
        <w:drawing>
          <wp:inline wp14:editId="5A6122C5" wp14:anchorId="50CDDFE2">
            <wp:extent cx="4572000" cy="428625"/>
            <wp:effectExtent l="0" t="0" r="0" b="0"/>
            <wp:docPr id="19434160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0d345ce3ee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881" w:rsidP="00297881" w:rsidRDefault="00297881" w14:paraId="357A1EFC" w14:textId="77777777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2B196716" w:rsidR="00297881">
        <w:rPr>
          <w:rFonts w:ascii="Calibri" w:hAnsi="Calibri" w:cs="Calibri" w:asciiTheme="minorAscii" w:hAnsiTheme="minorAscii" w:cstheme="minorAscii"/>
        </w:rPr>
        <w:t xml:space="preserve">Issue the </w:t>
      </w:r>
      <w:r w:rsidRPr="2B196716" w:rsidR="00297881">
        <w:rPr>
          <w:rFonts w:ascii="Calibri" w:hAnsi="Calibri" w:cs="Calibri" w:asciiTheme="minorAscii" w:hAnsiTheme="minorAscii" w:cstheme="minorAscii"/>
          <w:b w:val="1"/>
          <w:bCs w:val="1"/>
        </w:rPr>
        <w:t>ls -</w:t>
      </w:r>
      <w:r w:rsidRPr="2B196716" w:rsidR="00297881">
        <w:rPr>
          <w:rFonts w:ascii="Calibri" w:hAnsi="Calibri" w:cs="Calibri" w:asciiTheme="minorAscii" w:hAnsiTheme="minorAscii" w:cstheme="minorAscii"/>
          <w:b w:val="1"/>
          <w:bCs w:val="1"/>
        </w:rPr>
        <w:t>lR</w:t>
      </w:r>
      <w:r w:rsidRPr="2B196716" w:rsidR="00297881">
        <w:rPr>
          <w:rFonts w:ascii="Calibri" w:hAnsi="Calibri" w:cs="Calibri" w:asciiTheme="minorAscii" w:hAnsiTheme="minorAscii" w:cstheme="minorAscii"/>
        </w:rPr>
        <w:t xml:space="preserve"> command for the </w:t>
      </w:r>
      <w:r w:rsidRPr="2B196716" w:rsidR="00297881">
        <w:rPr>
          <w:rFonts w:ascii="Calibri" w:hAnsi="Calibri" w:cs="Calibri" w:asciiTheme="minorAscii" w:hAnsiTheme="minorAscii" w:cstheme="minorAscii"/>
          <w:b w:val="1"/>
          <w:bCs w:val="1"/>
        </w:rPr>
        <w:t>~/documents</w:t>
      </w:r>
      <w:r w:rsidRPr="2B196716" w:rsidR="00297881">
        <w:rPr>
          <w:rFonts w:ascii="Calibri" w:hAnsi="Calibri" w:cs="Calibri" w:asciiTheme="minorAscii" w:hAnsiTheme="minorAscii" w:cstheme="minorAscii"/>
        </w:rPr>
        <w:t xml:space="preserve"> directory to confirm that those regular file permissions have changed.</w:t>
      </w:r>
    </w:p>
    <w:p w:rsidR="53900C22" w:rsidP="2B196716" w:rsidRDefault="53900C22" w14:paraId="676F3D7C" w14:textId="49A2526D">
      <w:pPr>
        <w:pStyle w:val="NormalWeb"/>
        <w:ind w:left="0"/>
      </w:pPr>
      <w:r w:rsidR="53900C22">
        <w:drawing>
          <wp:inline wp14:editId="64B31DA8" wp14:anchorId="3E389B6A">
            <wp:extent cx="4572000" cy="3457575"/>
            <wp:effectExtent l="0" t="0" r="0" b="0"/>
            <wp:docPr id="1385982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b87b91cbf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3290" w:rsidR="00297881" w:rsidP="00297881" w:rsidRDefault="00297881" w14:paraId="487284DF" w14:textId="0D30AEE1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b/>
          <w:bCs/>
          <w:color w:val="000000" w:themeColor="text1"/>
        </w:rPr>
      </w:pPr>
      <w:r w:rsidRPr="2B196716" w:rsidR="00297881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Issue the following Linux command to add write permissions for all files in the </w:t>
      </w:r>
      <w:r w:rsidRPr="2B196716" w:rsidR="00297881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>memos</w:t>
      </w:r>
      <w:r w:rsidRPr="2B196716" w:rsidR="00297881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 directory</w:t>
      </w:r>
      <w:r>
        <w:br/>
      </w:r>
      <w:r w:rsidRPr="2B196716" w:rsidR="00297881">
        <w:rPr>
          <w:rFonts w:ascii="Calibri" w:hAnsi="Calibri" w:cs="Calibri" w:asciiTheme="minorAscii" w:hAnsiTheme="minorAscii" w:cstheme="minorAscii"/>
          <w:color w:val="000000" w:themeColor="text1" w:themeTint="FF" w:themeShade="FF"/>
        </w:rPr>
        <w:t xml:space="preserve">for yourself (i.e. user): </w:t>
      </w:r>
      <w:r w:rsidRPr="2B196716" w:rsidR="00297881">
        <w:rPr>
          <w:rFonts w:ascii="Calibri" w:hAnsi="Calibri" w:cs="Calibri" w:asciiTheme="minorAscii" w:hAnsiTheme="minorAscii" w:cstheme="minorAscii"/>
          <w:b w:val="1"/>
          <w:bCs w:val="1"/>
          <w:color w:val="0000FF"/>
        </w:rPr>
        <w:t>chmod</w:t>
      </w:r>
      <w:r w:rsidRPr="2B196716" w:rsidR="00297881">
        <w:rPr>
          <w:rFonts w:ascii="Calibri" w:hAnsi="Calibri" w:cs="Calibri" w:asciiTheme="minorAscii" w:hAnsiTheme="minorAscii" w:cstheme="minorAscii"/>
          <w:b w:val="1"/>
          <w:bCs w:val="1"/>
          <w:color w:val="0000FF"/>
        </w:rPr>
        <w:t xml:space="preserve"> </w:t>
      </w:r>
      <w:r w:rsidRPr="2B196716" w:rsidR="00297881">
        <w:rPr>
          <w:rFonts w:ascii="Calibri" w:hAnsi="Calibri" w:cs="Calibri" w:asciiTheme="minorAscii" w:hAnsiTheme="minorAscii" w:cstheme="minorAscii"/>
          <w:b w:val="1"/>
          <w:bCs w:val="1"/>
          <w:color w:val="0000FF"/>
        </w:rPr>
        <w:t>u+w</w:t>
      </w:r>
      <w:r w:rsidRPr="2B196716" w:rsidR="00297881">
        <w:rPr>
          <w:rFonts w:ascii="Calibri" w:hAnsi="Calibri" w:cs="Calibri" w:asciiTheme="minorAscii" w:hAnsiTheme="minorAscii" w:cstheme="minorAscii"/>
          <w:b w:val="1"/>
          <w:bCs w:val="1"/>
          <w:color w:val="0000FF"/>
        </w:rPr>
        <w:t xml:space="preserve"> ~/documents/memos/*</w:t>
      </w:r>
    </w:p>
    <w:p w:rsidR="001C3290" w:rsidP="001C3290" w:rsidRDefault="001C3290" w14:paraId="1FB1A76F" w14:textId="79B3A080">
      <w:pPr>
        <w:pStyle w:val="NormalWeb"/>
      </w:pPr>
      <w:r w:rsidR="64283172">
        <w:drawing>
          <wp:inline wp14:editId="73AECFA2" wp14:anchorId="6748E04F">
            <wp:extent cx="4229100" cy="1028700"/>
            <wp:effectExtent l="0" t="0" r="0" b="0"/>
            <wp:docPr id="4882684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a75ebf5dd2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3290" w:rsidR="001C3290" w:rsidP="001C3290" w:rsidRDefault="001C3290" w14:paraId="782F10FB" w14:textId="7FAA6A9B">
      <w:pPr>
        <w:pStyle w:val="NormalWeb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Instructor Note: Use Windows P</w:t>
      </w:r>
      <w:bookmarkStart w:name="_GoBack" w:id="0"/>
      <w:bookmarkEnd w:id="0"/>
      <w:r>
        <w:rPr>
          <w:rFonts w:asciiTheme="minorHAnsi" w:hAnsiTheme="minorHAnsi" w:cstheme="minorHAnsi"/>
          <w:bCs/>
        </w:rPr>
        <w:t>roperties to show how to change file permissions</w:t>
      </w:r>
    </w:p>
    <w:sectPr w:rsidRPr="001C3290" w:rsidR="001C329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hVgVgBlo" int2:invalidationBookmarkName="" int2:hashCode="U0KYlxYbE9etB0" int2:id="PSk21r00">
      <int2:state int2:type="AugLoop_Text_Critique" int2:value="Rejected"/>
    </int2:bookmark>
    <int2:bookmark int2:bookmarkName="_Int_2AdwV4TU" int2:invalidationBookmarkName="" int2:hashCode="U0KYlxYbE9etB0" int2:id="BvwXL82Y">
      <int2:state int2:type="AugLoop_Text_Critique" int2:value="Rejected"/>
    </int2:bookmark>
    <int2:bookmark int2:bookmarkName="_Int_38o1XDr1" int2:invalidationBookmarkName="" int2:hashCode="U0KYlxYbE9etB0" int2:id="9hXtO3Ao">
      <int2:state int2:type="AugLoop_Text_Critique" int2:value="Rejected"/>
    </int2:bookmark>
    <int2:bookmark int2:bookmarkName="_Int_UzclaJfU" int2:invalidationBookmarkName="" int2:hashCode="U0KYlxYbE9etB0" int2:id="QnBBYi0C">
      <int2:state int2:type="AugLoop_Text_Critique" int2:value="Rejected"/>
    </int2:bookmark>
    <int2:bookmark int2:bookmarkName="_Int_WkO4XTww" int2:invalidationBookmarkName="" int2:hashCode="U0KYlxYbE9etB0" int2:id="0ix6X9uJ">
      <int2:state int2:type="AugLoop_Text_Critique" int2:value="Rejected"/>
    </int2:bookmark>
    <int2:bookmark int2:bookmarkName="_Int_Co28vm7c" int2:invalidationBookmarkName="" int2:hashCode="U0KYlxYbE9etB0" int2:id="354E7R4P">
      <int2:state int2:type="AugLoop_Text_Critique" int2:value="Rejected"/>
    </int2:bookmark>
    <int2:bookmark int2:bookmarkName="_Int_RsCBye5R" int2:invalidationBookmarkName="" int2:hashCode="U0KYlxYbE9etB0" int2:id="LWVNxRvJ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2388"/>
    <w:multiLevelType w:val="hybridMultilevel"/>
    <w:tmpl w:val="CF4C5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31"/>
    <w:multiLevelType w:val="hybridMultilevel"/>
    <w:tmpl w:val="0CB2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2256"/>
    <w:multiLevelType w:val="hybridMultilevel"/>
    <w:tmpl w:val="AE4654A0"/>
    <w:lvl w:ilvl="0" w:tplc="F8FC6D0A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494552"/>
    <w:multiLevelType w:val="hybridMultilevel"/>
    <w:tmpl w:val="520E3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BB51A6"/>
    <w:multiLevelType w:val="hybridMultilevel"/>
    <w:tmpl w:val="A24E1188"/>
    <w:lvl w:ilvl="0" w:tplc="125CD88C">
      <w:start w:val="1"/>
      <w:numFmt w:val="decimal"/>
      <w:lvlText w:val="%1."/>
      <w:lvlJc w:val="left"/>
      <w:pPr>
        <w:ind w:left="720" w:hanging="360"/>
      </w:pPr>
    </w:lvl>
    <w:lvl w:ilvl="1" w:tplc="EF4A86A2">
      <w:start w:val="1"/>
      <w:numFmt w:val="lowerLetter"/>
      <w:lvlText w:val="%2."/>
      <w:lvlJc w:val="left"/>
      <w:pPr>
        <w:ind w:left="1440" w:hanging="360"/>
      </w:pPr>
    </w:lvl>
    <w:lvl w:ilvl="2" w:tplc="8C4A7B26">
      <w:start w:val="1"/>
      <w:numFmt w:val="lowerRoman"/>
      <w:lvlText w:val="%3."/>
      <w:lvlJc w:val="right"/>
      <w:pPr>
        <w:ind w:left="2160" w:hanging="180"/>
      </w:pPr>
    </w:lvl>
    <w:lvl w:ilvl="3" w:tplc="C414B0A0">
      <w:start w:val="1"/>
      <w:numFmt w:val="decimal"/>
      <w:lvlText w:val="%4."/>
      <w:lvlJc w:val="left"/>
      <w:pPr>
        <w:ind w:left="2880" w:hanging="360"/>
      </w:pPr>
    </w:lvl>
    <w:lvl w:ilvl="4" w:tplc="71265D8E">
      <w:start w:val="1"/>
      <w:numFmt w:val="lowerLetter"/>
      <w:lvlText w:val="%5."/>
      <w:lvlJc w:val="left"/>
      <w:pPr>
        <w:ind w:left="3600" w:hanging="360"/>
      </w:pPr>
    </w:lvl>
    <w:lvl w:ilvl="5" w:tplc="8BAAA04E">
      <w:start w:val="1"/>
      <w:numFmt w:val="lowerRoman"/>
      <w:lvlText w:val="%6."/>
      <w:lvlJc w:val="right"/>
      <w:pPr>
        <w:ind w:left="4320" w:hanging="180"/>
      </w:pPr>
    </w:lvl>
    <w:lvl w:ilvl="6" w:tplc="795E78D2">
      <w:start w:val="1"/>
      <w:numFmt w:val="decimal"/>
      <w:lvlText w:val="%7."/>
      <w:lvlJc w:val="left"/>
      <w:pPr>
        <w:ind w:left="5040" w:hanging="360"/>
      </w:pPr>
    </w:lvl>
    <w:lvl w:ilvl="7" w:tplc="A5F2BE24">
      <w:start w:val="1"/>
      <w:numFmt w:val="lowerLetter"/>
      <w:lvlText w:val="%8."/>
      <w:lvlJc w:val="left"/>
      <w:pPr>
        <w:ind w:left="5760" w:hanging="360"/>
      </w:pPr>
    </w:lvl>
    <w:lvl w:ilvl="8" w:tplc="E1F032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6E16"/>
    <w:multiLevelType w:val="hybridMultilevel"/>
    <w:tmpl w:val="3B4C21B8"/>
    <w:lvl w:ilvl="0" w:tplc="BDEC807A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E7C349A"/>
    <w:multiLevelType w:val="hybridMultilevel"/>
    <w:tmpl w:val="9FD8ABAC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8E64924"/>
    <w:multiLevelType w:val="multilevel"/>
    <w:tmpl w:val="10A02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hint="default" w:ascii="Symbol" w:hAnsi="Symbol" w:eastAsia="Times New Roman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183E0B"/>
    <w:multiLevelType w:val="multilevel"/>
    <w:tmpl w:val="B352D5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DF00016"/>
    <w:multiLevelType w:val="hybridMultilevel"/>
    <w:tmpl w:val="DFAC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31072B"/>
    <w:multiLevelType w:val="multilevel"/>
    <w:tmpl w:val="5C66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90430D"/>
    <w:multiLevelType w:val="hybridMultilevel"/>
    <w:tmpl w:val="C1849F4E"/>
    <w:lvl w:ilvl="0" w:tplc="F48664EA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152C8C"/>
    <w:multiLevelType w:val="hybridMultilevel"/>
    <w:tmpl w:val="74F2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969A7"/>
    <w:multiLevelType w:val="multilevel"/>
    <w:tmpl w:val="0382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53556"/>
    <w:multiLevelType w:val="hybridMultilevel"/>
    <w:tmpl w:val="5D724478"/>
    <w:lvl w:ilvl="0" w:tplc="E990FFF0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5A43EE"/>
    <w:multiLevelType w:val="multilevel"/>
    <w:tmpl w:val="6C30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737309"/>
    <w:multiLevelType w:val="hybridMultilevel"/>
    <w:tmpl w:val="61383D7E"/>
    <w:lvl w:ilvl="0" w:tplc="C0CE2C50">
      <w:numFmt w:val="bullet"/>
      <w:lvlText w:val="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9"/>
  </w:num>
  <w:num w:numId="5">
    <w:abstractNumId w:val="13"/>
  </w:num>
  <w:num w:numId="6">
    <w:abstractNumId w:val="7"/>
    <w:lvlOverride w:ilvl="0">
      <w:startOverride w:val="4"/>
    </w:lvlOverride>
  </w:num>
  <w:num w:numId="7">
    <w:abstractNumId w:val="10"/>
    <w:lvlOverride w:ilvl="0">
      <w:startOverride w:val="18"/>
    </w:lvlOverride>
  </w:num>
  <w:num w:numId="8">
    <w:abstractNumId w:val="8"/>
  </w:num>
  <w:num w:numId="9">
    <w:abstractNumId w:val="12"/>
  </w:num>
  <w:num w:numId="10">
    <w:abstractNumId w:val="0"/>
  </w:num>
  <w:num w:numId="11">
    <w:abstractNumId w:val="6"/>
  </w:num>
  <w:num w:numId="12">
    <w:abstractNumId w:val="1"/>
  </w:num>
  <w:num w:numId="13">
    <w:abstractNumId w:val="11"/>
  </w:num>
  <w:num w:numId="14">
    <w:abstractNumId w:val="5"/>
  </w:num>
  <w:num w:numId="15">
    <w:abstractNumId w:val="16"/>
  </w:num>
  <w:num w:numId="16">
    <w:abstractNumId w:val="2"/>
  </w:num>
  <w:num w:numId="17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E37B7"/>
    <w:rsid w:val="00004460"/>
    <w:rsid w:val="000F0E2A"/>
    <w:rsid w:val="000FE13A"/>
    <w:rsid w:val="00102FA5"/>
    <w:rsid w:val="00110F3D"/>
    <w:rsid w:val="001A2690"/>
    <w:rsid w:val="001C3290"/>
    <w:rsid w:val="00231650"/>
    <w:rsid w:val="00263CC6"/>
    <w:rsid w:val="00270AC6"/>
    <w:rsid w:val="00273D6A"/>
    <w:rsid w:val="00297881"/>
    <w:rsid w:val="002B03A1"/>
    <w:rsid w:val="003B1F36"/>
    <w:rsid w:val="004D0CC9"/>
    <w:rsid w:val="004E7396"/>
    <w:rsid w:val="005A2B50"/>
    <w:rsid w:val="005F2DC8"/>
    <w:rsid w:val="0061639D"/>
    <w:rsid w:val="00635F4E"/>
    <w:rsid w:val="00636A7F"/>
    <w:rsid w:val="00682FBE"/>
    <w:rsid w:val="006929A1"/>
    <w:rsid w:val="006A7941"/>
    <w:rsid w:val="006B1167"/>
    <w:rsid w:val="00734984"/>
    <w:rsid w:val="00751176"/>
    <w:rsid w:val="007677F4"/>
    <w:rsid w:val="00833B17"/>
    <w:rsid w:val="008440A2"/>
    <w:rsid w:val="008555E4"/>
    <w:rsid w:val="0099258C"/>
    <w:rsid w:val="00994D8E"/>
    <w:rsid w:val="009D3097"/>
    <w:rsid w:val="00A37E74"/>
    <w:rsid w:val="00A61717"/>
    <w:rsid w:val="00A61CC1"/>
    <w:rsid w:val="00A63508"/>
    <w:rsid w:val="00AC7DBF"/>
    <w:rsid w:val="00B70170"/>
    <w:rsid w:val="00B80CA3"/>
    <w:rsid w:val="00B95ADE"/>
    <w:rsid w:val="00BA407C"/>
    <w:rsid w:val="00BB54C2"/>
    <w:rsid w:val="00C6672E"/>
    <w:rsid w:val="00C8AB2F"/>
    <w:rsid w:val="00D71679"/>
    <w:rsid w:val="00D9794E"/>
    <w:rsid w:val="00DC58ED"/>
    <w:rsid w:val="00E91E30"/>
    <w:rsid w:val="00F86A3C"/>
    <w:rsid w:val="024666E4"/>
    <w:rsid w:val="02A50BC6"/>
    <w:rsid w:val="0466B1F5"/>
    <w:rsid w:val="04B21226"/>
    <w:rsid w:val="058A5941"/>
    <w:rsid w:val="05E5B594"/>
    <w:rsid w:val="0731B668"/>
    <w:rsid w:val="0792E09A"/>
    <w:rsid w:val="096A813A"/>
    <w:rsid w:val="0AB6A7D2"/>
    <w:rsid w:val="0B54D71D"/>
    <w:rsid w:val="0D7C753A"/>
    <w:rsid w:val="0E45661A"/>
    <w:rsid w:val="0F1FB846"/>
    <w:rsid w:val="0F8BFE7C"/>
    <w:rsid w:val="115F5A38"/>
    <w:rsid w:val="11861955"/>
    <w:rsid w:val="1268DC49"/>
    <w:rsid w:val="1464F164"/>
    <w:rsid w:val="1532C835"/>
    <w:rsid w:val="15591DA3"/>
    <w:rsid w:val="164A91F7"/>
    <w:rsid w:val="170F3A43"/>
    <w:rsid w:val="172B1295"/>
    <w:rsid w:val="184C8D1A"/>
    <w:rsid w:val="1A3A0A37"/>
    <w:rsid w:val="1C59D772"/>
    <w:rsid w:val="1C7BA57D"/>
    <w:rsid w:val="1CFE4745"/>
    <w:rsid w:val="1EDCD0FA"/>
    <w:rsid w:val="1FC79408"/>
    <w:rsid w:val="20D1F4DB"/>
    <w:rsid w:val="21772B17"/>
    <w:rsid w:val="226DC53C"/>
    <w:rsid w:val="22A54B4F"/>
    <w:rsid w:val="2361882F"/>
    <w:rsid w:val="24797ECC"/>
    <w:rsid w:val="25143F5C"/>
    <w:rsid w:val="254F65B6"/>
    <w:rsid w:val="256E50E2"/>
    <w:rsid w:val="2598717E"/>
    <w:rsid w:val="25EC77C3"/>
    <w:rsid w:val="27CA74F9"/>
    <w:rsid w:val="283E6A2A"/>
    <w:rsid w:val="28DD06C0"/>
    <w:rsid w:val="2A405F78"/>
    <w:rsid w:val="2A45A343"/>
    <w:rsid w:val="2B196716"/>
    <w:rsid w:val="2BE173A4"/>
    <w:rsid w:val="2BF0CEC8"/>
    <w:rsid w:val="2BF6FADE"/>
    <w:rsid w:val="2C893BF1"/>
    <w:rsid w:val="2CEAF9F2"/>
    <w:rsid w:val="2D086A75"/>
    <w:rsid w:val="2D6C8E1D"/>
    <w:rsid w:val="2DB077E3"/>
    <w:rsid w:val="30A6F5DC"/>
    <w:rsid w:val="30B2401F"/>
    <w:rsid w:val="30E818A5"/>
    <w:rsid w:val="340C66E3"/>
    <w:rsid w:val="345C1C1A"/>
    <w:rsid w:val="35158319"/>
    <w:rsid w:val="35674102"/>
    <w:rsid w:val="3696245E"/>
    <w:rsid w:val="371D34E4"/>
    <w:rsid w:val="377D1A2F"/>
    <w:rsid w:val="3841B1BE"/>
    <w:rsid w:val="390C8441"/>
    <w:rsid w:val="392FF11D"/>
    <w:rsid w:val="394D2FF9"/>
    <w:rsid w:val="3AF0EDE0"/>
    <w:rsid w:val="3B65F813"/>
    <w:rsid w:val="3BC9CFA3"/>
    <w:rsid w:val="3C1BA13E"/>
    <w:rsid w:val="3D592A8A"/>
    <w:rsid w:val="3F410A7F"/>
    <w:rsid w:val="40970C13"/>
    <w:rsid w:val="40B673BB"/>
    <w:rsid w:val="40FA0B09"/>
    <w:rsid w:val="417602EB"/>
    <w:rsid w:val="42295042"/>
    <w:rsid w:val="4405C250"/>
    <w:rsid w:val="451077C7"/>
    <w:rsid w:val="455D33D6"/>
    <w:rsid w:val="465C0AAF"/>
    <w:rsid w:val="48F68758"/>
    <w:rsid w:val="48FC3482"/>
    <w:rsid w:val="49D2AE13"/>
    <w:rsid w:val="4A8E6C13"/>
    <w:rsid w:val="4AC1F008"/>
    <w:rsid w:val="4B335D10"/>
    <w:rsid w:val="4BA43105"/>
    <w:rsid w:val="4BB26A1F"/>
    <w:rsid w:val="4D711702"/>
    <w:rsid w:val="4DEE37B7"/>
    <w:rsid w:val="4DF7A89B"/>
    <w:rsid w:val="4E74E193"/>
    <w:rsid w:val="4E974BAF"/>
    <w:rsid w:val="51282D2F"/>
    <w:rsid w:val="514076FB"/>
    <w:rsid w:val="51F6E855"/>
    <w:rsid w:val="53900C22"/>
    <w:rsid w:val="55B41F74"/>
    <w:rsid w:val="560C620C"/>
    <w:rsid w:val="570A9171"/>
    <w:rsid w:val="57BD007C"/>
    <w:rsid w:val="57E63F88"/>
    <w:rsid w:val="57F0CB30"/>
    <w:rsid w:val="5940C46F"/>
    <w:rsid w:val="5B286BF2"/>
    <w:rsid w:val="5B9683B6"/>
    <w:rsid w:val="5CE95D83"/>
    <w:rsid w:val="5E890F22"/>
    <w:rsid w:val="5F1E195A"/>
    <w:rsid w:val="5F96DD96"/>
    <w:rsid w:val="5FB005F3"/>
    <w:rsid w:val="608CF5E8"/>
    <w:rsid w:val="610F0006"/>
    <w:rsid w:val="614BD654"/>
    <w:rsid w:val="61D6371E"/>
    <w:rsid w:val="6345E79E"/>
    <w:rsid w:val="64283172"/>
    <w:rsid w:val="6557A87F"/>
    <w:rsid w:val="66061F1A"/>
    <w:rsid w:val="661759F1"/>
    <w:rsid w:val="663496EF"/>
    <w:rsid w:val="66D407C8"/>
    <w:rsid w:val="67592010"/>
    <w:rsid w:val="69AAACE1"/>
    <w:rsid w:val="6A1FBAF1"/>
    <w:rsid w:val="6A42BDA6"/>
    <w:rsid w:val="6AEC52A7"/>
    <w:rsid w:val="6B52F2BC"/>
    <w:rsid w:val="6E1130FF"/>
    <w:rsid w:val="6E2F5F27"/>
    <w:rsid w:val="6EECA265"/>
    <w:rsid w:val="739D43B1"/>
    <w:rsid w:val="7440E0E8"/>
    <w:rsid w:val="7624306A"/>
    <w:rsid w:val="76356B41"/>
    <w:rsid w:val="76D46FC6"/>
    <w:rsid w:val="77A7BE46"/>
    <w:rsid w:val="786A3576"/>
    <w:rsid w:val="78875296"/>
    <w:rsid w:val="789D6853"/>
    <w:rsid w:val="7917E278"/>
    <w:rsid w:val="79363702"/>
    <w:rsid w:val="7BCE1815"/>
    <w:rsid w:val="7CEAA68B"/>
    <w:rsid w:val="7DCA2F17"/>
    <w:rsid w:val="7E0E54AA"/>
    <w:rsid w:val="7E7A732B"/>
    <w:rsid w:val="7F8FF14C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E74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F3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37E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7E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3Char" w:customStyle="1">
    <w:name w:val="Heading 3 Char"/>
    <w:basedOn w:val="DefaultParagraphFont"/>
    <w:link w:val="Heading3"/>
    <w:uiPriority w:val="9"/>
    <w:rsid w:val="00A37E7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mw-headline" w:customStyle="1">
    <w:name w:val="mw-headline"/>
    <w:basedOn w:val="DefaultParagraphFont"/>
    <w:rsid w:val="00A3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66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microsoft.com/office/2020/10/relationships/intelligence" Target="intelligence2.xml" Id="R817a20b2e8bc4350" /><Relationship Type="http://schemas.openxmlformats.org/officeDocument/2006/relationships/image" Target="/media/image3.png" Id="R1436fbb688e041cb" /><Relationship Type="http://schemas.openxmlformats.org/officeDocument/2006/relationships/image" Target="/media/image4.png" Id="R4eed62f2803c4a53" /><Relationship Type="http://schemas.openxmlformats.org/officeDocument/2006/relationships/image" Target="/media/image5.png" Id="R1dd1fe89327441f2" /><Relationship Type="http://schemas.openxmlformats.org/officeDocument/2006/relationships/image" Target="/media/image6.png" Id="R39638efdb1304d40" /><Relationship Type="http://schemas.openxmlformats.org/officeDocument/2006/relationships/image" Target="/media/image7.png" Id="R138dacbc69fc4430" /><Relationship Type="http://schemas.openxmlformats.org/officeDocument/2006/relationships/image" Target="/media/image8.png" Id="R4ff97be3af014e40" /><Relationship Type="http://schemas.openxmlformats.org/officeDocument/2006/relationships/image" Target="/media/image9.png" Id="R0bbdd32041694405" /><Relationship Type="http://schemas.openxmlformats.org/officeDocument/2006/relationships/image" Target="/media/imagea.png" Id="Rafa18da074ee448f" /><Relationship Type="http://schemas.openxmlformats.org/officeDocument/2006/relationships/image" Target="/media/imageb.png" Id="Rf5d7bd8a1e2d4508" /><Relationship Type="http://schemas.openxmlformats.org/officeDocument/2006/relationships/image" Target="/media/imagec.png" Id="R9e07521f77f34fc0" /><Relationship Type="http://schemas.openxmlformats.org/officeDocument/2006/relationships/image" Target="/media/imaged.png" Id="Re9b4b449f39941ea" /><Relationship Type="http://schemas.openxmlformats.org/officeDocument/2006/relationships/image" Target="/media/imagee.png" Id="Rbd8356c02c9b45bc" /><Relationship Type="http://schemas.openxmlformats.org/officeDocument/2006/relationships/image" Target="/media/imagef.png" Id="R429e1e96b8254127" /><Relationship Type="http://schemas.openxmlformats.org/officeDocument/2006/relationships/image" Target="/media/image10.png" Id="Ree212b4fa29448e6" /><Relationship Type="http://schemas.openxmlformats.org/officeDocument/2006/relationships/image" Target="/media/image11.png" Id="Rf433e11cc9fa4d05" /><Relationship Type="http://schemas.openxmlformats.org/officeDocument/2006/relationships/image" Target="/media/image12.png" Id="R3518643139c04654" /><Relationship Type="http://schemas.openxmlformats.org/officeDocument/2006/relationships/image" Target="/media/image13.png" Id="Re60d345ce3ee43a3" /><Relationship Type="http://schemas.openxmlformats.org/officeDocument/2006/relationships/image" Target="/media/image14.png" Id="R31bb87b91cbf4059" /><Relationship Type="http://schemas.openxmlformats.org/officeDocument/2006/relationships/image" Target="/media/image15.png" Id="Rb3a75ebf5dd248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729E6D-3941-418A-AC4E-4ABDA32DD024}"/>
</file>

<file path=customXml/itemProps3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Chris Tyler</dc:creator>
  <keywords/>
  <dc:description/>
  <lastModifiedBy>Abcedi Ilacas</lastModifiedBy>
  <revision>29</revision>
  <dcterms:created xsi:type="dcterms:W3CDTF">2023-05-19T14:12:00.0000000Z</dcterms:created>
  <dcterms:modified xsi:type="dcterms:W3CDTF">2023-10-02T03:23:37.4385123Z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