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 xmlns:w="http://schemas.openxmlformats.org/wordprocessingml/2006/main">
        <w:rPr>
          <w:b/>
          <w:bCs/>
          <w:sz w:val="42"/>
          <w:szCs w:val="42"/>
          <w:rFonts w:ascii="Calibri" w:cs="Calibri" w:eastAsia="Calibri" w:hAnsi="Calibri"/>
        </w:rPr>
        <w:t xml:space="preserve">PROCESSEI O SISTEMA ESCOLAR (2026)</w:t>
      </w:r>
    </w:p>
    <w:p>
      <w:r xmlns:w="http://schemas.openxmlformats.org/wordprocessingml/2006/main">
        <w:t xml:space="preserve"> </w:t>
      </w:r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Transcrito pelo </w:t>
      </w:r>
      <w:hyperlink xmlns:w="http://schemas.openxmlformats.org/wordprocessingml/2006/main" xmlns:r="http://schemas.openxmlformats.org/officeDocument/2006/relationships" w:history="1" r:id="rIdarjkzd1awyidi4cunsz9u">
        <w:r xmlns:w="http://schemas.openxmlformats.org/wordprocessingml/2006/main"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 </w:t>
        </w:r>
      </w:hyperlink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xmlns:w="http://schemas.openxmlformats.org/wordprocessingml/2006/main" xmlns:r="http://schemas.openxmlformats.org/officeDocument/2006/relationships" w:history="1" r:id="rIdx2kufmbtlkk7p-uliyc8k">
        <w:r xmlns:w="http://schemas.openxmlformats.org/wordprocessingml/2006/main"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Assine o plano Unlimited </w:t>
        </w:r>
      </w:hyperlink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para remover esta mensagem.</w:t>
      </w:r>
      <w:r xmlns:w="http://schemas.openxmlformats.org/wordprocessingml/2006/main">
        <w:t xml:space="preserve"> </w:t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Albert Einstein disse certa vez: "Todos são gênios. Mas se você julgar um peixe por sua capacidade de subir em uma árvore, ele passará a vida inteira acreditando que é estúpido." Senhoras e senhores do júri, hoje temos em julgamento o sistema educacional moderno.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Que bom que você pôde vir. Ele não só faz os peixes subirem em árvores, como também os faz descer e correr 16 quilômetros. Diga-me, escola, vocês estão orgulhosos das coisas que fizeram? Transformar milhões de pessoas em robôs.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Você acha isso divertido? Você tem noção de quantas crianças se identificam com esse peixe? Nadando contra a corrente na sala de aula, sem nunca descobrir seus talentos, pensando que são burras, acreditando que são inúteis. Bem, chegou a hora. Chega de desculpas.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Chamo a escola ao banco das testemunhas e a acuso de matar a criatividade, a individualidade e de ser intelectualmente abusiva. Ela é uma instituição antiga que já não serve mais ao seu propósito. Portanto, meritíssimo, concluo minha declaração inicial.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se me permitem apresentar as provas do meu caso, eu as demonstrarei. Prossigam. Prova A: aqui está um telefone moderno.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Reconhece? Aqui está um telefone de 150 anos atrás. Grande diferença, não é? Continue comigo. Aqui está um carro de hoje.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aqui está um carro de 150 anos atrás. Grande diferença, não é? Pois bem, veja só. Aqui está uma sala de aula dos dias de hoje.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aqui está uma aula que usávamos há 150 anos. Que vergonha, não é? Em mais de um século, literalmente, nada mudou. E vocês afirmam preparar os alunos para o futuro? Mas com evidências como essa, eu pergunto: vocês preparam os alunos para o futuro ou para o passado? Fiz uma pesquisa sobre vocês e consta que vocês foram criados para treinar pessoas para trabalhar em fábricas, o que explica por que colocam os alunos em fileiras retas, bonitinhos e organizados.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Diga-lhes: fiquem quietos. Levantem a mão se quiserem falar. Dê-lhes uma pequena pausa para comer.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durante oito horas por dia, diga-lhes o que pensar. Ah, e faça-os competir para obter um A, uma letra que determina a qualidade do produto. Daí a classificação A da carne.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Eu entendo. Naquela época, os tempos eram diferentes. Todos nós temos um passado.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Eu não sou Gandhi. Mas hoje em dia não precisamos criar robôs zumbis. O mundo evoluiu.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agora precisamos de pessoas que pensem de forma criativa, inovadora, crítica e independente, com capacidade de conexão. Veja bem, todo cientista dirá que não existem dois cérebros iguais. E todo pai ou mãe com dois ou mais filhos confirmará essa afirmação.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Então, por favor, explique por que vocês tratam os alunos como moldes ou bonés de aba reta, dando a eles essa bobagem de tamanho único. Cuidado com a linguagem. Desculpe, meritíssimo.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Mas se um médico prescrevesse exatamente o mesmo remédio para todos os seus pacientes, os resultados seriam trágicos. Muitas pessoas ficariam doentes. No entanto, quando se trata da escola, é exatamente isso que acontece.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Essa prática educacional abusiva, em que um professor fica diante de 20 crianças, cada uma com pontos fortes, necessidades, talentos e sonhos diferentes, e ensina a mesma coisa da mesma maneira? Isso é horrível. Senhoras e senhores, o réu não deve ser absolvido.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Este pode ser um dos piores crimes já cometidos. E vamos falar da maneira como você trata seus funcionários. Objeção.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Recusado. Quero ouvir isso. É uma pena.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Quer dizer, os professores têm o trabalho mais importante do planeta, e ainda assim são mal pagos? Não é de admirar que tantos alunos sejam prejudicados. Sejamos honestos. Os professores deveriam ganhar o mesmo que os médicos, porque um médico pode fazer uma cirurgia cardíaca e salvar a vida de uma criança.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Mas um grande professor consegue tocar o coração daquela criança e permitir que ela viva de verdade. Veja bem, os professores são heróis que muitas vezes são culpados. Mas eles não são o problema.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Eles trabalham em um sistema com poucas opções ou direitos. Os currículos são criados por formuladores de políticas, a maioria dos quais nunca lecionou um dia sequer. Estão simplesmente obcecados com testes padronizados.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Eles acham que preencher um gabarito em uma questão de múltipla escolha vai determinar o sucesso. Isso é absurdo. Na verdade, esses testes são muito rudimentares para serem usados e deveriam ser abandonados.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Mas não acreditem apenas em mim. Vejam o que disse Frederick J. Kelly, o homem que inventou os testes padronizados, e cito: "Esses testes são muito rudimentares para serem usados e deveriam ser abandonados". Senhoras e senhores do júri, se continuarmos por esse caminho, as consequências serão fatais.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Não tenho muita fé na escola, mas tenho fé nas pessoas. E se podemos personalizar serviços de saúde, carros e páginas do Facebook, então é nosso dever fazer o mesmo com a educação. Aprimorá-la, transformá-la e acabar com o espírito escolar, porque isso é inútil a menos que trabalhemos para despertar esse espírito em cada aluno.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Essa deveria ser a nossa tarefa. Chega de currículo básico comum. Em vez disso, vamos alcançar o âmago do coração de cada pessoa em cada turma.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Claro, matemática é importante, mas não mais do que dança. Vamos dar a todos os talentos uma chance igual. Eu sei que isso soa como um sonho, mas países como a Finlândia estão fazendo coisas impressionantes.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Os dias letivos são mais curtos. Os professores recebem um salário decente. Não há lição de casa.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 eles priorizam a colaboração em vez da competição. Mas aqui está o ponto crucial, pessoal: o sistema educacional deles supera o de qualquer outro país do mundo. Outros lugares, como Singapura, estão obtendo sucesso rapidamente.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Escolas como Montessori, programas como a Khan Academy, não existe uma solução única. Mas vamos em frente. Porque, embora os estudantes representem 20% da nossa população, eles são 100% do nosso futuro.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Então, vamos nos dedicar aos sonhos deles. E não há limites para o que podemos alcançar. Este é um mundo em que eu acredito.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 xmlns:w="http://schemas.openxmlformats.org/wordprocessingml/2006/main">
        <w:rPr>
          <w:sz w:val="24"/>
          <w:szCs w:val="24"/>
          <w:rFonts w:ascii="Calibri" w:cs="Calibri" w:eastAsia="Calibri" w:hAnsi="Calibri"/>
        </w:rPr>
        <w:t xml:space="preserve">Um mundo onde os peixes não sejam mais obrigados a subir em árvores. Não preciso dizer mais nada.</w:t>
      </w:r>
    </w:p>
    <w:p>
      <w:r xmlns:w="http://schemas.openxmlformats.org/wordprocessingml/2006/main">
        <w:t xml:space="preserve"> </w:t>
      </w:r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Transcrito pelo </w:t>
      </w:r>
      <w:hyperlink xmlns:w="http://schemas.openxmlformats.org/wordprocessingml/2006/main" xmlns:r="http://schemas.openxmlformats.org/officeDocument/2006/relationships" w:history="1" r:id="rIdctkk_t8zxtdzfnoer5vqq">
        <w:r xmlns:w="http://schemas.openxmlformats.org/wordprocessingml/2006/main"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 </w:t>
        </w:r>
      </w:hyperlink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xmlns:w="http://schemas.openxmlformats.org/wordprocessingml/2006/main" xmlns:r="http://schemas.openxmlformats.org/officeDocument/2006/relationships" w:history="1" r:id="rIdzf9itvxzgomwgm336vquf">
        <w:r xmlns:w="http://schemas.openxmlformats.org/wordprocessingml/2006/main"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Assine o plano Unlimited </w:t>
        </w:r>
      </w:hyperlink>
      <w:r xmlns:w="http://schemas.openxmlformats.org/wordprocessingml/2006/main">
        <w:rPr>
          <w:b/>
          <w:bCs/>
          <w:sz w:val="24"/>
          <w:szCs w:val="24"/>
          <w:rFonts w:ascii="Calibri" w:cs="Calibri" w:eastAsia="Calibri" w:hAnsi="Calibri"/>
        </w:rPr>
        <w:t xml:space="preserve">para remover esta mensagem.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arjkzd1awyidi4cunsz9u" Type="http://schemas.openxmlformats.org/officeDocument/2006/relationships/hyperlink" Target="https://turboscribe.ai/?ref=docx_export_upsell" TargetMode="External"/><Relationship Id="rIdx2kufmbtlkk7p-uliyc8k" Type="http://schemas.openxmlformats.org/officeDocument/2006/relationships/hyperlink" Target="https://turboscribe.ai/subscribed?ref=docx_export_upsell" TargetMode="External"/><Relationship Id="rIdctkk_t8zxtdzfnoer5vqq" Type="http://schemas.openxmlformats.org/officeDocument/2006/relationships/hyperlink" Target="https://turboscribe.ai/?ref=docx_export_upsell" TargetMode="External"/><Relationship Id="rIdzf9itvxzgomwgm336vquf" Type="http://schemas.openxmlformats.org/officeDocument/2006/relationships/hyperlink" Target="https://turboscribe.ai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SUED THE SCHOOL SYSTEM (2026)</dc:title>
  <dc:creator>TurboScribe</dc:creator>
  <cp:lastModifiedBy>Un-named</cp:lastModifiedBy>
  <cp:revision>1</cp:revision>
  <dcterms:created xsi:type="dcterms:W3CDTF">2026-03-18T12:53:31.435Z</dcterms:created>
  <dcterms:modified xsi:type="dcterms:W3CDTF">2026-03-18T12:53:31.435Z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