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演示准备清单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演示前需要确认以下几项。每完成一项就打个勾，避免演示时出问题。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Web界面正常运行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确认chroma_db目录存在，里面有181条向量数据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确认api_client.py里填了正确的API Key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运行python app.py，浏览器打开http://127.0.0.1:7861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确认侧边栏显示正常，聊天区可以输入文字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问答场景准备（演示时按这个顺序来）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第一个场景：有明确答案的问题。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问"图书馆周末几点开门？"展示基本的RAG问答功能，可以看到回答末尾有参考来源。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第二个场景：需要综合多个文档的问题。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问"国家奖学金多少钱？怎么申请？"展示系统能回答多领域的问题。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第三个场景：测试兜底策略。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问一个知识库没有收录的问题，展示模型会说"未找到相关信息"，不会瞎编。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第四个场景：模糊问题。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问"校医院"（只有两个字），展示即使问题很短也能检索到相关内容。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第五个场景：楚雄特色问题。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问"火把节放不放假？"展示知识库收录了地方特色内容。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核心代码讲解准备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准备讲三段代码：Prompt模板（rag_agent.py）、检索逻辑（vector_store.py的search函数）、构建索引（build_index.py）。每段控制在1分钟左右。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Bug案例准备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准备讲两个Bug：切片死循环和Gradio版本不兼容。这两个最有代表性，评委也比较感兴趣。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PPT准备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按照PPT逐页内容做好10页PPT。封面、背景、原理图、技术栈、知识库设计、核心代码、Web界面截图、测试结果、问题与解决、总结。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