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r>
        <w:rPr/>
        <w:drawing>
          <wp:anchor distT="0" distB="0" distL="0" distR="0" allowOverlap="1" layoutInCell="1" locked="0" behindDoc="0" simplePos="0" relativeHeight="15729152">
            <wp:simplePos x="0" y="0"/>
            <wp:positionH relativeFrom="page">
              <wp:posOffset>4914000</wp:posOffset>
            </wp:positionH>
            <wp:positionV relativeFrom="page">
              <wp:posOffset>0</wp:posOffset>
            </wp:positionV>
            <wp:extent cx="2646000" cy="1068869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646000" cy="10688697"/>
                    </a:xfrm>
                    <a:prstGeom prst="rect">
                      <a:avLst/>
                    </a:prstGeom>
                  </pic:spPr>
                </pic:pic>
              </a:graphicData>
            </a:graphic>
          </wp:anchor>
        </w:drawing>
      </w:r>
    </w:p>
    <w:p>
      <w:pPr>
        <w:pStyle w:val="BodyText"/>
        <w:spacing w:before="143"/>
        <w:rPr>
          <w:rFonts w:ascii="Times New Roman"/>
          <w:sz w:val="36"/>
        </w:rPr>
      </w:pPr>
    </w:p>
    <w:p>
      <w:pPr>
        <w:spacing w:before="0"/>
        <w:ind w:left="114" w:right="0" w:firstLine="0"/>
        <w:jc w:val="left"/>
        <w:rPr>
          <w:sz w:val="36"/>
        </w:rPr>
      </w:pPr>
      <w:r>
        <w:rPr>
          <w:w w:val="110"/>
          <w:sz w:val="36"/>
        </w:rPr>
        <w:t>B</w:t>
      </w:r>
      <w:r>
        <w:rPr>
          <w:spacing w:val="-42"/>
          <w:w w:val="110"/>
          <w:sz w:val="36"/>
        </w:rPr>
        <w:t> </w:t>
      </w:r>
      <w:r>
        <w:rPr>
          <w:w w:val="110"/>
          <w:sz w:val="36"/>
        </w:rPr>
        <w:t>U</w:t>
      </w:r>
      <w:r>
        <w:rPr>
          <w:spacing w:val="-43"/>
          <w:w w:val="110"/>
          <w:sz w:val="36"/>
        </w:rPr>
        <w:t> </w:t>
      </w:r>
      <w:r>
        <w:rPr>
          <w:w w:val="110"/>
          <w:sz w:val="36"/>
        </w:rPr>
        <w:t>S</w:t>
      </w:r>
      <w:r>
        <w:rPr>
          <w:spacing w:val="-43"/>
          <w:w w:val="110"/>
          <w:sz w:val="36"/>
        </w:rPr>
        <w:t> </w:t>
      </w:r>
      <w:r>
        <w:rPr>
          <w:w w:val="110"/>
          <w:sz w:val="36"/>
        </w:rPr>
        <w:t>I</w:t>
      </w:r>
      <w:r>
        <w:rPr>
          <w:spacing w:val="-43"/>
          <w:w w:val="110"/>
          <w:sz w:val="36"/>
        </w:rPr>
        <w:t> </w:t>
      </w:r>
      <w:r>
        <w:rPr>
          <w:w w:val="110"/>
          <w:sz w:val="36"/>
        </w:rPr>
        <w:t>N</w:t>
      </w:r>
      <w:r>
        <w:rPr>
          <w:spacing w:val="-43"/>
          <w:w w:val="110"/>
          <w:sz w:val="36"/>
        </w:rPr>
        <w:t> </w:t>
      </w:r>
      <w:r>
        <w:rPr>
          <w:w w:val="110"/>
          <w:sz w:val="36"/>
        </w:rPr>
        <w:t>E</w:t>
      </w:r>
      <w:r>
        <w:rPr>
          <w:spacing w:val="-43"/>
          <w:w w:val="110"/>
          <w:sz w:val="36"/>
        </w:rPr>
        <w:t> </w:t>
      </w:r>
      <w:r>
        <w:rPr>
          <w:w w:val="110"/>
          <w:sz w:val="36"/>
        </w:rPr>
        <w:t>S</w:t>
      </w:r>
      <w:r>
        <w:rPr>
          <w:spacing w:val="-43"/>
          <w:w w:val="110"/>
          <w:sz w:val="36"/>
        </w:rPr>
        <w:t> </w:t>
      </w:r>
      <w:r>
        <w:rPr>
          <w:w w:val="110"/>
          <w:sz w:val="36"/>
        </w:rPr>
        <w:t>S</w:t>
      </w:r>
      <w:r>
        <w:rPr>
          <w:spacing w:val="2"/>
          <w:w w:val="110"/>
          <w:sz w:val="36"/>
        </w:rPr>
        <w:t>  </w:t>
      </w:r>
      <w:r>
        <w:rPr>
          <w:w w:val="110"/>
          <w:sz w:val="36"/>
        </w:rPr>
        <w:t>P</w:t>
      </w:r>
      <w:r>
        <w:rPr>
          <w:spacing w:val="-42"/>
          <w:w w:val="110"/>
          <w:sz w:val="36"/>
        </w:rPr>
        <w:t> </w:t>
      </w:r>
      <w:r>
        <w:rPr>
          <w:w w:val="110"/>
          <w:sz w:val="36"/>
        </w:rPr>
        <w:t>L</w:t>
      </w:r>
      <w:r>
        <w:rPr>
          <w:spacing w:val="-40"/>
          <w:w w:val="110"/>
          <w:sz w:val="36"/>
        </w:rPr>
        <w:t> </w:t>
      </w:r>
      <w:r>
        <w:rPr>
          <w:w w:val="110"/>
          <w:sz w:val="36"/>
        </w:rPr>
        <w:t>A</w:t>
      </w:r>
      <w:r>
        <w:rPr>
          <w:spacing w:val="-43"/>
          <w:w w:val="110"/>
          <w:sz w:val="36"/>
        </w:rPr>
        <w:t> </w:t>
      </w:r>
      <w:r>
        <w:rPr>
          <w:spacing w:val="-10"/>
          <w:w w:val="110"/>
          <w:sz w:val="36"/>
        </w:rPr>
        <w:t>N</w:t>
      </w:r>
    </w:p>
    <w:p>
      <w:pPr>
        <w:spacing w:before="111"/>
        <w:ind w:left="114" w:right="0" w:firstLine="0"/>
        <w:jc w:val="left"/>
        <w:rPr>
          <w:sz w:val="60"/>
        </w:rPr>
      </w:pPr>
      <w:r>
        <w:rPr>
          <w:spacing w:val="52"/>
          <w:w w:val="105"/>
          <w:sz w:val="60"/>
        </w:rPr>
        <w:t>2025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7"/>
        <w:rPr>
          <w:sz w:val="20"/>
        </w:rPr>
      </w:pPr>
      <w:r>
        <w:rPr/>
        <w:drawing>
          <wp:anchor distT="0" distB="0" distL="0" distR="0" allowOverlap="1" layoutInCell="1" locked="0" behindDoc="1" simplePos="0" relativeHeight="487587840">
            <wp:simplePos x="0" y="0"/>
            <wp:positionH relativeFrom="page">
              <wp:posOffset>453599</wp:posOffset>
            </wp:positionH>
            <wp:positionV relativeFrom="paragraph">
              <wp:posOffset>300949</wp:posOffset>
            </wp:positionV>
            <wp:extent cx="1428750" cy="5143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28750" cy="514350"/>
                    </a:xfrm>
                    <a:prstGeom prst="rect">
                      <a:avLst/>
                    </a:prstGeom>
                  </pic:spPr>
                </pic:pic>
              </a:graphicData>
            </a:graphic>
          </wp:anchor>
        </w:drawing>
      </w:r>
    </w:p>
    <w:p>
      <w:pPr>
        <w:pStyle w:val="BodyText"/>
        <w:spacing w:before="470"/>
        <w:rPr>
          <w:sz w:val="60"/>
        </w:rPr>
      </w:pPr>
    </w:p>
    <w:p>
      <w:pPr>
        <w:spacing w:before="0"/>
        <w:ind w:left="114" w:right="0" w:firstLine="0"/>
        <w:jc w:val="left"/>
        <w:rPr>
          <w:sz w:val="75"/>
        </w:rPr>
      </w:pPr>
      <w:r>
        <w:rPr>
          <w:spacing w:val="-2"/>
          <w:w w:val="105"/>
          <w:sz w:val="75"/>
        </w:rPr>
        <w:t>ABCFarmsil</w:t>
      </w:r>
    </w:p>
    <w:p>
      <w:pPr>
        <w:spacing w:before="256"/>
        <w:ind w:left="114" w:right="0" w:firstLine="0"/>
        <w:jc w:val="left"/>
        <w:rPr>
          <w:sz w:val="33"/>
        </w:rPr>
      </w:pPr>
      <w:r>
        <w:rPr>
          <w:spacing w:val="-2"/>
          <w:sz w:val="33"/>
        </w:rPr>
        <w:t>Harvest</w:t>
      </w:r>
      <w:r>
        <w:rPr>
          <w:spacing w:val="-13"/>
          <w:sz w:val="33"/>
        </w:rPr>
        <w:t> </w:t>
      </w:r>
      <w:r>
        <w:rPr>
          <w:spacing w:val="-2"/>
          <w:sz w:val="33"/>
        </w:rPr>
        <w:t>Freshness,</w:t>
      </w:r>
      <w:r>
        <w:rPr>
          <w:spacing w:val="-13"/>
          <w:sz w:val="33"/>
        </w:rPr>
        <w:t> </w:t>
      </w:r>
      <w:r>
        <w:rPr>
          <w:spacing w:val="-2"/>
          <w:sz w:val="33"/>
        </w:rPr>
        <w:t>Delivered</w:t>
      </w:r>
      <w:r>
        <w:rPr>
          <w:spacing w:val="-13"/>
          <w:sz w:val="33"/>
        </w:rPr>
        <w:t> </w:t>
      </w:r>
      <w:r>
        <w:rPr>
          <w:spacing w:val="-2"/>
          <w:sz w:val="33"/>
        </w:rPr>
        <w:t>Sustainably</w:t>
      </w: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spacing w:before="54"/>
        <w:rPr>
          <w:sz w:val="33"/>
        </w:rPr>
      </w:pPr>
    </w:p>
    <w:p>
      <w:pPr>
        <w:spacing w:before="0"/>
        <w:ind w:left="114" w:right="0" w:firstLine="0"/>
        <w:jc w:val="left"/>
        <w:rPr>
          <w:sz w:val="30"/>
        </w:rPr>
      </w:pPr>
      <w:r>
        <w:rPr>
          <w:w w:val="105"/>
          <w:sz w:val="30"/>
        </w:rPr>
        <w:t>Jon</w:t>
      </w:r>
      <w:r>
        <w:rPr>
          <w:spacing w:val="-14"/>
          <w:w w:val="105"/>
          <w:sz w:val="30"/>
        </w:rPr>
        <w:t> </w:t>
      </w:r>
      <w:r>
        <w:rPr>
          <w:spacing w:val="-2"/>
          <w:w w:val="110"/>
          <w:sz w:val="30"/>
        </w:rPr>
        <w:t>James</w:t>
      </w:r>
    </w:p>
    <w:p>
      <w:pPr>
        <w:spacing w:before="229"/>
        <w:ind w:left="114" w:right="0" w:firstLine="0"/>
        <w:jc w:val="left"/>
        <w:rPr>
          <w:sz w:val="19"/>
        </w:rPr>
      </w:pPr>
      <w:r>
        <w:rPr>
          <w:sz w:val="19"/>
        </w:rPr>
        <w:t>18408</w:t>
      </w:r>
      <w:r>
        <w:rPr>
          <w:spacing w:val="4"/>
          <w:sz w:val="19"/>
        </w:rPr>
        <w:t> </w:t>
      </w:r>
      <w:r>
        <w:rPr>
          <w:sz w:val="19"/>
        </w:rPr>
        <w:t>Torrence</w:t>
      </w:r>
      <w:r>
        <w:rPr>
          <w:spacing w:val="9"/>
          <w:sz w:val="19"/>
        </w:rPr>
        <w:t> </w:t>
      </w:r>
      <w:r>
        <w:rPr>
          <w:spacing w:val="-5"/>
          <w:sz w:val="19"/>
        </w:rPr>
        <w:t>Ave</w:t>
      </w:r>
    </w:p>
    <w:p>
      <w:pPr>
        <w:pStyle w:val="BodyText"/>
        <w:spacing w:before="69"/>
        <w:rPr>
          <w:sz w:val="19"/>
        </w:rPr>
      </w:pPr>
    </w:p>
    <w:p>
      <w:pPr>
        <w:spacing w:before="0"/>
        <w:ind w:left="114" w:right="0" w:firstLine="0"/>
        <w:jc w:val="left"/>
        <w:rPr>
          <w:sz w:val="19"/>
        </w:rPr>
      </w:pPr>
      <w:r>
        <w:rPr>
          <w:spacing w:val="-2"/>
          <w:w w:val="110"/>
          <w:sz w:val="19"/>
        </w:rPr>
        <w:t>7086000095</w:t>
      </w:r>
    </w:p>
    <w:p>
      <w:pPr>
        <w:pStyle w:val="BodyText"/>
        <w:spacing w:before="69"/>
        <w:rPr>
          <w:sz w:val="19"/>
        </w:rPr>
      </w:pPr>
    </w:p>
    <w:p>
      <w:pPr>
        <w:spacing w:line="554" w:lineRule="auto" w:before="0"/>
        <w:ind w:left="114" w:right="7416" w:firstLine="0"/>
        <w:jc w:val="left"/>
        <w:rPr>
          <w:sz w:val="19"/>
        </w:rPr>
      </w:pPr>
      <w:hyperlink r:id="rId7">
        <w:r>
          <w:rPr>
            <w:spacing w:val="-2"/>
            <w:w w:val="105"/>
            <w:sz w:val="19"/>
          </w:rPr>
          <w:t>abcfarmsil@gmail.com</w:t>
        </w:r>
      </w:hyperlink>
      <w:r>
        <w:rPr>
          <w:spacing w:val="-2"/>
          <w:w w:val="105"/>
          <w:sz w:val="19"/>
        </w:rPr>
        <w:t> </w:t>
      </w:r>
      <w:hyperlink r:id="rId8">
        <w:r>
          <w:rPr>
            <w:spacing w:val="-2"/>
            <w:w w:val="105"/>
            <w:sz w:val="19"/>
          </w:rPr>
          <w:t>ABCFarmsIl.com</w:t>
        </w:r>
      </w:hyperlink>
    </w:p>
    <w:p>
      <w:pPr>
        <w:pStyle w:val="BodyText"/>
        <w:spacing w:before="110"/>
        <w:rPr>
          <w:sz w:val="19"/>
        </w:rPr>
      </w:pPr>
    </w:p>
    <w:p>
      <w:pPr>
        <w:spacing w:line="292" w:lineRule="auto" w:before="0"/>
        <w:ind w:left="114" w:right="2375" w:firstLine="0"/>
        <w:jc w:val="left"/>
        <w:rPr>
          <w:sz w:val="19"/>
        </w:rPr>
      </w:pPr>
      <w:r>
        <w:rPr>
          <w:sz w:val="19"/>
        </w:rPr>
        <w:t>Information provided in this business plan is unique to this business and confidential; therefore,</w:t>
      </w:r>
      <w:r>
        <w:rPr>
          <w:spacing w:val="-4"/>
          <w:sz w:val="19"/>
        </w:rPr>
        <w:t> </w:t>
      </w:r>
      <w:r>
        <w:rPr>
          <w:sz w:val="19"/>
        </w:rPr>
        <w:t>anyone</w:t>
      </w:r>
      <w:r>
        <w:rPr>
          <w:spacing w:val="-4"/>
          <w:sz w:val="19"/>
        </w:rPr>
        <w:t> </w:t>
      </w:r>
      <w:r>
        <w:rPr>
          <w:sz w:val="19"/>
        </w:rPr>
        <w:t>reading</w:t>
      </w:r>
      <w:r>
        <w:rPr>
          <w:spacing w:val="-4"/>
          <w:sz w:val="19"/>
        </w:rPr>
        <w:t> </w:t>
      </w:r>
      <w:r>
        <w:rPr>
          <w:sz w:val="19"/>
        </w:rPr>
        <w:t>this</w:t>
      </w:r>
      <w:r>
        <w:rPr>
          <w:spacing w:val="-4"/>
          <w:sz w:val="19"/>
        </w:rPr>
        <w:t> </w:t>
      </w:r>
      <w:r>
        <w:rPr>
          <w:sz w:val="19"/>
        </w:rPr>
        <w:t>plan</w:t>
      </w:r>
      <w:r>
        <w:rPr>
          <w:spacing w:val="-4"/>
          <w:sz w:val="19"/>
        </w:rPr>
        <w:t> </w:t>
      </w:r>
      <w:r>
        <w:rPr>
          <w:sz w:val="19"/>
        </w:rPr>
        <w:t>agrees</w:t>
      </w:r>
      <w:r>
        <w:rPr>
          <w:spacing w:val="-4"/>
          <w:sz w:val="19"/>
        </w:rPr>
        <w:t> </w:t>
      </w:r>
      <w:r>
        <w:rPr>
          <w:sz w:val="19"/>
        </w:rPr>
        <w:t>not</w:t>
      </w:r>
      <w:r>
        <w:rPr>
          <w:spacing w:val="-4"/>
          <w:sz w:val="19"/>
        </w:rPr>
        <w:t> </w:t>
      </w:r>
      <w:r>
        <w:rPr>
          <w:sz w:val="19"/>
        </w:rPr>
        <w:t>to</w:t>
      </w:r>
      <w:r>
        <w:rPr>
          <w:spacing w:val="-4"/>
          <w:sz w:val="19"/>
        </w:rPr>
        <w:t> </w:t>
      </w:r>
      <w:r>
        <w:rPr>
          <w:sz w:val="19"/>
        </w:rPr>
        <w:t>disclose</w:t>
      </w:r>
      <w:r>
        <w:rPr>
          <w:spacing w:val="-4"/>
          <w:sz w:val="19"/>
        </w:rPr>
        <w:t> </w:t>
      </w:r>
      <w:r>
        <w:rPr>
          <w:sz w:val="19"/>
        </w:rPr>
        <w:t>any</w:t>
      </w:r>
      <w:r>
        <w:rPr>
          <w:spacing w:val="-4"/>
          <w:sz w:val="19"/>
        </w:rPr>
        <w:t> </w:t>
      </w:r>
      <w:r>
        <w:rPr>
          <w:sz w:val="19"/>
        </w:rPr>
        <w:t>of</w:t>
      </w:r>
      <w:r>
        <w:rPr>
          <w:spacing w:val="-4"/>
          <w:sz w:val="19"/>
        </w:rPr>
        <w:t> </w:t>
      </w:r>
      <w:r>
        <w:rPr>
          <w:sz w:val="19"/>
        </w:rPr>
        <w:t>the</w:t>
      </w:r>
      <w:r>
        <w:rPr>
          <w:spacing w:val="-4"/>
          <w:sz w:val="19"/>
        </w:rPr>
        <w:t> </w:t>
      </w:r>
      <w:r>
        <w:rPr>
          <w:sz w:val="19"/>
        </w:rPr>
        <w:t>information</w:t>
      </w:r>
      <w:r>
        <w:rPr>
          <w:spacing w:val="-4"/>
          <w:sz w:val="19"/>
        </w:rPr>
        <w:t> </w:t>
      </w:r>
      <w:r>
        <w:rPr>
          <w:sz w:val="19"/>
        </w:rPr>
        <w:t>in</w:t>
      </w:r>
      <w:r>
        <w:rPr>
          <w:spacing w:val="-4"/>
          <w:sz w:val="19"/>
        </w:rPr>
        <w:t> </w:t>
      </w:r>
      <w:r>
        <w:rPr>
          <w:sz w:val="19"/>
        </w:rPr>
        <w:t>this business plan without prior written permission of the company.</w:t>
      </w:r>
    </w:p>
    <w:p>
      <w:pPr>
        <w:spacing w:after="0" w:line="292" w:lineRule="auto"/>
        <w:jc w:val="left"/>
        <w:rPr>
          <w:sz w:val="19"/>
        </w:rPr>
        <w:sectPr>
          <w:type w:val="continuous"/>
          <w:pgSz w:w="11910" w:h="16840"/>
          <w:pgMar w:top="0" w:bottom="0" w:left="600" w:right="700"/>
        </w:sectPr>
      </w:pPr>
    </w:p>
    <w:p>
      <w:pPr>
        <w:spacing w:before="76"/>
        <w:ind w:left="250" w:right="0" w:firstLine="0"/>
        <w:jc w:val="left"/>
        <w:rPr>
          <w:sz w:val="39"/>
        </w:rPr>
      </w:pPr>
      <w:bookmarkStart w:name="Table of Contents" w:id="1"/>
      <w:bookmarkEnd w:id="1"/>
      <w:r>
        <w:rPr/>
      </w:r>
      <w:r>
        <w:rPr>
          <w:color w:val="1A5D1F"/>
          <w:spacing w:val="-2"/>
          <w:sz w:val="39"/>
        </w:rPr>
        <w:t>Table</w:t>
      </w:r>
      <w:r>
        <w:rPr>
          <w:color w:val="1A5D1F"/>
          <w:spacing w:val="-27"/>
          <w:sz w:val="39"/>
        </w:rPr>
        <w:t> </w:t>
      </w:r>
      <w:r>
        <w:rPr>
          <w:color w:val="1A5D1F"/>
          <w:spacing w:val="-2"/>
          <w:sz w:val="39"/>
        </w:rPr>
        <w:t>of</w:t>
      </w:r>
      <w:r>
        <w:rPr>
          <w:color w:val="1A5D1F"/>
          <w:spacing w:val="-26"/>
          <w:sz w:val="39"/>
        </w:rPr>
        <w:t> </w:t>
      </w:r>
      <w:r>
        <w:rPr>
          <w:color w:val="1A5D1F"/>
          <w:spacing w:val="-2"/>
          <w:sz w:val="39"/>
        </w:rPr>
        <w:t>Contents</w:t>
      </w:r>
    </w:p>
    <w:p>
      <w:pPr>
        <w:pStyle w:val="BodyText"/>
        <w:spacing w:before="245"/>
        <w:rPr>
          <w:sz w:val="26"/>
        </w:rPr>
      </w:pPr>
    </w:p>
    <w:p>
      <w:pPr>
        <w:spacing w:before="0"/>
        <w:ind w:left="250" w:right="0" w:firstLine="0"/>
        <w:jc w:val="left"/>
        <w:rPr>
          <w:sz w:val="26"/>
        </w:rPr>
      </w:pPr>
      <w:r>
        <w:rPr/>
        <mc:AlternateContent>
          <mc:Choice Requires="wps">
            <w:drawing>
              <wp:anchor distT="0" distB="0" distL="0" distR="0" allowOverlap="1" layoutInCell="1" locked="0" behindDoc="0" simplePos="0" relativeHeight="15730176">
                <wp:simplePos x="0" y="0"/>
                <wp:positionH relativeFrom="page">
                  <wp:posOffset>540000</wp:posOffset>
                </wp:positionH>
                <wp:positionV relativeFrom="paragraph">
                  <wp:posOffset>249626</wp:posOffset>
                </wp:positionV>
                <wp:extent cx="6480175"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19.655630pt;width:510.236236pt;height:.75pt;mso-position-horizontal-relative:page;mso-position-vertical-relative:paragraph;z-index:15730176" id="docshape4"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45024">
                <wp:simplePos x="0" y="0"/>
                <wp:positionH relativeFrom="page">
                  <wp:posOffset>6619950</wp:posOffset>
                </wp:positionH>
                <wp:positionV relativeFrom="paragraph">
                  <wp:posOffset>-26598</wp:posOffset>
                </wp:positionV>
                <wp:extent cx="400050" cy="2762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00050" cy="276225"/>
                        </a:xfrm>
                        <a:prstGeom prst="rect">
                          <a:avLst/>
                        </a:prstGeom>
                        <a:solidFill>
                          <a:srgbClr val="1A5D1F"/>
                        </a:solidFill>
                      </wps:spPr>
                      <wps:txbx>
                        <w:txbxContent>
                          <w:p>
                            <w:pPr>
                              <w:spacing w:before="72"/>
                              <w:ind w:left="0" w:right="0" w:firstLine="0"/>
                              <w:jc w:val="center"/>
                              <w:rPr>
                                <w:color w:val="000000"/>
                                <w:sz w:val="26"/>
                              </w:rPr>
                            </w:pPr>
                            <w:hyperlink w:history="true" w:anchor="_bookmark0">
                              <w:r>
                                <w:rPr>
                                  <w:color w:val="FFFFFF"/>
                                  <w:spacing w:val="-10"/>
                                  <w:w w:val="110"/>
                                  <w:sz w:val="26"/>
                                </w:rPr>
                                <w:t>5</w:t>
                              </w:r>
                            </w:hyperlink>
                          </w:p>
                        </w:txbxContent>
                      </wps:txbx>
                      <wps:bodyPr wrap="square" lIns="0" tIns="0" rIns="0" bIns="0" rtlCol="0">
                        <a:noAutofit/>
                      </wps:bodyPr>
                    </wps:wsp>
                  </a:graphicData>
                </a:graphic>
              </wp:anchor>
            </w:drawing>
          </mc:Choice>
          <mc:Fallback>
            <w:pict>
              <v:shape style="position:absolute;margin-left:521.255920pt;margin-top:-2.094396pt;width:31.5pt;height:21.75pt;mso-position-horizontal-relative:page;mso-position-vertical-relative:paragraph;z-index:15745024" type="#_x0000_t202" id="docshape5" filled="true" fillcolor="#1a5d1f" stroked="false">
                <v:textbox inset="0,0,0,0">
                  <w:txbxContent>
                    <w:p>
                      <w:pPr>
                        <w:spacing w:before="72"/>
                        <w:ind w:left="0" w:right="0" w:firstLine="0"/>
                        <w:jc w:val="center"/>
                        <w:rPr>
                          <w:color w:val="000000"/>
                          <w:sz w:val="26"/>
                        </w:rPr>
                      </w:pPr>
                      <w:hyperlink w:history="true" w:anchor="_bookmark0">
                        <w:r>
                          <w:rPr>
                            <w:color w:val="FFFFFF"/>
                            <w:spacing w:val="-10"/>
                            <w:w w:val="110"/>
                            <w:sz w:val="26"/>
                          </w:rPr>
                          <w:t>5</w:t>
                        </w:r>
                      </w:hyperlink>
                    </w:p>
                  </w:txbxContent>
                </v:textbox>
                <v:fill type="solid"/>
                <w10:wrap type="none"/>
              </v:shape>
            </w:pict>
          </mc:Fallback>
        </mc:AlternateContent>
      </w:r>
      <w:hyperlink w:history="true" w:anchor="_bookmark0">
        <w:r>
          <w:rPr>
            <w:color w:val="1A5D1F"/>
            <w:sz w:val="26"/>
          </w:rPr>
          <w:t>Executive</w:t>
        </w:r>
        <w:r>
          <w:rPr>
            <w:color w:val="1A5D1F"/>
            <w:spacing w:val="-17"/>
            <w:sz w:val="26"/>
          </w:rPr>
          <w:t> </w:t>
        </w:r>
        <w:r>
          <w:rPr>
            <w:color w:val="1A5D1F"/>
            <w:spacing w:val="-2"/>
            <w:sz w:val="26"/>
          </w:rPr>
          <w:t>summary</w:t>
        </w:r>
      </w:hyperlink>
    </w:p>
    <w:sdt>
      <w:sdtPr>
        <w:docPartObj>
          <w:docPartGallery w:val="Table of Contents"/>
          <w:docPartUnique/>
        </w:docPartObj>
      </w:sdtPr>
      <w:sdtEndPr/>
      <w:sdtContent>
        <w:p>
          <w:pPr>
            <w:pStyle w:val="TOC2"/>
            <w:tabs>
              <w:tab w:pos="10203" w:val="right" w:leader="none"/>
            </w:tabs>
            <w:spacing w:before="276"/>
          </w:pPr>
          <w:r>
            <w:rPr/>
            <mc:AlternateContent>
              <mc:Choice Requires="wps">
                <w:drawing>
                  <wp:anchor distT="0" distB="0" distL="0" distR="0" allowOverlap="1" layoutInCell="1" locked="0" behindDoc="0" simplePos="0" relativeHeight="15730688">
                    <wp:simplePos x="0" y="0"/>
                    <wp:positionH relativeFrom="page">
                      <wp:posOffset>778125</wp:posOffset>
                    </wp:positionH>
                    <wp:positionV relativeFrom="paragraph">
                      <wp:posOffset>369786</wp:posOffset>
                    </wp:positionV>
                    <wp:extent cx="62420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61.269688pt,29.117033pt" to="552.755938pt,29.117033pt" stroked="true" strokeweight=".75pt" strokecolor="#000000">
                    <v:stroke dashstyle="shortdot"/>
                    <w10:wrap type="none"/>
                  </v:line>
                </w:pict>
              </mc:Fallback>
            </mc:AlternateContent>
          </w:r>
          <w:hyperlink w:history="true" w:anchor="_bookmark1">
            <w:r>
              <w:rPr/>
              <w:t>Problem</w:t>
            </w:r>
            <w:r>
              <w:rPr>
                <w:spacing w:val="-10"/>
              </w:rPr>
              <w:t> </w:t>
            </w:r>
            <w:r>
              <w:rPr/>
              <w:t>Definition</w:t>
            </w:r>
            <w:r>
              <w:rPr>
                <w:spacing w:val="-10"/>
              </w:rPr>
              <w:t> </w:t>
            </w:r>
            <w:r>
              <w:rPr/>
              <w:t>&amp;</w:t>
            </w:r>
            <w:r>
              <w:rPr>
                <w:spacing w:val="-9"/>
              </w:rPr>
              <w:t> </w:t>
            </w:r>
            <w:r>
              <w:rPr>
                <w:spacing w:val="-2"/>
              </w:rPr>
              <w:t>Validation</w:t>
            </w:r>
          </w:hyperlink>
          <w:r>
            <w:rPr>
              <w:rFonts w:ascii="Times New Roman"/>
            </w:rPr>
            <w:tab/>
          </w:r>
          <w:hyperlink w:history="true" w:anchor="_bookmark1">
            <w:r>
              <w:rPr>
                <w:spacing w:val="-10"/>
                <w:position w:val="1"/>
              </w:rPr>
              <w:t>6</w:t>
            </w:r>
          </w:hyperlink>
        </w:p>
        <w:p>
          <w:pPr>
            <w:pStyle w:val="TOC3"/>
            <w:tabs>
              <w:tab w:pos="10194" w:val="right" w:leader="none"/>
            </w:tabs>
          </w:pPr>
          <w:r>
            <w:rPr/>
            <mc:AlternateContent>
              <mc:Choice Requires="wps">
                <w:drawing>
                  <wp:anchor distT="0" distB="0" distL="0" distR="0" allowOverlap="1" layoutInCell="1" locked="0" behindDoc="0" simplePos="0" relativeHeight="15731200">
                    <wp:simplePos x="0" y="0"/>
                    <wp:positionH relativeFrom="page">
                      <wp:posOffset>1016250</wp:posOffset>
                    </wp:positionH>
                    <wp:positionV relativeFrom="paragraph">
                      <wp:posOffset>283667</wp:posOffset>
                    </wp:positionV>
                    <wp:extent cx="600392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80.019691pt,22.336029pt" to="552.75594pt,22.336029pt" stroked="true" strokeweight=".75pt" strokecolor="#000000">
                    <v:stroke dashstyle="shortdot"/>
                    <w10:wrap type="none"/>
                  </v:line>
                </w:pict>
              </mc:Fallback>
            </mc:AlternateContent>
          </w:r>
          <w:hyperlink w:history="true" w:anchor="_bookmark2">
            <w:r>
              <w:rPr/>
              <w:t>Problem</w:t>
            </w:r>
            <w:r>
              <w:rPr>
                <w:spacing w:val="5"/>
              </w:rPr>
              <w:t> </w:t>
            </w:r>
            <w:r>
              <w:rPr>
                <w:spacing w:val="-2"/>
              </w:rPr>
              <w:t>Analysis</w:t>
            </w:r>
          </w:hyperlink>
          <w:r>
            <w:rPr>
              <w:rFonts w:ascii="Times New Roman"/>
            </w:rPr>
            <w:tab/>
          </w:r>
          <w:hyperlink w:history="true" w:anchor="_bookmark2">
            <w:r>
              <w:rPr>
                <w:spacing w:val="-10"/>
                <w:position w:val="1"/>
              </w:rPr>
              <w:t>6</w:t>
            </w:r>
          </w:hyperlink>
        </w:p>
        <w:p>
          <w:pPr>
            <w:pStyle w:val="TOC3"/>
            <w:tabs>
              <w:tab w:pos="10194" w:val="right" w:leader="none"/>
            </w:tabs>
            <w:spacing w:before="175"/>
          </w:pPr>
          <w:r>
            <w:rPr/>
            <mc:AlternateContent>
              <mc:Choice Requires="wps">
                <w:drawing>
                  <wp:anchor distT="0" distB="0" distL="0" distR="0" allowOverlap="1" layoutInCell="1" locked="0" behindDoc="0" simplePos="0" relativeHeight="15731712">
                    <wp:simplePos x="0" y="0"/>
                    <wp:positionH relativeFrom="page">
                      <wp:posOffset>1016250</wp:posOffset>
                    </wp:positionH>
                    <wp:positionV relativeFrom="paragraph">
                      <wp:posOffset>279993</wp:posOffset>
                    </wp:positionV>
                    <wp:extent cx="600392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80.019691pt,22.046726pt" to="552.75594pt,22.046726pt" stroked="true" strokeweight=".75pt" strokecolor="#000000">
                    <v:stroke dashstyle="shortdot"/>
                    <w10:wrap type="none"/>
                  </v:line>
                </w:pict>
              </mc:Fallback>
            </mc:AlternateContent>
          </w:r>
          <w:hyperlink w:history="true" w:anchor="_bookmark3">
            <w:r>
              <w:rPr>
                <w:spacing w:val="-2"/>
              </w:rPr>
              <w:t>Solution</w:t>
            </w:r>
          </w:hyperlink>
          <w:r>
            <w:rPr>
              <w:rFonts w:ascii="Times New Roman"/>
            </w:rPr>
            <w:tab/>
          </w:r>
          <w:hyperlink w:history="true" w:anchor="_bookmark3">
            <w:r>
              <w:rPr>
                <w:spacing w:val="-10"/>
                <w:position w:val="1"/>
              </w:rPr>
              <w:t>8</w:t>
            </w:r>
          </w:hyperlink>
        </w:p>
        <w:p>
          <w:pPr>
            <w:pStyle w:val="TOC3"/>
            <w:tabs>
              <w:tab w:pos="10194" w:val="right" w:leader="none"/>
            </w:tabs>
            <w:spacing w:before="176"/>
          </w:pPr>
          <w:r>
            <w:rPr/>
            <mc:AlternateContent>
              <mc:Choice Requires="wps">
                <w:drawing>
                  <wp:anchor distT="0" distB="0" distL="0" distR="0" allowOverlap="1" layoutInCell="1" locked="0" behindDoc="0" simplePos="0" relativeHeight="15732224">
                    <wp:simplePos x="0" y="0"/>
                    <wp:positionH relativeFrom="page">
                      <wp:posOffset>1016250</wp:posOffset>
                    </wp:positionH>
                    <wp:positionV relativeFrom="paragraph">
                      <wp:posOffset>280129</wp:posOffset>
                    </wp:positionV>
                    <wp:extent cx="600392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80.019691pt,22.057421pt" to="552.75594pt,22.057421pt" stroked="true" strokeweight=".75pt" strokecolor="#000000">
                    <v:stroke dashstyle="shortdot"/>
                    <w10:wrap type="none"/>
                  </v:line>
                </w:pict>
              </mc:Fallback>
            </mc:AlternateContent>
          </w:r>
          <w:hyperlink w:history="true" w:anchor="_bookmark4">
            <w:r>
              <w:rPr/>
              <w:t>Solution</w:t>
            </w:r>
            <w:r>
              <w:rPr>
                <w:spacing w:val="-4"/>
              </w:rPr>
              <w:t> </w:t>
            </w:r>
            <w:r>
              <w:rPr>
                <w:spacing w:val="-2"/>
              </w:rPr>
              <w:t>Features</w:t>
            </w:r>
          </w:hyperlink>
          <w:r>
            <w:rPr>
              <w:rFonts w:ascii="Times New Roman"/>
            </w:rPr>
            <w:tab/>
          </w:r>
          <w:hyperlink w:history="true" w:anchor="_bookmark4">
            <w:r>
              <w:rPr>
                <w:spacing w:val="-10"/>
                <w:position w:val="1"/>
              </w:rPr>
              <w:t>8</w:t>
            </w:r>
          </w:hyperlink>
        </w:p>
        <w:p>
          <w:pPr>
            <w:pStyle w:val="TOC2"/>
            <w:tabs>
              <w:tab w:pos="10267" w:val="right" w:leader="none"/>
            </w:tabs>
            <w:spacing w:before="182"/>
          </w:pPr>
          <w:r>
            <w:rPr/>
            <mc:AlternateContent>
              <mc:Choice Requires="wps">
                <w:drawing>
                  <wp:anchor distT="0" distB="0" distL="0" distR="0" allowOverlap="1" layoutInCell="1" locked="0" behindDoc="0" simplePos="0" relativeHeight="15732736">
                    <wp:simplePos x="0" y="0"/>
                    <wp:positionH relativeFrom="page">
                      <wp:posOffset>778125</wp:posOffset>
                    </wp:positionH>
                    <wp:positionV relativeFrom="paragraph">
                      <wp:posOffset>309978</wp:posOffset>
                    </wp:positionV>
                    <wp:extent cx="624205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61.269688pt,24.407785pt" to="552.755938pt,24.407785pt" stroked="true" strokeweight=".75pt" strokecolor="#000000">
                    <v:stroke dashstyle="shortdot"/>
                    <w10:wrap type="none"/>
                  </v:line>
                </w:pict>
              </mc:Fallback>
            </mc:AlternateContent>
          </w:r>
          <w:hyperlink w:history="true" w:anchor="_bookmark5">
            <w:r>
              <w:rPr>
                <w:spacing w:val="-2"/>
              </w:rPr>
              <w:t>Objectives</w:t>
            </w:r>
          </w:hyperlink>
          <w:r>
            <w:rPr>
              <w:rFonts w:ascii="Times New Roman"/>
            </w:rPr>
            <w:tab/>
          </w:r>
          <w:hyperlink w:history="true" w:anchor="_bookmark5">
            <w:r>
              <w:rPr>
                <w:spacing w:val="-5"/>
                <w:position w:val="1"/>
              </w:rPr>
              <w:t>10</w:t>
            </w:r>
          </w:hyperlink>
        </w:p>
        <w:p>
          <w:pPr>
            <w:pStyle w:val="TOC3"/>
            <w:tabs>
              <w:tab w:pos="10248" w:val="right" w:leader="none"/>
            </w:tabs>
          </w:pPr>
          <w:r>
            <w:rPr/>
            <mc:AlternateContent>
              <mc:Choice Requires="wps">
                <w:drawing>
                  <wp:anchor distT="0" distB="0" distL="0" distR="0" allowOverlap="1" layoutInCell="1" locked="0" behindDoc="0" simplePos="0" relativeHeight="15733248">
                    <wp:simplePos x="0" y="0"/>
                    <wp:positionH relativeFrom="page">
                      <wp:posOffset>1016250</wp:posOffset>
                    </wp:positionH>
                    <wp:positionV relativeFrom="paragraph">
                      <wp:posOffset>283550</wp:posOffset>
                    </wp:positionV>
                    <wp:extent cx="600392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0.019691pt,22.326782pt" to="552.75594pt,22.326782pt" stroked="true" strokeweight=".75pt" strokecolor="#000000">
                    <v:stroke dashstyle="shortdot"/>
                    <w10:wrap type="none"/>
                  </v:line>
                </w:pict>
              </mc:Fallback>
            </mc:AlternateContent>
          </w:r>
          <w:hyperlink w:history="true" w:anchor="_bookmark6">
            <w:r>
              <w:rPr/>
              <w:t>Short</w:t>
            </w:r>
            <w:r>
              <w:rPr>
                <w:spacing w:val="-11"/>
              </w:rPr>
              <w:t> </w:t>
            </w:r>
            <w:r>
              <w:rPr/>
              <w:t>Term</w:t>
            </w:r>
            <w:r>
              <w:rPr>
                <w:spacing w:val="-8"/>
              </w:rPr>
              <w:t> </w:t>
            </w:r>
            <w:r>
              <w:rPr/>
              <w:t>(1</w:t>
            </w:r>
            <w:r>
              <w:rPr>
                <w:spacing w:val="-8"/>
              </w:rPr>
              <w:t> </w:t>
            </w:r>
            <w:r>
              <w:rPr/>
              <w:t>-3</w:t>
            </w:r>
            <w:r>
              <w:rPr>
                <w:spacing w:val="-8"/>
              </w:rPr>
              <w:t> </w:t>
            </w:r>
            <w:r>
              <w:rPr>
                <w:spacing w:val="-2"/>
              </w:rPr>
              <w:t>Years)</w:t>
            </w:r>
          </w:hyperlink>
          <w:r>
            <w:rPr>
              <w:rFonts w:ascii="Times New Roman"/>
            </w:rPr>
            <w:tab/>
          </w:r>
          <w:hyperlink w:history="true" w:anchor="_bookmark6">
            <w:r>
              <w:rPr>
                <w:spacing w:val="-5"/>
                <w:position w:val="1"/>
              </w:rPr>
              <w:t>10</w:t>
            </w:r>
          </w:hyperlink>
        </w:p>
        <w:p>
          <w:pPr>
            <w:pStyle w:val="TOC2"/>
            <w:tabs>
              <w:tab w:pos="10267" w:val="right" w:leader="none"/>
            </w:tabs>
            <w:spacing w:before="183"/>
          </w:pPr>
          <w:r>
            <w:rPr/>
            <mc:AlternateContent>
              <mc:Choice Requires="wps">
                <w:drawing>
                  <wp:anchor distT="0" distB="0" distL="0" distR="0" allowOverlap="1" layoutInCell="1" locked="0" behindDoc="0" simplePos="0" relativeHeight="15733760">
                    <wp:simplePos x="0" y="0"/>
                    <wp:positionH relativeFrom="page">
                      <wp:posOffset>778125</wp:posOffset>
                    </wp:positionH>
                    <wp:positionV relativeFrom="paragraph">
                      <wp:posOffset>310224</wp:posOffset>
                    </wp:positionV>
                    <wp:extent cx="624205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61.269688pt,24.427147pt" to="552.755938pt,24.427147pt" stroked="true" strokeweight=".75pt" strokecolor="#000000">
                    <v:stroke dashstyle="shortdot"/>
                    <w10:wrap type="none"/>
                  </v:line>
                </w:pict>
              </mc:Fallback>
            </mc:AlternateContent>
          </w:r>
          <w:hyperlink w:history="true" w:anchor="_bookmark7">
            <w:r>
              <w:rPr>
                <w:spacing w:val="6"/>
              </w:rPr>
              <w:t>Mission</w:t>
            </w:r>
            <w:r>
              <w:rPr>
                <w:spacing w:val="39"/>
              </w:rPr>
              <w:t> </w:t>
            </w:r>
            <w:r>
              <w:rPr>
                <w:spacing w:val="-2"/>
              </w:rPr>
              <w:t>statement</w:t>
            </w:r>
          </w:hyperlink>
          <w:r>
            <w:rPr>
              <w:rFonts w:ascii="Times New Roman"/>
            </w:rPr>
            <w:tab/>
          </w:r>
          <w:hyperlink w:history="true" w:anchor="_bookmark7">
            <w:r>
              <w:rPr>
                <w:spacing w:val="-5"/>
                <w:position w:val="1"/>
              </w:rPr>
              <w:t>10</w:t>
            </w:r>
          </w:hyperlink>
        </w:p>
        <w:p>
          <w:pPr>
            <w:pStyle w:val="TOC2"/>
            <w:tabs>
              <w:tab w:pos="10267" w:val="right" w:leader="none"/>
            </w:tabs>
          </w:pPr>
          <w:r>
            <w:rPr/>
            <mc:AlternateContent>
              <mc:Choice Requires="wps">
                <w:drawing>
                  <wp:anchor distT="0" distB="0" distL="0" distR="0" allowOverlap="1" layoutInCell="1" locked="0" behindDoc="0" simplePos="0" relativeHeight="15734272">
                    <wp:simplePos x="0" y="0"/>
                    <wp:positionH relativeFrom="page">
                      <wp:posOffset>778125</wp:posOffset>
                    </wp:positionH>
                    <wp:positionV relativeFrom="paragraph">
                      <wp:posOffset>313509</wp:posOffset>
                    </wp:positionV>
                    <wp:extent cx="624205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61.269688pt,24.685812pt" to="552.755938pt,24.685812pt" stroked="true" strokeweight=".75pt" strokecolor="#000000">
                    <v:stroke dashstyle="shortdot"/>
                    <w10:wrap type="none"/>
                  </v:line>
                </w:pict>
              </mc:Fallback>
            </mc:AlternateContent>
          </w:r>
          <w:hyperlink w:history="true" w:anchor="_bookmark8">
            <w:r>
              <w:rPr>
                <w:w w:val="105"/>
              </w:rPr>
              <w:t>Keys</w:t>
            </w:r>
            <w:r>
              <w:rPr>
                <w:spacing w:val="-15"/>
                <w:w w:val="105"/>
              </w:rPr>
              <w:t> </w:t>
            </w:r>
            <w:r>
              <w:rPr>
                <w:w w:val="105"/>
              </w:rPr>
              <w:t>to</w:t>
            </w:r>
            <w:r>
              <w:rPr>
                <w:spacing w:val="-15"/>
                <w:w w:val="105"/>
              </w:rPr>
              <w:t> </w:t>
            </w:r>
            <w:r>
              <w:rPr>
                <w:spacing w:val="-2"/>
                <w:w w:val="105"/>
              </w:rPr>
              <w:t>success</w:t>
            </w:r>
          </w:hyperlink>
          <w:r>
            <w:rPr>
              <w:rFonts w:ascii="Times New Roman"/>
            </w:rPr>
            <w:tab/>
          </w:r>
          <w:hyperlink w:history="true" w:anchor="_bookmark8">
            <w:r>
              <w:rPr>
                <w:spacing w:val="-5"/>
                <w:w w:val="115"/>
                <w:position w:val="1"/>
              </w:rPr>
              <w:t>12</w:t>
            </w:r>
          </w:hyperlink>
        </w:p>
        <w:p>
          <w:pPr>
            <w:pStyle w:val="TOC2"/>
            <w:tabs>
              <w:tab w:pos="10267" w:val="right" w:leader="none"/>
            </w:tabs>
          </w:pPr>
          <w:r>
            <w:rPr/>
            <mc:AlternateContent>
              <mc:Choice Requires="wps">
                <w:drawing>
                  <wp:anchor distT="0" distB="0" distL="0" distR="0" allowOverlap="1" layoutInCell="1" locked="0" behindDoc="0" simplePos="0" relativeHeight="15734784">
                    <wp:simplePos x="0" y="0"/>
                    <wp:positionH relativeFrom="page">
                      <wp:posOffset>778125</wp:posOffset>
                    </wp:positionH>
                    <wp:positionV relativeFrom="paragraph">
                      <wp:posOffset>313619</wp:posOffset>
                    </wp:positionV>
                    <wp:extent cx="624205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61.269688pt,24.694477pt" to="552.755938pt,24.694477pt" stroked="true" strokeweight=".75pt" strokecolor="#000000">
                    <v:stroke dashstyle="shortdot"/>
                    <w10:wrap type="none"/>
                  </v:line>
                </w:pict>
              </mc:Fallback>
            </mc:AlternateContent>
          </w:r>
          <w:hyperlink w:history="true" w:anchor="_bookmark9">
            <w:r>
              <w:rPr/>
              <w:t>Financial</w:t>
            </w:r>
            <w:r>
              <w:rPr>
                <w:spacing w:val="-1"/>
              </w:rPr>
              <w:t> </w:t>
            </w:r>
            <w:r>
              <w:rPr>
                <w:spacing w:val="-2"/>
              </w:rPr>
              <w:t>Highlights</w:t>
            </w:r>
          </w:hyperlink>
          <w:r>
            <w:rPr>
              <w:rFonts w:ascii="Times New Roman"/>
            </w:rPr>
            <w:tab/>
          </w:r>
          <w:hyperlink w:history="true" w:anchor="_bookmark9">
            <w:r>
              <w:rPr>
                <w:spacing w:val="-5"/>
                <w:position w:val="1"/>
              </w:rPr>
              <w:t>12</w:t>
            </w:r>
          </w:hyperlink>
        </w:p>
        <w:p>
          <w:pPr>
            <w:pStyle w:val="TOC3"/>
            <w:tabs>
              <w:tab w:pos="10248" w:val="right" w:leader="none"/>
            </w:tabs>
          </w:pPr>
          <w:r>
            <w:rPr/>
            <mc:AlternateContent>
              <mc:Choice Requires="wps">
                <w:drawing>
                  <wp:anchor distT="0" distB="0" distL="0" distR="0" allowOverlap="1" layoutInCell="1" locked="0" behindDoc="0" simplePos="0" relativeHeight="15735296">
                    <wp:simplePos x="0" y="0"/>
                    <wp:positionH relativeFrom="page">
                      <wp:posOffset>1016250</wp:posOffset>
                    </wp:positionH>
                    <wp:positionV relativeFrom="paragraph">
                      <wp:posOffset>283381</wp:posOffset>
                    </wp:positionV>
                    <wp:extent cx="600392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80.019691pt,22.313475pt" to="552.75594pt,22.313475pt" stroked="true" strokeweight=".75pt" strokecolor="#000000">
                    <v:stroke dashstyle="shortdot"/>
                    <w10:wrap type="none"/>
                  </v:line>
                </w:pict>
              </mc:Fallback>
            </mc:AlternateContent>
          </w:r>
          <w:hyperlink w:history="true" w:anchor="_bookmark10">
            <w:r>
              <w:rPr>
                <w:w w:val="105"/>
              </w:rPr>
              <w:t>SWOT</w:t>
            </w:r>
            <w:r>
              <w:rPr>
                <w:spacing w:val="-1"/>
                <w:w w:val="105"/>
              </w:rPr>
              <w:t> </w:t>
            </w:r>
            <w:r>
              <w:rPr>
                <w:spacing w:val="-2"/>
                <w:w w:val="105"/>
              </w:rPr>
              <w:t>Analysis</w:t>
            </w:r>
          </w:hyperlink>
          <w:r>
            <w:rPr>
              <w:rFonts w:ascii="Times New Roman"/>
            </w:rPr>
            <w:tab/>
          </w:r>
          <w:hyperlink w:history="true" w:anchor="_bookmark10">
            <w:r>
              <w:rPr>
                <w:spacing w:val="-5"/>
                <w:w w:val="110"/>
                <w:position w:val="1"/>
              </w:rPr>
              <w:t>13</w:t>
            </w:r>
          </w:hyperlink>
        </w:p>
        <w:p>
          <w:pPr>
            <w:pStyle w:val="TOC1"/>
            <w:spacing w:before="579"/>
          </w:pPr>
          <w:r>
            <w:rPr/>
            <mc:AlternateContent>
              <mc:Choice Requires="wps">
                <w:drawing>
                  <wp:anchor distT="0" distB="0" distL="0" distR="0" allowOverlap="1" layoutInCell="1" locked="0" behindDoc="0" simplePos="0" relativeHeight="15735808">
                    <wp:simplePos x="0" y="0"/>
                    <wp:positionH relativeFrom="page">
                      <wp:posOffset>540000</wp:posOffset>
                    </wp:positionH>
                    <wp:positionV relativeFrom="paragraph">
                      <wp:posOffset>617317</wp:posOffset>
                    </wp:positionV>
                    <wp:extent cx="6480175"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607704pt;width:510.236236pt;height:.75pt;mso-position-horizontal-relative:page;mso-position-vertical-relative:paragraph;z-index:15735808" id="docshape6"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44512">
                    <wp:simplePos x="0" y="0"/>
                    <wp:positionH relativeFrom="page">
                      <wp:posOffset>6619950</wp:posOffset>
                    </wp:positionH>
                    <wp:positionV relativeFrom="paragraph">
                      <wp:posOffset>341092</wp:posOffset>
                    </wp:positionV>
                    <wp:extent cx="400050" cy="2762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11">
                                  <w:r>
                                    <w:rPr>
                                      <w:color w:val="FFFFFF"/>
                                      <w:spacing w:val="-5"/>
                                      <w:w w:val="110"/>
                                      <w:sz w:val="26"/>
                                    </w:rPr>
                                    <w:t>14</w:t>
                                  </w:r>
                                </w:hyperlink>
                              </w:p>
                            </w:txbxContent>
                          </wps:txbx>
                          <wps:bodyPr wrap="square" lIns="0" tIns="0" rIns="0" bIns="0" rtlCol="0">
                            <a:noAutofit/>
                          </wps:bodyPr>
                        </wps:wsp>
                      </a:graphicData>
                    </a:graphic>
                  </wp:anchor>
                </w:drawing>
              </mc:Choice>
              <mc:Fallback>
                <w:pict>
                  <v:shape style="position:absolute;margin-left:521.255920pt;margin-top:26.85767pt;width:31.5pt;height:21.75pt;mso-position-horizontal-relative:page;mso-position-vertical-relative:paragraph;z-index:15744512" type="#_x0000_t202" id="docshape7" filled="true" fillcolor="#1a5d1f" stroked="false">
                    <v:textbox inset="0,0,0,0">
                      <w:txbxContent>
                        <w:p>
                          <w:pPr>
                            <w:spacing w:before="72"/>
                            <w:ind w:left="164" w:right="0" w:firstLine="0"/>
                            <w:jc w:val="left"/>
                            <w:rPr>
                              <w:color w:val="000000"/>
                              <w:sz w:val="26"/>
                            </w:rPr>
                          </w:pPr>
                          <w:hyperlink w:history="true" w:anchor="_bookmark11">
                            <w:r>
                              <w:rPr>
                                <w:color w:val="FFFFFF"/>
                                <w:spacing w:val="-5"/>
                                <w:w w:val="110"/>
                                <w:sz w:val="26"/>
                              </w:rPr>
                              <w:t>14</w:t>
                            </w:r>
                          </w:hyperlink>
                        </w:p>
                      </w:txbxContent>
                    </v:textbox>
                    <v:fill type="solid"/>
                    <w10:wrap type="none"/>
                  </v:shape>
                </w:pict>
              </mc:Fallback>
            </mc:AlternateContent>
          </w:r>
          <w:hyperlink w:history="true" w:anchor="_bookmark11">
            <w:r>
              <w:rPr>
                <w:color w:val="1A5D1F"/>
                <w:w w:val="110"/>
              </w:rPr>
              <w:t>Business</w:t>
            </w:r>
            <w:r>
              <w:rPr>
                <w:color w:val="1A5D1F"/>
                <w:spacing w:val="-8"/>
                <w:w w:val="110"/>
              </w:rPr>
              <w:t> </w:t>
            </w:r>
            <w:r>
              <w:rPr>
                <w:color w:val="1A5D1F"/>
                <w:spacing w:val="-2"/>
                <w:w w:val="110"/>
              </w:rPr>
              <w:t>overview</w:t>
            </w:r>
          </w:hyperlink>
        </w:p>
        <w:p>
          <w:pPr>
            <w:pStyle w:val="TOC2"/>
            <w:tabs>
              <w:tab w:pos="10012" w:val="left" w:leader="none"/>
            </w:tabs>
            <w:spacing w:before="276"/>
          </w:pPr>
          <w:r>
            <w:rPr/>
            <mc:AlternateContent>
              <mc:Choice Requires="wps">
                <w:drawing>
                  <wp:anchor distT="0" distB="0" distL="0" distR="0" allowOverlap="1" layoutInCell="1" locked="0" behindDoc="0" simplePos="0" relativeHeight="15736320">
                    <wp:simplePos x="0" y="0"/>
                    <wp:positionH relativeFrom="page">
                      <wp:posOffset>778125</wp:posOffset>
                    </wp:positionH>
                    <wp:positionV relativeFrom="paragraph">
                      <wp:posOffset>369812</wp:posOffset>
                    </wp:positionV>
                    <wp:extent cx="624205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61.269688pt,29.119116pt" to="552.755938pt,29.119116pt" stroked="true" strokeweight=".75pt" strokecolor="#000000">
                    <v:stroke dashstyle="shortdot"/>
                    <w10:wrap type="none"/>
                  </v:line>
                </w:pict>
              </mc:Fallback>
            </mc:AlternateContent>
          </w:r>
          <w:hyperlink w:history="true" w:anchor="_bookmark12">
            <w:r>
              <w:rPr/>
              <w:t>Company</w:t>
            </w:r>
            <w:r>
              <w:rPr>
                <w:spacing w:val="36"/>
              </w:rPr>
              <w:t> </w:t>
            </w:r>
            <w:r>
              <w:rPr/>
              <w:t>Ownership/Legal</w:t>
            </w:r>
            <w:r>
              <w:rPr>
                <w:spacing w:val="37"/>
              </w:rPr>
              <w:t> </w:t>
            </w:r>
            <w:r>
              <w:rPr>
                <w:spacing w:val="-2"/>
              </w:rPr>
              <w:t>Entity</w:t>
            </w:r>
          </w:hyperlink>
          <w:r>
            <w:rPr>
              <w:rFonts w:ascii="Times New Roman"/>
            </w:rPr>
            <w:tab/>
          </w:r>
          <w:hyperlink w:history="true" w:anchor="_bookmark12">
            <w:r>
              <w:rPr>
                <w:spacing w:val="-5"/>
                <w:position w:val="1"/>
              </w:rPr>
              <w:t>15</w:t>
            </w:r>
          </w:hyperlink>
        </w:p>
        <w:p>
          <w:pPr>
            <w:pStyle w:val="TOC2"/>
            <w:tabs>
              <w:tab w:pos="10012" w:val="left" w:leader="none"/>
            </w:tabs>
            <w:spacing w:before="189"/>
          </w:pPr>
          <w:r>
            <w:rPr/>
            <mc:AlternateContent>
              <mc:Choice Requires="wps">
                <w:drawing>
                  <wp:anchor distT="0" distB="0" distL="0" distR="0" allowOverlap="1" layoutInCell="1" locked="0" behindDoc="0" simplePos="0" relativeHeight="15736832">
                    <wp:simplePos x="0" y="0"/>
                    <wp:positionH relativeFrom="page">
                      <wp:posOffset>778125</wp:posOffset>
                    </wp:positionH>
                    <wp:positionV relativeFrom="paragraph">
                      <wp:posOffset>314042</wp:posOffset>
                    </wp:positionV>
                    <wp:extent cx="624205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61.269688pt,24.727781pt" to="552.755938pt,24.727781pt" stroked="true" strokeweight=".75pt" strokecolor="#000000">
                    <v:stroke dashstyle="shortdot"/>
                    <w10:wrap type="none"/>
                  </v:line>
                </w:pict>
              </mc:Fallback>
            </mc:AlternateContent>
          </w:r>
          <w:hyperlink w:history="true" w:anchor="_bookmark13">
            <w:r>
              <w:rPr>
                <w:spacing w:val="-2"/>
                <w:w w:val="105"/>
              </w:rPr>
              <w:t>Location</w:t>
            </w:r>
          </w:hyperlink>
          <w:r>
            <w:rPr>
              <w:rFonts w:ascii="Times New Roman"/>
            </w:rPr>
            <w:tab/>
          </w:r>
          <w:hyperlink w:history="true" w:anchor="_bookmark13">
            <w:r>
              <w:rPr>
                <w:spacing w:val="-5"/>
                <w:w w:val="105"/>
                <w:position w:val="1"/>
              </w:rPr>
              <w:t>15</w:t>
            </w:r>
          </w:hyperlink>
        </w:p>
        <w:p>
          <w:pPr>
            <w:pStyle w:val="TOC2"/>
            <w:tabs>
              <w:tab w:pos="10012" w:val="left" w:leader="none"/>
            </w:tabs>
          </w:pPr>
          <w:r>
            <w:rPr/>
            <mc:AlternateContent>
              <mc:Choice Requires="wps">
                <w:drawing>
                  <wp:anchor distT="0" distB="0" distL="0" distR="0" allowOverlap="1" layoutInCell="1" locked="0" behindDoc="0" simplePos="0" relativeHeight="15737344">
                    <wp:simplePos x="0" y="0"/>
                    <wp:positionH relativeFrom="page">
                      <wp:posOffset>778125</wp:posOffset>
                    </wp:positionH>
                    <wp:positionV relativeFrom="paragraph">
                      <wp:posOffset>313517</wp:posOffset>
                    </wp:positionV>
                    <wp:extent cx="624205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61.269688pt,24.686445pt" to="552.755938pt,24.686445pt" stroked="true" strokeweight=".75pt" strokecolor="#000000">
                    <v:stroke dashstyle="shortdot"/>
                    <w10:wrap type="none"/>
                  </v:line>
                </w:pict>
              </mc:Fallback>
            </mc:AlternateContent>
          </w:r>
          <w:hyperlink w:history="true" w:anchor="_bookmark14">
            <w:r>
              <w:rPr/>
              <w:t>Interior</w:t>
            </w:r>
            <w:r>
              <w:rPr>
                <w:spacing w:val="-17"/>
              </w:rPr>
              <w:t> </w:t>
            </w:r>
            <w:r>
              <w:rPr/>
              <w:t>Operating</w:t>
            </w:r>
            <w:r>
              <w:rPr>
                <w:spacing w:val="-16"/>
              </w:rPr>
              <w:t> </w:t>
            </w:r>
            <w:r>
              <w:rPr>
                <w:spacing w:val="-2"/>
              </w:rPr>
              <w:t>Facilities</w:t>
            </w:r>
          </w:hyperlink>
          <w:r>
            <w:rPr>
              <w:rFonts w:ascii="Times New Roman"/>
            </w:rPr>
            <w:tab/>
          </w:r>
          <w:hyperlink w:history="true" w:anchor="_bookmark14">
            <w:r>
              <w:rPr>
                <w:spacing w:val="-5"/>
                <w:position w:val="1"/>
              </w:rPr>
              <w:t>17</w:t>
            </w:r>
          </w:hyperlink>
        </w:p>
        <w:p>
          <w:pPr>
            <w:pStyle w:val="TOC2"/>
            <w:tabs>
              <w:tab w:pos="10012" w:val="left" w:leader="none"/>
            </w:tabs>
          </w:pPr>
          <w:r>
            <w:rPr/>
            <mc:AlternateContent>
              <mc:Choice Requires="wps">
                <w:drawing>
                  <wp:anchor distT="0" distB="0" distL="0" distR="0" allowOverlap="1" layoutInCell="1" locked="0" behindDoc="0" simplePos="0" relativeHeight="15737856">
                    <wp:simplePos x="0" y="0"/>
                    <wp:positionH relativeFrom="page">
                      <wp:posOffset>778125</wp:posOffset>
                    </wp:positionH>
                    <wp:positionV relativeFrom="paragraph">
                      <wp:posOffset>313627</wp:posOffset>
                    </wp:positionV>
                    <wp:extent cx="624205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61.269688pt,24.695112pt" to="552.755938pt,24.695112pt" stroked="true" strokeweight=".75pt" strokecolor="#000000">
                    <v:stroke dashstyle="shortdot"/>
                    <w10:wrap type="none"/>
                  </v:line>
                </w:pict>
              </mc:Fallback>
            </mc:AlternateContent>
          </w:r>
          <w:hyperlink w:history="true" w:anchor="_bookmark15">
            <w:r>
              <w:rPr>
                <w:w w:val="105"/>
              </w:rPr>
              <w:t>Hours</w:t>
            </w:r>
            <w:r>
              <w:rPr>
                <w:spacing w:val="-6"/>
                <w:w w:val="105"/>
              </w:rPr>
              <w:t> </w:t>
            </w:r>
            <w:r>
              <w:rPr>
                <w:w w:val="105"/>
              </w:rPr>
              <w:t>of</w:t>
            </w:r>
            <w:r>
              <w:rPr>
                <w:spacing w:val="-5"/>
                <w:w w:val="105"/>
              </w:rPr>
              <w:t> </w:t>
            </w:r>
            <w:r>
              <w:rPr>
                <w:spacing w:val="-2"/>
                <w:w w:val="105"/>
              </w:rPr>
              <w:t>Operation</w:t>
            </w:r>
          </w:hyperlink>
          <w:r>
            <w:rPr>
              <w:rFonts w:ascii="Times New Roman"/>
            </w:rPr>
            <w:tab/>
          </w:r>
          <w:hyperlink w:history="true" w:anchor="_bookmark15">
            <w:r>
              <w:rPr>
                <w:spacing w:val="-5"/>
                <w:w w:val="105"/>
                <w:position w:val="1"/>
              </w:rPr>
              <w:t>17</w:t>
            </w:r>
          </w:hyperlink>
        </w:p>
        <w:p>
          <w:pPr>
            <w:pStyle w:val="TOC2"/>
            <w:tabs>
              <w:tab w:pos="10012" w:val="left" w:leader="none"/>
            </w:tabs>
          </w:pPr>
          <w:r>
            <w:rPr/>
            <mc:AlternateContent>
              <mc:Choice Requires="wps">
                <w:drawing>
                  <wp:anchor distT="0" distB="0" distL="0" distR="0" allowOverlap="1" layoutInCell="1" locked="0" behindDoc="0" simplePos="0" relativeHeight="15738368">
                    <wp:simplePos x="0" y="0"/>
                    <wp:positionH relativeFrom="page">
                      <wp:posOffset>778125</wp:posOffset>
                    </wp:positionH>
                    <wp:positionV relativeFrom="paragraph">
                      <wp:posOffset>313737</wp:posOffset>
                    </wp:positionV>
                    <wp:extent cx="624205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61.269688pt,24.703777pt" to="552.755938pt,24.703777pt" stroked="true" strokeweight=".75pt" strokecolor="#000000">
                    <v:stroke dashstyle="shortdot"/>
                    <w10:wrap type="none"/>
                  </v:line>
                </w:pict>
              </mc:Fallback>
            </mc:AlternateContent>
          </w:r>
          <w:hyperlink w:history="true" w:anchor="_bookmark16">
            <w:r>
              <w:rPr/>
              <w:t>Startup</w:t>
            </w:r>
            <w:r>
              <w:rPr>
                <w:spacing w:val="7"/>
              </w:rPr>
              <w:t> </w:t>
            </w:r>
            <w:r>
              <w:rPr>
                <w:spacing w:val="-2"/>
              </w:rPr>
              <w:t>summary</w:t>
            </w:r>
          </w:hyperlink>
          <w:r>
            <w:rPr>
              <w:rFonts w:ascii="Times New Roman"/>
            </w:rPr>
            <w:tab/>
          </w:r>
          <w:hyperlink w:history="true" w:anchor="_bookmark16">
            <w:r>
              <w:rPr>
                <w:spacing w:val="-5"/>
                <w:position w:val="1"/>
              </w:rPr>
              <w:t>17</w:t>
            </w:r>
          </w:hyperlink>
        </w:p>
        <w:p>
          <w:pPr>
            <w:pStyle w:val="TOC1"/>
          </w:pPr>
          <w:r>
            <w:rPr/>
            <mc:AlternateContent>
              <mc:Choice Requires="wps">
                <w:drawing>
                  <wp:anchor distT="0" distB="0" distL="0" distR="0" allowOverlap="1" layoutInCell="1" locked="0" behindDoc="0" simplePos="0" relativeHeight="15738880">
                    <wp:simplePos x="0" y="0"/>
                    <wp:positionH relativeFrom="page">
                      <wp:posOffset>540000</wp:posOffset>
                    </wp:positionH>
                    <wp:positionV relativeFrom="paragraph">
                      <wp:posOffset>621110</wp:posOffset>
                    </wp:positionV>
                    <wp:extent cx="6480175"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906303pt;width:510.236236pt;height:.75pt;mso-position-horizontal-relative:page;mso-position-vertical-relative:paragraph;z-index:15738880" id="docshape8"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44000">
                    <wp:simplePos x="0" y="0"/>
                    <wp:positionH relativeFrom="page">
                      <wp:posOffset>6619950</wp:posOffset>
                    </wp:positionH>
                    <wp:positionV relativeFrom="paragraph">
                      <wp:posOffset>344884</wp:posOffset>
                    </wp:positionV>
                    <wp:extent cx="400050" cy="2762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17">
                                  <w:r>
                                    <w:rPr>
                                      <w:color w:val="FFFFFF"/>
                                      <w:spacing w:val="-5"/>
                                      <w:w w:val="110"/>
                                      <w:sz w:val="26"/>
                                    </w:rPr>
                                    <w:t>19</w:t>
                                  </w:r>
                                </w:hyperlink>
                              </w:p>
                            </w:txbxContent>
                          </wps:txbx>
                          <wps:bodyPr wrap="square" lIns="0" tIns="0" rIns="0" bIns="0" rtlCol="0">
                            <a:noAutofit/>
                          </wps:bodyPr>
                        </wps:wsp>
                      </a:graphicData>
                    </a:graphic>
                  </wp:anchor>
                </w:drawing>
              </mc:Choice>
              <mc:Fallback>
                <w:pict>
                  <v:shape style="position:absolute;margin-left:521.255920pt;margin-top:27.156265pt;width:31.5pt;height:21.75pt;mso-position-horizontal-relative:page;mso-position-vertical-relative:paragraph;z-index:15744000" type="#_x0000_t202" id="docshape9" filled="true" fillcolor="#1a5d1f" stroked="false">
                    <v:textbox inset="0,0,0,0">
                      <w:txbxContent>
                        <w:p>
                          <w:pPr>
                            <w:spacing w:before="72"/>
                            <w:ind w:left="164" w:right="0" w:firstLine="0"/>
                            <w:jc w:val="left"/>
                            <w:rPr>
                              <w:color w:val="000000"/>
                              <w:sz w:val="26"/>
                            </w:rPr>
                          </w:pPr>
                          <w:hyperlink w:history="true" w:anchor="_bookmark17">
                            <w:r>
                              <w:rPr>
                                <w:color w:val="FFFFFF"/>
                                <w:spacing w:val="-5"/>
                                <w:w w:val="110"/>
                                <w:sz w:val="26"/>
                              </w:rPr>
                              <w:t>19</w:t>
                            </w:r>
                          </w:hyperlink>
                        </w:p>
                      </w:txbxContent>
                    </v:textbox>
                    <v:fill type="solid"/>
                    <w10:wrap type="none"/>
                  </v:shape>
                </w:pict>
              </mc:Fallback>
            </mc:AlternateContent>
          </w:r>
          <w:hyperlink w:history="true" w:anchor="_bookmark17">
            <w:r>
              <w:rPr>
                <w:color w:val="1A5D1F"/>
              </w:rPr>
              <w:t>Products</w:t>
            </w:r>
            <w:r>
              <w:rPr>
                <w:color w:val="1A5D1F"/>
                <w:spacing w:val="7"/>
              </w:rPr>
              <w:t> </w:t>
            </w:r>
            <w:r>
              <w:rPr>
                <w:color w:val="1A5D1F"/>
              </w:rPr>
              <w:t>&amp;</w:t>
            </w:r>
            <w:r>
              <w:rPr>
                <w:color w:val="1A5D1F"/>
                <w:spacing w:val="8"/>
              </w:rPr>
              <w:t> </w:t>
            </w:r>
            <w:r>
              <w:rPr>
                <w:color w:val="1A5D1F"/>
                <w:spacing w:val="-2"/>
              </w:rPr>
              <w:t>Services</w:t>
            </w:r>
          </w:hyperlink>
        </w:p>
        <w:p>
          <w:pPr>
            <w:pStyle w:val="TOC2"/>
            <w:tabs>
              <w:tab w:pos="10012" w:val="left" w:leader="none"/>
            </w:tabs>
            <w:spacing w:before="276"/>
          </w:pPr>
          <w:r>
            <w:rPr/>
            <mc:AlternateContent>
              <mc:Choice Requires="wps">
                <w:drawing>
                  <wp:anchor distT="0" distB="0" distL="0" distR="0" allowOverlap="1" layoutInCell="1" locked="0" behindDoc="0" simplePos="0" relativeHeight="15739392">
                    <wp:simplePos x="0" y="0"/>
                    <wp:positionH relativeFrom="page">
                      <wp:posOffset>778125</wp:posOffset>
                    </wp:positionH>
                    <wp:positionV relativeFrom="paragraph">
                      <wp:posOffset>369795</wp:posOffset>
                    </wp:positionV>
                    <wp:extent cx="624205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61.269688pt,29.11772pt" to="552.755938pt,29.11772pt" stroked="true" strokeweight=".75pt" strokecolor="#000000">
                    <v:stroke dashstyle="shortdot"/>
                    <w10:wrap type="none"/>
                  </v:line>
                </w:pict>
              </mc:Fallback>
            </mc:AlternateContent>
          </w:r>
          <w:hyperlink w:history="true" w:anchor="_bookmark18">
            <w:r>
              <w:rPr>
                <w:w w:val="105"/>
              </w:rPr>
              <w:t>Range</w:t>
            </w:r>
            <w:r>
              <w:rPr>
                <w:spacing w:val="-11"/>
                <w:w w:val="105"/>
              </w:rPr>
              <w:t> </w:t>
            </w:r>
            <w:r>
              <w:rPr>
                <w:w w:val="105"/>
              </w:rPr>
              <w:t>of</w:t>
            </w:r>
            <w:r>
              <w:rPr>
                <w:spacing w:val="-10"/>
                <w:w w:val="105"/>
              </w:rPr>
              <w:t> </w:t>
            </w:r>
            <w:r>
              <w:rPr>
                <w:spacing w:val="-2"/>
                <w:w w:val="105"/>
              </w:rPr>
              <w:t>Microgreens</w:t>
            </w:r>
          </w:hyperlink>
          <w:r>
            <w:rPr>
              <w:rFonts w:ascii="Times New Roman"/>
            </w:rPr>
            <w:tab/>
          </w:r>
          <w:hyperlink w:history="true" w:anchor="_bookmark18">
            <w:r>
              <w:rPr>
                <w:spacing w:val="-7"/>
                <w:w w:val="105"/>
                <w:position w:val="1"/>
              </w:rPr>
              <w:t>21</w:t>
            </w:r>
          </w:hyperlink>
        </w:p>
        <w:p>
          <w:pPr>
            <w:pStyle w:val="TOC3"/>
            <w:tabs>
              <w:tab w:pos="10031" w:val="left" w:leader="none"/>
            </w:tabs>
          </w:pPr>
          <w:r>
            <w:rPr/>
            <mc:AlternateContent>
              <mc:Choice Requires="wps">
                <w:drawing>
                  <wp:anchor distT="0" distB="0" distL="0" distR="0" allowOverlap="1" layoutInCell="1" locked="0" behindDoc="0" simplePos="0" relativeHeight="15739904">
                    <wp:simplePos x="0" y="0"/>
                    <wp:positionH relativeFrom="page">
                      <wp:posOffset>1016250</wp:posOffset>
                    </wp:positionH>
                    <wp:positionV relativeFrom="paragraph">
                      <wp:posOffset>283676</wp:posOffset>
                    </wp:positionV>
                    <wp:extent cx="600392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80.019691pt,22.336716pt" to="552.75594pt,22.336716pt" stroked="true" strokeweight=".75pt" strokecolor="#000000">
                    <v:stroke dashstyle="shortdot"/>
                    <w10:wrap type="none"/>
                  </v:line>
                </w:pict>
              </mc:Fallback>
            </mc:AlternateContent>
          </w:r>
          <w:hyperlink w:history="true" w:anchor="_bookmark19">
            <w:r>
              <w:rPr/>
              <w:t>AbcFarmsIL</w:t>
            </w:r>
            <w:r>
              <w:rPr>
                <w:spacing w:val="-6"/>
              </w:rPr>
              <w:t> </w:t>
            </w:r>
            <w:r>
              <w:rPr/>
              <w:t>will</w:t>
            </w:r>
            <w:r>
              <w:rPr>
                <w:spacing w:val="-6"/>
              </w:rPr>
              <w:t> </w:t>
            </w:r>
            <w:r>
              <w:rPr/>
              <w:t>offer</w:t>
            </w:r>
            <w:r>
              <w:rPr>
                <w:spacing w:val="-6"/>
              </w:rPr>
              <w:t> </w:t>
            </w:r>
            <w:r>
              <w:rPr/>
              <w:t>the</w:t>
            </w:r>
            <w:r>
              <w:rPr>
                <w:spacing w:val="-6"/>
              </w:rPr>
              <w:t> </w:t>
            </w:r>
            <w:r>
              <w:rPr/>
              <w:t>following</w:t>
            </w:r>
            <w:r>
              <w:rPr>
                <w:spacing w:val="-6"/>
              </w:rPr>
              <w:t> </w:t>
            </w:r>
            <w:r>
              <w:rPr>
                <w:spacing w:val="-2"/>
              </w:rPr>
              <w:t>Microgreens</w:t>
            </w:r>
          </w:hyperlink>
          <w:r>
            <w:rPr>
              <w:rFonts w:ascii="Times New Roman"/>
            </w:rPr>
            <w:tab/>
          </w:r>
          <w:hyperlink w:history="true" w:anchor="_bookmark19">
            <w:r>
              <w:rPr>
                <w:spacing w:val="-5"/>
                <w:position w:val="1"/>
              </w:rPr>
              <w:t>21</w:t>
            </w:r>
          </w:hyperlink>
        </w:p>
        <w:p>
          <w:pPr>
            <w:pStyle w:val="TOC2"/>
            <w:tabs>
              <w:tab w:pos="10012" w:val="left" w:leader="none"/>
            </w:tabs>
            <w:spacing w:before="183"/>
          </w:pPr>
          <w:r>
            <w:rPr/>
            <mc:AlternateContent>
              <mc:Choice Requires="wps">
                <w:drawing>
                  <wp:anchor distT="0" distB="0" distL="0" distR="0" allowOverlap="1" layoutInCell="1" locked="0" behindDoc="0" simplePos="0" relativeHeight="15740416">
                    <wp:simplePos x="0" y="0"/>
                    <wp:positionH relativeFrom="page">
                      <wp:posOffset>778125</wp:posOffset>
                    </wp:positionH>
                    <wp:positionV relativeFrom="paragraph">
                      <wp:posOffset>310350</wp:posOffset>
                    </wp:positionV>
                    <wp:extent cx="624205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61.269688pt,24.43708pt" to="552.755938pt,24.43708pt" stroked="true" strokeweight=".75pt" strokecolor="#000000">
                    <v:stroke dashstyle="shortdot"/>
                    <w10:wrap type="none"/>
                  </v:line>
                </w:pict>
              </mc:Fallback>
            </mc:AlternateContent>
          </w:r>
          <w:hyperlink w:history="true" w:anchor="_bookmark20">
            <w:r>
              <w:rPr/>
              <w:t>Efficient</w:t>
            </w:r>
            <w:r>
              <w:rPr>
                <w:spacing w:val="-8"/>
              </w:rPr>
              <w:t> </w:t>
            </w:r>
            <w:r>
              <w:rPr/>
              <w:t>Sourcing</w:t>
            </w:r>
            <w:r>
              <w:rPr>
                <w:spacing w:val="-7"/>
              </w:rPr>
              <w:t> </w:t>
            </w:r>
            <w:r>
              <w:rPr/>
              <w:t>&amp;</w:t>
            </w:r>
            <w:r>
              <w:rPr>
                <w:spacing w:val="-7"/>
              </w:rPr>
              <w:t> </w:t>
            </w:r>
            <w:r>
              <w:rPr>
                <w:spacing w:val="-2"/>
              </w:rPr>
              <w:t>Supply</w:t>
            </w:r>
          </w:hyperlink>
          <w:r>
            <w:rPr>
              <w:rFonts w:ascii="Times New Roman"/>
            </w:rPr>
            <w:tab/>
          </w:r>
          <w:hyperlink w:history="true" w:anchor="_bookmark20">
            <w:r>
              <w:rPr>
                <w:spacing w:val="-5"/>
                <w:position w:val="1"/>
              </w:rPr>
              <w:t>23</w:t>
            </w:r>
          </w:hyperlink>
        </w:p>
        <w:p>
          <w:pPr>
            <w:pStyle w:val="TOC1"/>
          </w:pPr>
          <w:r>
            <w:rPr/>
            <mc:AlternateContent>
              <mc:Choice Requires="wps">
                <w:drawing>
                  <wp:anchor distT="0" distB="0" distL="0" distR="0" allowOverlap="1" layoutInCell="1" locked="0" behindDoc="0" simplePos="0" relativeHeight="15740928">
                    <wp:simplePos x="0" y="0"/>
                    <wp:positionH relativeFrom="page">
                      <wp:posOffset>540000</wp:posOffset>
                    </wp:positionH>
                    <wp:positionV relativeFrom="paragraph">
                      <wp:posOffset>620897</wp:posOffset>
                    </wp:positionV>
                    <wp:extent cx="6480175"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889603pt;width:510.236236pt;height:.75pt;mso-position-horizontal-relative:page;mso-position-vertical-relative:paragraph;z-index:15740928" id="docshape10"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43488">
                    <wp:simplePos x="0" y="0"/>
                    <wp:positionH relativeFrom="page">
                      <wp:posOffset>6619950</wp:posOffset>
                    </wp:positionH>
                    <wp:positionV relativeFrom="paragraph">
                      <wp:posOffset>344672</wp:posOffset>
                    </wp:positionV>
                    <wp:extent cx="400050" cy="27622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21">
                                  <w:r>
                                    <w:rPr>
                                      <w:color w:val="FFFFFF"/>
                                      <w:spacing w:val="-5"/>
                                      <w:w w:val="110"/>
                                      <w:sz w:val="26"/>
                                    </w:rPr>
                                    <w:t>24</w:t>
                                  </w:r>
                                </w:hyperlink>
                              </w:p>
                            </w:txbxContent>
                          </wps:txbx>
                          <wps:bodyPr wrap="square" lIns="0" tIns="0" rIns="0" bIns="0" rtlCol="0">
                            <a:noAutofit/>
                          </wps:bodyPr>
                        </wps:wsp>
                      </a:graphicData>
                    </a:graphic>
                  </wp:anchor>
                </w:drawing>
              </mc:Choice>
              <mc:Fallback>
                <w:pict>
                  <v:shape style="position:absolute;margin-left:521.255920pt;margin-top:27.139561pt;width:31.5pt;height:21.75pt;mso-position-horizontal-relative:page;mso-position-vertical-relative:paragraph;z-index:15743488" type="#_x0000_t202" id="docshape11" filled="true" fillcolor="#1a5d1f" stroked="false">
                    <v:textbox inset="0,0,0,0">
                      <w:txbxContent>
                        <w:p>
                          <w:pPr>
                            <w:spacing w:before="72"/>
                            <w:ind w:left="164" w:right="0" w:firstLine="0"/>
                            <w:jc w:val="left"/>
                            <w:rPr>
                              <w:color w:val="000000"/>
                              <w:sz w:val="26"/>
                            </w:rPr>
                          </w:pPr>
                          <w:hyperlink w:history="true" w:anchor="_bookmark21">
                            <w:r>
                              <w:rPr>
                                <w:color w:val="FFFFFF"/>
                                <w:spacing w:val="-5"/>
                                <w:w w:val="110"/>
                                <w:sz w:val="26"/>
                              </w:rPr>
                              <w:t>24</w:t>
                            </w:r>
                          </w:hyperlink>
                        </w:p>
                      </w:txbxContent>
                    </v:textbox>
                    <v:fill type="solid"/>
                    <w10:wrap type="none"/>
                  </v:shape>
                </w:pict>
              </mc:Fallback>
            </mc:AlternateContent>
          </w:r>
          <w:hyperlink w:history="true" w:anchor="_bookmark21">
            <w:r>
              <w:rPr>
                <w:color w:val="1A5D1F"/>
              </w:rPr>
              <w:t>Market</w:t>
            </w:r>
            <w:r>
              <w:rPr>
                <w:color w:val="1A5D1F"/>
                <w:spacing w:val="16"/>
              </w:rPr>
              <w:t> </w:t>
            </w:r>
            <w:r>
              <w:rPr>
                <w:color w:val="1A5D1F"/>
                <w:spacing w:val="-2"/>
              </w:rPr>
              <w:t>Analysis</w:t>
            </w:r>
          </w:hyperlink>
        </w:p>
        <w:p>
          <w:pPr>
            <w:pStyle w:val="TOC2"/>
            <w:tabs>
              <w:tab w:pos="10012" w:val="left" w:leader="none"/>
            </w:tabs>
            <w:spacing w:before="276"/>
          </w:pPr>
          <w:r>
            <w:rPr/>
            <mc:AlternateContent>
              <mc:Choice Requires="wps">
                <w:drawing>
                  <wp:anchor distT="0" distB="0" distL="0" distR="0" allowOverlap="1" layoutInCell="1" locked="0" behindDoc="0" simplePos="0" relativeHeight="15741440">
                    <wp:simplePos x="0" y="0"/>
                    <wp:positionH relativeFrom="page">
                      <wp:posOffset>778125</wp:posOffset>
                    </wp:positionH>
                    <wp:positionV relativeFrom="paragraph">
                      <wp:posOffset>369582</wp:posOffset>
                    </wp:positionV>
                    <wp:extent cx="624205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61.269688pt,29.101021pt" to="552.755938pt,29.101021pt" stroked="true" strokeweight=".75pt" strokecolor="#000000">
                    <v:stroke dashstyle="shortdot"/>
                    <w10:wrap type="none"/>
                  </v:line>
                </w:pict>
              </mc:Fallback>
            </mc:AlternateContent>
          </w:r>
          <w:hyperlink w:history="true" w:anchor="_bookmark22">
            <w:r>
              <w:rPr>
                <w:w w:val="105"/>
              </w:rPr>
              <w:t>Market</w:t>
            </w:r>
            <w:r>
              <w:rPr>
                <w:spacing w:val="-17"/>
                <w:w w:val="105"/>
              </w:rPr>
              <w:t> </w:t>
            </w:r>
            <w:r>
              <w:rPr>
                <w:spacing w:val="-2"/>
                <w:w w:val="105"/>
              </w:rPr>
              <w:t>segmentation</w:t>
            </w:r>
          </w:hyperlink>
          <w:r>
            <w:rPr>
              <w:rFonts w:ascii="Times New Roman"/>
            </w:rPr>
            <w:tab/>
          </w:r>
          <w:hyperlink w:history="true" w:anchor="_bookmark22">
            <w:r>
              <w:rPr>
                <w:spacing w:val="-7"/>
                <w:w w:val="105"/>
                <w:position w:val="1"/>
              </w:rPr>
              <w:t>25</w:t>
            </w:r>
          </w:hyperlink>
        </w:p>
        <w:p>
          <w:pPr>
            <w:pStyle w:val="TOC2"/>
            <w:tabs>
              <w:tab w:pos="10012" w:val="left" w:leader="none"/>
            </w:tabs>
          </w:pPr>
          <w:r>
            <w:rPr/>
            <mc:AlternateContent>
              <mc:Choice Requires="wps">
                <w:drawing>
                  <wp:anchor distT="0" distB="0" distL="0" distR="0" allowOverlap="1" layoutInCell="1" locked="0" behindDoc="0" simplePos="0" relativeHeight="15741952">
                    <wp:simplePos x="0" y="0"/>
                    <wp:positionH relativeFrom="page">
                      <wp:posOffset>778125</wp:posOffset>
                    </wp:positionH>
                    <wp:positionV relativeFrom="paragraph">
                      <wp:posOffset>313813</wp:posOffset>
                    </wp:positionV>
                    <wp:extent cx="624205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61.269688pt,24.709686pt" to="552.755938pt,24.709686pt" stroked="true" strokeweight=".75pt" strokecolor="#000000">
                    <v:stroke dashstyle="shortdot"/>
                    <w10:wrap type="none"/>
                  </v:line>
                </w:pict>
              </mc:Fallback>
            </mc:AlternateContent>
          </w:r>
          <w:hyperlink w:history="true" w:anchor="_bookmark23">
            <w:r>
              <w:rPr>
                <w:spacing w:val="-2"/>
                <w:w w:val="105"/>
              </w:rPr>
              <w:t>Market</w:t>
            </w:r>
            <w:r>
              <w:rPr>
                <w:spacing w:val="-10"/>
                <w:w w:val="105"/>
              </w:rPr>
              <w:t> </w:t>
            </w:r>
            <w:r>
              <w:rPr>
                <w:spacing w:val="-2"/>
                <w:w w:val="105"/>
              </w:rPr>
              <w:t>Trends</w:t>
            </w:r>
          </w:hyperlink>
          <w:r>
            <w:rPr>
              <w:rFonts w:ascii="Times New Roman"/>
            </w:rPr>
            <w:tab/>
          </w:r>
          <w:hyperlink w:history="true" w:anchor="_bookmark23">
            <w:r>
              <w:rPr>
                <w:spacing w:val="-5"/>
                <w:w w:val="105"/>
                <w:position w:val="1"/>
              </w:rPr>
              <w:t>26</w:t>
            </w:r>
          </w:hyperlink>
        </w:p>
        <w:p>
          <w:pPr>
            <w:pStyle w:val="TOC2"/>
            <w:tabs>
              <w:tab w:pos="10012" w:val="left" w:leader="none"/>
            </w:tabs>
          </w:pPr>
          <w:r>
            <w:rPr/>
            <mc:AlternateContent>
              <mc:Choice Requires="wps">
                <w:drawing>
                  <wp:anchor distT="0" distB="0" distL="0" distR="0" allowOverlap="1" layoutInCell="1" locked="0" behindDoc="0" simplePos="0" relativeHeight="15742464">
                    <wp:simplePos x="0" y="0"/>
                    <wp:positionH relativeFrom="page">
                      <wp:posOffset>778125</wp:posOffset>
                    </wp:positionH>
                    <wp:positionV relativeFrom="paragraph">
                      <wp:posOffset>313923</wp:posOffset>
                    </wp:positionV>
                    <wp:extent cx="624205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61.269688pt,24.718353pt" to="552.755938pt,24.718353pt" stroked="true" strokeweight=".75pt" strokecolor="#000000">
                    <v:stroke dashstyle="shortdot"/>
                    <w10:wrap type="none"/>
                  </v:line>
                </w:pict>
              </mc:Fallback>
            </mc:AlternateContent>
          </w:r>
          <w:hyperlink w:history="true" w:anchor="_bookmark24">
            <w:r>
              <w:rPr>
                <w:spacing w:val="-2"/>
              </w:rPr>
              <w:t>Target</w:t>
            </w:r>
            <w:r>
              <w:rPr>
                <w:spacing w:val="-8"/>
              </w:rPr>
              <w:t> </w:t>
            </w:r>
            <w:r>
              <w:rPr>
                <w:spacing w:val="-2"/>
              </w:rPr>
              <w:t>market</w:t>
            </w:r>
          </w:hyperlink>
          <w:r>
            <w:rPr>
              <w:rFonts w:ascii="Times New Roman"/>
            </w:rPr>
            <w:tab/>
          </w:r>
          <w:hyperlink w:history="true" w:anchor="_bookmark24">
            <w:r>
              <w:rPr>
                <w:spacing w:val="-5"/>
                <w:position w:val="1"/>
              </w:rPr>
              <w:t>27</w:t>
            </w:r>
          </w:hyperlink>
        </w:p>
        <w:p>
          <w:pPr>
            <w:pStyle w:val="TOC3"/>
            <w:tabs>
              <w:tab w:pos="10031" w:val="left" w:leader="none"/>
            </w:tabs>
          </w:pPr>
          <w:r>
            <w:rPr/>
            <mc:AlternateContent>
              <mc:Choice Requires="wps">
                <w:drawing>
                  <wp:anchor distT="0" distB="0" distL="0" distR="0" allowOverlap="1" layoutInCell="1" locked="0" behindDoc="0" simplePos="0" relativeHeight="15742976">
                    <wp:simplePos x="0" y="0"/>
                    <wp:positionH relativeFrom="page">
                      <wp:posOffset>1016250</wp:posOffset>
                    </wp:positionH>
                    <wp:positionV relativeFrom="paragraph">
                      <wp:posOffset>283684</wp:posOffset>
                    </wp:positionV>
                    <wp:extent cx="600392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80.019691pt,22.337349pt" to="552.75594pt,22.337349pt" stroked="true" strokeweight=".75pt" strokecolor="#000000">
                    <v:stroke dashstyle="shortdot"/>
                    <w10:wrap type="none"/>
                  </v:line>
                </w:pict>
              </mc:Fallback>
            </mc:AlternateContent>
          </w:r>
          <w:hyperlink w:history="true" w:anchor="_bookmark25">
            <w:r>
              <w:rPr/>
              <w:t>Customer</w:t>
            </w:r>
            <w:r>
              <w:rPr>
                <w:spacing w:val="19"/>
              </w:rPr>
              <w:t> </w:t>
            </w:r>
            <w:r>
              <w:rPr>
                <w:spacing w:val="-2"/>
              </w:rPr>
              <w:t>persona</w:t>
            </w:r>
          </w:hyperlink>
          <w:r>
            <w:rPr>
              <w:rFonts w:ascii="Times New Roman"/>
            </w:rPr>
            <w:tab/>
          </w:r>
          <w:hyperlink w:history="true" w:anchor="_bookmark25">
            <w:r>
              <w:rPr>
                <w:spacing w:val="-7"/>
                <w:position w:val="1"/>
              </w:rPr>
              <w:t>27</w:t>
            </w:r>
          </w:hyperlink>
        </w:p>
        <w:p>
          <w:pPr>
            <w:pStyle w:val="TOC3"/>
            <w:tabs>
              <w:tab w:pos="10031" w:val="left" w:leader="none"/>
            </w:tabs>
            <w:spacing w:before="175"/>
          </w:pPr>
          <w:r>
            <w:rPr/>
            <mc:AlternateContent>
              <mc:Choice Requires="wps">
                <w:drawing>
                  <wp:anchor distT="0" distB="0" distL="0" distR="0" allowOverlap="1" layoutInCell="1" locked="0" behindDoc="1" simplePos="0" relativeHeight="487588864">
                    <wp:simplePos x="0" y="0"/>
                    <wp:positionH relativeFrom="page">
                      <wp:posOffset>1016250</wp:posOffset>
                    </wp:positionH>
                    <wp:positionV relativeFrom="paragraph">
                      <wp:posOffset>275247</wp:posOffset>
                    </wp:positionV>
                    <wp:extent cx="600392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shape style="position:absolute;margin-left:80.019691pt;margin-top:21.673044pt;width:472.75pt;height:.1pt;mso-position-horizontal-relative:page;mso-position-vertical-relative:paragraph;z-index:-15727616;mso-wrap-distance-left:0;mso-wrap-distance-right:0" id="docshape12" coordorigin="1600,433" coordsize="9455,0" path="m1600,433l11055,433e" filled="false" stroked="true" strokeweight=".75pt" strokecolor="#000000">
                    <v:path arrowok="t"/>
                    <v:stroke dashstyle="shortdot"/>
                    <w10:wrap type="topAndBottom"/>
                  </v:shape>
                </w:pict>
              </mc:Fallback>
            </mc:AlternateContent>
          </w:r>
          <w:hyperlink w:history="true" w:anchor="_bookmark26">
            <w:r>
              <w:rPr>
                <w:spacing w:val="-2"/>
              </w:rPr>
              <w:t>Competitive</w:t>
            </w:r>
            <w:r>
              <w:rPr>
                <w:spacing w:val="-11"/>
              </w:rPr>
              <w:t> </w:t>
            </w:r>
            <w:r>
              <w:rPr>
                <w:spacing w:val="-2"/>
              </w:rPr>
              <w:t>Advantage</w:t>
            </w:r>
          </w:hyperlink>
          <w:r>
            <w:rPr>
              <w:rFonts w:ascii="Times New Roman"/>
            </w:rPr>
            <w:tab/>
          </w:r>
          <w:hyperlink w:history="true" w:anchor="_bookmark26">
            <w:r>
              <w:rPr>
                <w:spacing w:val="-7"/>
                <w:position w:val="1"/>
              </w:rPr>
              <w:t>29</w:t>
            </w:r>
          </w:hyperlink>
        </w:p>
      </w:sdtContent>
    </w:sdt>
    <w:p>
      <w:pPr>
        <w:spacing w:after="0"/>
        <w:sectPr>
          <w:footerReference w:type="default" r:id="rId9"/>
          <w:pgSz w:w="11910" w:h="16840"/>
          <w:pgMar w:header="0" w:footer="450" w:top="800" w:bottom="640" w:left="600" w:right="700"/>
          <w:pgNumType w:start="2"/>
        </w:sectPr>
      </w:pPr>
    </w:p>
    <w:p>
      <w:pPr>
        <w:spacing w:before="80"/>
        <w:ind w:left="250" w:right="0" w:firstLine="0"/>
        <w:jc w:val="left"/>
        <w:rPr>
          <w:sz w:val="26"/>
        </w:rPr>
      </w:pPr>
      <w:r>
        <w:rPr/>
        <mc:AlternateContent>
          <mc:Choice Requires="wps">
            <w:drawing>
              <wp:anchor distT="0" distB="0" distL="0" distR="0" allowOverlap="1" layoutInCell="1" locked="0" behindDoc="0" simplePos="0" relativeHeight="15761408">
                <wp:simplePos x="0" y="0"/>
                <wp:positionH relativeFrom="page">
                  <wp:posOffset>6619950</wp:posOffset>
                </wp:positionH>
                <wp:positionV relativeFrom="paragraph">
                  <wp:posOffset>23874</wp:posOffset>
                </wp:positionV>
                <wp:extent cx="400050" cy="27622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27">
                              <w:r>
                                <w:rPr>
                                  <w:color w:val="FFFFFF"/>
                                  <w:spacing w:val="-5"/>
                                  <w:w w:val="110"/>
                                  <w:sz w:val="26"/>
                                </w:rPr>
                                <w:t>33</w:t>
                              </w:r>
                            </w:hyperlink>
                          </w:p>
                        </w:txbxContent>
                      </wps:txbx>
                      <wps:bodyPr wrap="square" lIns="0" tIns="0" rIns="0" bIns="0" rtlCol="0">
                        <a:noAutofit/>
                      </wps:bodyPr>
                    </wps:wsp>
                  </a:graphicData>
                </a:graphic>
              </wp:anchor>
            </w:drawing>
          </mc:Choice>
          <mc:Fallback>
            <w:pict>
              <v:shape style="position:absolute;margin-left:521.255920pt;margin-top:1.879921pt;width:31.5pt;height:21.75pt;mso-position-horizontal-relative:page;mso-position-vertical-relative:paragraph;z-index:15761408" type="#_x0000_t202" id="docshape13" filled="true" fillcolor="#1a5d1f" stroked="false">
                <v:textbox inset="0,0,0,0">
                  <w:txbxContent>
                    <w:p>
                      <w:pPr>
                        <w:spacing w:before="72"/>
                        <w:ind w:left="164" w:right="0" w:firstLine="0"/>
                        <w:jc w:val="left"/>
                        <w:rPr>
                          <w:color w:val="000000"/>
                          <w:sz w:val="26"/>
                        </w:rPr>
                      </w:pPr>
                      <w:hyperlink w:history="true" w:anchor="_bookmark27">
                        <w:r>
                          <w:rPr>
                            <w:color w:val="FFFFFF"/>
                            <w:spacing w:val="-5"/>
                            <w:w w:val="110"/>
                            <w:sz w:val="26"/>
                          </w:rPr>
                          <w:t>33</w:t>
                        </w:r>
                      </w:hyperlink>
                    </w:p>
                  </w:txbxContent>
                </v:textbox>
                <v:fill type="solid"/>
                <w10:wrap type="none"/>
              </v:shape>
            </w:pict>
          </mc:Fallback>
        </mc:AlternateContent>
      </w:r>
      <w:hyperlink w:history="true" w:anchor="_bookmark27">
        <w:r>
          <w:rPr>
            <w:color w:val="1A5D1F"/>
            <w:w w:val="105"/>
            <w:sz w:val="26"/>
          </w:rPr>
          <w:t>SWOT</w:t>
        </w:r>
        <w:r>
          <w:rPr>
            <w:color w:val="1A5D1F"/>
            <w:spacing w:val="2"/>
            <w:w w:val="110"/>
            <w:sz w:val="26"/>
          </w:rPr>
          <w:t> </w:t>
        </w:r>
        <w:r>
          <w:rPr>
            <w:color w:val="1A5D1F"/>
            <w:spacing w:val="-2"/>
            <w:w w:val="110"/>
            <w:sz w:val="26"/>
          </w:rPr>
          <w:t>analysis</w:t>
        </w:r>
      </w:hyperlink>
    </w:p>
    <w:p>
      <w:pPr>
        <w:pStyle w:val="BodyText"/>
        <w:spacing w:before="8"/>
        <w:rPr>
          <w:sz w:val="5"/>
        </w:rPr>
      </w:pPr>
      <w:r>
        <w:rPr/>
        <mc:AlternateContent>
          <mc:Choice Requires="wps">
            <w:drawing>
              <wp:anchor distT="0" distB="0" distL="0" distR="0" allowOverlap="1" layoutInCell="1" locked="0" behindDoc="1" simplePos="0" relativeHeight="487604736">
                <wp:simplePos x="0" y="0"/>
                <wp:positionH relativeFrom="page">
                  <wp:posOffset>540000</wp:posOffset>
                </wp:positionH>
                <wp:positionV relativeFrom="paragraph">
                  <wp:posOffset>57597</wp:posOffset>
                </wp:positionV>
                <wp:extent cx="6480175"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535218pt;width:510.236236pt;height:.75pt;mso-position-horizontal-relative:page;mso-position-vertical-relative:paragraph;z-index:-15711744;mso-wrap-distance-left:0;mso-wrap-distance-right:0" id="docshape14" filled="true" fillcolor="#1a5d1f" stroked="false">
                <v:fill type="solid"/>
                <w10:wrap type="topAndBottom"/>
              </v:rect>
            </w:pict>
          </mc:Fallback>
        </mc:AlternateContent>
      </w:r>
    </w:p>
    <w:p>
      <w:pPr>
        <w:pStyle w:val="BodyText"/>
        <w:spacing w:before="235"/>
        <w:rPr>
          <w:sz w:val="26"/>
        </w:rPr>
      </w:pPr>
    </w:p>
    <w:p>
      <w:pPr>
        <w:spacing w:before="0"/>
        <w:ind w:left="250" w:right="0" w:firstLine="0"/>
        <w:jc w:val="left"/>
        <w:rPr>
          <w:sz w:val="26"/>
        </w:rPr>
      </w:pPr>
      <w:r>
        <w:rPr/>
        <mc:AlternateContent>
          <mc:Choice Requires="wps">
            <w:drawing>
              <wp:anchor distT="0" distB="0" distL="0" distR="0" allowOverlap="1" layoutInCell="1" locked="0" behindDoc="0" simplePos="0" relativeHeight="15746560">
                <wp:simplePos x="0" y="0"/>
                <wp:positionH relativeFrom="page">
                  <wp:posOffset>540000</wp:posOffset>
                </wp:positionH>
                <wp:positionV relativeFrom="paragraph">
                  <wp:posOffset>249621</wp:posOffset>
                </wp:positionV>
                <wp:extent cx="6480175" cy="952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19.655275pt;width:510.236236pt;height:.75pt;mso-position-horizontal-relative:page;mso-position-vertical-relative:paragraph;z-index:15746560" id="docshape15"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60896">
                <wp:simplePos x="0" y="0"/>
                <wp:positionH relativeFrom="page">
                  <wp:posOffset>6619950</wp:posOffset>
                </wp:positionH>
                <wp:positionV relativeFrom="paragraph">
                  <wp:posOffset>-26603</wp:posOffset>
                </wp:positionV>
                <wp:extent cx="400050" cy="2762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28">
                              <w:r>
                                <w:rPr>
                                  <w:color w:val="FFFFFF"/>
                                  <w:spacing w:val="-5"/>
                                  <w:w w:val="110"/>
                                  <w:sz w:val="26"/>
                                </w:rPr>
                                <w:t>37</w:t>
                              </w:r>
                            </w:hyperlink>
                          </w:p>
                        </w:txbxContent>
                      </wps:txbx>
                      <wps:bodyPr wrap="square" lIns="0" tIns="0" rIns="0" bIns="0" rtlCol="0">
                        <a:noAutofit/>
                      </wps:bodyPr>
                    </wps:wsp>
                  </a:graphicData>
                </a:graphic>
              </wp:anchor>
            </w:drawing>
          </mc:Choice>
          <mc:Fallback>
            <w:pict>
              <v:shape style="position:absolute;margin-left:521.255920pt;margin-top:-2.094751pt;width:31.5pt;height:21.75pt;mso-position-horizontal-relative:page;mso-position-vertical-relative:paragraph;z-index:15760896" type="#_x0000_t202" id="docshape16" filled="true" fillcolor="#1a5d1f" stroked="false">
                <v:textbox inset="0,0,0,0">
                  <w:txbxContent>
                    <w:p>
                      <w:pPr>
                        <w:spacing w:before="72"/>
                        <w:ind w:left="164" w:right="0" w:firstLine="0"/>
                        <w:jc w:val="left"/>
                        <w:rPr>
                          <w:color w:val="000000"/>
                          <w:sz w:val="26"/>
                        </w:rPr>
                      </w:pPr>
                      <w:hyperlink w:history="true" w:anchor="_bookmark28">
                        <w:r>
                          <w:rPr>
                            <w:color w:val="FFFFFF"/>
                            <w:spacing w:val="-5"/>
                            <w:w w:val="110"/>
                            <w:sz w:val="26"/>
                          </w:rPr>
                          <w:t>37</w:t>
                        </w:r>
                      </w:hyperlink>
                    </w:p>
                  </w:txbxContent>
                </v:textbox>
                <v:fill type="solid"/>
                <w10:wrap type="none"/>
              </v:shape>
            </w:pict>
          </mc:Fallback>
        </mc:AlternateContent>
      </w:r>
      <w:hyperlink w:history="true" w:anchor="_bookmark28">
        <w:r>
          <w:rPr>
            <w:color w:val="1A5D1F"/>
            <w:spacing w:val="-2"/>
            <w:sz w:val="26"/>
          </w:rPr>
          <w:t>Strategy</w:t>
        </w:r>
        <w:r>
          <w:rPr>
            <w:color w:val="1A5D1F"/>
            <w:spacing w:val="-11"/>
            <w:sz w:val="26"/>
          </w:rPr>
          <w:t> </w:t>
        </w:r>
        <w:r>
          <w:rPr>
            <w:color w:val="1A5D1F"/>
            <w:spacing w:val="-2"/>
            <w:sz w:val="26"/>
          </w:rPr>
          <w:t>&amp;</w:t>
        </w:r>
        <w:r>
          <w:rPr>
            <w:color w:val="1A5D1F"/>
            <w:spacing w:val="-11"/>
            <w:sz w:val="26"/>
          </w:rPr>
          <w:t> </w:t>
        </w:r>
        <w:r>
          <w:rPr>
            <w:color w:val="1A5D1F"/>
            <w:spacing w:val="-2"/>
            <w:sz w:val="26"/>
          </w:rPr>
          <w:t>implementation</w:t>
        </w:r>
      </w:hyperlink>
    </w:p>
    <w:p>
      <w:pPr>
        <w:pStyle w:val="BodyText"/>
        <w:tabs>
          <w:tab w:pos="10267" w:val="right" w:leader="none"/>
        </w:tabs>
        <w:spacing w:before="276"/>
        <w:ind w:left="625"/>
      </w:pPr>
      <w:r>
        <w:rPr/>
        <mc:AlternateContent>
          <mc:Choice Requires="wps">
            <w:drawing>
              <wp:anchor distT="0" distB="0" distL="0" distR="0" allowOverlap="1" layoutInCell="1" locked="0" behindDoc="0" simplePos="0" relativeHeight="15747072">
                <wp:simplePos x="0" y="0"/>
                <wp:positionH relativeFrom="page">
                  <wp:posOffset>778125</wp:posOffset>
                </wp:positionH>
                <wp:positionV relativeFrom="paragraph">
                  <wp:posOffset>369781</wp:posOffset>
                </wp:positionV>
                <wp:extent cx="624205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61.269688pt,29.116678pt" to="552.755938pt,29.116678pt" stroked="true" strokeweight=".75pt" strokecolor="#000000">
                <v:stroke dashstyle="shortdot"/>
                <w10:wrap type="none"/>
              </v:line>
            </w:pict>
          </mc:Fallback>
        </mc:AlternateContent>
      </w:r>
      <w:hyperlink w:history="true" w:anchor="_bookmark29">
        <w:r>
          <w:rPr/>
          <w:t>Marketing</w:t>
        </w:r>
        <w:r>
          <w:rPr>
            <w:spacing w:val="22"/>
          </w:rPr>
          <w:t> </w:t>
        </w:r>
        <w:r>
          <w:rPr/>
          <w:t>and</w:t>
        </w:r>
        <w:r>
          <w:rPr>
            <w:spacing w:val="23"/>
          </w:rPr>
          <w:t> </w:t>
        </w:r>
        <w:r>
          <w:rPr/>
          <w:t>Promotion</w:t>
        </w:r>
        <w:r>
          <w:rPr>
            <w:spacing w:val="22"/>
          </w:rPr>
          <w:t> </w:t>
        </w:r>
        <w:r>
          <w:rPr>
            <w:spacing w:val="-2"/>
          </w:rPr>
          <w:t>Programs</w:t>
        </w:r>
      </w:hyperlink>
      <w:r>
        <w:rPr>
          <w:rFonts w:ascii="Times New Roman"/>
        </w:rPr>
        <w:tab/>
      </w:r>
      <w:hyperlink w:history="true" w:anchor="_bookmark29">
        <w:r>
          <w:rPr>
            <w:spacing w:val="-5"/>
            <w:position w:val="1"/>
          </w:rPr>
          <w:t>38</w:t>
        </w:r>
      </w:hyperlink>
    </w:p>
    <w:p>
      <w:pPr>
        <w:tabs>
          <w:tab w:pos="10248" w:val="right" w:leader="none"/>
        </w:tabs>
        <w:spacing w:before="181"/>
        <w:ind w:left="1000" w:right="0" w:firstLine="0"/>
        <w:jc w:val="left"/>
        <w:rPr>
          <w:sz w:val="19"/>
        </w:rPr>
      </w:pPr>
      <w:r>
        <w:rPr/>
        <mc:AlternateContent>
          <mc:Choice Requires="wps">
            <w:drawing>
              <wp:anchor distT="0" distB="0" distL="0" distR="0" allowOverlap="1" layoutInCell="1" locked="0" behindDoc="0" simplePos="0" relativeHeight="15747584">
                <wp:simplePos x="0" y="0"/>
                <wp:positionH relativeFrom="page">
                  <wp:posOffset>1016250</wp:posOffset>
                </wp:positionH>
                <wp:positionV relativeFrom="paragraph">
                  <wp:posOffset>283663</wp:posOffset>
                </wp:positionV>
                <wp:extent cx="600392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80.019691pt,22.335674pt" to="552.75594pt,22.335674pt" stroked="true" strokeweight=".75pt" strokecolor="#000000">
                <v:stroke dashstyle="shortdot"/>
                <w10:wrap type="none"/>
              </v:line>
            </w:pict>
          </mc:Fallback>
        </mc:AlternateContent>
      </w:r>
      <w:hyperlink w:history="true" w:anchor="_bookmark30">
        <w:r>
          <w:rPr>
            <w:spacing w:val="-4"/>
            <w:sz w:val="19"/>
          </w:rPr>
          <w:t>Direct</w:t>
        </w:r>
        <w:r>
          <w:rPr>
            <w:spacing w:val="-6"/>
            <w:sz w:val="19"/>
          </w:rPr>
          <w:t> </w:t>
        </w:r>
        <w:r>
          <w:rPr>
            <w:spacing w:val="-2"/>
            <w:sz w:val="19"/>
          </w:rPr>
          <w:t>Sales</w:t>
        </w:r>
      </w:hyperlink>
      <w:r>
        <w:rPr>
          <w:rFonts w:ascii="Times New Roman"/>
          <w:sz w:val="19"/>
        </w:rPr>
        <w:tab/>
      </w:r>
      <w:hyperlink w:history="true" w:anchor="_bookmark30">
        <w:r>
          <w:rPr>
            <w:spacing w:val="-5"/>
            <w:position w:val="1"/>
            <w:sz w:val="19"/>
          </w:rPr>
          <w:t>38</w:t>
        </w:r>
      </w:hyperlink>
    </w:p>
    <w:p>
      <w:pPr>
        <w:tabs>
          <w:tab w:pos="10248" w:val="right" w:leader="none"/>
        </w:tabs>
        <w:spacing w:before="175"/>
        <w:ind w:left="1000" w:right="0" w:firstLine="0"/>
        <w:jc w:val="left"/>
        <w:rPr>
          <w:sz w:val="19"/>
        </w:rPr>
      </w:pPr>
      <w:r>
        <w:rPr/>
        <mc:AlternateContent>
          <mc:Choice Requires="wps">
            <w:drawing>
              <wp:anchor distT="0" distB="0" distL="0" distR="0" allowOverlap="1" layoutInCell="1" locked="0" behindDoc="0" simplePos="0" relativeHeight="15748096">
                <wp:simplePos x="0" y="0"/>
                <wp:positionH relativeFrom="page">
                  <wp:posOffset>1016250</wp:posOffset>
                </wp:positionH>
                <wp:positionV relativeFrom="paragraph">
                  <wp:posOffset>279988</wp:posOffset>
                </wp:positionV>
                <wp:extent cx="600392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80.019691pt,22.04637pt" to="552.75594pt,22.04637pt" stroked="true" strokeweight=".75pt" strokecolor="#000000">
                <v:stroke dashstyle="shortdot"/>
                <w10:wrap type="none"/>
              </v:line>
            </w:pict>
          </mc:Fallback>
        </mc:AlternateContent>
      </w:r>
      <w:hyperlink w:history="true" w:anchor="_bookmark31">
        <w:r>
          <w:rPr>
            <w:spacing w:val="-2"/>
            <w:sz w:val="19"/>
          </w:rPr>
          <w:t>Trade</w:t>
        </w:r>
        <w:r>
          <w:rPr>
            <w:spacing w:val="-12"/>
            <w:sz w:val="19"/>
          </w:rPr>
          <w:t> </w:t>
        </w:r>
        <w:r>
          <w:rPr>
            <w:spacing w:val="-2"/>
            <w:sz w:val="19"/>
          </w:rPr>
          <w:t>Publications</w:t>
        </w:r>
      </w:hyperlink>
      <w:r>
        <w:rPr>
          <w:rFonts w:ascii="Times New Roman"/>
          <w:sz w:val="19"/>
        </w:rPr>
        <w:tab/>
      </w:r>
      <w:hyperlink w:history="true" w:anchor="_bookmark31">
        <w:r>
          <w:rPr>
            <w:spacing w:val="-5"/>
            <w:position w:val="1"/>
            <w:sz w:val="19"/>
          </w:rPr>
          <w:t>38</w:t>
        </w:r>
      </w:hyperlink>
    </w:p>
    <w:p>
      <w:pPr>
        <w:tabs>
          <w:tab w:pos="10248" w:val="right" w:leader="none"/>
        </w:tabs>
        <w:spacing w:before="176"/>
        <w:ind w:left="1000" w:right="0" w:firstLine="0"/>
        <w:jc w:val="left"/>
        <w:rPr>
          <w:sz w:val="19"/>
        </w:rPr>
      </w:pPr>
      <w:r>
        <w:rPr/>
        <mc:AlternateContent>
          <mc:Choice Requires="wps">
            <w:drawing>
              <wp:anchor distT="0" distB="0" distL="0" distR="0" allowOverlap="1" layoutInCell="1" locked="0" behindDoc="0" simplePos="0" relativeHeight="15748608">
                <wp:simplePos x="0" y="0"/>
                <wp:positionH relativeFrom="page">
                  <wp:posOffset>1016250</wp:posOffset>
                </wp:positionH>
                <wp:positionV relativeFrom="paragraph">
                  <wp:posOffset>280124</wp:posOffset>
                </wp:positionV>
                <wp:extent cx="600392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80.019691pt,22.057066pt" to="552.75594pt,22.057066pt" stroked="true" strokeweight=".75pt" strokecolor="#000000">
                <v:stroke dashstyle="shortdot"/>
                <w10:wrap type="none"/>
              </v:line>
            </w:pict>
          </mc:Fallback>
        </mc:AlternateContent>
      </w:r>
      <w:hyperlink w:history="true" w:anchor="_bookmark32">
        <w:r>
          <w:rPr>
            <w:spacing w:val="-2"/>
            <w:sz w:val="19"/>
          </w:rPr>
          <w:t>Trade</w:t>
        </w:r>
        <w:r>
          <w:rPr>
            <w:spacing w:val="-12"/>
            <w:sz w:val="19"/>
          </w:rPr>
          <w:t> </w:t>
        </w:r>
        <w:r>
          <w:rPr>
            <w:spacing w:val="-2"/>
            <w:w w:val="105"/>
            <w:sz w:val="19"/>
          </w:rPr>
          <w:t>shows</w:t>
        </w:r>
      </w:hyperlink>
      <w:r>
        <w:rPr>
          <w:rFonts w:ascii="Times New Roman"/>
          <w:sz w:val="19"/>
        </w:rPr>
        <w:tab/>
      </w:r>
      <w:hyperlink w:history="true" w:anchor="_bookmark32">
        <w:r>
          <w:rPr>
            <w:spacing w:val="-5"/>
            <w:w w:val="110"/>
            <w:position w:val="1"/>
            <w:sz w:val="19"/>
          </w:rPr>
          <w:t>39</w:t>
        </w:r>
      </w:hyperlink>
    </w:p>
    <w:p>
      <w:pPr>
        <w:tabs>
          <w:tab w:pos="10248" w:val="right" w:leader="none"/>
        </w:tabs>
        <w:spacing w:before="175"/>
        <w:ind w:left="1000" w:right="0" w:firstLine="0"/>
        <w:jc w:val="left"/>
        <w:rPr>
          <w:sz w:val="19"/>
        </w:rPr>
      </w:pPr>
      <w:r>
        <w:rPr/>
        <mc:AlternateContent>
          <mc:Choice Requires="wps">
            <w:drawing>
              <wp:anchor distT="0" distB="0" distL="0" distR="0" allowOverlap="1" layoutInCell="1" locked="0" behindDoc="0" simplePos="0" relativeHeight="15749120">
                <wp:simplePos x="0" y="0"/>
                <wp:positionH relativeFrom="page">
                  <wp:posOffset>1016250</wp:posOffset>
                </wp:positionH>
                <wp:positionV relativeFrom="paragraph">
                  <wp:posOffset>279625</wp:posOffset>
                </wp:positionV>
                <wp:extent cx="600392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80.019691pt,22.017761pt" to="552.75594pt,22.017761pt" stroked="true" strokeweight=".75pt" strokecolor="#000000">
                <v:stroke dashstyle="shortdot"/>
                <w10:wrap type="none"/>
              </v:line>
            </w:pict>
          </mc:Fallback>
        </mc:AlternateContent>
      </w:r>
      <w:hyperlink w:history="true" w:anchor="_bookmark33">
        <w:r>
          <w:rPr>
            <w:spacing w:val="-2"/>
            <w:sz w:val="19"/>
          </w:rPr>
          <w:t>Website</w:t>
        </w:r>
      </w:hyperlink>
      <w:r>
        <w:rPr>
          <w:rFonts w:ascii="Times New Roman"/>
          <w:sz w:val="19"/>
        </w:rPr>
        <w:tab/>
      </w:r>
      <w:hyperlink w:history="true" w:anchor="_bookmark33">
        <w:r>
          <w:rPr>
            <w:spacing w:val="-5"/>
            <w:position w:val="1"/>
            <w:sz w:val="19"/>
          </w:rPr>
          <w:t>39</w:t>
        </w:r>
      </w:hyperlink>
    </w:p>
    <w:p>
      <w:pPr>
        <w:tabs>
          <w:tab w:pos="10248" w:val="right" w:leader="none"/>
        </w:tabs>
        <w:spacing w:before="175"/>
        <w:ind w:left="1000" w:right="0" w:firstLine="0"/>
        <w:jc w:val="left"/>
        <w:rPr>
          <w:sz w:val="19"/>
        </w:rPr>
      </w:pPr>
      <w:r>
        <w:rPr/>
        <mc:AlternateContent>
          <mc:Choice Requires="wps">
            <w:drawing>
              <wp:anchor distT="0" distB="0" distL="0" distR="0" allowOverlap="1" layoutInCell="1" locked="0" behindDoc="0" simplePos="0" relativeHeight="15749632">
                <wp:simplePos x="0" y="0"/>
                <wp:positionH relativeFrom="page">
                  <wp:posOffset>1016250</wp:posOffset>
                </wp:positionH>
                <wp:positionV relativeFrom="paragraph">
                  <wp:posOffset>279761</wp:posOffset>
                </wp:positionV>
                <wp:extent cx="600392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80.019691pt,22.028458pt" to="552.75594pt,22.028458pt" stroked="true" strokeweight=".75pt" strokecolor="#000000">
                <v:stroke dashstyle="shortdot"/>
                <w10:wrap type="none"/>
              </v:line>
            </w:pict>
          </mc:Fallback>
        </mc:AlternateContent>
      </w:r>
      <w:hyperlink w:history="true" w:anchor="_bookmark34">
        <w:r>
          <w:rPr>
            <w:spacing w:val="-2"/>
            <w:sz w:val="19"/>
          </w:rPr>
          <w:t>Targeted</w:t>
        </w:r>
        <w:r>
          <w:rPr>
            <w:spacing w:val="-11"/>
            <w:sz w:val="19"/>
          </w:rPr>
          <w:t> </w:t>
        </w:r>
        <w:r>
          <w:rPr>
            <w:spacing w:val="-2"/>
            <w:sz w:val="19"/>
          </w:rPr>
          <w:t>Online</w:t>
        </w:r>
        <w:r>
          <w:rPr>
            <w:spacing w:val="-10"/>
            <w:sz w:val="19"/>
          </w:rPr>
          <w:t> </w:t>
        </w:r>
        <w:r>
          <w:rPr>
            <w:spacing w:val="-2"/>
            <w:sz w:val="19"/>
          </w:rPr>
          <w:t>Advertising</w:t>
        </w:r>
      </w:hyperlink>
      <w:r>
        <w:rPr>
          <w:rFonts w:ascii="Times New Roman"/>
          <w:sz w:val="19"/>
        </w:rPr>
        <w:tab/>
      </w:r>
      <w:hyperlink w:history="true" w:anchor="_bookmark34">
        <w:r>
          <w:rPr>
            <w:spacing w:val="-5"/>
            <w:position w:val="1"/>
            <w:sz w:val="19"/>
          </w:rPr>
          <w:t>39</w:t>
        </w:r>
      </w:hyperlink>
    </w:p>
    <w:p>
      <w:pPr>
        <w:pStyle w:val="BodyText"/>
        <w:tabs>
          <w:tab w:pos="10267" w:val="right" w:leader="none"/>
        </w:tabs>
        <w:spacing w:before="183"/>
        <w:ind w:left="625"/>
      </w:pPr>
      <w:r>
        <w:rPr/>
        <mc:AlternateContent>
          <mc:Choice Requires="wps">
            <w:drawing>
              <wp:anchor distT="0" distB="0" distL="0" distR="0" allowOverlap="1" layoutInCell="1" locked="0" behindDoc="0" simplePos="0" relativeHeight="15750144">
                <wp:simplePos x="0" y="0"/>
                <wp:positionH relativeFrom="page">
                  <wp:posOffset>778125</wp:posOffset>
                </wp:positionH>
                <wp:positionV relativeFrom="paragraph">
                  <wp:posOffset>310246</wp:posOffset>
                </wp:positionV>
                <wp:extent cx="624205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61.269688pt,24.428822pt" to="552.755938pt,24.428822pt" stroked="true" strokeweight=".75pt" strokecolor="#000000">
                <v:stroke dashstyle="shortdot"/>
                <w10:wrap type="none"/>
              </v:line>
            </w:pict>
          </mc:Fallback>
        </mc:AlternateContent>
      </w:r>
      <w:hyperlink w:history="true" w:anchor="_bookmark35">
        <w:r>
          <w:rPr>
            <w:spacing w:val="2"/>
          </w:rPr>
          <w:t>Positioning</w:t>
        </w:r>
        <w:r>
          <w:rPr>
            <w:spacing w:val="24"/>
          </w:rPr>
          <w:t> </w:t>
        </w:r>
        <w:r>
          <w:rPr>
            <w:spacing w:val="-2"/>
          </w:rPr>
          <w:t>Statement</w:t>
        </w:r>
      </w:hyperlink>
      <w:r>
        <w:rPr>
          <w:rFonts w:ascii="Times New Roman"/>
        </w:rPr>
        <w:tab/>
      </w:r>
      <w:hyperlink w:history="true" w:anchor="_bookmark35">
        <w:r>
          <w:rPr>
            <w:spacing w:val="-5"/>
            <w:position w:val="1"/>
          </w:rPr>
          <w:t>40</w:t>
        </w:r>
      </w:hyperlink>
    </w:p>
    <w:p>
      <w:pPr>
        <w:pStyle w:val="BodyText"/>
        <w:tabs>
          <w:tab w:pos="10267" w:val="right" w:leader="none"/>
        </w:tabs>
        <w:spacing w:before="188"/>
        <w:ind w:left="625"/>
      </w:pPr>
      <w:r>
        <w:rPr/>
        <mc:AlternateContent>
          <mc:Choice Requires="wps">
            <w:drawing>
              <wp:anchor distT="0" distB="0" distL="0" distR="0" allowOverlap="1" layoutInCell="1" locked="0" behindDoc="0" simplePos="0" relativeHeight="15750656">
                <wp:simplePos x="0" y="0"/>
                <wp:positionH relativeFrom="page">
                  <wp:posOffset>778125</wp:posOffset>
                </wp:positionH>
                <wp:positionV relativeFrom="paragraph">
                  <wp:posOffset>313531</wp:posOffset>
                </wp:positionV>
                <wp:extent cx="624205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61.269688pt,24.687489pt" to="552.755938pt,24.687489pt" stroked="true" strokeweight=".75pt" strokecolor="#000000">
                <v:stroke dashstyle="shortdot"/>
                <w10:wrap type="none"/>
              </v:line>
            </w:pict>
          </mc:Fallback>
        </mc:AlternateContent>
      </w:r>
      <w:hyperlink w:history="true" w:anchor="_bookmark36">
        <w:r>
          <w:rPr/>
          <w:t>Sales</w:t>
        </w:r>
        <w:r>
          <w:rPr>
            <w:spacing w:val="40"/>
          </w:rPr>
          <w:t> </w:t>
        </w:r>
        <w:r>
          <w:rPr>
            <w:spacing w:val="-2"/>
          </w:rPr>
          <w:t>strategy</w:t>
        </w:r>
      </w:hyperlink>
      <w:r>
        <w:rPr>
          <w:rFonts w:ascii="Times New Roman"/>
        </w:rPr>
        <w:tab/>
      </w:r>
      <w:hyperlink w:history="true" w:anchor="_bookmark36">
        <w:r>
          <w:rPr>
            <w:spacing w:val="-5"/>
            <w:position w:val="1"/>
          </w:rPr>
          <w:t>40</w:t>
        </w:r>
      </w:hyperlink>
    </w:p>
    <w:p>
      <w:pPr>
        <w:tabs>
          <w:tab w:pos="10248" w:val="right" w:leader="none"/>
        </w:tabs>
        <w:spacing w:before="181"/>
        <w:ind w:left="1000" w:right="0" w:firstLine="0"/>
        <w:jc w:val="left"/>
        <w:rPr>
          <w:sz w:val="19"/>
        </w:rPr>
      </w:pPr>
      <w:r>
        <w:rPr/>
        <mc:AlternateContent>
          <mc:Choice Requires="wps">
            <w:drawing>
              <wp:anchor distT="0" distB="0" distL="0" distR="0" allowOverlap="1" layoutInCell="1" locked="0" behindDoc="0" simplePos="0" relativeHeight="15751168">
                <wp:simplePos x="0" y="0"/>
                <wp:positionH relativeFrom="page">
                  <wp:posOffset>1016250</wp:posOffset>
                </wp:positionH>
                <wp:positionV relativeFrom="paragraph">
                  <wp:posOffset>283292</wp:posOffset>
                </wp:positionV>
                <wp:extent cx="6003925"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80.019691pt,22.306484pt" to="552.75594pt,22.306484pt" stroked="true" strokeweight=".75pt" strokecolor="#000000">
                <v:stroke dashstyle="shortdot"/>
                <w10:wrap type="none"/>
              </v:line>
            </w:pict>
          </mc:Fallback>
        </mc:AlternateContent>
      </w:r>
      <w:hyperlink w:history="true" w:anchor="_bookmark37">
        <w:r>
          <w:rPr>
            <w:sz w:val="19"/>
          </w:rPr>
          <w:t>Online</w:t>
        </w:r>
        <w:r>
          <w:rPr>
            <w:spacing w:val="-5"/>
            <w:sz w:val="19"/>
          </w:rPr>
          <w:t> </w:t>
        </w:r>
        <w:r>
          <w:rPr>
            <w:sz w:val="19"/>
          </w:rPr>
          <w:t>Marketing</w:t>
        </w:r>
        <w:r>
          <w:rPr>
            <w:spacing w:val="-5"/>
            <w:sz w:val="19"/>
          </w:rPr>
          <w:t> </w:t>
        </w:r>
        <w:r>
          <w:rPr>
            <w:spacing w:val="-2"/>
            <w:sz w:val="19"/>
          </w:rPr>
          <w:t>Channels</w:t>
        </w:r>
      </w:hyperlink>
      <w:r>
        <w:rPr>
          <w:rFonts w:ascii="Times New Roman"/>
          <w:sz w:val="19"/>
        </w:rPr>
        <w:tab/>
      </w:r>
      <w:hyperlink w:history="true" w:anchor="_bookmark37">
        <w:r>
          <w:rPr>
            <w:spacing w:val="-5"/>
            <w:position w:val="1"/>
            <w:sz w:val="19"/>
          </w:rPr>
          <w:t>42</w:t>
        </w:r>
      </w:hyperlink>
    </w:p>
    <w:p>
      <w:pPr>
        <w:tabs>
          <w:tab w:pos="10248" w:val="right" w:leader="none"/>
        </w:tabs>
        <w:spacing w:before="175"/>
        <w:ind w:left="1000" w:right="0" w:firstLine="0"/>
        <w:jc w:val="left"/>
        <w:rPr>
          <w:sz w:val="19"/>
        </w:rPr>
      </w:pPr>
      <w:r>
        <w:rPr/>
        <mc:AlternateContent>
          <mc:Choice Requires="wps">
            <w:drawing>
              <wp:anchor distT="0" distB="0" distL="0" distR="0" allowOverlap="1" layoutInCell="1" locked="0" behindDoc="0" simplePos="0" relativeHeight="15751680">
                <wp:simplePos x="0" y="0"/>
                <wp:positionH relativeFrom="page">
                  <wp:posOffset>1016250</wp:posOffset>
                </wp:positionH>
                <wp:positionV relativeFrom="paragraph">
                  <wp:posOffset>279618</wp:posOffset>
                </wp:positionV>
                <wp:extent cx="600392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80.019691pt,22.017179pt" to="552.75594pt,22.017179pt" stroked="true" strokeweight=".75pt" strokecolor="#000000">
                <v:stroke dashstyle="shortdot"/>
                <w10:wrap type="none"/>
              </v:line>
            </w:pict>
          </mc:Fallback>
        </mc:AlternateContent>
      </w:r>
      <w:hyperlink w:history="true" w:anchor="_bookmark38">
        <w:r>
          <w:rPr>
            <w:spacing w:val="-2"/>
            <w:sz w:val="19"/>
          </w:rPr>
          <w:t>Offline Marketing Channels</w:t>
        </w:r>
      </w:hyperlink>
      <w:r>
        <w:rPr>
          <w:rFonts w:ascii="Times New Roman"/>
          <w:sz w:val="19"/>
        </w:rPr>
        <w:tab/>
      </w:r>
      <w:hyperlink w:history="true" w:anchor="_bookmark38">
        <w:r>
          <w:rPr>
            <w:spacing w:val="-5"/>
            <w:position w:val="1"/>
            <w:sz w:val="19"/>
          </w:rPr>
          <w:t>43</w:t>
        </w:r>
      </w:hyperlink>
    </w:p>
    <w:p>
      <w:pPr>
        <w:pStyle w:val="BodyText"/>
        <w:tabs>
          <w:tab w:pos="10267" w:val="right" w:leader="none"/>
        </w:tabs>
        <w:spacing w:before="182"/>
        <w:ind w:left="625"/>
      </w:pPr>
      <w:r>
        <w:rPr/>
        <mc:AlternateContent>
          <mc:Choice Requires="wps">
            <w:drawing>
              <wp:anchor distT="0" distB="0" distL="0" distR="0" allowOverlap="1" layoutInCell="1" locked="0" behindDoc="0" simplePos="0" relativeHeight="15752192">
                <wp:simplePos x="0" y="0"/>
                <wp:positionH relativeFrom="page">
                  <wp:posOffset>778125</wp:posOffset>
                </wp:positionH>
                <wp:positionV relativeFrom="paragraph">
                  <wp:posOffset>310102</wp:posOffset>
                </wp:positionV>
                <wp:extent cx="624205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61.269688pt,24.417545pt" to="552.755938pt,24.417545pt" stroked="true" strokeweight=".75pt" strokecolor="#000000">
                <v:stroke dashstyle="shortdot"/>
                <w10:wrap type="none"/>
              </v:line>
            </w:pict>
          </mc:Fallback>
        </mc:AlternateContent>
      </w:r>
      <w:hyperlink w:history="true" w:anchor="_bookmark39">
        <w:r>
          <w:rPr/>
          <w:t>Pricing</w:t>
        </w:r>
        <w:r>
          <w:rPr>
            <w:spacing w:val="16"/>
          </w:rPr>
          <w:t> </w:t>
        </w:r>
        <w:r>
          <w:rPr>
            <w:spacing w:val="-2"/>
          </w:rPr>
          <w:t>strategy</w:t>
        </w:r>
      </w:hyperlink>
      <w:r>
        <w:rPr>
          <w:rFonts w:ascii="Times New Roman"/>
        </w:rPr>
        <w:tab/>
      </w:r>
      <w:hyperlink w:history="true" w:anchor="_bookmark39">
        <w:r>
          <w:rPr>
            <w:spacing w:val="-5"/>
            <w:position w:val="1"/>
          </w:rPr>
          <w:t>45</w:t>
        </w:r>
      </w:hyperlink>
    </w:p>
    <w:p>
      <w:pPr>
        <w:spacing w:before="585"/>
        <w:ind w:left="250" w:right="0" w:firstLine="0"/>
        <w:jc w:val="left"/>
        <w:rPr>
          <w:sz w:val="26"/>
        </w:rPr>
      </w:pPr>
      <w:r>
        <w:rPr/>
        <mc:AlternateContent>
          <mc:Choice Requires="wps">
            <w:drawing>
              <wp:anchor distT="0" distB="0" distL="0" distR="0" allowOverlap="1" layoutInCell="1" locked="0" behindDoc="0" simplePos="0" relativeHeight="15752704">
                <wp:simplePos x="0" y="0"/>
                <wp:positionH relativeFrom="page">
                  <wp:posOffset>540000</wp:posOffset>
                </wp:positionH>
                <wp:positionV relativeFrom="paragraph">
                  <wp:posOffset>621284</wp:posOffset>
                </wp:positionV>
                <wp:extent cx="6480175" cy="952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920074pt;width:510.236236pt;height:.75pt;mso-position-horizontal-relative:page;mso-position-vertical-relative:paragraph;z-index:15752704" id="docshape17"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60384">
                <wp:simplePos x="0" y="0"/>
                <wp:positionH relativeFrom="page">
                  <wp:posOffset>6619950</wp:posOffset>
                </wp:positionH>
                <wp:positionV relativeFrom="paragraph">
                  <wp:posOffset>345059</wp:posOffset>
                </wp:positionV>
                <wp:extent cx="400050" cy="27622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40">
                              <w:r>
                                <w:rPr>
                                  <w:color w:val="FFFFFF"/>
                                  <w:spacing w:val="-5"/>
                                  <w:w w:val="110"/>
                                  <w:sz w:val="26"/>
                                </w:rPr>
                                <w:t>46</w:t>
                              </w:r>
                            </w:hyperlink>
                          </w:p>
                        </w:txbxContent>
                      </wps:txbx>
                      <wps:bodyPr wrap="square" lIns="0" tIns="0" rIns="0" bIns="0" rtlCol="0">
                        <a:noAutofit/>
                      </wps:bodyPr>
                    </wps:wsp>
                  </a:graphicData>
                </a:graphic>
              </wp:anchor>
            </w:drawing>
          </mc:Choice>
          <mc:Fallback>
            <w:pict>
              <v:shape style="position:absolute;margin-left:521.255920pt;margin-top:27.17004pt;width:31.5pt;height:21.75pt;mso-position-horizontal-relative:page;mso-position-vertical-relative:paragraph;z-index:15760384" type="#_x0000_t202" id="docshape18" filled="true" fillcolor="#1a5d1f" stroked="false">
                <v:textbox inset="0,0,0,0">
                  <w:txbxContent>
                    <w:p>
                      <w:pPr>
                        <w:spacing w:before="72"/>
                        <w:ind w:left="164" w:right="0" w:firstLine="0"/>
                        <w:jc w:val="left"/>
                        <w:rPr>
                          <w:color w:val="000000"/>
                          <w:sz w:val="26"/>
                        </w:rPr>
                      </w:pPr>
                      <w:hyperlink w:history="true" w:anchor="_bookmark40">
                        <w:r>
                          <w:rPr>
                            <w:color w:val="FFFFFF"/>
                            <w:spacing w:val="-5"/>
                            <w:w w:val="110"/>
                            <w:sz w:val="26"/>
                          </w:rPr>
                          <w:t>46</w:t>
                        </w:r>
                      </w:hyperlink>
                    </w:p>
                  </w:txbxContent>
                </v:textbox>
                <v:fill type="solid"/>
                <w10:wrap type="none"/>
              </v:shape>
            </w:pict>
          </mc:Fallback>
        </mc:AlternateContent>
      </w:r>
      <w:hyperlink w:history="true" w:anchor="_bookmark40">
        <w:r>
          <w:rPr>
            <w:color w:val="1A5D1F"/>
            <w:spacing w:val="-2"/>
            <w:sz w:val="26"/>
          </w:rPr>
          <w:t>Operational </w:t>
        </w:r>
        <w:r>
          <w:rPr>
            <w:color w:val="1A5D1F"/>
            <w:spacing w:val="-4"/>
            <w:sz w:val="26"/>
          </w:rPr>
          <w:t>Plan</w:t>
        </w:r>
      </w:hyperlink>
    </w:p>
    <w:p>
      <w:pPr>
        <w:pStyle w:val="BodyText"/>
        <w:tabs>
          <w:tab w:pos="10012" w:val="left" w:leader="none"/>
        </w:tabs>
        <w:spacing w:before="277"/>
        <w:ind w:left="625"/>
      </w:pPr>
      <w:r>
        <w:rPr/>
        <mc:AlternateContent>
          <mc:Choice Requires="wps">
            <w:drawing>
              <wp:anchor distT="0" distB="0" distL="0" distR="0" allowOverlap="1" layoutInCell="1" locked="0" behindDoc="0" simplePos="0" relativeHeight="15753216">
                <wp:simplePos x="0" y="0"/>
                <wp:positionH relativeFrom="page">
                  <wp:posOffset>778125</wp:posOffset>
                </wp:positionH>
                <wp:positionV relativeFrom="paragraph">
                  <wp:posOffset>369969</wp:posOffset>
                </wp:positionV>
                <wp:extent cx="624205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61.269688pt,29.131487pt" to="552.755938pt,29.131487pt" stroked="true" strokeweight=".75pt" strokecolor="#000000">
                <v:stroke dashstyle="shortdot"/>
                <w10:wrap type="none"/>
              </v:line>
            </w:pict>
          </mc:Fallback>
        </mc:AlternateContent>
      </w:r>
      <w:hyperlink w:history="true" w:anchor="_bookmark41">
        <w:r>
          <w:rPr>
            <w:w w:val="110"/>
          </w:rPr>
          <w:t>Business </w:t>
        </w:r>
        <w:r>
          <w:rPr>
            <w:spacing w:val="-2"/>
            <w:w w:val="110"/>
          </w:rPr>
          <w:t>Owners</w:t>
        </w:r>
      </w:hyperlink>
      <w:r>
        <w:rPr>
          <w:rFonts w:ascii="Times New Roman"/>
        </w:rPr>
        <w:tab/>
      </w:r>
      <w:hyperlink w:history="true" w:anchor="_bookmark41">
        <w:r>
          <w:rPr>
            <w:spacing w:val="-5"/>
            <w:w w:val="110"/>
            <w:position w:val="1"/>
          </w:rPr>
          <w:t>48</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3728">
                <wp:simplePos x="0" y="0"/>
                <wp:positionH relativeFrom="page">
                  <wp:posOffset>778125</wp:posOffset>
                </wp:positionH>
                <wp:positionV relativeFrom="paragraph">
                  <wp:posOffset>313564</wp:posOffset>
                </wp:positionV>
                <wp:extent cx="624205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61.269688pt,24.690151pt" to="552.755938pt,24.690151pt" stroked="true" strokeweight=".75pt" strokecolor="#000000">
                <v:stroke dashstyle="shortdot"/>
                <w10:wrap type="none"/>
              </v:line>
            </w:pict>
          </mc:Fallback>
        </mc:AlternateContent>
      </w:r>
      <w:hyperlink w:history="true" w:anchor="_bookmark42">
        <w:r>
          <w:rPr/>
          <w:t>Organization</w:t>
        </w:r>
        <w:r>
          <w:rPr>
            <w:spacing w:val="6"/>
          </w:rPr>
          <w:t> </w:t>
        </w:r>
        <w:r>
          <w:rPr>
            <w:spacing w:val="-4"/>
          </w:rPr>
          <w:t>chart</w:t>
        </w:r>
      </w:hyperlink>
      <w:r>
        <w:rPr>
          <w:rFonts w:ascii="Times New Roman"/>
        </w:rPr>
        <w:tab/>
      </w:r>
      <w:hyperlink w:history="true" w:anchor="_bookmark42">
        <w:r>
          <w:rPr>
            <w:spacing w:val="-5"/>
            <w:position w:val="1"/>
          </w:rPr>
          <w:t>48</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4240">
                <wp:simplePos x="0" y="0"/>
                <wp:positionH relativeFrom="page">
                  <wp:posOffset>778125</wp:posOffset>
                </wp:positionH>
                <wp:positionV relativeFrom="paragraph">
                  <wp:posOffset>313674</wp:posOffset>
                </wp:positionV>
                <wp:extent cx="624205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61.269688pt,24.698816pt" to="552.755938pt,24.698816pt" stroked="true" strokeweight=".75pt" strokecolor="#000000">
                <v:stroke dashstyle="shortdot"/>
                <w10:wrap type="none"/>
              </v:line>
            </w:pict>
          </mc:Fallback>
        </mc:AlternateContent>
      </w:r>
      <w:hyperlink w:history="true" w:anchor="_bookmark43">
        <w:r>
          <w:rPr>
            <w:w w:val="105"/>
          </w:rPr>
          <w:t>Management</w:t>
        </w:r>
        <w:r>
          <w:rPr>
            <w:spacing w:val="-3"/>
            <w:w w:val="105"/>
          </w:rPr>
          <w:t> </w:t>
        </w:r>
        <w:r>
          <w:rPr>
            <w:spacing w:val="-4"/>
            <w:w w:val="110"/>
          </w:rPr>
          <w:t>Team</w:t>
        </w:r>
      </w:hyperlink>
      <w:r>
        <w:rPr>
          <w:rFonts w:ascii="Times New Roman"/>
        </w:rPr>
        <w:tab/>
      </w:r>
      <w:hyperlink w:history="true" w:anchor="_bookmark43">
        <w:r>
          <w:rPr>
            <w:spacing w:val="-5"/>
            <w:w w:val="110"/>
            <w:position w:val="1"/>
          </w:rPr>
          <w:t>48</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4752">
                <wp:simplePos x="0" y="0"/>
                <wp:positionH relativeFrom="page">
                  <wp:posOffset>778125</wp:posOffset>
                </wp:positionH>
                <wp:positionV relativeFrom="paragraph">
                  <wp:posOffset>313785</wp:posOffset>
                </wp:positionV>
                <wp:extent cx="624205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61.269688pt,24.707483pt" to="552.755938pt,24.707483pt" stroked="true" strokeweight=".75pt" strokecolor="#000000">
                <v:stroke dashstyle="shortdot"/>
                <w10:wrap type="none"/>
              </v:line>
            </w:pict>
          </mc:Fallback>
        </mc:AlternateContent>
      </w:r>
      <w:hyperlink w:history="true" w:anchor="_bookmark44">
        <w:r>
          <w:rPr>
            <w:w w:val="105"/>
          </w:rPr>
          <w:t>Personnel</w:t>
        </w:r>
        <w:r>
          <w:rPr>
            <w:spacing w:val="-16"/>
            <w:w w:val="105"/>
          </w:rPr>
          <w:t> </w:t>
        </w:r>
        <w:r>
          <w:rPr>
            <w:spacing w:val="-4"/>
            <w:w w:val="105"/>
          </w:rPr>
          <w:t>Plan</w:t>
        </w:r>
      </w:hyperlink>
      <w:r>
        <w:rPr>
          <w:rFonts w:ascii="Times New Roman"/>
        </w:rPr>
        <w:tab/>
      </w:r>
      <w:hyperlink w:history="true" w:anchor="_bookmark44">
        <w:r>
          <w:rPr>
            <w:spacing w:val="-5"/>
            <w:w w:val="105"/>
            <w:position w:val="1"/>
          </w:rPr>
          <w:t>50</w:t>
        </w:r>
      </w:hyperlink>
    </w:p>
    <w:p>
      <w:pPr>
        <w:tabs>
          <w:tab w:pos="10031" w:val="left" w:leader="none"/>
        </w:tabs>
        <w:spacing w:before="181"/>
        <w:ind w:left="1000" w:right="0" w:firstLine="0"/>
        <w:jc w:val="left"/>
        <w:rPr>
          <w:sz w:val="19"/>
        </w:rPr>
      </w:pPr>
      <w:r>
        <w:rPr/>
        <mc:AlternateContent>
          <mc:Choice Requires="wps">
            <w:drawing>
              <wp:anchor distT="0" distB="0" distL="0" distR="0" allowOverlap="1" layoutInCell="1" locked="0" behindDoc="0" simplePos="0" relativeHeight="15755264">
                <wp:simplePos x="0" y="0"/>
                <wp:positionH relativeFrom="page">
                  <wp:posOffset>1016250</wp:posOffset>
                </wp:positionH>
                <wp:positionV relativeFrom="paragraph">
                  <wp:posOffset>283546</wp:posOffset>
                </wp:positionV>
                <wp:extent cx="600392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80.019691pt,22.326479pt" to="552.75594pt,22.326479pt" stroked="true" strokeweight=".75pt" strokecolor="#000000">
                <v:stroke dashstyle="shortdot"/>
                <w10:wrap type="none"/>
              </v:line>
            </w:pict>
          </mc:Fallback>
        </mc:AlternateContent>
      </w:r>
      <w:hyperlink w:history="true" w:anchor="_bookmark45">
        <w:r>
          <w:rPr>
            <w:sz w:val="19"/>
          </w:rPr>
          <w:t>Hiring</w:t>
        </w:r>
        <w:r>
          <w:rPr>
            <w:spacing w:val="-5"/>
            <w:sz w:val="19"/>
          </w:rPr>
          <w:t> </w:t>
        </w:r>
        <w:r>
          <w:rPr>
            <w:spacing w:val="-4"/>
            <w:sz w:val="19"/>
          </w:rPr>
          <w:t>plan</w:t>
        </w:r>
      </w:hyperlink>
      <w:r>
        <w:rPr>
          <w:rFonts w:ascii="Times New Roman"/>
          <w:sz w:val="19"/>
        </w:rPr>
        <w:tab/>
      </w:r>
      <w:hyperlink w:history="true" w:anchor="_bookmark45">
        <w:r>
          <w:rPr>
            <w:spacing w:val="-5"/>
            <w:position w:val="1"/>
            <w:sz w:val="19"/>
          </w:rPr>
          <w:t>51</w:t>
        </w:r>
      </w:hyperlink>
    </w:p>
    <w:p>
      <w:pPr>
        <w:pStyle w:val="BodyText"/>
        <w:tabs>
          <w:tab w:pos="10012" w:val="left" w:leader="none"/>
        </w:tabs>
        <w:spacing w:before="183"/>
        <w:ind w:left="625"/>
      </w:pPr>
      <w:r>
        <w:rPr/>
        <mc:AlternateContent>
          <mc:Choice Requires="wps">
            <w:drawing>
              <wp:anchor distT="0" distB="0" distL="0" distR="0" allowOverlap="1" layoutInCell="1" locked="0" behindDoc="0" simplePos="0" relativeHeight="15755776">
                <wp:simplePos x="0" y="0"/>
                <wp:positionH relativeFrom="page">
                  <wp:posOffset>778125</wp:posOffset>
                </wp:positionH>
                <wp:positionV relativeFrom="paragraph">
                  <wp:posOffset>310220</wp:posOffset>
                </wp:positionV>
                <wp:extent cx="624205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61.269688pt,24.426844pt" to="552.755938pt,24.426844pt" stroked="true" strokeweight=".75pt" strokecolor="#000000">
                <v:stroke dashstyle="shortdot"/>
                <w10:wrap type="none"/>
              </v:line>
            </w:pict>
          </mc:Fallback>
        </mc:AlternateContent>
      </w:r>
      <w:hyperlink w:history="true" w:anchor="_bookmark46">
        <w:r>
          <w:rPr>
            <w:spacing w:val="-2"/>
            <w:w w:val="110"/>
          </w:rPr>
          <w:t>Milestones</w:t>
        </w:r>
      </w:hyperlink>
      <w:r>
        <w:rPr>
          <w:rFonts w:ascii="Times New Roman"/>
        </w:rPr>
        <w:tab/>
      </w:r>
      <w:hyperlink w:history="true" w:anchor="_bookmark46">
        <w:r>
          <w:rPr>
            <w:spacing w:val="-7"/>
            <w:w w:val="110"/>
            <w:position w:val="1"/>
          </w:rPr>
          <w:t>52</w:t>
        </w:r>
      </w:hyperlink>
    </w:p>
    <w:p>
      <w:pPr>
        <w:tabs>
          <w:tab w:pos="10031" w:val="left" w:leader="none"/>
        </w:tabs>
        <w:spacing w:before="180"/>
        <w:ind w:left="1000" w:right="0" w:firstLine="0"/>
        <w:jc w:val="left"/>
        <w:rPr>
          <w:sz w:val="19"/>
        </w:rPr>
      </w:pPr>
      <w:r>
        <w:rPr/>
        <mc:AlternateContent>
          <mc:Choice Requires="wps">
            <w:drawing>
              <wp:anchor distT="0" distB="0" distL="0" distR="0" allowOverlap="1" layoutInCell="1" locked="0" behindDoc="0" simplePos="0" relativeHeight="15756288">
                <wp:simplePos x="0" y="0"/>
                <wp:positionH relativeFrom="page">
                  <wp:posOffset>1016250</wp:posOffset>
                </wp:positionH>
                <wp:positionV relativeFrom="paragraph">
                  <wp:posOffset>283157</wp:posOffset>
                </wp:positionV>
                <wp:extent cx="6003925"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003925" cy="1270"/>
                        </a:xfrm>
                        <a:custGeom>
                          <a:avLst/>
                          <a:gdLst/>
                          <a:ahLst/>
                          <a:cxnLst/>
                          <a:rect l="l" t="t" r="r" b="b"/>
                          <a:pathLst>
                            <a:path w="6003925" h="0">
                              <a:moveTo>
                                <a:pt x="0" y="0"/>
                              </a:moveTo>
                              <a:lnTo>
                                <a:pt x="6003750"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80.019691pt,22.295839pt" to="552.75594pt,22.295839pt" stroked="true" strokeweight=".75pt" strokecolor="#000000">
                <v:stroke dashstyle="shortdot"/>
                <w10:wrap type="none"/>
              </v:line>
            </w:pict>
          </mc:Fallback>
        </mc:AlternateContent>
      </w:r>
      <w:hyperlink w:history="true" w:anchor="_bookmark47">
        <w:r>
          <w:rPr>
            <w:spacing w:val="-2"/>
            <w:w w:val="105"/>
            <w:sz w:val="19"/>
          </w:rPr>
          <w:t>AbcFarmsiL</w:t>
        </w:r>
      </w:hyperlink>
      <w:r>
        <w:rPr>
          <w:rFonts w:ascii="Times New Roman"/>
          <w:sz w:val="19"/>
        </w:rPr>
        <w:tab/>
      </w:r>
      <w:hyperlink w:history="true" w:anchor="_bookmark47">
        <w:r>
          <w:rPr>
            <w:spacing w:val="-5"/>
            <w:w w:val="105"/>
            <w:position w:val="1"/>
            <w:sz w:val="19"/>
          </w:rPr>
          <w:t>52</w:t>
        </w:r>
      </w:hyperlink>
    </w:p>
    <w:p>
      <w:pPr>
        <w:spacing w:before="580"/>
        <w:ind w:left="250" w:right="0" w:firstLine="0"/>
        <w:jc w:val="left"/>
        <w:rPr>
          <w:sz w:val="26"/>
        </w:rPr>
      </w:pPr>
      <w:r>
        <w:rPr/>
        <mc:AlternateContent>
          <mc:Choice Requires="wps">
            <w:drawing>
              <wp:anchor distT="0" distB="0" distL="0" distR="0" allowOverlap="1" layoutInCell="1" locked="0" behindDoc="0" simplePos="0" relativeHeight="15756800">
                <wp:simplePos x="0" y="0"/>
                <wp:positionH relativeFrom="page">
                  <wp:posOffset>540000</wp:posOffset>
                </wp:positionH>
                <wp:positionV relativeFrom="paragraph">
                  <wp:posOffset>617728</wp:posOffset>
                </wp:positionV>
                <wp:extent cx="6480175" cy="952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48.640064pt;width:510.236236pt;height:.75pt;mso-position-horizontal-relative:page;mso-position-vertical-relative:paragraph;z-index:15756800" id="docshape19"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59872">
                <wp:simplePos x="0" y="0"/>
                <wp:positionH relativeFrom="page">
                  <wp:posOffset>6619950</wp:posOffset>
                </wp:positionH>
                <wp:positionV relativeFrom="paragraph">
                  <wp:posOffset>341503</wp:posOffset>
                </wp:positionV>
                <wp:extent cx="400050" cy="2762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48">
                              <w:r>
                                <w:rPr>
                                  <w:color w:val="FFFFFF"/>
                                  <w:spacing w:val="-5"/>
                                  <w:w w:val="110"/>
                                  <w:sz w:val="26"/>
                                </w:rPr>
                                <w:t>55</w:t>
                              </w:r>
                            </w:hyperlink>
                          </w:p>
                        </w:txbxContent>
                      </wps:txbx>
                      <wps:bodyPr wrap="square" lIns="0" tIns="0" rIns="0" bIns="0" rtlCol="0">
                        <a:noAutofit/>
                      </wps:bodyPr>
                    </wps:wsp>
                  </a:graphicData>
                </a:graphic>
              </wp:anchor>
            </w:drawing>
          </mc:Choice>
          <mc:Fallback>
            <w:pict>
              <v:shape style="position:absolute;margin-left:521.255920pt;margin-top:26.890024pt;width:31.5pt;height:21.75pt;mso-position-horizontal-relative:page;mso-position-vertical-relative:paragraph;z-index:15759872" type="#_x0000_t202" id="docshape20" filled="true" fillcolor="#1a5d1f" stroked="false">
                <v:textbox inset="0,0,0,0">
                  <w:txbxContent>
                    <w:p>
                      <w:pPr>
                        <w:spacing w:before="72"/>
                        <w:ind w:left="164" w:right="0" w:firstLine="0"/>
                        <w:jc w:val="left"/>
                        <w:rPr>
                          <w:color w:val="000000"/>
                          <w:sz w:val="26"/>
                        </w:rPr>
                      </w:pPr>
                      <w:hyperlink w:history="true" w:anchor="_bookmark48">
                        <w:r>
                          <w:rPr>
                            <w:color w:val="FFFFFF"/>
                            <w:spacing w:val="-5"/>
                            <w:w w:val="110"/>
                            <w:sz w:val="26"/>
                          </w:rPr>
                          <w:t>55</w:t>
                        </w:r>
                      </w:hyperlink>
                    </w:p>
                  </w:txbxContent>
                </v:textbox>
                <v:fill type="solid"/>
                <w10:wrap type="none"/>
              </v:shape>
            </w:pict>
          </mc:Fallback>
        </mc:AlternateContent>
      </w:r>
      <w:hyperlink w:history="true" w:anchor="_bookmark48">
        <w:r>
          <w:rPr>
            <w:color w:val="1A5D1F"/>
            <w:sz w:val="26"/>
          </w:rPr>
          <w:t>Financial </w:t>
        </w:r>
        <w:r>
          <w:rPr>
            <w:color w:val="1A5D1F"/>
            <w:spacing w:val="-4"/>
            <w:sz w:val="26"/>
          </w:rPr>
          <w:t>Plan</w:t>
        </w:r>
      </w:hyperlink>
    </w:p>
    <w:p>
      <w:pPr>
        <w:pStyle w:val="BodyText"/>
        <w:tabs>
          <w:tab w:pos="10012" w:val="left" w:leader="none"/>
        </w:tabs>
        <w:spacing w:before="276"/>
        <w:ind w:left="625"/>
      </w:pPr>
      <w:r>
        <w:rPr/>
        <mc:AlternateContent>
          <mc:Choice Requires="wps">
            <w:drawing>
              <wp:anchor distT="0" distB="0" distL="0" distR="0" allowOverlap="1" layoutInCell="1" locked="0" behindDoc="0" simplePos="0" relativeHeight="15757312">
                <wp:simplePos x="0" y="0"/>
                <wp:positionH relativeFrom="page">
                  <wp:posOffset>778125</wp:posOffset>
                </wp:positionH>
                <wp:positionV relativeFrom="paragraph">
                  <wp:posOffset>369588</wp:posOffset>
                </wp:positionV>
                <wp:extent cx="624205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61.269688pt,29.10148pt" to="552.755938pt,29.10148pt" stroked="true" strokeweight=".75pt" strokecolor="#000000">
                <v:stroke dashstyle="shortdot"/>
                <w10:wrap type="none"/>
              </v:line>
            </w:pict>
          </mc:Fallback>
        </mc:AlternateContent>
      </w:r>
      <w:hyperlink w:history="true" w:anchor="_bookmark49">
        <w:r>
          <w:rPr/>
          <w:t>Important</w:t>
        </w:r>
        <w:r>
          <w:rPr>
            <w:spacing w:val="-5"/>
            <w:w w:val="110"/>
          </w:rPr>
          <w:t> </w:t>
        </w:r>
        <w:r>
          <w:rPr>
            <w:spacing w:val="-2"/>
            <w:w w:val="110"/>
          </w:rPr>
          <w:t>Assumptions</w:t>
        </w:r>
      </w:hyperlink>
      <w:r>
        <w:rPr>
          <w:rFonts w:ascii="Times New Roman"/>
        </w:rPr>
        <w:tab/>
      </w:r>
      <w:hyperlink w:history="true" w:anchor="_bookmark49">
        <w:r>
          <w:rPr>
            <w:spacing w:val="-7"/>
            <w:w w:val="110"/>
            <w:position w:val="1"/>
          </w:rPr>
          <w:t>56</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7824">
                <wp:simplePos x="0" y="0"/>
                <wp:positionH relativeFrom="page">
                  <wp:posOffset>778125</wp:posOffset>
                </wp:positionH>
                <wp:positionV relativeFrom="paragraph">
                  <wp:posOffset>313818</wp:posOffset>
                </wp:positionV>
                <wp:extent cx="624205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61.269688pt,24.710146pt" to="552.755938pt,24.710146pt" stroked="true" strokeweight=".75pt" strokecolor="#000000">
                <v:stroke dashstyle="shortdot"/>
                <w10:wrap type="none"/>
              </v:line>
            </w:pict>
          </mc:Fallback>
        </mc:AlternateContent>
      </w:r>
      <w:hyperlink w:history="true" w:anchor="_bookmark50">
        <w:r>
          <w:rPr/>
          <w:t>Break-even</w:t>
        </w:r>
        <w:r>
          <w:rPr>
            <w:spacing w:val="-13"/>
          </w:rPr>
          <w:t> </w:t>
        </w:r>
        <w:r>
          <w:rPr>
            <w:spacing w:val="-2"/>
          </w:rPr>
          <w:t>analysis</w:t>
        </w:r>
      </w:hyperlink>
      <w:r>
        <w:rPr>
          <w:rFonts w:ascii="Times New Roman"/>
        </w:rPr>
        <w:tab/>
      </w:r>
      <w:hyperlink w:history="true" w:anchor="_bookmark50">
        <w:r>
          <w:rPr>
            <w:spacing w:val="-5"/>
            <w:position w:val="1"/>
          </w:rPr>
          <w:t>56</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8336">
                <wp:simplePos x="0" y="0"/>
                <wp:positionH relativeFrom="page">
                  <wp:posOffset>778125</wp:posOffset>
                </wp:positionH>
                <wp:positionV relativeFrom="paragraph">
                  <wp:posOffset>313928</wp:posOffset>
                </wp:positionV>
                <wp:extent cx="624205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61.269688pt,24.718813pt" to="552.755938pt,24.718813pt" stroked="true" strokeweight=".75pt" strokecolor="#000000">
                <v:stroke dashstyle="shortdot"/>
                <w10:wrap type="none"/>
              </v:line>
            </w:pict>
          </mc:Fallback>
        </mc:AlternateContent>
      </w:r>
      <w:hyperlink w:history="true" w:anchor="_bookmark51">
        <w:r>
          <w:rPr/>
          <w:t>Projected</w:t>
        </w:r>
        <w:r>
          <w:rPr>
            <w:spacing w:val="-11"/>
          </w:rPr>
          <w:t> </w:t>
        </w:r>
        <w:r>
          <w:rPr/>
          <w:t>Profit</w:t>
        </w:r>
        <w:r>
          <w:rPr>
            <w:spacing w:val="-11"/>
          </w:rPr>
          <w:t> </w:t>
        </w:r>
        <w:r>
          <w:rPr/>
          <w:t>and</w:t>
        </w:r>
        <w:r>
          <w:rPr>
            <w:spacing w:val="-11"/>
          </w:rPr>
          <w:t> </w:t>
        </w:r>
        <w:r>
          <w:rPr>
            <w:spacing w:val="-4"/>
          </w:rPr>
          <w:t>Loss</w:t>
        </w:r>
      </w:hyperlink>
      <w:r>
        <w:rPr>
          <w:rFonts w:ascii="Times New Roman"/>
        </w:rPr>
        <w:tab/>
      </w:r>
      <w:hyperlink w:history="true" w:anchor="_bookmark51">
        <w:r>
          <w:rPr>
            <w:spacing w:val="-5"/>
            <w:position w:val="1"/>
          </w:rPr>
          <w:t>58</w:t>
        </w:r>
      </w:hyperlink>
    </w:p>
    <w:p>
      <w:pPr>
        <w:pStyle w:val="BodyText"/>
        <w:tabs>
          <w:tab w:pos="10012" w:val="left" w:leader="none"/>
        </w:tabs>
        <w:spacing w:before="189"/>
        <w:ind w:left="625"/>
      </w:pPr>
      <w:r>
        <w:rPr/>
        <mc:AlternateContent>
          <mc:Choice Requires="wps">
            <w:drawing>
              <wp:anchor distT="0" distB="0" distL="0" distR="0" allowOverlap="1" layoutInCell="1" locked="0" behindDoc="0" simplePos="0" relativeHeight="15758848">
                <wp:simplePos x="0" y="0"/>
                <wp:positionH relativeFrom="page">
                  <wp:posOffset>778125</wp:posOffset>
                </wp:positionH>
                <wp:positionV relativeFrom="paragraph">
                  <wp:posOffset>314038</wp:posOffset>
                </wp:positionV>
                <wp:extent cx="624205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61.269688pt,24.727478pt" to="552.755938pt,24.727478pt" stroked="true" strokeweight=".75pt" strokecolor="#000000">
                <v:stroke dashstyle="shortdot"/>
                <w10:wrap type="none"/>
              </v:line>
            </w:pict>
          </mc:Fallback>
        </mc:AlternateContent>
      </w:r>
      <w:hyperlink w:history="true" w:anchor="_bookmark52">
        <w:r>
          <w:rPr/>
          <w:t>Projected</w:t>
        </w:r>
        <w:r>
          <w:rPr>
            <w:spacing w:val="14"/>
          </w:rPr>
          <w:t> </w:t>
        </w:r>
        <w:r>
          <w:rPr/>
          <w:t>Cash</w:t>
        </w:r>
        <w:r>
          <w:rPr>
            <w:spacing w:val="15"/>
          </w:rPr>
          <w:t> </w:t>
        </w:r>
        <w:r>
          <w:rPr>
            <w:spacing w:val="-4"/>
          </w:rPr>
          <w:t>Flow</w:t>
        </w:r>
      </w:hyperlink>
      <w:r>
        <w:rPr>
          <w:rFonts w:ascii="Times New Roman"/>
        </w:rPr>
        <w:tab/>
      </w:r>
      <w:hyperlink w:history="true" w:anchor="_bookmark52">
        <w:r>
          <w:rPr>
            <w:spacing w:val="-5"/>
            <w:position w:val="1"/>
          </w:rPr>
          <w:t>60</w:t>
        </w:r>
      </w:hyperlink>
    </w:p>
    <w:p>
      <w:pPr>
        <w:pStyle w:val="BodyText"/>
        <w:tabs>
          <w:tab w:pos="10012" w:val="left" w:leader="none"/>
        </w:tabs>
        <w:spacing w:before="188"/>
        <w:ind w:left="625"/>
      </w:pPr>
      <w:r>
        <w:rPr/>
        <mc:AlternateContent>
          <mc:Choice Requires="wps">
            <w:drawing>
              <wp:anchor distT="0" distB="0" distL="0" distR="0" allowOverlap="1" layoutInCell="1" locked="0" behindDoc="0" simplePos="0" relativeHeight="15759360">
                <wp:simplePos x="0" y="0"/>
                <wp:positionH relativeFrom="page">
                  <wp:posOffset>778125</wp:posOffset>
                </wp:positionH>
                <wp:positionV relativeFrom="paragraph">
                  <wp:posOffset>313514</wp:posOffset>
                </wp:positionV>
                <wp:extent cx="624205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61.269688pt,24.686142pt" to="552.755938pt,24.686142pt" stroked="true" strokeweight=".75pt" strokecolor="#000000">
                <v:stroke dashstyle="shortdot"/>
                <w10:wrap type="none"/>
              </v:line>
            </w:pict>
          </mc:Fallback>
        </mc:AlternateContent>
      </w:r>
      <w:hyperlink w:history="true" w:anchor="_bookmark53">
        <w:r>
          <w:rPr/>
          <w:t>Projected</w:t>
        </w:r>
        <w:r>
          <w:rPr>
            <w:spacing w:val="3"/>
          </w:rPr>
          <w:t> </w:t>
        </w:r>
        <w:r>
          <w:rPr/>
          <w:t>Balance</w:t>
        </w:r>
        <w:r>
          <w:rPr>
            <w:spacing w:val="3"/>
          </w:rPr>
          <w:t> </w:t>
        </w:r>
        <w:r>
          <w:rPr>
            <w:spacing w:val="-2"/>
          </w:rPr>
          <w:t>Sheet</w:t>
        </w:r>
      </w:hyperlink>
      <w:r>
        <w:rPr>
          <w:rFonts w:ascii="Times New Roman"/>
        </w:rPr>
        <w:tab/>
      </w:r>
      <w:hyperlink w:history="true" w:anchor="_bookmark53">
        <w:r>
          <w:rPr>
            <w:spacing w:val="-5"/>
            <w:position w:val="1"/>
          </w:rPr>
          <w:t>61</w:t>
        </w:r>
      </w:hyperlink>
    </w:p>
    <w:p>
      <w:pPr>
        <w:pStyle w:val="BodyText"/>
        <w:tabs>
          <w:tab w:pos="10012" w:val="left" w:leader="none"/>
        </w:tabs>
        <w:spacing w:before="188"/>
        <w:ind w:left="625"/>
      </w:pPr>
      <w:r>
        <w:rPr/>
        <mc:AlternateContent>
          <mc:Choice Requires="wps">
            <w:drawing>
              <wp:anchor distT="0" distB="0" distL="0" distR="0" allowOverlap="1" layoutInCell="1" locked="0" behindDoc="1" simplePos="0" relativeHeight="487605248">
                <wp:simplePos x="0" y="0"/>
                <wp:positionH relativeFrom="page">
                  <wp:posOffset>778125</wp:posOffset>
                </wp:positionH>
                <wp:positionV relativeFrom="paragraph">
                  <wp:posOffset>308861</wp:posOffset>
                </wp:positionV>
                <wp:extent cx="624205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shape style="position:absolute;margin-left:61.269688pt;margin-top:24.319809pt;width:491.5pt;height:.1pt;mso-position-horizontal-relative:page;mso-position-vertical-relative:paragraph;z-index:-15711232;mso-wrap-distance-left:0;mso-wrap-distance-right:0" id="docshape21" coordorigin="1225,486" coordsize="9830,0" path="m1225,486l11055,486e" filled="false" stroked="true" strokeweight=".75pt" strokecolor="#000000">
                <v:path arrowok="t"/>
                <v:stroke dashstyle="shortdot"/>
                <w10:wrap type="topAndBottom"/>
              </v:shape>
            </w:pict>
          </mc:Fallback>
        </mc:AlternateContent>
      </w:r>
      <w:hyperlink w:history="true" w:anchor="_bookmark54">
        <w:r>
          <w:rPr>
            <w:w w:val="110"/>
          </w:rPr>
          <w:t>Business </w:t>
        </w:r>
        <w:r>
          <w:rPr>
            <w:spacing w:val="-2"/>
            <w:w w:val="110"/>
          </w:rPr>
          <w:t>Ratios</w:t>
        </w:r>
      </w:hyperlink>
      <w:r>
        <w:rPr>
          <w:rFonts w:ascii="Times New Roman"/>
        </w:rPr>
        <w:tab/>
      </w:r>
      <w:hyperlink w:history="true" w:anchor="_bookmark54">
        <w:r>
          <w:rPr>
            <w:spacing w:val="-5"/>
            <w:w w:val="110"/>
            <w:position w:val="1"/>
          </w:rPr>
          <w:t>62</w:t>
        </w:r>
      </w:hyperlink>
    </w:p>
    <w:p>
      <w:pPr>
        <w:spacing w:after="0"/>
        <w:sectPr>
          <w:pgSz w:w="11910" w:h="16840"/>
          <w:pgMar w:header="0" w:footer="450" w:top="840" w:bottom="640" w:left="600" w:right="700"/>
        </w:sectPr>
      </w:pPr>
    </w:p>
    <w:p>
      <w:pPr>
        <w:spacing w:before="80"/>
        <w:ind w:left="250" w:right="0" w:firstLine="0"/>
        <w:jc w:val="left"/>
        <w:rPr>
          <w:sz w:val="26"/>
        </w:rPr>
      </w:pPr>
      <w:r>
        <w:rPr/>
        <mc:AlternateContent>
          <mc:Choice Requires="wps">
            <w:drawing>
              <wp:anchor distT="0" distB="0" distL="0" distR="0" allowOverlap="1" layoutInCell="1" locked="0" behindDoc="0" simplePos="0" relativeHeight="15762432">
                <wp:simplePos x="0" y="0"/>
                <wp:positionH relativeFrom="page">
                  <wp:posOffset>540000</wp:posOffset>
                </wp:positionH>
                <wp:positionV relativeFrom="paragraph">
                  <wp:posOffset>300100</wp:posOffset>
                </wp:positionV>
                <wp:extent cx="6480175" cy="952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5D1F"/>
                        </a:solidFill>
                      </wps:spPr>
                      <wps:bodyPr wrap="square" lIns="0" tIns="0" rIns="0" bIns="0" rtlCol="0">
                        <a:prstTxWarp prst="textNoShape">
                          <a:avLst/>
                        </a:prstTxWarp>
                        <a:noAutofit/>
                      </wps:bodyPr>
                    </wps:wsp>
                  </a:graphicData>
                </a:graphic>
              </wp:anchor>
            </w:drawing>
          </mc:Choice>
          <mc:Fallback>
            <w:pict>
              <v:rect style="position:absolute;margin-left:42.519688pt;margin-top:23.629946pt;width:510.236236pt;height:.75pt;mso-position-horizontal-relative:page;mso-position-vertical-relative:paragraph;z-index:15762432" id="docshape22" filled="true" fillcolor="#1a5d1f" stroked="false">
                <v:fill type="solid"/>
                <w10:wrap type="none"/>
              </v:rect>
            </w:pict>
          </mc:Fallback>
        </mc:AlternateContent>
      </w:r>
      <w:r>
        <w:rPr/>
        <mc:AlternateContent>
          <mc:Choice Requires="wps">
            <w:drawing>
              <wp:anchor distT="0" distB="0" distL="0" distR="0" allowOverlap="1" layoutInCell="1" locked="0" behindDoc="0" simplePos="0" relativeHeight="15764480">
                <wp:simplePos x="0" y="0"/>
                <wp:positionH relativeFrom="page">
                  <wp:posOffset>6619950</wp:posOffset>
                </wp:positionH>
                <wp:positionV relativeFrom="paragraph">
                  <wp:posOffset>23874</wp:posOffset>
                </wp:positionV>
                <wp:extent cx="400050" cy="2762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00050" cy="276225"/>
                        </a:xfrm>
                        <a:prstGeom prst="rect">
                          <a:avLst/>
                        </a:prstGeom>
                        <a:solidFill>
                          <a:srgbClr val="1A5D1F"/>
                        </a:solidFill>
                      </wps:spPr>
                      <wps:txbx>
                        <w:txbxContent>
                          <w:p>
                            <w:pPr>
                              <w:spacing w:before="72"/>
                              <w:ind w:left="164" w:right="0" w:firstLine="0"/>
                              <w:jc w:val="left"/>
                              <w:rPr>
                                <w:color w:val="000000"/>
                                <w:sz w:val="26"/>
                              </w:rPr>
                            </w:pPr>
                            <w:hyperlink w:history="true" w:anchor="_bookmark55">
                              <w:r>
                                <w:rPr>
                                  <w:color w:val="FFFFFF"/>
                                  <w:spacing w:val="-5"/>
                                  <w:w w:val="110"/>
                                  <w:sz w:val="26"/>
                                </w:rPr>
                                <w:t>65</w:t>
                              </w:r>
                            </w:hyperlink>
                          </w:p>
                        </w:txbxContent>
                      </wps:txbx>
                      <wps:bodyPr wrap="square" lIns="0" tIns="0" rIns="0" bIns="0" rtlCol="0">
                        <a:noAutofit/>
                      </wps:bodyPr>
                    </wps:wsp>
                  </a:graphicData>
                </a:graphic>
              </wp:anchor>
            </w:drawing>
          </mc:Choice>
          <mc:Fallback>
            <w:pict>
              <v:shape style="position:absolute;margin-left:521.255920pt;margin-top:1.879921pt;width:31.5pt;height:21.75pt;mso-position-horizontal-relative:page;mso-position-vertical-relative:paragraph;z-index:15764480" type="#_x0000_t202" id="docshape23" filled="true" fillcolor="#1a5d1f" stroked="false">
                <v:textbox inset="0,0,0,0">
                  <w:txbxContent>
                    <w:p>
                      <w:pPr>
                        <w:spacing w:before="72"/>
                        <w:ind w:left="164" w:right="0" w:firstLine="0"/>
                        <w:jc w:val="left"/>
                        <w:rPr>
                          <w:color w:val="000000"/>
                          <w:sz w:val="26"/>
                        </w:rPr>
                      </w:pPr>
                      <w:hyperlink w:history="true" w:anchor="_bookmark55">
                        <w:r>
                          <w:rPr>
                            <w:color w:val="FFFFFF"/>
                            <w:spacing w:val="-5"/>
                            <w:w w:val="110"/>
                            <w:sz w:val="26"/>
                          </w:rPr>
                          <w:t>65</w:t>
                        </w:r>
                      </w:hyperlink>
                    </w:p>
                  </w:txbxContent>
                </v:textbox>
                <v:fill type="solid"/>
                <w10:wrap type="none"/>
              </v:shape>
            </w:pict>
          </mc:Fallback>
        </mc:AlternateContent>
      </w:r>
      <w:hyperlink w:history="true" w:anchor="_bookmark55">
        <w:r>
          <w:rPr>
            <w:color w:val="1A5D1F"/>
            <w:sz w:val="26"/>
          </w:rPr>
          <w:t>Revenue</w:t>
        </w:r>
        <w:r>
          <w:rPr>
            <w:color w:val="1A5D1F"/>
            <w:spacing w:val="4"/>
            <w:sz w:val="26"/>
          </w:rPr>
          <w:t> </w:t>
        </w:r>
        <w:r>
          <w:rPr>
            <w:color w:val="1A5D1F"/>
            <w:spacing w:val="-2"/>
            <w:sz w:val="26"/>
          </w:rPr>
          <w:t>Model</w:t>
        </w:r>
      </w:hyperlink>
    </w:p>
    <w:p>
      <w:pPr>
        <w:pStyle w:val="BodyText"/>
        <w:tabs>
          <w:tab w:pos="10267" w:val="right" w:leader="none"/>
        </w:tabs>
        <w:spacing w:before="276"/>
        <w:ind w:left="625"/>
      </w:pPr>
      <w:r>
        <w:rPr/>
        <mc:AlternateContent>
          <mc:Choice Requires="wps">
            <w:drawing>
              <wp:anchor distT="0" distB="0" distL="0" distR="0" allowOverlap="1" layoutInCell="1" locked="0" behindDoc="0" simplePos="0" relativeHeight="15762944">
                <wp:simplePos x="0" y="0"/>
                <wp:positionH relativeFrom="page">
                  <wp:posOffset>778125</wp:posOffset>
                </wp:positionH>
                <wp:positionV relativeFrom="paragraph">
                  <wp:posOffset>369460</wp:posOffset>
                </wp:positionV>
                <wp:extent cx="624205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61.269688pt,29.091347pt" to="552.755938pt,29.091347pt" stroked="true" strokeweight=".75pt" strokecolor="#000000">
                <v:stroke dashstyle="shortdot"/>
                <w10:wrap type="none"/>
              </v:line>
            </w:pict>
          </mc:Fallback>
        </mc:AlternateContent>
      </w:r>
      <w:hyperlink w:history="true" w:anchor="_bookmark56">
        <w:r>
          <w:rPr/>
          <w:t>Revenue</w:t>
        </w:r>
        <w:r>
          <w:rPr>
            <w:spacing w:val="6"/>
          </w:rPr>
          <w:t> </w:t>
        </w:r>
        <w:r>
          <w:rPr>
            <w:spacing w:val="-2"/>
          </w:rPr>
          <w:t>Channels</w:t>
        </w:r>
      </w:hyperlink>
      <w:r>
        <w:rPr>
          <w:rFonts w:ascii="Times New Roman"/>
        </w:rPr>
        <w:tab/>
      </w:r>
      <w:hyperlink w:history="true" w:anchor="_bookmark56">
        <w:r>
          <w:rPr>
            <w:spacing w:val="-5"/>
            <w:position w:val="1"/>
          </w:rPr>
          <w:t>66</w:t>
        </w:r>
      </w:hyperlink>
    </w:p>
    <w:p>
      <w:pPr>
        <w:pStyle w:val="BodyText"/>
        <w:tabs>
          <w:tab w:pos="10267" w:val="right" w:leader="none"/>
        </w:tabs>
        <w:spacing w:before="188"/>
        <w:ind w:left="625"/>
      </w:pPr>
      <w:r>
        <w:rPr/>
        <mc:AlternateContent>
          <mc:Choice Requires="wps">
            <w:drawing>
              <wp:anchor distT="0" distB="0" distL="0" distR="0" allowOverlap="1" layoutInCell="1" locked="0" behindDoc="0" simplePos="0" relativeHeight="15763456">
                <wp:simplePos x="0" y="0"/>
                <wp:positionH relativeFrom="page">
                  <wp:posOffset>778125</wp:posOffset>
                </wp:positionH>
                <wp:positionV relativeFrom="paragraph">
                  <wp:posOffset>313690</wp:posOffset>
                </wp:positionV>
                <wp:extent cx="624205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456" from="61.269688pt,24.700012pt" to="552.755938pt,24.700012pt" stroked="true" strokeweight=".75pt" strokecolor="#000000">
                <v:stroke dashstyle="shortdot"/>
                <w10:wrap type="none"/>
              </v:line>
            </w:pict>
          </mc:Fallback>
        </mc:AlternateContent>
      </w:r>
      <w:hyperlink w:history="true" w:anchor="_bookmark57">
        <w:r>
          <w:rPr>
            <w:spacing w:val="-2"/>
          </w:rPr>
          <w:t>Pricing</w:t>
        </w:r>
      </w:hyperlink>
      <w:r>
        <w:rPr>
          <w:rFonts w:ascii="Times New Roman"/>
        </w:rPr>
        <w:tab/>
      </w:r>
      <w:hyperlink w:history="true" w:anchor="_bookmark57">
        <w:r>
          <w:rPr>
            <w:spacing w:val="-5"/>
            <w:position w:val="1"/>
          </w:rPr>
          <w:t>66</w:t>
        </w:r>
      </w:hyperlink>
    </w:p>
    <w:p>
      <w:pPr>
        <w:pStyle w:val="BodyText"/>
        <w:tabs>
          <w:tab w:pos="10267" w:val="right" w:leader="none"/>
        </w:tabs>
        <w:spacing w:before="188"/>
        <w:ind w:left="625"/>
      </w:pPr>
      <w:r>
        <w:rPr/>
        <mc:AlternateContent>
          <mc:Choice Requires="wps">
            <w:drawing>
              <wp:anchor distT="0" distB="0" distL="0" distR="0" allowOverlap="1" layoutInCell="1" locked="0" behindDoc="0" simplePos="0" relativeHeight="15763968">
                <wp:simplePos x="0" y="0"/>
                <wp:positionH relativeFrom="page">
                  <wp:posOffset>778125</wp:posOffset>
                </wp:positionH>
                <wp:positionV relativeFrom="paragraph">
                  <wp:posOffset>313800</wp:posOffset>
                </wp:positionV>
                <wp:extent cx="624205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968" from="61.269688pt,24.708677pt" to="552.755938pt,24.708677pt" stroked="true" strokeweight=".75pt" strokecolor="#000000">
                <v:stroke dashstyle="shortdot"/>
                <w10:wrap type="none"/>
              </v:line>
            </w:pict>
          </mc:Fallback>
        </mc:AlternateContent>
      </w:r>
      <w:hyperlink w:history="true" w:anchor="_bookmark58">
        <w:r>
          <w:rPr>
            <w:spacing w:val="-4"/>
            <w:w w:val="110"/>
          </w:rPr>
          <w:t>COGS</w:t>
        </w:r>
      </w:hyperlink>
      <w:r>
        <w:rPr>
          <w:rFonts w:ascii="Times New Roman"/>
        </w:rPr>
        <w:tab/>
      </w:r>
      <w:hyperlink w:history="true" w:anchor="_bookmark58">
        <w:r>
          <w:rPr>
            <w:spacing w:val="-5"/>
            <w:w w:val="110"/>
            <w:position w:val="1"/>
          </w:rPr>
          <w:t>67</w:t>
        </w:r>
      </w:hyperlink>
    </w:p>
    <w:p>
      <w:pPr>
        <w:pStyle w:val="BodyText"/>
        <w:tabs>
          <w:tab w:pos="10267" w:val="right" w:leader="none"/>
        </w:tabs>
        <w:spacing w:before="188"/>
        <w:ind w:left="625"/>
      </w:pPr>
      <w:r>
        <w:rPr/>
        <mc:AlternateContent>
          <mc:Choice Requires="wps">
            <w:drawing>
              <wp:anchor distT="0" distB="0" distL="0" distR="0" allowOverlap="1" layoutInCell="1" locked="0" behindDoc="1" simplePos="0" relativeHeight="487621120">
                <wp:simplePos x="0" y="0"/>
                <wp:positionH relativeFrom="page">
                  <wp:posOffset>778125</wp:posOffset>
                </wp:positionH>
                <wp:positionV relativeFrom="paragraph">
                  <wp:posOffset>309147</wp:posOffset>
                </wp:positionV>
                <wp:extent cx="624205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242050" cy="1270"/>
                        </a:xfrm>
                        <a:custGeom>
                          <a:avLst/>
                          <a:gdLst/>
                          <a:ahLst/>
                          <a:cxnLst/>
                          <a:rect l="l" t="t" r="r" b="b"/>
                          <a:pathLst>
                            <a:path w="6242050" h="0">
                              <a:moveTo>
                                <a:pt x="0" y="0"/>
                              </a:moveTo>
                              <a:lnTo>
                                <a:pt x="6241875"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shape style="position:absolute;margin-left:61.269688pt;margin-top:24.342342pt;width:491.5pt;height:.1pt;mso-position-horizontal-relative:page;mso-position-vertical-relative:paragraph;z-index:-15695360;mso-wrap-distance-left:0;mso-wrap-distance-right:0" id="docshape24" coordorigin="1225,487" coordsize="9830,0" path="m1225,487l11055,487e" filled="false" stroked="true" strokeweight=".75pt" strokecolor="#000000">
                <v:path arrowok="t"/>
                <v:stroke dashstyle="shortdot"/>
                <w10:wrap type="topAndBottom"/>
              </v:shape>
            </w:pict>
          </mc:Fallback>
        </mc:AlternateContent>
      </w:r>
      <w:hyperlink w:history="true" w:anchor="_bookmark59">
        <w:r>
          <w:rPr>
            <w:spacing w:val="-2"/>
            <w:w w:val="110"/>
          </w:rPr>
          <w:t>Margins</w:t>
        </w:r>
      </w:hyperlink>
      <w:r>
        <w:rPr>
          <w:rFonts w:ascii="Times New Roman"/>
        </w:rPr>
        <w:tab/>
      </w:r>
      <w:hyperlink w:history="true" w:anchor="_bookmark59">
        <w:r>
          <w:rPr>
            <w:spacing w:val="-5"/>
            <w:w w:val="110"/>
            <w:position w:val="1"/>
          </w:rPr>
          <w:t>67</w:t>
        </w:r>
      </w:hyperlink>
    </w:p>
    <w:p>
      <w:pPr>
        <w:spacing w:after="0"/>
        <w:sectPr>
          <w:pgSz w:w="11910" w:h="16840"/>
          <w:pgMar w:header="0" w:footer="450" w:top="840" w:bottom="640" w:left="600" w:right="700"/>
        </w:sectPr>
      </w:pPr>
    </w:p>
    <w:p>
      <w:pPr>
        <w:pStyle w:val="BodyText"/>
        <w:rPr>
          <w:sz w:val="180"/>
        </w:rPr>
      </w:pPr>
    </w:p>
    <w:p>
      <w:pPr>
        <w:pStyle w:val="BodyText"/>
        <w:spacing w:before="1001"/>
        <w:rPr>
          <w:sz w:val="180"/>
        </w:rPr>
      </w:pPr>
    </w:p>
    <w:p>
      <w:pPr>
        <w:pStyle w:val="Heading1"/>
      </w:pPr>
      <w:bookmarkStart w:name="Executive summary" w:id="2"/>
      <w:bookmarkEnd w:id="2"/>
      <w:r>
        <w:rPr/>
      </w:r>
      <w:bookmarkStart w:name="_bookmark0" w:id="3"/>
      <w:bookmarkEnd w:id="3"/>
      <w:r>
        <w:rPr/>
      </w:r>
      <w:r>
        <w:rPr>
          <w:color w:val="1A5D1F"/>
          <w:spacing w:val="-5"/>
        </w:rPr>
        <w:t>1.</w:t>
      </w:r>
    </w:p>
    <w:p>
      <w:pPr>
        <w:pStyle w:val="BodyText"/>
        <w:rPr>
          <w:sz w:val="19"/>
        </w:rPr>
      </w:pPr>
      <w:r>
        <w:rPr/>
        <mc:AlternateContent>
          <mc:Choice Requires="wps">
            <w:drawing>
              <wp:anchor distT="0" distB="0" distL="0" distR="0" allowOverlap="1" layoutInCell="1" locked="0" behindDoc="1" simplePos="0" relativeHeight="487624192">
                <wp:simplePos x="0" y="0"/>
                <wp:positionH relativeFrom="page">
                  <wp:posOffset>539999</wp:posOffset>
                </wp:positionH>
                <wp:positionV relativeFrom="paragraph">
                  <wp:posOffset>155512</wp:posOffset>
                </wp:positionV>
                <wp:extent cx="6480175" cy="238125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3100" w:right="0" w:firstLine="0"/>
                              <w:jc w:val="left"/>
                              <w:rPr>
                                <w:color w:val="000000"/>
                                <w:sz w:val="75"/>
                              </w:rPr>
                            </w:pPr>
                            <w:r>
                              <w:rPr>
                                <w:color w:val="FFFFFF"/>
                                <w:spacing w:val="-11"/>
                                <w:sz w:val="75"/>
                              </w:rPr>
                              <w:t>Executive</w:t>
                            </w:r>
                            <w:r>
                              <w:rPr>
                                <w:color w:val="FFFFFF"/>
                                <w:spacing w:val="-40"/>
                                <w:sz w:val="75"/>
                              </w:rPr>
                              <w:t> </w:t>
                            </w:r>
                            <w:r>
                              <w:rPr>
                                <w:color w:val="FFFFFF"/>
                                <w:spacing w:val="-2"/>
                                <w:sz w:val="75"/>
                              </w:rPr>
                              <w:t>summary</w:t>
                            </w:r>
                          </w:p>
                        </w:txbxContent>
                      </wps:txbx>
                      <wps:bodyPr wrap="square" lIns="0" tIns="0" rIns="0" bIns="0" rtlCol="0">
                        <a:noAutofit/>
                      </wps:bodyPr>
                    </wps:wsp>
                  </a:graphicData>
                </a:graphic>
              </wp:anchor>
            </w:drawing>
          </mc:Choice>
          <mc:Fallback>
            <w:pict>
              <v:shape style="position:absolute;margin-left:42.519684pt;margin-top:12.245081pt;width:510.25pt;height:187.5pt;mso-position-horizontal-relative:page;mso-position-vertical-relative:paragraph;z-index:-15692288;mso-wrap-distance-left:0;mso-wrap-distance-right:0" type="#_x0000_t202" id="docshape25"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3100" w:right="0" w:firstLine="0"/>
                        <w:jc w:val="left"/>
                        <w:rPr>
                          <w:color w:val="000000"/>
                          <w:sz w:val="75"/>
                        </w:rPr>
                      </w:pPr>
                      <w:r>
                        <w:rPr>
                          <w:color w:val="FFFFFF"/>
                          <w:spacing w:val="-11"/>
                          <w:sz w:val="75"/>
                        </w:rPr>
                        <w:t>Executive</w:t>
                      </w:r>
                      <w:r>
                        <w:rPr>
                          <w:color w:val="FFFFFF"/>
                          <w:spacing w:val="-40"/>
                          <w:sz w:val="75"/>
                        </w:rPr>
                        <w:t> </w:t>
                      </w:r>
                      <w:r>
                        <w:rPr>
                          <w:color w:val="FFFFFF"/>
                          <w:spacing w:val="-2"/>
                          <w:sz w:val="75"/>
                        </w:rPr>
                        <w:t>summary</w:t>
                      </w:r>
                    </w:p>
                  </w:txbxContent>
                </v:textbox>
                <v:fill type="solid"/>
                <w10:wrap type="topAndBottom"/>
              </v:shape>
            </w:pict>
          </mc:Fallback>
        </mc:AlternateContent>
      </w:r>
    </w:p>
    <w:p>
      <w:pPr>
        <w:pStyle w:val="Heading3"/>
        <w:spacing w:line="376" w:lineRule="auto"/>
        <w:ind w:right="5184"/>
      </w:pPr>
      <w:hyperlink w:history="true" w:anchor="_bookmark1">
        <w:r>
          <w:rPr>
            <w:color w:val="1A5D1F"/>
            <w:spacing w:val="-2"/>
          </w:rPr>
          <w:t>Problem</w:t>
        </w:r>
        <w:r>
          <w:rPr>
            <w:color w:val="1A5D1F"/>
            <w:spacing w:val="-19"/>
          </w:rPr>
          <w:t> </w:t>
        </w:r>
        <w:r>
          <w:rPr>
            <w:color w:val="1A5D1F"/>
            <w:spacing w:val="-2"/>
          </w:rPr>
          <w:t>Definition</w:t>
        </w:r>
        <w:r>
          <w:rPr>
            <w:color w:val="1A5D1F"/>
            <w:spacing w:val="-19"/>
          </w:rPr>
          <w:t> </w:t>
        </w:r>
        <w:r>
          <w:rPr>
            <w:color w:val="1A5D1F"/>
            <w:spacing w:val="-2"/>
          </w:rPr>
          <w:t>&amp;</w:t>
        </w:r>
        <w:r>
          <w:rPr>
            <w:color w:val="1A5D1F"/>
            <w:spacing w:val="-19"/>
          </w:rPr>
          <w:t> </w:t>
        </w:r>
        <w:r>
          <w:rPr>
            <w:color w:val="1A5D1F"/>
            <w:spacing w:val="-2"/>
          </w:rPr>
          <w:t>Validation</w:t>
        </w:r>
      </w:hyperlink>
      <w:r>
        <w:rPr>
          <w:color w:val="1A5D1F"/>
          <w:spacing w:val="-2"/>
        </w:rPr>
        <w:t> </w:t>
      </w:r>
      <w:hyperlink w:history="true" w:anchor="_bookmark5">
        <w:r>
          <w:rPr>
            <w:color w:val="1A5D1F"/>
            <w:spacing w:val="-2"/>
          </w:rPr>
          <w:t>Objectives</w:t>
        </w:r>
      </w:hyperlink>
    </w:p>
    <w:p>
      <w:pPr>
        <w:spacing w:line="376" w:lineRule="auto" w:before="2"/>
        <w:ind w:left="250" w:right="7416" w:firstLine="0"/>
        <w:jc w:val="left"/>
        <w:rPr>
          <w:sz w:val="28"/>
        </w:rPr>
      </w:pPr>
      <w:hyperlink w:history="true" w:anchor="_bookmark7">
        <w:r>
          <w:rPr>
            <w:color w:val="1A5D1F"/>
            <w:w w:val="105"/>
            <w:sz w:val="28"/>
          </w:rPr>
          <w:t>Mission statement</w:t>
        </w:r>
      </w:hyperlink>
      <w:r>
        <w:rPr>
          <w:color w:val="1A5D1F"/>
          <w:w w:val="105"/>
          <w:sz w:val="28"/>
        </w:rPr>
        <w:t> </w:t>
      </w:r>
      <w:hyperlink w:history="true" w:anchor="_bookmark8">
        <w:r>
          <w:rPr>
            <w:color w:val="1A5D1F"/>
            <w:w w:val="105"/>
            <w:sz w:val="28"/>
          </w:rPr>
          <w:t>Keys to success</w:t>
        </w:r>
      </w:hyperlink>
      <w:r>
        <w:rPr>
          <w:color w:val="1A5D1F"/>
          <w:w w:val="105"/>
          <w:sz w:val="28"/>
        </w:rPr>
        <w:t> </w:t>
      </w:r>
      <w:hyperlink w:history="true" w:anchor="_bookmark9">
        <w:r>
          <w:rPr>
            <w:color w:val="1A5D1F"/>
            <w:sz w:val="28"/>
          </w:rPr>
          <w:t>Financial Highlights</w:t>
        </w:r>
      </w:hyperlink>
    </w:p>
    <w:p>
      <w:pPr>
        <w:spacing w:after="0" w:line="376" w:lineRule="auto"/>
        <w:jc w:val="left"/>
        <w:rPr>
          <w:sz w:val="28"/>
        </w:rPr>
        <w:sectPr>
          <w:pgSz w:w="11910" w:h="16840"/>
          <w:pgMar w:header="0" w:footer="450" w:top="1920" w:bottom="640" w:left="600" w:right="700"/>
        </w:sectPr>
      </w:pPr>
    </w:p>
    <w:p>
      <w:pPr>
        <w:pStyle w:val="BodyText"/>
        <w:spacing w:line="295" w:lineRule="auto" w:before="80"/>
        <w:ind w:left="250" w:right="185"/>
      </w:pPr>
      <w:r>
        <w:rPr/>
        <w:t>Welcome to ABCFarmsIL! Our story started with my 14 years in the vibrant hospitality scene of Chicago,</w:t>
      </w:r>
      <w:r>
        <w:rPr>
          <w:spacing w:val="-1"/>
        </w:rPr>
        <w:t> </w:t>
      </w:r>
      <w:r>
        <w:rPr/>
        <w:t>where</w:t>
      </w:r>
      <w:r>
        <w:rPr>
          <w:spacing w:val="-1"/>
        </w:rPr>
        <w:t> </w:t>
      </w:r>
      <w:r>
        <w:rPr/>
        <w:t>I</w:t>
      </w:r>
      <w:r>
        <w:rPr>
          <w:spacing w:val="-1"/>
        </w:rPr>
        <w:t> </w:t>
      </w:r>
      <w:r>
        <w:rPr/>
        <w:t>saw</w:t>
      </w:r>
      <w:r>
        <w:rPr>
          <w:spacing w:val="-1"/>
        </w:rPr>
        <w:t> </w:t>
      </w:r>
      <w:r>
        <w:rPr/>
        <w:t>the</w:t>
      </w:r>
      <w:r>
        <w:rPr>
          <w:spacing w:val="-1"/>
        </w:rPr>
        <w:t> </w:t>
      </w:r>
      <w:r>
        <w:rPr/>
        <w:t>struggles</w:t>
      </w:r>
      <w:r>
        <w:rPr>
          <w:spacing w:val="-1"/>
        </w:rPr>
        <w:t> </w:t>
      </w:r>
      <w:r>
        <w:rPr/>
        <w:t>chefs</w:t>
      </w:r>
      <w:r>
        <w:rPr>
          <w:spacing w:val="-1"/>
        </w:rPr>
        <w:t> </w:t>
      </w:r>
      <w:r>
        <w:rPr/>
        <w:t>faced</w:t>
      </w:r>
      <w:r>
        <w:rPr>
          <w:spacing w:val="-1"/>
        </w:rPr>
        <w:t> </w:t>
      </w:r>
      <w:r>
        <w:rPr/>
        <w:t>with</w:t>
      </w:r>
      <w:r>
        <w:rPr>
          <w:spacing w:val="-1"/>
        </w:rPr>
        <w:t> </w:t>
      </w:r>
      <w:r>
        <w:rPr/>
        <w:t>wilted</w:t>
      </w:r>
      <w:r>
        <w:rPr>
          <w:spacing w:val="-1"/>
        </w:rPr>
        <w:t> </w:t>
      </w:r>
      <w:r>
        <w:rPr/>
        <w:t>and</w:t>
      </w:r>
      <w:r>
        <w:rPr>
          <w:spacing w:val="-1"/>
        </w:rPr>
        <w:t> </w:t>
      </w:r>
      <w:r>
        <w:rPr/>
        <w:t>stale</w:t>
      </w:r>
      <w:r>
        <w:rPr>
          <w:spacing w:val="-1"/>
        </w:rPr>
        <w:t> </w:t>
      </w:r>
      <w:r>
        <w:rPr/>
        <w:t>produce.</w:t>
      </w:r>
      <w:r>
        <w:rPr>
          <w:spacing w:val="-1"/>
        </w:rPr>
        <w:t> </w:t>
      </w:r>
      <w:r>
        <w:rPr/>
        <w:t>Standing</w:t>
      </w:r>
      <w:r>
        <w:rPr>
          <w:spacing w:val="-1"/>
        </w:rPr>
        <w:t> </w:t>
      </w:r>
      <w:r>
        <w:rPr/>
        <w:t>in</w:t>
      </w:r>
      <w:r>
        <w:rPr>
          <w:spacing w:val="-1"/>
        </w:rPr>
        <w:t> </w:t>
      </w:r>
      <w:r>
        <w:rPr/>
        <w:t>those</w:t>
      </w:r>
      <w:r>
        <w:rPr>
          <w:spacing w:val="-1"/>
        </w:rPr>
        <w:t> </w:t>
      </w:r>
      <w:r>
        <w:rPr/>
        <w:t>walk- in</w:t>
      </w:r>
      <w:r>
        <w:rPr>
          <w:spacing w:val="-8"/>
        </w:rPr>
        <w:t> </w:t>
      </w:r>
      <w:r>
        <w:rPr/>
        <w:t>coolers,</w:t>
      </w:r>
      <w:r>
        <w:rPr>
          <w:spacing w:val="-8"/>
        </w:rPr>
        <w:t> </w:t>
      </w:r>
      <w:r>
        <w:rPr/>
        <w:t>it</w:t>
      </w:r>
      <w:r>
        <w:rPr>
          <w:spacing w:val="-8"/>
        </w:rPr>
        <w:t> </w:t>
      </w:r>
      <w:r>
        <w:rPr/>
        <w:t>was</w:t>
      </w:r>
      <w:r>
        <w:rPr>
          <w:spacing w:val="-8"/>
        </w:rPr>
        <w:t> </w:t>
      </w:r>
      <w:r>
        <w:rPr/>
        <w:t>heartbreaking</w:t>
      </w:r>
      <w:r>
        <w:rPr>
          <w:spacing w:val="-8"/>
        </w:rPr>
        <w:t> </w:t>
      </w:r>
      <w:r>
        <w:rPr/>
        <w:t>to</w:t>
      </w:r>
      <w:r>
        <w:rPr>
          <w:spacing w:val="-8"/>
        </w:rPr>
        <w:t> </w:t>
      </w:r>
      <w:r>
        <w:rPr/>
        <w:t>watch</w:t>
      </w:r>
      <w:r>
        <w:rPr>
          <w:spacing w:val="-8"/>
        </w:rPr>
        <w:t> </w:t>
      </w:r>
      <w:r>
        <w:rPr/>
        <w:t>premium</w:t>
      </w:r>
      <w:r>
        <w:rPr>
          <w:spacing w:val="-8"/>
        </w:rPr>
        <w:t> </w:t>
      </w:r>
      <w:r>
        <w:rPr/>
        <w:t>ingredients</w:t>
      </w:r>
      <w:r>
        <w:rPr>
          <w:spacing w:val="-8"/>
        </w:rPr>
        <w:t> </w:t>
      </w:r>
      <w:r>
        <w:rPr/>
        <w:t>go</w:t>
      </w:r>
      <w:r>
        <w:rPr>
          <w:spacing w:val="-8"/>
        </w:rPr>
        <w:t> </w:t>
      </w:r>
      <w:r>
        <w:rPr/>
        <w:t>to</w:t>
      </w:r>
      <w:r>
        <w:rPr>
          <w:spacing w:val="-8"/>
        </w:rPr>
        <w:t> </w:t>
      </w:r>
      <w:r>
        <w:rPr/>
        <w:t>waste.</w:t>
      </w:r>
      <w:r>
        <w:rPr>
          <w:spacing w:val="-12"/>
        </w:rPr>
        <w:t> </w:t>
      </w:r>
      <w:r>
        <w:rPr/>
        <w:t>That’s</w:t>
      </w:r>
      <w:r>
        <w:rPr>
          <w:spacing w:val="-8"/>
        </w:rPr>
        <w:t> </w:t>
      </w:r>
      <w:r>
        <w:rPr/>
        <w:t>what</w:t>
      </w:r>
      <w:r>
        <w:rPr>
          <w:spacing w:val="-8"/>
        </w:rPr>
        <w:t> </w:t>
      </w:r>
      <w:r>
        <w:rPr/>
        <w:t>inspired</w:t>
      </w:r>
      <w:r>
        <w:rPr>
          <w:spacing w:val="-8"/>
        </w:rPr>
        <w:t> </w:t>
      </w:r>
      <w:r>
        <w:rPr/>
        <w:t>me</w:t>
      </w:r>
      <w:r>
        <w:rPr>
          <w:spacing w:val="-8"/>
        </w:rPr>
        <w:t> </w:t>
      </w:r>
      <w:r>
        <w:rPr/>
        <w:t>to find a solution for this problem, bringing fresh, living microgreen trays and gourmet mushrooms right to the kitchens of Chicago-area chefs within 24 hours of harvest.</w:t>
      </w:r>
    </w:p>
    <w:p>
      <w:pPr>
        <w:pStyle w:val="BodyText"/>
        <w:spacing w:line="295" w:lineRule="auto" w:before="244"/>
        <w:ind w:left="250" w:right="185"/>
      </w:pPr>
      <w:r>
        <w:rPr/>
        <w:t>We’re</w:t>
      </w:r>
      <w:r>
        <w:rPr>
          <w:spacing w:val="-6"/>
        </w:rPr>
        <w:t> </w:t>
      </w:r>
      <w:r>
        <w:rPr/>
        <w:t>on</w:t>
      </w:r>
      <w:r>
        <w:rPr>
          <w:spacing w:val="-6"/>
        </w:rPr>
        <w:t> </w:t>
      </w:r>
      <w:r>
        <w:rPr/>
        <w:t>a</w:t>
      </w:r>
      <w:r>
        <w:rPr>
          <w:spacing w:val="-6"/>
        </w:rPr>
        <w:t> </w:t>
      </w:r>
      <w:r>
        <w:rPr/>
        <w:t>mission</w:t>
      </w:r>
      <w:r>
        <w:rPr>
          <w:spacing w:val="-6"/>
        </w:rPr>
        <w:t> </w:t>
      </w:r>
      <w:r>
        <w:rPr/>
        <w:t>to</w:t>
      </w:r>
      <w:r>
        <w:rPr>
          <w:spacing w:val="-6"/>
        </w:rPr>
        <w:t> </w:t>
      </w:r>
      <w:r>
        <w:rPr/>
        <w:t>transform</w:t>
      </w:r>
      <w:r>
        <w:rPr>
          <w:spacing w:val="-6"/>
        </w:rPr>
        <w:t> </w:t>
      </w:r>
      <w:r>
        <w:rPr/>
        <w:t>under-utilized</w:t>
      </w:r>
      <w:r>
        <w:rPr>
          <w:spacing w:val="-6"/>
        </w:rPr>
        <w:t> </w:t>
      </w:r>
      <w:r>
        <w:rPr/>
        <w:t>urban</w:t>
      </w:r>
      <w:r>
        <w:rPr>
          <w:spacing w:val="-6"/>
        </w:rPr>
        <w:t> </w:t>
      </w:r>
      <w:r>
        <w:rPr/>
        <w:t>spaces</w:t>
      </w:r>
      <w:r>
        <w:rPr>
          <w:spacing w:val="-6"/>
        </w:rPr>
        <w:t> </w:t>
      </w:r>
      <w:r>
        <w:rPr/>
        <w:t>into</w:t>
      </w:r>
      <w:r>
        <w:rPr>
          <w:spacing w:val="-6"/>
        </w:rPr>
        <w:t> </w:t>
      </w:r>
      <w:r>
        <w:rPr/>
        <w:t>innovative,</w:t>
      </w:r>
      <w:r>
        <w:rPr>
          <w:spacing w:val="-6"/>
        </w:rPr>
        <w:t> </w:t>
      </w:r>
      <w:r>
        <w:rPr/>
        <w:t>closed-loop</w:t>
      </w:r>
      <w:r>
        <w:rPr>
          <w:spacing w:val="-6"/>
        </w:rPr>
        <w:t> </w:t>
      </w:r>
      <w:r>
        <w:rPr/>
        <w:t>micro-farms. Our</w:t>
      </w:r>
      <w:r>
        <w:rPr>
          <w:spacing w:val="-2"/>
        </w:rPr>
        <w:t> </w:t>
      </w:r>
      <w:r>
        <w:rPr/>
        <w:t>goal</w:t>
      </w:r>
      <w:r>
        <w:rPr>
          <w:spacing w:val="-2"/>
        </w:rPr>
        <w:t> </w:t>
      </w:r>
      <w:r>
        <w:rPr/>
        <w:t>is</w:t>
      </w:r>
      <w:r>
        <w:rPr>
          <w:spacing w:val="-2"/>
        </w:rPr>
        <w:t> </w:t>
      </w:r>
      <w:r>
        <w:rPr/>
        <w:t>to</w:t>
      </w:r>
      <w:r>
        <w:rPr>
          <w:spacing w:val="-2"/>
        </w:rPr>
        <w:t> </w:t>
      </w:r>
      <w:r>
        <w:rPr/>
        <w:t>deliver</w:t>
      </w:r>
      <w:r>
        <w:rPr>
          <w:spacing w:val="-2"/>
        </w:rPr>
        <w:t> </w:t>
      </w:r>
      <w:r>
        <w:rPr/>
        <w:t>the</w:t>
      </w:r>
      <w:r>
        <w:rPr>
          <w:spacing w:val="-2"/>
        </w:rPr>
        <w:t> </w:t>
      </w:r>
      <w:r>
        <w:rPr/>
        <w:t>freshest</w:t>
      </w:r>
      <w:r>
        <w:rPr>
          <w:spacing w:val="-2"/>
        </w:rPr>
        <w:t> </w:t>
      </w:r>
      <w:r>
        <w:rPr/>
        <w:t>ingredients</w:t>
      </w:r>
      <w:r>
        <w:rPr>
          <w:spacing w:val="-2"/>
        </w:rPr>
        <w:t> </w:t>
      </w:r>
      <w:r>
        <w:rPr/>
        <w:t>straight</w:t>
      </w:r>
      <w:r>
        <w:rPr>
          <w:spacing w:val="-2"/>
        </w:rPr>
        <w:t> </w:t>
      </w:r>
      <w:r>
        <w:rPr/>
        <w:t>from</w:t>
      </w:r>
      <w:r>
        <w:rPr>
          <w:spacing w:val="-2"/>
        </w:rPr>
        <w:t> </w:t>
      </w:r>
      <w:r>
        <w:rPr/>
        <w:t>our</w:t>
      </w:r>
      <w:r>
        <w:rPr>
          <w:spacing w:val="-2"/>
        </w:rPr>
        <w:t> </w:t>
      </w:r>
      <w:r>
        <w:rPr/>
        <w:t>farms</w:t>
      </w:r>
      <w:r>
        <w:rPr>
          <w:spacing w:val="-2"/>
        </w:rPr>
        <w:t> </w:t>
      </w:r>
      <w:r>
        <w:rPr/>
        <w:t>to</w:t>
      </w:r>
      <w:r>
        <w:rPr>
          <w:spacing w:val="-2"/>
        </w:rPr>
        <w:t> </w:t>
      </w:r>
      <w:r>
        <w:rPr/>
        <w:t>the</w:t>
      </w:r>
      <w:r>
        <w:rPr>
          <w:spacing w:val="-2"/>
        </w:rPr>
        <w:t> </w:t>
      </w:r>
      <w:r>
        <w:rPr/>
        <w:t>chefs</w:t>
      </w:r>
      <w:r>
        <w:rPr>
          <w:spacing w:val="-2"/>
        </w:rPr>
        <w:t> </w:t>
      </w:r>
      <w:r>
        <w:rPr/>
        <w:t>who</w:t>
      </w:r>
      <w:r>
        <w:rPr>
          <w:spacing w:val="-2"/>
        </w:rPr>
        <w:t> </w:t>
      </w:r>
      <w:r>
        <w:rPr/>
        <w:t>need</w:t>
      </w:r>
      <w:r>
        <w:rPr>
          <w:spacing w:val="-2"/>
        </w:rPr>
        <w:t> </w:t>
      </w:r>
      <w:r>
        <w:rPr/>
        <w:t>them,</w:t>
      </w:r>
      <w:r>
        <w:rPr>
          <w:spacing w:val="-2"/>
        </w:rPr>
        <w:t> </w:t>
      </w:r>
      <w:r>
        <w:rPr/>
        <w:t>all within</w:t>
      </w:r>
      <w:r>
        <w:rPr>
          <w:spacing w:val="-3"/>
        </w:rPr>
        <w:t> </w:t>
      </w:r>
      <w:r>
        <w:rPr/>
        <w:t>that</w:t>
      </w:r>
      <w:r>
        <w:rPr>
          <w:spacing w:val="-3"/>
        </w:rPr>
        <w:t> </w:t>
      </w:r>
      <w:r>
        <w:rPr/>
        <w:t>critical</w:t>
      </w:r>
      <w:r>
        <w:rPr>
          <w:spacing w:val="-3"/>
        </w:rPr>
        <w:t> </w:t>
      </w:r>
      <w:r>
        <w:rPr/>
        <w:t>24-hour</w:t>
      </w:r>
      <w:r>
        <w:rPr>
          <w:spacing w:val="-3"/>
        </w:rPr>
        <w:t> </w:t>
      </w:r>
      <w:r>
        <w:rPr/>
        <w:t>window.</w:t>
      </w:r>
      <w:r>
        <w:rPr>
          <w:spacing w:val="-8"/>
        </w:rPr>
        <w:t> </w:t>
      </w:r>
      <w:r>
        <w:rPr/>
        <w:t>To</w:t>
      </w:r>
      <w:r>
        <w:rPr>
          <w:spacing w:val="-3"/>
        </w:rPr>
        <w:t> </w:t>
      </w:r>
      <w:r>
        <w:rPr/>
        <w:t>help</w:t>
      </w:r>
      <w:r>
        <w:rPr>
          <w:spacing w:val="-3"/>
        </w:rPr>
        <w:t> </w:t>
      </w:r>
      <w:r>
        <w:rPr/>
        <w:t>us</w:t>
      </w:r>
      <w:r>
        <w:rPr>
          <w:spacing w:val="-3"/>
        </w:rPr>
        <w:t> </w:t>
      </w:r>
      <w:r>
        <w:rPr/>
        <w:t>realize</w:t>
      </w:r>
      <w:r>
        <w:rPr>
          <w:spacing w:val="-3"/>
        </w:rPr>
        <w:t> </w:t>
      </w:r>
      <w:r>
        <w:rPr/>
        <w:t>this</w:t>
      </w:r>
      <w:r>
        <w:rPr>
          <w:spacing w:val="-3"/>
        </w:rPr>
        <w:t> </w:t>
      </w:r>
      <w:r>
        <w:rPr/>
        <w:t>vision,</w:t>
      </w:r>
      <w:r>
        <w:rPr>
          <w:spacing w:val="-3"/>
        </w:rPr>
        <w:t> </w:t>
      </w:r>
      <w:r>
        <w:rPr/>
        <w:t>we're</w:t>
      </w:r>
      <w:r>
        <w:rPr>
          <w:spacing w:val="-3"/>
        </w:rPr>
        <w:t> </w:t>
      </w:r>
      <w:r>
        <w:rPr/>
        <w:t>currently</w:t>
      </w:r>
      <w:r>
        <w:rPr>
          <w:spacing w:val="-3"/>
        </w:rPr>
        <w:t> </w:t>
      </w:r>
      <w:r>
        <w:rPr/>
        <w:t>raising</w:t>
      </w:r>
      <w:r>
        <w:rPr>
          <w:spacing w:val="-3"/>
        </w:rPr>
        <w:t> </w:t>
      </w:r>
      <w:r>
        <w:rPr/>
        <w:t>$69k</w:t>
      </w:r>
      <w:r>
        <w:rPr>
          <w:spacing w:val="-3"/>
        </w:rPr>
        <w:t> </w:t>
      </w:r>
      <w:r>
        <w:rPr/>
        <w:t>in</w:t>
      </w:r>
      <w:r>
        <w:rPr>
          <w:spacing w:val="-3"/>
        </w:rPr>
        <w:t> </w:t>
      </w:r>
      <w:r>
        <w:rPr/>
        <w:t>seed capital,</w:t>
      </w:r>
      <w:r>
        <w:rPr>
          <w:spacing w:val="-8"/>
        </w:rPr>
        <w:t> </w:t>
      </w:r>
      <w:r>
        <w:rPr/>
        <w:t>which</w:t>
      </w:r>
      <w:r>
        <w:rPr>
          <w:spacing w:val="-8"/>
        </w:rPr>
        <w:t> </w:t>
      </w:r>
      <w:r>
        <w:rPr/>
        <w:t>will</w:t>
      </w:r>
      <w:r>
        <w:rPr>
          <w:spacing w:val="-8"/>
        </w:rPr>
        <w:t> </w:t>
      </w:r>
      <w:r>
        <w:rPr/>
        <w:t>allow</w:t>
      </w:r>
      <w:r>
        <w:rPr>
          <w:spacing w:val="-8"/>
        </w:rPr>
        <w:t> </w:t>
      </w:r>
      <w:r>
        <w:rPr/>
        <w:t>us</w:t>
      </w:r>
      <w:r>
        <w:rPr>
          <w:spacing w:val="-8"/>
        </w:rPr>
        <w:t> </w:t>
      </w:r>
      <w:r>
        <w:rPr/>
        <w:t>to</w:t>
      </w:r>
      <w:r>
        <w:rPr>
          <w:spacing w:val="-8"/>
        </w:rPr>
        <w:t> </w:t>
      </w:r>
      <w:r>
        <w:rPr/>
        <w:t>finish</w:t>
      </w:r>
      <w:r>
        <w:rPr>
          <w:spacing w:val="-8"/>
        </w:rPr>
        <w:t> </w:t>
      </w:r>
      <w:r>
        <w:rPr/>
        <w:t>our</w:t>
      </w:r>
      <w:r>
        <w:rPr>
          <w:spacing w:val="-8"/>
        </w:rPr>
        <w:t> </w:t>
      </w:r>
      <w:r>
        <w:rPr/>
        <w:t>first</w:t>
      </w:r>
      <w:r>
        <w:rPr>
          <w:spacing w:val="-8"/>
        </w:rPr>
        <w:t> </w:t>
      </w:r>
      <w:r>
        <w:rPr/>
        <w:t>container</w:t>
      </w:r>
      <w:r>
        <w:rPr>
          <w:spacing w:val="-8"/>
        </w:rPr>
        <w:t> </w:t>
      </w:r>
      <w:r>
        <w:rPr/>
        <w:t>module,</w:t>
      </w:r>
      <w:r>
        <w:rPr>
          <w:spacing w:val="-8"/>
        </w:rPr>
        <w:t> </w:t>
      </w:r>
      <w:r>
        <w:rPr/>
        <w:t>secure</w:t>
      </w:r>
      <w:r>
        <w:rPr>
          <w:spacing w:val="-8"/>
        </w:rPr>
        <w:t> </w:t>
      </w:r>
      <w:r>
        <w:rPr/>
        <w:t>ten</w:t>
      </w:r>
      <w:r>
        <w:rPr>
          <w:spacing w:val="-8"/>
        </w:rPr>
        <w:t> </w:t>
      </w:r>
      <w:r>
        <w:rPr/>
        <w:t>chef</w:t>
      </w:r>
      <w:r>
        <w:rPr>
          <w:spacing w:val="-8"/>
        </w:rPr>
        <w:t> </w:t>
      </w:r>
      <w:r>
        <w:rPr/>
        <w:t>subscriptions,</w:t>
      </w:r>
      <w:r>
        <w:rPr>
          <w:spacing w:val="-8"/>
        </w:rPr>
        <w:t> </w:t>
      </w:r>
      <w:r>
        <w:rPr/>
        <w:t>and</w:t>
      </w:r>
      <w:r>
        <w:rPr>
          <w:spacing w:val="-8"/>
        </w:rPr>
        <w:t> </w:t>
      </w:r>
      <w:r>
        <w:rPr/>
        <w:t>aim for monthly break-even within six months.</w:t>
      </w:r>
    </w:p>
    <w:p>
      <w:pPr>
        <w:pStyle w:val="BodyText"/>
        <w:spacing w:line="295" w:lineRule="auto" w:before="244"/>
        <w:ind w:left="250" w:right="710"/>
        <w:jc w:val="both"/>
      </w:pPr>
      <w:r>
        <w:rPr/>
        <w:t>So</w:t>
      </w:r>
      <w:r>
        <w:rPr>
          <w:spacing w:val="-12"/>
        </w:rPr>
        <w:t> </w:t>
      </w:r>
      <w:r>
        <w:rPr/>
        <w:t>far,</w:t>
      </w:r>
      <w:r>
        <w:rPr>
          <w:spacing w:val="-12"/>
        </w:rPr>
        <w:t> </w:t>
      </w:r>
      <w:r>
        <w:rPr/>
        <w:t>we’ve</w:t>
      </w:r>
      <w:r>
        <w:rPr>
          <w:spacing w:val="-12"/>
        </w:rPr>
        <w:t> </w:t>
      </w:r>
      <w:r>
        <w:rPr/>
        <w:t>made</w:t>
      </w:r>
      <w:r>
        <w:rPr>
          <w:spacing w:val="-12"/>
        </w:rPr>
        <w:t> </w:t>
      </w:r>
      <w:r>
        <w:rPr/>
        <w:t>great</w:t>
      </w:r>
      <w:r>
        <w:rPr>
          <w:spacing w:val="-12"/>
        </w:rPr>
        <w:t> </w:t>
      </w:r>
      <w:r>
        <w:rPr/>
        <w:t>progress</w:t>
      </w:r>
      <w:r>
        <w:rPr>
          <w:spacing w:val="-12"/>
        </w:rPr>
        <w:t> </w:t>
      </w:r>
      <w:r>
        <w:rPr/>
        <w:t>with</w:t>
      </w:r>
      <w:r>
        <w:rPr>
          <w:spacing w:val="-12"/>
        </w:rPr>
        <w:t> </w:t>
      </w:r>
      <w:r>
        <w:rPr/>
        <w:t>eight</w:t>
      </w:r>
      <w:r>
        <w:rPr>
          <w:spacing w:val="-12"/>
        </w:rPr>
        <w:t> </w:t>
      </w:r>
      <w:r>
        <w:rPr/>
        <w:t>signed</w:t>
      </w:r>
      <w:r>
        <w:rPr>
          <w:spacing w:val="-12"/>
        </w:rPr>
        <w:t> </w:t>
      </w:r>
      <w:r>
        <w:rPr/>
        <w:t>Letters</w:t>
      </w:r>
      <w:r>
        <w:rPr>
          <w:spacing w:val="-12"/>
        </w:rPr>
        <w:t> </w:t>
      </w:r>
      <w:r>
        <w:rPr/>
        <w:t>of</w:t>
      </w:r>
      <w:r>
        <w:rPr>
          <w:spacing w:val="-12"/>
        </w:rPr>
        <w:t> </w:t>
      </w:r>
      <w:r>
        <w:rPr/>
        <w:t>Intent,</w:t>
      </w:r>
      <w:r>
        <w:rPr>
          <w:spacing w:val="-12"/>
        </w:rPr>
        <w:t> </w:t>
      </w:r>
      <w:r>
        <w:rPr/>
        <w:t>$12.4k</w:t>
      </w:r>
      <w:r>
        <w:rPr>
          <w:spacing w:val="-12"/>
        </w:rPr>
        <w:t> </w:t>
      </w:r>
      <w:r>
        <w:rPr/>
        <w:t>in</w:t>
      </w:r>
      <w:r>
        <w:rPr>
          <w:spacing w:val="-12"/>
        </w:rPr>
        <w:t> </w:t>
      </w:r>
      <w:r>
        <w:rPr/>
        <w:t>pre-orders,</w:t>
      </w:r>
      <w:r>
        <w:rPr>
          <w:spacing w:val="-12"/>
        </w:rPr>
        <w:t> </w:t>
      </w:r>
      <w:r>
        <w:rPr/>
        <w:t>and</w:t>
      </w:r>
      <w:r>
        <w:rPr>
          <w:spacing w:val="-12"/>
        </w:rPr>
        <w:t> </w:t>
      </w:r>
      <w:r>
        <w:rPr/>
        <w:t>22 chefs</w:t>
      </w:r>
      <w:r>
        <w:rPr>
          <w:spacing w:val="-8"/>
        </w:rPr>
        <w:t> </w:t>
      </w:r>
      <w:r>
        <w:rPr/>
        <w:t>eagerly</w:t>
      </w:r>
      <w:r>
        <w:rPr>
          <w:spacing w:val="-8"/>
        </w:rPr>
        <w:t> </w:t>
      </w:r>
      <w:r>
        <w:rPr/>
        <w:t>waiting</w:t>
      </w:r>
      <w:r>
        <w:rPr>
          <w:spacing w:val="-8"/>
        </w:rPr>
        <w:t> </w:t>
      </w:r>
      <w:r>
        <w:rPr/>
        <w:t>on</w:t>
      </w:r>
      <w:r>
        <w:rPr>
          <w:spacing w:val="-8"/>
        </w:rPr>
        <w:t> </w:t>
      </w:r>
      <w:r>
        <w:rPr/>
        <w:t>our</w:t>
      </w:r>
      <w:r>
        <w:rPr>
          <w:spacing w:val="-8"/>
        </w:rPr>
        <w:t> </w:t>
      </w:r>
      <w:r>
        <w:rPr/>
        <w:t>list.</w:t>
      </w:r>
      <w:r>
        <w:rPr>
          <w:spacing w:val="-8"/>
        </w:rPr>
        <w:t> </w:t>
      </w:r>
      <w:r>
        <w:rPr/>
        <w:t>We’re</w:t>
      </w:r>
      <w:r>
        <w:rPr>
          <w:spacing w:val="-8"/>
        </w:rPr>
        <w:t> </w:t>
      </w:r>
      <w:r>
        <w:rPr/>
        <w:t>also</w:t>
      </w:r>
      <w:r>
        <w:rPr>
          <w:spacing w:val="-8"/>
        </w:rPr>
        <w:t> </w:t>
      </w:r>
      <w:r>
        <w:rPr/>
        <w:t>excited</w:t>
      </w:r>
      <w:r>
        <w:rPr>
          <w:spacing w:val="-8"/>
        </w:rPr>
        <w:t> </w:t>
      </w:r>
      <w:r>
        <w:rPr/>
        <w:t>to</w:t>
      </w:r>
      <w:r>
        <w:rPr>
          <w:spacing w:val="-8"/>
        </w:rPr>
        <w:t> </w:t>
      </w:r>
      <w:r>
        <w:rPr/>
        <w:t>share</w:t>
      </w:r>
      <w:r>
        <w:rPr>
          <w:spacing w:val="-8"/>
        </w:rPr>
        <w:t> </w:t>
      </w:r>
      <w:r>
        <w:rPr/>
        <w:t>that</w:t>
      </w:r>
      <w:r>
        <w:rPr>
          <w:spacing w:val="-8"/>
        </w:rPr>
        <w:t> </w:t>
      </w:r>
      <w:r>
        <w:rPr/>
        <w:t>our</w:t>
      </w:r>
      <w:r>
        <w:rPr>
          <w:spacing w:val="-8"/>
        </w:rPr>
        <w:t> </w:t>
      </w:r>
      <w:r>
        <w:rPr/>
        <w:t>website</w:t>
      </w:r>
      <w:r>
        <w:rPr>
          <w:spacing w:val="-8"/>
        </w:rPr>
        <w:t> </w:t>
      </w:r>
      <w:r>
        <w:rPr/>
        <w:t>is</w:t>
      </w:r>
      <w:r>
        <w:rPr>
          <w:spacing w:val="-8"/>
        </w:rPr>
        <w:t> </w:t>
      </w:r>
      <w:r>
        <w:rPr/>
        <w:t>attracting</w:t>
      </w:r>
      <w:r>
        <w:rPr>
          <w:spacing w:val="-8"/>
        </w:rPr>
        <w:t> </w:t>
      </w:r>
      <w:r>
        <w:rPr/>
        <w:t>around</w:t>
      </w:r>
    </w:p>
    <w:p>
      <w:pPr>
        <w:pStyle w:val="BodyText"/>
        <w:spacing w:line="295" w:lineRule="auto" w:before="2"/>
        <w:ind w:left="250" w:right="333"/>
        <w:jc w:val="both"/>
      </w:pPr>
      <w:r>
        <w:rPr/>
        <w:t>1.35k</w:t>
      </w:r>
      <w:r>
        <w:rPr>
          <w:spacing w:val="-6"/>
        </w:rPr>
        <w:t> </w:t>
      </w:r>
      <w:r>
        <w:rPr/>
        <w:t>visitors</w:t>
      </w:r>
      <w:r>
        <w:rPr>
          <w:spacing w:val="-6"/>
        </w:rPr>
        <w:t> </w:t>
      </w:r>
      <w:r>
        <w:rPr/>
        <w:t>each</w:t>
      </w:r>
      <w:r>
        <w:rPr>
          <w:spacing w:val="-6"/>
        </w:rPr>
        <w:t> </w:t>
      </w:r>
      <w:r>
        <w:rPr/>
        <w:t>month.</w:t>
      </w:r>
      <w:r>
        <w:rPr>
          <w:spacing w:val="-6"/>
        </w:rPr>
        <w:t> </w:t>
      </w:r>
      <w:r>
        <w:rPr/>
        <w:t>Looking</w:t>
      </w:r>
      <w:r>
        <w:rPr>
          <w:spacing w:val="-6"/>
        </w:rPr>
        <w:t> </w:t>
      </w:r>
      <w:r>
        <w:rPr/>
        <w:t>ahead,</w:t>
      </w:r>
      <w:r>
        <w:rPr>
          <w:spacing w:val="-6"/>
        </w:rPr>
        <w:t> </w:t>
      </w:r>
      <w:r>
        <w:rPr/>
        <w:t>we</w:t>
      </w:r>
      <w:r>
        <w:rPr>
          <w:spacing w:val="-6"/>
        </w:rPr>
        <w:t> </w:t>
      </w:r>
      <w:r>
        <w:rPr/>
        <w:t>project</w:t>
      </w:r>
      <w:r>
        <w:rPr>
          <w:spacing w:val="-6"/>
        </w:rPr>
        <w:t> </w:t>
      </w:r>
      <w:r>
        <w:rPr/>
        <w:t>reaching</w:t>
      </w:r>
      <w:r>
        <w:rPr>
          <w:spacing w:val="-6"/>
        </w:rPr>
        <w:t> </w:t>
      </w:r>
      <w:r>
        <w:rPr/>
        <w:t>$1.1</w:t>
      </w:r>
      <w:r>
        <w:rPr>
          <w:spacing w:val="-6"/>
        </w:rPr>
        <w:t> </w:t>
      </w:r>
      <w:r>
        <w:rPr/>
        <w:t>million</w:t>
      </w:r>
      <w:r>
        <w:rPr>
          <w:spacing w:val="-6"/>
        </w:rPr>
        <w:t> </w:t>
      </w:r>
      <w:r>
        <w:rPr/>
        <w:t>in</w:t>
      </w:r>
      <w:r>
        <w:rPr>
          <w:spacing w:val="-6"/>
        </w:rPr>
        <w:t> </w:t>
      </w:r>
      <w:r>
        <w:rPr/>
        <w:t>revenue</w:t>
      </w:r>
      <w:r>
        <w:rPr>
          <w:spacing w:val="-6"/>
        </w:rPr>
        <w:t> </w:t>
      </w:r>
      <w:r>
        <w:rPr/>
        <w:t>by</w:t>
      </w:r>
      <w:r>
        <w:rPr>
          <w:spacing w:val="-6"/>
        </w:rPr>
        <w:t> </w:t>
      </w:r>
      <w:r>
        <w:rPr/>
        <w:t>2029</w:t>
      </w:r>
      <w:r>
        <w:rPr>
          <w:spacing w:val="-6"/>
        </w:rPr>
        <w:t> </w:t>
      </w:r>
      <w:r>
        <w:rPr/>
        <w:t>with</w:t>
      </w:r>
      <w:r>
        <w:rPr>
          <w:spacing w:val="-6"/>
        </w:rPr>
        <w:t> </w:t>
      </w:r>
      <w:r>
        <w:rPr/>
        <w:t>a healthy 64% gross margin through five replicated modules. Join us on this journey toward fresh food </w:t>
      </w:r>
      <w:r>
        <w:rPr>
          <w:spacing w:val="-2"/>
        </w:rPr>
        <w:t>innovation!</w:t>
      </w:r>
    </w:p>
    <w:p>
      <w:pPr>
        <w:pStyle w:val="BodyText"/>
      </w:pPr>
    </w:p>
    <w:p>
      <w:pPr>
        <w:pStyle w:val="BodyText"/>
        <w:spacing w:before="45"/>
      </w:pPr>
    </w:p>
    <w:p>
      <w:pPr>
        <w:pStyle w:val="Heading2"/>
        <w:jc w:val="both"/>
      </w:pPr>
      <w:bookmarkStart w:name="Problem Definition &amp; Validation" w:id="4"/>
      <w:bookmarkEnd w:id="4"/>
      <w:r>
        <w:rPr/>
      </w:r>
      <w:bookmarkStart w:name="_bookmark1" w:id="5"/>
      <w:bookmarkEnd w:id="5"/>
      <w:r>
        <w:rPr/>
      </w:r>
      <w:r>
        <w:rPr>
          <w:color w:val="1A5D1F"/>
          <w:spacing w:val="-2"/>
        </w:rPr>
        <w:t>Problem</w:t>
      </w:r>
      <w:r>
        <w:rPr>
          <w:color w:val="1A5D1F"/>
          <w:spacing w:val="-16"/>
        </w:rPr>
        <w:t> </w:t>
      </w:r>
      <w:r>
        <w:rPr>
          <w:color w:val="1A5D1F"/>
          <w:spacing w:val="-2"/>
        </w:rPr>
        <w:t>Definition</w:t>
      </w:r>
      <w:r>
        <w:rPr>
          <w:color w:val="1A5D1F"/>
          <w:spacing w:val="-15"/>
        </w:rPr>
        <w:t> </w:t>
      </w:r>
      <w:r>
        <w:rPr>
          <w:color w:val="1A5D1F"/>
          <w:spacing w:val="-2"/>
        </w:rPr>
        <w:t>&amp;</w:t>
      </w:r>
      <w:r>
        <w:rPr>
          <w:color w:val="1A5D1F"/>
          <w:spacing w:val="-15"/>
        </w:rPr>
        <w:t> </w:t>
      </w:r>
      <w:r>
        <w:rPr>
          <w:color w:val="1A5D1F"/>
          <w:spacing w:val="-2"/>
        </w:rPr>
        <w:t>Validation</w:t>
      </w:r>
    </w:p>
    <w:p>
      <w:pPr>
        <w:pStyle w:val="BodyText"/>
        <w:spacing w:before="47"/>
        <w:rPr>
          <w:sz w:val="20"/>
        </w:rPr>
      </w:pPr>
    </w:p>
    <w:p>
      <w:pPr>
        <w:spacing w:after="0"/>
        <w:rPr>
          <w:sz w:val="20"/>
        </w:rPr>
        <w:sectPr>
          <w:pgSz w:w="11910" w:h="16840"/>
          <w:pgMar w:header="0" w:footer="450" w:top="1020" w:bottom="640" w:left="600" w:right="700"/>
        </w:sectPr>
      </w:pPr>
    </w:p>
    <w:p>
      <w:pPr>
        <w:pStyle w:val="Heading3"/>
        <w:spacing w:before="99"/>
      </w:pPr>
      <w:bookmarkStart w:name="Problem Analysis" w:id="6"/>
      <w:bookmarkEnd w:id="6"/>
      <w:r>
        <w:rPr/>
      </w:r>
      <w:bookmarkStart w:name="_bookmark2" w:id="7"/>
      <w:bookmarkEnd w:id="7"/>
      <w:r>
        <w:rPr/>
      </w:r>
      <w:r>
        <w:rPr>
          <w:color w:val="1A5D1F"/>
        </w:rPr>
        <w:t>Problem</w:t>
      </w:r>
      <w:r>
        <w:rPr>
          <w:color w:val="1A5D1F"/>
          <w:spacing w:val="-5"/>
        </w:rPr>
        <w:t> </w:t>
      </w:r>
      <w:r>
        <w:rPr>
          <w:color w:val="1A5D1F"/>
          <w:spacing w:val="-2"/>
        </w:rPr>
        <w:t>Analysis</w:t>
      </w:r>
    </w:p>
    <w:p>
      <w:pPr>
        <w:spacing w:before="281"/>
        <w:ind w:left="475" w:right="0" w:firstLine="0"/>
        <w:jc w:val="left"/>
        <w:rPr>
          <w:sz w:val="24"/>
        </w:rPr>
      </w:pPr>
      <w:r>
        <w:rPr/>
        <mc:AlternateContent>
          <mc:Choice Requires="wps">
            <w:drawing>
              <wp:anchor distT="0" distB="0" distL="0" distR="0" allowOverlap="1" layoutInCell="1" locked="0" behindDoc="1" simplePos="0" relativeHeight="485379072">
                <wp:simplePos x="0" y="0"/>
                <wp:positionH relativeFrom="page">
                  <wp:posOffset>540000</wp:posOffset>
                </wp:positionH>
                <wp:positionV relativeFrom="paragraph">
                  <wp:posOffset>157730</wp:posOffset>
                </wp:positionV>
                <wp:extent cx="6480175" cy="493776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6480175" cy="4937760"/>
                          <a:chExt cx="6480175" cy="4937760"/>
                        </a:xfrm>
                      </wpg:grpSpPr>
                      <wps:wsp>
                        <wps:cNvPr id="77" name="Graphic 77"/>
                        <wps:cNvSpPr/>
                        <wps:spPr>
                          <a:xfrm>
                            <a:off x="-8" y="104782"/>
                            <a:ext cx="1814830" cy="2400300"/>
                          </a:xfrm>
                          <a:custGeom>
                            <a:avLst/>
                            <a:gdLst/>
                            <a:ahLst/>
                            <a:cxnLst/>
                            <a:rect l="l" t="t" r="r" b="b"/>
                            <a:pathLst>
                              <a:path w="1814830" h="2400300">
                                <a:moveTo>
                                  <a:pt x="9525" y="2313546"/>
                                </a:moveTo>
                                <a:lnTo>
                                  <a:pt x="0" y="2313546"/>
                                </a:lnTo>
                                <a:lnTo>
                                  <a:pt x="0" y="2342464"/>
                                </a:lnTo>
                                <a:lnTo>
                                  <a:pt x="9525" y="2342464"/>
                                </a:lnTo>
                                <a:lnTo>
                                  <a:pt x="9525" y="2313546"/>
                                </a:lnTo>
                                <a:close/>
                              </a:path>
                              <a:path w="1814830" h="2400300">
                                <a:moveTo>
                                  <a:pt x="9525" y="2255697"/>
                                </a:moveTo>
                                <a:lnTo>
                                  <a:pt x="0" y="2255697"/>
                                </a:lnTo>
                                <a:lnTo>
                                  <a:pt x="0" y="2284628"/>
                                </a:lnTo>
                                <a:lnTo>
                                  <a:pt x="9525" y="2284628"/>
                                </a:lnTo>
                                <a:lnTo>
                                  <a:pt x="9525" y="2255697"/>
                                </a:lnTo>
                                <a:close/>
                              </a:path>
                              <a:path w="1814830" h="2400300">
                                <a:moveTo>
                                  <a:pt x="9525" y="2197862"/>
                                </a:moveTo>
                                <a:lnTo>
                                  <a:pt x="0" y="2197862"/>
                                </a:lnTo>
                                <a:lnTo>
                                  <a:pt x="0" y="2226780"/>
                                </a:lnTo>
                                <a:lnTo>
                                  <a:pt x="9525" y="2226780"/>
                                </a:lnTo>
                                <a:lnTo>
                                  <a:pt x="9525" y="2197862"/>
                                </a:lnTo>
                                <a:close/>
                              </a:path>
                              <a:path w="1814830" h="2400300">
                                <a:moveTo>
                                  <a:pt x="9525" y="2140026"/>
                                </a:moveTo>
                                <a:lnTo>
                                  <a:pt x="0" y="2140026"/>
                                </a:lnTo>
                                <a:lnTo>
                                  <a:pt x="0" y="2168944"/>
                                </a:lnTo>
                                <a:lnTo>
                                  <a:pt x="9525" y="2168944"/>
                                </a:lnTo>
                                <a:lnTo>
                                  <a:pt x="9525" y="2140026"/>
                                </a:lnTo>
                                <a:close/>
                              </a:path>
                              <a:path w="1814830" h="2400300">
                                <a:moveTo>
                                  <a:pt x="9525" y="2082190"/>
                                </a:moveTo>
                                <a:lnTo>
                                  <a:pt x="0" y="2082190"/>
                                </a:lnTo>
                                <a:lnTo>
                                  <a:pt x="0" y="2111108"/>
                                </a:lnTo>
                                <a:lnTo>
                                  <a:pt x="9525" y="2111108"/>
                                </a:lnTo>
                                <a:lnTo>
                                  <a:pt x="9525" y="2082190"/>
                                </a:lnTo>
                                <a:close/>
                              </a:path>
                              <a:path w="1814830" h="2400300">
                                <a:moveTo>
                                  <a:pt x="9525" y="2024354"/>
                                </a:moveTo>
                                <a:lnTo>
                                  <a:pt x="0" y="2024354"/>
                                </a:lnTo>
                                <a:lnTo>
                                  <a:pt x="0" y="2053272"/>
                                </a:lnTo>
                                <a:lnTo>
                                  <a:pt x="9525" y="2053272"/>
                                </a:lnTo>
                                <a:lnTo>
                                  <a:pt x="9525" y="2024354"/>
                                </a:lnTo>
                                <a:close/>
                              </a:path>
                              <a:path w="1814830" h="2400300">
                                <a:moveTo>
                                  <a:pt x="9525" y="1966506"/>
                                </a:moveTo>
                                <a:lnTo>
                                  <a:pt x="0" y="1966506"/>
                                </a:lnTo>
                                <a:lnTo>
                                  <a:pt x="0" y="1995424"/>
                                </a:lnTo>
                                <a:lnTo>
                                  <a:pt x="9525" y="1995424"/>
                                </a:lnTo>
                                <a:lnTo>
                                  <a:pt x="9525" y="1966506"/>
                                </a:lnTo>
                                <a:close/>
                              </a:path>
                              <a:path w="1814830" h="2400300">
                                <a:moveTo>
                                  <a:pt x="9525" y="1908670"/>
                                </a:moveTo>
                                <a:lnTo>
                                  <a:pt x="0" y="1908670"/>
                                </a:lnTo>
                                <a:lnTo>
                                  <a:pt x="0" y="1937588"/>
                                </a:lnTo>
                                <a:lnTo>
                                  <a:pt x="9525" y="1937588"/>
                                </a:lnTo>
                                <a:lnTo>
                                  <a:pt x="9525" y="1908670"/>
                                </a:lnTo>
                                <a:close/>
                              </a:path>
                              <a:path w="1814830" h="2400300">
                                <a:moveTo>
                                  <a:pt x="9525" y="1850834"/>
                                </a:moveTo>
                                <a:lnTo>
                                  <a:pt x="0" y="1850834"/>
                                </a:lnTo>
                                <a:lnTo>
                                  <a:pt x="0" y="1879752"/>
                                </a:lnTo>
                                <a:lnTo>
                                  <a:pt x="9525" y="1879752"/>
                                </a:lnTo>
                                <a:lnTo>
                                  <a:pt x="9525" y="1850834"/>
                                </a:lnTo>
                                <a:close/>
                              </a:path>
                              <a:path w="1814830" h="2400300">
                                <a:moveTo>
                                  <a:pt x="9525" y="1792998"/>
                                </a:moveTo>
                                <a:lnTo>
                                  <a:pt x="0" y="1792998"/>
                                </a:lnTo>
                                <a:lnTo>
                                  <a:pt x="0" y="1821916"/>
                                </a:lnTo>
                                <a:lnTo>
                                  <a:pt x="9525" y="1821916"/>
                                </a:lnTo>
                                <a:lnTo>
                                  <a:pt x="9525" y="1792998"/>
                                </a:lnTo>
                                <a:close/>
                              </a:path>
                              <a:path w="1814830" h="2400300">
                                <a:moveTo>
                                  <a:pt x="9525" y="1735150"/>
                                </a:moveTo>
                                <a:lnTo>
                                  <a:pt x="0" y="1735150"/>
                                </a:lnTo>
                                <a:lnTo>
                                  <a:pt x="0" y="1764080"/>
                                </a:lnTo>
                                <a:lnTo>
                                  <a:pt x="9525" y="1764080"/>
                                </a:lnTo>
                                <a:lnTo>
                                  <a:pt x="9525" y="1735150"/>
                                </a:lnTo>
                                <a:close/>
                              </a:path>
                              <a:path w="1814830" h="2400300">
                                <a:moveTo>
                                  <a:pt x="9525" y="1677314"/>
                                </a:moveTo>
                                <a:lnTo>
                                  <a:pt x="0" y="1677314"/>
                                </a:lnTo>
                                <a:lnTo>
                                  <a:pt x="0" y="1706232"/>
                                </a:lnTo>
                                <a:lnTo>
                                  <a:pt x="9525" y="1706232"/>
                                </a:lnTo>
                                <a:lnTo>
                                  <a:pt x="9525" y="1677314"/>
                                </a:lnTo>
                                <a:close/>
                              </a:path>
                              <a:path w="1814830" h="2400300">
                                <a:moveTo>
                                  <a:pt x="9525" y="1619478"/>
                                </a:moveTo>
                                <a:lnTo>
                                  <a:pt x="0" y="1619478"/>
                                </a:lnTo>
                                <a:lnTo>
                                  <a:pt x="0" y="1648396"/>
                                </a:lnTo>
                                <a:lnTo>
                                  <a:pt x="9525" y="1648396"/>
                                </a:lnTo>
                                <a:lnTo>
                                  <a:pt x="9525" y="1619478"/>
                                </a:lnTo>
                                <a:close/>
                              </a:path>
                              <a:path w="1814830" h="2400300">
                                <a:moveTo>
                                  <a:pt x="9525" y="1561642"/>
                                </a:moveTo>
                                <a:lnTo>
                                  <a:pt x="0" y="1561642"/>
                                </a:lnTo>
                                <a:lnTo>
                                  <a:pt x="0" y="1590560"/>
                                </a:lnTo>
                                <a:lnTo>
                                  <a:pt x="9525" y="1590560"/>
                                </a:lnTo>
                                <a:lnTo>
                                  <a:pt x="9525" y="1561642"/>
                                </a:lnTo>
                                <a:close/>
                              </a:path>
                              <a:path w="1814830" h="2400300">
                                <a:moveTo>
                                  <a:pt x="9525" y="1503807"/>
                                </a:moveTo>
                                <a:lnTo>
                                  <a:pt x="0" y="1503807"/>
                                </a:lnTo>
                                <a:lnTo>
                                  <a:pt x="0" y="1532724"/>
                                </a:lnTo>
                                <a:lnTo>
                                  <a:pt x="9525" y="1532724"/>
                                </a:lnTo>
                                <a:lnTo>
                                  <a:pt x="9525" y="1503807"/>
                                </a:lnTo>
                                <a:close/>
                              </a:path>
                              <a:path w="1814830" h="2400300">
                                <a:moveTo>
                                  <a:pt x="9525" y="1445958"/>
                                </a:moveTo>
                                <a:lnTo>
                                  <a:pt x="0" y="1445958"/>
                                </a:lnTo>
                                <a:lnTo>
                                  <a:pt x="0" y="1474889"/>
                                </a:lnTo>
                                <a:lnTo>
                                  <a:pt x="9525" y="1474889"/>
                                </a:lnTo>
                                <a:lnTo>
                                  <a:pt x="9525" y="1445958"/>
                                </a:lnTo>
                                <a:close/>
                              </a:path>
                              <a:path w="1814830" h="2400300">
                                <a:moveTo>
                                  <a:pt x="9525" y="1388122"/>
                                </a:moveTo>
                                <a:lnTo>
                                  <a:pt x="0" y="1388122"/>
                                </a:lnTo>
                                <a:lnTo>
                                  <a:pt x="0" y="1417040"/>
                                </a:lnTo>
                                <a:lnTo>
                                  <a:pt x="9525" y="1417040"/>
                                </a:lnTo>
                                <a:lnTo>
                                  <a:pt x="9525" y="1388122"/>
                                </a:lnTo>
                                <a:close/>
                              </a:path>
                              <a:path w="1814830" h="2400300">
                                <a:moveTo>
                                  <a:pt x="9525" y="1330286"/>
                                </a:moveTo>
                                <a:lnTo>
                                  <a:pt x="0" y="1330286"/>
                                </a:lnTo>
                                <a:lnTo>
                                  <a:pt x="0" y="1359204"/>
                                </a:lnTo>
                                <a:lnTo>
                                  <a:pt x="9525" y="1359204"/>
                                </a:lnTo>
                                <a:lnTo>
                                  <a:pt x="9525" y="1330286"/>
                                </a:lnTo>
                                <a:close/>
                              </a:path>
                              <a:path w="1814830" h="2400300">
                                <a:moveTo>
                                  <a:pt x="9525" y="1272451"/>
                                </a:moveTo>
                                <a:lnTo>
                                  <a:pt x="0" y="1272451"/>
                                </a:lnTo>
                                <a:lnTo>
                                  <a:pt x="0" y="1301369"/>
                                </a:lnTo>
                                <a:lnTo>
                                  <a:pt x="9525" y="1301369"/>
                                </a:lnTo>
                                <a:lnTo>
                                  <a:pt x="9525" y="1272451"/>
                                </a:lnTo>
                                <a:close/>
                              </a:path>
                              <a:path w="1814830" h="2400300">
                                <a:moveTo>
                                  <a:pt x="9525" y="1214615"/>
                                </a:moveTo>
                                <a:lnTo>
                                  <a:pt x="0" y="1214615"/>
                                </a:lnTo>
                                <a:lnTo>
                                  <a:pt x="0" y="1243533"/>
                                </a:lnTo>
                                <a:lnTo>
                                  <a:pt x="9525" y="1243533"/>
                                </a:lnTo>
                                <a:lnTo>
                                  <a:pt x="9525" y="1214615"/>
                                </a:lnTo>
                                <a:close/>
                              </a:path>
                              <a:path w="1814830" h="2400300">
                                <a:moveTo>
                                  <a:pt x="9525" y="1156766"/>
                                </a:moveTo>
                                <a:lnTo>
                                  <a:pt x="0" y="1156766"/>
                                </a:lnTo>
                                <a:lnTo>
                                  <a:pt x="0" y="1185684"/>
                                </a:lnTo>
                                <a:lnTo>
                                  <a:pt x="9525" y="1185684"/>
                                </a:lnTo>
                                <a:lnTo>
                                  <a:pt x="9525" y="1156766"/>
                                </a:lnTo>
                                <a:close/>
                              </a:path>
                              <a:path w="1814830" h="2400300">
                                <a:moveTo>
                                  <a:pt x="9525" y="1098931"/>
                                </a:moveTo>
                                <a:lnTo>
                                  <a:pt x="0" y="1098931"/>
                                </a:lnTo>
                                <a:lnTo>
                                  <a:pt x="0" y="1127848"/>
                                </a:lnTo>
                                <a:lnTo>
                                  <a:pt x="9525" y="1127848"/>
                                </a:lnTo>
                                <a:lnTo>
                                  <a:pt x="9525" y="1098931"/>
                                </a:lnTo>
                                <a:close/>
                              </a:path>
                              <a:path w="1814830" h="2400300">
                                <a:moveTo>
                                  <a:pt x="9525" y="1041095"/>
                                </a:moveTo>
                                <a:lnTo>
                                  <a:pt x="0" y="1041095"/>
                                </a:lnTo>
                                <a:lnTo>
                                  <a:pt x="0" y="1070013"/>
                                </a:lnTo>
                                <a:lnTo>
                                  <a:pt x="9525" y="1070013"/>
                                </a:lnTo>
                                <a:lnTo>
                                  <a:pt x="9525" y="1041095"/>
                                </a:lnTo>
                                <a:close/>
                              </a:path>
                              <a:path w="1814830" h="2400300">
                                <a:moveTo>
                                  <a:pt x="9525" y="983259"/>
                                </a:moveTo>
                                <a:lnTo>
                                  <a:pt x="0" y="983259"/>
                                </a:lnTo>
                                <a:lnTo>
                                  <a:pt x="0" y="1012177"/>
                                </a:lnTo>
                                <a:lnTo>
                                  <a:pt x="9525" y="1012177"/>
                                </a:lnTo>
                                <a:lnTo>
                                  <a:pt x="9525" y="983259"/>
                                </a:lnTo>
                                <a:close/>
                              </a:path>
                              <a:path w="1814830" h="2400300">
                                <a:moveTo>
                                  <a:pt x="9525" y="925410"/>
                                </a:moveTo>
                                <a:lnTo>
                                  <a:pt x="0" y="925410"/>
                                </a:lnTo>
                                <a:lnTo>
                                  <a:pt x="0" y="954341"/>
                                </a:lnTo>
                                <a:lnTo>
                                  <a:pt x="9525" y="954341"/>
                                </a:lnTo>
                                <a:lnTo>
                                  <a:pt x="9525" y="925410"/>
                                </a:lnTo>
                                <a:close/>
                              </a:path>
                              <a:path w="1814830" h="2400300">
                                <a:moveTo>
                                  <a:pt x="9525" y="867575"/>
                                </a:moveTo>
                                <a:lnTo>
                                  <a:pt x="0" y="867575"/>
                                </a:lnTo>
                                <a:lnTo>
                                  <a:pt x="0" y="896493"/>
                                </a:lnTo>
                                <a:lnTo>
                                  <a:pt x="9525" y="896493"/>
                                </a:lnTo>
                                <a:lnTo>
                                  <a:pt x="9525" y="867575"/>
                                </a:lnTo>
                                <a:close/>
                              </a:path>
                              <a:path w="1814830" h="2400300">
                                <a:moveTo>
                                  <a:pt x="9525" y="809739"/>
                                </a:moveTo>
                                <a:lnTo>
                                  <a:pt x="0" y="809739"/>
                                </a:lnTo>
                                <a:lnTo>
                                  <a:pt x="0" y="838657"/>
                                </a:lnTo>
                                <a:lnTo>
                                  <a:pt x="9525" y="838657"/>
                                </a:lnTo>
                                <a:lnTo>
                                  <a:pt x="9525" y="809739"/>
                                </a:lnTo>
                                <a:close/>
                              </a:path>
                              <a:path w="1814830" h="2400300">
                                <a:moveTo>
                                  <a:pt x="9525" y="751903"/>
                                </a:moveTo>
                                <a:lnTo>
                                  <a:pt x="0" y="751903"/>
                                </a:lnTo>
                                <a:lnTo>
                                  <a:pt x="0" y="780821"/>
                                </a:lnTo>
                                <a:lnTo>
                                  <a:pt x="9525" y="780821"/>
                                </a:lnTo>
                                <a:lnTo>
                                  <a:pt x="9525" y="751903"/>
                                </a:lnTo>
                                <a:close/>
                              </a:path>
                              <a:path w="1814830" h="2400300">
                                <a:moveTo>
                                  <a:pt x="9525" y="694067"/>
                                </a:moveTo>
                                <a:lnTo>
                                  <a:pt x="0" y="694067"/>
                                </a:lnTo>
                                <a:lnTo>
                                  <a:pt x="0" y="722985"/>
                                </a:lnTo>
                                <a:lnTo>
                                  <a:pt x="9525" y="722985"/>
                                </a:lnTo>
                                <a:lnTo>
                                  <a:pt x="9525" y="694067"/>
                                </a:lnTo>
                                <a:close/>
                              </a:path>
                              <a:path w="1814830" h="2400300">
                                <a:moveTo>
                                  <a:pt x="9525" y="636219"/>
                                </a:moveTo>
                                <a:lnTo>
                                  <a:pt x="0" y="636219"/>
                                </a:lnTo>
                                <a:lnTo>
                                  <a:pt x="0" y="665137"/>
                                </a:lnTo>
                                <a:lnTo>
                                  <a:pt x="9525" y="665137"/>
                                </a:lnTo>
                                <a:lnTo>
                                  <a:pt x="9525" y="636219"/>
                                </a:lnTo>
                                <a:close/>
                              </a:path>
                              <a:path w="1814830" h="2400300">
                                <a:moveTo>
                                  <a:pt x="9525" y="578383"/>
                                </a:moveTo>
                                <a:lnTo>
                                  <a:pt x="0" y="578383"/>
                                </a:lnTo>
                                <a:lnTo>
                                  <a:pt x="0" y="607301"/>
                                </a:lnTo>
                                <a:lnTo>
                                  <a:pt x="9525" y="607301"/>
                                </a:lnTo>
                                <a:lnTo>
                                  <a:pt x="9525" y="578383"/>
                                </a:lnTo>
                                <a:close/>
                              </a:path>
                              <a:path w="1814830" h="2400300">
                                <a:moveTo>
                                  <a:pt x="9525" y="520547"/>
                                </a:moveTo>
                                <a:lnTo>
                                  <a:pt x="0" y="520547"/>
                                </a:lnTo>
                                <a:lnTo>
                                  <a:pt x="0" y="549465"/>
                                </a:lnTo>
                                <a:lnTo>
                                  <a:pt x="9525" y="549465"/>
                                </a:lnTo>
                                <a:lnTo>
                                  <a:pt x="9525" y="520547"/>
                                </a:lnTo>
                                <a:close/>
                              </a:path>
                              <a:path w="1814830" h="2400300">
                                <a:moveTo>
                                  <a:pt x="9525" y="462711"/>
                                </a:moveTo>
                                <a:lnTo>
                                  <a:pt x="0" y="462711"/>
                                </a:lnTo>
                                <a:lnTo>
                                  <a:pt x="0" y="491629"/>
                                </a:lnTo>
                                <a:lnTo>
                                  <a:pt x="9525" y="491629"/>
                                </a:lnTo>
                                <a:lnTo>
                                  <a:pt x="9525" y="462711"/>
                                </a:lnTo>
                                <a:close/>
                              </a:path>
                              <a:path w="1814830" h="2400300">
                                <a:moveTo>
                                  <a:pt x="9525" y="404863"/>
                                </a:moveTo>
                                <a:lnTo>
                                  <a:pt x="0" y="404863"/>
                                </a:lnTo>
                                <a:lnTo>
                                  <a:pt x="0" y="433793"/>
                                </a:lnTo>
                                <a:lnTo>
                                  <a:pt x="9525" y="433793"/>
                                </a:lnTo>
                                <a:lnTo>
                                  <a:pt x="9525" y="404863"/>
                                </a:lnTo>
                                <a:close/>
                              </a:path>
                              <a:path w="1814830" h="2400300">
                                <a:moveTo>
                                  <a:pt x="9525" y="347027"/>
                                </a:moveTo>
                                <a:lnTo>
                                  <a:pt x="0" y="347027"/>
                                </a:lnTo>
                                <a:lnTo>
                                  <a:pt x="0" y="375945"/>
                                </a:lnTo>
                                <a:lnTo>
                                  <a:pt x="9525" y="375945"/>
                                </a:lnTo>
                                <a:lnTo>
                                  <a:pt x="9525" y="347027"/>
                                </a:lnTo>
                                <a:close/>
                              </a:path>
                              <a:path w="1814830" h="2400300">
                                <a:moveTo>
                                  <a:pt x="9525" y="289191"/>
                                </a:moveTo>
                                <a:lnTo>
                                  <a:pt x="0" y="289191"/>
                                </a:lnTo>
                                <a:lnTo>
                                  <a:pt x="0" y="318109"/>
                                </a:lnTo>
                                <a:lnTo>
                                  <a:pt x="9525" y="318109"/>
                                </a:lnTo>
                                <a:lnTo>
                                  <a:pt x="9525" y="289191"/>
                                </a:lnTo>
                                <a:close/>
                              </a:path>
                              <a:path w="1814830" h="2400300">
                                <a:moveTo>
                                  <a:pt x="9525" y="231355"/>
                                </a:moveTo>
                                <a:lnTo>
                                  <a:pt x="0" y="231355"/>
                                </a:lnTo>
                                <a:lnTo>
                                  <a:pt x="0" y="260273"/>
                                </a:lnTo>
                                <a:lnTo>
                                  <a:pt x="9525" y="260273"/>
                                </a:lnTo>
                                <a:lnTo>
                                  <a:pt x="9525" y="231355"/>
                                </a:lnTo>
                                <a:close/>
                              </a:path>
                              <a:path w="1814830" h="2400300">
                                <a:moveTo>
                                  <a:pt x="9525" y="173520"/>
                                </a:moveTo>
                                <a:lnTo>
                                  <a:pt x="0" y="173520"/>
                                </a:lnTo>
                                <a:lnTo>
                                  <a:pt x="0" y="202438"/>
                                </a:lnTo>
                                <a:lnTo>
                                  <a:pt x="9525" y="202438"/>
                                </a:lnTo>
                                <a:lnTo>
                                  <a:pt x="9525" y="173520"/>
                                </a:lnTo>
                                <a:close/>
                              </a:path>
                              <a:path w="1814830" h="2400300">
                                <a:moveTo>
                                  <a:pt x="9525" y="115671"/>
                                </a:moveTo>
                                <a:lnTo>
                                  <a:pt x="0" y="115671"/>
                                </a:lnTo>
                                <a:lnTo>
                                  <a:pt x="0" y="144602"/>
                                </a:lnTo>
                                <a:lnTo>
                                  <a:pt x="9525" y="144602"/>
                                </a:lnTo>
                                <a:lnTo>
                                  <a:pt x="9525" y="115671"/>
                                </a:lnTo>
                                <a:close/>
                              </a:path>
                              <a:path w="1814830" h="2400300">
                                <a:moveTo>
                                  <a:pt x="9525" y="57835"/>
                                </a:moveTo>
                                <a:lnTo>
                                  <a:pt x="0" y="57835"/>
                                </a:lnTo>
                                <a:lnTo>
                                  <a:pt x="0" y="86753"/>
                                </a:lnTo>
                                <a:lnTo>
                                  <a:pt x="9525" y="86753"/>
                                </a:lnTo>
                                <a:lnTo>
                                  <a:pt x="9525" y="57835"/>
                                </a:lnTo>
                                <a:close/>
                              </a:path>
                              <a:path w="1814830" h="2400300">
                                <a:moveTo>
                                  <a:pt x="28803" y="2390775"/>
                                </a:moveTo>
                                <a:lnTo>
                                  <a:pt x="9525" y="2390775"/>
                                </a:lnTo>
                                <a:lnTo>
                                  <a:pt x="9525" y="2371382"/>
                                </a:lnTo>
                                <a:lnTo>
                                  <a:pt x="0" y="2371382"/>
                                </a:lnTo>
                                <a:lnTo>
                                  <a:pt x="0" y="2400300"/>
                                </a:lnTo>
                                <a:lnTo>
                                  <a:pt x="28803" y="2400300"/>
                                </a:lnTo>
                                <a:lnTo>
                                  <a:pt x="28803" y="2390775"/>
                                </a:lnTo>
                                <a:close/>
                              </a:path>
                              <a:path w="1814830" h="2400300">
                                <a:moveTo>
                                  <a:pt x="28803" y="0"/>
                                </a:moveTo>
                                <a:lnTo>
                                  <a:pt x="0" y="0"/>
                                </a:lnTo>
                                <a:lnTo>
                                  <a:pt x="0" y="28917"/>
                                </a:lnTo>
                                <a:lnTo>
                                  <a:pt x="9525" y="28917"/>
                                </a:lnTo>
                                <a:lnTo>
                                  <a:pt x="9525" y="9525"/>
                                </a:lnTo>
                                <a:lnTo>
                                  <a:pt x="28803" y="9525"/>
                                </a:lnTo>
                                <a:lnTo>
                                  <a:pt x="28803" y="0"/>
                                </a:lnTo>
                                <a:close/>
                              </a:path>
                              <a:path w="1814830" h="2400300">
                                <a:moveTo>
                                  <a:pt x="86398" y="2390775"/>
                                </a:moveTo>
                                <a:lnTo>
                                  <a:pt x="57607" y="2390775"/>
                                </a:lnTo>
                                <a:lnTo>
                                  <a:pt x="57607" y="2400300"/>
                                </a:lnTo>
                                <a:lnTo>
                                  <a:pt x="86398" y="2400300"/>
                                </a:lnTo>
                                <a:lnTo>
                                  <a:pt x="86398" y="2390775"/>
                                </a:lnTo>
                                <a:close/>
                              </a:path>
                              <a:path w="1814830" h="2400300">
                                <a:moveTo>
                                  <a:pt x="86398" y="0"/>
                                </a:moveTo>
                                <a:lnTo>
                                  <a:pt x="57607" y="0"/>
                                </a:lnTo>
                                <a:lnTo>
                                  <a:pt x="57607" y="9525"/>
                                </a:lnTo>
                                <a:lnTo>
                                  <a:pt x="86398" y="9525"/>
                                </a:lnTo>
                                <a:lnTo>
                                  <a:pt x="86398" y="0"/>
                                </a:lnTo>
                                <a:close/>
                              </a:path>
                              <a:path w="1814830" h="2400300">
                                <a:moveTo>
                                  <a:pt x="144005" y="2390775"/>
                                </a:moveTo>
                                <a:lnTo>
                                  <a:pt x="115201" y="2390775"/>
                                </a:lnTo>
                                <a:lnTo>
                                  <a:pt x="115201" y="2400300"/>
                                </a:lnTo>
                                <a:lnTo>
                                  <a:pt x="144005" y="2400300"/>
                                </a:lnTo>
                                <a:lnTo>
                                  <a:pt x="144005" y="2390775"/>
                                </a:lnTo>
                                <a:close/>
                              </a:path>
                              <a:path w="1814830" h="2400300">
                                <a:moveTo>
                                  <a:pt x="144005" y="0"/>
                                </a:moveTo>
                                <a:lnTo>
                                  <a:pt x="115201" y="0"/>
                                </a:lnTo>
                                <a:lnTo>
                                  <a:pt x="115201" y="9525"/>
                                </a:lnTo>
                                <a:lnTo>
                                  <a:pt x="144005" y="9525"/>
                                </a:lnTo>
                                <a:lnTo>
                                  <a:pt x="144005" y="0"/>
                                </a:lnTo>
                                <a:close/>
                              </a:path>
                              <a:path w="1814830" h="2400300">
                                <a:moveTo>
                                  <a:pt x="201599" y="2390775"/>
                                </a:moveTo>
                                <a:lnTo>
                                  <a:pt x="172796" y="2390775"/>
                                </a:lnTo>
                                <a:lnTo>
                                  <a:pt x="172796" y="2400300"/>
                                </a:lnTo>
                                <a:lnTo>
                                  <a:pt x="201599" y="2400300"/>
                                </a:lnTo>
                                <a:lnTo>
                                  <a:pt x="201599" y="2390775"/>
                                </a:lnTo>
                                <a:close/>
                              </a:path>
                              <a:path w="1814830" h="2400300">
                                <a:moveTo>
                                  <a:pt x="201599" y="0"/>
                                </a:moveTo>
                                <a:lnTo>
                                  <a:pt x="172796" y="0"/>
                                </a:lnTo>
                                <a:lnTo>
                                  <a:pt x="172796" y="9525"/>
                                </a:lnTo>
                                <a:lnTo>
                                  <a:pt x="201599" y="9525"/>
                                </a:lnTo>
                                <a:lnTo>
                                  <a:pt x="201599" y="0"/>
                                </a:lnTo>
                                <a:close/>
                              </a:path>
                              <a:path w="1814830" h="2400300">
                                <a:moveTo>
                                  <a:pt x="259207" y="2390775"/>
                                </a:moveTo>
                                <a:lnTo>
                                  <a:pt x="230403" y="2390775"/>
                                </a:lnTo>
                                <a:lnTo>
                                  <a:pt x="230403" y="2400300"/>
                                </a:lnTo>
                                <a:lnTo>
                                  <a:pt x="259207" y="2400300"/>
                                </a:lnTo>
                                <a:lnTo>
                                  <a:pt x="259207" y="2390775"/>
                                </a:lnTo>
                                <a:close/>
                              </a:path>
                              <a:path w="1814830" h="2400300">
                                <a:moveTo>
                                  <a:pt x="259207" y="0"/>
                                </a:moveTo>
                                <a:lnTo>
                                  <a:pt x="230403" y="0"/>
                                </a:lnTo>
                                <a:lnTo>
                                  <a:pt x="230403" y="9525"/>
                                </a:lnTo>
                                <a:lnTo>
                                  <a:pt x="259207" y="9525"/>
                                </a:lnTo>
                                <a:lnTo>
                                  <a:pt x="259207" y="0"/>
                                </a:lnTo>
                                <a:close/>
                              </a:path>
                              <a:path w="1814830" h="2400300">
                                <a:moveTo>
                                  <a:pt x="316801" y="2390775"/>
                                </a:moveTo>
                                <a:lnTo>
                                  <a:pt x="287997" y="2390775"/>
                                </a:lnTo>
                                <a:lnTo>
                                  <a:pt x="287997" y="2400300"/>
                                </a:lnTo>
                                <a:lnTo>
                                  <a:pt x="316801" y="2400300"/>
                                </a:lnTo>
                                <a:lnTo>
                                  <a:pt x="316801" y="2390775"/>
                                </a:lnTo>
                                <a:close/>
                              </a:path>
                              <a:path w="1814830" h="2400300">
                                <a:moveTo>
                                  <a:pt x="316801" y="0"/>
                                </a:moveTo>
                                <a:lnTo>
                                  <a:pt x="287997" y="0"/>
                                </a:lnTo>
                                <a:lnTo>
                                  <a:pt x="287997" y="9525"/>
                                </a:lnTo>
                                <a:lnTo>
                                  <a:pt x="316801" y="9525"/>
                                </a:lnTo>
                                <a:lnTo>
                                  <a:pt x="316801" y="0"/>
                                </a:lnTo>
                                <a:close/>
                              </a:path>
                              <a:path w="1814830" h="2400300">
                                <a:moveTo>
                                  <a:pt x="374408" y="2390775"/>
                                </a:moveTo>
                                <a:lnTo>
                                  <a:pt x="345605" y="2390775"/>
                                </a:lnTo>
                                <a:lnTo>
                                  <a:pt x="345605" y="2400300"/>
                                </a:lnTo>
                                <a:lnTo>
                                  <a:pt x="374408" y="2400300"/>
                                </a:lnTo>
                                <a:lnTo>
                                  <a:pt x="374408" y="2390775"/>
                                </a:lnTo>
                                <a:close/>
                              </a:path>
                              <a:path w="1814830" h="2400300">
                                <a:moveTo>
                                  <a:pt x="374408" y="0"/>
                                </a:moveTo>
                                <a:lnTo>
                                  <a:pt x="345605" y="0"/>
                                </a:lnTo>
                                <a:lnTo>
                                  <a:pt x="345605" y="9525"/>
                                </a:lnTo>
                                <a:lnTo>
                                  <a:pt x="374408" y="9525"/>
                                </a:lnTo>
                                <a:lnTo>
                                  <a:pt x="374408" y="0"/>
                                </a:lnTo>
                                <a:close/>
                              </a:path>
                              <a:path w="1814830" h="2400300">
                                <a:moveTo>
                                  <a:pt x="432003" y="2390775"/>
                                </a:moveTo>
                                <a:lnTo>
                                  <a:pt x="403199" y="2390775"/>
                                </a:lnTo>
                                <a:lnTo>
                                  <a:pt x="403199" y="2400300"/>
                                </a:lnTo>
                                <a:lnTo>
                                  <a:pt x="432003" y="2400300"/>
                                </a:lnTo>
                                <a:lnTo>
                                  <a:pt x="432003" y="2390775"/>
                                </a:lnTo>
                                <a:close/>
                              </a:path>
                              <a:path w="1814830" h="2400300">
                                <a:moveTo>
                                  <a:pt x="432003" y="0"/>
                                </a:moveTo>
                                <a:lnTo>
                                  <a:pt x="403199" y="0"/>
                                </a:lnTo>
                                <a:lnTo>
                                  <a:pt x="403199" y="9525"/>
                                </a:lnTo>
                                <a:lnTo>
                                  <a:pt x="432003" y="9525"/>
                                </a:lnTo>
                                <a:lnTo>
                                  <a:pt x="432003" y="0"/>
                                </a:lnTo>
                                <a:close/>
                              </a:path>
                              <a:path w="1814830" h="2400300">
                                <a:moveTo>
                                  <a:pt x="489597" y="2390775"/>
                                </a:moveTo>
                                <a:lnTo>
                                  <a:pt x="460806" y="2390775"/>
                                </a:lnTo>
                                <a:lnTo>
                                  <a:pt x="460806" y="2400300"/>
                                </a:lnTo>
                                <a:lnTo>
                                  <a:pt x="489597" y="2400300"/>
                                </a:lnTo>
                                <a:lnTo>
                                  <a:pt x="489597" y="2390775"/>
                                </a:lnTo>
                                <a:close/>
                              </a:path>
                              <a:path w="1814830" h="2400300">
                                <a:moveTo>
                                  <a:pt x="489597" y="0"/>
                                </a:moveTo>
                                <a:lnTo>
                                  <a:pt x="460806" y="0"/>
                                </a:lnTo>
                                <a:lnTo>
                                  <a:pt x="460806" y="9525"/>
                                </a:lnTo>
                                <a:lnTo>
                                  <a:pt x="489597" y="9525"/>
                                </a:lnTo>
                                <a:lnTo>
                                  <a:pt x="489597" y="0"/>
                                </a:lnTo>
                                <a:close/>
                              </a:path>
                              <a:path w="1814830" h="2400300">
                                <a:moveTo>
                                  <a:pt x="547204" y="2390775"/>
                                </a:moveTo>
                                <a:lnTo>
                                  <a:pt x="518401" y="2390775"/>
                                </a:lnTo>
                                <a:lnTo>
                                  <a:pt x="518401" y="2400300"/>
                                </a:lnTo>
                                <a:lnTo>
                                  <a:pt x="547204" y="2400300"/>
                                </a:lnTo>
                                <a:lnTo>
                                  <a:pt x="547204" y="2390775"/>
                                </a:lnTo>
                                <a:close/>
                              </a:path>
                              <a:path w="1814830" h="2400300">
                                <a:moveTo>
                                  <a:pt x="547204" y="0"/>
                                </a:moveTo>
                                <a:lnTo>
                                  <a:pt x="518401" y="0"/>
                                </a:lnTo>
                                <a:lnTo>
                                  <a:pt x="518401" y="9525"/>
                                </a:lnTo>
                                <a:lnTo>
                                  <a:pt x="547204" y="9525"/>
                                </a:lnTo>
                                <a:lnTo>
                                  <a:pt x="547204" y="0"/>
                                </a:lnTo>
                                <a:close/>
                              </a:path>
                              <a:path w="1814830" h="2400300">
                                <a:moveTo>
                                  <a:pt x="604799" y="2390775"/>
                                </a:moveTo>
                                <a:lnTo>
                                  <a:pt x="576008" y="2390775"/>
                                </a:lnTo>
                                <a:lnTo>
                                  <a:pt x="576008" y="2400300"/>
                                </a:lnTo>
                                <a:lnTo>
                                  <a:pt x="604799" y="2400300"/>
                                </a:lnTo>
                                <a:lnTo>
                                  <a:pt x="604799" y="2390775"/>
                                </a:lnTo>
                                <a:close/>
                              </a:path>
                              <a:path w="1814830" h="2400300">
                                <a:moveTo>
                                  <a:pt x="604799" y="0"/>
                                </a:moveTo>
                                <a:lnTo>
                                  <a:pt x="576008" y="0"/>
                                </a:lnTo>
                                <a:lnTo>
                                  <a:pt x="576008" y="9525"/>
                                </a:lnTo>
                                <a:lnTo>
                                  <a:pt x="604799" y="9525"/>
                                </a:lnTo>
                                <a:lnTo>
                                  <a:pt x="604799" y="0"/>
                                </a:lnTo>
                                <a:close/>
                              </a:path>
                              <a:path w="1814830" h="2400300">
                                <a:moveTo>
                                  <a:pt x="662406" y="2390775"/>
                                </a:moveTo>
                                <a:lnTo>
                                  <a:pt x="633603" y="2390775"/>
                                </a:lnTo>
                                <a:lnTo>
                                  <a:pt x="633603" y="2400300"/>
                                </a:lnTo>
                                <a:lnTo>
                                  <a:pt x="662406" y="2400300"/>
                                </a:lnTo>
                                <a:lnTo>
                                  <a:pt x="662406" y="2390775"/>
                                </a:lnTo>
                                <a:close/>
                              </a:path>
                              <a:path w="1814830" h="2400300">
                                <a:moveTo>
                                  <a:pt x="662406" y="0"/>
                                </a:moveTo>
                                <a:lnTo>
                                  <a:pt x="633603" y="0"/>
                                </a:lnTo>
                                <a:lnTo>
                                  <a:pt x="633603" y="9525"/>
                                </a:lnTo>
                                <a:lnTo>
                                  <a:pt x="662406" y="9525"/>
                                </a:lnTo>
                                <a:lnTo>
                                  <a:pt x="662406" y="0"/>
                                </a:lnTo>
                                <a:close/>
                              </a:path>
                              <a:path w="1814830" h="2400300">
                                <a:moveTo>
                                  <a:pt x="720001" y="2390775"/>
                                </a:moveTo>
                                <a:lnTo>
                                  <a:pt x="691197" y="2390775"/>
                                </a:lnTo>
                                <a:lnTo>
                                  <a:pt x="691197" y="2400300"/>
                                </a:lnTo>
                                <a:lnTo>
                                  <a:pt x="720001" y="2400300"/>
                                </a:lnTo>
                                <a:lnTo>
                                  <a:pt x="720001" y="2390775"/>
                                </a:lnTo>
                                <a:close/>
                              </a:path>
                              <a:path w="1814830" h="2400300">
                                <a:moveTo>
                                  <a:pt x="720001" y="0"/>
                                </a:moveTo>
                                <a:lnTo>
                                  <a:pt x="691197" y="0"/>
                                </a:lnTo>
                                <a:lnTo>
                                  <a:pt x="691197" y="9525"/>
                                </a:lnTo>
                                <a:lnTo>
                                  <a:pt x="720001" y="9525"/>
                                </a:lnTo>
                                <a:lnTo>
                                  <a:pt x="720001" y="0"/>
                                </a:lnTo>
                                <a:close/>
                              </a:path>
                              <a:path w="1814830" h="2400300">
                                <a:moveTo>
                                  <a:pt x="777608" y="2390775"/>
                                </a:moveTo>
                                <a:lnTo>
                                  <a:pt x="748804" y="2390775"/>
                                </a:lnTo>
                                <a:lnTo>
                                  <a:pt x="748804" y="2400300"/>
                                </a:lnTo>
                                <a:lnTo>
                                  <a:pt x="777608" y="2400300"/>
                                </a:lnTo>
                                <a:lnTo>
                                  <a:pt x="777608" y="2390775"/>
                                </a:lnTo>
                                <a:close/>
                              </a:path>
                              <a:path w="1814830" h="2400300">
                                <a:moveTo>
                                  <a:pt x="777608" y="0"/>
                                </a:moveTo>
                                <a:lnTo>
                                  <a:pt x="748804" y="0"/>
                                </a:lnTo>
                                <a:lnTo>
                                  <a:pt x="748804" y="9525"/>
                                </a:lnTo>
                                <a:lnTo>
                                  <a:pt x="777608" y="9525"/>
                                </a:lnTo>
                                <a:lnTo>
                                  <a:pt x="777608" y="0"/>
                                </a:lnTo>
                                <a:close/>
                              </a:path>
                              <a:path w="1814830" h="2400300">
                                <a:moveTo>
                                  <a:pt x="835202" y="2390775"/>
                                </a:moveTo>
                                <a:lnTo>
                                  <a:pt x="806399" y="2390775"/>
                                </a:lnTo>
                                <a:lnTo>
                                  <a:pt x="806399" y="2400300"/>
                                </a:lnTo>
                                <a:lnTo>
                                  <a:pt x="835202" y="2400300"/>
                                </a:lnTo>
                                <a:lnTo>
                                  <a:pt x="835202" y="2390775"/>
                                </a:lnTo>
                                <a:close/>
                              </a:path>
                              <a:path w="1814830" h="2400300">
                                <a:moveTo>
                                  <a:pt x="835202" y="0"/>
                                </a:moveTo>
                                <a:lnTo>
                                  <a:pt x="806399" y="0"/>
                                </a:lnTo>
                                <a:lnTo>
                                  <a:pt x="806399" y="9525"/>
                                </a:lnTo>
                                <a:lnTo>
                                  <a:pt x="835202" y="9525"/>
                                </a:lnTo>
                                <a:lnTo>
                                  <a:pt x="835202" y="0"/>
                                </a:lnTo>
                                <a:close/>
                              </a:path>
                              <a:path w="1814830" h="2400300">
                                <a:moveTo>
                                  <a:pt x="892797" y="2390775"/>
                                </a:moveTo>
                                <a:lnTo>
                                  <a:pt x="864006" y="2390775"/>
                                </a:lnTo>
                                <a:lnTo>
                                  <a:pt x="864006" y="2400300"/>
                                </a:lnTo>
                                <a:lnTo>
                                  <a:pt x="892797" y="2400300"/>
                                </a:lnTo>
                                <a:lnTo>
                                  <a:pt x="892797" y="2390775"/>
                                </a:lnTo>
                                <a:close/>
                              </a:path>
                              <a:path w="1814830" h="2400300">
                                <a:moveTo>
                                  <a:pt x="892797" y="0"/>
                                </a:moveTo>
                                <a:lnTo>
                                  <a:pt x="864006" y="0"/>
                                </a:lnTo>
                                <a:lnTo>
                                  <a:pt x="864006" y="9525"/>
                                </a:lnTo>
                                <a:lnTo>
                                  <a:pt x="892797" y="9525"/>
                                </a:lnTo>
                                <a:lnTo>
                                  <a:pt x="892797" y="0"/>
                                </a:lnTo>
                                <a:close/>
                              </a:path>
                              <a:path w="1814830" h="2400300">
                                <a:moveTo>
                                  <a:pt x="950404" y="2390775"/>
                                </a:moveTo>
                                <a:lnTo>
                                  <a:pt x="921600" y="2390775"/>
                                </a:lnTo>
                                <a:lnTo>
                                  <a:pt x="921600" y="2400300"/>
                                </a:lnTo>
                                <a:lnTo>
                                  <a:pt x="950404" y="2400300"/>
                                </a:lnTo>
                                <a:lnTo>
                                  <a:pt x="950404" y="2390775"/>
                                </a:lnTo>
                                <a:close/>
                              </a:path>
                              <a:path w="1814830" h="2400300">
                                <a:moveTo>
                                  <a:pt x="950404" y="0"/>
                                </a:moveTo>
                                <a:lnTo>
                                  <a:pt x="921600" y="0"/>
                                </a:lnTo>
                                <a:lnTo>
                                  <a:pt x="921600" y="9525"/>
                                </a:lnTo>
                                <a:lnTo>
                                  <a:pt x="950404" y="9525"/>
                                </a:lnTo>
                                <a:lnTo>
                                  <a:pt x="950404" y="0"/>
                                </a:lnTo>
                                <a:close/>
                              </a:path>
                              <a:path w="1814830" h="2400300">
                                <a:moveTo>
                                  <a:pt x="1007999" y="2390775"/>
                                </a:moveTo>
                                <a:lnTo>
                                  <a:pt x="979208" y="2390775"/>
                                </a:lnTo>
                                <a:lnTo>
                                  <a:pt x="979208" y="2400300"/>
                                </a:lnTo>
                                <a:lnTo>
                                  <a:pt x="1007999" y="2400300"/>
                                </a:lnTo>
                                <a:lnTo>
                                  <a:pt x="1007999" y="2390775"/>
                                </a:lnTo>
                                <a:close/>
                              </a:path>
                              <a:path w="1814830" h="2400300">
                                <a:moveTo>
                                  <a:pt x="1007999" y="0"/>
                                </a:moveTo>
                                <a:lnTo>
                                  <a:pt x="979208" y="0"/>
                                </a:lnTo>
                                <a:lnTo>
                                  <a:pt x="979208" y="9525"/>
                                </a:lnTo>
                                <a:lnTo>
                                  <a:pt x="1007999" y="9525"/>
                                </a:lnTo>
                                <a:lnTo>
                                  <a:pt x="1007999" y="0"/>
                                </a:lnTo>
                                <a:close/>
                              </a:path>
                              <a:path w="1814830" h="2400300">
                                <a:moveTo>
                                  <a:pt x="1065606" y="2390775"/>
                                </a:moveTo>
                                <a:lnTo>
                                  <a:pt x="1036802" y="2390775"/>
                                </a:lnTo>
                                <a:lnTo>
                                  <a:pt x="1036802" y="2400300"/>
                                </a:lnTo>
                                <a:lnTo>
                                  <a:pt x="1065606" y="2400300"/>
                                </a:lnTo>
                                <a:lnTo>
                                  <a:pt x="1065606" y="2390775"/>
                                </a:lnTo>
                                <a:close/>
                              </a:path>
                              <a:path w="1814830" h="2400300">
                                <a:moveTo>
                                  <a:pt x="1065606" y="0"/>
                                </a:moveTo>
                                <a:lnTo>
                                  <a:pt x="1036802" y="0"/>
                                </a:lnTo>
                                <a:lnTo>
                                  <a:pt x="1036802" y="9525"/>
                                </a:lnTo>
                                <a:lnTo>
                                  <a:pt x="1065606" y="9525"/>
                                </a:lnTo>
                                <a:lnTo>
                                  <a:pt x="1065606" y="0"/>
                                </a:lnTo>
                                <a:close/>
                              </a:path>
                              <a:path w="1814830" h="2400300">
                                <a:moveTo>
                                  <a:pt x="1123200" y="2390775"/>
                                </a:moveTo>
                                <a:lnTo>
                                  <a:pt x="1094397" y="2390775"/>
                                </a:lnTo>
                                <a:lnTo>
                                  <a:pt x="1094397" y="2400300"/>
                                </a:lnTo>
                                <a:lnTo>
                                  <a:pt x="1123200" y="2400300"/>
                                </a:lnTo>
                                <a:lnTo>
                                  <a:pt x="1123200" y="2390775"/>
                                </a:lnTo>
                                <a:close/>
                              </a:path>
                              <a:path w="1814830" h="2400300">
                                <a:moveTo>
                                  <a:pt x="1123200" y="0"/>
                                </a:moveTo>
                                <a:lnTo>
                                  <a:pt x="1094397" y="0"/>
                                </a:lnTo>
                                <a:lnTo>
                                  <a:pt x="1094397" y="9525"/>
                                </a:lnTo>
                                <a:lnTo>
                                  <a:pt x="1123200" y="9525"/>
                                </a:lnTo>
                                <a:lnTo>
                                  <a:pt x="1123200" y="0"/>
                                </a:lnTo>
                                <a:close/>
                              </a:path>
                              <a:path w="1814830" h="2400300">
                                <a:moveTo>
                                  <a:pt x="1180807" y="2390775"/>
                                </a:moveTo>
                                <a:lnTo>
                                  <a:pt x="1152004" y="2390775"/>
                                </a:lnTo>
                                <a:lnTo>
                                  <a:pt x="1152004" y="2400300"/>
                                </a:lnTo>
                                <a:lnTo>
                                  <a:pt x="1180807" y="2400300"/>
                                </a:lnTo>
                                <a:lnTo>
                                  <a:pt x="1180807" y="2390775"/>
                                </a:lnTo>
                                <a:close/>
                              </a:path>
                              <a:path w="1814830" h="2400300">
                                <a:moveTo>
                                  <a:pt x="1180807" y="0"/>
                                </a:moveTo>
                                <a:lnTo>
                                  <a:pt x="1152004" y="0"/>
                                </a:lnTo>
                                <a:lnTo>
                                  <a:pt x="1152004" y="9525"/>
                                </a:lnTo>
                                <a:lnTo>
                                  <a:pt x="1180807" y="9525"/>
                                </a:lnTo>
                                <a:lnTo>
                                  <a:pt x="1180807" y="0"/>
                                </a:lnTo>
                                <a:close/>
                              </a:path>
                              <a:path w="1814830" h="2400300">
                                <a:moveTo>
                                  <a:pt x="1238402" y="2390775"/>
                                </a:moveTo>
                                <a:lnTo>
                                  <a:pt x="1209598" y="2390775"/>
                                </a:lnTo>
                                <a:lnTo>
                                  <a:pt x="1209598" y="2400300"/>
                                </a:lnTo>
                                <a:lnTo>
                                  <a:pt x="1238402" y="2400300"/>
                                </a:lnTo>
                                <a:lnTo>
                                  <a:pt x="1238402" y="2390775"/>
                                </a:lnTo>
                                <a:close/>
                              </a:path>
                              <a:path w="1814830" h="2400300">
                                <a:moveTo>
                                  <a:pt x="1238402" y="0"/>
                                </a:moveTo>
                                <a:lnTo>
                                  <a:pt x="1209598" y="0"/>
                                </a:lnTo>
                                <a:lnTo>
                                  <a:pt x="1209598" y="9525"/>
                                </a:lnTo>
                                <a:lnTo>
                                  <a:pt x="1238402" y="9525"/>
                                </a:lnTo>
                                <a:lnTo>
                                  <a:pt x="1238402" y="0"/>
                                </a:lnTo>
                                <a:close/>
                              </a:path>
                              <a:path w="1814830" h="2400300">
                                <a:moveTo>
                                  <a:pt x="1295996" y="2390775"/>
                                </a:moveTo>
                                <a:lnTo>
                                  <a:pt x="1267206" y="2390775"/>
                                </a:lnTo>
                                <a:lnTo>
                                  <a:pt x="1267206" y="2400300"/>
                                </a:lnTo>
                                <a:lnTo>
                                  <a:pt x="1295996" y="2400300"/>
                                </a:lnTo>
                                <a:lnTo>
                                  <a:pt x="1295996" y="2390775"/>
                                </a:lnTo>
                                <a:close/>
                              </a:path>
                              <a:path w="1814830" h="2400300">
                                <a:moveTo>
                                  <a:pt x="1295996" y="0"/>
                                </a:moveTo>
                                <a:lnTo>
                                  <a:pt x="1267206" y="0"/>
                                </a:lnTo>
                                <a:lnTo>
                                  <a:pt x="1267206" y="9525"/>
                                </a:lnTo>
                                <a:lnTo>
                                  <a:pt x="1295996" y="9525"/>
                                </a:lnTo>
                                <a:lnTo>
                                  <a:pt x="1295996" y="0"/>
                                </a:lnTo>
                                <a:close/>
                              </a:path>
                              <a:path w="1814830" h="2400300">
                                <a:moveTo>
                                  <a:pt x="1353604" y="2390775"/>
                                </a:moveTo>
                                <a:lnTo>
                                  <a:pt x="1324800" y="2390775"/>
                                </a:lnTo>
                                <a:lnTo>
                                  <a:pt x="1324800" y="2400300"/>
                                </a:lnTo>
                                <a:lnTo>
                                  <a:pt x="1353604" y="2400300"/>
                                </a:lnTo>
                                <a:lnTo>
                                  <a:pt x="1353604" y="2390775"/>
                                </a:lnTo>
                                <a:close/>
                              </a:path>
                              <a:path w="1814830" h="2400300">
                                <a:moveTo>
                                  <a:pt x="1353604" y="0"/>
                                </a:moveTo>
                                <a:lnTo>
                                  <a:pt x="1324800" y="0"/>
                                </a:lnTo>
                                <a:lnTo>
                                  <a:pt x="1324800" y="9525"/>
                                </a:lnTo>
                                <a:lnTo>
                                  <a:pt x="1353604" y="9525"/>
                                </a:lnTo>
                                <a:lnTo>
                                  <a:pt x="1353604" y="0"/>
                                </a:lnTo>
                                <a:close/>
                              </a:path>
                              <a:path w="1814830" h="2400300">
                                <a:moveTo>
                                  <a:pt x="1411198" y="2390775"/>
                                </a:moveTo>
                                <a:lnTo>
                                  <a:pt x="1382407" y="2390775"/>
                                </a:lnTo>
                                <a:lnTo>
                                  <a:pt x="1382407" y="2400300"/>
                                </a:lnTo>
                                <a:lnTo>
                                  <a:pt x="1411198" y="2400300"/>
                                </a:lnTo>
                                <a:lnTo>
                                  <a:pt x="1411198" y="2390775"/>
                                </a:lnTo>
                                <a:close/>
                              </a:path>
                              <a:path w="1814830" h="2400300">
                                <a:moveTo>
                                  <a:pt x="1411198" y="0"/>
                                </a:moveTo>
                                <a:lnTo>
                                  <a:pt x="1382407" y="0"/>
                                </a:lnTo>
                                <a:lnTo>
                                  <a:pt x="1382407" y="9525"/>
                                </a:lnTo>
                                <a:lnTo>
                                  <a:pt x="1411198" y="9525"/>
                                </a:lnTo>
                                <a:lnTo>
                                  <a:pt x="1411198" y="0"/>
                                </a:lnTo>
                                <a:close/>
                              </a:path>
                              <a:path w="1814830" h="2400300">
                                <a:moveTo>
                                  <a:pt x="1468805" y="2390775"/>
                                </a:moveTo>
                                <a:lnTo>
                                  <a:pt x="1440002" y="2390775"/>
                                </a:lnTo>
                                <a:lnTo>
                                  <a:pt x="1440002" y="2400300"/>
                                </a:lnTo>
                                <a:lnTo>
                                  <a:pt x="1468805" y="2400300"/>
                                </a:lnTo>
                                <a:lnTo>
                                  <a:pt x="1468805" y="2390775"/>
                                </a:lnTo>
                                <a:close/>
                              </a:path>
                              <a:path w="1814830" h="2400300">
                                <a:moveTo>
                                  <a:pt x="1468805" y="0"/>
                                </a:moveTo>
                                <a:lnTo>
                                  <a:pt x="1440002" y="0"/>
                                </a:lnTo>
                                <a:lnTo>
                                  <a:pt x="1440002" y="9525"/>
                                </a:lnTo>
                                <a:lnTo>
                                  <a:pt x="1468805" y="9525"/>
                                </a:lnTo>
                                <a:lnTo>
                                  <a:pt x="1468805" y="0"/>
                                </a:lnTo>
                                <a:close/>
                              </a:path>
                              <a:path w="1814830" h="2400300">
                                <a:moveTo>
                                  <a:pt x="1526400" y="2390775"/>
                                </a:moveTo>
                                <a:lnTo>
                                  <a:pt x="1497596" y="2390775"/>
                                </a:lnTo>
                                <a:lnTo>
                                  <a:pt x="1497596" y="2400300"/>
                                </a:lnTo>
                                <a:lnTo>
                                  <a:pt x="1526400" y="2400300"/>
                                </a:lnTo>
                                <a:lnTo>
                                  <a:pt x="1526400" y="2390775"/>
                                </a:lnTo>
                                <a:close/>
                              </a:path>
                              <a:path w="1814830" h="2400300">
                                <a:moveTo>
                                  <a:pt x="1526400" y="0"/>
                                </a:moveTo>
                                <a:lnTo>
                                  <a:pt x="1497596" y="0"/>
                                </a:lnTo>
                                <a:lnTo>
                                  <a:pt x="1497596" y="9525"/>
                                </a:lnTo>
                                <a:lnTo>
                                  <a:pt x="1526400" y="9525"/>
                                </a:lnTo>
                                <a:lnTo>
                                  <a:pt x="1526400" y="0"/>
                                </a:lnTo>
                                <a:close/>
                              </a:path>
                              <a:path w="1814830" h="2400300">
                                <a:moveTo>
                                  <a:pt x="1584007" y="2390775"/>
                                </a:moveTo>
                                <a:lnTo>
                                  <a:pt x="1555203" y="2390775"/>
                                </a:lnTo>
                                <a:lnTo>
                                  <a:pt x="1555203" y="2400300"/>
                                </a:lnTo>
                                <a:lnTo>
                                  <a:pt x="1584007" y="2400300"/>
                                </a:lnTo>
                                <a:lnTo>
                                  <a:pt x="1584007" y="2390775"/>
                                </a:lnTo>
                                <a:close/>
                              </a:path>
                              <a:path w="1814830" h="2400300">
                                <a:moveTo>
                                  <a:pt x="1584007" y="0"/>
                                </a:moveTo>
                                <a:lnTo>
                                  <a:pt x="1555203" y="0"/>
                                </a:lnTo>
                                <a:lnTo>
                                  <a:pt x="1555203" y="9525"/>
                                </a:lnTo>
                                <a:lnTo>
                                  <a:pt x="1584007" y="9525"/>
                                </a:lnTo>
                                <a:lnTo>
                                  <a:pt x="1584007" y="0"/>
                                </a:lnTo>
                                <a:close/>
                              </a:path>
                              <a:path w="1814830" h="2400300">
                                <a:moveTo>
                                  <a:pt x="1641602" y="2390775"/>
                                </a:moveTo>
                                <a:lnTo>
                                  <a:pt x="1612798" y="2390775"/>
                                </a:lnTo>
                                <a:lnTo>
                                  <a:pt x="1612798" y="2400300"/>
                                </a:lnTo>
                                <a:lnTo>
                                  <a:pt x="1641602" y="2400300"/>
                                </a:lnTo>
                                <a:lnTo>
                                  <a:pt x="1641602" y="2390775"/>
                                </a:lnTo>
                                <a:close/>
                              </a:path>
                              <a:path w="1814830" h="2400300">
                                <a:moveTo>
                                  <a:pt x="1641602" y="0"/>
                                </a:moveTo>
                                <a:lnTo>
                                  <a:pt x="1612798" y="0"/>
                                </a:lnTo>
                                <a:lnTo>
                                  <a:pt x="1612798" y="9525"/>
                                </a:lnTo>
                                <a:lnTo>
                                  <a:pt x="1641602" y="9525"/>
                                </a:lnTo>
                                <a:lnTo>
                                  <a:pt x="1641602" y="0"/>
                                </a:lnTo>
                                <a:close/>
                              </a:path>
                              <a:path w="1814830" h="2400300">
                                <a:moveTo>
                                  <a:pt x="1699196" y="2390775"/>
                                </a:moveTo>
                                <a:lnTo>
                                  <a:pt x="1670405" y="2390775"/>
                                </a:lnTo>
                                <a:lnTo>
                                  <a:pt x="1670405" y="2400300"/>
                                </a:lnTo>
                                <a:lnTo>
                                  <a:pt x="1699196" y="2400300"/>
                                </a:lnTo>
                                <a:lnTo>
                                  <a:pt x="1699196" y="2390775"/>
                                </a:lnTo>
                                <a:close/>
                              </a:path>
                              <a:path w="1814830" h="2400300">
                                <a:moveTo>
                                  <a:pt x="1699196" y="0"/>
                                </a:moveTo>
                                <a:lnTo>
                                  <a:pt x="1670405" y="0"/>
                                </a:lnTo>
                                <a:lnTo>
                                  <a:pt x="1670405" y="9525"/>
                                </a:lnTo>
                                <a:lnTo>
                                  <a:pt x="1699196" y="9525"/>
                                </a:lnTo>
                                <a:lnTo>
                                  <a:pt x="1699196" y="0"/>
                                </a:lnTo>
                                <a:close/>
                              </a:path>
                              <a:path w="1814830" h="2400300">
                                <a:moveTo>
                                  <a:pt x="1756803" y="2390775"/>
                                </a:moveTo>
                                <a:lnTo>
                                  <a:pt x="1728000" y="2390775"/>
                                </a:lnTo>
                                <a:lnTo>
                                  <a:pt x="1728000" y="2400300"/>
                                </a:lnTo>
                                <a:lnTo>
                                  <a:pt x="1756803" y="2400300"/>
                                </a:lnTo>
                                <a:lnTo>
                                  <a:pt x="1756803" y="2390775"/>
                                </a:lnTo>
                                <a:close/>
                              </a:path>
                              <a:path w="1814830" h="2400300">
                                <a:moveTo>
                                  <a:pt x="1756803" y="0"/>
                                </a:moveTo>
                                <a:lnTo>
                                  <a:pt x="1728000" y="0"/>
                                </a:lnTo>
                                <a:lnTo>
                                  <a:pt x="1728000" y="9525"/>
                                </a:lnTo>
                                <a:lnTo>
                                  <a:pt x="1756803" y="9525"/>
                                </a:lnTo>
                                <a:lnTo>
                                  <a:pt x="1756803" y="0"/>
                                </a:lnTo>
                                <a:close/>
                              </a:path>
                              <a:path w="1814830" h="2400300">
                                <a:moveTo>
                                  <a:pt x="1814398" y="2371382"/>
                                </a:moveTo>
                                <a:lnTo>
                                  <a:pt x="1804873" y="2371382"/>
                                </a:lnTo>
                                <a:lnTo>
                                  <a:pt x="1804873" y="2390775"/>
                                </a:lnTo>
                                <a:lnTo>
                                  <a:pt x="1785607" y="2390775"/>
                                </a:lnTo>
                                <a:lnTo>
                                  <a:pt x="1785607" y="2400300"/>
                                </a:lnTo>
                                <a:lnTo>
                                  <a:pt x="1814398" y="2400300"/>
                                </a:lnTo>
                                <a:lnTo>
                                  <a:pt x="1814398" y="2371382"/>
                                </a:lnTo>
                                <a:close/>
                              </a:path>
                              <a:path w="1814830" h="2400300">
                                <a:moveTo>
                                  <a:pt x="1814398" y="2313546"/>
                                </a:moveTo>
                                <a:lnTo>
                                  <a:pt x="1804873" y="2313546"/>
                                </a:lnTo>
                                <a:lnTo>
                                  <a:pt x="1804873" y="2342464"/>
                                </a:lnTo>
                                <a:lnTo>
                                  <a:pt x="1814398" y="2342464"/>
                                </a:lnTo>
                                <a:lnTo>
                                  <a:pt x="1814398" y="2313546"/>
                                </a:lnTo>
                                <a:close/>
                              </a:path>
                              <a:path w="1814830" h="2400300">
                                <a:moveTo>
                                  <a:pt x="1814398" y="2255697"/>
                                </a:moveTo>
                                <a:lnTo>
                                  <a:pt x="1804873" y="2255697"/>
                                </a:lnTo>
                                <a:lnTo>
                                  <a:pt x="1804873" y="2284628"/>
                                </a:lnTo>
                                <a:lnTo>
                                  <a:pt x="1814398" y="2284628"/>
                                </a:lnTo>
                                <a:lnTo>
                                  <a:pt x="1814398" y="2255697"/>
                                </a:lnTo>
                                <a:close/>
                              </a:path>
                              <a:path w="1814830" h="2400300">
                                <a:moveTo>
                                  <a:pt x="1814398" y="2197862"/>
                                </a:moveTo>
                                <a:lnTo>
                                  <a:pt x="1804873" y="2197862"/>
                                </a:lnTo>
                                <a:lnTo>
                                  <a:pt x="1804873" y="2226780"/>
                                </a:lnTo>
                                <a:lnTo>
                                  <a:pt x="1814398" y="2226780"/>
                                </a:lnTo>
                                <a:lnTo>
                                  <a:pt x="1814398" y="2197862"/>
                                </a:lnTo>
                                <a:close/>
                              </a:path>
                              <a:path w="1814830" h="2400300">
                                <a:moveTo>
                                  <a:pt x="1814398" y="2140026"/>
                                </a:moveTo>
                                <a:lnTo>
                                  <a:pt x="1804873" y="2140026"/>
                                </a:lnTo>
                                <a:lnTo>
                                  <a:pt x="1804873" y="2168944"/>
                                </a:lnTo>
                                <a:lnTo>
                                  <a:pt x="1814398" y="2168944"/>
                                </a:lnTo>
                                <a:lnTo>
                                  <a:pt x="1814398" y="2140026"/>
                                </a:lnTo>
                                <a:close/>
                              </a:path>
                              <a:path w="1814830" h="2400300">
                                <a:moveTo>
                                  <a:pt x="1814398" y="2082190"/>
                                </a:moveTo>
                                <a:lnTo>
                                  <a:pt x="1804873" y="2082190"/>
                                </a:lnTo>
                                <a:lnTo>
                                  <a:pt x="1804873" y="2111108"/>
                                </a:lnTo>
                                <a:lnTo>
                                  <a:pt x="1814398" y="2111108"/>
                                </a:lnTo>
                                <a:lnTo>
                                  <a:pt x="1814398" y="2082190"/>
                                </a:lnTo>
                                <a:close/>
                              </a:path>
                              <a:path w="1814830" h="2400300">
                                <a:moveTo>
                                  <a:pt x="1814398" y="2024354"/>
                                </a:moveTo>
                                <a:lnTo>
                                  <a:pt x="1804873" y="2024354"/>
                                </a:lnTo>
                                <a:lnTo>
                                  <a:pt x="1804873" y="2053272"/>
                                </a:lnTo>
                                <a:lnTo>
                                  <a:pt x="1814398" y="2053272"/>
                                </a:lnTo>
                                <a:lnTo>
                                  <a:pt x="1814398" y="2024354"/>
                                </a:lnTo>
                                <a:close/>
                              </a:path>
                              <a:path w="1814830" h="2400300">
                                <a:moveTo>
                                  <a:pt x="1814398" y="1966506"/>
                                </a:moveTo>
                                <a:lnTo>
                                  <a:pt x="1804873" y="1966506"/>
                                </a:lnTo>
                                <a:lnTo>
                                  <a:pt x="1804873" y="1995424"/>
                                </a:lnTo>
                                <a:lnTo>
                                  <a:pt x="1814398" y="1995424"/>
                                </a:lnTo>
                                <a:lnTo>
                                  <a:pt x="1814398" y="1966506"/>
                                </a:lnTo>
                                <a:close/>
                              </a:path>
                              <a:path w="1814830" h="2400300">
                                <a:moveTo>
                                  <a:pt x="1814398" y="1908670"/>
                                </a:moveTo>
                                <a:lnTo>
                                  <a:pt x="1804873" y="1908670"/>
                                </a:lnTo>
                                <a:lnTo>
                                  <a:pt x="1804873" y="1937588"/>
                                </a:lnTo>
                                <a:lnTo>
                                  <a:pt x="1814398" y="1937588"/>
                                </a:lnTo>
                                <a:lnTo>
                                  <a:pt x="1814398" y="1908670"/>
                                </a:lnTo>
                                <a:close/>
                              </a:path>
                              <a:path w="1814830" h="2400300">
                                <a:moveTo>
                                  <a:pt x="1814398" y="1850834"/>
                                </a:moveTo>
                                <a:lnTo>
                                  <a:pt x="1804873" y="1850834"/>
                                </a:lnTo>
                                <a:lnTo>
                                  <a:pt x="1804873" y="1879752"/>
                                </a:lnTo>
                                <a:lnTo>
                                  <a:pt x="1814398" y="1879752"/>
                                </a:lnTo>
                                <a:lnTo>
                                  <a:pt x="1814398" y="1850834"/>
                                </a:lnTo>
                                <a:close/>
                              </a:path>
                              <a:path w="1814830" h="2400300">
                                <a:moveTo>
                                  <a:pt x="1814398" y="1792998"/>
                                </a:moveTo>
                                <a:lnTo>
                                  <a:pt x="1804873" y="1792998"/>
                                </a:lnTo>
                                <a:lnTo>
                                  <a:pt x="1804873" y="1821916"/>
                                </a:lnTo>
                                <a:lnTo>
                                  <a:pt x="1814398" y="1821916"/>
                                </a:lnTo>
                                <a:lnTo>
                                  <a:pt x="1814398" y="1792998"/>
                                </a:lnTo>
                                <a:close/>
                              </a:path>
                              <a:path w="1814830" h="2400300">
                                <a:moveTo>
                                  <a:pt x="1814398" y="1735150"/>
                                </a:moveTo>
                                <a:lnTo>
                                  <a:pt x="1804873" y="1735150"/>
                                </a:lnTo>
                                <a:lnTo>
                                  <a:pt x="1804873" y="1764080"/>
                                </a:lnTo>
                                <a:lnTo>
                                  <a:pt x="1814398" y="1764080"/>
                                </a:lnTo>
                                <a:lnTo>
                                  <a:pt x="1814398" y="1735150"/>
                                </a:lnTo>
                                <a:close/>
                              </a:path>
                              <a:path w="1814830" h="2400300">
                                <a:moveTo>
                                  <a:pt x="1814398" y="1677314"/>
                                </a:moveTo>
                                <a:lnTo>
                                  <a:pt x="1804873" y="1677314"/>
                                </a:lnTo>
                                <a:lnTo>
                                  <a:pt x="1804873" y="1706232"/>
                                </a:lnTo>
                                <a:lnTo>
                                  <a:pt x="1814398" y="1706232"/>
                                </a:lnTo>
                                <a:lnTo>
                                  <a:pt x="1814398" y="1677314"/>
                                </a:lnTo>
                                <a:close/>
                              </a:path>
                              <a:path w="1814830" h="2400300">
                                <a:moveTo>
                                  <a:pt x="1814398" y="1619478"/>
                                </a:moveTo>
                                <a:lnTo>
                                  <a:pt x="1804873" y="1619478"/>
                                </a:lnTo>
                                <a:lnTo>
                                  <a:pt x="1804873" y="1648396"/>
                                </a:lnTo>
                                <a:lnTo>
                                  <a:pt x="1814398" y="1648396"/>
                                </a:lnTo>
                                <a:lnTo>
                                  <a:pt x="1814398" y="1619478"/>
                                </a:lnTo>
                                <a:close/>
                              </a:path>
                              <a:path w="1814830" h="2400300">
                                <a:moveTo>
                                  <a:pt x="1814398" y="1561642"/>
                                </a:moveTo>
                                <a:lnTo>
                                  <a:pt x="1804873" y="1561642"/>
                                </a:lnTo>
                                <a:lnTo>
                                  <a:pt x="1804873" y="1590560"/>
                                </a:lnTo>
                                <a:lnTo>
                                  <a:pt x="1814398" y="1590560"/>
                                </a:lnTo>
                                <a:lnTo>
                                  <a:pt x="1814398" y="1561642"/>
                                </a:lnTo>
                                <a:close/>
                              </a:path>
                              <a:path w="1814830" h="2400300">
                                <a:moveTo>
                                  <a:pt x="1814398" y="1503807"/>
                                </a:moveTo>
                                <a:lnTo>
                                  <a:pt x="1804873" y="1503807"/>
                                </a:lnTo>
                                <a:lnTo>
                                  <a:pt x="1804873" y="1532724"/>
                                </a:lnTo>
                                <a:lnTo>
                                  <a:pt x="1814398" y="1532724"/>
                                </a:lnTo>
                                <a:lnTo>
                                  <a:pt x="1814398" y="1503807"/>
                                </a:lnTo>
                                <a:close/>
                              </a:path>
                              <a:path w="1814830" h="2400300">
                                <a:moveTo>
                                  <a:pt x="1814398" y="1445958"/>
                                </a:moveTo>
                                <a:lnTo>
                                  <a:pt x="1804873" y="1445958"/>
                                </a:lnTo>
                                <a:lnTo>
                                  <a:pt x="1804873" y="1474889"/>
                                </a:lnTo>
                                <a:lnTo>
                                  <a:pt x="1814398" y="1474889"/>
                                </a:lnTo>
                                <a:lnTo>
                                  <a:pt x="1814398" y="1445958"/>
                                </a:lnTo>
                                <a:close/>
                              </a:path>
                              <a:path w="1814830" h="2400300">
                                <a:moveTo>
                                  <a:pt x="1814398" y="1388122"/>
                                </a:moveTo>
                                <a:lnTo>
                                  <a:pt x="1804873" y="1388122"/>
                                </a:lnTo>
                                <a:lnTo>
                                  <a:pt x="1804873" y="1417040"/>
                                </a:lnTo>
                                <a:lnTo>
                                  <a:pt x="1814398" y="1417040"/>
                                </a:lnTo>
                                <a:lnTo>
                                  <a:pt x="1814398" y="1388122"/>
                                </a:lnTo>
                                <a:close/>
                              </a:path>
                              <a:path w="1814830" h="2400300">
                                <a:moveTo>
                                  <a:pt x="1814398" y="1330286"/>
                                </a:moveTo>
                                <a:lnTo>
                                  <a:pt x="1804873" y="1330286"/>
                                </a:lnTo>
                                <a:lnTo>
                                  <a:pt x="1804873" y="1359204"/>
                                </a:lnTo>
                                <a:lnTo>
                                  <a:pt x="1814398" y="1359204"/>
                                </a:lnTo>
                                <a:lnTo>
                                  <a:pt x="1814398" y="1330286"/>
                                </a:lnTo>
                                <a:close/>
                              </a:path>
                              <a:path w="1814830" h="2400300">
                                <a:moveTo>
                                  <a:pt x="1814398" y="1272451"/>
                                </a:moveTo>
                                <a:lnTo>
                                  <a:pt x="1804873" y="1272451"/>
                                </a:lnTo>
                                <a:lnTo>
                                  <a:pt x="1804873" y="1301369"/>
                                </a:lnTo>
                                <a:lnTo>
                                  <a:pt x="1814398" y="1301369"/>
                                </a:lnTo>
                                <a:lnTo>
                                  <a:pt x="1814398" y="1272451"/>
                                </a:lnTo>
                                <a:close/>
                              </a:path>
                              <a:path w="1814830" h="2400300">
                                <a:moveTo>
                                  <a:pt x="1814398" y="1214615"/>
                                </a:moveTo>
                                <a:lnTo>
                                  <a:pt x="1804873" y="1214615"/>
                                </a:lnTo>
                                <a:lnTo>
                                  <a:pt x="1804873" y="1243533"/>
                                </a:lnTo>
                                <a:lnTo>
                                  <a:pt x="1814398" y="1243533"/>
                                </a:lnTo>
                                <a:lnTo>
                                  <a:pt x="1814398" y="1214615"/>
                                </a:lnTo>
                                <a:close/>
                              </a:path>
                              <a:path w="1814830" h="2400300">
                                <a:moveTo>
                                  <a:pt x="1814398" y="1156766"/>
                                </a:moveTo>
                                <a:lnTo>
                                  <a:pt x="1804873" y="1156766"/>
                                </a:lnTo>
                                <a:lnTo>
                                  <a:pt x="1804873" y="1185684"/>
                                </a:lnTo>
                                <a:lnTo>
                                  <a:pt x="1814398" y="1185684"/>
                                </a:lnTo>
                                <a:lnTo>
                                  <a:pt x="1814398" y="1156766"/>
                                </a:lnTo>
                                <a:close/>
                              </a:path>
                              <a:path w="1814830" h="2400300">
                                <a:moveTo>
                                  <a:pt x="1814398" y="1098931"/>
                                </a:moveTo>
                                <a:lnTo>
                                  <a:pt x="1804873" y="1098931"/>
                                </a:lnTo>
                                <a:lnTo>
                                  <a:pt x="1804873" y="1127848"/>
                                </a:lnTo>
                                <a:lnTo>
                                  <a:pt x="1814398" y="1127848"/>
                                </a:lnTo>
                                <a:lnTo>
                                  <a:pt x="1814398" y="1098931"/>
                                </a:lnTo>
                                <a:close/>
                              </a:path>
                              <a:path w="1814830" h="2400300">
                                <a:moveTo>
                                  <a:pt x="1814398" y="1041095"/>
                                </a:moveTo>
                                <a:lnTo>
                                  <a:pt x="1804873" y="1041095"/>
                                </a:lnTo>
                                <a:lnTo>
                                  <a:pt x="1804873" y="1070013"/>
                                </a:lnTo>
                                <a:lnTo>
                                  <a:pt x="1814398" y="1070013"/>
                                </a:lnTo>
                                <a:lnTo>
                                  <a:pt x="1814398" y="1041095"/>
                                </a:lnTo>
                                <a:close/>
                              </a:path>
                              <a:path w="1814830" h="2400300">
                                <a:moveTo>
                                  <a:pt x="1814398" y="983259"/>
                                </a:moveTo>
                                <a:lnTo>
                                  <a:pt x="1804873" y="983259"/>
                                </a:lnTo>
                                <a:lnTo>
                                  <a:pt x="1804873" y="1012177"/>
                                </a:lnTo>
                                <a:lnTo>
                                  <a:pt x="1814398" y="1012177"/>
                                </a:lnTo>
                                <a:lnTo>
                                  <a:pt x="1814398" y="983259"/>
                                </a:lnTo>
                                <a:close/>
                              </a:path>
                              <a:path w="1814830" h="2400300">
                                <a:moveTo>
                                  <a:pt x="1814398" y="925410"/>
                                </a:moveTo>
                                <a:lnTo>
                                  <a:pt x="1804873" y="925410"/>
                                </a:lnTo>
                                <a:lnTo>
                                  <a:pt x="1804873" y="954341"/>
                                </a:lnTo>
                                <a:lnTo>
                                  <a:pt x="1814398" y="954341"/>
                                </a:lnTo>
                                <a:lnTo>
                                  <a:pt x="1814398" y="925410"/>
                                </a:lnTo>
                                <a:close/>
                              </a:path>
                              <a:path w="1814830" h="2400300">
                                <a:moveTo>
                                  <a:pt x="1814398" y="867575"/>
                                </a:moveTo>
                                <a:lnTo>
                                  <a:pt x="1804873" y="867575"/>
                                </a:lnTo>
                                <a:lnTo>
                                  <a:pt x="1804873" y="896493"/>
                                </a:lnTo>
                                <a:lnTo>
                                  <a:pt x="1814398" y="896493"/>
                                </a:lnTo>
                                <a:lnTo>
                                  <a:pt x="1814398" y="867575"/>
                                </a:lnTo>
                                <a:close/>
                              </a:path>
                              <a:path w="1814830" h="2400300">
                                <a:moveTo>
                                  <a:pt x="1814398" y="809739"/>
                                </a:moveTo>
                                <a:lnTo>
                                  <a:pt x="1804873" y="809739"/>
                                </a:lnTo>
                                <a:lnTo>
                                  <a:pt x="1804873" y="838657"/>
                                </a:lnTo>
                                <a:lnTo>
                                  <a:pt x="1814398" y="838657"/>
                                </a:lnTo>
                                <a:lnTo>
                                  <a:pt x="1814398" y="809739"/>
                                </a:lnTo>
                                <a:close/>
                              </a:path>
                              <a:path w="1814830" h="2400300">
                                <a:moveTo>
                                  <a:pt x="1814398" y="751903"/>
                                </a:moveTo>
                                <a:lnTo>
                                  <a:pt x="1804873" y="751903"/>
                                </a:lnTo>
                                <a:lnTo>
                                  <a:pt x="1804873" y="780821"/>
                                </a:lnTo>
                                <a:lnTo>
                                  <a:pt x="1814398" y="780821"/>
                                </a:lnTo>
                                <a:lnTo>
                                  <a:pt x="1814398" y="751903"/>
                                </a:lnTo>
                                <a:close/>
                              </a:path>
                              <a:path w="1814830" h="2400300">
                                <a:moveTo>
                                  <a:pt x="1814398" y="694067"/>
                                </a:moveTo>
                                <a:lnTo>
                                  <a:pt x="1804873" y="694067"/>
                                </a:lnTo>
                                <a:lnTo>
                                  <a:pt x="1804873" y="722985"/>
                                </a:lnTo>
                                <a:lnTo>
                                  <a:pt x="1814398" y="722985"/>
                                </a:lnTo>
                                <a:lnTo>
                                  <a:pt x="1814398" y="694067"/>
                                </a:lnTo>
                                <a:close/>
                              </a:path>
                              <a:path w="1814830" h="2400300">
                                <a:moveTo>
                                  <a:pt x="1814398" y="636219"/>
                                </a:moveTo>
                                <a:lnTo>
                                  <a:pt x="1804873" y="636219"/>
                                </a:lnTo>
                                <a:lnTo>
                                  <a:pt x="1804873" y="665137"/>
                                </a:lnTo>
                                <a:lnTo>
                                  <a:pt x="1814398" y="665137"/>
                                </a:lnTo>
                                <a:lnTo>
                                  <a:pt x="1814398" y="636219"/>
                                </a:lnTo>
                                <a:close/>
                              </a:path>
                              <a:path w="1814830" h="2400300">
                                <a:moveTo>
                                  <a:pt x="1814398" y="578383"/>
                                </a:moveTo>
                                <a:lnTo>
                                  <a:pt x="1804873" y="578383"/>
                                </a:lnTo>
                                <a:lnTo>
                                  <a:pt x="1804873" y="607301"/>
                                </a:lnTo>
                                <a:lnTo>
                                  <a:pt x="1814398" y="607301"/>
                                </a:lnTo>
                                <a:lnTo>
                                  <a:pt x="1814398" y="578383"/>
                                </a:lnTo>
                                <a:close/>
                              </a:path>
                              <a:path w="1814830" h="2400300">
                                <a:moveTo>
                                  <a:pt x="1814398" y="520547"/>
                                </a:moveTo>
                                <a:lnTo>
                                  <a:pt x="1804873" y="520547"/>
                                </a:lnTo>
                                <a:lnTo>
                                  <a:pt x="1804873" y="549465"/>
                                </a:lnTo>
                                <a:lnTo>
                                  <a:pt x="1814398" y="549465"/>
                                </a:lnTo>
                                <a:lnTo>
                                  <a:pt x="1814398" y="520547"/>
                                </a:lnTo>
                                <a:close/>
                              </a:path>
                              <a:path w="1814830" h="2400300">
                                <a:moveTo>
                                  <a:pt x="1814398" y="462711"/>
                                </a:moveTo>
                                <a:lnTo>
                                  <a:pt x="1804873" y="462711"/>
                                </a:lnTo>
                                <a:lnTo>
                                  <a:pt x="1804873" y="491629"/>
                                </a:lnTo>
                                <a:lnTo>
                                  <a:pt x="1814398" y="491629"/>
                                </a:lnTo>
                                <a:lnTo>
                                  <a:pt x="1814398" y="462711"/>
                                </a:lnTo>
                                <a:close/>
                              </a:path>
                              <a:path w="1814830" h="2400300">
                                <a:moveTo>
                                  <a:pt x="1814398" y="404863"/>
                                </a:moveTo>
                                <a:lnTo>
                                  <a:pt x="1804873" y="404863"/>
                                </a:lnTo>
                                <a:lnTo>
                                  <a:pt x="1804873" y="433793"/>
                                </a:lnTo>
                                <a:lnTo>
                                  <a:pt x="1814398" y="433793"/>
                                </a:lnTo>
                                <a:lnTo>
                                  <a:pt x="1814398" y="404863"/>
                                </a:lnTo>
                                <a:close/>
                              </a:path>
                              <a:path w="1814830" h="2400300">
                                <a:moveTo>
                                  <a:pt x="1814398" y="347027"/>
                                </a:moveTo>
                                <a:lnTo>
                                  <a:pt x="1804873" y="347027"/>
                                </a:lnTo>
                                <a:lnTo>
                                  <a:pt x="1804873" y="375945"/>
                                </a:lnTo>
                                <a:lnTo>
                                  <a:pt x="1814398" y="375945"/>
                                </a:lnTo>
                                <a:lnTo>
                                  <a:pt x="1814398" y="347027"/>
                                </a:lnTo>
                                <a:close/>
                              </a:path>
                              <a:path w="1814830" h="2400300">
                                <a:moveTo>
                                  <a:pt x="1814398" y="289191"/>
                                </a:moveTo>
                                <a:lnTo>
                                  <a:pt x="1804873" y="289191"/>
                                </a:lnTo>
                                <a:lnTo>
                                  <a:pt x="1804873" y="318109"/>
                                </a:lnTo>
                                <a:lnTo>
                                  <a:pt x="1814398" y="318109"/>
                                </a:lnTo>
                                <a:lnTo>
                                  <a:pt x="1814398" y="289191"/>
                                </a:lnTo>
                                <a:close/>
                              </a:path>
                              <a:path w="1814830" h="2400300">
                                <a:moveTo>
                                  <a:pt x="1814398" y="231355"/>
                                </a:moveTo>
                                <a:lnTo>
                                  <a:pt x="1804873" y="231355"/>
                                </a:lnTo>
                                <a:lnTo>
                                  <a:pt x="1804873" y="260273"/>
                                </a:lnTo>
                                <a:lnTo>
                                  <a:pt x="1814398" y="260273"/>
                                </a:lnTo>
                                <a:lnTo>
                                  <a:pt x="1814398" y="231355"/>
                                </a:lnTo>
                                <a:close/>
                              </a:path>
                              <a:path w="1814830" h="2400300">
                                <a:moveTo>
                                  <a:pt x="1814398" y="173520"/>
                                </a:moveTo>
                                <a:lnTo>
                                  <a:pt x="1804873" y="173520"/>
                                </a:lnTo>
                                <a:lnTo>
                                  <a:pt x="1804873" y="202438"/>
                                </a:lnTo>
                                <a:lnTo>
                                  <a:pt x="1814398" y="202438"/>
                                </a:lnTo>
                                <a:lnTo>
                                  <a:pt x="1814398" y="173520"/>
                                </a:lnTo>
                                <a:close/>
                              </a:path>
                              <a:path w="1814830" h="2400300">
                                <a:moveTo>
                                  <a:pt x="1814398" y="115671"/>
                                </a:moveTo>
                                <a:lnTo>
                                  <a:pt x="1804873" y="115671"/>
                                </a:lnTo>
                                <a:lnTo>
                                  <a:pt x="1804873" y="144602"/>
                                </a:lnTo>
                                <a:lnTo>
                                  <a:pt x="1814398" y="144602"/>
                                </a:lnTo>
                                <a:lnTo>
                                  <a:pt x="1814398" y="115671"/>
                                </a:lnTo>
                                <a:close/>
                              </a:path>
                              <a:path w="1814830" h="2400300">
                                <a:moveTo>
                                  <a:pt x="1814398" y="57835"/>
                                </a:moveTo>
                                <a:lnTo>
                                  <a:pt x="1804873" y="57835"/>
                                </a:lnTo>
                                <a:lnTo>
                                  <a:pt x="1804873" y="86753"/>
                                </a:lnTo>
                                <a:lnTo>
                                  <a:pt x="1814398" y="86753"/>
                                </a:lnTo>
                                <a:lnTo>
                                  <a:pt x="1814398" y="57835"/>
                                </a:lnTo>
                                <a:close/>
                              </a:path>
                              <a:path w="1814830" h="2400300">
                                <a:moveTo>
                                  <a:pt x="1814398" y="0"/>
                                </a:moveTo>
                                <a:lnTo>
                                  <a:pt x="1785607" y="0"/>
                                </a:lnTo>
                                <a:lnTo>
                                  <a:pt x="1785607" y="9525"/>
                                </a:lnTo>
                                <a:lnTo>
                                  <a:pt x="1804873" y="9525"/>
                                </a:lnTo>
                                <a:lnTo>
                                  <a:pt x="1804873" y="28917"/>
                                </a:lnTo>
                                <a:lnTo>
                                  <a:pt x="1814398" y="28917"/>
                                </a:lnTo>
                                <a:lnTo>
                                  <a:pt x="1814398" y="0"/>
                                </a:lnTo>
                                <a:close/>
                              </a:path>
                            </a:pathLst>
                          </a:custGeom>
                          <a:solidFill>
                            <a:srgbClr val="C8E6C8"/>
                          </a:solidFill>
                        </wps:spPr>
                        <wps:bodyPr wrap="square" lIns="0" tIns="0" rIns="0" bIns="0" rtlCol="0">
                          <a:prstTxWarp prst="textNoShape">
                            <a:avLst/>
                          </a:prstTxWarp>
                          <a:noAutofit/>
                        </wps:bodyPr>
                      </wps:wsp>
                      <wps:wsp>
                        <wps:cNvPr id="78" name="Graphic 78"/>
                        <wps:cNvSpPr/>
                        <wps:spPr>
                          <a:xfrm>
                            <a:off x="66674" y="0"/>
                            <a:ext cx="680720" cy="220345"/>
                          </a:xfrm>
                          <a:custGeom>
                            <a:avLst/>
                            <a:gdLst/>
                            <a:ahLst/>
                            <a:cxnLst/>
                            <a:rect l="l" t="t" r="r" b="b"/>
                            <a:pathLst>
                              <a:path w="680720" h="220345">
                                <a:moveTo>
                                  <a:pt x="680135" y="220027"/>
                                </a:moveTo>
                                <a:lnTo>
                                  <a:pt x="0" y="220027"/>
                                </a:lnTo>
                                <a:lnTo>
                                  <a:pt x="0" y="0"/>
                                </a:lnTo>
                                <a:lnTo>
                                  <a:pt x="680135" y="0"/>
                                </a:lnTo>
                                <a:lnTo>
                                  <a:pt x="680135" y="220027"/>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1814400" y="1304925"/>
                            <a:ext cx="454025" cy="1270"/>
                          </a:xfrm>
                          <a:custGeom>
                            <a:avLst/>
                            <a:gdLst/>
                            <a:ahLst/>
                            <a:cxnLst/>
                            <a:rect l="l" t="t" r="r" b="b"/>
                            <a:pathLst>
                              <a:path w="454025" h="0">
                                <a:moveTo>
                                  <a:pt x="0" y="0"/>
                                </a:moveTo>
                                <a:lnTo>
                                  <a:pt x="453600" y="0"/>
                                </a:lnTo>
                              </a:path>
                            </a:pathLst>
                          </a:custGeom>
                          <a:ln w="9525">
                            <a:solidFill>
                              <a:srgbClr val="C8E6C8"/>
                            </a:solidFill>
                            <a:prstDash val="dash"/>
                          </a:ln>
                        </wps:spPr>
                        <wps:bodyPr wrap="square" lIns="0" tIns="0" rIns="0" bIns="0" rtlCol="0">
                          <a:prstTxWarp prst="textNoShape">
                            <a:avLst/>
                          </a:prstTxWarp>
                          <a:noAutofit/>
                        </wps:bodyPr>
                      </wps:wsp>
                      <wps:wsp>
                        <wps:cNvPr id="80" name="Graphic 80"/>
                        <wps:cNvSpPr/>
                        <wps:spPr>
                          <a:xfrm>
                            <a:off x="2267995" y="104782"/>
                            <a:ext cx="4212590" cy="2400300"/>
                          </a:xfrm>
                          <a:custGeom>
                            <a:avLst/>
                            <a:gdLst/>
                            <a:ahLst/>
                            <a:cxnLst/>
                            <a:rect l="l" t="t" r="r" b="b"/>
                            <a:pathLst>
                              <a:path w="4212590" h="2400300">
                                <a:moveTo>
                                  <a:pt x="9525" y="2313546"/>
                                </a:moveTo>
                                <a:lnTo>
                                  <a:pt x="0" y="2313546"/>
                                </a:lnTo>
                                <a:lnTo>
                                  <a:pt x="0" y="2342464"/>
                                </a:lnTo>
                                <a:lnTo>
                                  <a:pt x="9525" y="2342464"/>
                                </a:lnTo>
                                <a:lnTo>
                                  <a:pt x="9525" y="2313546"/>
                                </a:lnTo>
                                <a:close/>
                              </a:path>
                              <a:path w="4212590" h="2400300">
                                <a:moveTo>
                                  <a:pt x="9525" y="2255697"/>
                                </a:moveTo>
                                <a:lnTo>
                                  <a:pt x="0" y="2255697"/>
                                </a:lnTo>
                                <a:lnTo>
                                  <a:pt x="0" y="2284628"/>
                                </a:lnTo>
                                <a:lnTo>
                                  <a:pt x="9525" y="2284628"/>
                                </a:lnTo>
                                <a:lnTo>
                                  <a:pt x="9525" y="2255697"/>
                                </a:lnTo>
                                <a:close/>
                              </a:path>
                              <a:path w="4212590" h="2400300">
                                <a:moveTo>
                                  <a:pt x="9525" y="2197862"/>
                                </a:moveTo>
                                <a:lnTo>
                                  <a:pt x="0" y="2197862"/>
                                </a:lnTo>
                                <a:lnTo>
                                  <a:pt x="0" y="2226780"/>
                                </a:lnTo>
                                <a:lnTo>
                                  <a:pt x="9525" y="2226780"/>
                                </a:lnTo>
                                <a:lnTo>
                                  <a:pt x="9525" y="2197862"/>
                                </a:lnTo>
                                <a:close/>
                              </a:path>
                              <a:path w="4212590" h="2400300">
                                <a:moveTo>
                                  <a:pt x="9525" y="2140026"/>
                                </a:moveTo>
                                <a:lnTo>
                                  <a:pt x="0" y="2140026"/>
                                </a:lnTo>
                                <a:lnTo>
                                  <a:pt x="0" y="2168944"/>
                                </a:lnTo>
                                <a:lnTo>
                                  <a:pt x="9525" y="2168944"/>
                                </a:lnTo>
                                <a:lnTo>
                                  <a:pt x="9525" y="2140026"/>
                                </a:lnTo>
                                <a:close/>
                              </a:path>
                              <a:path w="4212590" h="2400300">
                                <a:moveTo>
                                  <a:pt x="9525" y="2082190"/>
                                </a:moveTo>
                                <a:lnTo>
                                  <a:pt x="0" y="2082190"/>
                                </a:lnTo>
                                <a:lnTo>
                                  <a:pt x="0" y="2111108"/>
                                </a:lnTo>
                                <a:lnTo>
                                  <a:pt x="9525" y="2111108"/>
                                </a:lnTo>
                                <a:lnTo>
                                  <a:pt x="9525" y="2082190"/>
                                </a:lnTo>
                                <a:close/>
                              </a:path>
                              <a:path w="4212590" h="2400300">
                                <a:moveTo>
                                  <a:pt x="9525" y="2024354"/>
                                </a:moveTo>
                                <a:lnTo>
                                  <a:pt x="0" y="2024354"/>
                                </a:lnTo>
                                <a:lnTo>
                                  <a:pt x="0" y="2053272"/>
                                </a:lnTo>
                                <a:lnTo>
                                  <a:pt x="9525" y="2053272"/>
                                </a:lnTo>
                                <a:lnTo>
                                  <a:pt x="9525" y="2024354"/>
                                </a:lnTo>
                                <a:close/>
                              </a:path>
                              <a:path w="4212590" h="2400300">
                                <a:moveTo>
                                  <a:pt x="9525" y="1966506"/>
                                </a:moveTo>
                                <a:lnTo>
                                  <a:pt x="0" y="1966506"/>
                                </a:lnTo>
                                <a:lnTo>
                                  <a:pt x="0" y="1995424"/>
                                </a:lnTo>
                                <a:lnTo>
                                  <a:pt x="9525" y="1995424"/>
                                </a:lnTo>
                                <a:lnTo>
                                  <a:pt x="9525" y="1966506"/>
                                </a:lnTo>
                                <a:close/>
                              </a:path>
                              <a:path w="4212590" h="2400300">
                                <a:moveTo>
                                  <a:pt x="9525" y="1908670"/>
                                </a:moveTo>
                                <a:lnTo>
                                  <a:pt x="0" y="1908670"/>
                                </a:lnTo>
                                <a:lnTo>
                                  <a:pt x="0" y="1937588"/>
                                </a:lnTo>
                                <a:lnTo>
                                  <a:pt x="9525" y="1937588"/>
                                </a:lnTo>
                                <a:lnTo>
                                  <a:pt x="9525" y="1908670"/>
                                </a:lnTo>
                                <a:close/>
                              </a:path>
                              <a:path w="4212590" h="2400300">
                                <a:moveTo>
                                  <a:pt x="9525" y="1850834"/>
                                </a:moveTo>
                                <a:lnTo>
                                  <a:pt x="0" y="1850834"/>
                                </a:lnTo>
                                <a:lnTo>
                                  <a:pt x="0" y="1879752"/>
                                </a:lnTo>
                                <a:lnTo>
                                  <a:pt x="9525" y="1879752"/>
                                </a:lnTo>
                                <a:lnTo>
                                  <a:pt x="9525" y="1850834"/>
                                </a:lnTo>
                                <a:close/>
                              </a:path>
                              <a:path w="4212590" h="2400300">
                                <a:moveTo>
                                  <a:pt x="9525" y="1792998"/>
                                </a:moveTo>
                                <a:lnTo>
                                  <a:pt x="0" y="1792998"/>
                                </a:lnTo>
                                <a:lnTo>
                                  <a:pt x="0" y="1821916"/>
                                </a:lnTo>
                                <a:lnTo>
                                  <a:pt x="9525" y="1821916"/>
                                </a:lnTo>
                                <a:lnTo>
                                  <a:pt x="9525" y="1792998"/>
                                </a:lnTo>
                                <a:close/>
                              </a:path>
                              <a:path w="4212590" h="2400300">
                                <a:moveTo>
                                  <a:pt x="9525" y="1735150"/>
                                </a:moveTo>
                                <a:lnTo>
                                  <a:pt x="0" y="1735150"/>
                                </a:lnTo>
                                <a:lnTo>
                                  <a:pt x="0" y="1764080"/>
                                </a:lnTo>
                                <a:lnTo>
                                  <a:pt x="9525" y="1764080"/>
                                </a:lnTo>
                                <a:lnTo>
                                  <a:pt x="9525" y="1735150"/>
                                </a:lnTo>
                                <a:close/>
                              </a:path>
                              <a:path w="4212590" h="2400300">
                                <a:moveTo>
                                  <a:pt x="9525" y="1677314"/>
                                </a:moveTo>
                                <a:lnTo>
                                  <a:pt x="0" y="1677314"/>
                                </a:lnTo>
                                <a:lnTo>
                                  <a:pt x="0" y="1706232"/>
                                </a:lnTo>
                                <a:lnTo>
                                  <a:pt x="9525" y="1706232"/>
                                </a:lnTo>
                                <a:lnTo>
                                  <a:pt x="9525" y="1677314"/>
                                </a:lnTo>
                                <a:close/>
                              </a:path>
                              <a:path w="4212590" h="2400300">
                                <a:moveTo>
                                  <a:pt x="9525" y="1619478"/>
                                </a:moveTo>
                                <a:lnTo>
                                  <a:pt x="0" y="1619478"/>
                                </a:lnTo>
                                <a:lnTo>
                                  <a:pt x="0" y="1648396"/>
                                </a:lnTo>
                                <a:lnTo>
                                  <a:pt x="9525" y="1648396"/>
                                </a:lnTo>
                                <a:lnTo>
                                  <a:pt x="9525" y="1619478"/>
                                </a:lnTo>
                                <a:close/>
                              </a:path>
                              <a:path w="4212590" h="2400300">
                                <a:moveTo>
                                  <a:pt x="9525" y="1561642"/>
                                </a:moveTo>
                                <a:lnTo>
                                  <a:pt x="0" y="1561642"/>
                                </a:lnTo>
                                <a:lnTo>
                                  <a:pt x="0" y="1590560"/>
                                </a:lnTo>
                                <a:lnTo>
                                  <a:pt x="9525" y="1590560"/>
                                </a:lnTo>
                                <a:lnTo>
                                  <a:pt x="9525" y="1561642"/>
                                </a:lnTo>
                                <a:close/>
                              </a:path>
                              <a:path w="4212590" h="2400300">
                                <a:moveTo>
                                  <a:pt x="9525" y="1503807"/>
                                </a:moveTo>
                                <a:lnTo>
                                  <a:pt x="0" y="1503807"/>
                                </a:lnTo>
                                <a:lnTo>
                                  <a:pt x="0" y="1532724"/>
                                </a:lnTo>
                                <a:lnTo>
                                  <a:pt x="9525" y="1532724"/>
                                </a:lnTo>
                                <a:lnTo>
                                  <a:pt x="9525" y="1503807"/>
                                </a:lnTo>
                                <a:close/>
                              </a:path>
                              <a:path w="4212590" h="2400300">
                                <a:moveTo>
                                  <a:pt x="9525" y="1445958"/>
                                </a:moveTo>
                                <a:lnTo>
                                  <a:pt x="0" y="1445958"/>
                                </a:lnTo>
                                <a:lnTo>
                                  <a:pt x="0" y="1474889"/>
                                </a:lnTo>
                                <a:lnTo>
                                  <a:pt x="9525" y="1474889"/>
                                </a:lnTo>
                                <a:lnTo>
                                  <a:pt x="9525" y="1445958"/>
                                </a:lnTo>
                                <a:close/>
                              </a:path>
                              <a:path w="4212590" h="2400300">
                                <a:moveTo>
                                  <a:pt x="9525" y="1388122"/>
                                </a:moveTo>
                                <a:lnTo>
                                  <a:pt x="0" y="1388122"/>
                                </a:lnTo>
                                <a:lnTo>
                                  <a:pt x="0" y="1417040"/>
                                </a:lnTo>
                                <a:lnTo>
                                  <a:pt x="9525" y="1417040"/>
                                </a:lnTo>
                                <a:lnTo>
                                  <a:pt x="9525" y="1388122"/>
                                </a:lnTo>
                                <a:close/>
                              </a:path>
                              <a:path w="4212590" h="2400300">
                                <a:moveTo>
                                  <a:pt x="9525" y="1330286"/>
                                </a:moveTo>
                                <a:lnTo>
                                  <a:pt x="0" y="1330286"/>
                                </a:lnTo>
                                <a:lnTo>
                                  <a:pt x="0" y="1359204"/>
                                </a:lnTo>
                                <a:lnTo>
                                  <a:pt x="9525" y="1359204"/>
                                </a:lnTo>
                                <a:lnTo>
                                  <a:pt x="9525" y="1330286"/>
                                </a:lnTo>
                                <a:close/>
                              </a:path>
                              <a:path w="4212590" h="2400300">
                                <a:moveTo>
                                  <a:pt x="9525" y="1272451"/>
                                </a:moveTo>
                                <a:lnTo>
                                  <a:pt x="0" y="1272451"/>
                                </a:lnTo>
                                <a:lnTo>
                                  <a:pt x="0" y="1301369"/>
                                </a:lnTo>
                                <a:lnTo>
                                  <a:pt x="9525" y="1301369"/>
                                </a:lnTo>
                                <a:lnTo>
                                  <a:pt x="9525" y="1272451"/>
                                </a:lnTo>
                                <a:close/>
                              </a:path>
                              <a:path w="4212590" h="2400300">
                                <a:moveTo>
                                  <a:pt x="9525" y="1214615"/>
                                </a:moveTo>
                                <a:lnTo>
                                  <a:pt x="0" y="1214615"/>
                                </a:lnTo>
                                <a:lnTo>
                                  <a:pt x="0" y="1243533"/>
                                </a:lnTo>
                                <a:lnTo>
                                  <a:pt x="9525" y="1243533"/>
                                </a:lnTo>
                                <a:lnTo>
                                  <a:pt x="9525" y="1214615"/>
                                </a:lnTo>
                                <a:close/>
                              </a:path>
                              <a:path w="4212590" h="2400300">
                                <a:moveTo>
                                  <a:pt x="9525" y="1156766"/>
                                </a:moveTo>
                                <a:lnTo>
                                  <a:pt x="0" y="1156766"/>
                                </a:lnTo>
                                <a:lnTo>
                                  <a:pt x="0" y="1185684"/>
                                </a:lnTo>
                                <a:lnTo>
                                  <a:pt x="9525" y="1185684"/>
                                </a:lnTo>
                                <a:lnTo>
                                  <a:pt x="9525" y="1156766"/>
                                </a:lnTo>
                                <a:close/>
                              </a:path>
                              <a:path w="4212590" h="2400300">
                                <a:moveTo>
                                  <a:pt x="9525" y="1098931"/>
                                </a:moveTo>
                                <a:lnTo>
                                  <a:pt x="0" y="1098931"/>
                                </a:lnTo>
                                <a:lnTo>
                                  <a:pt x="0" y="1127848"/>
                                </a:lnTo>
                                <a:lnTo>
                                  <a:pt x="9525" y="1127848"/>
                                </a:lnTo>
                                <a:lnTo>
                                  <a:pt x="9525" y="1098931"/>
                                </a:lnTo>
                                <a:close/>
                              </a:path>
                              <a:path w="4212590" h="2400300">
                                <a:moveTo>
                                  <a:pt x="9525" y="1041095"/>
                                </a:moveTo>
                                <a:lnTo>
                                  <a:pt x="0" y="1041095"/>
                                </a:lnTo>
                                <a:lnTo>
                                  <a:pt x="0" y="1070013"/>
                                </a:lnTo>
                                <a:lnTo>
                                  <a:pt x="9525" y="1070013"/>
                                </a:lnTo>
                                <a:lnTo>
                                  <a:pt x="9525" y="1041095"/>
                                </a:lnTo>
                                <a:close/>
                              </a:path>
                              <a:path w="4212590" h="2400300">
                                <a:moveTo>
                                  <a:pt x="9525" y="983259"/>
                                </a:moveTo>
                                <a:lnTo>
                                  <a:pt x="0" y="983259"/>
                                </a:lnTo>
                                <a:lnTo>
                                  <a:pt x="0" y="1012177"/>
                                </a:lnTo>
                                <a:lnTo>
                                  <a:pt x="9525" y="1012177"/>
                                </a:lnTo>
                                <a:lnTo>
                                  <a:pt x="9525" y="983259"/>
                                </a:lnTo>
                                <a:close/>
                              </a:path>
                              <a:path w="4212590" h="2400300">
                                <a:moveTo>
                                  <a:pt x="9525" y="925410"/>
                                </a:moveTo>
                                <a:lnTo>
                                  <a:pt x="0" y="925410"/>
                                </a:lnTo>
                                <a:lnTo>
                                  <a:pt x="0" y="954341"/>
                                </a:lnTo>
                                <a:lnTo>
                                  <a:pt x="9525" y="954341"/>
                                </a:lnTo>
                                <a:lnTo>
                                  <a:pt x="9525" y="925410"/>
                                </a:lnTo>
                                <a:close/>
                              </a:path>
                              <a:path w="4212590" h="2400300">
                                <a:moveTo>
                                  <a:pt x="9525" y="867575"/>
                                </a:moveTo>
                                <a:lnTo>
                                  <a:pt x="0" y="867575"/>
                                </a:lnTo>
                                <a:lnTo>
                                  <a:pt x="0" y="896493"/>
                                </a:lnTo>
                                <a:lnTo>
                                  <a:pt x="9525" y="896493"/>
                                </a:lnTo>
                                <a:lnTo>
                                  <a:pt x="9525" y="867575"/>
                                </a:lnTo>
                                <a:close/>
                              </a:path>
                              <a:path w="4212590" h="2400300">
                                <a:moveTo>
                                  <a:pt x="9525" y="809739"/>
                                </a:moveTo>
                                <a:lnTo>
                                  <a:pt x="0" y="809739"/>
                                </a:lnTo>
                                <a:lnTo>
                                  <a:pt x="0" y="838657"/>
                                </a:lnTo>
                                <a:lnTo>
                                  <a:pt x="9525" y="838657"/>
                                </a:lnTo>
                                <a:lnTo>
                                  <a:pt x="9525" y="809739"/>
                                </a:lnTo>
                                <a:close/>
                              </a:path>
                              <a:path w="4212590" h="2400300">
                                <a:moveTo>
                                  <a:pt x="9525" y="751903"/>
                                </a:moveTo>
                                <a:lnTo>
                                  <a:pt x="0" y="751903"/>
                                </a:lnTo>
                                <a:lnTo>
                                  <a:pt x="0" y="780821"/>
                                </a:lnTo>
                                <a:lnTo>
                                  <a:pt x="9525" y="780821"/>
                                </a:lnTo>
                                <a:lnTo>
                                  <a:pt x="9525" y="751903"/>
                                </a:lnTo>
                                <a:close/>
                              </a:path>
                              <a:path w="4212590" h="2400300">
                                <a:moveTo>
                                  <a:pt x="9525" y="694067"/>
                                </a:moveTo>
                                <a:lnTo>
                                  <a:pt x="0" y="694067"/>
                                </a:lnTo>
                                <a:lnTo>
                                  <a:pt x="0" y="722985"/>
                                </a:lnTo>
                                <a:lnTo>
                                  <a:pt x="9525" y="722985"/>
                                </a:lnTo>
                                <a:lnTo>
                                  <a:pt x="9525" y="694067"/>
                                </a:lnTo>
                                <a:close/>
                              </a:path>
                              <a:path w="4212590" h="2400300">
                                <a:moveTo>
                                  <a:pt x="9525" y="636219"/>
                                </a:moveTo>
                                <a:lnTo>
                                  <a:pt x="0" y="636219"/>
                                </a:lnTo>
                                <a:lnTo>
                                  <a:pt x="0" y="665137"/>
                                </a:lnTo>
                                <a:lnTo>
                                  <a:pt x="9525" y="665137"/>
                                </a:lnTo>
                                <a:lnTo>
                                  <a:pt x="9525" y="636219"/>
                                </a:lnTo>
                                <a:close/>
                              </a:path>
                              <a:path w="4212590" h="2400300">
                                <a:moveTo>
                                  <a:pt x="9525" y="578383"/>
                                </a:moveTo>
                                <a:lnTo>
                                  <a:pt x="0" y="578383"/>
                                </a:lnTo>
                                <a:lnTo>
                                  <a:pt x="0" y="607301"/>
                                </a:lnTo>
                                <a:lnTo>
                                  <a:pt x="9525" y="607301"/>
                                </a:lnTo>
                                <a:lnTo>
                                  <a:pt x="9525" y="578383"/>
                                </a:lnTo>
                                <a:close/>
                              </a:path>
                              <a:path w="4212590" h="2400300">
                                <a:moveTo>
                                  <a:pt x="9525" y="520547"/>
                                </a:moveTo>
                                <a:lnTo>
                                  <a:pt x="0" y="520547"/>
                                </a:lnTo>
                                <a:lnTo>
                                  <a:pt x="0" y="549465"/>
                                </a:lnTo>
                                <a:lnTo>
                                  <a:pt x="9525" y="549465"/>
                                </a:lnTo>
                                <a:lnTo>
                                  <a:pt x="9525" y="520547"/>
                                </a:lnTo>
                                <a:close/>
                              </a:path>
                              <a:path w="4212590" h="2400300">
                                <a:moveTo>
                                  <a:pt x="9525" y="462711"/>
                                </a:moveTo>
                                <a:lnTo>
                                  <a:pt x="0" y="462711"/>
                                </a:lnTo>
                                <a:lnTo>
                                  <a:pt x="0" y="491629"/>
                                </a:lnTo>
                                <a:lnTo>
                                  <a:pt x="9525" y="491629"/>
                                </a:lnTo>
                                <a:lnTo>
                                  <a:pt x="9525" y="462711"/>
                                </a:lnTo>
                                <a:close/>
                              </a:path>
                              <a:path w="4212590" h="2400300">
                                <a:moveTo>
                                  <a:pt x="9525" y="404863"/>
                                </a:moveTo>
                                <a:lnTo>
                                  <a:pt x="0" y="404863"/>
                                </a:lnTo>
                                <a:lnTo>
                                  <a:pt x="0" y="433793"/>
                                </a:lnTo>
                                <a:lnTo>
                                  <a:pt x="9525" y="433793"/>
                                </a:lnTo>
                                <a:lnTo>
                                  <a:pt x="9525" y="404863"/>
                                </a:lnTo>
                                <a:close/>
                              </a:path>
                              <a:path w="4212590" h="2400300">
                                <a:moveTo>
                                  <a:pt x="9525" y="347027"/>
                                </a:moveTo>
                                <a:lnTo>
                                  <a:pt x="0" y="347027"/>
                                </a:lnTo>
                                <a:lnTo>
                                  <a:pt x="0" y="375945"/>
                                </a:lnTo>
                                <a:lnTo>
                                  <a:pt x="9525" y="375945"/>
                                </a:lnTo>
                                <a:lnTo>
                                  <a:pt x="9525" y="347027"/>
                                </a:lnTo>
                                <a:close/>
                              </a:path>
                              <a:path w="4212590" h="2400300">
                                <a:moveTo>
                                  <a:pt x="9525" y="289191"/>
                                </a:moveTo>
                                <a:lnTo>
                                  <a:pt x="0" y="289191"/>
                                </a:lnTo>
                                <a:lnTo>
                                  <a:pt x="0" y="318109"/>
                                </a:lnTo>
                                <a:lnTo>
                                  <a:pt x="9525" y="318109"/>
                                </a:lnTo>
                                <a:lnTo>
                                  <a:pt x="9525" y="289191"/>
                                </a:lnTo>
                                <a:close/>
                              </a:path>
                              <a:path w="4212590" h="2400300">
                                <a:moveTo>
                                  <a:pt x="9525" y="231355"/>
                                </a:moveTo>
                                <a:lnTo>
                                  <a:pt x="0" y="231355"/>
                                </a:lnTo>
                                <a:lnTo>
                                  <a:pt x="0" y="260273"/>
                                </a:lnTo>
                                <a:lnTo>
                                  <a:pt x="9525" y="260273"/>
                                </a:lnTo>
                                <a:lnTo>
                                  <a:pt x="9525" y="231355"/>
                                </a:lnTo>
                                <a:close/>
                              </a:path>
                              <a:path w="4212590" h="2400300">
                                <a:moveTo>
                                  <a:pt x="9525" y="173520"/>
                                </a:moveTo>
                                <a:lnTo>
                                  <a:pt x="0" y="173520"/>
                                </a:lnTo>
                                <a:lnTo>
                                  <a:pt x="0" y="202438"/>
                                </a:lnTo>
                                <a:lnTo>
                                  <a:pt x="9525" y="202438"/>
                                </a:lnTo>
                                <a:lnTo>
                                  <a:pt x="9525" y="173520"/>
                                </a:lnTo>
                                <a:close/>
                              </a:path>
                              <a:path w="4212590" h="2400300">
                                <a:moveTo>
                                  <a:pt x="9525" y="115671"/>
                                </a:moveTo>
                                <a:lnTo>
                                  <a:pt x="0" y="115671"/>
                                </a:lnTo>
                                <a:lnTo>
                                  <a:pt x="0" y="144602"/>
                                </a:lnTo>
                                <a:lnTo>
                                  <a:pt x="9525" y="144602"/>
                                </a:lnTo>
                                <a:lnTo>
                                  <a:pt x="9525" y="115671"/>
                                </a:lnTo>
                                <a:close/>
                              </a:path>
                              <a:path w="4212590" h="2400300">
                                <a:moveTo>
                                  <a:pt x="9525" y="57835"/>
                                </a:moveTo>
                                <a:lnTo>
                                  <a:pt x="0" y="57835"/>
                                </a:lnTo>
                                <a:lnTo>
                                  <a:pt x="0" y="86753"/>
                                </a:lnTo>
                                <a:lnTo>
                                  <a:pt x="9525" y="86753"/>
                                </a:lnTo>
                                <a:lnTo>
                                  <a:pt x="9525" y="57835"/>
                                </a:lnTo>
                                <a:close/>
                              </a:path>
                              <a:path w="4212590" h="2400300">
                                <a:moveTo>
                                  <a:pt x="28651" y="2390775"/>
                                </a:moveTo>
                                <a:lnTo>
                                  <a:pt x="9525" y="2390775"/>
                                </a:lnTo>
                                <a:lnTo>
                                  <a:pt x="9525" y="2371382"/>
                                </a:lnTo>
                                <a:lnTo>
                                  <a:pt x="0" y="2371382"/>
                                </a:lnTo>
                                <a:lnTo>
                                  <a:pt x="0" y="2400300"/>
                                </a:lnTo>
                                <a:lnTo>
                                  <a:pt x="28651" y="2400300"/>
                                </a:lnTo>
                                <a:lnTo>
                                  <a:pt x="28651" y="2390775"/>
                                </a:lnTo>
                                <a:close/>
                              </a:path>
                              <a:path w="4212590" h="2400300">
                                <a:moveTo>
                                  <a:pt x="28651" y="0"/>
                                </a:moveTo>
                                <a:lnTo>
                                  <a:pt x="0" y="0"/>
                                </a:lnTo>
                                <a:lnTo>
                                  <a:pt x="0" y="28917"/>
                                </a:lnTo>
                                <a:lnTo>
                                  <a:pt x="9525" y="28917"/>
                                </a:lnTo>
                                <a:lnTo>
                                  <a:pt x="9525" y="9525"/>
                                </a:lnTo>
                                <a:lnTo>
                                  <a:pt x="28651" y="9525"/>
                                </a:lnTo>
                                <a:lnTo>
                                  <a:pt x="28651" y="0"/>
                                </a:lnTo>
                                <a:close/>
                              </a:path>
                              <a:path w="4212590" h="2400300">
                                <a:moveTo>
                                  <a:pt x="85953" y="2390775"/>
                                </a:moveTo>
                                <a:lnTo>
                                  <a:pt x="57302" y="2390775"/>
                                </a:lnTo>
                                <a:lnTo>
                                  <a:pt x="57302" y="2400300"/>
                                </a:lnTo>
                                <a:lnTo>
                                  <a:pt x="85953" y="2400300"/>
                                </a:lnTo>
                                <a:lnTo>
                                  <a:pt x="85953" y="2390775"/>
                                </a:lnTo>
                                <a:close/>
                              </a:path>
                              <a:path w="4212590" h="2400300">
                                <a:moveTo>
                                  <a:pt x="85953" y="0"/>
                                </a:moveTo>
                                <a:lnTo>
                                  <a:pt x="57302" y="0"/>
                                </a:lnTo>
                                <a:lnTo>
                                  <a:pt x="57302" y="9525"/>
                                </a:lnTo>
                                <a:lnTo>
                                  <a:pt x="85953" y="9525"/>
                                </a:lnTo>
                                <a:lnTo>
                                  <a:pt x="85953" y="0"/>
                                </a:lnTo>
                                <a:close/>
                              </a:path>
                              <a:path w="4212590" h="2400300">
                                <a:moveTo>
                                  <a:pt x="143268" y="2390775"/>
                                </a:moveTo>
                                <a:lnTo>
                                  <a:pt x="114604" y="2390775"/>
                                </a:lnTo>
                                <a:lnTo>
                                  <a:pt x="114604" y="2400300"/>
                                </a:lnTo>
                                <a:lnTo>
                                  <a:pt x="143268" y="2400300"/>
                                </a:lnTo>
                                <a:lnTo>
                                  <a:pt x="143268" y="2390775"/>
                                </a:lnTo>
                                <a:close/>
                              </a:path>
                              <a:path w="4212590" h="2400300">
                                <a:moveTo>
                                  <a:pt x="143268" y="0"/>
                                </a:moveTo>
                                <a:lnTo>
                                  <a:pt x="114604" y="0"/>
                                </a:lnTo>
                                <a:lnTo>
                                  <a:pt x="114604" y="9525"/>
                                </a:lnTo>
                                <a:lnTo>
                                  <a:pt x="143268" y="9525"/>
                                </a:lnTo>
                                <a:lnTo>
                                  <a:pt x="143268" y="0"/>
                                </a:lnTo>
                                <a:close/>
                              </a:path>
                              <a:path w="4212590" h="2400300">
                                <a:moveTo>
                                  <a:pt x="200571" y="2390775"/>
                                </a:moveTo>
                                <a:lnTo>
                                  <a:pt x="171919" y="2390775"/>
                                </a:lnTo>
                                <a:lnTo>
                                  <a:pt x="171919" y="2400300"/>
                                </a:lnTo>
                                <a:lnTo>
                                  <a:pt x="200571" y="2400300"/>
                                </a:lnTo>
                                <a:lnTo>
                                  <a:pt x="200571" y="2390775"/>
                                </a:lnTo>
                                <a:close/>
                              </a:path>
                              <a:path w="4212590" h="2400300">
                                <a:moveTo>
                                  <a:pt x="200571" y="0"/>
                                </a:moveTo>
                                <a:lnTo>
                                  <a:pt x="171919" y="0"/>
                                </a:lnTo>
                                <a:lnTo>
                                  <a:pt x="171919" y="9525"/>
                                </a:lnTo>
                                <a:lnTo>
                                  <a:pt x="200571" y="9525"/>
                                </a:lnTo>
                                <a:lnTo>
                                  <a:pt x="200571" y="0"/>
                                </a:lnTo>
                                <a:close/>
                              </a:path>
                              <a:path w="4212590" h="2400300">
                                <a:moveTo>
                                  <a:pt x="257873" y="2390775"/>
                                </a:moveTo>
                                <a:lnTo>
                                  <a:pt x="229222" y="2390775"/>
                                </a:lnTo>
                                <a:lnTo>
                                  <a:pt x="229222" y="2400300"/>
                                </a:lnTo>
                                <a:lnTo>
                                  <a:pt x="257873" y="2400300"/>
                                </a:lnTo>
                                <a:lnTo>
                                  <a:pt x="257873" y="2390775"/>
                                </a:lnTo>
                                <a:close/>
                              </a:path>
                              <a:path w="4212590" h="2400300">
                                <a:moveTo>
                                  <a:pt x="257873" y="0"/>
                                </a:moveTo>
                                <a:lnTo>
                                  <a:pt x="229222" y="0"/>
                                </a:lnTo>
                                <a:lnTo>
                                  <a:pt x="229222" y="9525"/>
                                </a:lnTo>
                                <a:lnTo>
                                  <a:pt x="257873" y="9525"/>
                                </a:lnTo>
                                <a:lnTo>
                                  <a:pt x="257873" y="0"/>
                                </a:lnTo>
                                <a:close/>
                              </a:path>
                              <a:path w="4212590" h="2400300">
                                <a:moveTo>
                                  <a:pt x="315175" y="2390775"/>
                                </a:moveTo>
                                <a:lnTo>
                                  <a:pt x="286524" y="2390775"/>
                                </a:lnTo>
                                <a:lnTo>
                                  <a:pt x="286524" y="2400300"/>
                                </a:lnTo>
                                <a:lnTo>
                                  <a:pt x="315175" y="2400300"/>
                                </a:lnTo>
                                <a:lnTo>
                                  <a:pt x="315175" y="2390775"/>
                                </a:lnTo>
                                <a:close/>
                              </a:path>
                              <a:path w="4212590" h="2400300">
                                <a:moveTo>
                                  <a:pt x="315175" y="0"/>
                                </a:moveTo>
                                <a:lnTo>
                                  <a:pt x="286524" y="0"/>
                                </a:lnTo>
                                <a:lnTo>
                                  <a:pt x="286524" y="9525"/>
                                </a:lnTo>
                                <a:lnTo>
                                  <a:pt x="315175" y="9525"/>
                                </a:lnTo>
                                <a:lnTo>
                                  <a:pt x="315175" y="0"/>
                                </a:lnTo>
                                <a:close/>
                              </a:path>
                              <a:path w="4212590" h="2400300">
                                <a:moveTo>
                                  <a:pt x="372491" y="2390775"/>
                                </a:moveTo>
                                <a:lnTo>
                                  <a:pt x="343839" y="2390775"/>
                                </a:lnTo>
                                <a:lnTo>
                                  <a:pt x="343839" y="2400300"/>
                                </a:lnTo>
                                <a:lnTo>
                                  <a:pt x="372491" y="2400300"/>
                                </a:lnTo>
                                <a:lnTo>
                                  <a:pt x="372491" y="2390775"/>
                                </a:lnTo>
                                <a:close/>
                              </a:path>
                              <a:path w="4212590" h="2400300">
                                <a:moveTo>
                                  <a:pt x="372491" y="0"/>
                                </a:moveTo>
                                <a:lnTo>
                                  <a:pt x="343839" y="0"/>
                                </a:lnTo>
                                <a:lnTo>
                                  <a:pt x="343839" y="9525"/>
                                </a:lnTo>
                                <a:lnTo>
                                  <a:pt x="372491" y="9525"/>
                                </a:lnTo>
                                <a:lnTo>
                                  <a:pt x="372491" y="0"/>
                                </a:lnTo>
                                <a:close/>
                              </a:path>
                              <a:path w="4212590" h="2400300">
                                <a:moveTo>
                                  <a:pt x="429793" y="2390775"/>
                                </a:moveTo>
                                <a:lnTo>
                                  <a:pt x="401142" y="2390775"/>
                                </a:lnTo>
                                <a:lnTo>
                                  <a:pt x="401142" y="2400300"/>
                                </a:lnTo>
                                <a:lnTo>
                                  <a:pt x="429793" y="2400300"/>
                                </a:lnTo>
                                <a:lnTo>
                                  <a:pt x="429793" y="2390775"/>
                                </a:lnTo>
                                <a:close/>
                              </a:path>
                              <a:path w="4212590" h="2400300">
                                <a:moveTo>
                                  <a:pt x="429793" y="0"/>
                                </a:moveTo>
                                <a:lnTo>
                                  <a:pt x="401142" y="0"/>
                                </a:lnTo>
                                <a:lnTo>
                                  <a:pt x="401142" y="9525"/>
                                </a:lnTo>
                                <a:lnTo>
                                  <a:pt x="429793" y="9525"/>
                                </a:lnTo>
                                <a:lnTo>
                                  <a:pt x="429793" y="0"/>
                                </a:lnTo>
                                <a:close/>
                              </a:path>
                              <a:path w="4212590" h="2400300">
                                <a:moveTo>
                                  <a:pt x="487095" y="2390775"/>
                                </a:moveTo>
                                <a:lnTo>
                                  <a:pt x="458444" y="2390775"/>
                                </a:lnTo>
                                <a:lnTo>
                                  <a:pt x="458444" y="2400300"/>
                                </a:lnTo>
                                <a:lnTo>
                                  <a:pt x="487095" y="2400300"/>
                                </a:lnTo>
                                <a:lnTo>
                                  <a:pt x="487095" y="2390775"/>
                                </a:lnTo>
                                <a:close/>
                              </a:path>
                              <a:path w="4212590" h="2400300">
                                <a:moveTo>
                                  <a:pt x="487095" y="0"/>
                                </a:moveTo>
                                <a:lnTo>
                                  <a:pt x="458444" y="0"/>
                                </a:lnTo>
                                <a:lnTo>
                                  <a:pt x="458444" y="9525"/>
                                </a:lnTo>
                                <a:lnTo>
                                  <a:pt x="487095" y="9525"/>
                                </a:lnTo>
                                <a:lnTo>
                                  <a:pt x="487095" y="0"/>
                                </a:lnTo>
                                <a:close/>
                              </a:path>
                              <a:path w="4212590" h="2400300">
                                <a:moveTo>
                                  <a:pt x="544410" y="2390775"/>
                                </a:moveTo>
                                <a:lnTo>
                                  <a:pt x="515759" y="2390775"/>
                                </a:lnTo>
                                <a:lnTo>
                                  <a:pt x="515759" y="2400300"/>
                                </a:lnTo>
                                <a:lnTo>
                                  <a:pt x="544410" y="2400300"/>
                                </a:lnTo>
                                <a:lnTo>
                                  <a:pt x="544410" y="2390775"/>
                                </a:lnTo>
                                <a:close/>
                              </a:path>
                              <a:path w="4212590" h="2400300">
                                <a:moveTo>
                                  <a:pt x="544410" y="0"/>
                                </a:moveTo>
                                <a:lnTo>
                                  <a:pt x="515759" y="0"/>
                                </a:lnTo>
                                <a:lnTo>
                                  <a:pt x="515759" y="9525"/>
                                </a:lnTo>
                                <a:lnTo>
                                  <a:pt x="544410" y="9525"/>
                                </a:lnTo>
                                <a:lnTo>
                                  <a:pt x="544410" y="0"/>
                                </a:lnTo>
                                <a:close/>
                              </a:path>
                              <a:path w="4212590" h="2400300">
                                <a:moveTo>
                                  <a:pt x="601713" y="2390775"/>
                                </a:moveTo>
                                <a:lnTo>
                                  <a:pt x="573062" y="2390775"/>
                                </a:lnTo>
                                <a:lnTo>
                                  <a:pt x="573062" y="2400300"/>
                                </a:lnTo>
                                <a:lnTo>
                                  <a:pt x="601713" y="2400300"/>
                                </a:lnTo>
                                <a:lnTo>
                                  <a:pt x="601713" y="2390775"/>
                                </a:lnTo>
                                <a:close/>
                              </a:path>
                              <a:path w="4212590" h="2400300">
                                <a:moveTo>
                                  <a:pt x="601713" y="0"/>
                                </a:moveTo>
                                <a:lnTo>
                                  <a:pt x="573062" y="0"/>
                                </a:lnTo>
                                <a:lnTo>
                                  <a:pt x="573062" y="9525"/>
                                </a:lnTo>
                                <a:lnTo>
                                  <a:pt x="601713" y="9525"/>
                                </a:lnTo>
                                <a:lnTo>
                                  <a:pt x="601713" y="0"/>
                                </a:lnTo>
                                <a:close/>
                              </a:path>
                              <a:path w="4212590" h="2400300">
                                <a:moveTo>
                                  <a:pt x="659015" y="2390775"/>
                                </a:moveTo>
                                <a:lnTo>
                                  <a:pt x="630364" y="2390775"/>
                                </a:lnTo>
                                <a:lnTo>
                                  <a:pt x="630364" y="2400300"/>
                                </a:lnTo>
                                <a:lnTo>
                                  <a:pt x="659015" y="2400300"/>
                                </a:lnTo>
                                <a:lnTo>
                                  <a:pt x="659015" y="2390775"/>
                                </a:lnTo>
                                <a:close/>
                              </a:path>
                              <a:path w="4212590" h="2400300">
                                <a:moveTo>
                                  <a:pt x="659015" y="0"/>
                                </a:moveTo>
                                <a:lnTo>
                                  <a:pt x="630364" y="0"/>
                                </a:lnTo>
                                <a:lnTo>
                                  <a:pt x="630364" y="9525"/>
                                </a:lnTo>
                                <a:lnTo>
                                  <a:pt x="659015" y="9525"/>
                                </a:lnTo>
                                <a:lnTo>
                                  <a:pt x="659015" y="0"/>
                                </a:lnTo>
                                <a:close/>
                              </a:path>
                              <a:path w="4212590" h="2400300">
                                <a:moveTo>
                                  <a:pt x="716330" y="2390775"/>
                                </a:moveTo>
                                <a:lnTo>
                                  <a:pt x="687666" y="2390775"/>
                                </a:lnTo>
                                <a:lnTo>
                                  <a:pt x="687666" y="2400300"/>
                                </a:lnTo>
                                <a:lnTo>
                                  <a:pt x="716330" y="2400300"/>
                                </a:lnTo>
                                <a:lnTo>
                                  <a:pt x="716330" y="2390775"/>
                                </a:lnTo>
                                <a:close/>
                              </a:path>
                              <a:path w="4212590" h="2400300">
                                <a:moveTo>
                                  <a:pt x="716330" y="0"/>
                                </a:moveTo>
                                <a:lnTo>
                                  <a:pt x="687666" y="0"/>
                                </a:lnTo>
                                <a:lnTo>
                                  <a:pt x="687666" y="9525"/>
                                </a:lnTo>
                                <a:lnTo>
                                  <a:pt x="716330" y="9525"/>
                                </a:lnTo>
                                <a:lnTo>
                                  <a:pt x="716330" y="0"/>
                                </a:lnTo>
                                <a:close/>
                              </a:path>
                              <a:path w="4212590" h="2400300">
                                <a:moveTo>
                                  <a:pt x="773633" y="2390775"/>
                                </a:moveTo>
                                <a:lnTo>
                                  <a:pt x="744982" y="2390775"/>
                                </a:lnTo>
                                <a:lnTo>
                                  <a:pt x="744982" y="2400300"/>
                                </a:lnTo>
                                <a:lnTo>
                                  <a:pt x="773633" y="2400300"/>
                                </a:lnTo>
                                <a:lnTo>
                                  <a:pt x="773633" y="2390775"/>
                                </a:lnTo>
                                <a:close/>
                              </a:path>
                              <a:path w="4212590" h="2400300">
                                <a:moveTo>
                                  <a:pt x="773633" y="0"/>
                                </a:moveTo>
                                <a:lnTo>
                                  <a:pt x="744982" y="0"/>
                                </a:lnTo>
                                <a:lnTo>
                                  <a:pt x="744982" y="9525"/>
                                </a:lnTo>
                                <a:lnTo>
                                  <a:pt x="773633" y="9525"/>
                                </a:lnTo>
                                <a:lnTo>
                                  <a:pt x="773633" y="0"/>
                                </a:lnTo>
                                <a:close/>
                              </a:path>
                              <a:path w="4212590" h="2400300">
                                <a:moveTo>
                                  <a:pt x="830935" y="2390775"/>
                                </a:moveTo>
                                <a:lnTo>
                                  <a:pt x="802284" y="2390775"/>
                                </a:lnTo>
                                <a:lnTo>
                                  <a:pt x="802284" y="2400300"/>
                                </a:lnTo>
                                <a:lnTo>
                                  <a:pt x="830935" y="2400300"/>
                                </a:lnTo>
                                <a:lnTo>
                                  <a:pt x="830935" y="2390775"/>
                                </a:lnTo>
                                <a:close/>
                              </a:path>
                              <a:path w="4212590" h="2400300">
                                <a:moveTo>
                                  <a:pt x="830935" y="0"/>
                                </a:moveTo>
                                <a:lnTo>
                                  <a:pt x="802284" y="0"/>
                                </a:lnTo>
                                <a:lnTo>
                                  <a:pt x="802284" y="9525"/>
                                </a:lnTo>
                                <a:lnTo>
                                  <a:pt x="830935" y="9525"/>
                                </a:lnTo>
                                <a:lnTo>
                                  <a:pt x="830935" y="0"/>
                                </a:lnTo>
                                <a:close/>
                              </a:path>
                              <a:path w="4212590" h="2400300">
                                <a:moveTo>
                                  <a:pt x="888238" y="2390775"/>
                                </a:moveTo>
                                <a:lnTo>
                                  <a:pt x="859586" y="2390775"/>
                                </a:lnTo>
                                <a:lnTo>
                                  <a:pt x="859586" y="2400300"/>
                                </a:lnTo>
                                <a:lnTo>
                                  <a:pt x="888238" y="2400300"/>
                                </a:lnTo>
                                <a:lnTo>
                                  <a:pt x="888238" y="2390775"/>
                                </a:lnTo>
                                <a:close/>
                              </a:path>
                              <a:path w="4212590" h="2400300">
                                <a:moveTo>
                                  <a:pt x="888238" y="0"/>
                                </a:moveTo>
                                <a:lnTo>
                                  <a:pt x="859586" y="0"/>
                                </a:lnTo>
                                <a:lnTo>
                                  <a:pt x="859586" y="9525"/>
                                </a:lnTo>
                                <a:lnTo>
                                  <a:pt x="888238" y="9525"/>
                                </a:lnTo>
                                <a:lnTo>
                                  <a:pt x="888238" y="0"/>
                                </a:lnTo>
                                <a:close/>
                              </a:path>
                              <a:path w="4212590" h="2400300">
                                <a:moveTo>
                                  <a:pt x="945553" y="2390775"/>
                                </a:moveTo>
                                <a:lnTo>
                                  <a:pt x="916901" y="2390775"/>
                                </a:lnTo>
                                <a:lnTo>
                                  <a:pt x="916901" y="2400300"/>
                                </a:lnTo>
                                <a:lnTo>
                                  <a:pt x="945553" y="2400300"/>
                                </a:lnTo>
                                <a:lnTo>
                                  <a:pt x="945553" y="2390775"/>
                                </a:lnTo>
                                <a:close/>
                              </a:path>
                              <a:path w="4212590" h="2400300">
                                <a:moveTo>
                                  <a:pt x="945553" y="0"/>
                                </a:moveTo>
                                <a:lnTo>
                                  <a:pt x="916901" y="0"/>
                                </a:lnTo>
                                <a:lnTo>
                                  <a:pt x="916901" y="9525"/>
                                </a:lnTo>
                                <a:lnTo>
                                  <a:pt x="945553" y="9525"/>
                                </a:lnTo>
                                <a:lnTo>
                                  <a:pt x="945553" y="0"/>
                                </a:lnTo>
                                <a:close/>
                              </a:path>
                              <a:path w="4212590" h="2400300">
                                <a:moveTo>
                                  <a:pt x="1002855" y="2390775"/>
                                </a:moveTo>
                                <a:lnTo>
                                  <a:pt x="974204" y="2390775"/>
                                </a:lnTo>
                                <a:lnTo>
                                  <a:pt x="974204" y="2400300"/>
                                </a:lnTo>
                                <a:lnTo>
                                  <a:pt x="1002855" y="2400300"/>
                                </a:lnTo>
                                <a:lnTo>
                                  <a:pt x="1002855" y="2390775"/>
                                </a:lnTo>
                                <a:close/>
                              </a:path>
                              <a:path w="4212590" h="2400300">
                                <a:moveTo>
                                  <a:pt x="1002855" y="0"/>
                                </a:moveTo>
                                <a:lnTo>
                                  <a:pt x="974204" y="0"/>
                                </a:lnTo>
                                <a:lnTo>
                                  <a:pt x="974204" y="9525"/>
                                </a:lnTo>
                                <a:lnTo>
                                  <a:pt x="1002855" y="9525"/>
                                </a:lnTo>
                                <a:lnTo>
                                  <a:pt x="1002855" y="0"/>
                                </a:lnTo>
                                <a:close/>
                              </a:path>
                              <a:path w="4212590" h="2400300">
                                <a:moveTo>
                                  <a:pt x="1060157" y="2390775"/>
                                </a:moveTo>
                                <a:lnTo>
                                  <a:pt x="1031506" y="2390775"/>
                                </a:lnTo>
                                <a:lnTo>
                                  <a:pt x="1031506" y="2400300"/>
                                </a:lnTo>
                                <a:lnTo>
                                  <a:pt x="1060157" y="2400300"/>
                                </a:lnTo>
                                <a:lnTo>
                                  <a:pt x="1060157" y="2390775"/>
                                </a:lnTo>
                                <a:close/>
                              </a:path>
                              <a:path w="4212590" h="2400300">
                                <a:moveTo>
                                  <a:pt x="1060157" y="0"/>
                                </a:moveTo>
                                <a:lnTo>
                                  <a:pt x="1031506" y="0"/>
                                </a:lnTo>
                                <a:lnTo>
                                  <a:pt x="1031506" y="9525"/>
                                </a:lnTo>
                                <a:lnTo>
                                  <a:pt x="1060157" y="9525"/>
                                </a:lnTo>
                                <a:lnTo>
                                  <a:pt x="1060157" y="0"/>
                                </a:lnTo>
                                <a:close/>
                              </a:path>
                              <a:path w="4212590" h="2400300">
                                <a:moveTo>
                                  <a:pt x="1117473" y="2390775"/>
                                </a:moveTo>
                                <a:lnTo>
                                  <a:pt x="1088809" y="2390775"/>
                                </a:lnTo>
                                <a:lnTo>
                                  <a:pt x="1088809" y="2400300"/>
                                </a:lnTo>
                                <a:lnTo>
                                  <a:pt x="1117473" y="2400300"/>
                                </a:lnTo>
                                <a:lnTo>
                                  <a:pt x="1117473" y="2390775"/>
                                </a:lnTo>
                                <a:close/>
                              </a:path>
                              <a:path w="4212590" h="2400300">
                                <a:moveTo>
                                  <a:pt x="1117473" y="0"/>
                                </a:moveTo>
                                <a:lnTo>
                                  <a:pt x="1088809" y="0"/>
                                </a:lnTo>
                                <a:lnTo>
                                  <a:pt x="1088809" y="9525"/>
                                </a:lnTo>
                                <a:lnTo>
                                  <a:pt x="1117473" y="9525"/>
                                </a:lnTo>
                                <a:lnTo>
                                  <a:pt x="1117473" y="0"/>
                                </a:lnTo>
                                <a:close/>
                              </a:path>
                              <a:path w="4212590" h="2400300">
                                <a:moveTo>
                                  <a:pt x="1174775" y="2390775"/>
                                </a:moveTo>
                                <a:lnTo>
                                  <a:pt x="1146124" y="2390775"/>
                                </a:lnTo>
                                <a:lnTo>
                                  <a:pt x="1146124" y="2400300"/>
                                </a:lnTo>
                                <a:lnTo>
                                  <a:pt x="1174775" y="2400300"/>
                                </a:lnTo>
                                <a:lnTo>
                                  <a:pt x="1174775" y="2390775"/>
                                </a:lnTo>
                                <a:close/>
                              </a:path>
                              <a:path w="4212590" h="2400300">
                                <a:moveTo>
                                  <a:pt x="1174775" y="0"/>
                                </a:moveTo>
                                <a:lnTo>
                                  <a:pt x="1146124" y="0"/>
                                </a:lnTo>
                                <a:lnTo>
                                  <a:pt x="1146124" y="9525"/>
                                </a:lnTo>
                                <a:lnTo>
                                  <a:pt x="1174775" y="9525"/>
                                </a:lnTo>
                                <a:lnTo>
                                  <a:pt x="1174775" y="0"/>
                                </a:lnTo>
                                <a:close/>
                              </a:path>
                              <a:path w="4212590" h="2400300">
                                <a:moveTo>
                                  <a:pt x="1232077" y="2390775"/>
                                </a:moveTo>
                                <a:lnTo>
                                  <a:pt x="1203426" y="2390775"/>
                                </a:lnTo>
                                <a:lnTo>
                                  <a:pt x="1203426" y="2400300"/>
                                </a:lnTo>
                                <a:lnTo>
                                  <a:pt x="1232077" y="2400300"/>
                                </a:lnTo>
                                <a:lnTo>
                                  <a:pt x="1232077" y="2390775"/>
                                </a:lnTo>
                                <a:close/>
                              </a:path>
                              <a:path w="4212590" h="2400300">
                                <a:moveTo>
                                  <a:pt x="1232077" y="0"/>
                                </a:moveTo>
                                <a:lnTo>
                                  <a:pt x="1203426" y="0"/>
                                </a:lnTo>
                                <a:lnTo>
                                  <a:pt x="1203426" y="9525"/>
                                </a:lnTo>
                                <a:lnTo>
                                  <a:pt x="1232077" y="9525"/>
                                </a:lnTo>
                                <a:lnTo>
                                  <a:pt x="1232077" y="0"/>
                                </a:lnTo>
                                <a:close/>
                              </a:path>
                              <a:path w="4212590" h="2400300">
                                <a:moveTo>
                                  <a:pt x="1289380" y="2390775"/>
                                </a:moveTo>
                                <a:lnTo>
                                  <a:pt x="1260729" y="2390775"/>
                                </a:lnTo>
                                <a:lnTo>
                                  <a:pt x="1260729" y="2400300"/>
                                </a:lnTo>
                                <a:lnTo>
                                  <a:pt x="1289380" y="2400300"/>
                                </a:lnTo>
                                <a:lnTo>
                                  <a:pt x="1289380" y="2390775"/>
                                </a:lnTo>
                                <a:close/>
                              </a:path>
                              <a:path w="4212590" h="2400300">
                                <a:moveTo>
                                  <a:pt x="1289380" y="0"/>
                                </a:moveTo>
                                <a:lnTo>
                                  <a:pt x="1260729" y="0"/>
                                </a:lnTo>
                                <a:lnTo>
                                  <a:pt x="1260729" y="9525"/>
                                </a:lnTo>
                                <a:lnTo>
                                  <a:pt x="1289380" y="9525"/>
                                </a:lnTo>
                                <a:lnTo>
                                  <a:pt x="1289380" y="0"/>
                                </a:lnTo>
                                <a:close/>
                              </a:path>
                              <a:path w="4212590" h="2400300">
                                <a:moveTo>
                                  <a:pt x="1346695" y="2390775"/>
                                </a:moveTo>
                                <a:lnTo>
                                  <a:pt x="1318044" y="2390775"/>
                                </a:lnTo>
                                <a:lnTo>
                                  <a:pt x="1318044" y="2400300"/>
                                </a:lnTo>
                                <a:lnTo>
                                  <a:pt x="1346695" y="2400300"/>
                                </a:lnTo>
                                <a:lnTo>
                                  <a:pt x="1346695" y="2390775"/>
                                </a:lnTo>
                                <a:close/>
                              </a:path>
                              <a:path w="4212590" h="2400300">
                                <a:moveTo>
                                  <a:pt x="1346695" y="0"/>
                                </a:moveTo>
                                <a:lnTo>
                                  <a:pt x="1318044" y="0"/>
                                </a:lnTo>
                                <a:lnTo>
                                  <a:pt x="1318044" y="9525"/>
                                </a:lnTo>
                                <a:lnTo>
                                  <a:pt x="1346695" y="9525"/>
                                </a:lnTo>
                                <a:lnTo>
                                  <a:pt x="1346695" y="0"/>
                                </a:lnTo>
                                <a:close/>
                              </a:path>
                              <a:path w="4212590" h="2400300">
                                <a:moveTo>
                                  <a:pt x="1403997" y="2390775"/>
                                </a:moveTo>
                                <a:lnTo>
                                  <a:pt x="1375346" y="2390775"/>
                                </a:lnTo>
                                <a:lnTo>
                                  <a:pt x="1375346" y="2400300"/>
                                </a:lnTo>
                                <a:lnTo>
                                  <a:pt x="1403997" y="2400300"/>
                                </a:lnTo>
                                <a:lnTo>
                                  <a:pt x="1403997" y="2390775"/>
                                </a:lnTo>
                                <a:close/>
                              </a:path>
                              <a:path w="4212590" h="2400300">
                                <a:moveTo>
                                  <a:pt x="1403997" y="0"/>
                                </a:moveTo>
                                <a:lnTo>
                                  <a:pt x="1375346" y="0"/>
                                </a:lnTo>
                                <a:lnTo>
                                  <a:pt x="1375346" y="9525"/>
                                </a:lnTo>
                                <a:lnTo>
                                  <a:pt x="1403997" y="9525"/>
                                </a:lnTo>
                                <a:lnTo>
                                  <a:pt x="1403997" y="0"/>
                                </a:lnTo>
                                <a:close/>
                              </a:path>
                              <a:path w="4212590" h="2400300">
                                <a:moveTo>
                                  <a:pt x="1461300" y="2390775"/>
                                </a:moveTo>
                                <a:lnTo>
                                  <a:pt x="1432648" y="2390775"/>
                                </a:lnTo>
                                <a:lnTo>
                                  <a:pt x="1432648" y="2400300"/>
                                </a:lnTo>
                                <a:lnTo>
                                  <a:pt x="1461300" y="2400300"/>
                                </a:lnTo>
                                <a:lnTo>
                                  <a:pt x="1461300" y="2390775"/>
                                </a:lnTo>
                                <a:close/>
                              </a:path>
                              <a:path w="4212590" h="2400300">
                                <a:moveTo>
                                  <a:pt x="1461300" y="0"/>
                                </a:moveTo>
                                <a:lnTo>
                                  <a:pt x="1432648" y="0"/>
                                </a:lnTo>
                                <a:lnTo>
                                  <a:pt x="1432648" y="9525"/>
                                </a:lnTo>
                                <a:lnTo>
                                  <a:pt x="1461300" y="9525"/>
                                </a:lnTo>
                                <a:lnTo>
                                  <a:pt x="1461300" y="0"/>
                                </a:lnTo>
                                <a:close/>
                              </a:path>
                              <a:path w="4212590" h="2400300">
                                <a:moveTo>
                                  <a:pt x="1518615" y="2390775"/>
                                </a:moveTo>
                                <a:lnTo>
                                  <a:pt x="1489964" y="2390775"/>
                                </a:lnTo>
                                <a:lnTo>
                                  <a:pt x="1489964" y="2400300"/>
                                </a:lnTo>
                                <a:lnTo>
                                  <a:pt x="1518615" y="2400300"/>
                                </a:lnTo>
                                <a:lnTo>
                                  <a:pt x="1518615" y="2390775"/>
                                </a:lnTo>
                                <a:close/>
                              </a:path>
                              <a:path w="4212590" h="2400300">
                                <a:moveTo>
                                  <a:pt x="1518615" y="0"/>
                                </a:moveTo>
                                <a:lnTo>
                                  <a:pt x="1489964" y="0"/>
                                </a:lnTo>
                                <a:lnTo>
                                  <a:pt x="1489964" y="9525"/>
                                </a:lnTo>
                                <a:lnTo>
                                  <a:pt x="1518615" y="9525"/>
                                </a:lnTo>
                                <a:lnTo>
                                  <a:pt x="1518615" y="0"/>
                                </a:lnTo>
                                <a:close/>
                              </a:path>
                              <a:path w="4212590" h="2400300">
                                <a:moveTo>
                                  <a:pt x="1575917" y="2390775"/>
                                </a:moveTo>
                                <a:lnTo>
                                  <a:pt x="1547266" y="2390775"/>
                                </a:lnTo>
                                <a:lnTo>
                                  <a:pt x="1547266" y="2400300"/>
                                </a:lnTo>
                                <a:lnTo>
                                  <a:pt x="1575917" y="2400300"/>
                                </a:lnTo>
                                <a:lnTo>
                                  <a:pt x="1575917" y="2390775"/>
                                </a:lnTo>
                                <a:close/>
                              </a:path>
                              <a:path w="4212590" h="2400300">
                                <a:moveTo>
                                  <a:pt x="1575917" y="0"/>
                                </a:moveTo>
                                <a:lnTo>
                                  <a:pt x="1547266" y="0"/>
                                </a:lnTo>
                                <a:lnTo>
                                  <a:pt x="1547266" y="9525"/>
                                </a:lnTo>
                                <a:lnTo>
                                  <a:pt x="1575917" y="9525"/>
                                </a:lnTo>
                                <a:lnTo>
                                  <a:pt x="1575917" y="0"/>
                                </a:lnTo>
                                <a:close/>
                              </a:path>
                              <a:path w="4212590" h="2400300">
                                <a:moveTo>
                                  <a:pt x="1633220" y="2390775"/>
                                </a:moveTo>
                                <a:lnTo>
                                  <a:pt x="1604568" y="2390775"/>
                                </a:lnTo>
                                <a:lnTo>
                                  <a:pt x="1604568" y="2400300"/>
                                </a:lnTo>
                                <a:lnTo>
                                  <a:pt x="1633220" y="2400300"/>
                                </a:lnTo>
                                <a:lnTo>
                                  <a:pt x="1633220" y="2390775"/>
                                </a:lnTo>
                                <a:close/>
                              </a:path>
                              <a:path w="4212590" h="2400300">
                                <a:moveTo>
                                  <a:pt x="1633220" y="0"/>
                                </a:moveTo>
                                <a:lnTo>
                                  <a:pt x="1604568" y="0"/>
                                </a:lnTo>
                                <a:lnTo>
                                  <a:pt x="1604568" y="9525"/>
                                </a:lnTo>
                                <a:lnTo>
                                  <a:pt x="1633220" y="9525"/>
                                </a:lnTo>
                                <a:lnTo>
                                  <a:pt x="1633220" y="0"/>
                                </a:lnTo>
                                <a:close/>
                              </a:path>
                              <a:path w="4212590" h="2400300">
                                <a:moveTo>
                                  <a:pt x="1690535" y="2390775"/>
                                </a:moveTo>
                                <a:lnTo>
                                  <a:pt x="1661871" y="2390775"/>
                                </a:lnTo>
                                <a:lnTo>
                                  <a:pt x="1661871" y="2400300"/>
                                </a:lnTo>
                                <a:lnTo>
                                  <a:pt x="1690535" y="2400300"/>
                                </a:lnTo>
                                <a:lnTo>
                                  <a:pt x="1690535" y="2390775"/>
                                </a:lnTo>
                                <a:close/>
                              </a:path>
                              <a:path w="4212590" h="2400300">
                                <a:moveTo>
                                  <a:pt x="1690535" y="0"/>
                                </a:moveTo>
                                <a:lnTo>
                                  <a:pt x="1661871" y="0"/>
                                </a:lnTo>
                                <a:lnTo>
                                  <a:pt x="1661871" y="9525"/>
                                </a:lnTo>
                                <a:lnTo>
                                  <a:pt x="1690535" y="9525"/>
                                </a:lnTo>
                                <a:lnTo>
                                  <a:pt x="1690535" y="0"/>
                                </a:lnTo>
                                <a:close/>
                              </a:path>
                              <a:path w="4212590" h="2400300">
                                <a:moveTo>
                                  <a:pt x="1747837" y="2390775"/>
                                </a:moveTo>
                                <a:lnTo>
                                  <a:pt x="1719186" y="2390775"/>
                                </a:lnTo>
                                <a:lnTo>
                                  <a:pt x="1719186" y="2400300"/>
                                </a:lnTo>
                                <a:lnTo>
                                  <a:pt x="1747837" y="2400300"/>
                                </a:lnTo>
                                <a:lnTo>
                                  <a:pt x="1747837" y="2390775"/>
                                </a:lnTo>
                                <a:close/>
                              </a:path>
                              <a:path w="4212590" h="2400300">
                                <a:moveTo>
                                  <a:pt x="1747837" y="0"/>
                                </a:moveTo>
                                <a:lnTo>
                                  <a:pt x="1719186" y="0"/>
                                </a:lnTo>
                                <a:lnTo>
                                  <a:pt x="1719186" y="9525"/>
                                </a:lnTo>
                                <a:lnTo>
                                  <a:pt x="1747837" y="9525"/>
                                </a:lnTo>
                                <a:lnTo>
                                  <a:pt x="1747837" y="0"/>
                                </a:lnTo>
                                <a:close/>
                              </a:path>
                              <a:path w="4212590" h="2400300">
                                <a:moveTo>
                                  <a:pt x="1805139" y="2390775"/>
                                </a:moveTo>
                                <a:lnTo>
                                  <a:pt x="1776488" y="2390775"/>
                                </a:lnTo>
                                <a:lnTo>
                                  <a:pt x="1776488" y="2400300"/>
                                </a:lnTo>
                                <a:lnTo>
                                  <a:pt x="1805139" y="2400300"/>
                                </a:lnTo>
                                <a:lnTo>
                                  <a:pt x="1805139" y="2390775"/>
                                </a:lnTo>
                                <a:close/>
                              </a:path>
                              <a:path w="4212590" h="2400300">
                                <a:moveTo>
                                  <a:pt x="1805139" y="0"/>
                                </a:moveTo>
                                <a:lnTo>
                                  <a:pt x="1776488" y="0"/>
                                </a:lnTo>
                                <a:lnTo>
                                  <a:pt x="1776488" y="9525"/>
                                </a:lnTo>
                                <a:lnTo>
                                  <a:pt x="1805139" y="9525"/>
                                </a:lnTo>
                                <a:lnTo>
                                  <a:pt x="1805139" y="0"/>
                                </a:lnTo>
                                <a:close/>
                              </a:path>
                              <a:path w="4212590" h="2400300">
                                <a:moveTo>
                                  <a:pt x="1862442" y="2390775"/>
                                </a:moveTo>
                                <a:lnTo>
                                  <a:pt x="1833791" y="2390775"/>
                                </a:lnTo>
                                <a:lnTo>
                                  <a:pt x="1833791" y="2400300"/>
                                </a:lnTo>
                                <a:lnTo>
                                  <a:pt x="1862442" y="2400300"/>
                                </a:lnTo>
                                <a:lnTo>
                                  <a:pt x="1862442" y="2390775"/>
                                </a:lnTo>
                                <a:close/>
                              </a:path>
                              <a:path w="4212590" h="2400300">
                                <a:moveTo>
                                  <a:pt x="1862442" y="0"/>
                                </a:moveTo>
                                <a:lnTo>
                                  <a:pt x="1833791" y="0"/>
                                </a:lnTo>
                                <a:lnTo>
                                  <a:pt x="1833791" y="9525"/>
                                </a:lnTo>
                                <a:lnTo>
                                  <a:pt x="1862442" y="9525"/>
                                </a:lnTo>
                                <a:lnTo>
                                  <a:pt x="1862442" y="0"/>
                                </a:lnTo>
                                <a:close/>
                              </a:path>
                              <a:path w="4212590" h="2400300">
                                <a:moveTo>
                                  <a:pt x="1919757" y="2390775"/>
                                </a:moveTo>
                                <a:lnTo>
                                  <a:pt x="1891106" y="2390775"/>
                                </a:lnTo>
                                <a:lnTo>
                                  <a:pt x="1891106" y="2400300"/>
                                </a:lnTo>
                                <a:lnTo>
                                  <a:pt x="1919757" y="2400300"/>
                                </a:lnTo>
                                <a:lnTo>
                                  <a:pt x="1919757" y="2390775"/>
                                </a:lnTo>
                                <a:close/>
                              </a:path>
                              <a:path w="4212590" h="2400300">
                                <a:moveTo>
                                  <a:pt x="1919757" y="0"/>
                                </a:moveTo>
                                <a:lnTo>
                                  <a:pt x="1891106" y="0"/>
                                </a:lnTo>
                                <a:lnTo>
                                  <a:pt x="1891106" y="9525"/>
                                </a:lnTo>
                                <a:lnTo>
                                  <a:pt x="1919757" y="9525"/>
                                </a:lnTo>
                                <a:lnTo>
                                  <a:pt x="1919757" y="0"/>
                                </a:lnTo>
                                <a:close/>
                              </a:path>
                              <a:path w="4212590" h="2400300">
                                <a:moveTo>
                                  <a:pt x="1977059" y="2390775"/>
                                </a:moveTo>
                                <a:lnTo>
                                  <a:pt x="1948408" y="2390775"/>
                                </a:lnTo>
                                <a:lnTo>
                                  <a:pt x="1948408" y="2400300"/>
                                </a:lnTo>
                                <a:lnTo>
                                  <a:pt x="1977059" y="2400300"/>
                                </a:lnTo>
                                <a:lnTo>
                                  <a:pt x="1977059" y="2390775"/>
                                </a:lnTo>
                                <a:close/>
                              </a:path>
                              <a:path w="4212590" h="2400300">
                                <a:moveTo>
                                  <a:pt x="1977059" y="0"/>
                                </a:moveTo>
                                <a:lnTo>
                                  <a:pt x="1948408" y="0"/>
                                </a:lnTo>
                                <a:lnTo>
                                  <a:pt x="1948408" y="9525"/>
                                </a:lnTo>
                                <a:lnTo>
                                  <a:pt x="1977059" y="9525"/>
                                </a:lnTo>
                                <a:lnTo>
                                  <a:pt x="1977059" y="0"/>
                                </a:lnTo>
                                <a:close/>
                              </a:path>
                              <a:path w="4212590" h="2400300">
                                <a:moveTo>
                                  <a:pt x="2034362" y="2390775"/>
                                </a:moveTo>
                                <a:lnTo>
                                  <a:pt x="2005711" y="2390775"/>
                                </a:lnTo>
                                <a:lnTo>
                                  <a:pt x="2005711" y="2400300"/>
                                </a:lnTo>
                                <a:lnTo>
                                  <a:pt x="2034362" y="2400300"/>
                                </a:lnTo>
                                <a:lnTo>
                                  <a:pt x="2034362" y="2390775"/>
                                </a:lnTo>
                                <a:close/>
                              </a:path>
                              <a:path w="4212590" h="2400300">
                                <a:moveTo>
                                  <a:pt x="2034362" y="0"/>
                                </a:moveTo>
                                <a:lnTo>
                                  <a:pt x="2005711" y="0"/>
                                </a:lnTo>
                                <a:lnTo>
                                  <a:pt x="2005711" y="9525"/>
                                </a:lnTo>
                                <a:lnTo>
                                  <a:pt x="2034362" y="9525"/>
                                </a:lnTo>
                                <a:lnTo>
                                  <a:pt x="2034362" y="0"/>
                                </a:lnTo>
                                <a:close/>
                              </a:path>
                              <a:path w="4212590" h="2400300">
                                <a:moveTo>
                                  <a:pt x="2091677" y="2390775"/>
                                </a:moveTo>
                                <a:lnTo>
                                  <a:pt x="2063013" y="2390775"/>
                                </a:lnTo>
                                <a:lnTo>
                                  <a:pt x="2063013" y="2400300"/>
                                </a:lnTo>
                                <a:lnTo>
                                  <a:pt x="2091677" y="2400300"/>
                                </a:lnTo>
                                <a:lnTo>
                                  <a:pt x="2091677" y="2390775"/>
                                </a:lnTo>
                                <a:close/>
                              </a:path>
                              <a:path w="4212590" h="2400300">
                                <a:moveTo>
                                  <a:pt x="2091677" y="0"/>
                                </a:moveTo>
                                <a:lnTo>
                                  <a:pt x="2063013" y="0"/>
                                </a:lnTo>
                                <a:lnTo>
                                  <a:pt x="2063013" y="9525"/>
                                </a:lnTo>
                                <a:lnTo>
                                  <a:pt x="2091677" y="9525"/>
                                </a:lnTo>
                                <a:lnTo>
                                  <a:pt x="2091677" y="0"/>
                                </a:lnTo>
                                <a:close/>
                              </a:path>
                              <a:path w="4212590" h="2400300">
                                <a:moveTo>
                                  <a:pt x="2148979" y="2390775"/>
                                </a:moveTo>
                                <a:lnTo>
                                  <a:pt x="2120328" y="2390775"/>
                                </a:lnTo>
                                <a:lnTo>
                                  <a:pt x="2120328" y="2400300"/>
                                </a:lnTo>
                                <a:lnTo>
                                  <a:pt x="2148979" y="2400300"/>
                                </a:lnTo>
                                <a:lnTo>
                                  <a:pt x="2148979" y="2390775"/>
                                </a:lnTo>
                                <a:close/>
                              </a:path>
                              <a:path w="4212590" h="2400300">
                                <a:moveTo>
                                  <a:pt x="2148979" y="0"/>
                                </a:moveTo>
                                <a:lnTo>
                                  <a:pt x="2120328" y="0"/>
                                </a:lnTo>
                                <a:lnTo>
                                  <a:pt x="2120328" y="9525"/>
                                </a:lnTo>
                                <a:lnTo>
                                  <a:pt x="2148979" y="9525"/>
                                </a:lnTo>
                                <a:lnTo>
                                  <a:pt x="2148979" y="0"/>
                                </a:lnTo>
                                <a:close/>
                              </a:path>
                              <a:path w="4212590" h="2400300">
                                <a:moveTo>
                                  <a:pt x="2206282" y="2390775"/>
                                </a:moveTo>
                                <a:lnTo>
                                  <a:pt x="2177631" y="2390775"/>
                                </a:lnTo>
                                <a:lnTo>
                                  <a:pt x="2177631" y="2400300"/>
                                </a:lnTo>
                                <a:lnTo>
                                  <a:pt x="2206282" y="2400300"/>
                                </a:lnTo>
                                <a:lnTo>
                                  <a:pt x="2206282" y="2390775"/>
                                </a:lnTo>
                                <a:close/>
                              </a:path>
                              <a:path w="4212590" h="2400300">
                                <a:moveTo>
                                  <a:pt x="2206282" y="0"/>
                                </a:moveTo>
                                <a:lnTo>
                                  <a:pt x="2177631" y="0"/>
                                </a:lnTo>
                                <a:lnTo>
                                  <a:pt x="2177631" y="9525"/>
                                </a:lnTo>
                                <a:lnTo>
                                  <a:pt x="2206282" y="9525"/>
                                </a:lnTo>
                                <a:lnTo>
                                  <a:pt x="2206282" y="0"/>
                                </a:lnTo>
                                <a:close/>
                              </a:path>
                              <a:path w="4212590" h="2400300">
                                <a:moveTo>
                                  <a:pt x="2263584" y="2390775"/>
                                </a:moveTo>
                                <a:lnTo>
                                  <a:pt x="2234933" y="2390775"/>
                                </a:lnTo>
                                <a:lnTo>
                                  <a:pt x="2234933" y="2400300"/>
                                </a:lnTo>
                                <a:lnTo>
                                  <a:pt x="2263584" y="2400300"/>
                                </a:lnTo>
                                <a:lnTo>
                                  <a:pt x="2263584" y="2390775"/>
                                </a:lnTo>
                                <a:close/>
                              </a:path>
                              <a:path w="4212590" h="2400300">
                                <a:moveTo>
                                  <a:pt x="2263584" y="0"/>
                                </a:moveTo>
                                <a:lnTo>
                                  <a:pt x="2234933" y="0"/>
                                </a:lnTo>
                                <a:lnTo>
                                  <a:pt x="2234933" y="9525"/>
                                </a:lnTo>
                                <a:lnTo>
                                  <a:pt x="2263584" y="9525"/>
                                </a:lnTo>
                                <a:lnTo>
                                  <a:pt x="2263584" y="0"/>
                                </a:lnTo>
                                <a:close/>
                              </a:path>
                              <a:path w="4212590" h="2400300">
                                <a:moveTo>
                                  <a:pt x="2320899" y="2390775"/>
                                </a:moveTo>
                                <a:lnTo>
                                  <a:pt x="2292248" y="2390775"/>
                                </a:lnTo>
                                <a:lnTo>
                                  <a:pt x="2292248" y="2400300"/>
                                </a:lnTo>
                                <a:lnTo>
                                  <a:pt x="2320899" y="2400300"/>
                                </a:lnTo>
                                <a:lnTo>
                                  <a:pt x="2320899" y="2390775"/>
                                </a:lnTo>
                                <a:close/>
                              </a:path>
                              <a:path w="4212590" h="2400300">
                                <a:moveTo>
                                  <a:pt x="2320899" y="0"/>
                                </a:moveTo>
                                <a:lnTo>
                                  <a:pt x="2292248" y="0"/>
                                </a:lnTo>
                                <a:lnTo>
                                  <a:pt x="2292248" y="9525"/>
                                </a:lnTo>
                                <a:lnTo>
                                  <a:pt x="2320899" y="9525"/>
                                </a:lnTo>
                                <a:lnTo>
                                  <a:pt x="2320899" y="0"/>
                                </a:lnTo>
                                <a:close/>
                              </a:path>
                              <a:path w="4212590" h="2400300">
                                <a:moveTo>
                                  <a:pt x="2378202" y="2390775"/>
                                </a:moveTo>
                                <a:lnTo>
                                  <a:pt x="2349550" y="2390775"/>
                                </a:lnTo>
                                <a:lnTo>
                                  <a:pt x="2349550" y="2400300"/>
                                </a:lnTo>
                                <a:lnTo>
                                  <a:pt x="2378202" y="2400300"/>
                                </a:lnTo>
                                <a:lnTo>
                                  <a:pt x="2378202" y="2390775"/>
                                </a:lnTo>
                                <a:close/>
                              </a:path>
                              <a:path w="4212590" h="2400300">
                                <a:moveTo>
                                  <a:pt x="2378202" y="0"/>
                                </a:moveTo>
                                <a:lnTo>
                                  <a:pt x="2349550" y="0"/>
                                </a:lnTo>
                                <a:lnTo>
                                  <a:pt x="2349550" y="9525"/>
                                </a:lnTo>
                                <a:lnTo>
                                  <a:pt x="2378202" y="9525"/>
                                </a:lnTo>
                                <a:lnTo>
                                  <a:pt x="2378202" y="0"/>
                                </a:lnTo>
                                <a:close/>
                              </a:path>
                              <a:path w="4212590" h="2400300">
                                <a:moveTo>
                                  <a:pt x="2435504" y="2390775"/>
                                </a:moveTo>
                                <a:lnTo>
                                  <a:pt x="2406853" y="2390775"/>
                                </a:lnTo>
                                <a:lnTo>
                                  <a:pt x="2406853" y="2400300"/>
                                </a:lnTo>
                                <a:lnTo>
                                  <a:pt x="2435504" y="2400300"/>
                                </a:lnTo>
                                <a:lnTo>
                                  <a:pt x="2435504" y="2390775"/>
                                </a:lnTo>
                                <a:close/>
                              </a:path>
                              <a:path w="4212590" h="2400300">
                                <a:moveTo>
                                  <a:pt x="2435504" y="0"/>
                                </a:moveTo>
                                <a:lnTo>
                                  <a:pt x="2406853" y="0"/>
                                </a:lnTo>
                                <a:lnTo>
                                  <a:pt x="2406853" y="9525"/>
                                </a:lnTo>
                                <a:lnTo>
                                  <a:pt x="2435504" y="9525"/>
                                </a:lnTo>
                                <a:lnTo>
                                  <a:pt x="2435504" y="0"/>
                                </a:lnTo>
                                <a:close/>
                              </a:path>
                              <a:path w="4212590" h="2400300">
                                <a:moveTo>
                                  <a:pt x="2492819" y="2390775"/>
                                </a:moveTo>
                                <a:lnTo>
                                  <a:pt x="2464155" y="2390775"/>
                                </a:lnTo>
                                <a:lnTo>
                                  <a:pt x="2464155" y="2400300"/>
                                </a:lnTo>
                                <a:lnTo>
                                  <a:pt x="2492819" y="2400300"/>
                                </a:lnTo>
                                <a:lnTo>
                                  <a:pt x="2492819" y="2390775"/>
                                </a:lnTo>
                                <a:close/>
                              </a:path>
                              <a:path w="4212590" h="2400300">
                                <a:moveTo>
                                  <a:pt x="2492819" y="0"/>
                                </a:moveTo>
                                <a:lnTo>
                                  <a:pt x="2464155" y="0"/>
                                </a:lnTo>
                                <a:lnTo>
                                  <a:pt x="2464155" y="9525"/>
                                </a:lnTo>
                                <a:lnTo>
                                  <a:pt x="2492819" y="9525"/>
                                </a:lnTo>
                                <a:lnTo>
                                  <a:pt x="2492819" y="0"/>
                                </a:lnTo>
                                <a:close/>
                              </a:path>
                              <a:path w="4212590" h="2400300">
                                <a:moveTo>
                                  <a:pt x="2550122" y="2390775"/>
                                </a:moveTo>
                                <a:lnTo>
                                  <a:pt x="2521470" y="2390775"/>
                                </a:lnTo>
                                <a:lnTo>
                                  <a:pt x="2521470" y="2400300"/>
                                </a:lnTo>
                                <a:lnTo>
                                  <a:pt x="2550122" y="2400300"/>
                                </a:lnTo>
                                <a:lnTo>
                                  <a:pt x="2550122" y="2390775"/>
                                </a:lnTo>
                                <a:close/>
                              </a:path>
                              <a:path w="4212590" h="2400300">
                                <a:moveTo>
                                  <a:pt x="2550122" y="0"/>
                                </a:moveTo>
                                <a:lnTo>
                                  <a:pt x="2521470" y="0"/>
                                </a:lnTo>
                                <a:lnTo>
                                  <a:pt x="2521470" y="9525"/>
                                </a:lnTo>
                                <a:lnTo>
                                  <a:pt x="2550122" y="9525"/>
                                </a:lnTo>
                                <a:lnTo>
                                  <a:pt x="2550122" y="0"/>
                                </a:lnTo>
                                <a:close/>
                              </a:path>
                              <a:path w="4212590" h="2400300">
                                <a:moveTo>
                                  <a:pt x="2607424" y="2390775"/>
                                </a:moveTo>
                                <a:lnTo>
                                  <a:pt x="2578773" y="2390775"/>
                                </a:lnTo>
                                <a:lnTo>
                                  <a:pt x="2578773" y="2400300"/>
                                </a:lnTo>
                                <a:lnTo>
                                  <a:pt x="2607424" y="2400300"/>
                                </a:lnTo>
                                <a:lnTo>
                                  <a:pt x="2607424" y="2390775"/>
                                </a:lnTo>
                                <a:close/>
                              </a:path>
                              <a:path w="4212590" h="2400300">
                                <a:moveTo>
                                  <a:pt x="2607424" y="0"/>
                                </a:moveTo>
                                <a:lnTo>
                                  <a:pt x="2578773" y="0"/>
                                </a:lnTo>
                                <a:lnTo>
                                  <a:pt x="2578773" y="9525"/>
                                </a:lnTo>
                                <a:lnTo>
                                  <a:pt x="2607424" y="9525"/>
                                </a:lnTo>
                                <a:lnTo>
                                  <a:pt x="2607424" y="0"/>
                                </a:lnTo>
                                <a:close/>
                              </a:path>
                              <a:path w="4212590" h="2400300">
                                <a:moveTo>
                                  <a:pt x="2664739" y="2390775"/>
                                </a:moveTo>
                                <a:lnTo>
                                  <a:pt x="2636075" y="2390775"/>
                                </a:lnTo>
                                <a:lnTo>
                                  <a:pt x="2636075" y="2400300"/>
                                </a:lnTo>
                                <a:lnTo>
                                  <a:pt x="2664739" y="2400300"/>
                                </a:lnTo>
                                <a:lnTo>
                                  <a:pt x="2664739" y="2390775"/>
                                </a:lnTo>
                                <a:close/>
                              </a:path>
                              <a:path w="4212590" h="2400300">
                                <a:moveTo>
                                  <a:pt x="2664739" y="0"/>
                                </a:moveTo>
                                <a:lnTo>
                                  <a:pt x="2636075" y="0"/>
                                </a:lnTo>
                                <a:lnTo>
                                  <a:pt x="2636075" y="9525"/>
                                </a:lnTo>
                                <a:lnTo>
                                  <a:pt x="2664739" y="9525"/>
                                </a:lnTo>
                                <a:lnTo>
                                  <a:pt x="2664739" y="0"/>
                                </a:lnTo>
                                <a:close/>
                              </a:path>
                              <a:path w="4212590" h="2400300">
                                <a:moveTo>
                                  <a:pt x="2722041" y="2390775"/>
                                </a:moveTo>
                                <a:lnTo>
                                  <a:pt x="2693390" y="2390775"/>
                                </a:lnTo>
                                <a:lnTo>
                                  <a:pt x="2693390" y="2400300"/>
                                </a:lnTo>
                                <a:lnTo>
                                  <a:pt x="2722041" y="2400300"/>
                                </a:lnTo>
                                <a:lnTo>
                                  <a:pt x="2722041" y="2390775"/>
                                </a:lnTo>
                                <a:close/>
                              </a:path>
                              <a:path w="4212590" h="2400300">
                                <a:moveTo>
                                  <a:pt x="2722041" y="0"/>
                                </a:moveTo>
                                <a:lnTo>
                                  <a:pt x="2693390" y="0"/>
                                </a:lnTo>
                                <a:lnTo>
                                  <a:pt x="2693390" y="9525"/>
                                </a:lnTo>
                                <a:lnTo>
                                  <a:pt x="2722041" y="9525"/>
                                </a:lnTo>
                                <a:lnTo>
                                  <a:pt x="2722041" y="0"/>
                                </a:lnTo>
                                <a:close/>
                              </a:path>
                              <a:path w="4212590" h="2400300">
                                <a:moveTo>
                                  <a:pt x="2779344" y="2390775"/>
                                </a:moveTo>
                                <a:lnTo>
                                  <a:pt x="2750693" y="2390775"/>
                                </a:lnTo>
                                <a:lnTo>
                                  <a:pt x="2750693" y="2400300"/>
                                </a:lnTo>
                                <a:lnTo>
                                  <a:pt x="2779344" y="2400300"/>
                                </a:lnTo>
                                <a:lnTo>
                                  <a:pt x="2779344" y="2390775"/>
                                </a:lnTo>
                                <a:close/>
                              </a:path>
                              <a:path w="4212590" h="2400300">
                                <a:moveTo>
                                  <a:pt x="2779344" y="0"/>
                                </a:moveTo>
                                <a:lnTo>
                                  <a:pt x="2750693" y="0"/>
                                </a:lnTo>
                                <a:lnTo>
                                  <a:pt x="2750693" y="9525"/>
                                </a:lnTo>
                                <a:lnTo>
                                  <a:pt x="2779344" y="9525"/>
                                </a:lnTo>
                                <a:lnTo>
                                  <a:pt x="2779344" y="0"/>
                                </a:lnTo>
                                <a:close/>
                              </a:path>
                              <a:path w="4212590" h="2400300">
                                <a:moveTo>
                                  <a:pt x="2836646" y="2390775"/>
                                </a:moveTo>
                                <a:lnTo>
                                  <a:pt x="2807995" y="2390775"/>
                                </a:lnTo>
                                <a:lnTo>
                                  <a:pt x="2807995" y="2400300"/>
                                </a:lnTo>
                                <a:lnTo>
                                  <a:pt x="2836646" y="2400300"/>
                                </a:lnTo>
                                <a:lnTo>
                                  <a:pt x="2836646" y="2390775"/>
                                </a:lnTo>
                                <a:close/>
                              </a:path>
                              <a:path w="4212590" h="2400300">
                                <a:moveTo>
                                  <a:pt x="2836646" y="0"/>
                                </a:moveTo>
                                <a:lnTo>
                                  <a:pt x="2807995" y="0"/>
                                </a:lnTo>
                                <a:lnTo>
                                  <a:pt x="2807995" y="9525"/>
                                </a:lnTo>
                                <a:lnTo>
                                  <a:pt x="2836646" y="9525"/>
                                </a:lnTo>
                                <a:lnTo>
                                  <a:pt x="2836646" y="0"/>
                                </a:lnTo>
                                <a:close/>
                              </a:path>
                              <a:path w="4212590" h="2400300">
                                <a:moveTo>
                                  <a:pt x="2893961" y="2390775"/>
                                </a:moveTo>
                                <a:lnTo>
                                  <a:pt x="2865310" y="2390775"/>
                                </a:lnTo>
                                <a:lnTo>
                                  <a:pt x="2865310" y="2400300"/>
                                </a:lnTo>
                                <a:lnTo>
                                  <a:pt x="2893961" y="2400300"/>
                                </a:lnTo>
                                <a:lnTo>
                                  <a:pt x="2893961" y="2390775"/>
                                </a:lnTo>
                                <a:close/>
                              </a:path>
                              <a:path w="4212590" h="2400300">
                                <a:moveTo>
                                  <a:pt x="2893961" y="0"/>
                                </a:moveTo>
                                <a:lnTo>
                                  <a:pt x="2865310" y="0"/>
                                </a:lnTo>
                                <a:lnTo>
                                  <a:pt x="2865310" y="9525"/>
                                </a:lnTo>
                                <a:lnTo>
                                  <a:pt x="2893961" y="9525"/>
                                </a:lnTo>
                                <a:lnTo>
                                  <a:pt x="2893961" y="0"/>
                                </a:lnTo>
                                <a:close/>
                              </a:path>
                              <a:path w="4212590" h="2400300">
                                <a:moveTo>
                                  <a:pt x="2951264" y="2390775"/>
                                </a:moveTo>
                                <a:lnTo>
                                  <a:pt x="2922613" y="2390775"/>
                                </a:lnTo>
                                <a:lnTo>
                                  <a:pt x="2922613" y="2400300"/>
                                </a:lnTo>
                                <a:lnTo>
                                  <a:pt x="2951264" y="2400300"/>
                                </a:lnTo>
                                <a:lnTo>
                                  <a:pt x="2951264" y="2390775"/>
                                </a:lnTo>
                                <a:close/>
                              </a:path>
                              <a:path w="4212590" h="2400300">
                                <a:moveTo>
                                  <a:pt x="2951264" y="0"/>
                                </a:moveTo>
                                <a:lnTo>
                                  <a:pt x="2922613" y="0"/>
                                </a:lnTo>
                                <a:lnTo>
                                  <a:pt x="2922613" y="9525"/>
                                </a:lnTo>
                                <a:lnTo>
                                  <a:pt x="2951264" y="9525"/>
                                </a:lnTo>
                                <a:lnTo>
                                  <a:pt x="2951264" y="0"/>
                                </a:lnTo>
                                <a:close/>
                              </a:path>
                              <a:path w="4212590" h="2400300">
                                <a:moveTo>
                                  <a:pt x="3008566" y="2390775"/>
                                </a:moveTo>
                                <a:lnTo>
                                  <a:pt x="2979915" y="2390775"/>
                                </a:lnTo>
                                <a:lnTo>
                                  <a:pt x="2979915" y="2400300"/>
                                </a:lnTo>
                                <a:lnTo>
                                  <a:pt x="3008566" y="2400300"/>
                                </a:lnTo>
                                <a:lnTo>
                                  <a:pt x="3008566" y="2390775"/>
                                </a:lnTo>
                                <a:close/>
                              </a:path>
                              <a:path w="4212590" h="2400300">
                                <a:moveTo>
                                  <a:pt x="3008566" y="0"/>
                                </a:moveTo>
                                <a:lnTo>
                                  <a:pt x="2979915" y="0"/>
                                </a:lnTo>
                                <a:lnTo>
                                  <a:pt x="2979915" y="9525"/>
                                </a:lnTo>
                                <a:lnTo>
                                  <a:pt x="3008566" y="9525"/>
                                </a:lnTo>
                                <a:lnTo>
                                  <a:pt x="3008566" y="0"/>
                                </a:lnTo>
                                <a:close/>
                              </a:path>
                              <a:path w="4212590" h="2400300">
                                <a:moveTo>
                                  <a:pt x="3065881" y="2390775"/>
                                </a:moveTo>
                                <a:lnTo>
                                  <a:pt x="3037217" y="2390775"/>
                                </a:lnTo>
                                <a:lnTo>
                                  <a:pt x="3037217" y="2400300"/>
                                </a:lnTo>
                                <a:lnTo>
                                  <a:pt x="3065881" y="2400300"/>
                                </a:lnTo>
                                <a:lnTo>
                                  <a:pt x="3065881" y="2390775"/>
                                </a:lnTo>
                                <a:close/>
                              </a:path>
                              <a:path w="4212590" h="2400300">
                                <a:moveTo>
                                  <a:pt x="3065881" y="0"/>
                                </a:moveTo>
                                <a:lnTo>
                                  <a:pt x="3037217" y="0"/>
                                </a:lnTo>
                                <a:lnTo>
                                  <a:pt x="3037217" y="9525"/>
                                </a:lnTo>
                                <a:lnTo>
                                  <a:pt x="3065881" y="9525"/>
                                </a:lnTo>
                                <a:lnTo>
                                  <a:pt x="3065881" y="0"/>
                                </a:lnTo>
                                <a:close/>
                              </a:path>
                              <a:path w="4212590" h="2400300">
                                <a:moveTo>
                                  <a:pt x="3123184" y="2390775"/>
                                </a:moveTo>
                                <a:lnTo>
                                  <a:pt x="3094532" y="2390775"/>
                                </a:lnTo>
                                <a:lnTo>
                                  <a:pt x="3094532" y="2400300"/>
                                </a:lnTo>
                                <a:lnTo>
                                  <a:pt x="3123184" y="2400300"/>
                                </a:lnTo>
                                <a:lnTo>
                                  <a:pt x="3123184" y="2390775"/>
                                </a:lnTo>
                                <a:close/>
                              </a:path>
                              <a:path w="4212590" h="2400300">
                                <a:moveTo>
                                  <a:pt x="3123184" y="0"/>
                                </a:moveTo>
                                <a:lnTo>
                                  <a:pt x="3094532" y="0"/>
                                </a:lnTo>
                                <a:lnTo>
                                  <a:pt x="3094532" y="9525"/>
                                </a:lnTo>
                                <a:lnTo>
                                  <a:pt x="3123184" y="9525"/>
                                </a:lnTo>
                                <a:lnTo>
                                  <a:pt x="3123184" y="0"/>
                                </a:lnTo>
                                <a:close/>
                              </a:path>
                              <a:path w="4212590" h="2400300">
                                <a:moveTo>
                                  <a:pt x="3180486" y="2390775"/>
                                </a:moveTo>
                                <a:lnTo>
                                  <a:pt x="3151835" y="2390775"/>
                                </a:lnTo>
                                <a:lnTo>
                                  <a:pt x="3151835" y="2400300"/>
                                </a:lnTo>
                                <a:lnTo>
                                  <a:pt x="3180486" y="2400300"/>
                                </a:lnTo>
                                <a:lnTo>
                                  <a:pt x="3180486" y="2390775"/>
                                </a:lnTo>
                                <a:close/>
                              </a:path>
                              <a:path w="4212590" h="2400300">
                                <a:moveTo>
                                  <a:pt x="3180486" y="0"/>
                                </a:moveTo>
                                <a:lnTo>
                                  <a:pt x="3151835" y="0"/>
                                </a:lnTo>
                                <a:lnTo>
                                  <a:pt x="3151835" y="9525"/>
                                </a:lnTo>
                                <a:lnTo>
                                  <a:pt x="3180486" y="9525"/>
                                </a:lnTo>
                                <a:lnTo>
                                  <a:pt x="3180486" y="0"/>
                                </a:lnTo>
                                <a:close/>
                              </a:path>
                              <a:path w="4212590" h="2400300">
                                <a:moveTo>
                                  <a:pt x="3237788" y="2390775"/>
                                </a:moveTo>
                                <a:lnTo>
                                  <a:pt x="3209137" y="2390775"/>
                                </a:lnTo>
                                <a:lnTo>
                                  <a:pt x="3209137" y="2400300"/>
                                </a:lnTo>
                                <a:lnTo>
                                  <a:pt x="3237788" y="2400300"/>
                                </a:lnTo>
                                <a:lnTo>
                                  <a:pt x="3237788" y="2390775"/>
                                </a:lnTo>
                                <a:close/>
                              </a:path>
                              <a:path w="4212590" h="2400300">
                                <a:moveTo>
                                  <a:pt x="3237788" y="0"/>
                                </a:moveTo>
                                <a:lnTo>
                                  <a:pt x="3209137" y="0"/>
                                </a:lnTo>
                                <a:lnTo>
                                  <a:pt x="3209137" y="9525"/>
                                </a:lnTo>
                                <a:lnTo>
                                  <a:pt x="3237788" y="9525"/>
                                </a:lnTo>
                                <a:lnTo>
                                  <a:pt x="3237788" y="0"/>
                                </a:lnTo>
                                <a:close/>
                              </a:path>
                              <a:path w="4212590" h="2400300">
                                <a:moveTo>
                                  <a:pt x="3295104" y="2390775"/>
                                </a:moveTo>
                                <a:lnTo>
                                  <a:pt x="3266452" y="2390775"/>
                                </a:lnTo>
                                <a:lnTo>
                                  <a:pt x="3266452" y="2400300"/>
                                </a:lnTo>
                                <a:lnTo>
                                  <a:pt x="3295104" y="2400300"/>
                                </a:lnTo>
                                <a:lnTo>
                                  <a:pt x="3295104" y="2390775"/>
                                </a:lnTo>
                                <a:close/>
                              </a:path>
                              <a:path w="4212590" h="2400300">
                                <a:moveTo>
                                  <a:pt x="3295104" y="0"/>
                                </a:moveTo>
                                <a:lnTo>
                                  <a:pt x="3266452" y="0"/>
                                </a:lnTo>
                                <a:lnTo>
                                  <a:pt x="3266452" y="9525"/>
                                </a:lnTo>
                                <a:lnTo>
                                  <a:pt x="3295104" y="9525"/>
                                </a:lnTo>
                                <a:lnTo>
                                  <a:pt x="3295104" y="0"/>
                                </a:lnTo>
                                <a:close/>
                              </a:path>
                              <a:path w="4212590" h="2400300">
                                <a:moveTo>
                                  <a:pt x="3352406" y="2390775"/>
                                </a:moveTo>
                                <a:lnTo>
                                  <a:pt x="3323755" y="2390775"/>
                                </a:lnTo>
                                <a:lnTo>
                                  <a:pt x="3323755" y="2400300"/>
                                </a:lnTo>
                                <a:lnTo>
                                  <a:pt x="3352406" y="2400300"/>
                                </a:lnTo>
                                <a:lnTo>
                                  <a:pt x="3352406" y="2390775"/>
                                </a:lnTo>
                                <a:close/>
                              </a:path>
                              <a:path w="4212590" h="2400300">
                                <a:moveTo>
                                  <a:pt x="3352406" y="0"/>
                                </a:moveTo>
                                <a:lnTo>
                                  <a:pt x="3323755" y="0"/>
                                </a:lnTo>
                                <a:lnTo>
                                  <a:pt x="3323755" y="9525"/>
                                </a:lnTo>
                                <a:lnTo>
                                  <a:pt x="3352406" y="9525"/>
                                </a:lnTo>
                                <a:lnTo>
                                  <a:pt x="3352406" y="0"/>
                                </a:lnTo>
                                <a:close/>
                              </a:path>
                              <a:path w="4212590" h="2400300">
                                <a:moveTo>
                                  <a:pt x="3409708" y="2390775"/>
                                </a:moveTo>
                                <a:lnTo>
                                  <a:pt x="3381057" y="2390775"/>
                                </a:lnTo>
                                <a:lnTo>
                                  <a:pt x="3381057" y="2400300"/>
                                </a:lnTo>
                                <a:lnTo>
                                  <a:pt x="3409708" y="2400300"/>
                                </a:lnTo>
                                <a:lnTo>
                                  <a:pt x="3409708" y="2390775"/>
                                </a:lnTo>
                                <a:close/>
                              </a:path>
                              <a:path w="4212590" h="2400300">
                                <a:moveTo>
                                  <a:pt x="3409708" y="0"/>
                                </a:moveTo>
                                <a:lnTo>
                                  <a:pt x="3381057" y="0"/>
                                </a:lnTo>
                                <a:lnTo>
                                  <a:pt x="3381057" y="9525"/>
                                </a:lnTo>
                                <a:lnTo>
                                  <a:pt x="3409708" y="9525"/>
                                </a:lnTo>
                                <a:lnTo>
                                  <a:pt x="3409708" y="0"/>
                                </a:lnTo>
                                <a:close/>
                              </a:path>
                              <a:path w="4212590" h="2400300">
                                <a:moveTo>
                                  <a:pt x="3467023" y="2390775"/>
                                </a:moveTo>
                                <a:lnTo>
                                  <a:pt x="3438360" y="2390775"/>
                                </a:lnTo>
                                <a:lnTo>
                                  <a:pt x="3438360" y="2400300"/>
                                </a:lnTo>
                                <a:lnTo>
                                  <a:pt x="3467023" y="2400300"/>
                                </a:lnTo>
                                <a:lnTo>
                                  <a:pt x="3467023" y="2390775"/>
                                </a:lnTo>
                                <a:close/>
                              </a:path>
                              <a:path w="4212590" h="2400300">
                                <a:moveTo>
                                  <a:pt x="3467023" y="0"/>
                                </a:moveTo>
                                <a:lnTo>
                                  <a:pt x="3438360" y="0"/>
                                </a:lnTo>
                                <a:lnTo>
                                  <a:pt x="3438360" y="9525"/>
                                </a:lnTo>
                                <a:lnTo>
                                  <a:pt x="3467023" y="9525"/>
                                </a:lnTo>
                                <a:lnTo>
                                  <a:pt x="3467023" y="0"/>
                                </a:lnTo>
                                <a:close/>
                              </a:path>
                              <a:path w="4212590" h="2400300">
                                <a:moveTo>
                                  <a:pt x="3524326" y="2390775"/>
                                </a:moveTo>
                                <a:lnTo>
                                  <a:pt x="3495675" y="2390775"/>
                                </a:lnTo>
                                <a:lnTo>
                                  <a:pt x="3495675" y="2400300"/>
                                </a:lnTo>
                                <a:lnTo>
                                  <a:pt x="3524326" y="2400300"/>
                                </a:lnTo>
                                <a:lnTo>
                                  <a:pt x="3524326" y="2390775"/>
                                </a:lnTo>
                                <a:close/>
                              </a:path>
                              <a:path w="4212590" h="2400300">
                                <a:moveTo>
                                  <a:pt x="3524326" y="0"/>
                                </a:moveTo>
                                <a:lnTo>
                                  <a:pt x="3495675" y="0"/>
                                </a:lnTo>
                                <a:lnTo>
                                  <a:pt x="3495675" y="9525"/>
                                </a:lnTo>
                                <a:lnTo>
                                  <a:pt x="3524326" y="9525"/>
                                </a:lnTo>
                                <a:lnTo>
                                  <a:pt x="3524326" y="0"/>
                                </a:lnTo>
                                <a:close/>
                              </a:path>
                              <a:path w="4212590" h="2400300">
                                <a:moveTo>
                                  <a:pt x="3581628" y="2390775"/>
                                </a:moveTo>
                                <a:lnTo>
                                  <a:pt x="3552977" y="2390775"/>
                                </a:lnTo>
                                <a:lnTo>
                                  <a:pt x="3552977" y="2400300"/>
                                </a:lnTo>
                                <a:lnTo>
                                  <a:pt x="3581628" y="2400300"/>
                                </a:lnTo>
                                <a:lnTo>
                                  <a:pt x="3581628" y="2390775"/>
                                </a:lnTo>
                                <a:close/>
                              </a:path>
                              <a:path w="4212590" h="2400300">
                                <a:moveTo>
                                  <a:pt x="3581628" y="0"/>
                                </a:moveTo>
                                <a:lnTo>
                                  <a:pt x="3552977" y="0"/>
                                </a:lnTo>
                                <a:lnTo>
                                  <a:pt x="3552977" y="9525"/>
                                </a:lnTo>
                                <a:lnTo>
                                  <a:pt x="3581628" y="9525"/>
                                </a:lnTo>
                                <a:lnTo>
                                  <a:pt x="3581628" y="0"/>
                                </a:lnTo>
                                <a:close/>
                              </a:path>
                              <a:path w="4212590" h="2400300">
                                <a:moveTo>
                                  <a:pt x="3638943" y="2390775"/>
                                </a:moveTo>
                                <a:lnTo>
                                  <a:pt x="3610279" y="2390775"/>
                                </a:lnTo>
                                <a:lnTo>
                                  <a:pt x="3610279" y="2400300"/>
                                </a:lnTo>
                                <a:lnTo>
                                  <a:pt x="3638943" y="2400300"/>
                                </a:lnTo>
                                <a:lnTo>
                                  <a:pt x="3638943" y="2390775"/>
                                </a:lnTo>
                                <a:close/>
                              </a:path>
                              <a:path w="4212590" h="2400300">
                                <a:moveTo>
                                  <a:pt x="3638943" y="0"/>
                                </a:moveTo>
                                <a:lnTo>
                                  <a:pt x="3610279" y="0"/>
                                </a:lnTo>
                                <a:lnTo>
                                  <a:pt x="3610279" y="9525"/>
                                </a:lnTo>
                                <a:lnTo>
                                  <a:pt x="3638943" y="9525"/>
                                </a:lnTo>
                                <a:lnTo>
                                  <a:pt x="3638943" y="0"/>
                                </a:lnTo>
                                <a:close/>
                              </a:path>
                              <a:path w="4212590" h="2400300">
                                <a:moveTo>
                                  <a:pt x="3696246" y="2390775"/>
                                </a:moveTo>
                                <a:lnTo>
                                  <a:pt x="3667595" y="2390775"/>
                                </a:lnTo>
                                <a:lnTo>
                                  <a:pt x="3667595" y="2400300"/>
                                </a:lnTo>
                                <a:lnTo>
                                  <a:pt x="3696246" y="2400300"/>
                                </a:lnTo>
                                <a:lnTo>
                                  <a:pt x="3696246" y="2390775"/>
                                </a:lnTo>
                                <a:close/>
                              </a:path>
                              <a:path w="4212590" h="2400300">
                                <a:moveTo>
                                  <a:pt x="3696246" y="0"/>
                                </a:moveTo>
                                <a:lnTo>
                                  <a:pt x="3667595" y="0"/>
                                </a:lnTo>
                                <a:lnTo>
                                  <a:pt x="3667595" y="9525"/>
                                </a:lnTo>
                                <a:lnTo>
                                  <a:pt x="3696246" y="9525"/>
                                </a:lnTo>
                                <a:lnTo>
                                  <a:pt x="3696246" y="0"/>
                                </a:lnTo>
                                <a:close/>
                              </a:path>
                              <a:path w="4212590" h="2400300">
                                <a:moveTo>
                                  <a:pt x="3753548" y="2390775"/>
                                </a:moveTo>
                                <a:lnTo>
                                  <a:pt x="3724897" y="2390775"/>
                                </a:lnTo>
                                <a:lnTo>
                                  <a:pt x="3724897" y="2400300"/>
                                </a:lnTo>
                                <a:lnTo>
                                  <a:pt x="3753548" y="2400300"/>
                                </a:lnTo>
                                <a:lnTo>
                                  <a:pt x="3753548" y="2390775"/>
                                </a:lnTo>
                                <a:close/>
                              </a:path>
                              <a:path w="4212590" h="2400300">
                                <a:moveTo>
                                  <a:pt x="3753548" y="0"/>
                                </a:moveTo>
                                <a:lnTo>
                                  <a:pt x="3724897" y="0"/>
                                </a:lnTo>
                                <a:lnTo>
                                  <a:pt x="3724897" y="9525"/>
                                </a:lnTo>
                                <a:lnTo>
                                  <a:pt x="3753548" y="9525"/>
                                </a:lnTo>
                                <a:lnTo>
                                  <a:pt x="3753548" y="0"/>
                                </a:lnTo>
                                <a:close/>
                              </a:path>
                              <a:path w="4212590" h="2400300">
                                <a:moveTo>
                                  <a:pt x="3810851" y="2390775"/>
                                </a:moveTo>
                                <a:lnTo>
                                  <a:pt x="3782199" y="2390775"/>
                                </a:lnTo>
                                <a:lnTo>
                                  <a:pt x="3782199" y="2400300"/>
                                </a:lnTo>
                                <a:lnTo>
                                  <a:pt x="3810851" y="2400300"/>
                                </a:lnTo>
                                <a:lnTo>
                                  <a:pt x="3810851" y="2390775"/>
                                </a:lnTo>
                                <a:close/>
                              </a:path>
                              <a:path w="4212590" h="2400300">
                                <a:moveTo>
                                  <a:pt x="3810851" y="0"/>
                                </a:moveTo>
                                <a:lnTo>
                                  <a:pt x="3782199" y="0"/>
                                </a:lnTo>
                                <a:lnTo>
                                  <a:pt x="3782199" y="9525"/>
                                </a:lnTo>
                                <a:lnTo>
                                  <a:pt x="3810851" y="9525"/>
                                </a:lnTo>
                                <a:lnTo>
                                  <a:pt x="3810851" y="0"/>
                                </a:lnTo>
                                <a:close/>
                              </a:path>
                              <a:path w="4212590" h="2400300">
                                <a:moveTo>
                                  <a:pt x="3868166" y="2390775"/>
                                </a:moveTo>
                                <a:lnTo>
                                  <a:pt x="3839514" y="2390775"/>
                                </a:lnTo>
                                <a:lnTo>
                                  <a:pt x="3839514" y="2400300"/>
                                </a:lnTo>
                                <a:lnTo>
                                  <a:pt x="3868166" y="2400300"/>
                                </a:lnTo>
                                <a:lnTo>
                                  <a:pt x="3868166" y="2390775"/>
                                </a:lnTo>
                                <a:close/>
                              </a:path>
                              <a:path w="4212590" h="2400300">
                                <a:moveTo>
                                  <a:pt x="3868166" y="0"/>
                                </a:moveTo>
                                <a:lnTo>
                                  <a:pt x="3839514" y="0"/>
                                </a:lnTo>
                                <a:lnTo>
                                  <a:pt x="3839514" y="9525"/>
                                </a:lnTo>
                                <a:lnTo>
                                  <a:pt x="3868166" y="9525"/>
                                </a:lnTo>
                                <a:lnTo>
                                  <a:pt x="3868166" y="0"/>
                                </a:lnTo>
                                <a:close/>
                              </a:path>
                              <a:path w="4212590" h="2400300">
                                <a:moveTo>
                                  <a:pt x="3925468" y="2390775"/>
                                </a:moveTo>
                                <a:lnTo>
                                  <a:pt x="3896817" y="2390775"/>
                                </a:lnTo>
                                <a:lnTo>
                                  <a:pt x="3896817" y="2400300"/>
                                </a:lnTo>
                                <a:lnTo>
                                  <a:pt x="3925468" y="2400300"/>
                                </a:lnTo>
                                <a:lnTo>
                                  <a:pt x="3925468" y="2390775"/>
                                </a:lnTo>
                                <a:close/>
                              </a:path>
                              <a:path w="4212590" h="2400300">
                                <a:moveTo>
                                  <a:pt x="3925468" y="0"/>
                                </a:moveTo>
                                <a:lnTo>
                                  <a:pt x="3896817" y="0"/>
                                </a:lnTo>
                                <a:lnTo>
                                  <a:pt x="3896817" y="9525"/>
                                </a:lnTo>
                                <a:lnTo>
                                  <a:pt x="3925468" y="9525"/>
                                </a:lnTo>
                                <a:lnTo>
                                  <a:pt x="3925468" y="0"/>
                                </a:lnTo>
                                <a:close/>
                              </a:path>
                              <a:path w="4212590" h="2400300">
                                <a:moveTo>
                                  <a:pt x="3982770" y="2390775"/>
                                </a:moveTo>
                                <a:lnTo>
                                  <a:pt x="3954119" y="2390775"/>
                                </a:lnTo>
                                <a:lnTo>
                                  <a:pt x="3954119" y="2400300"/>
                                </a:lnTo>
                                <a:lnTo>
                                  <a:pt x="3982770" y="2400300"/>
                                </a:lnTo>
                                <a:lnTo>
                                  <a:pt x="3982770" y="2390775"/>
                                </a:lnTo>
                                <a:close/>
                              </a:path>
                              <a:path w="4212590" h="2400300">
                                <a:moveTo>
                                  <a:pt x="3982770" y="0"/>
                                </a:moveTo>
                                <a:lnTo>
                                  <a:pt x="3954119" y="0"/>
                                </a:lnTo>
                                <a:lnTo>
                                  <a:pt x="3954119" y="9525"/>
                                </a:lnTo>
                                <a:lnTo>
                                  <a:pt x="3982770" y="9525"/>
                                </a:lnTo>
                                <a:lnTo>
                                  <a:pt x="3982770" y="0"/>
                                </a:lnTo>
                                <a:close/>
                              </a:path>
                              <a:path w="4212590" h="2400300">
                                <a:moveTo>
                                  <a:pt x="4040086" y="2390775"/>
                                </a:moveTo>
                                <a:lnTo>
                                  <a:pt x="4011422" y="2390775"/>
                                </a:lnTo>
                                <a:lnTo>
                                  <a:pt x="4011422" y="2400300"/>
                                </a:lnTo>
                                <a:lnTo>
                                  <a:pt x="4040086" y="2400300"/>
                                </a:lnTo>
                                <a:lnTo>
                                  <a:pt x="4040086" y="2390775"/>
                                </a:lnTo>
                                <a:close/>
                              </a:path>
                              <a:path w="4212590" h="2400300">
                                <a:moveTo>
                                  <a:pt x="4040086" y="0"/>
                                </a:moveTo>
                                <a:lnTo>
                                  <a:pt x="4011422" y="0"/>
                                </a:lnTo>
                                <a:lnTo>
                                  <a:pt x="4011422" y="9525"/>
                                </a:lnTo>
                                <a:lnTo>
                                  <a:pt x="4040086" y="9525"/>
                                </a:lnTo>
                                <a:lnTo>
                                  <a:pt x="4040086" y="0"/>
                                </a:lnTo>
                                <a:close/>
                              </a:path>
                              <a:path w="4212590" h="2400300">
                                <a:moveTo>
                                  <a:pt x="4097388" y="2390775"/>
                                </a:moveTo>
                                <a:lnTo>
                                  <a:pt x="4068737" y="2390775"/>
                                </a:lnTo>
                                <a:lnTo>
                                  <a:pt x="4068737" y="2400300"/>
                                </a:lnTo>
                                <a:lnTo>
                                  <a:pt x="4097388" y="2400300"/>
                                </a:lnTo>
                                <a:lnTo>
                                  <a:pt x="4097388" y="2390775"/>
                                </a:lnTo>
                                <a:close/>
                              </a:path>
                              <a:path w="4212590" h="2400300">
                                <a:moveTo>
                                  <a:pt x="4097388" y="0"/>
                                </a:moveTo>
                                <a:lnTo>
                                  <a:pt x="4068737" y="0"/>
                                </a:lnTo>
                                <a:lnTo>
                                  <a:pt x="4068737" y="9525"/>
                                </a:lnTo>
                                <a:lnTo>
                                  <a:pt x="4097388" y="9525"/>
                                </a:lnTo>
                                <a:lnTo>
                                  <a:pt x="4097388" y="0"/>
                                </a:lnTo>
                                <a:close/>
                              </a:path>
                              <a:path w="4212590" h="2400300">
                                <a:moveTo>
                                  <a:pt x="4154690" y="2390775"/>
                                </a:moveTo>
                                <a:lnTo>
                                  <a:pt x="4126039" y="2390775"/>
                                </a:lnTo>
                                <a:lnTo>
                                  <a:pt x="4126039" y="2400300"/>
                                </a:lnTo>
                                <a:lnTo>
                                  <a:pt x="4154690" y="2400300"/>
                                </a:lnTo>
                                <a:lnTo>
                                  <a:pt x="4154690" y="2390775"/>
                                </a:lnTo>
                                <a:close/>
                              </a:path>
                              <a:path w="4212590" h="2400300">
                                <a:moveTo>
                                  <a:pt x="4154690" y="0"/>
                                </a:moveTo>
                                <a:lnTo>
                                  <a:pt x="4126039" y="0"/>
                                </a:lnTo>
                                <a:lnTo>
                                  <a:pt x="4126039" y="9525"/>
                                </a:lnTo>
                                <a:lnTo>
                                  <a:pt x="4154690" y="9525"/>
                                </a:lnTo>
                                <a:lnTo>
                                  <a:pt x="4154690" y="0"/>
                                </a:lnTo>
                                <a:close/>
                              </a:path>
                              <a:path w="4212590" h="2400300">
                                <a:moveTo>
                                  <a:pt x="4211993" y="2371382"/>
                                </a:moveTo>
                                <a:lnTo>
                                  <a:pt x="4202468" y="2371382"/>
                                </a:lnTo>
                                <a:lnTo>
                                  <a:pt x="4202468" y="2390775"/>
                                </a:lnTo>
                                <a:lnTo>
                                  <a:pt x="4183342" y="2390775"/>
                                </a:lnTo>
                                <a:lnTo>
                                  <a:pt x="4183342" y="2400300"/>
                                </a:lnTo>
                                <a:lnTo>
                                  <a:pt x="4211993" y="2400300"/>
                                </a:lnTo>
                                <a:lnTo>
                                  <a:pt x="4211993" y="2371382"/>
                                </a:lnTo>
                                <a:close/>
                              </a:path>
                              <a:path w="4212590" h="2400300">
                                <a:moveTo>
                                  <a:pt x="4211993" y="2313546"/>
                                </a:moveTo>
                                <a:lnTo>
                                  <a:pt x="4202468" y="2313546"/>
                                </a:lnTo>
                                <a:lnTo>
                                  <a:pt x="4202468" y="2342464"/>
                                </a:lnTo>
                                <a:lnTo>
                                  <a:pt x="4211993" y="2342464"/>
                                </a:lnTo>
                                <a:lnTo>
                                  <a:pt x="4211993" y="2313546"/>
                                </a:lnTo>
                                <a:close/>
                              </a:path>
                              <a:path w="4212590" h="2400300">
                                <a:moveTo>
                                  <a:pt x="4211993" y="2255697"/>
                                </a:moveTo>
                                <a:lnTo>
                                  <a:pt x="4202468" y="2255697"/>
                                </a:lnTo>
                                <a:lnTo>
                                  <a:pt x="4202468" y="2284628"/>
                                </a:lnTo>
                                <a:lnTo>
                                  <a:pt x="4211993" y="2284628"/>
                                </a:lnTo>
                                <a:lnTo>
                                  <a:pt x="4211993" y="2255697"/>
                                </a:lnTo>
                                <a:close/>
                              </a:path>
                              <a:path w="4212590" h="2400300">
                                <a:moveTo>
                                  <a:pt x="4211993" y="2197862"/>
                                </a:moveTo>
                                <a:lnTo>
                                  <a:pt x="4202468" y="2197862"/>
                                </a:lnTo>
                                <a:lnTo>
                                  <a:pt x="4202468" y="2226780"/>
                                </a:lnTo>
                                <a:lnTo>
                                  <a:pt x="4211993" y="2226780"/>
                                </a:lnTo>
                                <a:lnTo>
                                  <a:pt x="4211993" y="2197862"/>
                                </a:lnTo>
                                <a:close/>
                              </a:path>
                              <a:path w="4212590" h="2400300">
                                <a:moveTo>
                                  <a:pt x="4211993" y="2140026"/>
                                </a:moveTo>
                                <a:lnTo>
                                  <a:pt x="4202468" y="2140026"/>
                                </a:lnTo>
                                <a:lnTo>
                                  <a:pt x="4202468" y="2168944"/>
                                </a:lnTo>
                                <a:lnTo>
                                  <a:pt x="4211993" y="2168944"/>
                                </a:lnTo>
                                <a:lnTo>
                                  <a:pt x="4211993" y="2140026"/>
                                </a:lnTo>
                                <a:close/>
                              </a:path>
                              <a:path w="4212590" h="2400300">
                                <a:moveTo>
                                  <a:pt x="4211993" y="2082190"/>
                                </a:moveTo>
                                <a:lnTo>
                                  <a:pt x="4202468" y="2082190"/>
                                </a:lnTo>
                                <a:lnTo>
                                  <a:pt x="4202468" y="2111108"/>
                                </a:lnTo>
                                <a:lnTo>
                                  <a:pt x="4211993" y="2111108"/>
                                </a:lnTo>
                                <a:lnTo>
                                  <a:pt x="4211993" y="2082190"/>
                                </a:lnTo>
                                <a:close/>
                              </a:path>
                              <a:path w="4212590" h="2400300">
                                <a:moveTo>
                                  <a:pt x="4211993" y="2024354"/>
                                </a:moveTo>
                                <a:lnTo>
                                  <a:pt x="4202468" y="2024354"/>
                                </a:lnTo>
                                <a:lnTo>
                                  <a:pt x="4202468" y="2053272"/>
                                </a:lnTo>
                                <a:lnTo>
                                  <a:pt x="4211993" y="2053272"/>
                                </a:lnTo>
                                <a:lnTo>
                                  <a:pt x="4211993" y="2024354"/>
                                </a:lnTo>
                                <a:close/>
                              </a:path>
                              <a:path w="4212590" h="2400300">
                                <a:moveTo>
                                  <a:pt x="4211993" y="1966506"/>
                                </a:moveTo>
                                <a:lnTo>
                                  <a:pt x="4202468" y="1966506"/>
                                </a:lnTo>
                                <a:lnTo>
                                  <a:pt x="4202468" y="1995424"/>
                                </a:lnTo>
                                <a:lnTo>
                                  <a:pt x="4211993" y="1995424"/>
                                </a:lnTo>
                                <a:lnTo>
                                  <a:pt x="4211993" y="1966506"/>
                                </a:lnTo>
                                <a:close/>
                              </a:path>
                              <a:path w="4212590" h="2400300">
                                <a:moveTo>
                                  <a:pt x="4211993" y="1908670"/>
                                </a:moveTo>
                                <a:lnTo>
                                  <a:pt x="4202468" y="1908670"/>
                                </a:lnTo>
                                <a:lnTo>
                                  <a:pt x="4202468" y="1937588"/>
                                </a:lnTo>
                                <a:lnTo>
                                  <a:pt x="4211993" y="1937588"/>
                                </a:lnTo>
                                <a:lnTo>
                                  <a:pt x="4211993" y="1908670"/>
                                </a:lnTo>
                                <a:close/>
                              </a:path>
                              <a:path w="4212590" h="2400300">
                                <a:moveTo>
                                  <a:pt x="4211993" y="1850834"/>
                                </a:moveTo>
                                <a:lnTo>
                                  <a:pt x="4202468" y="1850834"/>
                                </a:lnTo>
                                <a:lnTo>
                                  <a:pt x="4202468" y="1879752"/>
                                </a:lnTo>
                                <a:lnTo>
                                  <a:pt x="4211993" y="1879752"/>
                                </a:lnTo>
                                <a:lnTo>
                                  <a:pt x="4211993" y="1850834"/>
                                </a:lnTo>
                                <a:close/>
                              </a:path>
                              <a:path w="4212590" h="2400300">
                                <a:moveTo>
                                  <a:pt x="4211993" y="1792998"/>
                                </a:moveTo>
                                <a:lnTo>
                                  <a:pt x="4202468" y="1792998"/>
                                </a:lnTo>
                                <a:lnTo>
                                  <a:pt x="4202468" y="1821916"/>
                                </a:lnTo>
                                <a:lnTo>
                                  <a:pt x="4211993" y="1821916"/>
                                </a:lnTo>
                                <a:lnTo>
                                  <a:pt x="4211993" y="1792998"/>
                                </a:lnTo>
                                <a:close/>
                              </a:path>
                              <a:path w="4212590" h="2400300">
                                <a:moveTo>
                                  <a:pt x="4211993" y="1735150"/>
                                </a:moveTo>
                                <a:lnTo>
                                  <a:pt x="4202468" y="1735150"/>
                                </a:lnTo>
                                <a:lnTo>
                                  <a:pt x="4202468" y="1764080"/>
                                </a:lnTo>
                                <a:lnTo>
                                  <a:pt x="4211993" y="1764080"/>
                                </a:lnTo>
                                <a:lnTo>
                                  <a:pt x="4211993" y="1735150"/>
                                </a:lnTo>
                                <a:close/>
                              </a:path>
                              <a:path w="4212590" h="2400300">
                                <a:moveTo>
                                  <a:pt x="4211993" y="1677314"/>
                                </a:moveTo>
                                <a:lnTo>
                                  <a:pt x="4202468" y="1677314"/>
                                </a:lnTo>
                                <a:lnTo>
                                  <a:pt x="4202468" y="1706232"/>
                                </a:lnTo>
                                <a:lnTo>
                                  <a:pt x="4211993" y="1706232"/>
                                </a:lnTo>
                                <a:lnTo>
                                  <a:pt x="4211993" y="1677314"/>
                                </a:lnTo>
                                <a:close/>
                              </a:path>
                              <a:path w="4212590" h="2400300">
                                <a:moveTo>
                                  <a:pt x="4211993" y="1619478"/>
                                </a:moveTo>
                                <a:lnTo>
                                  <a:pt x="4202468" y="1619478"/>
                                </a:lnTo>
                                <a:lnTo>
                                  <a:pt x="4202468" y="1648396"/>
                                </a:lnTo>
                                <a:lnTo>
                                  <a:pt x="4211993" y="1648396"/>
                                </a:lnTo>
                                <a:lnTo>
                                  <a:pt x="4211993" y="1619478"/>
                                </a:lnTo>
                                <a:close/>
                              </a:path>
                              <a:path w="4212590" h="2400300">
                                <a:moveTo>
                                  <a:pt x="4211993" y="1561642"/>
                                </a:moveTo>
                                <a:lnTo>
                                  <a:pt x="4202468" y="1561642"/>
                                </a:lnTo>
                                <a:lnTo>
                                  <a:pt x="4202468" y="1590560"/>
                                </a:lnTo>
                                <a:lnTo>
                                  <a:pt x="4211993" y="1590560"/>
                                </a:lnTo>
                                <a:lnTo>
                                  <a:pt x="4211993" y="1561642"/>
                                </a:lnTo>
                                <a:close/>
                              </a:path>
                              <a:path w="4212590" h="2400300">
                                <a:moveTo>
                                  <a:pt x="4211993" y="1503807"/>
                                </a:moveTo>
                                <a:lnTo>
                                  <a:pt x="4202468" y="1503807"/>
                                </a:lnTo>
                                <a:lnTo>
                                  <a:pt x="4202468" y="1532724"/>
                                </a:lnTo>
                                <a:lnTo>
                                  <a:pt x="4211993" y="1532724"/>
                                </a:lnTo>
                                <a:lnTo>
                                  <a:pt x="4211993" y="1503807"/>
                                </a:lnTo>
                                <a:close/>
                              </a:path>
                              <a:path w="4212590" h="2400300">
                                <a:moveTo>
                                  <a:pt x="4211993" y="1445958"/>
                                </a:moveTo>
                                <a:lnTo>
                                  <a:pt x="4202468" y="1445958"/>
                                </a:lnTo>
                                <a:lnTo>
                                  <a:pt x="4202468" y="1474889"/>
                                </a:lnTo>
                                <a:lnTo>
                                  <a:pt x="4211993" y="1474889"/>
                                </a:lnTo>
                                <a:lnTo>
                                  <a:pt x="4211993" y="1445958"/>
                                </a:lnTo>
                                <a:close/>
                              </a:path>
                              <a:path w="4212590" h="2400300">
                                <a:moveTo>
                                  <a:pt x="4211993" y="1388122"/>
                                </a:moveTo>
                                <a:lnTo>
                                  <a:pt x="4202468" y="1388122"/>
                                </a:lnTo>
                                <a:lnTo>
                                  <a:pt x="4202468" y="1417040"/>
                                </a:lnTo>
                                <a:lnTo>
                                  <a:pt x="4211993" y="1417040"/>
                                </a:lnTo>
                                <a:lnTo>
                                  <a:pt x="4211993" y="1388122"/>
                                </a:lnTo>
                                <a:close/>
                              </a:path>
                              <a:path w="4212590" h="2400300">
                                <a:moveTo>
                                  <a:pt x="4211993" y="1330286"/>
                                </a:moveTo>
                                <a:lnTo>
                                  <a:pt x="4202468" y="1330286"/>
                                </a:lnTo>
                                <a:lnTo>
                                  <a:pt x="4202468" y="1359204"/>
                                </a:lnTo>
                                <a:lnTo>
                                  <a:pt x="4211993" y="1359204"/>
                                </a:lnTo>
                                <a:lnTo>
                                  <a:pt x="4211993" y="1330286"/>
                                </a:lnTo>
                                <a:close/>
                              </a:path>
                              <a:path w="4212590" h="2400300">
                                <a:moveTo>
                                  <a:pt x="4211993" y="1272451"/>
                                </a:moveTo>
                                <a:lnTo>
                                  <a:pt x="4202468" y="1272451"/>
                                </a:lnTo>
                                <a:lnTo>
                                  <a:pt x="4202468" y="1301369"/>
                                </a:lnTo>
                                <a:lnTo>
                                  <a:pt x="4211993" y="1301369"/>
                                </a:lnTo>
                                <a:lnTo>
                                  <a:pt x="4211993" y="1272451"/>
                                </a:lnTo>
                                <a:close/>
                              </a:path>
                              <a:path w="4212590" h="2400300">
                                <a:moveTo>
                                  <a:pt x="4211993" y="1214615"/>
                                </a:moveTo>
                                <a:lnTo>
                                  <a:pt x="4202468" y="1214615"/>
                                </a:lnTo>
                                <a:lnTo>
                                  <a:pt x="4202468" y="1243533"/>
                                </a:lnTo>
                                <a:lnTo>
                                  <a:pt x="4211993" y="1243533"/>
                                </a:lnTo>
                                <a:lnTo>
                                  <a:pt x="4211993" y="1214615"/>
                                </a:lnTo>
                                <a:close/>
                              </a:path>
                              <a:path w="4212590" h="2400300">
                                <a:moveTo>
                                  <a:pt x="4211993" y="1156766"/>
                                </a:moveTo>
                                <a:lnTo>
                                  <a:pt x="4202468" y="1156766"/>
                                </a:lnTo>
                                <a:lnTo>
                                  <a:pt x="4202468" y="1185684"/>
                                </a:lnTo>
                                <a:lnTo>
                                  <a:pt x="4211993" y="1185684"/>
                                </a:lnTo>
                                <a:lnTo>
                                  <a:pt x="4211993" y="1156766"/>
                                </a:lnTo>
                                <a:close/>
                              </a:path>
                              <a:path w="4212590" h="2400300">
                                <a:moveTo>
                                  <a:pt x="4211993" y="1098931"/>
                                </a:moveTo>
                                <a:lnTo>
                                  <a:pt x="4202468" y="1098931"/>
                                </a:lnTo>
                                <a:lnTo>
                                  <a:pt x="4202468" y="1127848"/>
                                </a:lnTo>
                                <a:lnTo>
                                  <a:pt x="4211993" y="1127848"/>
                                </a:lnTo>
                                <a:lnTo>
                                  <a:pt x="4211993" y="1098931"/>
                                </a:lnTo>
                                <a:close/>
                              </a:path>
                              <a:path w="4212590" h="2400300">
                                <a:moveTo>
                                  <a:pt x="4211993" y="1041095"/>
                                </a:moveTo>
                                <a:lnTo>
                                  <a:pt x="4202468" y="1041095"/>
                                </a:lnTo>
                                <a:lnTo>
                                  <a:pt x="4202468" y="1070013"/>
                                </a:lnTo>
                                <a:lnTo>
                                  <a:pt x="4211993" y="1070013"/>
                                </a:lnTo>
                                <a:lnTo>
                                  <a:pt x="4211993" y="1041095"/>
                                </a:lnTo>
                                <a:close/>
                              </a:path>
                              <a:path w="4212590" h="2400300">
                                <a:moveTo>
                                  <a:pt x="4211993" y="983259"/>
                                </a:moveTo>
                                <a:lnTo>
                                  <a:pt x="4202468" y="983259"/>
                                </a:lnTo>
                                <a:lnTo>
                                  <a:pt x="4202468" y="1012177"/>
                                </a:lnTo>
                                <a:lnTo>
                                  <a:pt x="4211993" y="1012177"/>
                                </a:lnTo>
                                <a:lnTo>
                                  <a:pt x="4211993" y="983259"/>
                                </a:lnTo>
                                <a:close/>
                              </a:path>
                              <a:path w="4212590" h="2400300">
                                <a:moveTo>
                                  <a:pt x="4211993" y="925410"/>
                                </a:moveTo>
                                <a:lnTo>
                                  <a:pt x="4202468" y="925410"/>
                                </a:lnTo>
                                <a:lnTo>
                                  <a:pt x="4202468" y="954341"/>
                                </a:lnTo>
                                <a:lnTo>
                                  <a:pt x="4211993" y="954341"/>
                                </a:lnTo>
                                <a:lnTo>
                                  <a:pt x="4211993" y="925410"/>
                                </a:lnTo>
                                <a:close/>
                              </a:path>
                              <a:path w="4212590" h="2400300">
                                <a:moveTo>
                                  <a:pt x="4211993" y="867575"/>
                                </a:moveTo>
                                <a:lnTo>
                                  <a:pt x="4202468" y="867575"/>
                                </a:lnTo>
                                <a:lnTo>
                                  <a:pt x="4202468" y="896493"/>
                                </a:lnTo>
                                <a:lnTo>
                                  <a:pt x="4211993" y="896493"/>
                                </a:lnTo>
                                <a:lnTo>
                                  <a:pt x="4211993" y="867575"/>
                                </a:lnTo>
                                <a:close/>
                              </a:path>
                              <a:path w="4212590" h="2400300">
                                <a:moveTo>
                                  <a:pt x="4211993" y="809739"/>
                                </a:moveTo>
                                <a:lnTo>
                                  <a:pt x="4202468" y="809739"/>
                                </a:lnTo>
                                <a:lnTo>
                                  <a:pt x="4202468" y="838657"/>
                                </a:lnTo>
                                <a:lnTo>
                                  <a:pt x="4211993" y="838657"/>
                                </a:lnTo>
                                <a:lnTo>
                                  <a:pt x="4211993" y="809739"/>
                                </a:lnTo>
                                <a:close/>
                              </a:path>
                              <a:path w="4212590" h="2400300">
                                <a:moveTo>
                                  <a:pt x="4211993" y="751903"/>
                                </a:moveTo>
                                <a:lnTo>
                                  <a:pt x="4202468" y="751903"/>
                                </a:lnTo>
                                <a:lnTo>
                                  <a:pt x="4202468" y="780821"/>
                                </a:lnTo>
                                <a:lnTo>
                                  <a:pt x="4211993" y="780821"/>
                                </a:lnTo>
                                <a:lnTo>
                                  <a:pt x="4211993" y="751903"/>
                                </a:lnTo>
                                <a:close/>
                              </a:path>
                              <a:path w="4212590" h="2400300">
                                <a:moveTo>
                                  <a:pt x="4211993" y="694067"/>
                                </a:moveTo>
                                <a:lnTo>
                                  <a:pt x="4202468" y="694067"/>
                                </a:lnTo>
                                <a:lnTo>
                                  <a:pt x="4202468" y="722985"/>
                                </a:lnTo>
                                <a:lnTo>
                                  <a:pt x="4211993" y="722985"/>
                                </a:lnTo>
                                <a:lnTo>
                                  <a:pt x="4211993" y="694067"/>
                                </a:lnTo>
                                <a:close/>
                              </a:path>
                              <a:path w="4212590" h="2400300">
                                <a:moveTo>
                                  <a:pt x="4211993" y="636219"/>
                                </a:moveTo>
                                <a:lnTo>
                                  <a:pt x="4202468" y="636219"/>
                                </a:lnTo>
                                <a:lnTo>
                                  <a:pt x="4202468" y="665137"/>
                                </a:lnTo>
                                <a:lnTo>
                                  <a:pt x="4211993" y="665137"/>
                                </a:lnTo>
                                <a:lnTo>
                                  <a:pt x="4211993" y="636219"/>
                                </a:lnTo>
                                <a:close/>
                              </a:path>
                              <a:path w="4212590" h="2400300">
                                <a:moveTo>
                                  <a:pt x="4211993" y="578383"/>
                                </a:moveTo>
                                <a:lnTo>
                                  <a:pt x="4202468" y="578383"/>
                                </a:lnTo>
                                <a:lnTo>
                                  <a:pt x="4202468" y="607301"/>
                                </a:lnTo>
                                <a:lnTo>
                                  <a:pt x="4211993" y="607301"/>
                                </a:lnTo>
                                <a:lnTo>
                                  <a:pt x="4211993" y="578383"/>
                                </a:lnTo>
                                <a:close/>
                              </a:path>
                              <a:path w="4212590" h="2400300">
                                <a:moveTo>
                                  <a:pt x="4211993" y="520547"/>
                                </a:moveTo>
                                <a:lnTo>
                                  <a:pt x="4202468" y="520547"/>
                                </a:lnTo>
                                <a:lnTo>
                                  <a:pt x="4202468" y="549465"/>
                                </a:lnTo>
                                <a:lnTo>
                                  <a:pt x="4211993" y="549465"/>
                                </a:lnTo>
                                <a:lnTo>
                                  <a:pt x="4211993" y="520547"/>
                                </a:lnTo>
                                <a:close/>
                              </a:path>
                              <a:path w="4212590" h="2400300">
                                <a:moveTo>
                                  <a:pt x="4211993" y="462711"/>
                                </a:moveTo>
                                <a:lnTo>
                                  <a:pt x="4202468" y="462711"/>
                                </a:lnTo>
                                <a:lnTo>
                                  <a:pt x="4202468" y="491629"/>
                                </a:lnTo>
                                <a:lnTo>
                                  <a:pt x="4211993" y="491629"/>
                                </a:lnTo>
                                <a:lnTo>
                                  <a:pt x="4211993" y="462711"/>
                                </a:lnTo>
                                <a:close/>
                              </a:path>
                              <a:path w="4212590" h="2400300">
                                <a:moveTo>
                                  <a:pt x="4211993" y="404863"/>
                                </a:moveTo>
                                <a:lnTo>
                                  <a:pt x="4202468" y="404863"/>
                                </a:lnTo>
                                <a:lnTo>
                                  <a:pt x="4202468" y="433793"/>
                                </a:lnTo>
                                <a:lnTo>
                                  <a:pt x="4211993" y="433793"/>
                                </a:lnTo>
                                <a:lnTo>
                                  <a:pt x="4211993" y="404863"/>
                                </a:lnTo>
                                <a:close/>
                              </a:path>
                              <a:path w="4212590" h="2400300">
                                <a:moveTo>
                                  <a:pt x="4211993" y="347027"/>
                                </a:moveTo>
                                <a:lnTo>
                                  <a:pt x="4202468" y="347027"/>
                                </a:lnTo>
                                <a:lnTo>
                                  <a:pt x="4202468" y="375945"/>
                                </a:lnTo>
                                <a:lnTo>
                                  <a:pt x="4211993" y="375945"/>
                                </a:lnTo>
                                <a:lnTo>
                                  <a:pt x="4211993" y="347027"/>
                                </a:lnTo>
                                <a:close/>
                              </a:path>
                              <a:path w="4212590" h="2400300">
                                <a:moveTo>
                                  <a:pt x="4211993" y="289191"/>
                                </a:moveTo>
                                <a:lnTo>
                                  <a:pt x="4202468" y="289191"/>
                                </a:lnTo>
                                <a:lnTo>
                                  <a:pt x="4202468" y="318109"/>
                                </a:lnTo>
                                <a:lnTo>
                                  <a:pt x="4211993" y="318109"/>
                                </a:lnTo>
                                <a:lnTo>
                                  <a:pt x="4211993" y="289191"/>
                                </a:lnTo>
                                <a:close/>
                              </a:path>
                              <a:path w="4212590" h="2400300">
                                <a:moveTo>
                                  <a:pt x="4211993" y="231355"/>
                                </a:moveTo>
                                <a:lnTo>
                                  <a:pt x="4202468" y="231355"/>
                                </a:lnTo>
                                <a:lnTo>
                                  <a:pt x="4202468" y="260273"/>
                                </a:lnTo>
                                <a:lnTo>
                                  <a:pt x="4211993" y="260273"/>
                                </a:lnTo>
                                <a:lnTo>
                                  <a:pt x="4211993" y="231355"/>
                                </a:lnTo>
                                <a:close/>
                              </a:path>
                              <a:path w="4212590" h="2400300">
                                <a:moveTo>
                                  <a:pt x="4211993" y="173520"/>
                                </a:moveTo>
                                <a:lnTo>
                                  <a:pt x="4202468" y="173520"/>
                                </a:lnTo>
                                <a:lnTo>
                                  <a:pt x="4202468" y="202438"/>
                                </a:lnTo>
                                <a:lnTo>
                                  <a:pt x="4211993" y="202438"/>
                                </a:lnTo>
                                <a:lnTo>
                                  <a:pt x="4211993" y="173520"/>
                                </a:lnTo>
                                <a:close/>
                              </a:path>
                              <a:path w="4212590" h="2400300">
                                <a:moveTo>
                                  <a:pt x="4211993" y="115671"/>
                                </a:moveTo>
                                <a:lnTo>
                                  <a:pt x="4202468" y="115671"/>
                                </a:lnTo>
                                <a:lnTo>
                                  <a:pt x="4202468" y="144602"/>
                                </a:lnTo>
                                <a:lnTo>
                                  <a:pt x="4211993" y="144602"/>
                                </a:lnTo>
                                <a:lnTo>
                                  <a:pt x="4211993" y="115671"/>
                                </a:lnTo>
                                <a:close/>
                              </a:path>
                              <a:path w="4212590" h="2400300">
                                <a:moveTo>
                                  <a:pt x="4211993" y="57835"/>
                                </a:moveTo>
                                <a:lnTo>
                                  <a:pt x="4202468" y="57835"/>
                                </a:lnTo>
                                <a:lnTo>
                                  <a:pt x="4202468" y="86753"/>
                                </a:lnTo>
                                <a:lnTo>
                                  <a:pt x="4211993" y="86753"/>
                                </a:lnTo>
                                <a:lnTo>
                                  <a:pt x="4211993" y="57835"/>
                                </a:lnTo>
                                <a:close/>
                              </a:path>
                              <a:path w="4212590" h="2400300">
                                <a:moveTo>
                                  <a:pt x="4211993" y="0"/>
                                </a:moveTo>
                                <a:lnTo>
                                  <a:pt x="4183342" y="0"/>
                                </a:lnTo>
                                <a:lnTo>
                                  <a:pt x="4183342" y="9525"/>
                                </a:lnTo>
                                <a:lnTo>
                                  <a:pt x="4202468" y="9525"/>
                                </a:lnTo>
                                <a:lnTo>
                                  <a:pt x="4202468" y="28917"/>
                                </a:lnTo>
                                <a:lnTo>
                                  <a:pt x="4211993" y="28917"/>
                                </a:lnTo>
                                <a:lnTo>
                                  <a:pt x="4211993" y="0"/>
                                </a:lnTo>
                                <a:close/>
                              </a:path>
                            </a:pathLst>
                          </a:custGeom>
                          <a:solidFill>
                            <a:srgbClr val="C8E6C8"/>
                          </a:solidFill>
                        </wps:spPr>
                        <wps:bodyPr wrap="square" lIns="0" tIns="0" rIns="0" bIns="0" rtlCol="0">
                          <a:prstTxWarp prst="textNoShape">
                            <a:avLst/>
                          </a:prstTxWarp>
                          <a:noAutofit/>
                        </wps:bodyPr>
                      </wps:wsp>
                      <wps:wsp>
                        <wps:cNvPr id="81" name="Graphic 81"/>
                        <wps:cNvSpPr/>
                        <wps:spPr>
                          <a:xfrm>
                            <a:off x="4378762" y="2505075"/>
                            <a:ext cx="1270" cy="476250"/>
                          </a:xfrm>
                          <a:custGeom>
                            <a:avLst/>
                            <a:gdLst/>
                            <a:ahLst/>
                            <a:cxnLst/>
                            <a:rect l="l" t="t" r="r" b="b"/>
                            <a:pathLst>
                              <a:path w="0" h="476250">
                                <a:moveTo>
                                  <a:pt x="0" y="0"/>
                                </a:moveTo>
                                <a:lnTo>
                                  <a:pt x="0" y="476250"/>
                                </a:lnTo>
                              </a:path>
                            </a:pathLst>
                          </a:custGeom>
                          <a:ln w="9525">
                            <a:solidFill>
                              <a:srgbClr val="C8E6C8"/>
                            </a:solidFill>
                            <a:prstDash val="dash"/>
                          </a:ln>
                        </wps:spPr>
                        <wps:bodyPr wrap="square" lIns="0" tIns="0" rIns="0" bIns="0" rtlCol="0">
                          <a:prstTxWarp prst="textNoShape">
                            <a:avLst/>
                          </a:prstTxWarp>
                          <a:noAutofit/>
                        </wps:bodyPr>
                      </wps:wsp>
                      <wps:wsp>
                        <wps:cNvPr id="82" name="Graphic 82"/>
                        <wps:cNvSpPr/>
                        <wps:spPr>
                          <a:xfrm>
                            <a:off x="2267995" y="2981332"/>
                            <a:ext cx="4212590" cy="1956435"/>
                          </a:xfrm>
                          <a:custGeom>
                            <a:avLst/>
                            <a:gdLst/>
                            <a:ahLst/>
                            <a:cxnLst/>
                            <a:rect l="l" t="t" r="r" b="b"/>
                            <a:pathLst>
                              <a:path w="4212590" h="1956435">
                                <a:moveTo>
                                  <a:pt x="9525" y="1927085"/>
                                </a:moveTo>
                                <a:lnTo>
                                  <a:pt x="0" y="1927085"/>
                                </a:lnTo>
                                <a:lnTo>
                                  <a:pt x="0" y="1956282"/>
                                </a:lnTo>
                                <a:lnTo>
                                  <a:pt x="9525" y="1956282"/>
                                </a:lnTo>
                                <a:lnTo>
                                  <a:pt x="9525" y="1927085"/>
                                </a:lnTo>
                                <a:close/>
                              </a:path>
                              <a:path w="4212590" h="1956435">
                                <a:moveTo>
                                  <a:pt x="9525" y="1868690"/>
                                </a:moveTo>
                                <a:lnTo>
                                  <a:pt x="0" y="1868690"/>
                                </a:lnTo>
                                <a:lnTo>
                                  <a:pt x="0" y="1897888"/>
                                </a:lnTo>
                                <a:lnTo>
                                  <a:pt x="9525" y="1897888"/>
                                </a:lnTo>
                                <a:lnTo>
                                  <a:pt x="9525" y="1868690"/>
                                </a:lnTo>
                                <a:close/>
                              </a:path>
                              <a:path w="4212590" h="1956435">
                                <a:moveTo>
                                  <a:pt x="9525" y="1810296"/>
                                </a:moveTo>
                                <a:lnTo>
                                  <a:pt x="0" y="1810296"/>
                                </a:lnTo>
                                <a:lnTo>
                                  <a:pt x="0" y="1839493"/>
                                </a:lnTo>
                                <a:lnTo>
                                  <a:pt x="9525" y="1839493"/>
                                </a:lnTo>
                                <a:lnTo>
                                  <a:pt x="9525" y="1810296"/>
                                </a:lnTo>
                                <a:close/>
                              </a:path>
                              <a:path w="4212590" h="1956435">
                                <a:moveTo>
                                  <a:pt x="9525" y="1751888"/>
                                </a:moveTo>
                                <a:lnTo>
                                  <a:pt x="0" y="1751888"/>
                                </a:lnTo>
                                <a:lnTo>
                                  <a:pt x="0" y="1781086"/>
                                </a:lnTo>
                                <a:lnTo>
                                  <a:pt x="9525" y="1781086"/>
                                </a:lnTo>
                                <a:lnTo>
                                  <a:pt x="9525" y="1751888"/>
                                </a:lnTo>
                                <a:close/>
                              </a:path>
                              <a:path w="4212590" h="1956435">
                                <a:moveTo>
                                  <a:pt x="9525" y="1693494"/>
                                </a:moveTo>
                                <a:lnTo>
                                  <a:pt x="0" y="1693494"/>
                                </a:lnTo>
                                <a:lnTo>
                                  <a:pt x="0" y="1722691"/>
                                </a:lnTo>
                                <a:lnTo>
                                  <a:pt x="9525" y="1722691"/>
                                </a:lnTo>
                                <a:lnTo>
                                  <a:pt x="9525" y="1693494"/>
                                </a:lnTo>
                                <a:close/>
                              </a:path>
                              <a:path w="4212590" h="1956435">
                                <a:moveTo>
                                  <a:pt x="9525" y="1635099"/>
                                </a:moveTo>
                                <a:lnTo>
                                  <a:pt x="0" y="1635099"/>
                                </a:lnTo>
                                <a:lnTo>
                                  <a:pt x="0" y="1664296"/>
                                </a:lnTo>
                                <a:lnTo>
                                  <a:pt x="9525" y="1664296"/>
                                </a:lnTo>
                                <a:lnTo>
                                  <a:pt x="9525" y="1635099"/>
                                </a:lnTo>
                                <a:close/>
                              </a:path>
                              <a:path w="4212590" h="1956435">
                                <a:moveTo>
                                  <a:pt x="9525" y="1576705"/>
                                </a:moveTo>
                                <a:lnTo>
                                  <a:pt x="0" y="1576705"/>
                                </a:lnTo>
                                <a:lnTo>
                                  <a:pt x="0" y="1605902"/>
                                </a:lnTo>
                                <a:lnTo>
                                  <a:pt x="9525" y="1605902"/>
                                </a:lnTo>
                                <a:lnTo>
                                  <a:pt x="9525" y="1576705"/>
                                </a:lnTo>
                                <a:close/>
                              </a:path>
                              <a:path w="4212590" h="1956435">
                                <a:moveTo>
                                  <a:pt x="9525" y="1518310"/>
                                </a:moveTo>
                                <a:lnTo>
                                  <a:pt x="0" y="1518310"/>
                                </a:lnTo>
                                <a:lnTo>
                                  <a:pt x="0" y="1547507"/>
                                </a:lnTo>
                                <a:lnTo>
                                  <a:pt x="9525" y="1547507"/>
                                </a:lnTo>
                                <a:lnTo>
                                  <a:pt x="9525" y="1518310"/>
                                </a:lnTo>
                                <a:close/>
                              </a:path>
                              <a:path w="4212590" h="1956435">
                                <a:moveTo>
                                  <a:pt x="9525" y="1459915"/>
                                </a:moveTo>
                                <a:lnTo>
                                  <a:pt x="0" y="1459915"/>
                                </a:lnTo>
                                <a:lnTo>
                                  <a:pt x="0" y="1489113"/>
                                </a:lnTo>
                                <a:lnTo>
                                  <a:pt x="9525" y="1489113"/>
                                </a:lnTo>
                                <a:lnTo>
                                  <a:pt x="9525" y="1459915"/>
                                </a:lnTo>
                                <a:close/>
                              </a:path>
                              <a:path w="4212590" h="1956435">
                                <a:moveTo>
                                  <a:pt x="9525" y="1401508"/>
                                </a:moveTo>
                                <a:lnTo>
                                  <a:pt x="0" y="1401508"/>
                                </a:lnTo>
                                <a:lnTo>
                                  <a:pt x="0" y="1430718"/>
                                </a:lnTo>
                                <a:lnTo>
                                  <a:pt x="9525" y="1430718"/>
                                </a:lnTo>
                                <a:lnTo>
                                  <a:pt x="9525" y="1401508"/>
                                </a:lnTo>
                                <a:close/>
                              </a:path>
                              <a:path w="4212590" h="1956435">
                                <a:moveTo>
                                  <a:pt x="9525" y="1343113"/>
                                </a:moveTo>
                                <a:lnTo>
                                  <a:pt x="0" y="1343113"/>
                                </a:lnTo>
                                <a:lnTo>
                                  <a:pt x="0" y="1372311"/>
                                </a:lnTo>
                                <a:lnTo>
                                  <a:pt x="9525" y="1372311"/>
                                </a:lnTo>
                                <a:lnTo>
                                  <a:pt x="9525" y="1343113"/>
                                </a:lnTo>
                                <a:close/>
                              </a:path>
                              <a:path w="4212590" h="1956435">
                                <a:moveTo>
                                  <a:pt x="9525" y="1284719"/>
                                </a:moveTo>
                                <a:lnTo>
                                  <a:pt x="0" y="1284719"/>
                                </a:lnTo>
                                <a:lnTo>
                                  <a:pt x="0" y="1313916"/>
                                </a:lnTo>
                                <a:lnTo>
                                  <a:pt x="9525" y="1313916"/>
                                </a:lnTo>
                                <a:lnTo>
                                  <a:pt x="9525" y="1284719"/>
                                </a:lnTo>
                                <a:close/>
                              </a:path>
                              <a:path w="4212590" h="1956435">
                                <a:moveTo>
                                  <a:pt x="9525" y="1226324"/>
                                </a:moveTo>
                                <a:lnTo>
                                  <a:pt x="0" y="1226324"/>
                                </a:lnTo>
                                <a:lnTo>
                                  <a:pt x="0" y="1255522"/>
                                </a:lnTo>
                                <a:lnTo>
                                  <a:pt x="9525" y="1255522"/>
                                </a:lnTo>
                                <a:lnTo>
                                  <a:pt x="9525" y="1226324"/>
                                </a:lnTo>
                                <a:close/>
                              </a:path>
                              <a:path w="4212590" h="1956435">
                                <a:moveTo>
                                  <a:pt x="9525" y="1167930"/>
                                </a:moveTo>
                                <a:lnTo>
                                  <a:pt x="0" y="1167930"/>
                                </a:lnTo>
                                <a:lnTo>
                                  <a:pt x="0" y="1197127"/>
                                </a:lnTo>
                                <a:lnTo>
                                  <a:pt x="9525" y="1197127"/>
                                </a:lnTo>
                                <a:lnTo>
                                  <a:pt x="9525" y="1167930"/>
                                </a:lnTo>
                                <a:close/>
                              </a:path>
                              <a:path w="4212590" h="1956435">
                                <a:moveTo>
                                  <a:pt x="9525" y="1109535"/>
                                </a:moveTo>
                                <a:lnTo>
                                  <a:pt x="0" y="1109535"/>
                                </a:lnTo>
                                <a:lnTo>
                                  <a:pt x="0" y="1138732"/>
                                </a:lnTo>
                                <a:lnTo>
                                  <a:pt x="9525" y="1138732"/>
                                </a:lnTo>
                                <a:lnTo>
                                  <a:pt x="9525" y="1109535"/>
                                </a:lnTo>
                                <a:close/>
                              </a:path>
                              <a:path w="4212590" h="1956435">
                                <a:moveTo>
                                  <a:pt x="9525" y="1051140"/>
                                </a:moveTo>
                                <a:lnTo>
                                  <a:pt x="0" y="1051140"/>
                                </a:lnTo>
                                <a:lnTo>
                                  <a:pt x="0" y="1080338"/>
                                </a:lnTo>
                                <a:lnTo>
                                  <a:pt x="9525" y="1080338"/>
                                </a:lnTo>
                                <a:lnTo>
                                  <a:pt x="9525" y="1051140"/>
                                </a:lnTo>
                                <a:close/>
                              </a:path>
                              <a:path w="4212590" h="1956435">
                                <a:moveTo>
                                  <a:pt x="9525" y="992733"/>
                                </a:moveTo>
                                <a:lnTo>
                                  <a:pt x="0" y="992733"/>
                                </a:lnTo>
                                <a:lnTo>
                                  <a:pt x="0" y="1021943"/>
                                </a:lnTo>
                                <a:lnTo>
                                  <a:pt x="9525" y="1021943"/>
                                </a:lnTo>
                                <a:lnTo>
                                  <a:pt x="9525" y="992733"/>
                                </a:lnTo>
                                <a:close/>
                              </a:path>
                              <a:path w="4212590" h="1956435">
                                <a:moveTo>
                                  <a:pt x="9525" y="934339"/>
                                </a:moveTo>
                                <a:lnTo>
                                  <a:pt x="0" y="934339"/>
                                </a:lnTo>
                                <a:lnTo>
                                  <a:pt x="0" y="963536"/>
                                </a:lnTo>
                                <a:lnTo>
                                  <a:pt x="9525" y="963536"/>
                                </a:lnTo>
                                <a:lnTo>
                                  <a:pt x="9525" y="934339"/>
                                </a:lnTo>
                                <a:close/>
                              </a:path>
                              <a:path w="4212590" h="1956435">
                                <a:moveTo>
                                  <a:pt x="9525" y="875944"/>
                                </a:moveTo>
                                <a:lnTo>
                                  <a:pt x="0" y="875944"/>
                                </a:lnTo>
                                <a:lnTo>
                                  <a:pt x="0" y="905141"/>
                                </a:lnTo>
                                <a:lnTo>
                                  <a:pt x="9525" y="905141"/>
                                </a:lnTo>
                                <a:lnTo>
                                  <a:pt x="9525" y="875944"/>
                                </a:lnTo>
                                <a:close/>
                              </a:path>
                              <a:path w="4212590" h="1956435">
                                <a:moveTo>
                                  <a:pt x="9525" y="817549"/>
                                </a:moveTo>
                                <a:lnTo>
                                  <a:pt x="0" y="817549"/>
                                </a:lnTo>
                                <a:lnTo>
                                  <a:pt x="0" y="846747"/>
                                </a:lnTo>
                                <a:lnTo>
                                  <a:pt x="9525" y="846747"/>
                                </a:lnTo>
                                <a:lnTo>
                                  <a:pt x="9525" y="817549"/>
                                </a:lnTo>
                                <a:close/>
                              </a:path>
                              <a:path w="4212590" h="1956435">
                                <a:moveTo>
                                  <a:pt x="9525" y="759155"/>
                                </a:moveTo>
                                <a:lnTo>
                                  <a:pt x="0" y="759155"/>
                                </a:lnTo>
                                <a:lnTo>
                                  <a:pt x="0" y="788352"/>
                                </a:lnTo>
                                <a:lnTo>
                                  <a:pt x="9525" y="788352"/>
                                </a:lnTo>
                                <a:lnTo>
                                  <a:pt x="9525" y="759155"/>
                                </a:lnTo>
                                <a:close/>
                              </a:path>
                              <a:path w="4212590" h="1956435">
                                <a:moveTo>
                                  <a:pt x="9525" y="700760"/>
                                </a:moveTo>
                                <a:lnTo>
                                  <a:pt x="0" y="700760"/>
                                </a:lnTo>
                                <a:lnTo>
                                  <a:pt x="0" y="729957"/>
                                </a:lnTo>
                                <a:lnTo>
                                  <a:pt x="9525" y="729957"/>
                                </a:lnTo>
                                <a:lnTo>
                                  <a:pt x="9525" y="700760"/>
                                </a:lnTo>
                                <a:close/>
                              </a:path>
                              <a:path w="4212590" h="1956435">
                                <a:moveTo>
                                  <a:pt x="9525" y="642366"/>
                                </a:moveTo>
                                <a:lnTo>
                                  <a:pt x="0" y="642366"/>
                                </a:lnTo>
                                <a:lnTo>
                                  <a:pt x="0" y="671563"/>
                                </a:lnTo>
                                <a:lnTo>
                                  <a:pt x="9525" y="671563"/>
                                </a:lnTo>
                                <a:lnTo>
                                  <a:pt x="9525" y="642366"/>
                                </a:lnTo>
                                <a:close/>
                              </a:path>
                              <a:path w="4212590" h="1956435">
                                <a:moveTo>
                                  <a:pt x="9525" y="583958"/>
                                </a:moveTo>
                                <a:lnTo>
                                  <a:pt x="0" y="583958"/>
                                </a:lnTo>
                                <a:lnTo>
                                  <a:pt x="0" y="613168"/>
                                </a:lnTo>
                                <a:lnTo>
                                  <a:pt x="9525" y="613168"/>
                                </a:lnTo>
                                <a:lnTo>
                                  <a:pt x="9525" y="583958"/>
                                </a:lnTo>
                                <a:close/>
                              </a:path>
                              <a:path w="4212590" h="1956435">
                                <a:moveTo>
                                  <a:pt x="9525" y="525564"/>
                                </a:moveTo>
                                <a:lnTo>
                                  <a:pt x="0" y="525564"/>
                                </a:lnTo>
                                <a:lnTo>
                                  <a:pt x="0" y="554761"/>
                                </a:lnTo>
                                <a:lnTo>
                                  <a:pt x="9525" y="554761"/>
                                </a:lnTo>
                                <a:lnTo>
                                  <a:pt x="9525" y="525564"/>
                                </a:lnTo>
                                <a:close/>
                              </a:path>
                              <a:path w="4212590" h="1956435">
                                <a:moveTo>
                                  <a:pt x="9525" y="467169"/>
                                </a:moveTo>
                                <a:lnTo>
                                  <a:pt x="0" y="467169"/>
                                </a:lnTo>
                                <a:lnTo>
                                  <a:pt x="0" y="496366"/>
                                </a:lnTo>
                                <a:lnTo>
                                  <a:pt x="9525" y="496366"/>
                                </a:lnTo>
                                <a:lnTo>
                                  <a:pt x="9525" y="467169"/>
                                </a:lnTo>
                                <a:close/>
                              </a:path>
                              <a:path w="4212590" h="1956435">
                                <a:moveTo>
                                  <a:pt x="9525" y="408774"/>
                                </a:moveTo>
                                <a:lnTo>
                                  <a:pt x="0" y="408774"/>
                                </a:lnTo>
                                <a:lnTo>
                                  <a:pt x="0" y="437972"/>
                                </a:lnTo>
                                <a:lnTo>
                                  <a:pt x="9525" y="437972"/>
                                </a:lnTo>
                                <a:lnTo>
                                  <a:pt x="9525" y="408774"/>
                                </a:lnTo>
                                <a:close/>
                              </a:path>
                              <a:path w="4212590" h="1956435">
                                <a:moveTo>
                                  <a:pt x="9525" y="350380"/>
                                </a:moveTo>
                                <a:lnTo>
                                  <a:pt x="0" y="350380"/>
                                </a:lnTo>
                                <a:lnTo>
                                  <a:pt x="0" y="379577"/>
                                </a:lnTo>
                                <a:lnTo>
                                  <a:pt x="9525" y="379577"/>
                                </a:lnTo>
                                <a:lnTo>
                                  <a:pt x="9525" y="350380"/>
                                </a:lnTo>
                                <a:close/>
                              </a:path>
                              <a:path w="4212590" h="1956435">
                                <a:moveTo>
                                  <a:pt x="9525" y="291985"/>
                                </a:moveTo>
                                <a:lnTo>
                                  <a:pt x="0" y="291985"/>
                                </a:lnTo>
                                <a:lnTo>
                                  <a:pt x="0" y="321183"/>
                                </a:lnTo>
                                <a:lnTo>
                                  <a:pt x="9525" y="321183"/>
                                </a:lnTo>
                                <a:lnTo>
                                  <a:pt x="9525" y="291985"/>
                                </a:lnTo>
                                <a:close/>
                              </a:path>
                              <a:path w="4212590" h="1956435">
                                <a:moveTo>
                                  <a:pt x="9525" y="233591"/>
                                </a:moveTo>
                                <a:lnTo>
                                  <a:pt x="0" y="233591"/>
                                </a:lnTo>
                                <a:lnTo>
                                  <a:pt x="0" y="262788"/>
                                </a:lnTo>
                                <a:lnTo>
                                  <a:pt x="9525" y="262788"/>
                                </a:lnTo>
                                <a:lnTo>
                                  <a:pt x="9525" y="233591"/>
                                </a:lnTo>
                                <a:close/>
                              </a:path>
                              <a:path w="4212590" h="1956435">
                                <a:moveTo>
                                  <a:pt x="9525" y="175183"/>
                                </a:moveTo>
                                <a:lnTo>
                                  <a:pt x="0" y="175183"/>
                                </a:lnTo>
                                <a:lnTo>
                                  <a:pt x="0" y="204381"/>
                                </a:lnTo>
                                <a:lnTo>
                                  <a:pt x="9525" y="204381"/>
                                </a:lnTo>
                                <a:lnTo>
                                  <a:pt x="9525" y="175183"/>
                                </a:lnTo>
                                <a:close/>
                              </a:path>
                              <a:path w="4212590" h="1956435">
                                <a:moveTo>
                                  <a:pt x="9525" y="116789"/>
                                </a:moveTo>
                                <a:lnTo>
                                  <a:pt x="0" y="116789"/>
                                </a:lnTo>
                                <a:lnTo>
                                  <a:pt x="0" y="145986"/>
                                </a:lnTo>
                                <a:lnTo>
                                  <a:pt x="9525" y="145986"/>
                                </a:lnTo>
                                <a:lnTo>
                                  <a:pt x="9525" y="116789"/>
                                </a:lnTo>
                                <a:close/>
                              </a:path>
                              <a:path w="4212590" h="1956435">
                                <a:moveTo>
                                  <a:pt x="9525" y="58394"/>
                                </a:moveTo>
                                <a:lnTo>
                                  <a:pt x="0" y="58394"/>
                                </a:lnTo>
                                <a:lnTo>
                                  <a:pt x="0" y="87591"/>
                                </a:lnTo>
                                <a:lnTo>
                                  <a:pt x="9525" y="87591"/>
                                </a:lnTo>
                                <a:lnTo>
                                  <a:pt x="9525" y="58394"/>
                                </a:lnTo>
                                <a:close/>
                              </a:path>
                              <a:path w="4212590" h="1956435">
                                <a:moveTo>
                                  <a:pt x="28651" y="0"/>
                                </a:moveTo>
                                <a:lnTo>
                                  <a:pt x="0" y="0"/>
                                </a:lnTo>
                                <a:lnTo>
                                  <a:pt x="0" y="29197"/>
                                </a:lnTo>
                                <a:lnTo>
                                  <a:pt x="9525" y="29197"/>
                                </a:lnTo>
                                <a:lnTo>
                                  <a:pt x="9525" y="9525"/>
                                </a:lnTo>
                                <a:lnTo>
                                  <a:pt x="28651" y="9525"/>
                                </a:lnTo>
                                <a:lnTo>
                                  <a:pt x="28651" y="0"/>
                                </a:lnTo>
                                <a:close/>
                              </a:path>
                              <a:path w="4212590" h="1956435">
                                <a:moveTo>
                                  <a:pt x="85953" y="0"/>
                                </a:moveTo>
                                <a:lnTo>
                                  <a:pt x="57302" y="0"/>
                                </a:lnTo>
                                <a:lnTo>
                                  <a:pt x="57302" y="9525"/>
                                </a:lnTo>
                                <a:lnTo>
                                  <a:pt x="85953" y="9525"/>
                                </a:lnTo>
                                <a:lnTo>
                                  <a:pt x="85953" y="0"/>
                                </a:lnTo>
                                <a:close/>
                              </a:path>
                              <a:path w="4212590" h="1956435">
                                <a:moveTo>
                                  <a:pt x="143268" y="0"/>
                                </a:moveTo>
                                <a:lnTo>
                                  <a:pt x="114604" y="0"/>
                                </a:lnTo>
                                <a:lnTo>
                                  <a:pt x="114604" y="9525"/>
                                </a:lnTo>
                                <a:lnTo>
                                  <a:pt x="143268" y="9525"/>
                                </a:lnTo>
                                <a:lnTo>
                                  <a:pt x="143268" y="0"/>
                                </a:lnTo>
                                <a:close/>
                              </a:path>
                              <a:path w="4212590" h="1956435">
                                <a:moveTo>
                                  <a:pt x="200571" y="0"/>
                                </a:moveTo>
                                <a:lnTo>
                                  <a:pt x="171919" y="0"/>
                                </a:lnTo>
                                <a:lnTo>
                                  <a:pt x="171919" y="9525"/>
                                </a:lnTo>
                                <a:lnTo>
                                  <a:pt x="200571" y="9525"/>
                                </a:lnTo>
                                <a:lnTo>
                                  <a:pt x="200571" y="0"/>
                                </a:lnTo>
                                <a:close/>
                              </a:path>
                              <a:path w="4212590" h="1956435">
                                <a:moveTo>
                                  <a:pt x="257873" y="0"/>
                                </a:moveTo>
                                <a:lnTo>
                                  <a:pt x="229222" y="0"/>
                                </a:lnTo>
                                <a:lnTo>
                                  <a:pt x="229222" y="9525"/>
                                </a:lnTo>
                                <a:lnTo>
                                  <a:pt x="257873" y="9525"/>
                                </a:lnTo>
                                <a:lnTo>
                                  <a:pt x="257873" y="0"/>
                                </a:lnTo>
                                <a:close/>
                              </a:path>
                              <a:path w="4212590" h="1956435">
                                <a:moveTo>
                                  <a:pt x="315175" y="0"/>
                                </a:moveTo>
                                <a:lnTo>
                                  <a:pt x="286524" y="0"/>
                                </a:lnTo>
                                <a:lnTo>
                                  <a:pt x="286524" y="9525"/>
                                </a:lnTo>
                                <a:lnTo>
                                  <a:pt x="315175" y="9525"/>
                                </a:lnTo>
                                <a:lnTo>
                                  <a:pt x="315175" y="0"/>
                                </a:lnTo>
                                <a:close/>
                              </a:path>
                              <a:path w="4212590" h="1956435">
                                <a:moveTo>
                                  <a:pt x="372491" y="0"/>
                                </a:moveTo>
                                <a:lnTo>
                                  <a:pt x="343839" y="0"/>
                                </a:lnTo>
                                <a:lnTo>
                                  <a:pt x="343839" y="9525"/>
                                </a:lnTo>
                                <a:lnTo>
                                  <a:pt x="372491" y="9525"/>
                                </a:lnTo>
                                <a:lnTo>
                                  <a:pt x="372491" y="0"/>
                                </a:lnTo>
                                <a:close/>
                              </a:path>
                              <a:path w="4212590" h="1956435">
                                <a:moveTo>
                                  <a:pt x="429793" y="0"/>
                                </a:moveTo>
                                <a:lnTo>
                                  <a:pt x="401142" y="0"/>
                                </a:lnTo>
                                <a:lnTo>
                                  <a:pt x="401142" y="9525"/>
                                </a:lnTo>
                                <a:lnTo>
                                  <a:pt x="429793" y="9525"/>
                                </a:lnTo>
                                <a:lnTo>
                                  <a:pt x="429793" y="0"/>
                                </a:lnTo>
                                <a:close/>
                              </a:path>
                              <a:path w="4212590" h="1956435">
                                <a:moveTo>
                                  <a:pt x="487095" y="0"/>
                                </a:moveTo>
                                <a:lnTo>
                                  <a:pt x="458444" y="0"/>
                                </a:lnTo>
                                <a:lnTo>
                                  <a:pt x="458444" y="9525"/>
                                </a:lnTo>
                                <a:lnTo>
                                  <a:pt x="487095" y="9525"/>
                                </a:lnTo>
                                <a:lnTo>
                                  <a:pt x="487095" y="0"/>
                                </a:lnTo>
                                <a:close/>
                              </a:path>
                              <a:path w="4212590" h="1956435">
                                <a:moveTo>
                                  <a:pt x="544410" y="0"/>
                                </a:moveTo>
                                <a:lnTo>
                                  <a:pt x="515759" y="0"/>
                                </a:lnTo>
                                <a:lnTo>
                                  <a:pt x="515759" y="9525"/>
                                </a:lnTo>
                                <a:lnTo>
                                  <a:pt x="544410" y="9525"/>
                                </a:lnTo>
                                <a:lnTo>
                                  <a:pt x="544410" y="0"/>
                                </a:lnTo>
                                <a:close/>
                              </a:path>
                              <a:path w="4212590" h="1956435">
                                <a:moveTo>
                                  <a:pt x="601713" y="0"/>
                                </a:moveTo>
                                <a:lnTo>
                                  <a:pt x="573062" y="0"/>
                                </a:lnTo>
                                <a:lnTo>
                                  <a:pt x="573062" y="9525"/>
                                </a:lnTo>
                                <a:lnTo>
                                  <a:pt x="601713" y="9525"/>
                                </a:lnTo>
                                <a:lnTo>
                                  <a:pt x="601713" y="0"/>
                                </a:lnTo>
                                <a:close/>
                              </a:path>
                              <a:path w="4212590" h="1956435">
                                <a:moveTo>
                                  <a:pt x="659015" y="0"/>
                                </a:moveTo>
                                <a:lnTo>
                                  <a:pt x="630364" y="0"/>
                                </a:lnTo>
                                <a:lnTo>
                                  <a:pt x="630364" y="9525"/>
                                </a:lnTo>
                                <a:lnTo>
                                  <a:pt x="659015" y="9525"/>
                                </a:lnTo>
                                <a:lnTo>
                                  <a:pt x="659015" y="0"/>
                                </a:lnTo>
                                <a:close/>
                              </a:path>
                              <a:path w="4212590" h="1956435">
                                <a:moveTo>
                                  <a:pt x="716330" y="0"/>
                                </a:moveTo>
                                <a:lnTo>
                                  <a:pt x="687666" y="0"/>
                                </a:lnTo>
                                <a:lnTo>
                                  <a:pt x="687666" y="9525"/>
                                </a:lnTo>
                                <a:lnTo>
                                  <a:pt x="716330" y="9525"/>
                                </a:lnTo>
                                <a:lnTo>
                                  <a:pt x="716330" y="0"/>
                                </a:lnTo>
                                <a:close/>
                              </a:path>
                              <a:path w="4212590" h="1956435">
                                <a:moveTo>
                                  <a:pt x="773633" y="0"/>
                                </a:moveTo>
                                <a:lnTo>
                                  <a:pt x="744982" y="0"/>
                                </a:lnTo>
                                <a:lnTo>
                                  <a:pt x="744982" y="9525"/>
                                </a:lnTo>
                                <a:lnTo>
                                  <a:pt x="773633" y="9525"/>
                                </a:lnTo>
                                <a:lnTo>
                                  <a:pt x="773633" y="0"/>
                                </a:lnTo>
                                <a:close/>
                              </a:path>
                              <a:path w="4212590" h="1956435">
                                <a:moveTo>
                                  <a:pt x="830935" y="0"/>
                                </a:moveTo>
                                <a:lnTo>
                                  <a:pt x="802284" y="0"/>
                                </a:lnTo>
                                <a:lnTo>
                                  <a:pt x="802284" y="9525"/>
                                </a:lnTo>
                                <a:lnTo>
                                  <a:pt x="830935" y="9525"/>
                                </a:lnTo>
                                <a:lnTo>
                                  <a:pt x="830935" y="0"/>
                                </a:lnTo>
                                <a:close/>
                              </a:path>
                              <a:path w="4212590" h="1956435">
                                <a:moveTo>
                                  <a:pt x="888238" y="0"/>
                                </a:moveTo>
                                <a:lnTo>
                                  <a:pt x="859586" y="0"/>
                                </a:lnTo>
                                <a:lnTo>
                                  <a:pt x="859586" y="9525"/>
                                </a:lnTo>
                                <a:lnTo>
                                  <a:pt x="888238" y="9525"/>
                                </a:lnTo>
                                <a:lnTo>
                                  <a:pt x="888238" y="0"/>
                                </a:lnTo>
                                <a:close/>
                              </a:path>
                              <a:path w="4212590" h="1956435">
                                <a:moveTo>
                                  <a:pt x="945553" y="0"/>
                                </a:moveTo>
                                <a:lnTo>
                                  <a:pt x="916901" y="0"/>
                                </a:lnTo>
                                <a:lnTo>
                                  <a:pt x="916901" y="9525"/>
                                </a:lnTo>
                                <a:lnTo>
                                  <a:pt x="945553" y="9525"/>
                                </a:lnTo>
                                <a:lnTo>
                                  <a:pt x="945553" y="0"/>
                                </a:lnTo>
                                <a:close/>
                              </a:path>
                              <a:path w="4212590" h="1956435">
                                <a:moveTo>
                                  <a:pt x="1002855" y="0"/>
                                </a:moveTo>
                                <a:lnTo>
                                  <a:pt x="974204" y="0"/>
                                </a:lnTo>
                                <a:lnTo>
                                  <a:pt x="974204" y="9525"/>
                                </a:lnTo>
                                <a:lnTo>
                                  <a:pt x="1002855" y="9525"/>
                                </a:lnTo>
                                <a:lnTo>
                                  <a:pt x="1002855" y="0"/>
                                </a:lnTo>
                                <a:close/>
                              </a:path>
                              <a:path w="4212590" h="1956435">
                                <a:moveTo>
                                  <a:pt x="1060157" y="0"/>
                                </a:moveTo>
                                <a:lnTo>
                                  <a:pt x="1031506" y="0"/>
                                </a:lnTo>
                                <a:lnTo>
                                  <a:pt x="1031506" y="9525"/>
                                </a:lnTo>
                                <a:lnTo>
                                  <a:pt x="1060157" y="9525"/>
                                </a:lnTo>
                                <a:lnTo>
                                  <a:pt x="1060157" y="0"/>
                                </a:lnTo>
                                <a:close/>
                              </a:path>
                              <a:path w="4212590" h="1956435">
                                <a:moveTo>
                                  <a:pt x="1117473" y="0"/>
                                </a:moveTo>
                                <a:lnTo>
                                  <a:pt x="1088809" y="0"/>
                                </a:lnTo>
                                <a:lnTo>
                                  <a:pt x="1088809" y="9525"/>
                                </a:lnTo>
                                <a:lnTo>
                                  <a:pt x="1117473" y="9525"/>
                                </a:lnTo>
                                <a:lnTo>
                                  <a:pt x="1117473" y="0"/>
                                </a:lnTo>
                                <a:close/>
                              </a:path>
                              <a:path w="4212590" h="1956435">
                                <a:moveTo>
                                  <a:pt x="1174775" y="0"/>
                                </a:moveTo>
                                <a:lnTo>
                                  <a:pt x="1146124" y="0"/>
                                </a:lnTo>
                                <a:lnTo>
                                  <a:pt x="1146124" y="9525"/>
                                </a:lnTo>
                                <a:lnTo>
                                  <a:pt x="1174775" y="9525"/>
                                </a:lnTo>
                                <a:lnTo>
                                  <a:pt x="1174775" y="0"/>
                                </a:lnTo>
                                <a:close/>
                              </a:path>
                              <a:path w="4212590" h="1956435">
                                <a:moveTo>
                                  <a:pt x="1232077" y="0"/>
                                </a:moveTo>
                                <a:lnTo>
                                  <a:pt x="1203426" y="0"/>
                                </a:lnTo>
                                <a:lnTo>
                                  <a:pt x="1203426" y="9525"/>
                                </a:lnTo>
                                <a:lnTo>
                                  <a:pt x="1232077" y="9525"/>
                                </a:lnTo>
                                <a:lnTo>
                                  <a:pt x="1232077" y="0"/>
                                </a:lnTo>
                                <a:close/>
                              </a:path>
                              <a:path w="4212590" h="1956435">
                                <a:moveTo>
                                  <a:pt x="1289380" y="0"/>
                                </a:moveTo>
                                <a:lnTo>
                                  <a:pt x="1260729" y="0"/>
                                </a:lnTo>
                                <a:lnTo>
                                  <a:pt x="1260729" y="9525"/>
                                </a:lnTo>
                                <a:lnTo>
                                  <a:pt x="1289380" y="9525"/>
                                </a:lnTo>
                                <a:lnTo>
                                  <a:pt x="1289380" y="0"/>
                                </a:lnTo>
                                <a:close/>
                              </a:path>
                              <a:path w="4212590" h="1956435">
                                <a:moveTo>
                                  <a:pt x="1346695" y="0"/>
                                </a:moveTo>
                                <a:lnTo>
                                  <a:pt x="1318044" y="0"/>
                                </a:lnTo>
                                <a:lnTo>
                                  <a:pt x="1318044" y="9525"/>
                                </a:lnTo>
                                <a:lnTo>
                                  <a:pt x="1346695" y="9525"/>
                                </a:lnTo>
                                <a:lnTo>
                                  <a:pt x="1346695" y="0"/>
                                </a:lnTo>
                                <a:close/>
                              </a:path>
                              <a:path w="4212590" h="1956435">
                                <a:moveTo>
                                  <a:pt x="1403997" y="0"/>
                                </a:moveTo>
                                <a:lnTo>
                                  <a:pt x="1375346" y="0"/>
                                </a:lnTo>
                                <a:lnTo>
                                  <a:pt x="1375346" y="9525"/>
                                </a:lnTo>
                                <a:lnTo>
                                  <a:pt x="1403997" y="9525"/>
                                </a:lnTo>
                                <a:lnTo>
                                  <a:pt x="1403997" y="0"/>
                                </a:lnTo>
                                <a:close/>
                              </a:path>
                              <a:path w="4212590" h="1956435">
                                <a:moveTo>
                                  <a:pt x="1461300" y="0"/>
                                </a:moveTo>
                                <a:lnTo>
                                  <a:pt x="1432648" y="0"/>
                                </a:lnTo>
                                <a:lnTo>
                                  <a:pt x="1432648" y="9525"/>
                                </a:lnTo>
                                <a:lnTo>
                                  <a:pt x="1461300" y="9525"/>
                                </a:lnTo>
                                <a:lnTo>
                                  <a:pt x="1461300" y="0"/>
                                </a:lnTo>
                                <a:close/>
                              </a:path>
                              <a:path w="4212590" h="1956435">
                                <a:moveTo>
                                  <a:pt x="1518615" y="0"/>
                                </a:moveTo>
                                <a:lnTo>
                                  <a:pt x="1489964" y="0"/>
                                </a:lnTo>
                                <a:lnTo>
                                  <a:pt x="1489964" y="9525"/>
                                </a:lnTo>
                                <a:lnTo>
                                  <a:pt x="1518615" y="9525"/>
                                </a:lnTo>
                                <a:lnTo>
                                  <a:pt x="1518615" y="0"/>
                                </a:lnTo>
                                <a:close/>
                              </a:path>
                              <a:path w="4212590" h="1956435">
                                <a:moveTo>
                                  <a:pt x="1575917" y="0"/>
                                </a:moveTo>
                                <a:lnTo>
                                  <a:pt x="1547266" y="0"/>
                                </a:lnTo>
                                <a:lnTo>
                                  <a:pt x="1547266" y="9525"/>
                                </a:lnTo>
                                <a:lnTo>
                                  <a:pt x="1575917" y="9525"/>
                                </a:lnTo>
                                <a:lnTo>
                                  <a:pt x="1575917" y="0"/>
                                </a:lnTo>
                                <a:close/>
                              </a:path>
                              <a:path w="4212590" h="1956435">
                                <a:moveTo>
                                  <a:pt x="1633220" y="0"/>
                                </a:moveTo>
                                <a:lnTo>
                                  <a:pt x="1604568" y="0"/>
                                </a:lnTo>
                                <a:lnTo>
                                  <a:pt x="1604568" y="9525"/>
                                </a:lnTo>
                                <a:lnTo>
                                  <a:pt x="1633220" y="9525"/>
                                </a:lnTo>
                                <a:lnTo>
                                  <a:pt x="1633220" y="0"/>
                                </a:lnTo>
                                <a:close/>
                              </a:path>
                              <a:path w="4212590" h="1956435">
                                <a:moveTo>
                                  <a:pt x="1690535" y="0"/>
                                </a:moveTo>
                                <a:lnTo>
                                  <a:pt x="1661871" y="0"/>
                                </a:lnTo>
                                <a:lnTo>
                                  <a:pt x="1661871" y="9525"/>
                                </a:lnTo>
                                <a:lnTo>
                                  <a:pt x="1690535" y="9525"/>
                                </a:lnTo>
                                <a:lnTo>
                                  <a:pt x="1690535" y="0"/>
                                </a:lnTo>
                                <a:close/>
                              </a:path>
                              <a:path w="4212590" h="1956435">
                                <a:moveTo>
                                  <a:pt x="1747837" y="0"/>
                                </a:moveTo>
                                <a:lnTo>
                                  <a:pt x="1719186" y="0"/>
                                </a:lnTo>
                                <a:lnTo>
                                  <a:pt x="1719186" y="9525"/>
                                </a:lnTo>
                                <a:lnTo>
                                  <a:pt x="1747837" y="9525"/>
                                </a:lnTo>
                                <a:lnTo>
                                  <a:pt x="1747837" y="0"/>
                                </a:lnTo>
                                <a:close/>
                              </a:path>
                              <a:path w="4212590" h="1956435">
                                <a:moveTo>
                                  <a:pt x="1805139" y="0"/>
                                </a:moveTo>
                                <a:lnTo>
                                  <a:pt x="1776488" y="0"/>
                                </a:lnTo>
                                <a:lnTo>
                                  <a:pt x="1776488" y="9525"/>
                                </a:lnTo>
                                <a:lnTo>
                                  <a:pt x="1805139" y="9525"/>
                                </a:lnTo>
                                <a:lnTo>
                                  <a:pt x="1805139" y="0"/>
                                </a:lnTo>
                                <a:close/>
                              </a:path>
                              <a:path w="4212590" h="1956435">
                                <a:moveTo>
                                  <a:pt x="1862442" y="0"/>
                                </a:moveTo>
                                <a:lnTo>
                                  <a:pt x="1833791" y="0"/>
                                </a:lnTo>
                                <a:lnTo>
                                  <a:pt x="1833791" y="9525"/>
                                </a:lnTo>
                                <a:lnTo>
                                  <a:pt x="1862442" y="9525"/>
                                </a:lnTo>
                                <a:lnTo>
                                  <a:pt x="1862442" y="0"/>
                                </a:lnTo>
                                <a:close/>
                              </a:path>
                              <a:path w="4212590" h="1956435">
                                <a:moveTo>
                                  <a:pt x="1919757" y="0"/>
                                </a:moveTo>
                                <a:lnTo>
                                  <a:pt x="1891106" y="0"/>
                                </a:lnTo>
                                <a:lnTo>
                                  <a:pt x="1891106" y="9525"/>
                                </a:lnTo>
                                <a:lnTo>
                                  <a:pt x="1919757" y="9525"/>
                                </a:lnTo>
                                <a:lnTo>
                                  <a:pt x="1919757" y="0"/>
                                </a:lnTo>
                                <a:close/>
                              </a:path>
                              <a:path w="4212590" h="1956435">
                                <a:moveTo>
                                  <a:pt x="1977059" y="0"/>
                                </a:moveTo>
                                <a:lnTo>
                                  <a:pt x="1948408" y="0"/>
                                </a:lnTo>
                                <a:lnTo>
                                  <a:pt x="1948408" y="9525"/>
                                </a:lnTo>
                                <a:lnTo>
                                  <a:pt x="1977059" y="9525"/>
                                </a:lnTo>
                                <a:lnTo>
                                  <a:pt x="1977059" y="0"/>
                                </a:lnTo>
                                <a:close/>
                              </a:path>
                              <a:path w="4212590" h="1956435">
                                <a:moveTo>
                                  <a:pt x="2034362" y="0"/>
                                </a:moveTo>
                                <a:lnTo>
                                  <a:pt x="2005711" y="0"/>
                                </a:lnTo>
                                <a:lnTo>
                                  <a:pt x="2005711" y="9525"/>
                                </a:lnTo>
                                <a:lnTo>
                                  <a:pt x="2034362" y="9525"/>
                                </a:lnTo>
                                <a:lnTo>
                                  <a:pt x="2034362" y="0"/>
                                </a:lnTo>
                                <a:close/>
                              </a:path>
                              <a:path w="4212590" h="1956435">
                                <a:moveTo>
                                  <a:pt x="2091677" y="0"/>
                                </a:moveTo>
                                <a:lnTo>
                                  <a:pt x="2063013" y="0"/>
                                </a:lnTo>
                                <a:lnTo>
                                  <a:pt x="2063013" y="9525"/>
                                </a:lnTo>
                                <a:lnTo>
                                  <a:pt x="2091677" y="9525"/>
                                </a:lnTo>
                                <a:lnTo>
                                  <a:pt x="2091677" y="0"/>
                                </a:lnTo>
                                <a:close/>
                              </a:path>
                              <a:path w="4212590" h="1956435">
                                <a:moveTo>
                                  <a:pt x="2148979" y="0"/>
                                </a:moveTo>
                                <a:lnTo>
                                  <a:pt x="2120328" y="0"/>
                                </a:lnTo>
                                <a:lnTo>
                                  <a:pt x="2120328" y="9525"/>
                                </a:lnTo>
                                <a:lnTo>
                                  <a:pt x="2148979" y="9525"/>
                                </a:lnTo>
                                <a:lnTo>
                                  <a:pt x="2148979" y="0"/>
                                </a:lnTo>
                                <a:close/>
                              </a:path>
                              <a:path w="4212590" h="1956435">
                                <a:moveTo>
                                  <a:pt x="2206282" y="0"/>
                                </a:moveTo>
                                <a:lnTo>
                                  <a:pt x="2177631" y="0"/>
                                </a:lnTo>
                                <a:lnTo>
                                  <a:pt x="2177631" y="9525"/>
                                </a:lnTo>
                                <a:lnTo>
                                  <a:pt x="2206282" y="9525"/>
                                </a:lnTo>
                                <a:lnTo>
                                  <a:pt x="2206282" y="0"/>
                                </a:lnTo>
                                <a:close/>
                              </a:path>
                              <a:path w="4212590" h="1956435">
                                <a:moveTo>
                                  <a:pt x="2263584" y="0"/>
                                </a:moveTo>
                                <a:lnTo>
                                  <a:pt x="2234933" y="0"/>
                                </a:lnTo>
                                <a:lnTo>
                                  <a:pt x="2234933" y="9525"/>
                                </a:lnTo>
                                <a:lnTo>
                                  <a:pt x="2263584" y="9525"/>
                                </a:lnTo>
                                <a:lnTo>
                                  <a:pt x="2263584" y="0"/>
                                </a:lnTo>
                                <a:close/>
                              </a:path>
                              <a:path w="4212590" h="1956435">
                                <a:moveTo>
                                  <a:pt x="2320899" y="0"/>
                                </a:moveTo>
                                <a:lnTo>
                                  <a:pt x="2292248" y="0"/>
                                </a:lnTo>
                                <a:lnTo>
                                  <a:pt x="2292248" y="9525"/>
                                </a:lnTo>
                                <a:lnTo>
                                  <a:pt x="2320899" y="9525"/>
                                </a:lnTo>
                                <a:lnTo>
                                  <a:pt x="2320899" y="0"/>
                                </a:lnTo>
                                <a:close/>
                              </a:path>
                              <a:path w="4212590" h="1956435">
                                <a:moveTo>
                                  <a:pt x="2378202" y="0"/>
                                </a:moveTo>
                                <a:lnTo>
                                  <a:pt x="2349550" y="0"/>
                                </a:lnTo>
                                <a:lnTo>
                                  <a:pt x="2349550" y="9525"/>
                                </a:lnTo>
                                <a:lnTo>
                                  <a:pt x="2378202" y="9525"/>
                                </a:lnTo>
                                <a:lnTo>
                                  <a:pt x="2378202" y="0"/>
                                </a:lnTo>
                                <a:close/>
                              </a:path>
                              <a:path w="4212590" h="1956435">
                                <a:moveTo>
                                  <a:pt x="2435504" y="0"/>
                                </a:moveTo>
                                <a:lnTo>
                                  <a:pt x="2406853" y="0"/>
                                </a:lnTo>
                                <a:lnTo>
                                  <a:pt x="2406853" y="9525"/>
                                </a:lnTo>
                                <a:lnTo>
                                  <a:pt x="2435504" y="9525"/>
                                </a:lnTo>
                                <a:lnTo>
                                  <a:pt x="2435504" y="0"/>
                                </a:lnTo>
                                <a:close/>
                              </a:path>
                              <a:path w="4212590" h="1956435">
                                <a:moveTo>
                                  <a:pt x="2492819" y="0"/>
                                </a:moveTo>
                                <a:lnTo>
                                  <a:pt x="2464155" y="0"/>
                                </a:lnTo>
                                <a:lnTo>
                                  <a:pt x="2464155" y="9525"/>
                                </a:lnTo>
                                <a:lnTo>
                                  <a:pt x="2492819" y="9525"/>
                                </a:lnTo>
                                <a:lnTo>
                                  <a:pt x="2492819" y="0"/>
                                </a:lnTo>
                                <a:close/>
                              </a:path>
                              <a:path w="4212590" h="1956435">
                                <a:moveTo>
                                  <a:pt x="2550122" y="0"/>
                                </a:moveTo>
                                <a:lnTo>
                                  <a:pt x="2521470" y="0"/>
                                </a:lnTo>
                                <a:lnTo>
                                  <a:pt x="2521470" y="9525"/>
                                </a:lnTo>
                                <a:lnTo>
                                  <a:pt x="2550122" y="9525"/>
                                </a:lnTo>
                                <a:lnTo>
                                  <a:pt x="2550122" y="0"/>
                                </a:lnTo>
                                <a:close/>
                              </a:path>
                              <a:path w="4212590" h="1956435">
                                <a:moveTo>
                                  <a:pt x="2607424" y="0"/>
                                </a:moveTo>
                                <a:lnTo>
                                  <a:pt x="2578773" y="0"/>
                                </a:lnTo>
                                <a:lnTo>
                                  <a:pt x="2578773" y="9525"/>
                                </a:lnTo>
                                <a:lnTo>
                                  <a:pt x="2607424" y="9525"/>
                                </a:lnTo>
                                <a:lnTo>
                                  <a:pt x="2607424" y="0"/>
                                </a:lnTo>
                                <a:close/>
                              </a:path>
                              <a:path w="4212590" h="1956435">
                                <a:moveTo>
                                  <a:pt x="2664739" y="0"/>
                                </a:moveTo>
                                <a:lnTo>
                                  <a:pt x="2636075" y="0"/>
                                </a:lnTo>
                                <a:lnTo>
                                  <a:pt x="2636075" y="9525"/>
                                </a:lnTo>
                                <a:lnTo>
                                  <a:pt x="2664739" y="9525"/>
                                </a:lnTo>
                                <a:lnTo>
                                  <a:pt x="2664739" y="0"/>
                                </a:lnTo>
                                <a:close/>
                              </a:path>
                              <a:path w="4212590" h="1956435">
                                <a:moveTo>
                                  <a:pt x="2722041" y="0"/>
                                </a:moveTo>
                                <a:lnTo>
                                  <a:pt x="2693390" y="0"/>
                                </a:lnTo>
                                <a:lnTo>
                                  <a:pt x="2693390" y="9525"/>
                                </a:lnTo>
                                <a:lnTo>
                                  <a:pt x="2722041" y="9525"/>
                                </a:lnTo>
                                <a:lnTo>
                                  <a:pt x="2722041" y="0"/>
                                </a:lnTo>
                                <a:close/>
                              </a:path>
                              <a:path w="4212590" h="1956435">
                                <a:moveTo>
                                  <a:pt x="2779344" y="0"/>
                                </a:moveTo>
                                <a:lnTo>
                                  <a:pt x="2750693" y="0"/>
                                </a:lnTo>
                                <a:lnTo>
                                  <a:pt x="2750693" y="9525"/>
                                </a:lnTo>
                                <a:lnTo>
                                  <a:pt x="2779344" y="9525"/>
                                </a:lnTo>
                                <a:lnTo>
                                  <a:pt x="2779344" y="0"/>
                                </a:lnTo>
                                <a:close/>
                              </a:path>
                              <a:path w="4212590" h="1956435">
                                <a:moveTo>
                                  <a:pt x="2836646" y="0"/>
                                </a:moveTo>
                                <a:lnTo>
                                  <a:pt x="2807995" y="0"/>
                                </a:lnTo>
                                <a:lnTo>
                                  <a:pt x="2807995" y="9525"/>
                                </a:lnTo>
                                <a:lnTo>
                                  <a:pt x="2836646" y="9525"/>
                                </a:lnTo>
                                <a:lnTo>
                                  <a:pt x="2836646" y="0"/>
                                </a:lnTo>
                                <a:close/>
                              </a:path>
                              <a:path w="4212590" h="1956435">
                                <a:moveTo>
                                  <a:pt x="2893961" y="0"/>
                                </a:moveTo>
                                <a:lnTo>
                                  <a:pt x="2865310" y="0"/>
                                </a:lnTo>
                                <a:lnTo>
                                  <a:pt x="2865310" y="9525"/>
                                </a:lnTo>
                                <a:lnTo>
                                  <a:pt x="2893961" y="9525"/>
                                </a:lnTo>
                                <a:lnTo>
                                  <a:pt x="2893961" y="0"/>
                                </a:lnTo>
                                <a:close/>
                              </a:path>
                              <a:path w="4212590" h="1956435">
                                <a:moveTo>
                                  <a:pt x="2951264" y="0"/>
                                </a:moveTo>
                                <a:lnTo>
                                  <a:pt x="2922613" y="0"/>
                                </a:lnTo>
                                <a:lnTo>
                                  <a:pt x="2922613" y="9525"/>
                                </a:lnTo>
                                <a:lnTo>
                                  <a:pt x="2951264" y="9525"/>
                                </a:lnTo>
                                <a:lnTo>
                                  <a:pt x="2951264" y="0"/>
                                </a:lnTo>
                                <a:close/>
                              </a:path>
                              <a:path w="4212590" h="1956435">
                                <a:moveTo>
                                  <a:pt x="3008566" y="0"/>
                                </a:moveTo>
                                <a:lnTo>
                                  <a:pt x="2979915" y="0"/>
                                </a:lnTo>
                                <a:lnTo>
                                  <a:pt x="2979915" y="9525"/>
                                </a:lnTo>
                                <a:lnTo>
                                  <a:pt x="3008566" y="9525"/>
                                </a:lnTo>
                                <a:lnTo>
                                  <a:pt x="3008566" y="0"/>
                                </a:lnTo>
                                <a:close/>
                              </a:path>
                              <a:path w="4212590" h="1956435">
                                <a:moveTo>
                                  <a:pt x="3065881" y="0"/>
                                </a:moveTo>
                                <a:lnTo>
                                  <a:pt x="3037217" y="0"/>
                                </a:lnTo>
                                <a:lnTo>
                                  <a:pt x="3037217" y="9525"/>
                                </a:lnTo>
                                <a:lnTo>
                                  <a:pt x="3065881" y="9525"/>
                                </a:lnTo>
                                <a:lnTo>
                                  <a:pt x="3065881" y="0"/>
                                </a:lnTo>
                                <a:close/>
                              </a:path>
                              <a:path w="4212590" h="1956435">
                                <a:moveTo>
                                  <a:pt x="3123184" y="0"/>
                                </a:moveTo>
                                <a:lnTo>
                                  <a:pt x="3094532" y="0"/>
                                </a:lnTo>
                                <a:lnTo>
                                  <a:pt x="3094532" y="9525"/>
                                </a:lnTo>
                                <a:lnTo>
                                  <a:pt x="3123184" y="9525"/>
                                </a:lnTo>
                                <a:lnTo>
                                  <a:pt x="3123184" y="0"/>
                                </a:lnTo>
                                <a:close/>
                              </a:path>
                              <a:path w="4212590" h="1956435">
                                <a:moveTo>
                                  <a:pt x="3180486" y="0"/>
                                </a:moveTo>
                                <a:lnTo>
                                  <a:pt x="3151835" y="0"/>
                                </a:lnTo>
                                <a:lnTo>
                                  <a:pt x="3151835" y="9525"/>
                                </a:lnTo>
                                <a:lnTo>
                                  <a:pt x="3180486" y="9525"/>
                                </a:lnTo>
                                <a:lnTo>
                                  <a:pt x="3180486" y="0"/>
                                </a:lnTo>
                                <a:close/>
                              </a:path>
                              <a:path w="4212590" h="1956435">
                                <a:moveTo>
                                  <a:pt x="3237788" y="0"/>
                                </a:moveTo>
                                <a:lnTo>
                                  <a:pt x="3209137" y="0"/>
                                </a:lnTo>
                                <a:lnTo>
                                  <a:pt x="3209137" y="9525"/>
                                </a:lnTo>
                                <a:lnTo>
                                  <a:pt x="3237788" y="9525"/>
                                </a:lnTo>
                                <a:lnTo>
                                  <a:pt x="3237788" y="0"/>
                                </a:lnTo>
                                <a:close/>
                              </a:path>
                              <a:path w="4212590" h="1956435">
                                <a:moveTo>
                                  <a:pt x="3295104" y="0"/>
                                </a:moveTo>
                                <a:lnTo>
                                  <a:pt x="3266452" y="0"/>
                                </a:lnTo>
                                <a:lnTo>
                                  <a:pt x="3266452" y="9525"/>
                                </a:lnTo>
                                <a:lnTo>
                                  <a:pt x="3295104" y="9525"/>
                                </a:lnTo>
                                <a:lnTo>
                                  <a:pt x="3295104" y="0"/>
                                </a:lnTo>
                                <a:close/>
                              </a:path>
                              <a:path w="4212590" h="1956435">
                                <a:moveTo>
                                  <a:pt x="3352406" y="0"/>
                                </a:moveTo>
                                <a:lnTo>
                                  <a:pt x="3323755" y="0"/>
                                </a:lnTo>
                                <a:lnTo>
                                  <a:pt x="3323755" y="9525"/>
                                </a:lnTo>
                                <a:lnTo>
                                  <a:pt x="3352406" y="9525"/>
                                </a:lnTo>
                                <a:lnTo>
                                  <a:pt x="3352406" y="0"/>
                                </a:lnTo>
                                <a:close/>
                              </a:path>
                              <a:path w="4212590" h="1956435">
                                <a:moveTo>
                                  <a:pt x="3409708" y="0"/>
                                </a:moveTo>
                                <a:lnTo>
                                  <a:pt x="3381057" y="0"/>
                                </a:lnTo>
                                <a:lnTo>
                                  <a:pt x="3381057" y="9525"/>
                                </a:lnTo>
                                <a:lnTo>
                                  <a:pt x="3409708" y="9525"/>
                                </a:lnTo>
                                <a:lnTo>
                                  <a:pt x="3409708" y="0"/>
                                </a:lnTo>
                                <a:close/>
                              </a:path>
                              <a:path w="4212590" h="1956435">
                                <a:moveTo>
                                  <a:pt x="3467023" y="0"/>
                                </a:moveTo>
                                <a:lnTo>
                                  <a:pt x="3438360" y="0"/>
                                </a:lnTo>
                                <a:lnTo>
                                  <a:pt x="3438360" y="9525"/>
                                </a:lnTo>
                                <a:lnTo>
                                  <a:pt x="3467023" y="9525"/>
                                </a:lnTo>
                                <a:lnTo>
                                  <a:pt x="3467023" y="0"/>
                                </a:lnTo>
                                <a:close/>
                              </a:path>
                              <a:path w="4212590" h="1956435">
                                <a:moveTo>
                                  <a:pt x="3524326" y="0"/>
                                </a:moveTo>
                                <a:lnTo>
                                  <a:pt x="3495675" y="0"/>
                                </a:lnTo>
                                <a:lnTo>
                                  <a:pt x="3495675" y="9525"/>
                                </a:lnTo>
                                <a:lnTo>
                                  <a:pt x="3524326" y="9525"/>
                                </a:lnTo>
                                <a:lnTo>
                                  <a:pt x="3524326" y="0"/>
                                </a:lnTo>
                                <a:close/>
                              </a:path>
                              <a:path w="4212590" h="1956435">
                                <a:moveTo>
                                  <a:pt x="3581628" y="0"/>
                                </a:moveTo>
                                <a:lnTo>
                                  <a:pt x="3552977" y="0"/>
                                </a:lnTo>
                                <a:lnTo>
                                  <a:pt x="3552977" y="9525"/>
                                </a:lnTo>
                                <a:lnTo>
                                  <a:pt x="3581628" y="9525"/>
                                </a:lnTo>
                                <a:lnTo>
                                  <a:pt x="3581628" y="0"/>
                                </a:lnTo>
                                <a:close/>
                              </a:path>
                              <a:path w="4212590" h="1956435">
                                <a:moveTo>
                                  <a:pt x="3638943" y="0"/>
                                </a:moveTo>
                                <a:lnTo>
                                  <a:pt x="3610279" y="0"/>
                                </a:lnTo>
                                <a:lnTo>
                                  <a:pt x="3610279" y="9525"/>
                                </a:lnTo>
                                <a:lnTo>
                                  <a:pt x="3638943" y="9525"/>
                                </a:lnTo>
                                <a:lnTo>
                                  <a:pt x="3638943" y="0"/>
                                </a:lnTo>
                                <a:close/>
                              </a:path>
                              <a:path w="4212590" h="1956435">
                                <a:moveTo>
                                  <a:pt x="3696246" y="0"/>
                                </a:moveTo>
                                <a:lnTo>
                                  <a:pt x="3667595" y="0"/>
                                </a:lnTo>
                                <a:lnTo>
                                  <a:pt x="3667595" y="9525"/>
                                </a:lnTo>
                                <a:lnTo>
                                  <a:pt x="3696246" y="9525"/>
                                </a:lnTo>
                                <a:lnTo>
                                  <a:pt x="3696246" y="0"/>
                                </a:lnTo>
                                <a:close/>
                              </a:path>
                              <a:path w="4212590" h="1956435">
                                <a:moveTo>
                                  <a:pt x="3753548" y="0"/>
                                </a:moveTo>
                                <a:lnTo>
                                  <a:pt x="3724897" y="0"/>
                                </a:lnTo>
                                <a:lnTo>
                                  <a:pt x="3724897" y="9525"/>
                                </a:lnTo>
                                <a:lnTo>
                                  <a:pt x="3753548" y="9525"/>
                                </a:lnTo>
                                <a:lnTo>
                                  <a:pt x="3753548" y="0"/>
                                </a:lnTo>
                                <a:close/>
                              </a:path>
                              <a:path w="4212590" h="1956435">
                                <a:moveTo>
                                  <a:pt x="3810851" y="0"/>
                                </a:moveTo>
                                <a:lnTo>
                                  <a:pt x="3782199" y="0"/>
                                </a:lnTo>
                                <a:lnTo>
                                  <a:pt x="3782199" y="9525"/>
                                </a:lnTo>
                                <a:lnTo>
                                  <a:pt x="3810851" y="9525"/>
                                </a:lnTo>
                                <a:lnTo>
                                  <a:pt x="3810851" y="0"/>
                                </a:lnTo>
                                <a:close/>
                              </a:path>
                              <a:path w="4212590" h="1956435">
                                <a:moveTo>
                                  <a:pt x="3868166" y="0"/>
                                </a:moveTo>
                                <a:lnTo>
                                  <a:pt x="3839514" y="0"/>
                                </a:lnTo>
                                <a:lnTo>
                                  <a:pt x="3839514" y="9525"/>
                                </a:lnTo>
                                <a:lnTo>
                                  <a:pt x="3868166" y="9525"/>
                                </a:lnTo>
                                <a:lnTo>
                                  <a:pt x="3868166" y="0"/>
                                </a:lnTo>
                                <a:close/>
                              </a:path>
                              <a:path w="4212590" h="1956435">
                                <a:moveTo>
                                  <a:pt x="3925468" y="0"/>
                                </a:moveTo>
                                <a:lnTo>
                                  <a:pt x="3896817" y="0"/>
                                </a:lnTo>
                                <a:lnTo>
                                  <a:pt x="3896817" y="9525"/>
                                </a:lnTo>
                                <a:lnTo>
                                  <a:pt x="3925468" y="9525"/>
                                </a:lnTo>
                                <a:lnTo>
                                  <a:pt x="3925468" y="0"/>
                                </a:lnTo>
                                <a:close/>
                              </a:path>
                              <a:path w="4212590" h="1956435">
                                <a:moveTo>
                                  <a:pt x="3982770" y="0"/>
                                </a:moveTo>
                                <a:lnTo>
                                  <a:pt x="3954119" y="0"/>
                                </a:lnTo>
                                <a:lnTo>
                                  <a:pt x="3954119" y="9525"/>
                                </a:lnTo>
                                <a:lnTo>
                                  <a:pt x="3982770" y="9525"/>
                                </a:lnTo>
                                <a:lnTo>
                                  <a:pt x="3982770" y="0"/>
                                </a:lnTo>
                                <a:close/>
                              </a:path>
                              <a:path w="4212590" h="1956435">
                                <a:moveTo>
                                  <a:pt x="4040086" y="0"/>
                                </a:moveTo>
                                <a:lnTo>
                                  <a:pt x="4011422" y="0"/>
                                </a:lnTo>
                                <a:lnTo>
                                  <a:pt x="4011422" y="9525"/>
                                </a:lnTo>
                                <a:lnTo>
                                  <a:pt x="4040086" y="9525"/>
                                </a:lnTo>
                                <a:lnTo>
                                  <a:pt x="4040086" y="0"/>
                                </a:lnTo>
                                <a:close/>
                              </a:path>
                              <a:path w="4212590" h="1956435">
                                <a:moveTo>
                                  <a:pt x="4097388" y="0"/>
                                </a:moveTo>
                                <a:lnTo>
                                  <a:pt x="4068737" y="0"/>
                                </a:lnTo>
                                <a:lnTo>
                                  <a:pt x="4068737" y="9525"/>
                                </a:lnTo>
                                <a:lnTo>
                                  <a:pt x="4097388" y="9525"/>
                                </a:lnTo>
                                <a:lnTo>
                                  <a:pt x="4097388" y="0"/>
                                </a:lnTo>
                                <a:close/>
                              </a:path>
                              <a:path w="4212590" h="1956435">
                                <a:moveTo>
                                  <a:pt x="4154690" y="0"/>
                                </a:moveTo>
                                <a:lnTo>
                                  <a:pt x="4126039" y="0"/>
                                </a:lnTo>
                                <a:lnTo>
                                  <a:pt x="4126039" y="9525"/>
                                </a:lnTo>
                                <a:lnTo>
                                  <a:pt x="4154690" y="9525"/>
                                </a:lnTo>
                                <a:lnTo>
                                  <a:pt x="4154690" y="0"/>
                                </a:lnTo>
                                <a:close/>
                              </a:path>
                              <a:path w="4212590" h="1956435">
                                <a:moveTo>
                                  <a:pt x="4211993" y="1927085"/>
                                </a:moveTo>
                                <a:lnTo>
                                  <a:pt x="4202468" y="1927085"/>
                                </a:lnTo>
                                <a:lnTo>
                                  <a:pt x="4202468" y="1956282"/>
                                </a:lnTo>
                                <a:lnTo>
                                  <a:pt x="4211993" y="1956282"/>
                                </a:lnTo>
                                <a:lnTo>
                                  <a:pt x="4211993" y="1927085"/>
                                </a:lnTo>
                                <a:close/>
                              </a:path>
                              <a:path w="4212590" h="1956435">
                                <a:moveTo>
                                  <a:pt x="4211993" y="1868690"/>
                                </a:moveTo>
                                <a:lnTo>
                                  <a:pt x="4202468" y="1868690"/>
                                </a:lnTo>
                                <a:lnTo>
                                  <a:pt x="4202468" y="1897888"/>
                                </a:lnTo>
                                <a:lnTo>
                                  <a:pt x="4211993" y="1897888"/>
                                </a:lnTo>
                                <a:lnTo>
                                  <a:pt x="4211993" y="1868690"/>
                                </a:lnTo>
                                <a:close/>
                              </a:path>
                              <a:path w="4212590" h="1956435">
                                <a:moveTo>
                                  <a:pt x="4211993" y="1810296"/>
                                </a:moveTo>
                                <a:lnTo>
                                  <a:pt x="4202468" y="1810296"/>
                                </a:lnTo>
                                <a:lnTo>
                                  <a:pt x="4202468" y="1839493"/>
                                </a:lnTo>
                                <a:lnTo>
                                  <a:pt x="4211993" y="1839493"/>
                                </a:lnTo>
                                <a:lnTo>
                                  <a:pt x="4211993" y="1810296"/>
                                </a:lnTo>
                                <a:close/>
                              </a:path>
                              <a:path w="4212590" h="1956435">
                                <a:moveTo>
                                  <a:pt x="4211993" y="1751888"/>
                                </a:moveTo>
                                <a:lnTo>
                                  <a:pt x="4202468" y="1751888"/>
                                </a:lnTo>
                                <a:lnTo>
                                  <a:pt x="4202468" y="1781086"/>
                                </a:lnTo>
                                <a:lnTo>
                                  <a:pt x="4211993" y="1781086"/>
                                </a:lnTo>
                                <a:lnTo>
                                  <a:pt x="4211993" y="1751888"/>
                                </a:lnTo>
                                <a:close/>
                              </a:path>
                              <a:path w="4212590" h="1956435">
                                <a:moveTo>
                                  <a:pt x="4211993" y="1693494"/>
                                </a:moveTo>
                                <a:lnTo>
                                  <a:pt x="4202468" y="1693494"/>
                                </a:lnTo>
                                <a:lnTo>
                                  <a:pt x="4202468" y="1722691"/>
                                </a:lnTo>
                                <a:lnTo>
                                  <a:pt x="4211993" y="1722691"/>
                                </a:lnTo>
                                <a:lnTo>
                                  <a:pt x="4211993" y="1693494"/>
                                </a:lnTo>
                                <a:close/>
                              </a:path>
                              <a:path w="4212590" h="1956435">
                                <a:moveTo>
                                  <a:pt x="4211993" y="1635099"/>
                                </a:moveTo>
                                <a:lnTo>
                                  <a:pt x="4202468" y="1635099"/>
                                </a:lnTo>
                                <a:lnTo>
                                  <a:pt x="4202468" y="1664296"/>
                                </a:lnTo>
                                <a:lnTo>
                                  <a:pt x="4211993" y="1664296"/>
                                </a:lnTo>
                                <a:lnTo>
                                  <a:pt x="4211993" y="1635099"/>
                                </a:lnTo>
                                <a:close/>
                              </a:path>
                              <a:path w="4212590" h="1956435">
                                <a:moveTo>
                                  <a:pt x="4211993" y="1576705"/>
                                </a:moveTo>
                                <a:lnTo>
                                  <a:pt x="4202468" y="1576705"/>
                                </a:lnTo>
                                <a:lnTo>
                                  <a:pt x="4202468" y="1605902"/>
                                </a:lnTo>
                                <a:lnTo>
                                  <a:pt x="4211993" y="1605902"/>
                                </a:lnTo>
                                <a:lnTo>
                                  <a:pt x="4211993" y="1576705"/>
                                </a:lnTo>
                                <a:close/>
                              </a:path>
                              <a:path w="4212590" h="1956435">
                                <a:moveTo>
                                  <a:pt x="4211993" y="1518310"/>
                                </a:moveTo>
                                <a:lnTo>
                                  <a:pt x="4202468" y="1518310"/>
                                </a:lnTo>
                                <a:lnTo>
                                  <a:pt x="4202468" y="1547507"/>
                                </a:lnTo>
                                <a:lnTo>
                                  <a:pt x="4211993" y="1547507"/>
                                </a:lnTo>
                                <a:lnTo>
                                  <a:pt x="4211993" y="1518310"/>
                                </a:lnTo>
                                <a:close/>
                              </a:path>
                              <a:path w="4212590" h="1956435">
                                <a:moveTo>
                                  <a:pt x="4211993" y="1459915"/>
                                </a:moveTo>
                                <a:lnTo>
                                  <a:pt x="4202468" y="1459915"/>
                                </a:lnTo>
                                <a:lnTo>
                                  <a:pt x="4202468" y="1489113"/>
                                </a:lnTo>
                                <a:lnTo>
                                  <a:pt x="4211993" y="1489113"/>
                                </a:lnTo>
                                <a:lnTo>
                                  <a:pt x="4211993" y="1459915"/>
                                </a:lnTo>
                                <a:close/>
                              </a:path>
                              <a:path w="4212590" h="1956435">
                                <a:moveTo>
                                  <a:pt x="4211993" y="1401508"/>
                                </a:moveTo>
                                <a:lnTo>
                                  <a:pt x="4202468" y="1401508"/>
                                </a:lnTo>
                                <a:lnTo>
                                  <a:pt x="4202468" y="1430718"/>
                                </a:lnTo>
                                <a:lnTo>
                                  <a:pt x="4211993" y="1430718"/>
                                </a:lnTo>
                                <a:lnTo>
                                  <a:pt x="4211993" y="1401508"/>
                                </a:lnTo>
                                <a:close/>
                              </a:path>
                              <a:path w="4212590" h="1956435">
                                <a:moveTo>
                                  <a:pt x="4211993" y="1343113"/>
                                </a:moveTo>
                                <a:lnTo>
                                  <a:pt x="4202468" y="1343113"/>
                                </a:lnTo>
                                <a:lnTo>
                                  <a:pt x="4202468" y="1372311"/>
                                </a:lnTo>
                                <a:lnTo>
                                  <a:pt x="4211993" y="1372311"/>
                                </a:lnTo>
                                <a:lnTo>
                                  <a:pt x="4211993" y="1343113"/>
                                </a:lnTo>
                                <a:close/>
                              </a:path>
                              <a:path w="4212590" h="1956435">
                                <a:moveTo>
                                  <a:pt x="4211993" y="1284719"/>
                                </a:moveTo>
                                <a:lnTo>
                                  <a:pt x="4202468" y="1284719"/>
                                </a:lnTo>
                                <a:lnTo>
                                  <a:pt x="4202468" y="1313916"/>
                                </a:lnTo>
                                <a:lnTo>
                                  <a:pt x="4211993" y="1313916"/>
                                </a:lnTo>
                                <a:lnTo>
                                  <a:pt x="4211993" y="1284719"/>
                                </a:lnTo>
                                <a:close/>
                              </a:path>
                              <a:path w="4212590" h="1956435">
                                <a:moveTo>
                                  <a:pt x="4211993" y="1226324"/>
                                </a:moveTo>
                                <a:lnTo>
                                  <a:pt x="4202468" y="1226324"/>
                                </a:lnTo>
                                <a:lnTo>
                                  <a:pt x="4202468" y="1255522"/>
                                </a:lnTo>
                                <a:lnTo>
                                  <a:pt x="4211993" y="1255522"/>
                                </a:lnTo>
                                <a:lnTo>
                                  <a:pt x="4211993" y="1226324"/>
                                </a:lnTo>
                                <a:close/>
                              </a:path>
                              <a:path w="4212590" h="1956435">
                                <a:moveTo>
                                  <a:pt x="4211993" y="1167930"/>
                                </a:moveTo>
                                <a:lnTo>
                                  <a:pt x="4202468" y="1167930"/>
                                </a:lnTo>
                                <a:lnTo>
                                  <a:pt x="4202468" y="1197127"/>
                                </a:lnTo>
                                <a:lnTo>
                                  <a:pt x="4211993" y="1197127"/>
                                </a:lnTo>
                                <a:lnTo>
                                  <a:pt x="4211993" y="1167930"/>
                                </a:lnTo>
                                <a:close/>
                              </a:path>
                              <a:path w="4212590" h="1956435">
                                <a:moveTo>
                                  <a:pt x="4211993" y="1109535"/>
                                </a:moveTo>
                                <a:lnTo>
                                  <a:pt x="4202468" y="1109535"/>
                                </a:lnTo>
                                <a:lnTo>
                                  <a:pt x="4202468" y="1138732"/>
                                </a:lnTo>
                                <a:lnTo>
                                  <a:pt x="4211993" y="1138732"/>
                                </a:lnTo>
                                <a:lnTo>
                                  <a:pt x="4211993" y="1109535"/>
                                </a:lnTo>
                                <a:close/>
                              </a:path>
                              <a:path w="4212590" h="1956435">
                                <a:moveTo>
                                  <a:pt x="4211993" y="1051140"/>
                                </a:moveTo>
                                <a:lnTo>
                                  <a:pt x="4202468" y="1051140"/>
                                </a:lnTo>
                                <a:lnTo>
                                  <a:pt x="4202468" y="1080338"/>
                                </a:lnTo>
                                <a:lnTo>
                                  <a:pt x="4211993" y="1080338"/>
                                </a:lnTo>
                                <a:lnTo>
                                  <a:pt x="4211993" y="1051140"/>
                                </a:lnTo>
                                <a:close/>
                              </a:path>
                              <a:path w="4212590" h="1956435">
                                <a:moveTo>
                                  <a:pt x="4211993" y="992733"/>
                                </a:moveTo>
                                <a:lnTo>
                                  <a:pt x="4202468" y="992733"/>
                                </a:lnTo>
                                <a:lnTo>
                                  <a:pt x="4202468" y="1021943"/>
                                </a:lnTo>
                                <a:lnTo>
                                  <a:pt x="4211993" y="1021943"/>
                                </a:lnTo>
                                <a:lnTo>
                                  <a:pt x="4211993" y="992733"/>
                                </a:lnTo>
                                <a:close/>
                              </a:path>
                              <a:path w="4212590" h="1956435">
                                <a:moveTo>
                                  <a:pt x="4211993" y="934339"/>
                                </a:moveTo>
                                <a:lnTo>
                                  <a:pt x="4202468" y="934339"/>
                                </a:lnTo>
                                <a:lnTo>
                                  <a:pt x="4202468" y="963536"/>
                                </a:lnTo>
                                <a:lnTo>
                                  <a:pt x="4211993" y="963536"/>
                                </a:lnTo>
                                <a:lnTo>
                                  <a:pt x="4211993" y="934339"/>
                                </a:lnTo>
                                <a:close/>
                              </a:path>
                              <a:path w="4212590" h="1956435">
                                <a:moveTo>
                                  <a:pt x="4211993" y="875944"/>
                                </a:moveTo>
                                <a:lnTo>
                                  <a:pt x="4202468" y="875944"/>
                                </a:lnTo>
                                <a:lnTo>
                                  <a:pt x="4202468" y="905141"/>
                                </a:lnTo>
                                <a:lnTo>
                                  <a:pt x="4211993" y="905141"/>
                                </a:lnTo>
                                <a:lnTo>
                                  <a:pt x="4211993" y="875944"/>
                                </a:lnTo>
                                <a:close/>
                              </a:path>
                              <a:path w="4212590" h="1956435">
                                <a:moveTo>
                                  <a:pt x="4211993" y="817549"/>
                                </a:moveTo>
                                <a:lnTo>
                                  <a:pt x="4202468" y="817549"/>
                                </a:lnTo>
                                <a:lnTo>
                                  <a:pt x="4202468" y="846747"/>
                                </a:lnTo>
                                <a:lnTo>
                                  <a:pt x="4211993" y="846747"/>
                                </a:lnTo>
                                <a:lnTo>
                                  <a:pt x="4211993" y="817549"/>
                                </a:lnTo>
                                <a:close/>
                              </a:path>
                              <a:path w="4212590" h="1956435">
                                <a:moveTo>
                                  <a:pt x="4211993" y="759155"/>
                                </a:moveTo>
                                <a:lnTo>
                                  <a:pt x="4202468" y="759155"/>
                                </a:lnTo>
                                <a:lnTo>
                                  <a:pt x="4202468" y="788352"/>
                                </a:lnTo>
                                <a:lnTo>
                                  <a:pt x="4211993" y="788352"/>
                                </a:lnTo>
                                <a:lnTo>
                                  <a:pt x="4211993" y="759155"/>
                                </a:lnTo>
                                <a:close/>
                              </a:path>
                              <a:path w="4212590" h="1956435">
                                <a:moveTo>
                                  <a:pt x="4211993" y="700760"/>
                                </a:moveTo>
                                <a:lnTo>
                                  <a:pt x="4202468" y="700760"/>
                                </a:lnTo>
                                <a:lnTo>
                                  <a:pt x="4202468" y="729957"/>
                                </a:lnTo>
                                <a:lnTo>
                                  <a:pt x="4211993" y="729957"/>
                                </a:lnTo>
                                <a:lnTo>
                                  <a:pt x="4211993" y="700760"/>
                                </a:lnTo>
                                <a:close/>
                              </a:path>
                              <a:path w="4212590" h="1956435">
                                <a:moveTo>
                                  <a:pt x="4211993" y="642366"/>
                                </a:moveTo>
                                <a:lnTo>
                                  <a:pt x="4202468" y="642366"/>
                                </a:lnTo>
                                <a:lnTo>
                                  <a:pt x="4202468" y="671563"/>
                                </a:lnTo>
                                <a:lnTo>
                                  <a:pt x="4211993" y="671563"/>
                                </a:lnTo>
                                <a:lnTo>
                                  <a:pt x="4211993" y="642366"/>
                                </a:lnTo>
                                <a:close/>
                              </a:path>
                              <a:path w="4212590" h="1956435">
                                <a:moveTo>
                                  <a:pt x="4211993" y="583958"/>
                                </a:moveTo>
                                <a:lnTo>
                                  <a:pt x="4202468" y="583958"/>
                                </a:lnTo>
                                <a:lnTo>
                                  <a:pt x="4202468" y="613168"/>
                                </a:lnTo>
                                <a:lnTo>
                                  <a:pt x="4211993" y="613168"/>
                                </a:lnTo>
                                <a:lnTo>
                                  <a:pt x="4211993" y="583958"/>
                                </a:lnTo>
                                <a:close/>
                              </a:path>
                              <a:path w="4212590" h="1956435">
                                <a:moveTo>
                                  <a:pt x="4211993" y="525564"/>
                                </a:moveTo>
                                <a:lnTo>
                                  <a:pt x="4202468" y="525564"/>
                                </a:lnTo>
                                <a:lnTo>
                                  <a:pt x="4202468" y="554761"/>
                                </a:lnTo>
                                <a:lnTo>
                                  <a:pt x="4211993" y="554761"/>
                                </a:lnTo>
                                <a:lnTo>
                                  <a:pt x="4211993" y="525564"/>
                                </a:lnTo>
                                <a:close/>
                              </a:path>
                              <a:path w="4212590" h="1956435">
                                <a:moveTo>
                                  <a:pt x="4211993" y="467169"/>
                                </a:moveTo>
                                <a:lnTo>
                                  <a:pt x="4202468" y="467169"/>
                                </a:lnTo>
                                <a:lnTo>
                                  <a:pt x="4202468" y="496366"/>
                                </a:lnTo>
                                <a:lnTo>
                                  <a:pt x="4211993" y="496366"/>
                                </a:lnTo>
                                <a:lnTo>
                                  <a:pt x="4211993" y="467169"/>
                                </a:lnTo>
                                <a:close/>
                              </a:path>
                              <a:path w="4212590" h="1956435">
                                <a:moveTo>
                                  <a:pt x="4211993" y="408774"/>
                                </a:moveTo>
                                <a:lnTo>
                                  <a:pt x="4202468" y="408774"/>
                                </a:lnTo>
                                <a:lnTo>
                                  <a:pt x="4202468" y="437972"/>
                                </a:lnTo>
                                <a:lnTo>
                                  <a:pt x="4211993" y="437972"/>
                                </a:lnTo>
                                <a:lnTo>
                                  <a:pt x="4211993" y="408774"/>
                                </a:lnTo>
                                <a:close/>
                              </a:path>
                              <a:path w="4212590" h="1956435">
                                <a:moveTo>
                                  <a:pt x="4211993" y="350380"/>
                                </a:moveTo>
                                <a:lnTo>
                                  <a:pt x="4202468" y="350380"/>
                                </a:lnTo>
                                <a:lnTo>
                                  <a:pt x="4202468" y="379577"/>
                                </a:lnTo>
                                <a:lnTo>
                                  <a:pt x="4211993" y="379577"/>
                                </a:lnTo>
                                <a:lnTo>
                                  <a:pt x="4211993" y="350380"/>
                                </a:lnTo>
                                <a:close/>
                              </a:path>
                              <a:path w="4212590" h="1956435">
                                <a:moveTo>
                                  <a:pt x="4211993" y="291985"/>
                                </a:moveTo>
                                <a:lnTo>
                                  <a:pt x="4202468" y="291985"/>
                                </a:lnTo>
                                <a:lnTo>
                                  <a:pt x="4202468" y="321183"/>
                                </a:lnTo>
                                <a:lnTo>
                                  <a:pt x="4211993" y="321183"/>
                                </a:lnTo>
                                <a:lnTo>
                                  <a:pt x="4211993" y="291985"/>
                                </a:lnTo>
                                <a:close/>
                              </a:path>
                              <a:path w="4212590" h="1956435">
                                <a:moveTo>
                                  <a:pt x="4211993" y="233591"/>
                                </a:moveTo>
                                <a:lnTo>
                                  <a:pt x="4202468" y="233591"/>
                                </a:lnTo>
                                <a:lnTo>
                                  <a:pt x="4202468" y="262788"/>
                                </a:lnTo>
                                <a:lnTo>
                                  <a:pt x="4211993" y="262788"/>
                                </a:lnTo>
                                <a:lnTo>
                                  <a:pt x="4211993" y="233591"/>
                                </a:lnTo>
                                <a:close/>
                              </a:path>
                              <a:path w="4212590" h="1956435">
                                <a:moveTo>
                                  <a:pt x="4211993" y="175183"/>
                                </a:moveTo>
                                <a:lnTo>
                                  <a:pt x="4202468" y="175183"/>
                                </a:lnTo>
                                <a:lnTo>
                                  <a:pt x="4202468" y="204381"/>
                                </a:lnTo>
                                <a:lnTo>
                                  <a:pt x="4211993" y="204381"/>
                                </a:lnTo>
                                <a:lnTo>
                                  <a:pt x="4211993" y="175183"/>
                                </a:lnTo>
                                <a:close/>
                              </a:path>
                              <a:path w="4212590" h="1956435">
                                <a:moveTo>
                                  <a:pt x="4211993" y="116789"/>
                                </a:moveTo>
                                <a:lnTo>
                                  <a:pt x="4202468" y="116789"/>
                                </a:lnTo>
                                <a:lnTo>
                                  <a:pt x="4202468" y="145986"/>
                                </a:lnTo>
                                <a:lnTo>
                                  <a:pt x="4211993" y="145986"/>
                                </a:lnTo>
                                <a:lnTo>
                                  <a:pt x="4211993" y="116789"/>
                                </a:lnTo>
                                <a:close/>
                              </a:path>
                              <a:path w="4212590" h="1956435">
                                <a:moveTo>
                                  <a:pt x="4211993" y="58394"/>
                                </a:moveTo>
                                <a:lnTo>
                                  <a:pt x="4202468" y="58394"/>
                                </a:lnTo>
                                <a:lnTo>
                                  <a:pt x="4202468" y="87591"/>
                                </a:lnTo>
                                <a:lnTo>
                                  <a:pt x="4211993" y="87591"/>
                                </a:lnTo>
                                <a:lnTo>
                                  <a:pt x="4211993" y="58394"/>
                                </a:lnTo>
                                <a:close/>
                              </a:path>
                              <a:path w="4212590" h="1956435">
                                <a:moveTo>
                                  <a:pt x="4211993" y="0"/>
                                </a:moveTo>
                                <a:lnTo>
                                  <a:pt x="4183342" y="0"/>
                                </a:lnTo>
                                <a:lnTo>
                                  <a:pt x="4183342" y="9525"/>
                                </a:lnTo>
                                <a:lnTo>
                                  <a:pt x="4202468" y="9525"/>
                                </a:lnTo>
                                <a:lnTo>
                                  <a:pt x="4202468" y="29197"/>
                                </a:lnTo>
                                <a:lnTo>
                                  <a:pt x="4211993" y="29197"/>
                                </a:lnTo>
                                <a:lnTo>
                                  <a:pt x="4211993" y="0"/>
                                </a:lnTo>
                                <a:close/>
                              </a:path>
                            </a:pathLst>
                          </a:custGeom>
                          <a:solidFill>
                            <a:srgbClr val="C8E6C8"/>
                          </a:solidFill>
                        </wps:spPr>
                        <wps:bodyPr wrap="square" lIns="0" tIns="0" rIns="0" bIns="0" rtlCol="0">
                          <a:prstTxWarp prst="textNoShape">
                            <a:avLst/>
                          </a:prstTxWarp>
                          <a:noAutofit/>
                        </wps:bodyPr>
                      </wps:wsp>
                      <wps:wsp>
                        <wps:cNvPr id="83" name="Graphic 83"/>
                        <wps:cNvSpPr/>
                        <wps:spPr>
                          <a:xfrm>
                            <a:off x="2334674" y="2876550"/>
                            <a:ext cx="640715" cy="220345"/>
                          </a:xfrm>
                          <a:custGeom>
                            <a:avLst/>
                            <a:gdLst/>
                            <a:ahLst/>
                            <a:cxnLst/>
                            <a:rect l="l" t="t" r="r" b="b"/>
                            <a:pathLst>
                              <a:path w="640715" h="220345">
                                <a:moveTo>
                                  <a:pt x="640398" y="220027"/>
                                </a:moveTo>
                                <a:lnTo>
                                  <a:pt x="0" y="220027"/>
                                </a:lnTo>
                                <a:lnTo>
                                  <a:pt x="0" y="0"/>
                                </a:lnTo>
                                <a:lnTo>
                                  <a:pt x="640398" y="0"/>
                                </a:lnTo>
                                <a:lnTo>
                                  <a:pt x="640398" y="22002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519688pt;margin-top:12.419716pt;width:510.25pt;height:388.8pt;mso-position-horizontal-relative:page;mso-position-vertical-relative:paragraph;z-index:-17937408" id="docshapegroup26" coordorigin="850,248" coordsize="10205,7776">
                <v:shape style="position:absolute;left:850;top:413;width:2858;height:3780" id="docshape27" coordorigin="850,413" coordsize="2858,3780" path="m865,4057l850,4057,850,4102,865,4102,865,4057xm865,3966l850,3966,850,4011,865,4011,865,3966xm865,3875l850,3875,850,3920,865,3920,865,3875xm865,3784l850,3784,850,3829,865,3829,865,3784xm865,3692l850,3692,850,3738,865,3738,865,3692xm865,3601l850,3601,850,3647,865,3647,865,3601xm865,3510l850,3510,850,3556,865,3556,865,3510xm865,3419l850,3419,850,3465,865,3465,865,3419xm865,3328l850,3328,850,3374,865,3374,865,3328xm865,3237l850,3237,850,3283,865,3283,865,3237xm865,3146l850,3146,850,3191,865,3191,865,3146xm865,3055l850,3055,850,3100,865,3100,865,3055xm865,2964l850,2964,850,3009,865,3009,865,2964xm865,2873l850,2873,850,2918,865,2918,865,2873xm865,2782l850,2782,850,2827,865,2827,865,2782xm865,2691l850,2691,850,2736,865,2736,865,2691xm865,2599l850,2599,850,2645,865,2645,865,2599xm865,2508l850,2508,850,2554,865,2554,865,2508xm865,2417l850,2417,850,2463,865,2463,865,2417xm865,2326l850,2326,850,2372,865,2372,865,2326xm865,2235l850,2235,850,2281,865,2281,865,2235xm865,2144l850,2144,850,2190,865,2190,865,2144xm865,2053l850,2053,850,2098,865,2098,865,2053xm865,1962l850,1962,850,2007,865,2007,865,1962xm865,1871l850,1871,850,1916,865,1916,865,1871xm865,1780l850,1780,850,1825,865,1825,865,1780xm865,1689l850,1689,850,1734,865,1734,865,1689xm865,1598l850,1598,850,1643,865,1643,865,1598xm865,1506l850,1506,850,1552,865,1552,865,1506xm865,1415l850,1415,850,1461,865,1461,865,1415xm865,1324l850,1324,850,1370,865,1370,865,1324xm865,1233l850,1233,850,1279,865,1279,865,1233xm865,1142l850,1142,850,1188,865,1188,865,1142xm865,1051l850,1051,850,1097,865,1097,865,1051xm865,960l850,960,850,1005,865,1005,865,960xm865,869l850,869,850,914,865,914,865,869xm865,778l850,778,850,823,865,823,865,778xm865,687l850,687,850,732,865,732,865,687xm865,596l850,596,850,641,865,641,865,596xm865,504l850,504,850,550,865,550,865,504xm896,4178l865,4178,865,4148,850,4148,850,4193,896,4193,896,4178xm896,413l850,413,850,459,865,459,865,428,896,428,896,413xm986,4178l941,4178,941,4193,986,4193,986,4178xm986,413l941,413,941,428,986,428,986,413xm1077,4178l1032,4178,1032,4193,1077,4193,1077,4178xm1077,413l1032,413,1032,428,1077,428,1077,413xm1168,4178l1123,4178,1123,4193,1168,4193,1168,4178xm1168,413l1123,413,1123,428,1168,428,1168,413xm1259,4178l1213,4178,1213,4193,1259,4193,1259,4178xm1259,413l1213,413,1213,428,1259,428,1259,413xm1349,4178l1304,4178,1304,4193,1349,4193,1349,4178xm1349,413l1304,413,1304,428,1349,428,1349,413xm1440,4178l1395,4178,1395,4193,1440,4193,1440,4178xm1440,413l1395,413,1395,428,1440,428,1440,413xm1531,4178l1485,4178,1485,4193,1531,4193,1531,4178xm1531,413l1485,413,1485,428,1531,428,1531,413xm1621,4178l1576,4178,1576,4193,1621,4193,1621,4178xm1621,413l1576,413,1576,428,1621,428,1621,413xm1712,4178l1667,4178,1667,4193,1712,4193,1712,4178xm1712,413l1667,413,1667,428,1712,428,1712,413xm1803,4178l1757,4178,1757,4193,1803,4193,1803,4178xm1803,413l1757,413,1757,428,1803,428,1803,413xm1894,4178l1848,4178,1848,4193,1894,4193,1894,4178xm1894,413l1848,413,1848,428,1894,428,1894,413xm1984,4178l1939,4178,1939,4193,1984,4193,1984,4178xm1984,413l1939,413,1939,428,1984,428,1984,413xm2075,4178l2030,4178,2030,4193,2075,4193,2075,4178xm2075,413l2030,413,2030,428,2075,428,2075,413xm2166,4178l2120,4178,2120,4193,2166,4193,2166,4178xm2166,413l2120,413,2120,428,2166,428,2166,413xm2256,4178l2211,4178,2211,4193,2256,4193,2256,4178xm2256,413l2211,413,2211,428,2256,428,2256,413xm2347,4178l2302,4178,2302,4193,2347,4193,2347,4178xm2347,413l2302,413,2302,428,2347,428,2347,413xm2438,4178l2392,4178,2392,4193,2438,4193,2438,4178xm2438,413l2392,413,2392,428,2438,428,2438,413xm2529,4178l2483,4178,2483,4193,2529,4193,2529,4178xm2529,413l2483,413,2483,428,2529,428,2529,413xm2619,4178l2574,4178,2574,4193,2619,4193,2619,4178xm2619,413l2574,413,2574,428,2619,428,2619,413xm2710,4178l2665,4178,2665,4193,2710,4193,2710,4178xm2710,413l2665,413,2665,428,2710,428,2710,413xm2801,4178l2755,4178,2755,4193,2801,4193,2801,4178xm2801,413l2755,413,2755,428,2801,428,2801,413xm2891,4178l2846,4178,2846,4193,2891,4193,2891,4178xm2891,413l2846,413,2846,428,2891,428,2891,413xm2982,4178l2937,4178,2937,4193,2982,4193,2982,4178xm2982,413l2937,413,2937,428,2982,428,2982,413xm3073,4178l3027,4178,3027,4193,3073,4193,3073,4178xm3073,413l3027,413,3027,428,3073,428,3073,413xm3163,4178l3118,4178,3118,4193,3163,4193,3163,4178xm3163,413l3118,413,3118,428,3163,428,3163,413xm3254,4178l3209,4178,3209,4193,3254,4193,3254,4178xm3254,413l3209,413,3209,428,3254,428,3254,413xm3345,4178l3300,4178,3300,4193,3345,4193,3345,4178xm3345,413l3300,413,3300,428,3345,428,3345,413xm3436,4178l3390,4178,3390,4193,3436,4193,3436,4178xm3436,413l3390,413,3390,428,3436,428,3436,413xm3526,4178l3481,4178,3481,4193,3526,4193,3526,4178xm3526,413l3481,413,3481,428,3526,428,3526,413xm3617,4178l3572,4178,3572,4193,3617,4193,3617,4178xm3617,413l3572,413,3572,428,3617,428,3617,413xm3708,4148l3693,4148,3693,4178,3662,4178,3662,4193,3708,4193,3708,4148xm3708,4057l3693,4057,3693,4102,3708,4102,3708,4057xm3708,3966l3693,3966,3693,4011,3708,4011,3708,3966xm3708,3875l3693,3875,3693,3920,3708,3920,3708,3875xm3708,3784l3693,3784,3693,3829,3708,3829,3708,3784xm3708,3692l3693,3692,3693,3738,3708,3738,3708,3692xm3708,3601l3693,3601,3693,3647,3708,3647,3708,3601xm3708,3510l3693,3510,3693,3556,3708,3556,3708,3510xm3708,3419l3693,3419,3693,3465,3708,3465,3708,3419xm3708,3328l3693,3328,3693,3374,3708,3374,3708,3328xm3708,3237l3693,3237,3693,3283,3708,3283,3708,3237xm3708,3146l3693,3146,3693,3191,3708,3191,3708,3146xm3708,3055l3693,3055,3693,3100,3708,3100,3708,3055xm3708,2964l3693,2964,3693,3009,3708,3009,3708,2964xm3708,2873l3693,2873,3693,2918,3708,2918,3708,2873xm3708,2782l3693,2782,3693,2827,3708,2827,3708,2782xm3708,2691l3693,2691,3693,2736,3708,2736,3708,2691xm3708,2599l3693,2599,3693,2645,3708,2645,3708,2599xm3708,2508l3693,2508,3693,2554,3708,2554,3708,2508xm3708,2417l3693,2417,3693,2463,3708,2463,3708,2417xm3708,2326l3693,2326,3693,2372,3708,2372,3708,2326xm3708,2235l3693,2235,3693,2281,3708,2281,3708,2235xm3708,2144l3693,2144,3693,2190,3708,2190,3708,2144xm3708,2053l3693,2053,3693,2098,3708,2098,3708,2053xm3708,1962l3693,1962,3693,2007,3708,2007,3708,1962xm3708,1871l3693,1871,3693,1916,3708,1916,3708,1871xm3708,1780l3693,1780,3693,1825,3708,1825,3708,1780xm3708,1689l3693,1689,3693,1734,3708,1734,3708,1689xm3708,1598l3693,1598,3693,1643,3708,1643,3708,1598xm3708,1506l3693,1506,3693,1552,3708,1552,3708,1506xm3708,1415l3693,1415,3693,1461,3708,1461,3708,1415xm3708,1324l3693,1324,3693,1370,3708,1370,3708,1324xm3708,1233l3693,1233,3693,1279,3708,1279,3708,1233xm3708,1142l3693,1142,3693,1188,3708,1188,3708,1142xm3708,1051l3693,1051,3693,1097,3708,1097,3708,1051xm3708,960l3693,960,3693,1005,3708,1005,3708,960xm3708,869l3693,869,3693,914,3708,914,3708,869xm3708,778l3693,778,3693,823,3708,823,3708,778xm3708,687l3693,687,3693,732,3708,732,3708,687xm3708,596l3693,596,3693,641,3708,641,3708,596xm3708,504l3693,504,3693,550,3708,550,3708,504xm3708,413l3662,413,3662,428,3693,428,3693,459,3708,459,3708,413xe" filled="true" fillcolor="#c8e6c8" stroked="false">
                  <v:path arrowok="t"/>
                  <v:fill type="solid"/>
                </v:shape>
                <v:rect style="position:absolute;left:955;top:248;width:1072;height:347" id="docshape28" filled="true" fillcolor="#ffffff" stroked="false">
                  <v:fill type="solid"/>
                </v:rect>
                <v:line style="position:absolute" from="3708,2303" to="4422,2303" stroked="true" strokeweight=".75pt" strokecolor="#c8e6c8">
                  <v:stroke dashstyle="dash"/>
                </v:line>
                <v:shape style="position:absolute;left:4422;top:413;width:6634;height:3780" id="docshape29" coordorigin="4422,413" coordsize="6634,3780" path="m4437,4057l4422,4057,4422,4102,4437,4102,4437,4057xm4437,3966l4422,3966,4422,4011,4437,4011,4437,3966xm4437,3875l4422,3875,4422,3920,4437,3920,4437,3875xm4437,3784l4422,3784,4422,3829,4437,3829,4437,3784xm4437,3692l4422,3692,4422,3738,4437,3738,4437,3692xm4437,3601l4422,3601,4422,3647,4437,3647,4437,3601xm4437,3510l4422,3510,4422,3556,4437,3556,4437,3510xm4437,3419l4422,3419,4422,3465,4437,3465,4437,3419xm4437,3328l4422,3328,4422,3374,4437,3374,4437,3328xm4437,3237l4422,3237,4422,3283,4437,3283,4437,3237xm4437,3146l4422,3146,4422,3191,4437,3191,4437,3146xm4437,3055l4422,3055,4422,3100,4437,3100,4437,3055xm4437,2964l4422,2964,4422,3009,4437,3009,4437,2964xm4437,2873l4422,2873,4422,2918,4437,2918,4437,2873xm4437,2782l4422,2782,4422,2827,4437,2827,4437,2782xm4437,2691l4422,2691,4422,2736,4437,2736,4437,2691xm4437,2599l4422,2599,4422,2645,4437,2645,4437,2599xm4437,2508l4422,2508,4422,2554,4437,2554,4437,2508xm4437,2417l4422,2417,4422,2463,4437,2463,4437,2417xm4437,2326l4422,2326,4422,2372,4437,2372,4437,2326xm4437,2235l4422,2235,4422,2281,4437,2281,4437,2235xm4437,2144l4422,2144,4422,2190,4437,2190,4437,2144xm4437,2053l4422,2053,4422,2098,4437,2098,4437,2053xm4437,1962l4422,1962,4422,2007,4437,2007,4437,1962xm4437,1871l4422,1871,4422,1916,4437,1916,4437,1871xm4437,1780l4422,1780,4422,1825,4437,1825,4437,1780xm4437,1689l4422,1689,4422,1734,4437,1734,4437,1689xm4437,1598l4422,1598,4422,1643,4437,1643,4437,1598xm4437,1506l4422,1506,4422,1552,4437,1552,4437,1506xm4437,1415l4422,1415,4422,1461,4437,1461,4437,1415xm4437,1324l4422,1324,4422,1370,4437,1370,4437,1324xm4437,1233l4422,1233,4422,1279,4437,1279,4437,1233xm4437,1142l4422,1142,4422,1188,4437,1188,4437,1142xm4437,1051l4422,1051,4422,1097,4437,1097,4437,1051xm4437,960l4422,960,4422,1005,4437,1005,4437,960xm4437,869l4422,869,4422,914,4437,914,4437,869xm4437,778l4422,778,4422,823,4437,823,4437,778xm4437,687l4422,687,4422,732,4437,732,4437,687xm4437,596l4422,596,4422,641,4437,641,4437,596xm4437,504l4422,504,4422,550,4437,550,4437,504xm4467,4178l4437,4178,4437,4148,4422,4148,4422,4193,4467,4193,4467,4178xm4467,413l4422,413,4422,459,4437,459,4437,428,4467,428,4467,413xm4557,4178l4512,4178,4512,4193,4557,4193,4557,4178xm4557,413l4512,413,4512,428,4557,428,4557,413xm4648,4178l4603,4178,4603,4193,4648,4193,4648,4178xm4648,413l4603,413,4603,428,4648,428,4648,413xm4738,4178l4693,4178,4693,4193,4738,4193,4738,4178xm4738,413l4693,413,4693,428,4738,428,4738,413xm4828,4178l4783,4178,4783,4193,4828,4193,4828,4178xm4828,413l4783,413,4783,428,4828,428,4828,413xm4918,4178l4873,4178,4873,4193,4918,4193,4918,4178xm4918,413l4873,413,4873,428,4918,428,4918,413xm5009,4178l4964,4178,4964,4193,5009,4193,5009,4178xm5009,413l4964,413,4964,428,5009,428,5009,413xm5099,4178l5054,4178,5054,4193,5099,4193,5099,4178xm5099,413l5054,413,5054,428,5099,428,5099,413xm5189,4178l5144,4178,5144,4193,5189,4193,5189,4178xm5189,413l5144,413,5144,428,5189,428,5189,413xm5279,4178l5234,4178,5234,4193,5279,4193,5279,4178xm5279,413l5234,413,5234,428,5279,428,5279,413xm5370,4178l5325,4178,5325,4193,5370,4193,5370,4178xm5370,413l5325,413,5325,428,5370,428,5370,413xm5460,4178l5415,4178,5415,4193,5460,4193,5460,4178xm5460,413l5415,413,5415,428,5460,428,5460,413xm5550,4178l5505,4178,5505,4193,5550,4193,5550,4178xm5550,413l5505,413,5505,428,5550,428,5550,413xm5640,4178l5595,4178,5595,4193,5640,4193,5640,4178xm5640,413l5595,413,5595,428,5640,428,5640,413xm5731,4178l5685,4178,5685,4193,5731,4193,5731,4178xm5731,413l5685,413,5685,428,5731,428,5731,413xm5821,4178l5776,4178,5776,4193,5821,4193,5821,4178xm5821,413l5776,413,5776,428,5821,428,5821,413xm5911,4178l5866,4178,5866,4193,5911,4193,5911,4178xm5911,413l5866,413,5866,428,5911,428,5911,413xm6001,4178l5956,4178,5956,4193,6001,4193,6001,4178xm6001,413l5956,413,5956,428,6001,428,6001,413xm6092,4178l6046,4178,6046,4193,6092,4193,6092,4178xm6092,413l6046,413,6046,428,6092,428,6092,413xm6182,4178l6137,4178,6137,4193,6182,4193,6182,4178xm6182,413l6137,413,6137,428,6182,428,6182,413xm6272,4178l6227,4178,6227,4193,6272,4193,6272,4178xm6272,413l6227,413,6227,428,6272,428,6272,413xm6362,4178l6317,4178,6317,4193,6362,4193,6362,4178xm6362,413l6317,413,6317,428,6362,428,6362,413xm6453,4178l6407,4178,6407,4193,6453,4193,6453,4178xm6453,413l6407,413,6407,428,6453,428,6453,413xm6543,4178l6498,4178,6498,4193,6543,4193,6543,4178xm6543,413l6498,413,6498,428,6543,428,6543,413xm6633,4178l6588,4178,6588,4193,6633,4193,6633,4178xm6633,413l6588,413,6588,428,6633,428,6633,413xm6723,4178l6678,4178,6678,4193,6723,4193,6723,4178xm6723,413l6678,413,6678,428,6723,428,6723,413xm6814,4178l6768,4178,6768,4193,6814,4193,6814,4178xm6814,413l6768,413,6768,428,6814,428,6814,413xm6904,4178l6859,4178,6859,4193,6904,4193,6904,4178xm6904,413l6859,413,6859,428,6904,428,6904,413xm6994,4178l6949,4178,6949,4193,6994,4193,6994,4178xm6994,413l6949,413,6949,428,6994,428,6994,413xm7084,4178l7039,4178,7039,4193,7084,4193,7084,4178xm7084,413l7039,413,7039,428,7084,428,7084,413xm7175,4178l7129,4178,7129,4193,7175,4193,7175,4178xm7175,413l7129,413,7129,428,7175,428,7175,413xm7265,4178l7220,4178,7220,4193,7265,4193,7265,4178xm7265,413l7220,413,7220,428,7265,428,7265,413xm7355,4178l7310,4178,7310,4193,7355,4193,7355,4178xm7355,413l7310,413,7310,428,7355,428,7355,413xm7445,4178l7400,4178,7400,4193,7445,4193,7445,4178xm7445,413l7400,413,7400,428,7445,428,7445,413xm7536,4178l7490,4178,7490,4193,7536,4193,7536,4178xm7536,413l7490,413,7490,428,7536,428,7536,413xm7626,4178l7581,4178,7581,4193,7626,4193,7626,4178xm7626,413l7581,413,7581,428,7626,428,7626,413xm7716,4178l7671,4178,7671,4193,7716,4193,7716,4178xm7716,413l7671,413,7671,428,7716,428,7716,413xm7806,4178l7761,4178,7761,4193,7806,4193,7806,4178xm7806,413l7761,413,7761,428,7806,428,7806,413xm7897,4178l7851,4178,7851,4193,7897,4193,7897,4178xm7897,413l7851,413,7851,428,7897,428,7897,413xm7987,4178l7942,4178,7942,4193,7987,4193,7987,4178xm7987,413l7942,413,7942,428,7987,428,7987,413xm8077,4178l8032,4178,8032,4193,8077,4193,8077,4178xm8077,413l8032,413,8032,428,8077,428,8077,413xm8167,4178l8122,4178,8122,4193,8167,4193,8167,4178xm8167,413l8122,413,8122,428,8167,428,8167,413xm8257,4178l8212,4178,8212,4193,8257,4193,8257,4178xm8257,413l8212,413,8212,428,8257,428,8257,413xm8348,4178l8303,4178,8303,4193,8348,4193,8348,4178xm8348,413l8303,413,8303,428,8348,428,8348,413xm8438,4178l8393,4178,8393,4193,8438,4193,8438,4178xm8438,413l8393,413,8393,428,8438,428,8438,413xm8528,4178l8483,4178,8483,4193,8528,4193,8528,4178xm8528,413l8483,413,8483,428,8528,428,8528,413xm8618,4178l8573,4178,8573,4193,8618,4193,8618,4178xm8618,413l8573,413,8573,428,8618,428,8618,413xm8709,4178l8664,4178,8664,4193,8709,4193,8709,4178xm8709,413l8664,413,8664,428,8709,428,8709,413xm8799,4178l8754,4178,8754,4193,8799,4193,8799,4178xm8799,413l8754,413,8754,428,8799,428,8799,413xm8889,4178l8844,4178,8844,4193,8889,4193,8889,4178xm8889,413l8844,413,8844,428,8889,428,8889,413xm8979,4178l8934,4178,8934,4193,8979,4193,8979,4178xm8979,413l8934,413,8934,428,8979,428,8979,413xm9070,4178l9025,4178,9025,4193,9070,4193,9070,4178xm9070,413l9025,413,9025,428,9070,428,9070,413xm9160,4178l9115,4178,9115,4193,9160,4193,9160,4178xm9160,413l9115,413,9115,428,9160,428,9160,413xm9250,4178l9205,4178,9205,4193,9250,4193,9250,4178xm9250,413l9205,413,9205,428,9250,428,9250,413xm9340,4178l9295,4178,9295,4193,9340,4193,9340,4178xm9340,413l9295,413,9295,428,9340,428,9340,413xm9431,4178l9386,4178,9386,4193,9431,4193,9431,4178xm9431,413l9386,413,9386,428,9431,428,9431,413xm9521,4178l9476,4178,9476,4193,9521,4193,9521,4178xm9521,413l9476,413,9476,428,9521,428,9521,413xm9611,4178l9566,4178,9566,4193,9611,4193,9611,4178xm9611,413l9566,413,9566,428,9611,428,9611,413xm9701,4178l9656,4178,9656,4193,9701,4193,9701,4178xm9701,413l9656,413,9656,428,9701,428,9701,413xm9792,4178l9747,4178,9747,4193,9792,4193,9792,4178xm9792,413l9747,413,9747,428,9792,428,9792,413xm9882,4178l9837,4178,9837,4193,9882,4193,9882,4178xm9882,413l9837,413,9837,428,9882,428,9882,413xm9972,4178l9927,4178,9927,4193,9972,4193,9972,4178xm9972,413l9927,413,9927,428,9972,428,9972,413xm10062,4178l10017,4178,10017,4193,10062,4193,10062,4178xm10062,413l10017,413,10017,428,10062,428,10062,413xm10153,4178l10108,4178,10108,4193,10153,4193,10153,4178xm10153,413l10108,413,10108,428,10153,428,10153,413xm10243,4178l10198,4178,10198,4193,10243,4193,10243,4178xm10243,413l10198,413,10198,428,10243,428,10243,413xm10333,4178l10288,4178,10288,4193,10333,4193,10333,4178xm10333,413l10288,413,10288,428,10333,428,10333,413xm10423,4178l10378,4178,10378,4193,10423,4193,10423,4178xm10423,413l10378,413,10378,428,10423,428,10423,413xm10514,4178l10469,4178,10469,4193,10514,4193,10514,4178xm10514,413l10469,413,10469,428,10514,428,10514,413xm10604,4178l10559,4178,10559,4193,10604,4193,10604,4178xm10604,413l10559,413,10559,428,10604,428,10604,413xm10694,4178l10649,4178,10649,4193,10694,4193,10694,4178xm10694,413l10649,413,10649,428,10694,428,10694,413xm10784,4178l10739,4178,10739,4193,10784,4193,10784,4178xm10784,413l10739,413,10739,428,10784,428,10784,413xm10875,4178l10830,4178,10830,4193,10875,4193,10875,4178xm10875,413l10830,413,10830,428,10875,428,10875,413xm10965,4178l10920,4178,10920,4193,10965,4193,10965,4178xm10965,413l10920,413,10920,428,10965,428,10965,413xm11055,4148l11040,4148,11040,4178,11010,4178,11010,4193,11055,4193,11055,4148xm11055,4057l11040,4057,11040,4102,11055,4102,11055,4057xm11055,3966l11040,3966,11040,4011,11055,4011,11055,3966xm11055,3875l11040,3875,11040,3920,11055,3920,11055,3875xm11055,3784l11040,3784,11040,3829,11055,3829,11055,3784xm11055,3692l11040,3692,11040,3738,11055,3738,11055,3692xm11055,3601l11040,3601,11040,3647,11055,3647,11055,3601xm11055,3510l11040,3510,11040,3556,11055,3556,11055,3510xm11055,3419l11040,3419,11040,3465,11055,3465,11055,3419xm11055,3328l11040,3328,11040,3374,11055,3374,11055,3328xm11055,3237l11040,3237,11040,3283,11055,3283,11055,3237xm11055,3146l11040,3146,11040,3191,11055,3191,11055,3146xm11055,3055l11040,3055,11040,3100,11055,3100,11055,3055xm11055,2964l11040,2964,11040,3009,11055,3009,11055,2964xm11055,2873l11040,2873,11040,2918,11055,2918,11055,2873xm11055,2782l11040,2782,11040,2827,11055,2827,11055,2782xm11055,2691l11040,2691,11040,2736,11055,2736,11055,2691xm11055,2599l11040,2599,11040,2645,11055,2645,11055,2599xm11055,2508l11040,2508,11040,2554,11055,2554,11055,2508xm11055,2417l11040,2417,11040,2463,11055,2463,11055,2417xm11055,2326l11040,2326,11040,2372,11055,2372,11055,2326xm11055,2235l11040,2235,11040,2281,11055,2281,11055,2235xm11055,2144l11040,2144,11040,2190,11055,2190,11055,2144xm11055,2053l11040,2053,11040,2098,11055,2098,11055,2053xm11055,1962l11040,1962,11040,2007,11055,2007,11055,1962xm11055,1871l11040,1871,11040,1916,11055,1916,11055,1871xm11055,1780l11040,1780,11040,1825,11055,1825,11055,1780xm11055,1689l11040,1689,11040,1734,11055,1734,11055,1689xm11055,1598l11040,1598,11040,1643,11055,1643,11055,1598xm11055,1506l11040,1506,11040,1552,11055,1552,11055,1506xm11055,1415l11040,1415,11040,1461,11055,1461,11055,1415xm11055,1324l11040,1324,11040,1370,11055,1370,11055,1324xm11055,1233l11040,1233,11040,1279,11055,1279,11055,1233xm11055,1142l11040,1142,11040,1188,11055,1188,11055,1142xm11055,1051l11040,1051,11040,1097,11055,1097,11055,1051xm11055,960l11040,960,11040,1005,11055,1005,11055,960xm11055,869l11040,869,11040,914,11055,914,11055,869xm11055,778l11040,778,11040,823,11055,823,11055,778xm11055,687l11040,687,11040,732,11055,732,11055,687xm11055,596l11040,596,11040,641,11055,641,11055,596xm11055,504l11040,504,11040,550,11055,550,11055,504xm11055,413l11010,413,11010,428,11040,428,11040,459,11055,459,11055,413xe" filled="true" fillcolor="#c8e6c8" stroked="false">
                  <v:path arrowok="t"/>
                  <v:fill type="solid"/>
                </v:shape>
                <v:line style="position:absolute" from="7746,4193" to="7746,4943" stroked="true" strokeweight=".75pt" strokecolor="#c8e6c8">
                  <v:stroke dashstyle="dash"/>
                </v:line>
                <v:shape style="position:absolute;left:4422;top:4943;width:6634;height:3081" id="docshape30" coordorigin="4422,4943" coordsize="6634,3081" path="m4437,7978l4422,7978,4422,8024,4437,8024,4437,7978xm4437,7886l4422,7886,4422,7932,4437,7932,4437,7886xm4437,7794l4422,7794,4422,7840,4437,7840,4437,7794xm4437,7702l4422,7702,4422,7748,4437,7748,4437,7702xm4437,7610l4422,7610,4422,7656,4437,7656,4437,7610xm4437,7518l4422,7518,4422,7564,4437,7564,4437,7518xm4437,7426l4422,7426,4422,7472,4437,7472,4437,7426xm4437,7334l4422,7334,4422,7380,4437,7380,4437,7334xm4437,7242l4422,7242,4422,7288,4437,7288,4437,7242xm4437,7151l4422,7151,4422,7197,4437,7197,4437,7151xm4437,7059l4422,7059,4422,7105,4437,7105,4437,7059xm4437,6967l4422,6967,4422,7013,4437,7013,4437,6967xm4437,6875l4422,6875,4422,6921,4437,6921,4437,6875xm4437,6783l4422,6783,4422,6829,4437,6829,4437,6783xm4437,6691l4422,6691,4422,6737,4437,6737,4437,6691xm4437,6599l4422,6599,4422,6645,4437,6645,4437,6599xm4437,6507l4422,6507,4422,6553,4437,6553,4437,6507xm4437,6415l4422,6415,4422,6461,4437,6461,4437,6415xm4437,6323l4422,6323,4422,6369,4437,6369,4437,6323xm4437,6231l4422,6231,4422,6277,4437,6277,4437,6231xm4437,6139l4422,6139,4422,6185,4437,6185,4437,6139xm4437,6047l4422,6047,4422,6093,4437,6093,4437,6047xm4437,5955l4422,5955,4422,6001,4437,6001,4437,5955xm4437,5863l4422,5863,4422,5909,4437,5909,4437,5863xm4437,5771l4422,5771,4422,5817,4437,5817,4437,5771xm4437,5679l4422,5679,4422,5725,4437,5725,4437,5679xm4437,5587l4422,5587,4422,5633,4437,5633,4437,5587xm4437,5495l4422,5495,4422,5541,4437,5541,4437,5495xm4437,5403l4422,5403,4422,5449,4437,5449,4437,5403xm4437,5311l4422,5311,4422,5357,4437,5357,4437,5311xm4437,5219l4422,5219,4422,5265,4437,5265,4437,5219xm4437,5127l4422,5127,4422,5173,4437,5173,4437,5127xm4437,5035l4422,5035,4422,5081,4437,5081,4437,5035xm4467,4943l4422,4943,4422,4989,4437,4989,4437,4958,4467,4958,4467,4943xm4557,4943l4512,4943,4512,4958,4557,4958,4557,4943xm4648,4943l4603,4943,4603,4958,4648,4958,4648,4943xm4738,4943l4693,4943,4693,4958,4738,4958,4738,4943xm4828,4943l4783,4943,4783,4958,4828,4958,4828,4943xm4918,4943l4873,4943,4873,4958,4918,4958,4918,4943xm5009,4943l4964,4943,4964,4958,5009,4958,5009,4943xm5099,4943l5054,4943,5054,4958,5099,4958,5099,4943xm5189,4943l5144,4943,5144,4958,5189,4958,5189,4943xm5279,4943l5234,4943,5234,4958,5279,4958,5279,4943xm5370,4943l5325,4943,5325,4958,5370,4958,5370,4943xm5460,4943l5415,4943,5415,4958,5460,4958,5460,4943xm5550,4943l5505,4943,5505,4958,5550,4958,5550,4943xm5640,4943l5595,4943,5595,4958,5640,4958,5640,4943xm5731,4943l5685,4943,5685,4958,5731,4958,5731,4943xm5821,4943l5776,4943,5776,4958,5821,4958,5821,4943xm5911,4943l5866,4943,5866,4958,5911,4958,5911,4943xm6001,4943l5956,4943,5956,4958,6001,4958,6001,4943xm6092,4943l6046,4943,6046,4958,6092,4958,6092,4943xm6182,4943l6137,4943,6137,4958,6182,4958,6182,4943xm6272,4943l6227,4943,6227,4958,6272,4958,6272,4943xm6362,4943l6317,4943,6317,4958,6362,4958,6362,4943xm6453,4943l6407,4943,6407,4958,6453,4958,6453,4943xm6543,4943l6498,4943,6498,4958,6543,4958,6543,4943xm6633,4943l6588,4943,6588,4958,6633,4958,6633,4943xm6723,4943l6678,4943,6678,4958,6723,4958,6723,4943xm6814,4943l6768,4943,6768,4958,6814,4958,6814,4943xm6904,4943l6859,4943,6859,4958,6904,4958,6904,4943xm6994,4943l6949,4943,6949,4958,6994,4958,6994,4943xm7084,4943l7039,4943,7039,4958,7084,4958,7084,4943xm7175,4943l7129,4943,7129,4958,7175,4958,7175,4943xm7265,4943l7220,4943,7220,4958,7265,4958,7265,4943xm7355,4943l7310,4943,7310,4958,7355,4958,7355,4943xm7445,4943l7400,4943,7400,4958,7445,4958,7445,4943xm7536,4943l7490,4943,7490,4958,7536,4958,7536,4943xm7626,4943l7581,4943,7581,4958,7626,4958,7626,4943xm7716,4943l7671,4943,7671,4958,7716,4958,7716,4943xm7806,4943l7761,4943,7761,4958,7806,4958,7806,4943xm7897,4943l7851,4943,7851,4958,7897,4958,7897,4943xm7987,4943l7942,4943,7942,4958,7987,4958,7987,4943xm8077,4943l8032,4943,8032,4958,8077,4958,8077,4943xm8167,4943l8122,4943,8122,4958,8167,4958,8167,4943xm8257,4943l8212,4943,8212,4958,8257,4958,8257,4943xm8348,4943l8303,4943,8303,4958,8348,4958,8348,4943xm8438,4943l8393,4943,8393,4958,8438,4958,8438,4943xm8528,4943l8483,4943,8483,4958,8528,4958,8528,4943xm8618,4943l8573,4943,8573,4958,8618,4958,8618,4943xm8709,4943l8664,4943,8664,4958,8709,4958,8709,4943xm8799,4943l8754,4943,8754,4958,8799,4958,8799,4943xm8889,4943l8844,4943,8844,4958,8889,4958,8889,4943xm8979,4943l8934,4943,8934,4958,8979,4958,8979,4943xm9070,4943l9025,4943,9025,4958,9070,4958,9070,4943xm9160,4943l9115,4943,9115,4958,9160,4958,9160,4943xm9250,4943l9205,4943,9205,4958,9250,4958,9250,4943xm9340,4943l9295,4943,9295,4958,9340,4958,9340,4943xm9431,4943l9386,4943,9386,4958,9431,4958,9431,4943xm9521,4943l9476,4943,9476,4958,9521,4958,9521,4943xm9611,4943l9566,4943,9566,4958,9611,4958,9611,4943xm9701,4943l9656,4943,9656,4958,9701,4958,9701,4943xm9792,4943l9747,4943,9747,4958,9792,4958,9792,4943xm9882,4943l9837,4943,9837,4958,9882,4958,9882,4943xm9972,4943l9927,4943,9927,4958,9972,4958,9972,4943xm10062,4943l10017,4943,10017,4958,10062,4958,10062,4943xm10153,4943l10108,4943,10108,4958,10153,4958,10153,4943xm10243,4943l10198,4943,10198,4958,10243,4958,10243,4943xm10333,4943l10288,4943,10288,4958,10333,4958,10333,4943xm10423,4943l10378,4943,10378,4958,10423,4958,10423,4943xm10514,4943l10469,4943,10469,4958,10514,4958,10514,4943xm10604,4943l10559,4943,10559,4958,10604,4958,10604,4943xm10694,4943l10649,4943,10649,4958,10694,4958,10694,4943xm10784,4943l10739,4943,10739,4958,10784,4958,10784,4943xm10875,4943l10830,4943,10830,4958,10875,4958,10875,4943xm10965,4943l10920,4943,10920,4958,10965,4958,10965,4943xm11055,7978l11040,7978,11040,8024,11055,8024,11055,7978xm11055,7886l11040,7886,11040,7932,11055,7932,11055,7886xm11055,7794l11040,7794,11040,7840,11055,7840,11055,7794xm11055,7702l11040,7702,11040,7748,11055,7748,11055,7702xm11055,7610l11040,7610,11040,7656,11055,7656,11055,7610xm11055,7518l11040,7518,11040,7564,11055,7564,11055,7518xm11055,7426l11040,7426,11040,7472,11055,7472,11055,7426xm11055,7334l11040,7334,11040,7380,11055,7380,11055,7334xm11055,7242l11040,7242,11040,7288,11055,7288,11055,7242xm11055,7151l11040,7151,11040,7197,11055,7197,11055,7151xm11055,7059l11040,7059,11040,7105,11055,7105,11055,7059xm11055,6967l11040,6967,11040,7013,11055,7013,11055,6967xm11055,6875l11040,6875,11040,6921,11055,6921,11055,6875xm11055,6783l11040,6783,11040,6829,11055,6829,11055,6783xm11055,6691l11040,6691,11040,6737,11055,6737,11055,6691xm11055,6599l11040,6599,11040,6645,11055,6645,11055,6599xm11055,6507l11040,6507,11040,6553,11055,6553,11055,6507xm11055,6415l11040,6415,11040,6461,11055,6461,11055,6415xm11055,6323l11040,6323,11040,6369,11055,6369,11055,6323xm11055,6231l11040,6231,11040,6277,11055,6277,11055,6231xm11055,6139l11040,6139,11040,6185,11055,6185,11055,6139xm11055,6047l11040,6047,11040,6093,11055,6093,11055,6047xm11055,5955l11040,5955,11040,6001,11055,6001,11055,5955xm11055,5863l11040,5863,11040,5909,11055,5909,11055,5863xm11055,5771l11040,5771,11040,5817,11055,5817,11055,5771xm11055,5679l11040,5679,11040,5725,11055,5725,11055,5679xm11055,5587l11040,5587,11040,5633,11055,5633,11055,5587xm11055,5495l11040,5495,11040,5541,11055,5541,11055,5495xm11055,5403l11040,5403,11040,5449,11055,5449,11055,5403xm11055,5311l11040,5311,11040,5357,11055,5357,11055,5311xm11055,5219l11040,5219,11040,5265,11055,5265,11055,5219xm11055,5127l11040,5127,11040,5173,11055,5173,11055,5127xm11055,5035l11040,5035,11040,5081,11055,5081,11055,5035xm11055,4943l11010,4943,11010,4958,11040,4958,11040,4989,11055,4989,11055,4943xe" filled="true" fillcolor="#c8e6c8" stroked="false">
                  <v:path arrowok="t"/>
                  <v:fill type="solid"/>
                </v:shape>
                <v:rect style="position:absolute;left:4527;top:4778;width:1009;height:347" id="docshape31" filled="true" fillcolor="#ffffff" stroked="false">
                  <v:fill type="solid"/>
                </v:rect>
                <w10:wrap type="none"/>
              </v:group>
            </w:pict>
          </mc:Fallback>
        </mc:AlternateContent>
      </w:r>
      <w:r>
        <w:rPr>
          <w:color w:val="1A5D1F"/>
          <w:spacing w:val="-4"/>
          <w:w w:val="110"/>
          <w:sz w:val="24"/>
        </w:rPr>
        <w:t>Whom?</w:t>
      </w:r>
    </w:p>
    <w:p>
      <w:pPr>
        <w:pStyle w:val="BodyText"/>
        <w:spacing w:line="295" w:lineRule="auto" w:before="196"/>
        <w:ind w:left="505" w:right="38"/>
      </w:pPr>
      <w:r>
        <w:rPr/>
        <w:t>Chicago’s fine-dining chefs, country-club kitchens, and their diners who demand </w:t>
      </w:r>
      <w:r>
        <w:rPr>
          <w:spacing w:val="-2"/>
        </w:rPr>
        <w:t>hyper-local,</w:t>
      </w:r>
      <w:r>
        <w:rPr>
          <w:spacing w:val="-10"/>
        </w:rPr>
        <w:t> </w:t>
      </w:r>
      <w:r>
        <w:rPr>
          <w:spacing w:val="-2"/>
        </w:rPr>
        <w:t>sustainably </w:t>
      </w:r>
      <w:r>
        <w:rPr/>
        <w:t>grown ingredients—but currently face limited access to truly fresh microgreens and specialty mushrooms.</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spacing w:before="92"/>
        <w:rPr>
          <w:sz w:val="24"/>
        </w:rPr>
      </w:pPr>
    </w:p>
    <w:p>
      <w:pPr>
        <w:spacing w:before="1"/>
        <w:ind w:left="250" w:right="0" w:firstLine="0"/>
        <w:jc w:val="left"/>
        <w:rPr>
          <w:sz w:val="24"/>
        </w:rPr>
      </w:pPr>
      <w:r>
        <w:rPr>
          <w:color w:val="1A5D1F"/>
          <w:spacing w:val="-2"/>
          <w:w w:val="110"/>
          <w:sz w:val="24"/>
        </w:rPr>
        <w:t>Causes</w:t>
      </w:r>
    </w:p>
    <w:p>
      <w:pPr>
        <w:pStyle w:val="BodyText"/>
        <w:spacing w:line="295" w:lineRule="auto" w:before="196"/>
        <w:ind w:left="280" w:right="494"/>
      </w:pPr>
      <w:r>
        <w:rPr/>
        <w:t>Traditional produce supply chains harvest on rural farms, ship</w:t>
      </w:r>
      <w:r>
        <w:rPr>
          <w:spacing w:val="-10"/>
        </w:rPr>
        <w:t> </w:t>
      </w:r>
      <w:r>
        <w:rPr/>
        <w:t>through</w:t>
      </w:r>
      <w:r>
        <w:rPr>
          <w:spacing w:val="-10"/>
        </w:rPr>
        <w:t> </w:t>
      </w:r>
      <w:r>
        <w:rPr/>
        <w:t>multiple</w:t>
      </w:r>
      <w:r>
        <w:rPr>
          <w:spacing w:val="-10"/>
        </w:rPr>
        <w:t> </w:t>
      </w:r>
      <w:r>
        <w:rPr/>
        <w:t>distributors,</w:t>
      </w:r>
      <w:r>
        <w:rPr>
          <w:spacing w:val="-10"/>
        </w:rPr>
        <w:t> </w:t>
      </w:r>
      <w:r>
        <w:rPr/>
        <w:t>and</w:t>
      </w:r>
      <w:r>
        <w:rPr>
          <w:spacing w:val="-10"/>
        </w:rPr>
        <w:t> </w:t>
      </w:r>
      <w:r>
        <w:rPr/>
        <w:t>take</w:t>
      </w:r>
      <w:r>
        <w:rPr>
          <w:spacing w:val="-10"/>
        </w:rPr>
        <w:t> </w:t>
      </w:r>
      <w:r>
        <w:rPr/>
        <w:t>2-4</w:t>
      </w:r>
      <w:r>
        <w:rPr>
          <w:spacing w:val="-10"/>
        </w:rPr>
        <w:t> </w:t>
      </w:r>
      <w:r>
        <w:rPr/>
        <w:t>days</w:t>
      </w:r>
      <w:r>
        <w:rPr>
          <w:spacing w:val="-10"/>
        </w:rPr>
        <w:t> </w:t>
      </w:r>
      <w:r>
        <w:rPr/>
        <w:t>to</w:t>
      </w:r>
      <w:r>
        <w:rPr>
          <w:spacing w:val="-10"/>
        </w:rPr>
        <w:t> </w:t>
      </w:r>
      <w:r>
        <w:rPr/>
        <w:t>reach city</w:t>
      </w:r>
      <w:r>
        <w:rPr>
          <w:spacing w:val="-12"/>
        </w:rPr>
        <w:t> </w:t>
      </w:r>
      <w:r>
        <w:rPr/>
        <w:t>kitchens.</w:t>
      </w:r>
      <w:r>
        <w:rPr>
          <w:spacing w:val="-16"/>
        </w:rPr>
        <w:t> </w:t>
      </w:r>
      <w:r>
        <w:rPr/>
        <w:t>That</w:t>
      </w:r>
      <w:r>
        <w:rPr>
          <w:spacing w:val="-12"/>
        </w:rPr>
        <w:t> </w:t>
      </w:r>
      <w:r>
        <w:rPr/>
        <w:t>distance</w:t>
      </w:r>
      <w:r>
        <w:rPr>
          <w:spacing w:val="-12"/>
        </w:rPr>
        <w:t> </w:t>
      </w:r>
      <w:r>
        <w:rPr/>
        <w:t>erodes</w:t>
      </w:r>
      <w:r>
        <w:rPr>
          <w:spacing w:val="-12"/>
        </w:rPr>
        <w:t> </w:t>
      </w:r>
      <w:r>
        <w:rPr/>
        <w:t>flavor,</w:t>
      </w:r>
      <w:r>
        <w:rPr>
          <w:spacing w:val="-12"/>
        </w:rPr>
        <w:t> </w:t>
      </w:r>
      <w:r>
        <w:rPr/>
        <w:t>drives</w:t>
      </w:r>
      <w:r>
        <w:rPr>
          <w:spacing w:val="-12"/>
        </w:rPr>
        <w:t> </w:t>
      </w:r>
      <w:r>
        <w:rPr/>
        <w:t>up</w:t>
      </w:r>
      <w:r>
        <w:rPr>
          <w:spacing w:val="-12"/>
        </w:rPr>
        <w:t> </w:t>
      </w:r>
      <w:r>
        <w:rPr/>
        <w:t>spoilage, and relies on resource-intensive growing methods (high water and energy use). Urban real-estate costs and a lack of turnkey, closed-loop farm solutions keep most chefs from sourcing hyper-local produce.</w:t>
      </w:r>
    </w:p>
    <w:p>
      <w:pPr>
        <w:spacing w:after="0" w:line="295" w:lineRule="auto"/>
        <w:sectPr>
          <w:type w:val="continuous"/>
          <w:pgSz w:w="11910" w:h="16840"/>
          <w:pgMar w:header="0" w:footer="450" w:top="0" w:bottom="0" w:left="600" w:right="700"/>
          <w:cols w:num="2" w:equalWidth="0">
            <w:col w:w="2880" w:space="917"/>
            <w:col w:w="6813"/>
          </w:cols>
        </w:sectPr>
      </w:pPr>
    </w:p>
    <w:p>
      <w:pPr>
        <w:pStyle w:val="BodyText"/>
        <w:rPr>
          <w:sz w:val="24"/>
        </w:rPr>
      </w:pPr>
    </w:p>
    <w:p>
      <w:pPr>
        <w:pStyle w:val="BodyText"/>
        <w:rPr>
          <w:sz w:val="24"/>
        </w:rPr>
      </w:pPr>
    </w:p>
    <w:p>
      <w:pPr>
        <w:pStyle w:val="BodyText"/>
        <w:spacing w:before="77"/>
        <w:rPr>
          <w:sz w:val="24"/>
        </w:rPr>
      </w:pPr>
    </w:p>
    <w:p>
      <w:pPr>
        <w:spacing w:before="0"/>
        <w:ind w:left="4047" w:right="0" w:firstLine="0"/>
        <w:jc w:val="left"/>
        <w:rPr>
          <w:sz w:val="24"/>
        </w:rPr>
      </w:pPr>
      <w:r>
        <w:rPr>
          <w:color w:val="1A5D1F"/>
          <w:spacing w:val="-2"/>
          <w:w w:val="105"/>
          <w:sz w:val="24"/>
        </w:rPr>
        <w:t>Impact</w:t>
      </w:r>
    </w:p>
    <w:p>
      <w:pPr>
        <w:pStyle w:val="BodyText"/>
        <w:spacing w:line="295" w:lineRule="auto" w:before="197"/>
        <w:ind w:left="4077" w:right="431"/>
      </w:pPr>
      <w:r>
        <w:rPr/>
        <w:t>Delayed,</w:t>
      </w:r>
      <w:r>
        <w:rPr>
          <w:spacing w:val="-1"/>
        </w:rPr>
        <w:t> </w:t>
      </w:r>
      <w:r>
        <w:rPr/>
        <w:t>resource-heavy</w:t>
      </w:r>
      <w:r>
        <w:rPr>
          <w:spacing w:val="-1"/>
        </w:rPr>
        <w:t> </w:t>
      </w:r>
      <w:r>
        <w:rPr/>
        <w:t>supply</w:t>
      </w:r>
      <w:r>
        <w:rPr>
          <w:spacing w:val="-1"/>
        </w:rPr>
        <w:t> </w:t>
      </w:r>
      <w:r>
        <w:rPr/>
        <w:t>chains</w:t>
      </w:r>
      <w:r>
        <w:rPr>
          <w:spacing w:val="-1"/>
        </w:rPr>
        <w:t> </w:t>
      </w:r>
      <w:r>
        <w:rPr/>
        <w:t>force</w:t>
      </w:r>
      <w:r>
        <w:rPr>
          <w:spacing w:val="-1"/>
        </w:rPr>
        <w:t> </w:t>
      </w:r>
      <w:r>
        <w:rPr/>
        <w:t>chefs</w:t>
      </w:r>
      <w:r>
        <w:rPr>
          <w:spacing w:val="-1"/>
        </w:rPr>
        <w:t> </w:t>
      </w:r>
      <w:r>
        <w:rPr/>
        <w:t>to</w:t>
      </w:r>
      <w:r>
        <w:rPr>
          <w:spacing w:val="-1"/>
        </w:rPr>
        <w:t> </w:t>
      </w:r>
      <w:r>
        <w:rPr/>
        <w:t>accept lower flavor quality and up to 15 % spoilage, inflating food costs and shrinking margins. Diners miss out on peak freshness, and the city loses the environmental benefits of local, low-footprint agriculture. Solving this gap unlocks premium menu value for chefs, reduces waste, and cuts water and energy use by 80 %—advancing Chicago’s</w:t>
      </w:r>
    </w:p>
    <w:p>
      <w:pPr>
        <w:spacing w:after="0" w:line="295" w:lineRule="auto"/>
        <w:sectPr>
          <w:type w:val="continuous"/>
          <w:pgSz w:w="11910" w:h="16840"/>
          <w:pgMar w:header="0" w:footer="450" w:top="0" w:bottom="0" w:left="600" w:right="700"/>
        </w:sectPr>
      </w:pPr>
    </w:p>
    <w:p>
      <w:pPr>
        <w:pStyle w:val="BodyText"/>
        <w:ind w:left="3822"/>
        <w:rPr>
          <w:sz w:val="20"/>
        </w:rPr>
      </w:pPr>
      <w:r>
        <w:rPr>
          <w:sz w:val="20"/>
        </w:rPr>
        <mc:AlternateContent>
          <mc:Choice Requires="wps">
            <w:drawing>
              <wp:inline distT="0" distB="0" distL="0" distR="0">
                <wp:extent cx="4212590" cy="561975"/>
                <wp:effectExtent l="9525" t="0" r="0" b="9525"/>
                <wp:docPr id="84" name="Group 84"/>
                <wp:cNvGraphicFramePr>
                  <a:graphicFrameLocks/>
                </wp:cNvGraphicFramePr>
                <a:graphic>
                  <a:graphicData uri="http://schemas.microsoft.com/office/word/2010/wordprocessingGroup">
                    <wpg:wgp>
                      <wpg:cNvPr id="84" name="Group 84"/>
                      <wpg:cNvGrpSpPr/>
                      <wpg:grpSpPr>
                        <a:xfrm>
                          <a:off x="0" y="0"/>
                          <a:ext cx="4212590" cy="561975"/>
                          <a:chExt cx="4212590" cy="561975"/>
                        </a:xfrm>
                      </wpg:grpSpPr>
                      <wps:wsp>
                        <wps:cNvPr id="85" name="Graphic 85"/>
                        <wps:cNvSpPr/>
                        <wps:spPr>
                          <a:xfrm>
                            <a:off x="-4" y="0"/>
                            <a:ext cx="4212590" cy="561975"/>
                          </a:xfrm>
                          <a:custGeom>
                            <a:avLst/>
                            <a:gdLst/>
                            <a:ahLst/>
                            <a:cxnLst/>
                            <a:rect l="l" t="t" r="r" b="b"/>
                            <a:pathLst>
                              <a:path w="4212590" h="561975">
                                <a:moveTo>
                                  <a:pt x="9525" y="473252"/>
                                </a:moveTo>
                                <a:lnTo>
                                  <a:pt x="0" y="473252"/>
                                </a:lnTo>
                                <a:lnTo>
                                  <a:pt x="0" y="502831"/>
                                </a:lnTo>
                                <a:lnTo>
                                  <a:pt x="9525" y="502831"/>
                                </a:lnTo>
                                <a:lnTo>
                                  <a:pt x="9525" y="473252"/>
                                </a:lnTo>
                                <a:close/>
                              </a:path>
                              <a:path w="4212590" h="561975">
                                <a:moveTo>
                                  <a:pt x="9525" y="414096"/>
                                </a:moveTo>
                                <a:lnTo>
                                  <a:pt x="0" y="414096"/>
                                </a:lnTo>
                                <a:lnTo>
                                  <a:pt x="0" y="443674"/>
                                </a:lnTo>
                                <a:lnTo>
                                  <a:pt x="9525" y="443674"/>
                                </a:lnTo>
                                <a:lnTo>
                                  <a:pt x="9525" y="414096"/>
                                </a:lnTo>
                                <a:close/>
                              </a:path>
                              <a:path w="4212590" h="561975">
                                <a:moveTo>
                                  <a:pt x="9525" y="354939"/>
                                </a:moveTo>
                                <a:lnTo>
                                  <a:pt x="0" y="354939"/>
                                </a:lnTo>
                                <a:lnTo>
                                  <a:pt x="0" y="384517"/>
                                </a:lnTo>
                                <a:lnTo>
                                  <a:pt x="9525" y="384517"/>
                                </a:lnTo>
                                <a:lnTo>
                                  <a:pt x="9525" y="354939"/>
                                </a:lnTo>
                                <a:close/>
                              </a:path>
                              <a:path w="4212590" h="561975">
                                <a:moveTo>
                                  <a:pt x="9525" y="295783"/>
                                </a:moveTo>
                                <a:lnTo>
                                  <a:pt x="0" y="295783"/>
                                </a:lnTo>
                                <a:lnTo>
                                  <a:pt x="0" y="325361"/>
                                </a:lnTo>
                                <a:lnTo>
                                  <a:pt x="9525" y="325361"/>
                                </a:lnTo>
                                <a:lnTo>
                                  <a:pt x="9525" y="295783"/>
                                </a:lnTo>
                                <a:close/>
                              </a:path>
                              <a:path w="4212590" h="561975">
                                <a:moveTo>
                                  <a:pt x="9525" y="236626"/>
                                </a:moveTo>
                                <a:lnTo>
                                  <a:pt x="0" y="236626"/>
                                </a:lnTo>
                                <a:lnTo>
                                  <a:pt x="0" y="266204"/>
                                </a:lnTo>
                                <a:lnTo>
                                  <a:pt x="9525" y="266204"/>
                                </a:lnTo>
                                <a:lnTo>
                                  <a:pt x="9525" y="236626"/>
                                </a:lnTo>
                                <a:close/>
                              </a:path>
                              <a:path w="4212590" h="561975">
                                <a:moveTo>
                                  <a:pt x="9525" y="177469"/>
                                </a:moveTo>
                                <a:lnTo>
                                  <a:pt x="0" y="177469"/>
                                </a:lnTo>
                                <a:lnTo>
                                  <a:pt x="0" y="207048"/>
                                </a:lnTo>
                                <a:lnTo>
                                  <a:pt x="9525" y="207048"/>
                                </a:lnTo>
                                <a:lnTo>
                                  <a:pt x="9525" y="177469"/>
                                </a:lnTo>
                                <a:close/>
                              </a:path>
                              <a:path w="4212590" h="561975">
                                <a:moveTo>
                                  <a:pt x="9525" y="118313"/>
                                </a:moveTo>
                                <a:lnTo>
                                  <a:pt x="0" y="118313"/>
                                </a:lnTo>
                                <a:lnTo>
                                  <a:pt x="0" y="147891"/>
                                </a:lnTo>
                                <a:lnTo>
                                  <a:pt x="9525" y="147891"/>
                                </a:lnTo>
                                <a:lnTo>
                                  <a:pt x="9525" y="118313"/>
                                </a:lnTo>
                                <a:close/>
                              </a:path>
                              <a:path w="4212590" h="561975">
                                <a:moveTo>
                                  <a:pt x="9525" y="59156"/>
                                </a:moveTo>
                                <a:lnTo>
                                  <a:pt x="0" y="59156"/>
                                </a:lnTo>
                                <a:lnTo>
                                  <a:pt x="0" y="88734"/>
                                </a:lnTo>
                                <a:lnTo>
                                  <a:pt x="9525" y="88734"/>
                                </a:lnTo>
                                <a:lnTo>
                                  <a:pt x="9525" y="59156"/>
                                </a:lnTo>
                                <a:close/>
                              </a:path>
                              <a:path w="4212590" h="561975">
                                <a:moveTo>
                                  <a:pt x="9525" y="0"/>
                                </a:moveTo>
                                <a:lnTo>
                                  <a:pt x="0" y="0"/>
                                </a:lnTo>
                                <a:lnTo>
                                  <a:pt x="0" y="29578"/>
                                </a:lnTo>
                                <a:lnTo>
                                  <a:pt x="9525" y="29578"/>
                                </a:lnTo>
                                <a:lnTo>
                                  <a:pt x="9525" y="0"/>
                                </a:lnTo>
                                <a:close/>
                              </a:path>
                              <a:path w="4212590" h="561975">
                                <a:moveTo>
                                  <a:pt x="28651" y="552450"/>
                                </a:moveTo>
                                <a:lnTo>
                                  <a:pt x="9525" y="552450"/>
                                </a:lnTo>
                                <a:lnTo>
                                  <a:pt x="9525" y="532409"/>
                                </a:lnTo>
                                <a:lnTo>
                                  <a:pt x="0" y="532409"/>
                                </a:lnTo>
                                <a:lnTo>
                                  <a:pt x="0" y="561975"/>
                                </a:lnTo>
                                <a:lnTo>
                                  <a:pt x="28651" y="561975"/>
                                </a:lnTo>
                                <a:lnTo>
                                  <a:pt x="28651" y="552450"/>
                                </a:lnTo>
                                <a:close/>
                              </a:path>
                              <a:path w="4212590" h="561975">
                                <a:moveTo>
                                  <a:pt x="85953" y="552450"/>
                                </a:moveTo>
                                <a:lnTo>
                                  <a:pt x="57302" y="552450"/>
                                </a:lnTo>
                                <a:lnTo>
                                  <a:pt x="57302" y="561975"/>
                                </a:lnTo>
                                <a:lnTo>
                                  <a:pt x="85953" y="561975"/>
                                </a:lnTo>
                                <a:lnTo>
                                  <a:pt x="85953" y="552450"/>
                                </a:lnTo>
                                <a:close/>
                              </a:path>
                              <a:path w="4212590" h="561975">
                                <a:moveTo>
                                  <a:pt x="143268" y="552450"/>
                                </a:moveTo>
                                <a:lnTo>
                                  <a:pt x="114604" y="552450"/>
                                </a:lnTo>
                                <a:lnTo>
                                  <a:pt x="114604" y="561975"/>
                                </a:lnTo>
                                <a:lnTo>
                                  <a:pt x="143268" y="561975"/>
                                </a:lnTo>
                                <a:lnTo>
                                  <a:pt x="143268" y="552450"/>
                                </a:lnTo>
                                <a:close/>
                              </a:path>
                              <a:path w="4212590" h="561975">
                                <a:moveTo>
                                  <a:pt x="200571" y="552450"/>
                                </a:moveTo>
                                <a:lnTo>
                                  <a:pt x="171919" y="552450"/>
                                </a:lnTo>
                                <a:lnTo>
                                  <a:pt x="171919" y="561975"/>
                                </a:lnTo>
                                <a:lnTo>
                                  <a:pt x="200571" y="561975"/>
                                </a:lnTo>
                                <a:lnTo>
                                  <a:pt x="200571" y="552450"/>
                                </a:lnTo>
                                <a:close/>
                              </a:path>
                              <a:path w="4212590" h="561975">
                                <a:moveTo>
                                  <a:pt x="257873" y="552450"/>
                                </a:moveTo>
                                <a:lnTo>
                                  <a:pt x="229222" y="552450"/>
                                </a:lnTo>
                                <a:lnTo>
                                  <a:pt x="229222" y="561975"/>
                                </a:lnTo>
                                <a:lnTo>
                                  <a:pt x="257873" y="561975"/>
                                </a:lnTo>
                                <a:lnTo>
                                  <a:pt x="257873" y="552450"/>
                                </a:lnTo>
                                <a:close/>
                              </a:path>
                              <a:path w="4212590" h="561975">
                                <a:moveTo>
                                  <a:pt x="315175" y="552450"/>
                                </a:moveTo>
                                <a:lnTo>
                                  <a:pt x="286524" y="552450"/>
                                </a:lnTo>
                                <a:lnTo>
                                  <a:pt x="286524" y="561975"/>
                                </a:lnTo>
                                <a:lnTo>
                                  <a:pt x="315175" y="561975"/>
                                </a:lnTo>
                                <a:lnTo>
                                  <a:pt x="315175" y="552450"/>
                                </a:lnTo>
                                <a:close/>
                              </a:path>
                              <a:path w="4212590" h="561975">
                                <a:moveTo>
                                  <a:pt x="372491" y="552450"/>
                                </a:moveTo>
                                <a:lnTo>
                                  <a:pt x="343839" y="552450"/>
                                </a:lnTo>
                                <a:lnTo>
                                  <a:pt x="343839" y="561975"/>
                                </a:lnTo>
                                <a:lnTo>
                                  <a:pt x="372491" y="561975"/>
                                </a:lnTo>
                                <a:lnTo>
                                  <a:pt x="372491" y="552450"/>
                                </a:lnTo>
                                <a:close/>
                              </a:path>
                              <a:path w="4212590" h="561975">
                                <a:moveTo>
                                  <a:pt x="429793" y="552450"/>
                                </a:moveTo>
                                <a:lnTo>
                                  <a:pt x="401142" y="552450"/>
                                </a:lnTo>
                                <a:lnTo>
                                  <a:pt x="401142" y="561975"/>
                                </a:lnTo>
                                <a:lnTo>
                                  <a:pt x="429793" y="561975"/>
                                </a:lnTo>
                                <a:lnTo>
                                  <a:pt x="429793" y="552450"/>
                                </a:lnTo>
                                <a:close/>
                              </a:path>
                              <a:path w="4212590" h="561975">
                                <a:moveTo>
                                  <a:pt x="487095" y="552450"/>
                                </a:moveTo>
                                <a:lnTo>
                                  <a:pt x="458444" y="552450"/>
                                </a:lnTo>
                                <a:lnTo>
                                  <a:pt x="458444" y="561975"/>
                                </a:lnTo>
                                <a:lnTo>
                                  <a:pt x="487095" y="561975"/>
                                </a:lnTo>
                                <a:lnTo>
                                  <a:pt x="487095" y="552450"/>
                                </a:lnTo>
                                <a:close/>
                              </a:path>
                              <a:path w="4212590" h="561975">
                                <a:moveTo>
                                  <a:pt x="544410" y="552450"/>
                                </a:moveTo>
                                <a:lnTo>
                                  <a:pt x="515759" y="552450"/>
                                </a:lnTo>
                                <a:lnTo>
                                  <a:pt x="515759" y="561975"/>
                                </a:lnTo>
                                <a:lnTo>
                                  <a:pt x="544410" y="561975"/>
                                </a:lnTo>
                                <a:lnTo>
                                  <a:pt x="544410" y="552450"/>
                                </a:lnTo>
                                <a:close/>
                              </a:path>
                              <a:path w="4212590" h="561975">
                                <a:moveTo>
                                  <a:pt x="601713" y="552450"/>
                                </a:moveTo>
                                <a:lnTo>
                                  <a:pt x="573062" y="552450"/>
                                </a:lnTo>
                                <a:lnTo>
                                  <a:pt x="573062" y="561975"/>
                                </a:lnTo>
                                <a:lnTo>
                                  <a:pt x="601713" y="561975"/>
                                </a:lnTo>
                                <a:lnTo>
                                  <a:pt x="601713" y="552450"/>
                                </a:lnTo>
                                <a:close/>
                              </a:path>
                              <a:path w="4212590" h="561975">
                                <a:moveTo>
                                  <a:pt x="659015" y="552450"/>
                                </a:moveTo>
                                <a:lnTo>
                                  <a:pt x="630364" y="552450"/>
                                </a:lnTo>
                                <a:lnTo>
                                  <a:pt x="630364" y="561975"/>
                                </a:lnTo>
                                <a:lnTo>
                                  <a:pt x="659015" y="561975"/>
                                </a:lnTo>
                                <a:lnTo>
                                  <a:pt x="659015" y="552450"/>
                                </a:lnTo>
                                <a:close/>
                              </a:path>
                              <a:path w="4212590" h="561975">
                                <a:moveTo>
                                  <a:pt x="716330" y="552450"/>
                                </a:moveTo>
                                <a:lnTo>
                                  <a:pt x="687666" y="552450"/>
                                </a:lnTo>
                                <a:lnTo>
                                  <a:pt x="687666" y="561975"/>
                                </a:lnTo>
                                <a:lnTo>
                                  <a:pt x="716330" y="561975"/>
                                </a:lnTo>
                                <a:lnTo>
                                  <a:pt x="716330" y="552450"/>
                                </a:lnTo>
                                <a:close/>
                              </a:path>
                              <a:path w="4212590" h="561975">
                                <a:moveTo>
                                  <a:pt x="773633" y="552450"/>
                                </a:moveTo>
                                <a:lnTo>
                                  <a:pt x="744982" y="552450"/>
                                </a:lnTo>
                                <a:lnTo>
                                  <a:pt x="744982" y="561975"/>
                                </a:lnTo>
                                <a:lnTo>
                                  <a:pt x="773633" y="561975"/>
                                </a:lnTo>
                                <a:lnTo>
                                  <a:pt x="773633" y="552450"/>
                                </a:lnTo>
                                <a:close/>
                              </a:path>
                              <a:path w="4212590" h="561975">
                                <a:moveTo>
                                  <a:pt x="830935" y="552450"/>
                                </a:moveTo>
                                <a:lnTo>
                                  <a:pt x="802284" y="552450"/>
                                </a:lnTo>
                                <a:lnTo>
                                  <a:pt x="802284" y="561975"/>
                                </a:lnTo>
                                <a:lnTo>
                                  <a:pt x="830935" y="561975"/>
                                </a:lnTo>
                                <a:lnTo>
                                  <a:pt x="830935" y="552450"/>
                                </a:lnTo>
                                <a:close/>
                              </a:path>
                              <a:path w="4212590" h="561975">
                                <a:moveTo>
                                  <a:pt x="888238" y="552450"/>
                                </a:moveTo>
                                <a:lnTo>
                                  <a:pt x="859586" y="552450"/>
                                </a:lnTo>
                                <a:lnTo>
                                  <a:pt x="859586" y="561975"/>
                                </a:lnTo>
                                <a:lnTo>
                                  <a:pt x="888238" y="561975"/>
                                </a:lnTo>
                                <a:lnTo>
                                  <a:pt x="888238" y="552450"/>
                                </a:lnTo>
                                <a:close/>
                              </a:path>
                              <a:path w="4212590" h="561975">
                                <a:moveTo>
                                  <a:pt x="945553" y="552450"/>
                                </a:moveTo>
                                <a:lnTo>
                                  <a:pt x="916901" y="552450"/>
                                </a:lnTo>
                                <a:lnTo>
                                  <a:pt x="916901" y="561975"/>
                                </a:lnTo>
                                <a:lnTo>
                                  <a:pt x="945553" y="561975"/>
                                </a:lnTo>
                                <a:lnTo>
                                  <a:pt x="945553" y="552450"/>
                                </a:lnTo>
                                <a:close/>
                              </a:path>
                              <a:path w="4212590" h="561975">
                                <a:moveTo>
                                  <a:pt x="1002855" y="552450"/>
                                </a:moveTo>
                                <a:lnTo>
                                  <a:pt x="974204" y="552450"/>
                                </a:lnTo>
                                <a:lnTo>
                                  <a:pt x="974204" y="561975"/>
                                </a:lnTo>
                                <a:lnTo>
                                  <a:pt x="1002855" y="561975"/>
                                </a:lnTo>
                                <a:lnTo>
                                  <a:pt x="1002855" y="552450"/>
                                </a:lnTo>
                                <a:close/>
                              </a:path>
                              <a:path w="4212590" h="561975">
                                <a:moveTo>
                                  <a:pt x="1060157" y="552450"/>
                                </a:moveTo>
                                <a:lnTo>
                                  <a:pt x="1031506" y="552450"/>
                                </a:lnTo>
                                <a:lnTo>
                                  <a:pt x="1031506" y="561975"/>
                                </a:lnTo>
                                <a:lnTo>
                                  <a:pt x="1060157" y="561975"/>
                                </a:lnTo>
                                <a:lnTo>
                                  <a:pt x="1060157" y="552450"/>
                                </a:lnTo>
                                <a:close/>
                              </a:path>
                              <a:path w="4212590" h="561975">
                                <a:moveTo>
                                  <a:pt x="1117473" y="552450"/>
                                </a:moveTo>
                                <a:lnTo>
                                  <a:pt x="1088809" y="552450"/>
                                </a:lnTo>
                                <a:lnTo>
                                  <a:pt x="1088809" y="561975"/>
                                </a:lnTo>
                                <a:lnTo>
                                  <a:pt x="1117473" y="561975"/>
                                </a:lnTo>
                                <a:lnTo>
                                  <a:pt x="1117473" y="552450"/>
                                </a:lnTo>
                                <a:close/>
                              </a:path>
                              <a:path w="4212590" h="561975">
                                <a:moveTo>
                                  <a:pt x="1174775" y="552450"/>
                                </a:moveTo>
                                <a:lnTo>
                                  <a:pt x="1146124" y="552450"/>
                                </a:lnTo>
                                <a:lnTo>
                                  <a:pt x="1146124" y="561975"/>
                                </a:lnTo>
                                <a:lnTo>
                                  <a:pt x="1174775" y="561975"/>
                                </a:lnTo>
                                <a:lnTo>
                                  <a:pt x="1174775" y="552450"/>
                                </a:lnTo>
                                <a:close/>
                              </a:path>
                              <a:path w="4212590" h="561975">
                                <a:moveTo>
                                  <a:pt x="1232077" y="552450"/>
                                </a:moveTo>
                                <a:lnTo>
                                  <a:pt x="1203426" y="552450"/>
                                </a:lnTo>
                                <a:lnTo>
                                  <a:pt x="1203426" y="561975"/>
                                </a:lnTo>
                                <a:lnTo>
                                  <a:pt x="1232077" y="561975"/>
                                </a:lnTo>
                                <a:lnTo>
                                  <a:pt x="1232077" y="552450"/>
                                </a:lnTo>
                                <a:close/>
                              </a:path>
                              <a:path w="4212590" h="561975">
                                <a:moveTo>
                                  <a:pt x="1289380" y="552450"/>
                                </a:moveTo>
                                <a:lnTo>
                                  <a:pt x="1260729" y="552450"/>
                                </a:lnTo>
                                <a:lnTo>
                                  <a:pt x="1260729" y="561975"/>
                                </a:lnTo>
                                <a:lnTo>
                                  <a:pt x="1289380" y="561975"/>
                                </a:lnTo>
                                <a:lnTo>
                                  <a:pt x="1289380" y="552450"/>
                                </a:lnTo>
                                <a:close/>
                              </a:path>
                              <a:path w="4212590" h="561975">
                                <a:moveTo>
                                  <a:pt x="1346695" y="552450"/>
                                </a:moveTo>
                                <a:lnTo>
                                  <a:pt x="1318044" y="552450"/>
                                </a:lnTo>
                                <a:lnTo>
                                  <a:pt x="1318044" y="561975"/>
                                </a:lnTo>
                                <a:lnTo>
                                  <a:pt x="1346695" y="561975"/>
                                </a:lnTo>
                                <a:lnTo>
                                  <a:pt x="1346695" y="552450"/>
                                </a:lnTo>
                                <a:close/>
                              </a:path>
                              <a:path w="4212590" h="561975">
                                <a:moveTo>
                                  <a:pt x="1403997" y="552450"/>
                                </a:moveTo>
                                <a:lnTo>
                                  <a:pt x="1375346" y="552450"/>
                                </a:lnTo>
                                <a:lnTo>
                                  <a:pt x="1375346" y="561975"/>
                                </a:lnTo>
                                <a:lnTo>
                                  <a:pt x="1403997" y="561975"/>
                                </a:lnTo>
                                <a:lnTo>
                                  <a:pt x="1403997" y="552450"/>
                                </a:lnTo>
                                <a:close/>
                              </a:path>
                              <a:path w="4212590" h="561975">
                                <a:moveTo>
                                  <a:pt x="1461300" y="552450"/>
                                </a:moveTo>
                                <a:lnTo>
                                  <a:pt x="1432648" y="552450"/>
                                </a:lnTo>
                                <a:lnTo>
                                  <a:pt x="1432648" y="561975"/>
                                </a:lnTo>
                                <a:lnTo>
                                  <a:pt x="1461300" y="561975"/>
                                </a:lnTo>
                                <a:lnTo>
                                  <a:pt x="1461300" y="552450"/>
                                </a:lnTo>
                                <a:close/>
                              </a:path>
                              <a:path w="4212590" h="561975">
                                <a:moveTo>
                                  <a:pt x="1518615" y="552450"/>
                                </a:moveTo>
                                <a:lnTo>
                                  <a:pt x="1489964" y="552450"/>
                                </a:lnTo>
                                <a:lnTo>
                                  <a:pt x="1489964" y="561975"/>
                                </a:lnTo>
                                <a:lnTo>
                                  <a:pt x="1518615" y="561975"/>
                                </a:lnTo>
                                <a:lnTo>
                                  <a:pt x="1518615" y="552450"/>
                                </a:lnTo>
                                <a:close/>
                              </a:path>
                              <a:path w="4212590" h="561975">
                                <a:moveTo>
                                  <a:pt x="1575917" y="552450"/>
                                </a:moveTo>
                                <a:lnTo>
                                  <a:pt x="1547266" y="552450"/>
                                </a:lnTo>
                                <a:lnTo>
                                  <a:pt x="1547266" y="561975"/>
                                </a:lnTo>
                                <a:lnTo>
                                  <a:pt x="1575917" y="561975"/>
                                </a:lnTo>
                                <a:lnTo>
                                  <a:pt x="1575917" y="552450"/>
                                </a:lnTo>
                                <a:close/>
                              </a:path>
                              <a:path w="4212590" h="561975">
                                <a:moveTo>
                                  <a:pt x="1633220" y="552450"/>
                                </a:moveTo>
                                <a:lnTo>
                                  <a:pt x="1604568" y="552450"/>
                                </a:lnTo>
                                <a:lnTo>
                                  <a:pt x="1604568" y="561975"/>
                                </a:lnTo>
                                <a:lnTo>
                                  <a:pt x="1633220" y="561975"/>
                                </a:lnTo>
                                <a:lnTo>
                                  <a:pt x="1633220" y="552450"/>
                                </a:lnTo>
                                <a:close/>
                              </a:path>
                              <a:path w="4212590" h="561975">
                                <a:moveTo>
                                  <a:pt x="1690535" y="552450"/>
                                </a:moveTo>
                                <a:lnTo>
                                  <a:pt x="1661871" y="552450"/>
                                </a:lnTo>
                                <a:lnTo>
                                  <a:pt x="1661871" y="561975"/>
                                </a:lnTo>
                                <a:lnTo>
                                  <a:pt x="1690535" y="561975"/>
                                </a:lnTo>
                                <a:lnTo>
                                  <a:pt x="1690535" y="552450"/>
                                </a:lnTo>
                                <a:close/>
                              </a:path>
                              <a:path w="4212590" h="561975">
                                <a:moveTo>
                                  <a:pt x="1747837" y="552450"/>
                                </a:moveTo>
                                <a:lnTo>
                                  <a:pt x="1719186" y="552450"/>
                                </a:lnTo>
                                <a:lnTo>
                                  <a:pt x="1719186" y="561975"/>
                                </a:lnTo>
                                <a:lnTo>
                                  <a:pt x="1747837" y="561975"/>
                                </a:lnTo>
                                <a:lnTo>
                                  <a:pt x="1747837" y="552450"/>
                                </a:lnTo>
                                <a:close/>
                              </a:path>
                              <a:path w="4212590" h="561975">
                                <a:moveTo>
                                  <a:pt x="1805139" y="552450"/>
                                </a:moveTo>
                                <a:lnTo>
                                  <a:pt x="1776488" y="552450"/>
                                </a:lnTo>
                                <a:lnTo>
                                  <a:pt x="1776488" y="561975"/>
                                </a:lnTo>
                                <a:lnTo>
                                  <a:pt x="1805139" y="561975"/>
                                </a:lnTo>
                                <a:lnTo>
                                  <a:pt x="1805139" y="552450"/>
                                </a:lnTo>
                                <a:close/>
                              </a:path>
                              <a:path w="4212590" h="561975">
                                <a:moveTo>
                                  <a:pt x="1862442" y="552450"/>
                                </a:moveTo>
                                <a:lnTo>
                                  <a:pt x="1833791" y="552450"/>
                                </a:lnTo>
                                <a:lnTo>
                                  <a:pt x="1833791" y="561975"/>
                                </a:lnTo>
                                <a:lnTo>
                                  <a:pt x="1862442" y="561975"/>
                                </a:lnTo>
                                <a:lnTo>
                                  <a:pt x="1862442" y="552450"/>
                                </a:lnTo>
                                <a:close/>
                              </a:path>
                              <a:path w="4212590" h="561975">
                                <a:moveTo>
                                  <a:pt x="1919757" y="552450"/>
                                </a:moveTo>
                                <a:lnTo>
                                  <a:pt x="1891106" y="552450"/>
                                </a:lnTo>
                                <a:lnTo>
                                  <a:pt x="1891106" y="561975"/>
                                </a:lnTo>
                                <a:lnTo>
                                  <a:pt x="1919757" y="561975"/>
                                </a:lnTo>
                                <a:lnTo>
                                  <a:pt x="1919757" y="552450"/>
                                </a:lnTo>
                                <a:close/>
                              </a:path>
                              <a:path w="4212590" h="561975">
                                <a:moveTo>
                                  <a:pt x="1977059" y="552450"/>
                                </a:moveTo>
                                <a:lnTo>
                                  <a:pt x="1948408" y="552450"/>
                                </a:lnTo>
                                <a:lnTo>
                                  <a:pt x="1948408" y="561975"/>
                                </a:lnTo>
                                <a:lnTo>
                                  <a:pt x="1977059" y="561975"/>
                                </a:lnTo>
                                <a:lnTo>
                                  <a:pt x="1977059" y="552450"/>
                                </a:lnTo>
                                <a:close/>
                              </a:path>
                              <a:path w="4212590" h="561975">
                                <a:moveTo>
                                  <a:pt x="2034362" y="552450"/>
                                </a:moveTo>
                                <a:lnTo>
                                  <a:pt x="2005711" y="552450"/>
                                </a:lnTo>
                                <a:lnTo>
                                  <a:pt x="2005711" y="561975"/>
                                </a:lnTo>
                                <a:lnTo>
                                  <a:pt x="2034362" y="561975"/>
                                </a:lnTo>
                                <a:lnTo>
                                  <a:pt x="2034362" y="552450"/>
                                </a:lnTo>
                                <a:close/>
                              </a:path>
                              <a:path w="4212590" h="561975">
                                <a:moveTo>
                                  <a:pt x="2091677" y="552450"/>
                                </a:moveTo>
                                <a:lnTo>
                                  <a:pt x="2063013" y="552450"/>
                                </a:lnTo>
                                <a:lnTo>
                                  <a:pt x="2063013" y="561975"/>
                                </a:lnTo>
                                <a:lnTo>
                                  <a:pt x="2091677" y="561975"/>
                                </a:lnTo>
                                <a:lnTo>
                                  <a:pt x="2091677" y="552450"/>
                                </a:lnTo>
                                <a:close/>
                              </a:path>
                              <a:path w="4212590" h="561975">
                                <a:moveTo>
                                  <a:pt x="2148979" y="552450"/>
                                </a:moveTo>
                                <a:lnTo>
                                  <a:pt x="2120328" y="552450"/>
                                </a:lnTo>
                                <a:lnTo>
                                  <a:pt x="2120328" y="561975"/>
                                </a:lnTo>
                                <a:lnTo>
                                  <a:pt x="2148979" y="561975"/>
                                </a:lnTo>
                                <a:lnTo>
                                  <a:pt x="2148979" y="552450"/>
                                </a:lnTo>
                                <a:close/>
                              </a:path>
                              <a:path w="4212590" h="561975">
                                <a:moveTo>
                                  <a:pt x="2206282" y="552450"/>
                                </a:moveTo>
                                <a:lnTo>
                                  <a:pt x="2177631" y="552450"/>
                                </a:lnTo>
                                <a:lnTo>
                                  <a:pt x="2177631" y="561975"/>
                                </a:lnTo>
                                <a:lnTo>
                                  <a:pt x="2206282" y="561975"/>
                                </a:lnTo>
                                <a:lnTo>
                                  <a:pt x="2206282" y="552450"/>
                                </a:lnTo>
                                <a:close/>
                              </a:path>
                              <a:path w="4212590" h="561975">
                                <a:moveTo>
                                  <a:pt x="2263584" y="552450"/>
                                </a:moveTo>
                                <a:lnTo>
                                  <a:pt x="2234933" y="552450"/>
                                </a:lnTo>
                                <a:lnTo>
                                  <a:pt x="2234933" y="561975"/>
                                </a:lnTo>
                                <a:lnTo>
                                  <a:pt x="2263584" y="561975"/>
                                </a:lnTo>
                                <a:lnTo>
                                  <a:pt x="2263584" y="552450"/>
                                </a:lnTo>
                                <a:close/>
                              </a:path>
                              <a:path w="4212590" h="561975">
                                <a:moveTo>
                                  <a:pt x="2320899" y="552450"/>
                                </a:moveTo>
                                <a:lnTo>
                                  <a:pt x="2292248" y="552450"/>
                                </a:lnTo>
                                <a:lnTo>
                                  <a:pt x="2292248" y="561975"/>
                                </a:lnTo>
                                <a:lnTo>
                                  <a:pt x="2320899" y="561975"/>
                                </a:lnTo>
                                <a:lnTo>
                                  <a:pt x="2320899" y="552450"/>
                                </a:lnTo>
                                <a:close/>
                              </a:path>
                              <a:path w="4212590" h="561975">
                                <a:moveTo>
                                  <a:pt x="2378202" y="552450"/>
                                </a:moveTo>
                                <a:lnTo>
                                  <a:pt x="2349550" y="552450"/>
                                </a:lnTo>
                                <a:lnTo>
                                  <a:pt x="2349550" y="561975"/>
                                </a:lnTo>
                                <a:lnTo>
                                  <a:pt x="2378202" y="561975"/>
                                </a:lnTo>
                                <a:lnTo>
                                  <a:pt x="2378202" y="552450"/>
                                </a:lnTo>
                                <a:close/>
                              </a:path>
                              <a:path w="4212590" h="561975">
                                <a:moveTo>
                                  <a:pt x="2435504" y="552450"/>
                                </a:moveTo>
                                <a:lnTo>
                                  <a:pt x="2406853" y="552450"/>
                                </a:lnTo>
                                <a:lnTo>
                                  <a:pt x="2406853" y="561975"/>
                                </a:lnTo>
                                <a:lnTo>
                                  <a:pt x="2435504" y="561975"/>
                                </a:lnTo>
                                <a:lnTo>
                                  <a:pt x="2435504" y="552450"/>
                                </a:lnTo>
                                <a:close/>
                              </a:path>
                              <a:path w="4212590" h="561975">
                                <a:moveTo>
                                  <a:pt x="2492819" y="552450"/>
                                </a:moveTo>
                                <a:lnTo>
                                  <a:pt x="2464155" y="552450"/>
                                </a:lnTo>
                                <a:lnTo>
                                  <a:pt x="2464155" y="561975"/>
                                </a:lnTo>
                                <a:lnTo>
                                  <a:pt x="2492819" y="561975"/>
                                </a:lnTo>
                                <a:lnTo>
                                  <a:pt x="2492819" y="552450"/>
                                </a:lnTo>
                                <a:close/>
                              </a:path>
                              <a:path w="4212590" h="561975">
                                <a:moveTo>
                                  <a:pt x="2550122" y="552450"/>
                                </a:moveTo>
                                <a:lnTo>
                                  <a:pt x="2521470" y="552450"/>
                                </a:lnTo>
                                <a:lnTo>
                                  <a:pt x="2521470" y="561975"/>
                                </a:lnTo>
                                <a:lnTo>
                                  <a:pt x="2550122" y="561975"/>
                                </a:lnTo>
                                <a:lnTo>
                                  <a:pt x="2550122" y="552450"/>
                                </a:lnTo>
                                <a:close/>
                              </a:path>
                              <a:path w="4212590" h="561975">
                                <a:moveTo>
                                  <a:pt x="2607424" y="552450"/>
                                </a:moveTo>
                                <a:lnTo>
                                  <a:pt x="2578773" y="552450"/>
                                </a:lnTo>
                                <a:lnTo>
                                  <a:pt x="2578773" y="561975"/>
                                </a:lnTo>
                                <a:lnTo>
                                  <a:pt x="2607424" y="561975"/>
                                </a:lnTo>
                                <a:lnTo>
                                  <a:pt x="2607424" y="552450"/>
                                </a:lnTo>
                                <a:close/>
                              </a:path>
                              <a:path w="4212590" h="561975">
                                <a:moveTo>
                                  <a:pt x="2664739" y="552450"/>
                                </a:moveTo>
                                <a:lnTo>
                                  <a:pt x="2636075" y="552450"/>
                                </a:lnTo>
                                <a:lnTo>
                                  <a:pt x="2636075" y="561975"/>
                                </a:lnTo>
                                <a:lnTo>
                                  <a:pt x="2664739" y="561975"/>
                                </a:lnTo>
                                <a:lnTo>
                                  <a:pt x="2664739" y="552450"/>
                                </a:lnTo>
                                <a:close/>
                              </a:path>
                              <a:path w="4212590" h="561975">
                                <a:moveTo>
                                  <a:pt x="2722041" y="552450"/>
                                </a:moveTo>
                                <a:lnTo>
                                  <a:pt x="2693390" y="552450"/>
                                </a:lnTo>
                                <a:lnTo>
                                  <a:pt x="2693390" y="561975"/>
                                </a:lnTo>
                                <a:lnTo>
                                  <a:pt x="2722041" y="561975"/>
                                </a:lnTo>
                                <a:lnTo>
                                  <a:pt x="2722041" y="552450"/>
                                </a:lnTo>
                                <a:close/>
                              </a:path>
                              <a:path w="4212590" h="561975">
                                <a:moveTo>
                                  <a:pt x="2779344" y="552450"/>
                                </a:moveTo>
                                <a:lnTo>
                                  <a:pt x="2750693" y="552450"/>
                                </a:lnTo>
                                <a:lnTo>
                                  <a:pt x="2750693" y="561975"/>
                                </a:lnTo>
                                <a:lnTo>
                                  <a:pt x="2779344" y="561975"/>
                                </a:lnTo>
                                <a:lnTo>
                                  <a:pt x="2779344" y="552450"/>
                                </a:lnTo>
                                <a:close/>
                              </a:path>
                              <a:path w="4212590" h="561975">
                                <a:moveTo>
                                  <a:pt x="2836646" y="552450"/>
                                </a:moveTo>
                                <a:lnTo>
                                  <a:pt x="2807995" y="552450"/>
                                </a:lnTo>
                                <a:lnTo>
                                  <a:pt x="2807995" y="561975"/>
                                </a:lnTo>
                                <a:lnTo>
                                  <a:pt x="2836646" y="561975"/>
                                </a:lnTo>
                                <a:lnTo>
                                  <a:pt x="2836646" y="552450"/>
                                </a:lnTo>
                                <a:close/>
                              </a:path>
                              <a:path w="4212590" h="561975">
                                <a:moveTo>
                                  <a:pt x="2893961" y="552450"/>
                                </a:moveTo>
                                <a:lnTo>
                                  <a:pt x="2865310" y="552450"/>
                                </a:lnTo>
                                <a:lnTo>
                                  <a:pt x="2865310" y="561975"/>
                                </a:lnTo>
                                <a:lnTo>
                                  <a:pt x="2893961" y="561975"/>
                                </a:lnTo>
                                <a:lnTo>
                                  <a:pt x="2893961" y="552450"/>
                                </a:lnTo>
                                <a:close/>
                              </a:path>
                              <a:path w="4212590" h="561975">
                                <a:moveTo>
                                  <a:pt x="2951264" y="552450"/>
                                </a:moveTo>
                                <a:lnTo>
                                  <a:pt x="2922613" y="552450"/>
                                </a:lnTo>
                                <a:lnTo>
                                  <a:pt x="2922613" y="561975"/>
                                </a:lnTo>
                                <a:lnTo>
                                  <a:pt x="2951264" y="561975"/>
                                </a:lnTo>
                                <a:lnTo>
                                  <a:pt x="2951264" y="552450"/>
                                </a:lnTo>
                                <a:close/>
                              </a:path>
                              <a:path w="4212590" h="561975">
                                <a:moveTo>
                                  <a:pt x="3008566" y="552450"/>
                                </a:moveTo>
                                <a:lnTo>
                                  <a:pt x="2979915" y="552450"/>
                                </a:lnTo>
                                <a:lnTo>
                                  <a:pt x="2979915" y="561975"/>
                                </a:lnTo>
                                <a:lnTo>
                                  <a:pt x="3008566" y="561975"/>
                                </a:lnTo>
                                <a:lnTo>
                                  <a:pt x="3008566" y="552450"/>
                                </a:lnTo>
                                <a:close/>
                              </a:path>
                              <a:path w="4212590" h="561975">
                                <a:moveTo>
                                  <a:pt x="3065881" y="552450"/>
                                </a:moveTo>
                                <a:lnTo>
                                  <a:pt x="3037217" y="552450"/>
                                </a:lnTo>
                                <a:lnTo>
                                  <a:pt x="3037217" y="561975"/>
                                </a:lnTo>
                                <a:lnTo>
                                  <a:pt x="3065881" y="561975"/>
                                </a:lnTo>
                                <a:lnTo>
                                  <a:pt x="3065881" y="552450"/>
                                </a:lnTo>
                                <a:close/>
                              </a:path>
                              <a:path w="4212590" h="561975">
                                <a:moveTo>
                                  <a:pt x="3123184" y="552450"/>
                                </a:moveTo>
                                <a:lnTo>
                                  <a:pt x="3094532" y="552450"/>
                                </a:lnTo>
                                <a:lnTo>
                                  <a:pt x="3094532" y="561975"/>
                                </a:lnTo>
                                <a:lnTo>
                                  <a:pt x="3123184" y="561975"/>
                                </a:lnTo>
                                <a:lnTo>
                                  <a:pt x="3123184" y="552450"/>
                                </a:lnTo>
                                <a:close/>
                              </a:path>
                              <a:path w="4212590" h="561975">
                                <a:moveTo>
                                  <a:pt x="3180486" y="552450"/>
                                </a:moveTo>
                                <a:lnTo>
                                  <a:pt x="3151835" y="552450"/>
                                </a:lnTo>
                                <a:lnTo>
                                  <a:pt x="3151835" y="561975"/>
                                </a:lnTo>
                                <a:lnTo>
                                  <a:pt x="3180486" y="561975"/>
                                </a:lnTo>
                                <a:lnTo>
                                  <a:pt x="3180486" y="552450"/>
                                </a:lnTo>
                                <a:close/>
                              </a:path>
                              <a:path w="4212590" h="561975">
                                <a:moveTo>
                                  <a:pt x="3237788" y="552450"/>
                                </a:moveTo>
                                <a:lnTo>
                                  <a:pt x="3209137" y="552450"/>
                                </a:lnTo>
                                <a:lnTo>
                                  <a:pt x="3209137" y="561975"/>
                                </a:lnTo>
                                <a:lnTo>
                                  <a:pt x="3237788" y="561975"/>
                                </a:lnTo>
                                <a:lnTo>
                                  <a:pt x="3237788" y="552450"/>
                                </a:lnTo>
                                <a:close/>
                              </a:path>
                              <a:path w="4212590" h="561975">
                                <a:moveTo>
                                  <a:pt x="3295104" y="552450"/>
                                </a:moveTo>
                                <a:lnTo>
                                  <a:pt x="3266452" y="552450"/>
                                </a:lnTo>
                                <a:lnTo>
                                  <a:pt x="3266452" y="561975"/>
                                </a:lnTo>
                                <a:lnTo>
                                  <a:pt x="3295104" y="561975"/>
                                </a:lnTo>
                                <a:lnTo>
                                  <a:pt x="3295104" y="552450"/>
                                </a:lnTo>
                                <a:close/>
                              </a:path>
                              <a:path w="4212590" h="561975">
                                <a:moveTo>
                                  <a:pt x="3352406" y="552450"/>
                                </a:moveTo>
                                <a:lnTo>
                                  <a:pt x="3323755" y="552450"/>
                                </a:lnTo>
                                <a:lnTo>
                                  <a:pt x="3323755" y="561975"/>
                                </a:lnTo>
                                <a:lnTo>
                                  <a:pt x="3352406" y="561975"/>
                                </a:lnTo>
                                <a:lnTo>
                                  <a:pt x="3352406" y="552450"/>
                                </a:lnTo>
                                <a:close/>
                              </a:path>
                              <a:path w="4212590" h="561975">
                                <a:moveTo>
                                  <a:pt x="3409708" y="552450"/>
                                </a:moveTo>
                                <a:lnTo>
                                  <a:pt x="3381057" y="552450"/>
                                </a:lnTo>
                                <a:lnTo>
                                  <a:pt x="3381057" y="561975"/>
                                </a:lnTo>
                                <a:lnTo>
                                  <a:pt x="3409708" y="561975"/>
                                </a:lnTo>
                                <a:lnTo>
                                  <a:pt x="3409708" y="552450"/>
                                </a:lnTo>
                                <a:close/>
                              </a:path>
                              <a:path w="4212590" h="561975">
                                <a:moveTo>
                                  <a:pt x="3467023" y="552450"/>
                                </a:moveTo>
                                <a:lnTo>
                                  <a:pt x="3438360" y="552450"/>
                                </a:lnTo>
                                <a:lnTo>
                                  <a:pt x="3438360" y="561975"/>
                                </a:lnTo>
                                <a:lnTo>
                                  <a:pt x="3467023" y="561975"/>
                                </a:lnTo>
                                <a:lnTo>
                                  <a:pt x="3467023" y="552450"/>
                                </a:lnTo>
                                <a:close/>
                              </a:path>
                              <a:path w="4212590" h="561975">
                                <a:moveTo>
                                  <a:pt x="3524326" y="552450"/>
                                </a:moveTo>
                                <a:lnTo>
                                  <a:pt x="3495675" y="552450"/>
                                </a:lnTo>
                                <a:lnTo>
                                  <a:pt x="3495675" y="561975"/>
                                </a:lnTo>
                                <a:lnTo>
                                  <a:pt x="3524326" y="561975"/>
                                </a:lnTo>
                                <a:lnTo>
                                  <a:pt x="3524326" y="552450"/>
                                </a:lnTo>
                                <a:close/>
                              </a:path>
                              <a:path w="4212590" h="561975">
                                <a:moveTo>
                                  <a:pt x="3581628" y="552450"/>
                                </a:moveTo>
                                <a:lnTo>
                                  <a:pt x="3552977" y="552450"/>
                                </a:lnTo>
                                <a:lnTo>
                                  <a:pt x="3552977" y="561975"/>
                                </a:lnTo>
                                <a:lnTo>
                                  <a:pt x="3581628" y="561975"/>
                                </a:lnTo>
                                <a:lnTo>
                                  <a:pt x="3581628" y="552450"/>
                                </a:lnTo>
                                <a:close/>
                              </a:path>
                              <a:path w="4212590" h="561975">
                                <a:moveTo>
                                  <a:pt x="3638943" y="552450"/>
                                </a:moveTo>
                                <a:lnTo>
                                  <a:pt x="3610279" y="552450"/>
                                </a:lnTo>
                                <a:lnTo>
                                  <a:pt x="3610279" y="561975"/>
                                </a:lnTo>
                                <a:lnTo>
                                  <a:pt x="3638943" y="561975"/>
                                </a:lnTo>
                                <a:lnTo>
                                  <a:pt x="3638943" y="552450"/>
                                </a:lnTo>
                                <a:close/>
                              </a:path>
                              <a:path w="4212590" h="561975">
                                <a:moveTo>
                                  <a:pt x="3696246" y="552450"/>
                                </a:moveTo>
                                <a:lnTo>
                                  <a:pt x="3667595" y="552450"/>
                                </a:lnTo>
                                <a:lnTo>
                                  <a:pt x="3667595" y="561975"/>
                                </a:lnTo>
                                <a:lnTo>
                                  <a:pt x="3696246" y="561975"/>
                                </a:lnTo>
                                <a:lnTo>
                                  <a:pt x="3696246" y="552450"/>
                                </a:lnTo>
                                <a:close/>
                              </a:path>
                              <a:path w="4212590" h="561975">
                                <a:moveTo>
                                  <a:pt x="3753548" y="552450"/>
                                </a:moveTo>
                                <a:lnTo>
                                  <a:pt x="3724897" y="552450"/>
                                </a:lnTo>
                                <a:lnTo>
                                  <a:pt x="3724897" y="561975"/>
                                </a:lnTo>
                                <a:lnTo>
                                  <a:pt x="3753548" y="561975"/>
                                </a:lnTo>
                                <a:lnTo>
                                  <a:pt x="3753548" y="552450"/>
                                </a:lnTo>
                                <a:close/>
                              </a:path>
                              <a:path w="4212590" h="561975">
                                <a:moveTo>
                                  <a:pt x="3810851" y="552450"/>
                                </a:moveTo>
                                <a:lnTo>
                                  <a:pt x="3782199" y="552450"/>
                                </a:lnTo>
                                <a:lnTo>
                                  <a:pt x="3782199" y="561975"/>
                                </a:lnTo>
                                <a:lnTo>
                                  <a:pt x="3810851" y="561975"/>
                                </a:lnTo>
                                <a:lnTo>
                                  <a:pt x="3810851" y="552450"/>
                                </a:lnTo>
                                <a:close/>
                              </a:path>
                              <a:path w="4212590" h="561975">
                                <a:moveTo>
                                  <a:pt x="3868166" y="552450"/>
                                </a:moveTo>
                                <a:lnTo>
                                  <a:pt x="3839514" y="552450"/>
                                </a:lnTo>
                                <a:lnTo>
                                  <a:pt x="3839514" y="561975"/>
                                </a:lnTo>
                                <a:lnTo>
                                  <a:pt x="3868166" y="561975"/>
                                </a:lnTo>
                                <a:lnTo>
                                  <a:pt x="3868166" y="552450"/>
                                </a:lnTo>
                                <a:close/>
                              </a:path>
                              <a:path w="4212590" h="561975">
                                <a:moveTo>
                                  <a:pt x="3925468" y="552450"/>
                                </a:moveTo>
                                <a:lnTo>
                                  <a:pt x="3896817" y="552450"/>
                                </a:lnTo>
                                <a:lnTo>
                                  <a:pt x="3896817" y="561975"/>
                                </a:lnTo>
                                <a:lnTo>
                                  <a:pt x="3925468" y="561975"/>
                                </a:lnTo>
                                <a:lnTo>
                                  <a:pt x="3925468" y="552450"/>
                                </a:lnTo>
                                <a:close/>
                              </a:path>
                              <a:path w="4212590" h="561975">
                                <a:moveTo>
                                  <a:pt x="3982770" y="552450"/>
                                </a:moveTo>
                                <a:lnTo>
                                  <a:pt x="3954119" y="552450"/>
                                </a:lnTo>
                                <a:lnTo>
                                  <a:pt x="3954119" y="561975"/>
                                </a:lnTo>
                                <a:lnTo>
                                  <a:pt x="3982770" y="561975"/>
                                </a:lnTo>
                                <a:lnTo>
                                  <a:pt x="3982770" y="552450"/>
                                </a:lnTo>
                                <a:close/>
                              </a:path>
                              <a:path w="4212590" h="561975">
                                <a:moveTo>
                                  <a:pt x="4040086" y="552450"/>
                                </a:moveTo>
                                <a:lnTo>
                                  <a:pt x="4011422" y="552450"/>
                                </a:lnTo>
                                <a:lnTo>
                                  <a:pt x="4011422" y="561975"/>
                                </a:lnTo>
                                <a:lnTo>
                                  <a:pt x="4040086" y="561975"/>
                                </a:lnTo>
                                <a:lnTo>
                                  <a:pt x="4040086" y="552450"/>
                                </a:lnTo>
                                <a:close/>
                              </a:path>
                              <a:path w="4212590" h="561975">
                                <a:moveTo>
                                  <a:pt x="4097388" y="552450"/>
                                </a:moveTo>
                                <a:lnTo>
                                  <a:pt x="4068737" y="552450"/>
                                </a:lnTo>
                                <a:lnTo>
                                  <a:pt x="4068737" y="561975"/>
                                </a:lnTo>
                                <a:lnTo>
                                  <a:pt x="4097388" y="561975"/>
                                </a:lnTo>
                                <a:lnTo>
                                  <a:pt x="4097388" y="552450"/>
                                </a:lnTo>
                                <a:close/>
                              </a:path>
                              <a:path w="4212590" h="561975">
                                <a:moveTo>
                                  <a:pt x="4154690" y="552450"/>
                                </a:moveTo>
                                <a:lnTo>
                                  <a:pt x="4126039" y="552450"/>
                                </a:lnTo>
                                <a:lnTo>
                                  <a:pt x="4126039" y="561975"/>
                                </a:lnTo>
                                <a:lnTo>
                                  <a:pt x="4154690" y="561975"/>
                                </a:lnTo>
                                <a:lnTo>
                                  <a:pt x="4154690" y="552450"/>
                                </a:lnTo>
                                <a:close/>
                              </a:path>
                              <a:path w="4212590" h="561975">
                                <a:moveTo>
                                  <a:pt x="4211993" y="532409"/>
                                </a:moveTo>
                                <a:lnTo>
                                  <a:pt x="4202468" y="532409"/>
                                </a:lnTo>
                                <a:lnTo>
                                  <a:pt x="4202468" y="552450"/>
                                </a:lnTo>
                                <a:lnTo>
                                  <a:pt x="4183342" y="552450"/>
                                </a:lnTo>
                                <a:lnTo>
                                  <a:pt x="4183342" y="561975"/>
                                </a:lnTo>
                                <a:lnTo>
                                  <a:pt x="4211993" y="561975"/>
                                </a:lnTo>
                                <a:lnTo>
                                  <a:pt x="4211993" y="532409"/>
                                </a:lnTo>
                                <a:close/>
                              </a:path>
                              <a:path w="4212590" h="561975">
                                <a:moveTo>
                                  <a:pt x="4211993" y="473252"/>
                                </a:moveTo>
                                <a:lnTo>
                                  <a:pt x="4202468" y="473252"/>
                                </a:lnTo>
                                <a:lnTo>
                                  <a:pt x="4202468" y="502831"/>
                                </a:lnTo>
                                <a:lnTo>
                                  <a:pt x="4211993" y="502831"/>
                                </a:lnTo>
                                <a:lnTo>
                                  <a:pt x="4211993" y="473252"/>
                                </a:lnTo>
                                <a:close/>
                              </a:path>
                              <a:path w="4212590" h="561975">
                                <a:moveTo>
                                  <a:pt x="4211993" y="414096"/>
                                </a:moveTo>
                                <a:lnTo>
                                  <a:pt x="4202468" y="414096"/>
                                </a:lnTo>
                                <a:lnTo>
                                  <a:pt x="4202468" y="443674"/>
                                </a:lnTo>
                                <a:lnTo>
                                  <a:pt x="4211993" y="443674"/>
                                </a:lnTo>
                                <a:lnTo>
                                  <a:pt x="4211993" y="414096"/>
                                </a:lnTo>
                                <a:close/>
                              </a:path>
                              <a:path w="4212590" h="561975">
                                <a:moveTo>
                                  <a:pt x="4211993" y="354939"/>
                                </a:moveTo>
                                <a:lnTo>
                                  <a:pt x="4202468" y="354939"/>
                                </a:lnTo>
                                <a:lnTo>
                                  <a:pt x="4202468" y="384517"/>
                                </a:lnTo>
                                <a:lnTo>
                                  <a:pt x="4211993" y="384517"/>
                                </a:lnTo>
                                <a:lnTo>
                                  <a:pt x="4211993" y="354939"/>
                                </a:lnTo>
                                <a:close/>
                              </a:path>
                              <a:path w="4212590" h="561975">
                                <a:moveTo>
                                  <a:pt x="4211993" y="295783"/>
                                </a:moveTo>
                                <a:lnTo>
                                  <a:pt x="4202468" y="295783"/>
                                </a:lnTo>
                                <a:lnTo>
                                  <a:pt x="4202468" y="325361"/>
                                </a:lnTo>
                                <a:lnTo>
                                  <a:pt x="4211993" y="325361"/>
                                </a:lnTo>
                                <a:lnTo>
                                  <a:pt x="4211993" y="295783"/>
                                </a:lnTo>
                                <a:close/>
                              </a:path>
                              <a:path w="4212590" h="561975">
                                <a:moveTo>
                                  <a:pt x="4211993" y="236626"/>
                                </a:moveTo>
                                <a:lnTo>
                                  <a:pt x="4202468" y="236626"/>
                                </a:lnTo>
                                <a:lnTo>
                                  <a:pt x="4202468" y="266204"/>
                                </a:lnTo>
                                <a:lnTo>
                                  <a:pt x="4211993" y="266204"/>
                                </a:lnTo>
                                <a:lnTo>
                                  <a:pt x="4211993" y="236626"/>
                                </a:lnTo>
                                <a:close/>
                              </a:path>
                              <a:path w="4212590" h="561975">
                                <a:moveTo>
                                  <a:pt x="4211993" y="177469"/>
                                </a:moveTo>
                                <a:lnTo>
                                  <a:pt x="4202468" y="177469"/>
                                </a:lnTo>
                                <a:lnTo>
                                  <a:pt x="4202468" y="207048"/>
                                </a:lnTo>
                                <a:lnTo>
                                  <a:pt x="4211993" y="207048"/>
                                </a:lnTo>
                                <a:lnTo>
                                  <a:pt x="4211993" y="177469"/>
                                </a:lnTo>
                                <a:close/>
                              </a:path>
                              <a:path w="4212590" h="561975">
                                <a:moveTo>
                                  <a:pt x="4211993" y="118313"/>
                                </a:moveTo>
                                <a:lnTo>
                                  <a:pt x="4202468" y="118313"/>
                                </a:lnTo>
                                <a:lnTo>
                                  <a:pt x="4202468" y="147891"/>
                                </a:lnTo>
                                <a:lnTo>
                                  <a:pt x="4211993" y="147891"/>
                                </a:lnTo>
                                <a:lnTo>
                                  <a:pt x="4211993" y="118313"/>
                                </a:lnTo>
                                <a:close/>
                              </a:path>
                              <a:path w="4212590" h="561975">
                                <a:moveTo>
                                  <a:pt x="4211993" y="59156"/>
                                </a:moveTo>
                                <a:lnTo>
                                  <a:pt x="4202468" y="59156"/>
                                </a:lnTo>
                                <a:lnTo>
                                  <a:pt x="4202468" y="88734"/>
                                </a:lnTo>
                                <a:lnTo>
                                  <a:pt x="4211993" y="88734"/>
                                </a:lnTo>
                                <a:lnTo>
                                  <a:pt x="4211993" y="59156"/>
                                </a:lnTo>
                                <a:close/>
                              </a:path>
                              <a:path w="4212590" h="561975">
                                <a:moveTo>
                                  <a:pt x="4211993" y="0"/>
                                </a:moveTo>
                                <a:lnTo>
                                  <a:pt x="4202468" y="0"/>
                                </a:lnTo>
                                <a:lnTo>
                                  <a:pt x="4202468" y="29578"/>
                                </a:lnTo>
                                <a:lnTo>
                                  <a:pt x="4211993" y="29578"/>
                                </a:lnTo>
                                <a:lnTo>
                                  <a:pt x="4211993" y="0"/>
                                </a:lnTo>
                                <a:close/>
                              </a:path>
                            </a:pathLst>
                          </a:custGeom>
                          <a:solidFill>
                            <a:srgbClr val="C8E6C8"/>
                          </a:solidFill>
                        </wps:spPr>
                        <wps:bodyPr wrap="square" lIns="0" tIns="0" rIns="0" bIns="0" rtlCol="0">
                          <a:prstTxWarp prst="textNoShape">
                            <a:avLst/>
                          </a:prstTxWarp>
                          <a:noAutofit/>
                        </wps:bodyPr>
                      </wps:wsp>
                      <wps:wsp>
                        <wps:cNvPr id="86" name="Textbox 86"/>
                        <wps:cNvSpPr txBox="1"/>
                        <wps:spPr>
                          <a:xfrm>
                            <a:off x="0" y="0"/>
                            <a:ext cx="4212590" cy="561975"/>
                          </a:xfrm>
                          <a:prstGeom prst="rect">
                            <a:avLst/>
                          </a:prstGeom>
                        </wps:spPr>
                        <wps:txbx>
                          <w:txbxContent>
                            <w:p>
                              <w:pPr>
                                <w:spacing w:line="295" w:lineRule="auto" w:before="28"/>
                                <w:ind w:left="254" w:right="0" w:firstLine="0"/>
                                <w:jc w:val="left"/>
                                <w:rPr>
                                  <w:sz w:val="22"/>
                                </w:rPr>
                              </w:pPr>
                              <w:r>
                                <w:rPr>
                                  <w:sz w:val="22"/>
                                </w:rPr>
                                <w:t>sustainability</w:t>
                              </w:r>
                              <w:r>
                                <w:rPr>
                                  <w:spacing w:val="-6"/>
                                  <w:sz w:val="22"/>
                                </w:rPr>
                                <w:t> </w:t>
                              </w:r>
                              <w:r>
                                <w:rPr>
                                  <w:sz w:val="22"/>
                                </w:rPr>
                                <w:t>goals</w:t>
                              </w:r>
                              <w:r>
                                <w:rPr>
                                  <w:spacing w:val="-6"/>
                                  <w:sz w:val="22"/>
                                </w:rPr>
                                <w:t> </w:t>
                              </w:r>
                              <w:r>
                                <w:rPr>
                                  <w:sz w:val="22"/>
                                </w:rPr>
                                <w:t>and</w:t>
                              </w:r>
                              <w:r>
                                <w:rPr>
                                  <w:spacing w:val="-6"/>
                                  <w:sz w:val="22"/>
                                </w:rPr>
                                <w:t> </w:t>
                              </w:r>
                              <w:r>
                                <w:rPr>
                                  <w:sz w:val="22"/>
                                </w:rPr>
                                <w:t>creating</w:t>
                              </w:r>
                              <w:r>
                                <w:rPr>
                                  <w:spacing w:val="-6"/>
                                  <w:sz w:val="22"/>
                                </w:rPr>
                                <w:t> </w:t>
                              </w:r>
                              <w:r>
                                <w:rPr>
                                  <w:sz w:val="22"/>
                                </w:rPr>
                                <w:t>a</w:t>
                              </w:r>
                              <w:r>
                                <w:rPr>
                                  <w:spacing w:val="-6"/>
                                  <w:sz w:val="22"/>
                                </w:rPr>
                                <w:t> </w:t>
                              </w:r>
                              <w:r>
                                <w:rPr>
                                  <w:sz w:val="22"/>
                                </w:rPr>
                                <w:t>replicable</w:t>
                              </w:r>
                              <w:r>
                                <w:rPr>
                                  <w:spacing w:val="-6"/>
                                  <w:sz w:val="22"/>
                                </w:rPr>
                                <w:t> </w:t>
                              </w:r>
                              <w:r>
                                <w:rPr>
                                  <w:sz w:val="22"/>
                                </w:rPr>
                                <w:t>model</w:t>
                              </w:r>
                              <w:r>
                                <w:rPr>
                                  <w:spacing w:val="-6"/>
                                  <w:sz w:val="22"/>
                                </w:rPr>
                                <w:t> </w:t>
                              </w:r>
                              <w:r>
                                <w:rPr>
                                  <w:sz w:val="22"/>
                                </w:rPr>
                                <w:t>for</w:t>
                              </w:r>
                              <w:r>
                                <w:rPr>
                                  <w:spacing w:val="-6"/>
                                  <w:sz w:val="22"/>
                                </w:rPr>
                                <w:t> </w:t>
                              </w:r>
                              <w:r>
                                <w:rPr>
                                  <w:sz w:val="22"/>
                                </w:rPr>
                                <w:t>other urban markets.</w:t>
                              </w:r>
                            </w:p>
                          </w:txbxContent>
                        </wps:txbx>
                        <wps:bodyPr wrap="square" lIns="0" tIns="0" rIns="0" bIns="0" rtlCol="0">
                          <a:noAutofit/>
                        </wps:bodyPr>
                      </wps:wsp>
                    </wpg:wgp>
                  </a:graphicData>
                </a:graphic>
              </wp:inline>
            </w:drawing>
          </mc:Choice>
          <mc:Fallback>
            <w:pict>
              <v:group style="width:331.7pt;height:44.25pt;mso-position-horizontal-relative:char;mso-position-vertical-relative:line" id="docshapegroup32" coordorigin="0,0" coordsize="6634,885">
                <v:shape style="position:absolute;left:0;top:0;width:6634;height:885" id="docshape33" coordorigin="0,0" coordsize="6634,885" path="m15,745l0,745,0,792,15,792,15,745xm15,652l0,652,0,699,15,699,15,652xm15,559l0,559,0,606,15,606,15,559xm15,466l0,466,0,512,15,512,15,466xm15,373l0,373,0,419,15,419,15,373xm15,279l0,279,0,326,15,326,15,279xm15,186l0,186,0,233,15,233,15,186xm15,93l0,93,0,140,15,140,15,93xm15,0l0,0,0,47,15,47,15,0xm45,870l15,870,15,838,0,838,0,885,45,885,45,870xm135,870l90,870,90,885,135,885,135,870xm226,870l180,870,180,885,226,885,226,870xm316,870l271,870,271,885,316,885,316,870xm406,870l361,870,361,885,406,885,406,870xm496,870l451,870,451,885,496,885,496,870xm587,870l541,870,541,885,587,885,587,870xm677,870l632,870,632,885,677,885,677,870xm767,870l722,870,722,885,767,885,767,870xm857,870l812,870,812,885,857,885,857,870xm948,870l902,870,902,885,948,885,948,870xm1038,870l993,870,993,885,1038,885,1038,870xm1128,870l1083,870,1083,885,1128,885,1128,870xm1218,870l1173,870,1173,885,1218,885,1218,870xm1309,870l1263,870,1263,885,1309,885,1309,870xm1399,870l1354,870,1354,885,1399,885,1399,870xm1489,870l1444,870,1444,885,1489,885,1489,870xm1579,870l1534,870,1534,885,1579,885,1579,870xm1670,870l1624,870,1624,885,1670,885,1670,870xm1760,870l1715,870,1715,885,1760,885,1760,870xm1850,870l1805,870,1805,885,1850,885,1850,870xm1940,870l1895,870,1895,885,1940,885,1940,870xm2031,870l1985,870,1985,885,2031,885,2031,870xm2121,870l2076,870,2076,885,2121,885,2121,870xm2211,870l2166,870,2166,885,2211,885,2211,870xm2301,870l2256,870,2256,885,2301,885,2301,870xm2392,870l2346,870,2346,885,2392,885,2392,870xm2482,870l2437,870,2437,885,2482,885,2482,870xm2572,870l2527,870,2527,885,2572,885,2572,870xm2662,870l2617,870,2617,885,2662,885,2662,870xm2752,870l2707,870,2707,885,2752,885,2752,870xm2843,870l2798,870,2798,885,2843,885,2843,870xm2933,870l2888,870,2888,885,2933,885,2933,870xm3023,870l2978,870,2978,885,3023,885,3023,870xm3113,870l3068,870,3068,885,3113,885,3113,870xm3204,870l3159,870,3159,885,3204,885,3204,870xm3294,870l3249,870,3249,885,3294,885,3294,870xm3384,870l3339,870,3339,885,3384,885,3384,870xm3474,870l3429,870,3429,885,3474,885,3474,870xm3565,870l3520,870,3520,885,3565,885,3565,870xm3655,870l3610,870,3610,885,3655,885,3655,870xm3745,870l3700,870,3700,885,3745,885,3745,870xm3835,870l3790,870,3790,885,3835,885,3835,870xm3926,870l3881,870,3881,885,3926,885,3926,870xm4016,870l3971,870,3971,885,4016,885,4016,870xm4106,870l4061,870,4061,885,4106,885,4106,870xm4196,870l4151,870,4151,885,4196,885,4196,870xm4287,870l4242,870,4242,885,4287,885,4287,870xm4377,870l4332,870,4332,885,4377,885,4377,870xm4467,870l4422,870,4422,885,4467,885,4467,870xm4557,870l4512,870,4512,885,4557,885,4557,870xm4648,870l4603,870,4603,885,4648,885,4648,870xm4738,870l4693,870,4693,885,4738,885,4738,870xm4828,870l4783,870,4783,885,4828,885,4828,870xm4918,870l4873,870,4873,885,4918,885,4918,870xm5009,870l4964,870,4964,885,5009,885,5009,870xm5099,870l5054,870,5054,885,5099,885,5099,870xm5189,870l5144,870,5144,885,5189,885,5189,870xm5279,870l5234,870,5234,885,5279,885,5279,870xm5370,870l5324,870,5324,885,5370,885,5370,870xm5460,870l5415,870,5415,885,5460,885,5460,870xm5550,870l5505,870,5505,885,5550,885,5550,870xm5640,870l5595,870,5595,885,5640,885,5640,870xm5731,870l5685,870,5685,885,5731,885,5731,870xm5821,870l5776,870,5776,885,5821,885,5821,870xm5911,870l5866,870,5866,885,5911,885,5911,870xm6001,870l5956,870,5956,885,6001,885,6001,870xm6092,870l6046,870,6046,885,6092,885,6092,870xm6182,870l6137,870,6137,885,6182,885,6182,870xm6272,870l6227,870,6227,885,6272,885,6272,870xm6362,870l6317,870,6317,885,6362,885,6362,870xm6453,870l6407,870,6407,885,6453,885,6453,870xm6543,870l6498,870,6498,885,6543,885,6543,870xm6633,838l6618,838,6618,870,6588,870,6588,885,6633,885,6633,838xm6633,745l6618,745,6618,792,6633,792,6633,745xm6633,652l6618,652,6618,699,6633,699,6633,652xm6633,559l6618,559,6618,606,6633,606,6633,559xm6633,466l6618,466,6618,512,6633,512,6633,466xm6633,373l6618,373,6618,419,6633,419,6633,373xm6633,279l6618,279,6618,326,6633,326,6633,279xm6633,186l6618,186,6618,233,6633,233,6633,186xm6633,93l6618,93,6618,140,6633,140,6633,93xm6633,0l6618,0,6618,47,6633,47,6633,0xe" filled="true" fillcolor="#c8e6c8" stroked="false">
                  <v:path arrowok="t"/>
                  <v:fill type="solid"/>
                </v:shape>
                <v:shape style="position:absolute;left:0;top:0;width:6634;height:885" type="#_x0000_t202" id="docshape34" filled="false" stroked="false">
                  <v:textbox inset="0,0,0,0">
                    <w:txbxContent>
                      <w:p>
                        <w:pPr>
                          <w:spacing w:line="295" w:lineRule="auto" w:before="28"/>
                          <w:ind w:left="254" w:right="0" w:firstLine="0"/>
                          <w:jc w:val="left"/>
                          <w:rPr>
                            <w:sz w:val="22"/>
                          </w:rPr>
                        </w:pPr>
                        <w:r>
                          <w:rPr>
                            <w:sz w:val="22"/>
                          </w:rPr>
                          <w:t>sustainability</w:t>
                        </w:r>
                        <w:r>
                          <w:rPr>
                            <w:spacing w:val="-6"/>
                            <w:sz w:val="22"/>
                          </w:rPr>
                          <w:t> </w:t>
                        </w:r>
                        <w:r>
                          <w:rPr>
                            <w:sz w:val="22"/>
                          </w:rPr>
                          <w:t>goals</w:t>
                        </w:r>
                        <w:r>
                          <w:rPr>
                            <w:spacing w:val="-6"/>
                            <w:sz w:val="22"/>
                          </w:rPr>
                          <w:t> </w:t>
                        </w:r>
                        <w:r>
                          <w:rPr>
                            <w:sz w:val="22"/>
                          </w:rPr>
                          <w:t>and</w:t>
                        </w:r>
                        <w:r>
                          <w:rPr>
                            <w:spacing w:val="-6"/>
                            <w:sz w:val="22"/>
                          </w:rPr>
                          <w:t> </w:t>
                        </w:r>
                        <w:r>
                          <w:rPr>
                            <w:sz w:val="22"/>
                          </w:rPr>
                          <w:t>creating</w:t>
                        </w:r>
                        <w:r>
                          <w:rPr>
                            <w:spacing w:val="-6"/>
                            <w:sz w:val="22"/>
                          </w:rPr>
                          <w:t> </w:t>
                        </w:r>
                        <w:r>
                          <w:rPr>
                            <w:sz w:val="22"/>
                          </w:rPr>
                          <w:t>a</w:t>
                        </w:r>
                        <w:r>
                          <w:rPr>
                            <w:spacing w:val="-6"/>
                            <w:sz w:val="22"/>
                          </w:rPr>
                          <w:t> </w:t>
                        </w:r>
                        <w:r>
                          <w:rPr>
                            <w:sz w:val="22"/>
                          </w:rPr>
                          <w:t>replicable</w:t>
                        </w:r>
                        <w:r>
                          <w:rPr>
                            <w:spacing w:val="-6"/>
                            <w:sz w:val="22"/>
                          </w:rPr>
                          <w:t> </w:t>
                        </w:r>
                        <w:r>
                          <w:rPr>
                            <w:sz w:val="22"/>
                          </w:rPr>
                          <w:t>model</w:t>
                        </w:r>
                        <w:r>
                          <w:rPr>
                            <w:spacing w:val="-6"/>
                            <w:sz w:val="22"/>
                          </w:rPr>
                          <w:t> </w:t>
                        </w:r>
                        <w:r>
                          <w:rPr>
                            <w:sz w:val="22"/>
                          </w:rPr>
                          <w:t>for</w:t>
                        </w:r>
                        <w:r>
                          <w:rPr>
                            <w:spacing w:val="-6"/>
                            <w:sz w:val="22"/>
                          </w:rPr>
                          <w:t> </w:t>
                        </w:r>
                        <w:r>
                          <w:rPr>
                            <w:sz w:val="22"/>
                          </w:rPr>
                          <w:t>other urban markets.</w:t>
                        </w:r>
                      </w:p>
                    </w:txbxContent>
                  </v:textbox>
                  <w10:wrap type="none"/>
                </v:shape>
              </v:group>
            </w:pict>
          </mc:Fallback>
        </mc:AlternateContent>
      </w:r>
      <w:r>
        <w:rPr>
          <w:sz w:val="20"/>
        </w:rPr>
      </w:r>
    </w:p>
    <w:p>
      <w:pPr>
        <w:spacing w:after="0"/>
        <w:rPr>
          <w:sz w:val="20"/>
        </w:rPr>
        <w:sectPr>
          <w:pgSz w:w="11910" w:h="16840"/>
          <w:pgMar w:header="0" w:footer="450" w:top="840" w:bottom="640" w:left="600" w:right="700"/>
        </w:sectPr>
      </w:pPr>
    </w:p>
    <w:p>
      <w:pPr>
        <w:pStyle w:val="Heading3"/>
        <w:spacing w:before="82"/>
      </w:pPr>
      <w:bookmarkStart w:name="Solution" w:id="8"/>
      <w:bookmarkEnd w:id="8"/>
      <w:r>
        <w:rPr/>
      </w:r>
      <w:bookmarkStart w:name="_bookmark3" w:id="9"/>
      <w:bookmarkEnd w:id="9"/>
      <w:r>
        <w:rPr/>
      </w:r>
      <w:r>
        <w:rPr>
          <w:color w:val="1A5D1F"/>
          <w:spacing w:val="-2"/>
        </w:rPr>
        <w:t>Solution</w:t>
      </w:r>
    </w:p>
    <w:p>
      <w:pPr>
        <w:pStyle w:val="BodyText"/>
        <w:spacing w:before="23"/>
        <w:rPr>
          <w:sz w:val="20"/>
        </w:rPr>
      </w:pPr>
      <w:r>
        <w:rPr/>
        <w:drawing>
          <wp:anchor distT="0" distB="0" distL="0" distR="0" allowOverlap="1" layoutInCell="1" locked="0" behindDoc="1" simplePos="0" relativeHeight="487625728">
            <wp:simplePos x="0" y="0"/>
            <wp:positionH relativeFrom="page">
              <wp:posOffset>539999</wp:posOffset>
            </wp:positionH>
            <wp:positionV relativeFrom="paragraph">
              <wp:posOffset>177311</wp:posOffset>
            </wp:positionV>
            <wp:extent cx="6443662" cy="3300412"/>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0" cstate="print"/>
                    <a:stretch>
                      <a:fillRect/>
                    </a:stretch>
                  </pic:blipFill>
                  <pic:spPr>
                    <a:xfrm>
                      <a:off x="0" y="0"/>
                      <a:ext cx="6443662" cy="3300412"/>
                    </a:xfrm>
                    <a:prstGeom prst="rect">
                      <a:avLst/>
                    </a:prstGeom>
                  </pic:spPr>
                </pic:pic>
              </a:graphicData>
            </a:graphic>
          </wp:anchor>
        </w:drawing>
      </w:r>
    </w:p>
    <w:p>
      <w:pPr>
        <w:pStyle w:val="BodyText"/>
        <w:spacing w:line="295" w:lineRule="auto" w:before="297"/>
        <w:ind w:left="2095" w:right="185" w:hanging="1590"/>
      </w:pPr>
      <w:r>
        <w:rPr/>
        <w:t>Microgreens contain similar and often greater amounts of these nutrients than mature greens. As such, they may similarly reduce the risk of the following diseases:</w:t>
      </w:r>
    </w:p>
    <w:p>
      <w:pPr>
        <w:pStyle w:val="BodyText"/>
        <w:spacing w:before="4"/>
        <w:rPr>
          <w:sz w:val="16"/>
        </w:rPr>
      </w:pPr>
      <w:r>
        <w:rPr/>
        <mc:AlternateContent>
          <mc:Choice Requires="wps">
            <w:drawing>
              <wp:anchor distT="0" distB="0" distL="0" distR="0" allowOverlap="1" layoutInCell="1" locked="0" behindDoc="1" simplePos="0" relativeHeight="487626240">
                <wp:simplePos x="0" y="0"/>
                <wp:positionH relativeFrom="page">
                  <wp:posOffset>540000</wp:posOffset>
                </wp:positionH>
                <wp:positionV relativeFrom="paragraph">
                  <wp:posOffset>135830</wp:posOffset>
                </wp:positionV>
                <wp:extent cx="6480175" cy="1905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6480175" cy="19050"/>
                          <a:chExt cx="6480175" cy="19050"/>
                        </a:xfrm>
                      </wpg:grpSpPr>
                      <wps:wsp>
                        <wps:cNvPr id="89" name="Graphic 89"/>
                        <wps:cNvSpPr/>
                        <wps:spPr>
                          <a:xfrm>
                            <a:off x="0" y="9525"/>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AAAAAA"/>
                          </a:solidFill>
                        </wps:spPr>
                        <wps:bodyPr wrap="square" lIns="0" tIns="0" rIns="0" bIns="0" rtlCol="0">
                          <a:prstTxWarp prst="textNoShape">
                            <a:avLst/>
                          </a:prstTxWarp>
                          <a:noAutofit/>
                        </wps:bodyPr>
                      </wps:wsp>
                      <wps:wsp>
                        <wps:cNvPr id="90" name="Graphic 90"/>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555555"/>
                          </a:solidFill>
                        </wps:spPr>
                        <wps:bodyPr wrap="square" lIns="0" tIns="0" rIns="0" bIns="0" rtlCol="0">
                          <a:prstTxWarp prst="textNoShape">
                            <a:avLst/>
                          </a:prstTxWarp>
                          <a:noAutofit/>
                        </wps:bodyPr>
                      </wps:wsp>
                      <wps:wsp>
                        <wps:cNvPr id="91" name="Graphic 91"/>
                        <wps:cNvSpPr/>
                        <wps:spPr>
                          <a:xfrm>
                            <a:off x="6470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AAAAAA"/>
                          </a:solidFill>
                        </wps:spPr>
                        <wps:bodyPr wrap="square" lIns="0" tIns="0" rIns="0" bIns="0" rtlCol="0">
                          <a:prstTxWarp prst="textNoShape">
                            <a:avLst/>
                          </a:prstTxWarp>
                          <a:noAutofit/>
                        </wps:bodyPr>
                      </wps:wsp>
                      <wps:wsp>
                        <wps:cNvPr id="92" name="Graphic 92"/>
                        <wps:cNvSpPr/>
                        <wps:spPr>
                          <a:xfrm>
                            <a:off x="0" y="0"/>
                            <a:ext cx="6480175" cy="9525"/>
                          </a:xfrm>
                          <a:custGeom>
                            <a:avLst/>
                            <a:gdLst/>
                            <a:ahLst/>
                            <a:cxnLst/>
                            <a:rect l="l" t="t" r="r" b="b"/>
                            <a:pathLst>
                              <a:path w="6480175" h="9525">
                                <a:moveTo>
                                  <a:pt x="6470475" y="9525"/>
                                </a:moveTo>
                                <a:lnTo>
                                  <a:pt x="9525" y="9525"/>
                                </a:lnTo>
                                <a:lnTo>
                                  <a:pt x="0" y="0"/>
                                </a:lnTo>
                                <a:lnTo>
                                  <a:pt x="6480000" y="0"/>
                                </a:lnTo>
                                <a:lnTo>
                                  <a:pt x="6470475" y="9525"/>
                                </a:lnTo>
                                <a:close/>
                              </a:path>
                            </a:pathLst>
                          </a:custGeom>
                          <a:solidFill>
                            <a:srgbClr val="555555"/>
                          </a:solidFill>
                        </wps:spPr>
                        <wps:bodyPr wrap="square" lIns="0" tIns="0" rIns="0" bIns="0" rtlCol="0">
                          <a:prstTxWarp prst="textNoShape">
                            <a:avLst/>
                          </a:prstTxWarp>
                          <a:noAutofit/>
                        </wps:bodyPr>
                      </wps:wsp>
                    </wpg:wgp>
                  </a:graphicData>
                </a:graphic>
              </wp:anchor>
            </w:drawing>
          </mc:Choice>
          <mc:Fallback>
            <w:pict>
              <v:group style="position:absolute;margin-left:42.519688pt;margin-top:10.695284pt;width:510.25pt;height:1.5pt;mso-position-horizontal-relative:page;mso-position-vertical-relative:paragraph;z-index:-15690240;mso-wrap-distance-left:0;mso-wrap-distance-right:0" id="docshapegroup35" coordorigin="850,214" coordsize="10205,30">
                <v:shape style="position:absolute;left:850;top:228;width:10205;height:15" id="docshape36" coordorigin="850,229" coordsize="10205,15" path="m11055,244l850,244,865,229,11040,229,11055,244xe" filled="true" fillcolor="#aaaaaa" stroked="false">
                  <v:path arrowok="t"/>
                  <v:fill type="solid"/>
                </v:shape>
                <v:shape style="position:absolute;left:850;top:213;width:15;height:30" id="docshape37" coordorigin="850,214" coordsize="15,30" path="m850,244l850,214,865,229,850,244xe" filled="true" fillcolor="#555555" stroked="false">
                  <v:path arrowok="t"/>
                  <v:fill type="solid"/>
                </v:shape>
                <v:shape style="position:absolute;left:11040;top:213;width:15;height:30" id="docshape38" coordorigin="11040,214" coordsize="15,30" path="m11055,244l11040,229,11055,214,11055,244xe" filled="true" fillcolor="#aaaaaa" stroked="false">
                  <v:path arrowok="t"/>
                  <v:fill type="solid"/>
                </v:shape>
                <v:shape style="position:absolute;left:850;top:213;width:10205;height:15" id="docshape39" coordorigin="850,214" coordsize="10205,15" path="m11040,229l865,229,850,214,11055,214,11040,229xe" filled="true" fillcolor="#555555" stroked="false">
                  <v:path arrowok="t"/>
                  <v:fill type="solid"/>
                </v:shape>
                <w10:wrap type="topAndBottom"/>
              </v:group>
            </w:pict>
          </mc:Fallback>
        </mc:AlternateContent>
      </w:r>
    </w:p>
    <w:p>
      <w:pPr>
        <w:pStyle w:val="BodyText"/>
        <w:spacing w:before="4"/>
        <w:rPr>
          <w:sz w:val="28"/>
        </w:rPr>
      </w:pPr>
    </w:p>
    <w:p>
      <w:pPr>
        <w:pStyle w:val="Heading3"/>
        <w:spacing w:before="1"/>
      </w:pPr>
      <w:bookmarkStart w:name="Solution Features" w:id="10"/>
      <w:bookmarkEnd w:id="10"/>
      <w:r>
        <w:rPr/>
      </w:r>
      <w:bookmarkStart w:name="_bookmark4" w:id="11"/>
      <w:bookmarkEnd w:id="11"/>
      <w:r>
        <w:rPr/>
      </w:r>
      <w:r>
        <w:rPr>
          <w:color w:val="1A5D1F"/>
        </w:rPr>
        <w:t>Solution</w:t>
      </w:r>
      <w:r>
        <w:rPr>
          <w:color w:val="1A5D1F"/>
          <w:spacing w:val="-12"/>
        </w:rPr>
        <w:t> </w:t>
      </w:r>
      <w:r>
        <w:rPr>
          <w:color w:val="1A5D1F"/>
          <w:spacing w:val="-2"/>
        </w:rPr>
        <w:t>Features</w:t>
      </w:r>
    </w:p>
    <w:p>
      <w:pPr>
        <w:pStyle w:val="BodyText"/>
        <w:spacing w:before="67"/>
        <w:rPr>
          <w:sz w:val="20"/>
        </w:rPr>
      </w:pPr>
      <w:r>
        <w:rPr/>
        <w:drawing>
          <wp:anchor distT="0" distB="0" distL="0" distR="0" allowOverlap="1" layoutInCell="1" locked="0" behindDoc="1" simplePos="0" relativeHeight="487626752">
            <wp:simplePos x="0" y="0"/>
            <wp:positionH relativeFrom="page">
              <wp:posOffset>905624</wp:posOffset>
            </wp:positionH>
            <wp:positionV relativeFrom="paragraph">
              <wp:posOffset>298300</wp:posOffset>
            </wp:positionV>
            <wp:extent cx="1428750" cy="124301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11" cstate="print"/>
                    <a:stretch>
                      <a:fillRect/>
                    </a:stretch>
                  </pic:blipFill>
                  <pic:spPr>
                    <a:xfrm>
                      <a:off x="0" y="0"/>
                      <a:ext cx="1428750" cy="1243012"/>
                    </a:xfrm>
                    <a:prstGeom prst="rect">
                      <a:avLst/>
                    </a:prstGeom>
                  </pic:spPr>
                </pic:pic>
              </a:graphicData>
            </a:graphic>
          </wp:anchor>
        </w:drawing>
      </w:r>
      <w:r>
        <w:rPr/>
        <w:drawing>
          <wp:anchor distT="0" distB="0" distL="0" distR="0" allowOverlap="1" layoutInCell="1" locked="0" behindDoc="1" simplePos="0" relativeHeight="487627264">
            <wp:simplePos x="0" y="0"/>
            <wp:positionH relativeFrom="page">
              <wp:posOffset>3408524</wp:posOffset>
            </wp:positionH>
            <wp:positionV relativeFrom="paragraph">
              <wp:posOffset>355450</wp:posOffset>
            </wp:positionV>
            <wp:extent cx="800100" cy="114300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12" cstate="print"/>
                    <a:stretch>
                      <a:fillRect/>
                    </a:stretch>
                  </pic:blipFill>
                  <pic:spPr>
                    <a:xfrm>
                      <a:off x="0" y="0"/>
                      <a:ext cx="800100" cy="1143000"/>
                    </a:xfrm>
                    <a:prstGeom prst="rect">
                      <a:avLst/>
                    </a:prstGeom>
                  </pic:spPr>
                </pic:pic>
              </a:graphicData>
            </a:graphic>
          </wp:anchor>
        </w:drawing>
      </w:r>
      <w:r>
        <w:rPr/>
        <w:drawing>
          <wp:anchor distT="0" distB="0" distL="0" distR="0" allowOverlap="1" layoutInCell="1" locked="0" behindDoc="1" simplePos="0" relativeHeight="487627776">
            <wp:simplePos x="0" y="0"/>
            <wp:positionH relativeFrom="page">
              <wp:posOffset>5439937</wp:posOffset>
            </wp:positionH>
            <wp:positionV relativeFrom="paragraph">
              <wp:posOffset>205431</wp:posOffset>
            </wp:positionV>
            <wp:extent cx="1000125" cy="1428750"/>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3" cstate="print"/>
                    <a:stretch>
                      <a:fillRect/>
                    </a:stretch>
                  </pic:blipFill>
                  <pic:spPr>
                    <a:xfrm>
                      <a:off x="0" y="0"/>
                      <a:ext cx="1000125" cy="1428750"/>
                    </a:xfrm>
                    <a:prstGeom prst="rect">
                      <a:avLst/>
                    </a:prstGeom>
                  </pic:spPr>
                </pic:pic>
              </a:graphicData>
            </a:graphic>
          </wp:anchor>
        </w:drawing>
      </w:r>
    </w:p>
    <w:p>
      <w:pPr>
        <w:pStyle w:val="BodyText"/>
        <w:spacing w:before="5"/>
        <w:rPr>
          <w:sz w:val="14"/>
        </w:rPr>
      </w:pPr>
    </w:p>
    <w:p>
      <w:pPr>
        <w:spacing w:after="0"/>
        <w:rPr>
          <w:sz w:val="14"/>
        </w:rPr>
        <w:sectPr>
          <w:pgSz w:w="11910" w:h="16840"/>
          <w:pgMar w:header="0" w:footer="450" w:top="780" w:bottom="640" w:left="600" w:right="700"/>
        </w:sectPr>
      </w:pPr>
    </w:p>
    <w:p>
      <w:pPr>
        <w:pStyle w:val="Heading5"/>
        <w:ind w:left="410"/>
      </w:pPr>
      <w:r>
        <w:rPr>
          <w:spacing w:val="-4"/>
        </w:rPr>
        <w:t>Heart</w:t>
      </w:r>
      <w:r>
        <w:rPr>
          <w:spacing w:val="-7"/>
        </w:rPr>
        <w:t> </w:t>
      </w:r>
      <w:r>
        <w:rPr>
          <w:spacing w:val="-2"/>
        </w:rPr>
        <w:t>Disease</w:t>
      </w:r>
    </w:p>
    <w:p>
      <w:pPr>
        <w:pStyle w:val="BodyText"/>
        <w:spacing w:line="295" w:lineRule="auto" w:before="183"/>
        <w:ind w:left="410"/>
        <w:jc w:val="center"/>
      </w:pPr>
      <w:r>
        <w:rPr/>
        <w:t>Microgreens are a rich source of polyphenols, a class of antioxidants linked to a lower risk of heart disease. Animal studies show that microgreens may lower triglyceride and “bad” LDL cholesterol levels</w:t>
      </w:r>
    </w:p>
    <w:p>
      <w:pPr>
        <w:pStyle w:val="Heading5"/>
        <w:ind w:left="345"/>
      </w:pPr>
      <w:r>
        <w:rPr>
          <w:b w:val="0"/>
        </w:rPr>
        <w:br w:type="column"/>
      </w:r>
      <w:r>
        <w:rPr>
          <w:spacing w:val="-2"/>
        </w:rPr>
        <w:t>Diabetes</w:t>
      </w:r>
    </w:p>
    <w:p>
      <w:pPr>
        <w:pStyle w:val="BodyText"/>
        <w:spacing w:line="295" w:lineRule="auto" w:before="183"/>
        <w:ind w:left="344"/>
        <w:jc w:val="center"/>
      </w:pPr>
      <w:r>
        <w:rPr/>
        <w:t>Antioxidants</w:t>
      </w:r>
      <w:r>
        <w:rPr>
          <w:spacing w:val="-8"/>
        </w:rPr>
        <w:t> </w:t>
      </w:r>
      <w:r>
        <w:rPr/>
        <w:t>may</w:t>
      </w:r>
      <w:r>
        <w:rPr>
          <w:spacing w:val="-8"/>
        </w:rPr>
        <w:t> </w:t>
      </w:r>
      <w:r>
        <w:rPr/>
        <w:t>help</w:t>
      </w:r>
      <w:r>
        <w:rPr>
          <w:spacing w:val="-8"/>
        </w:rPr>
        <w:t> </w:t>
      </w:r>
      <w:r>
        <w:rPr/>
        <w:t>reduce the type of stress that can prevent sugar from properly entering cells. In lab studies, fenugreek microgreens appeared to enhance cellular sugar uptake by 25–44%</w:t>
      </w:r>
    </w:p>
    <w:p>
      <w:pPr>
        <w:pStyle w:val="Heading5"/>
        <w:ind w:left="328" w:right="294"/>
      </w:pPr>
      <w:r>
        <w:rPr>
          <w:b w:val="0"/>
        </w:rPr>
        <w:br w:type="column"/>
      </w:r>
      <w:r>
        <w:rPr>
          <w:spacing w:val="-4"/>
        </w:rPr>
        <w:t>Certain</w:t>
      </w:r>
      <w:r>
        <w:rPr>
          <w:spacing w:val="-5"/>
        </w:rPr>
        <w:t> </w:t>
      </w:r>
      <w:r>
        <w:rPr>
          <w:spacing w:val="-2"/>
        </w:rPr>
        <w:t>Cancers</w:t>
      </w:r>
    </w:p>
    <w:p>
      <w:pPr>
        <w:pStyle w:val="BodyText"/>
        <w:spacing w:line="295" w:lineRule="auto" w:before="183"/>
        <w:ind w:left="328" w:right="292"/>
        <w:jc w:val="center"/>
      </w:pPr>
      <w:r>
        <w:rPr/>
        <w:t>Antioxidant-rich fruits and vegetables, especially those rich</w:t>
      </w:r>
      <w:r>
        <w:rPr>
          <w:spacing w:val="-16"/>
        </w:rPr>
        <w:t> </w:t>
      </w:r>
      <w:r>
        <w:rPr/>
        <w:t>in</w:t>
      </w:r>
      <w:r>
        <w:rPr>
          <w:spacing w:val="-16"/>
        </w:rPr>
        <w:t> </w:t>
      </w:r>
      <w:r>
        <w:rPr/>
        <w:t>polyphenols,</w:t>
      </w:r>
      <w:r>
        <w:rPr>
          <w:spacing w:val="-16"/>
        </w:rPr>
        <w:t> </w:t>
      </w:r>
      <w:r>
        <w:rPr/>
        <w:t>may</w:t>
      </w:r>
      <w:r>
        <w:rPr>
          <w:spacing w:val="-16"/>
        </w:rPr>
        <w:t> </w:t>
      </w:r>
      <w:r>
        <w:rPr/>
        <w:t>lower the risk of various types of cancer. Polyphenol-rich microgreens may be expected to have similar effects</w:t>
      </w:r>
    </w:p>
    <w:p>
      <w:pPr>
        <w:spacing w:after="0" w:line="295" w:lineRule="auto"/>
        <w:jc w:val="center"/>
        <w:sectPr>
          <w:type w:val="continuous"/>
          <w:pgSz w:w="11910" w:h="16840"/>
          <w:pgMar w:header="0" w:footer="450" w:top="0" w:bottom="0" w:left="600" w:right="700"/>
          <w:cols w:num="3" w:equalWidth="0">
            <w:col w:w="3493" w:space="40"/>
            <w:col w:w="3297" w:space="39"/>
            <w:col w:w="3741"/>
          </w:cols>
        </w:sectPr>
      </w:pPr>
    </w:p>
    <w:p>
      <w:pPr>
        <w:pStyle w:val="BodyText"/>
        <w:ind w:left="826"/>
        <w:rPr>
          <w:sz w:val="20"/>
        </w:rPr>
      </w:pPr>
      <w:r>
        <w:rPr>
          <w:sz w:val="20"/>
        </w:rPr>
        <w:drawing>
          <wp:inline distT="0" distB="0" distL="0" distR="0">
            <wp:extent cx="1430276" cy="142875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4" cstate="print"/>
                    <a:stretch>
                      <a:fillRect/>
                    </a:stretch>
                  </pic:blipFill>
                  <pic:spPr>
                    <a:xfrm>
                      <a:off x="0" y="0"/>
                      <a:ext cx="1430276" cy="1428750"/>
                    </a:xfrm>
                    <a:prstGeom prst="rect">
                      <a:avLst/>
                    </a:prstGeom>
                  </pic:spPr>
                </pic:pic>
              </a:graphicData>
            </a:graphic>
          </wp:inline>
        </w:drawing>
      </w:r>
      <w:r>
        <w:rPr>
          <w:sz w:val="20"/>
        </w:rPr>
      </w:r>
    </w:p>
    <w:p>
      <w:pPr>
        <w:pStyle w:val="BodyText"/>
        <w:spacing w:before="9"/>
      </w:pPr>
    </w:p>
    <w:p>
      <w:pPr>
        <w:pStyle w:val="BodyText"/>
        <w:spacing w:line="295" w:lineRule="auto" w:before="1"/>
        <w:ind w:left="395" w:right="7096"/>
        <w:jc w:val="center"/>
      </w:pPr>
      <w:r>
        <w:rPr/>
        <w:t>Imagine a chef opening a delivery at 4pm - not of plastic clamshells with wilting greens, but living trays of vibrant microgreens still growing in their medium. The chef harvests exactly what's needed for</w:t>
      </w:r>
      <w:r>
        <w:rPr>
          <w:spacing w:val="-11"/>
        </w:rPr>
        <w:t> </w:t>
      </w:r>
      <w:r>
        <w:rPr/>
        <w:t>the</w:t>
      </w:r>
      <w:r>
        <w:rPr>
          <w:spacing w:val="-11"/>
        </w:rPr>
        <w:t> </w:t>
      </w:r>
      <w:r>
        <w:rPr/>
        <w:t>evening</w:t>
      </w:r>
      <w:r>
        <w:rPr>
          <w:spacing w:val="-11"/>
        </w:rPr>
        <w:t> </w:t>
      </w:r>
      <w:r>
        <w:rPr/>
        <w:t>service,</w:t>
      </w:r>
      <w:r>
        <w:rPr>
          <w:spacing w:val="-11"/>
        </w:rPr>
        <w:t> </w:t>
      </w:r>
      <w:r>
        <w:rPr/>
        <w:t>leaving the rest living and thriving for tomorrow's menu. This is the ABCFarmsIL difference - we don't just deliver ingredients; we deliver living, breathing freshness that transforms both plate presentation and flavor </w:t>
      </w:r>
      <w:r>
        <w:rPr>
          <w:spacing w:val="-2"/>
        </w:rPr>
        <w:t>profiles.</w:t>
      </w:r>
    </w:p>
    <w:p>
      <w:pPr>
        <w:spacing w:after="0" w:line="295" w:lineRule="auto"/>
        <w:jc w:val="center"/>
        <w:sectPr>
          <w:pgSz w:w="11910" w:h="16840"/>
          <w:pgMar w:header="0" w:footer="450" w:top="1000" w:bottom="640" w:left="600" w:right="700"/>
        </w:sectPr>
      </w:pPr>
    </w:p>
    <w:p>
      <w:pPr>
        <w:pStyle w:val="Heading2"/>
        <w:spacing w:before="74"/>
      </w:pPr>
      <w:bookmarkStart w:name="Objectives" w:id="12"/>
      <w:bookmarkEnd w:id="12"/>
      <w:r>
        <w:rPr/>
      </w:r>
      <w:bookmarkStart w:name="_bookmark5" w:id="13"/>
      <w:bookmarkEnd w:id="13"/>
      <w:r>
        <w:rPr/>
      </w:r>
      <w:r>
        <w:rPr>
          <w:color w:val="1A5D1F"/>
          <w:spacing w:val="-2"/>
        </w:rPr>
        <w:t>Objectives</w:t>
      </w:r>
    </w:p>
    <w:p>
      <w:pPr>
        <w:pStyle w:val="Heading3"/>
        <w:spacing w:before="378"/>
      </w:pPr>
      <w:bookmarkStart w:name="Short Term (1 -3 Years)" w:id="14"/>
      <w:bookmarkEnd w:id="14"/>
      <w:r>
        <w:rPr/>
      </w:r>
      <w:bookmarkStart w:name="_bookmark6" w:id="15"/>
      <w:bookmarkEnd w:id="15"/>
      <w:r>
        <w:rPr/>
      </w:r>
      <w:r>
        <w:rPr>
          <w:color w:val="1A5D1F"/>
        </w:rPr>
        <w:t>Short</w:t>
      </w:r>
      <w:r>
        <w:rPr>
          <w:color w:val="1A5D1F"/>
          <w:spacing w:val="-22"/>
        </w:rPr>
        <w:t> </w:t>
      </w:r>
      <w:r>
        <w:rPr>
          <w:color w:val="1A5D1F"/>
        </w:rPr>
        <w:t>Term</w:t>
      </w:r>
      <w:r>
        <w:rPr>
          <w:color w:val="1A5D1F"/>
          <w:spacing w:val="-20"/>
        </w:rPr>
        <w:t> </w:t>
      </w:r>
      <w:r>
        <w:rPr>
          <w:color w:val="1A5D1F"/>
        </w:rPr>
        <w:t>(1</w:t>
      </w:r>
      <w:r>
        <w:rPr>
          <w:color w:val="1A5D1F"/>
          <w:spacing w:val="-18"/>
        </w:rPr>
        <w:t> </w:t>
      </w:r>
      <w:r>
        <w:rPr>
          <w:color w:val="1A5D1F"/>
        </w:rPr>
        <w:t>-3</w:t>
      </w:r>
      <w:r>
        <w:rPr>
          <w:color w:val="1A5D1F"/>
          <w:spacing w:val="-19"/>
        </w:rPr>
        <w:t> </w:t>
      </w:r>
      <w:r>
        <w:rPr>
          <w:color w:val="1A5D1F"/>
          <w:spacing w:val="-2"/>
        </w:rPr>
        <w:t>Years)</w:t>
      </w:r>
    </w:p>
    <w:p>
      <w:pPr>
        <w:pStyle w:val="BodyText"/>
        <w:spacing w:before="306"/>
        <w:ind w:left="250"/>
      </w:pPr>
      <w:r>
        <w:rPr/>
        <w:t>Short-Term</w:t>
      </w:r>
      <w:r>
        <w:rPr>
          <w:spacing w:val="9"/>
        </w:rPr>
        <w:t> </w:t>
      </w:r>
      <w:r>
        <w:rPr/>
        <w:t>(1</w:t>
      </w:r>
      <w:r>
        <w:rPr>
          <w:spacing w:val="10"/>
        </w:rPr>
        <w:t> </w:t>
      </w:r>
      <w:r>
        <w:rPr/>
        <w:t>–</w:t>
      </w:r>
      <w:r>
        <w:rPr>
          <w:spacing w:val="10"/>
        </w:rPr>
        <w:t> </w:t>
      </w:r>
      <w:r>
        <w:rPr/>
        <w:t>3</w:t>
      </w:r>
      <w:r>
        <w:rPr>
          <w:spacing w:val="10"/>
        </w:rPr>
        <w:t> </w:t>
      </w:r>
      <w:r>
        <w:rPr>
          <w:spacing w:val="-2"/>
        </w:rPr>
        <w:t>Years)</w:t>
      </w:r>
    </w:p>
    <w:p>
      <w:pPr>
        <w:pStyle w:val="BodyText"/>
        <w:spacing w:before="44"/>
      </w:pPr>
    </w:p>
    <w:p>
      <w:pPr>
        <w:pStyle w:val="ListParagraph"/>
        <w:numPr>
          <w:ilvl w:val="0"/>
          <w:numId w:val="1"/>
        </w:numPr>
        <w:tabs>
          <w:tab w:pos="850" w:val="left" w:leader="none"/>
        </w:tabs>
        <w:spacing w:line="295" w:lineRule="auto" w:before="0" w:after="0"/>
        <w:ind w:left="850" w:right="269" w:hanging="132"/>
        <w:jc w:val="left"/>
        <w:rPr>
          <w:sz w:val="22"/>
        </w:rPr>
      </w:pPr>
      <w:r>
        <w:rPr>
          <w:sz w:val="22"/>
        </w:rPr>
        <w:t>We</w:t>
      </w:r>
      <w:r>
        <w:rPr>
          <w:spacing w:val="-2"/>
          <w:sz w:val="22"/>
        </w:rPr>
        <w:t> </w:t>
      </w:r>
      <w:r>
        <w:rPr>
          <w:sz w:val="22"/>
        </w:rPr>
        <w:t>are</w:t>
      </w:r>
      <w:r>
        <w:rPr>
          <w:spacing w:val="-2"/>
          <w:sz w:val="22"/>
        </w:rPr>
        <w:t> </w:t>
      </w:r>
      <w:r>
        <w:rPr>
          <w:sz w:val="22"/>
        </w:rPr>
        <w:t>targeting</w:t>
      </w:r>
      <w:r>
        <w:rPr>
          <w:spacing w:val="-2"/>
          <w:sz w:val="22"/>
        </w:rPr>
        <w:t> </w:t>
      </w:r>
      <w:r>
        <w:rPr>
          <w:sz w:val="22"/>
        </w:rPr>
        <w:t>a</w:t>
      </w:r>
      <w:r>
        <w:rPr>
          <w:spacing w:val="-2"/>
          <w:sz w:val="22"/>
        </w:rPr>
        <w:t> </w:t>
      </w:r>
      <w:r>
        <w:rPr>
          <w:sz w:val="22"/>
        </w:rPr>
        <w:t>$69k</w:t>
      </w:r>
      <w:r>
        <w:rPr>
          <w:spacing w:val="-2"/>
          <w:sz w:val="22"/>
        </w:rPr>
        <w:t> </w:t>
      </w:r>
      <w:r>
        <w:rPr>
          <w:sz w:val="22"/>
        </w:rPr>
        <w:t>seed</w:t>
      </w:r>
      <w:r>
        <w:rPr>
          <w:spacing w:val="-2"/>
          <w:sz w:val="22"/>
        </w:rPr>
        <w:t> </w:t>
      </w:r>
      <w:r>
        <w:rPr>
          <w:sz w:val="22"/>
        </w:rPr>
        <w:t>round</w:t>
      </w:r>
      <w:r>
        <w:rPr>
          <w:spacing w:val="-2"/>
          <w:sz w:val="22"/>
        </w:rPr>
        <w:t> </w:t>
      </w:r>
      <w:r>
        <w:rPr>
          <w:sz w:val="22"/>
        </w:rPr>
        <w:t>by</w:t>
      </w:r>
      <w:r>
        <w:rPr>
          <w:spacing w:val="-2"/>
          <w:sz w:val="22"/>
        </w:rPr>
        <w:t> </w:t>
      </w:r>
      <w:r>
        <w:rPr>
          <w:sz w:val="22"/>
        </w:rPr>
        <w:t>Q4</w:t>
      </w:r>
      <w:r>
        <w:rPr>
          <w:spacing w:val="-2"/>
          <w:sz w:val="22"/>
        </w:rPr>
        <w:t> </w:t>
      </w:r>
      <w:r>
        <w:rPr>
          <w:sz w:val="22"/>
        </w:rPr>
        <w:t>2025</w:t>
      </w:r>
      <w:r>
        <w:rPr>
          <w:spacing w:val="-2"/>
          <w:sz w:val="22"/>
        </w:rPr>
        <w:t> </w:t>
      </w:r>
      <w:r>
        <w:rPr>
          <w:sz w:val="22"/>
        </w:rPr>
        <w:t>to</w:t>
      </w:r>
      <w:r>
        <w:rPr>
          <w:spacing w:val="-2"/>
          <w:sz w:val="22"/>
        </w:rPr>
        <w:t> </w:t>
      </w:r>
      <w:r>
        <w:rPr>
          <w:sz w:val="22"/>
        </w:rPr>
        <w:t>launch</w:t>
      </w:r>
      <w:r>
        <w:rPr>
          <w:spacing w:val="-2"/>
          <w:sz w:val="22"/>
        </w:rPr>
        <w:t> </w:t>
      </w:r>
      <w:r>
        <w:rPr>
          <w:sz w:val="22"/>
        </w:rPr>
        <w:t>our</w:t>
      </w:r>
      <w:r>
        <w:rPr>
          <w:spacing w:val="-2"/>
          <w:sz w:val="22"/>
        </w:rPr>
        <w:t> </w:t>
      </w:r>
      <w:r>
        <w:rPr>
          <w:sz w:val="22"/>
        </w:rPr>
        <w:t>solar-</w:t>
      </w:r>
      <w:r>
        <w:rPr>
          <w:spacing w:val="-2"/>
          <w:sz w:val="22"/>
        </w:rPr>
        <w:t> </w:t>
      </w:r>
      <w:r>
        <w:rPr>
          <w:sz w:val="22"/>
        </w:rPr>
        <w:t>and</w:t>
      </w:r>
      <w:r>
        <w:rPr>
          <w:spacing w:val="-2"/>
          <w:sz w:val="22"/>
        </w:rPr>
        <w:t> </w:t>
      </w:r>
      <w:r>
        <w:rPr>
          <w:sz w:val="22"/>
        </w:rPr>
        <w:t>rain-powered</w:t>
      </w:r>
      <w:r>
        <w:rPr>
          <w:spacing w:val="-2"/>
          <w:sz w:val="22"/>
        </w:rPr>
        <w:t> </w:t>
      </w:r>
      <w:r>
        <w:rPr>
          <w:sz w:val="22"/>
        </w:rPr>
        <w:t>container farm, aiming to transform sustainable agriculture and support local communities.</w:t>
      </w:r>
    </w:p>
    <w:p>
      <w:pPr>
        <w:pStyle w:val="ListParagraph"/>
        <w:numPr>
          <w:ilvl w:val="0"/>
          <w:numId w:val="1"/>
        </w:numPr>
        <w:tabs>
          <w:tab w:pos="850" w:val="left" w:leader="none"/>
        </w:tabs>
        <w:spacing w:line="295" w:lineRule="auto" w:before="227" w:after="0"/>
        <w:ind w:left="850" w:right="620" w:hanging="132"/>
        <w:jc w:val="left"/>
        <w:rPr>
          <w:sz w:val="22"/>
        </w:rPr>
      </w:pPr>
      <w:r>
        <w:rPr>
          <w:sz w:val="22"/>
        </w:rPr>
        <w:t>In</w:t>
      </w:r>
      <w:r>
        <w:rPr>
          <w:spacing w:val="-6"/>
          <w:sz w:val="22"/>
        </w:rPr>
        <w:t> </w:t>
      </w:r>
      <w:r>
        <w:rPr>
          <w:sz w:val="22"/>
        </w:rPr>
        <w:t>Q1</w:t>
      </w:r>
      <w:r>
        <w:rPr>
          <w:spacing w:val="-6"/>
          <w:sz w:val="22"/>
        </w:rPr>
        <w:t> </w:t>
      </w:r>
      <w:r>
        <w:rPr>
          <w:sz w:val="22"/>
        </w:rPr>
        <w:t>2026,</w:t>
      </w:r>
      <w:r>
        <w:rPr>
          <w:spacing w:val="-6"/>
          <w:sz w:val="22"/>
        </w:rPr>
        <w:t> </w:t>
      </w:r>
      <w:r>
        <w:rPr>
          <w:sz w:val="22"/>
        </w:rPr>
        <w:t>operations</w:t>
      </w:r>
      <w:r>
        <w:rPr>
          <w:spacing w:val="-6"/>
          <w:sz w:val="22"/>
        </w:rPr>
        <w:t> </w:t>
      </w:r>
      <w:r>
        <w:rPr>
          <w:sz w:val="22"/>
        </w:rPr>
        <w:t>will</w:t>
      </w:r>
      <w:r>
        <w:rPr>
          <w:spacing w:val="-6"/>
          <w:sz w:val="22"/>
        </w:rPr>
        <w:t> </w:t>
      </w:r>
      <w:r>
        <w:rPr>
          <w:sz w:val="22"/>
        </w:rPr>
        <w:t>begin</w:t>
      </w:r>
      <w:r>
        <w:rPr>
          <w:spacing w:val="-6"/>
          <w:sz w:val="22"/>
        </w:rPr>
        <w:t> </w:t>
      </w:r>
      <w:r>
        <w:rPr>
          <w:sz w:val="22"/>
        </w:rPr>
        <w:t>with</w:t>
      </w:r>
      <w:r>
        <w:rPr>
          <w:spacing w:val="-6"/>
          <w:sz w:val="22"/>
        </w:rPr>
        <w:t> </w:t>
      </w:r>
      <w:r>
        <w:rPr>
          <w:sz w:val="22"/>
        </w:rPr>
        <w:t>weekly</w:t>
      </w:r>
      <w:r>
        <w:rPr>
          <w:spacing w:val="-6"/>
          <w:sz w:val="22"/>
        </w:rPr>
        <w:t> </w:t>
      </w:r>
      <w:r>
        <w:rPr>
          <w:sz w:val="22"/>
        </w:rPr>
        <w:t>fresh</w:t>
      </w:r>
      <w:r>
        <w:rPr>
          <w:spacing w:val="-6"/>
          <w:sz w:val="22"/>
        </w:rPr>
        <w:t> </w:t>
      </w:r>
      <w:r>
        <w:rPr>
          <w:sz w:val="22"/>
        </w:rPr>
        <w:t>produce</w:t>
      </w:r>
      <w:r>
        <w:rPr>
          <w:spacing w:val="-6"/>
          <w:sz w:val="22"/>
        </w:rPr>
        <w:t> </w:t>
      </w:r>
      <w:r>
        <w:rPr>
          <w:sz w:val="22"/>
        </w:rPr>
        <w:t>deliveries</w:t>
      </w:r>
      <w:r>
        <w:rPr>
          <w:spacing w:val="-6"/>
          <w:sz w:val="22"/>
        </w:rPr>
        <w:t> </w:t>
      </w:r>
      <w:r>
        <w:rPr>
          <w:sz w:val="22"/>
        </w:rPr>
        <w:t>to</w:t>
      </w:r>
      <w:r>
        <w:rPr>
          <w:spacing w:val="-6"/>
          <w:sz w:val="22"/>
        </w:rPr>
        <w:t> </w:t>
      </w:r>
      <w:r>
        <w:rPr>
          <w:sz w:val="22"/>
        </w:rPr>
        <w:t>10</w:t>
      </w:r>
      <w:r>
        <w:rPr>
          <w:spacing w:val="-6"/>
          <w:sz w:val="22"/>
        </w:rPr>
        <w:t> </w:t>
      </w:r>
      <w:r>
        <w:rPr>
          <w:sz w:val="22"/>
        </w:rPr>
        <w:t>chefs,</w:t>
      </w:r>
      <w:r>
        <w:rPr>
          <w:spacing w:val="-6"/>
          <w:sz w:val="22"/>
        </w:rPr>
        <w:t> </w:t>
      </w:r>
      <w:r>
        <w:rPr>
          <w:sz w:val="22"/>
        </w:rPr>
        <w:t>achieving breakeven within six months post-harvest, elevating culinary standards.</w:t>
      </w:r>
    </w:p>
    <w:p>
      <w:pPr>
        <w:pStyle w:val="ListParagraph"/>
        <w:numPr>
          <w:ilvl w:val="0"/>
          <w:numId w:val="1"/>
        </w:numPr>
        <w:tabs>
          <w:tab w:pos="850" w:val="left" w:leader="none"/>
        </w:tabs>
        <w:spacing w:line="295" w:lineRule="auto" w:before="226" w:after="0"/>
        <w:ind w:left="850" w:right="434" w:hanging="132"/>
        <w:jc w:val="left"/>
        <w:rPr>
          <w:sz w:val="22"/>
        </w:rPr>
      </w:pPr>
      <w:r>
        <w:rPr>
          <w:sz w:val="22"/>
        </w:rPr>
        <w:t>By Q3 2026, we plan to launch a gourmet mushroom line and a second module, allowing us to serve 20 chefs and expand our culinary offerings.</w:t>
      </w:r>
    </w:p>
    <w:p>
      <w:pPr>
        <w:pStyle w:val="ListParagraph"/>
        <w:numPr>
          <w:ilvl w:val="0"/>
          <w:numId w:val="1"/>
        </w:numPr>
        <w:tabs>
          <w:tab w:pos="850" w:val="left" w:leader="none"/>
        </w:tabs>
        <w:spacing w:line="295" w:lineRule="auto" w:before="227" w:after="0"/>
        <w:ind w:left="850" w:right="190" w:hanging="132"/>
        <w:jc w:val="left"/>
        <w:rPr>
          <w:sz w:val="22"/>
        </w:rPr>
      </w:pPr>
      <w:r>
        <w:rPr>
          <w:spacing w:val="-2"/>
          <w:sz w:val="22"/>
        </w:rPr>
        <w:t>To</w:t>
      </w:r>
      <w:r>
        <w:rPr>
          <w:spacing w:val="-8"/>
          <w:sz w:val="22"/>
        </w:rPr>
        <w:t> </w:t>
      </w:r>
      <w:r>
        <w:rPr>
          <w:spacing w:val="-2"/>
          <w:sz w:val="22"/>
        </w:rPr>
        <w:t>facilitate</w:t>
      </w:r>
      <w:r>
        <w:rPr>
          <w:spacing w:val="-8"/>
          <w:sz w:val="22"/>
        </w:rPr>
        <w:t> </w:t>
      </w:r>
      <w:r>
        <w:rPr>
          <w:spacing w:val="-2"/>
          <w:sz w:val="22"/>
        </w:rPr>
        <w:t>growth,</w:t>
      </w:r>
      <w:r>
        <w:rPr>
          <w:spacing w:val="-8"/>
          <w:sz w:val="22"/>
        </w:rPr>
        <w:t> </w:t>
      </w:r>
      <w:r>
        <w:rPr>
          <w:spacing w:val="-2"/>
          <w:sz w:val="22"/>
        </w:rPr>
        <w:t>we</w:t>
      </w:r>
      <w:r>
        <w:rPr>
          <w:spacing w:val="-8"/>
          <w:sz w:val="22"/>
        </w:rPr>
        <w:t> </w:t>
      </w:r>
      <w:r>
        <w:rPr>
          <w:spacing w:val="-2"/>
          <w:sz w:val="22"/>
        </w:rPr>
        <w:t>will</w:t>
      </w:r>
      <w:r>
        <w:rPr>
          <w:spacing w:val="-8"/>
          <w:sz w:val="22"/>
        </w:rPr>
        <w:t> </w:t>
      </w:r>
      <w:r>
        <w:rPr>
          <w:spacing w:val="-2"/>
          <w:sz w:val="22"/>
        </w:rPr>
        <w:t>introduce</w:t>
      </w:r>
      <w:r>
        <w:rPr>
          <w:spacing w:val="-8"/>
          <w:sz w:val="22"/>
        </w:rPr>
        <w:t> </w:t>
      </w:r>
      <w:r>
        <w:rPr>
          <w:spacing w:val="-2"/>
          <w:sz w:val="22"/>
        </w:rPr>
        <w:t>a</w:t>
      </w:r>
      <w:r>
        <w:rPr>
          <w:spacing w:val="-8"/>
          <w:sz w:val="22"/>
        </w:rPr>
        <w:t> </w:t>
      </w:r>
      <w:r>
        <w:rPr>
          <w:spacing w:val="-2"/>
          <w:sz w:val="22"/>
        </w:rPr>
        <w:t>QR</w:t>
      </w:r>
      <w:r>
        <w:rPr>
          <w:spacing w:val="-8"/>
          <w:sz w:val="22"/>
        </w:rPr>
        <w:t> </w:t>
      </w:r>
      <w:r>
        <w:rPr>
          <w:spacing w:val="-2"/>
          <w:sz w:val="22"/>
        </w:rPr>
        <w:t>tray-tracking</w:t>
      </w:r>
      <w:r>
        <w:rPr>
          <w:spacing w:val="-8"/>
          <w:sz w:val="22"/>
        </w:rPr>
        <w:t> </w:t>
      </w:r>
      <w:r>
        <w:rPr>
          <w:spacing w:val="-2"/>
          <w:sz w:val="22"/>
        </w:rPr>
        <w:t>app</w:t>
      </w:r>
      <w:r>
        <w:rPr>
          <w:spacing w:val="-8"/>
          <w:sz w:val="22"/>
        </w:rPr>
        <w:t> </w:t>
      </w:r>
      <w:r>
        <w:rPr>
          <w:spacing w:val="-2"/>
          <w:sz w:val="22"/>
        </w:rPr>
        <w:t>and</w:t>
      </w:r>
      <w:r>
        <w:rPr>
          <w:spacing w:val="-8"/>
          <w:sz w:val="22"/>
        </w:rPr>
        <w:t> </w:t>
      </w:r>
      <w:r>
        <w:rPr>
          <w:spacing w:val="-2"/>
          <w:sz w:val="22"/>
        </w:rPr>
        <w:t>obtain</w:t>
      </w:r>
      <w:r>
        <w:rPr>
          <w:spacing w:val="-8"/>
          <w:sz w:val="22"/>
        </w:rPr>
        <w:t> </w:t>
      </w:r>
      <w:r>
        <w:rPr>
          <w:spacing w:val="-2"/>
          <w:sz w:val="22"/>
        </w:rPr>
        <w:t>food-safety</w:t>
      </w:r>
      <w:r>
        <w:rPr>
          <w:spacing w:val="-8"/>
          <w:sz w:val="22"/>
        </w:rPr>
        <w:t> </w:t>
      </w:r>
      <w:r>
        <w:rPr>
          <w:spacing w:val="-2"/>
          <w:sz w:val="22"/>
        </w:rPr>
        <w:t>certification, </w:t>
      </w:r>
      <w:r>
        <w:rPr>
          <w:sz w:val="22"/>
        </w:rPr>
        <w:t>ensuring quality as we scale.</w:t>
      </w:r>
    </w:p>
    <w:p>
      <w:pPr>
        <w:pStyle w:val="ListParagraph"/>
        <w:numPr>
          <w:ilvl w:val="0"/>
          <w:numId w:val="1"/>
        </w:numPr>
        <w:tabs>
          <w:tab w:pos="850" w:val="left" w:leader="none"/>
        </w:tabs>
        <w:spacing w:line="295" w:lineRule="auto" w:before="227" w:after="0"/>
        <w:ind w:left="850" w:right="613" w:hanging="132"/>
        <w:jc w:val="left"/>
        <w:rPr>
          <w:sz w:val="22"/>
        </w:rPr>
      </w:pPr>
      <w:r>
        <w:rPr>
          <w:sz w:val="22"/>
        </w:rPr>
        <w:t>By</w:t>
      </w:r>
      <w:r>
        <w:rPr>
          <w:spacing w:val="-2"/>
          <w:sz w:val="22"/>
        </w:rPr>
        <w:t> </w:t>
      </w:r>
      <w:r>
        <w:rPr>
          <w:sz w:val="22"/>
        </w:rPr>
        <w:t>the</w:t>
      </w:r>
      <w:r>
        <w:rPr>
          <w:spacing w:val="-2"/>
          <w:sz w:val="22"/>
        </w:rPr>
        <w:t> </w:t>
      </w:r>
      <w:r>
        <w:rPr>
          <w:sz w:val="22"/>
        </w:rPr>
        <w:t>end</w:t>
      </w:r>
      <w:r>
        <w:rPr>
          <w:spacing w:val="-2"/>
          <w:sz w:val="22"/>
        </w:rPr>
        <w:t> </w:t>
      </w:r>
      <w:r>
        <w:rPr>
          <w:sz w:val="22"/>
        </w:rPr>
        <w:t>of</w:t>
      </w:r>
      <w:r>
        <w:rPr>
          <w:spacing w:val="-2"/>
          <w:sz w:val="22"/>
        </w:rPr>
        <w:t> </w:t>
      </w:r>
      <w:r>
        <w:rPr>
          <w:sz w:val="22"/>
        </w:rPr>
        <w:t>2026,</w:t>
      </w:r>
      <w:r>
        <w:rPr>
          <w:spacing w:val="-2"/>
          <w:sz w:val="22"/>
        </w:rPr>
        <w:t> </w:t>
      </w:r>
      <w:r>
        <w:rPr>
          <w:sz w:val="22"/>
        </w:rPr>
        <w:t>we</w:t>
      </w:r>
      <w:r>
        <w:rPr>
          <w:spacing w:val="-2"/>
          <w:sz w:val="22"/>
        </w:rPr>
        <w:t> </w:t>
      </w:r>
      <w:r>
        <w:rPr>
          <w:sz w:val="22"/>
        </w:rPr>
        <w:t>expect</w:t>
      </w:r>
      <w:r>
        <w:rPr>
          <w:spacing w:val="-2"/>
          <w:sz w:val="22"/>
        </w:rPr>
        <w:t> </w:t>
      </w:r>
      <w:r>
        <w:rPr>
          <w:sz w:val="22"/>
        </w:rPr>
        <w:t>to</w:t>
      </w:r>
      <w:r>
        <w:rPr>
          <w:spacing w:val="-2"/>
          <w:sz w:val="22"/>
        </w:rPr>
        <w:t> </w:t>
      </w:r>
      <w:r>
        <w:rPr>
          <w:sz w:val="22"/>
        </w:rPr>
        <w:t>reach</w:t>
      </w:r>
      <w:r>
        <w:rPr>
          <w:spacing w:val="-2"/>
          <w:sz w:val="22"/>
        </w:rPr>
        <w:t> </w:t>
      </w:r>
      <w:r>
        <w:rPr>
          <w:sz w:val="22"/>
        </w:rPr>
        <w:t>$280k</w:t>
      </w:r>
      <w:r>
        <w:rPr>
          <w:spacing w:val="-2"/>
          <w:sz w:val="22"/>
        </w:rPr>
        <w:t> </w:t>
      </w:r>
      <w:r>
        <w:rPr>
          <w:sz w:val="22"/>
        </w:rPr>
        <w:t>in</w:t>
      </w:r>
      <w:r>
        <w:rPr>
          <w:spacing w:val="-2"/>
          <w:sz w:val="22"/>
        </w:rPr>
        <w:t> </w:t>
      </w:r>
      <w:r>
        <w:rPr>
          <w:sz w:val="22"/>
        </w:rPr>
        <w:t>annual</w:t>
      </w:r>
      <w:r>
        <w:rPr>
          <w:spacing w:val="-2"/>
          <w:sz w:val="22"/>
        </w:rPr>
        <w:t> </w:t>
      </w:r>
      <w:r>
        <w:rPr>
          <w:sz w:val="22"/>
        </w:rPr>
        <w:t>revenue</w:t>
      </w:r>
      <w:r>
        <w:rPr>
          <w:spacing w:val="-2"/>
          <w:sz w:val="22"/>
        </w:rPr>
        <w:t> </w:t>
      </w:r>
      <w:r>
        <w:rPr>
          <w:sz w:val="22"/>
        </w:rPr>
        <w:t>with</w:t>
      </w:r>
      <w:r>
        <w:rPr>
          <w:spacing w:val="-2"/>
          <w:sz w:val="22"/>
        </w:rPr>
        <w:t> </w:t>
      </w:r>
      <w:r>
        <w:rPr>
          <w:sz w:val="22"/>
        </w:rPr>
        <w:t>a</w:t>
      </w:r>
      <w:r>
        <w:rPr>
          <w:spacing w:val="-2"/>
          <w:sz w:val="22"/>
        </w:rPr>
        <w:t> </w:t>
      </w:r>
      <w:r>
        <w:rPr>
          <w:sz w:val="22"/>
        </w:rPr>
        <w:t>gross</w:t>
      </w:r>
      <w:r>
        <w:rPr>
          <w:spacing w:val="-2"/>
          <w:sz w:val="22"/>
        </w:rPr>
        <w:t> </w:t>
      </w:r>
      <w:r>
        <w:rPr>
          <w:sz w:val="22"/>
        </w:rPr>
        <w:t>margin</w:t>
      </w:r>
      <w:r>
        <w:rPr>
          <w:spacing w:val="-2"/>
          <w:sz w:val="22"/>
        </w:rPr>
        <w:t> </w:t>
      </w:r>
      <w:r>
        <w:rPr>
          <w:sz w:val="22"/>
        </w:rPr>
        <w:t>of</w:t>
      </w:r>
      <w:r>
        <w:rPr>
          <w:spacing w:val="-2"/>
          <w:sz w:val="22"/>
        </w:rPr>
        <w:t> </w:t>
      </w:r>
      <w:r>
        <w:rPr>
          <w:sz w:val="22"/>
        </w:rPr>
        <w:t>60%, marking a significant milestone in our venture.</w:t>
      </w:r>
    </w:p>
    <w:p>
      <w:pPr>
        <w:pStyle w:val="BodyText"/>
        <w:spacing w:before="241"/>
        <w:ind w:left="250"/>
      </w:pPr>
      <w:r>
        <w:rPr/>
        <w:t>Long-Term</w:t>
      </w:r>
      <w:r>
        <w:rPr>
          <w:spacing w:val="14"/>
        </w:rPr>
        <w:t> </w:t>
      </w:r>
      <w:r>
        <w:rPr/>
        <w:t>(3</w:t>
      </w:r>
      <w:r>
        <w:rPr>
          <w:spacing w:val="15"/>
        </w:rPr>
        <w:t> </w:t>
      </w:r>
      <w:r>
        <w:rPr/>
        <w:t>–</w:t>
      </w:r>
      <w:r>
        <w:rPr>
          <w:spacing w:val="14"/>
        </w:rPr>
        <w:t> </w:t>
      </w:r>
      <w:r>
        <w:rPr/>
        <w:t>5</w:t>
      </w:r>
      <w:r>
        <w:rPr>
          <w:spacing w:val="15"/>
        </w:rPr>
        <w:t> </w:t>
      </w:r>
      <w:r>
        <w:rPr>
          <w:spacing w:val="-2"/>
        </w:rPr>
        <w:t>Years)</w:t>
      </w:r>
    </w:p>
    <w:p>
      <w:pPr>
        <w:pStyle w:val="BodyText"/>
        <w:spacing w:before="44"/>
      </w:pPr>
    </w:p>
    <w:p>
      <w:pPr>
        <w:pStyle w:val="ListParagraph"/>
        <w:numPr>
          <w:ilvl w:val="0"/>
          <w:numId w:val="1"/>
        </w:numPr>
        <w:tabs>
          <w:tab w:pos="850" w:val="left" w:leader="none"/>
        </w:tabs>
        <w:spacing w:line="295" w:lineRule="auto" w:before="0" w:after="0"/>
        <w:ind w:left="850" w:right="462" w:hanging="132"/>
        <w:jc w:val="left"/>
        <w:rPr>
          <w:sz w:val="22"/>
        </w:rPr>
      </w:pPr>
      <w:r>
        <w:rPr>
          <w:sz w:val="22"/>
        </w:rPr>
        <w:t>From</w:t>
      </w:r>
      <w:r>
        <w:rPr>
          <w:spacing w:val="-5"/>
          <w:sz w:val="22"/>
        </w:rPr>
        <w:t> </w:t>
      </w:r>
      <w:r>
        <w:rPr>
          <w:sz w:val="22"/>
        </w:rPr>
        <w:t>2027</w:t>
      </w:r>
      <w:r>
        <w:rPr>
          <w:spacing w:val="-5"/>
          <w:sz w:val="22"/>
        </w:rPr>
        <w:t> </w:t>
      </w:r>
      <w:r>
        <w:rPr>
          <w:sz w:val="22"/>
        </w:rPr>
        <w:t>to</w:t>
      </w:r>
      <w:r>
        <w:rPr>
          <w:spacing w:val="-5"/>
          <w:sz w:val="22"/>
        </w:rPr>
        <w:t> </w:t>
      </w:r>
      <w:r>
        <w:rPr>
          <w:sz w:val="22"/>
        </w:rPr>
        <w:t>2028,</w:t>
      </w:r>
      <w:r>
        <w:rPr>
          <w:spacing w:val="-5"/>
          <w:sz w:val="22"/>
        </w:rPr>
        <w:t> </w:t>
      </w:r>
      <w:r>
        <w:rPr>
          <w:sz w:val="22"/>
        </w:rPr>
        <w:t>we</w:t>
      </w:r>
      <w:r>
        <w:rPr>
          <w:spacing w:val="-5"/>
          <w:sz w:val="22"/>
        </w:rPr>
        <w:t> </w:t>
      </w:r>
      <w:r>
        <w:rPr>
          <w:sz w:val="22"/>
        </w:rPr>
        <w:t>plan</w:t>
      </w:r>
      <w:r>
        <w:rPr>
          <w:spacing w:val="-5"/>
          <w:sz w:val="22"/>
        </w:rPr>
        <w:t> </w:t>
      </w:r>
      <w:r>
        <w:rPr>
          <w:sz w:val="22"/>
        </w:rPr>
        <w:t>to</w:t>
      </w:r>
      <w:r>
        <w:rPr>
          <w:spacing w:val="-5"/>
          <w:sz w:val="22"/>
        </w:rPr>
        <w:t> </w:t>
      </w:r>
      <w:r>
        <w:rPr>
          <w:sz w:val="22"/>
        </w:rPr>
        <w:t>build</w:t>
      </w:r>
      <w:r>
        <w:rPr>
          <w:spacing w:val="-5"/>
          <w:sz w:val="22"/>
        </w:rPr>
        <w:t> </w:t>
      </w:r>
      <w:r>
        <w:rPr>
          <w:sz w:val="22"/>
        </w:rPr>
        <w:t>a</w:t>
      </w:r>
      <w:r>
        <w:rPr>
          <w:spacing w:val="-5"/>
          <w:sz w:val="22"/>
        </w:rPr>
        <w:t> </w:t>
      </w:r>
      <w:r>
        <w:rPr>
          <w:sz w:val="22"/>
        </w:rPr>
        <w:t>new</w:t>
      </w:r>
      <w:r>
        <w:rPr>
          <w:spacing w:val="-5"/>
          <w:sz w:val="22"/>
        </w:rPr>
        <w:t> </w:t>
      </w:r>
      <w:r>
        <w:rPr>
          <w:sz w:val="22"/>
        </w:rPr>
        <w:t>container</w:t>
      </w:r>
      <w:r>
        <w:rPr>
          <w:spacing w:val="-5"/>
          <w:sz w:val="22"/>
        </w:rPr>
        <w:t> </w:t>
      </w:r>
      <w:r>
        <w:rPr>
          <w:sz w:val="22"/>
        </w:rPr>
        <w:t>module</w:t>
      </w:r>
      <w:r>
        <w:rPr>
          <w:spacing w:val="-5"/>
          <w:sz w:val="22"/>
        </w:rPr>
        <w:t> </w:t>
      </w:r>
      <w:r>
        <w:rPr>
          <w:sz w:val="22"/>
        </w:rPr>
        <w:t>every</w:t>
      </w:r>
      <w:r>
        <w:rPr>
          <w:spacing w:val="-5"/>
          <w:sz w:val="22"/>
        </w:rPr>
        <w:t> </w:t>
      </w:r>
      <w:r>
        <w:rPr>
          <w:sz w:val="22"/>
        </w:rPr>
        <w:t>six</w:t>
      </w:r>
      <w:r>
        <w:rPr>
          <w:spacing w:val="-5"/>
          <w:sz w:val="22"/>
        </w:rPr>
        <w:t> </w:t>
      </w:r>
      <w:r>
        <w:rPr>
          <w:sz w:val="22"/>
        </w:rPr>
        <w:t>months,</w:t>
      </w:r>
      <w:r>
        <w:rPr>
          <w:spacing w:val="-5"/>
          <w:sz w:val="22"/>
        </w:rPr>
        <w:t> </w:t>
      </w:r>
      <w:r>
        <w:rPr>
          <w:sz w:val="22"/>
        </w:rPr>
        <w:t>aiming</w:t>
      </w:r>
      <w:r>
        <w:rPr>
          <w:spacing w:val="-5"/>
          <w:sz w:val="22"/>
        </w:rPr>
        <w:t> </w:t>
      </w:r>
      <w:r>
        <w:rPr>
          <w:sz w:val="22"/>
        </w:rPr>
        <w:t>for</w:t>
      </w:r>
      <w:r>
        <w:rPr>
          <w:spacing w:val="-5"/>
          <w:sz w:val="22"/>
        </w:rPr>
        <w:t> </w:t>
      </w:r>
      <w:r>
        <w:rPr>
          <w:sz w:val="22"/>
        </w:rPr>
        <w:t>five modules using a geodesic-dome soil system for diverse production.</w:t>
      </w:r>
    </w:p>
    <w:p>
      <w:pPr>
        <w:pStyle w:val="ListParagraph"/>
        <w:numPr>
          <w:ilvl w:val="0"/>
          <w:numId w:val="1"/>
        </w:numPr>
        <w:tabs>
          <w:tab w:pos="850" w:val="left" w:leader="none"/>
        </w:tabs>
        <w:spacing w:line="295" w:lineRule="auto" w:before="227" w:after="0"/>
        <w:ind w:left="850" w:right="577" w:hanging="132"/>
        <w:jc w:val="left"/>
        <w:rPr>
          <w:sz w:val="22"/>
        </w:rPr>
      </w:pPr>
      <w:r>
        <w:rPr>
          <w:sz w:val="22"/>
        </w:rPr>
        <w:t>By</w:t>
      </w:r>
      <w:r>
        <w:rPr>
          <w:spacing w:val="-7"/>
          <w:sz w:val="22"/>
        </w:rPr>
        <w:t> </w:t>
      </w:r>
      <w:r>
        <w:rPr>
          <w:sz w:val="22"/>
        </w:rPr>
        <w:t>2029,</w:t>
      </w:r>
      <w:r>
        <w:rPr>
          <w:spacing w:val="-7"/>
          <w:sz w:val="22"/>
        </w:rPr>
        <w:t> </w:t>
      </w:r>
      <w:r>
        <w:rPr>
          <w:sz w:val="22"/>
        </w:rPr>
        <w:t>we</w:t>
      </w:r>
      <w:r>
        <w:rPr>
          <w:spacing w:val="-7"/>
          <w:sz w:val="22"/>
        </w:rPr>
        <w:t> </w:t>
      </w:r>
      <w:r>
        <w:rPr>
          <w:sz w:val="22"/>
        </w:rPr>
        <w:t>anticipate</w:t>
      </w:r>
      <w:r>
        <w:rPr>
          <w:spacing w:val="-7"/>
          <w:sz w:val="22"/>
        </w:rPr>
        <w:t> </w:t>
      </w:r>
      <w:r>
        <w:rPr>
          <w:sz w:val="22"/>
        </w:rPr>
        <w:t>$1.1</w:t>
      </w:r>
      <w:r>
        <w:rPr>
          <w:spacing w:val="-7"/>
          <w:sz w:val="22"/>
        </w:rPr>
        <w:t> </w:t>
      </w:r>
      <w:r>
        <w:rPr>
          <w:sz w:val="22"/>
        </w:rPr>
        <w:t>million</w:t>
      </w:r>
      <w:r>
        <w:rPr>
          <w:spacing w:val="-7"/>
          <w:sz w:val="22"/>
        </w:rPr>
        <w:t> </w:t>
      </w:r>
      <w:r>
        <w:rPr>
          <w:sz w:val="22"/>
        </w:rPr>
        <w:t>in</w:t>
      </w:r>
      <w:r>
        <w:rPr>
          <w:spacing w:val="-7"/>
          <w:sz w:val="22"/>
        </w:rPr>
        <w:t> </w:t>
      </w:r>
      <w:r>
        <w:rPr>
          <w:sz w:val="22"/>
        </w:rPr>
        <w:t>revenue</w:t>
      </w:r>
      <w:r>
        <w:rPr>
          <w:spacing w:val="-7"/>
          <w:sz w:val="22"/>
        </w:rPr>
        <w:t> </w:t>
      </w:r>
      <w:r>
        <w:rPr>
          <w:sz w:val="22"/>
        </w:rPr>
        <w:t>and</w:t>
      </w:r>
      <w:r>
        <w:rPr>
          <w:spacing w:val="-7"/>
          <w:sz w:val="22"/>
        </w:rPr>
        <w:t> </w:t>
      </w:r>
      <w:r>
        <w:rPr>
          <w:sz w:val="22"/>
        </w:rPr>
        <w:t>$700k</w:t>
      </w:r>
      <w:r>
        <w:rPr>
          <w:spacing w:val="-7"/>
          <w:sz w:val="22"/>
        </w:rPr>
        <w:t> </w:t>
      </w:r>
      <w:r>
        <w:rPr>
          <w:sz w:val="22"/>
        </w:rPr>
        <w:t>in</w:t>
      </w:r>
      <w:r>
        <w:rPr>
          <w:spacing w:val="-7"/>
          <w:sz w:val="22"/>
        </w:rPr>
        <w:t> </w:t>
      </w:r>
      <w:r>
        <w:rPr>
          <w:sz w:val="22"/>
        </w:rPr>
        <w:t>net</w:t>
      </w:r>
      <w:r>
        <w:rPr>
          <w:spacing w:val="-7"/>
          <w:sz w:val="22"/>
        </w:rPr>
        <w:t> </w:t>
      </w:r>
      <w:r>
        <w:rPr>
          <w:sz w:val="22"/>
        </w:rPr>
        <w:t>profit</w:t>
      </w:r>
      <w:r>
        <w:rPr>
          <w:spacing w:val="-7"/>
          <w:sz w:val="22"/>
        </w:rPr>
        <w:t> </w:t>
      </w:r>
      <w:r>
        <w:rPr>
          <w:sz w:val="22"/>
        </w:rPr>
        <w:t>with</w:t>
      </w:r>
      <w:r>
        <w:rPr>
          <w:spacing w:val="-7"/>
          <w:sz w:val="22"/>
        </w:rPr>
        <w:t> </w:t>
      </w:r>
      <w:r>
        <w:rPr>
          <w:sz w:val="22"/>
        </w:rPr>
        <w:t>an</w:t>
      </w:r>
      <w:r>
        <w:rPr>
          <w:spacing w:val="-7"/>
          <w:sz w:val="22"/>
        </w:rPr>
        <w:t> </w:t>
      </w:r>
      <w:r>
        <w:rPr>
          <w:sz w:val="22"/>
        </w:rPr>
        <w:t>EBITDA</w:t>
      </w:r>
      <w:r>
        <w:rPr>
          <w:spacing w:val="-7"/>
          <w:sz w:val="22"/>
        </w:rPr>
        <w:t> </w:t>
      </w:r>
      <w:r>
        <w:rPr>
          <w:sz w:val="22"/>
        </w:rPr>
        <w:t>margin above 45%, highlighting our business model's potential.</w:t>
      </w:r>
    </w:p>
    <w:p>
      <w:pPr>
        <w:pStyle w:val="ListParagraph"/>
        <w:numPr>
          <w:ilvl w:val="0"/>
          <w:numId w:val="1"/>
        </w:numPr>
        <w:tabs>
          <w:tab w:pos="850" w:val="left" w:leader="none"/>
        </w:tabs>
        <w:spacing w:line="295" w:lineRule="auto" w:before="226" w:after="0"/>
        <w:ind w:left="850" w:right="332" w:hanging="132"/>
        <w:jc w:val="left"/>
        <w:rPr>
          <w:sz w:val="22"/>
        </w:rPr>
      </w:pPr>
      <w:r>
        <w:rPr>
          <w:sz w:val="22"/>
        </w:rPr>
        <w:t>We</w:t>
      </w:r>
      <w:r>
        <w:rPr>
          <w:spacing w:val="-6"/>
          <w:sz w:val="22"/>
        </w:rPr>
        <w:t> </w:t>
      </w:r>
      <w:r>
        <w:rPr>
          <w:sz w:val="22"/>
        </w:rPr>
        <w:t>will</w:t>
      </w:r>
      <w:r>
        <w:rPr>
          <w:spacing w:val="-6"/>
          <w:sz w:val="22"/>
        </w:rPr>
        <w:t> </w:t>
      </w:r>
      <w:r>
        <w:rPr>
          <w:sz w:val="22"/>
        </w:rPr>
        <w:t>pilot</w:t>
      </w:r>
      <w:r>
        <w:rPr>
          <w:spacing w:val="-6"/>
          <w:sz w:val="22"/>
        </w:rPr>
        <w:t> </w:t>
      </w:r>
      <w:r>
        <w:rPr>
          <w:sz w:val="22"/>
        </w:rPr>
        <w:t>two</w:t>
      </w:r>
      <w:r>
        <w:rPr>
          <w:spacing w:val="-6"/>
          <w:sz w:val="22"/>
        </w:rPr>
        <w:t> </w:t>
      </w:r>
      <w:r>
        <w:rPr>
          <w:sz w:val="22"/>
        </w:rPr>
        <w:t>on-site</w:t>
      </w:r>
      <w:r>
        <w:rPr>
          <w:spacing w:val="-6"/>
          <w:sz w:val="22"/>
        </w:rPr>
        <w:t> </w:t>
      </w:r>
      <w:r>
        <w:rPr>
          <w:sz w:val="22"/>
        </w:rPr>
        <w:t>"Cuddle"</w:t>
      </w:r>
      <w:r>
        <w:rPr>
          <w:spacing w:val="-6"/>
          <w:sz w:val="22"/>
        </w:rPr>
        <w:t> </w:t>
      </w:r>
      <w:r>
        <w:rPr>
          <w:sz w:val="22"/>
        </w:rPr>
        <w:t>farms</w:t>
      </w:r>
      <w:r>
        <w:rPr>
          <w:spacing w:val="-6"/>
          <w:sz w:val="22"/>
        </w:rPr>
        <w:t> </w:t>
      </w:r>
      <w:r>
        <w:rPr>
          <w:sz w:val="22"/>
        </w:rPr>
        <w:t>at</w:t>
      </w:r>
      <w:r>
        <w:rPr>
          <w:spacing w:val="-6"/>
          <w:sz w:val="22"/>
        </w:rPr>
        <w:t> </w:t>
      </w:r>
      <w:r>
        <w:rPr>
          <w:sz w:val="22"/>
        </w:rPr>
        <w:t>country</w:t>
      </w:r>
      <w:r>
        <w:rPr>
          <w:spacing w:val="-6"/>
          <w:sz w:val="22"/>
        </w:rPr>
        <w:t> </w:t>
      </w:r>
      <w:r>
        <w:rPr>
          <w:sz w:val="22"/>
        </w:rPr>
        <w:t>clubs,</w:t>
      </w:r>
      <w:r>
        <w:rPr>
          <w:spacing w:val="-6"/>
          <w:sz w:val="22"/>
        </w:rPr>
        <w:t> </w:t>
      </w:r>
      <w:r>
        <w:rPr>
          <w:sz w:val="22"/>
        </w:rPr>
        <w:t>establishing</w:t>
      </w:r>
      <w:r>
        <w:rPr>
          <w:spacing w:val="-6"/>
          <w:sz w:val="22"/>
        </w:rPr>
        <w:t> </w:t>
      </w:r>
      <w:r>
        <w:rPr>
          <w:sz w:val="22"/>
        </w:rPr>
        <w:t>a</w:t>
      </w:r>
      <w:r>
        <w:rPr>
          <w:spacing w:val="-6"/>
          <w:sz w:val="22"/>
        </w:rPr>
        <w:t> </w:t>
      </w:r>
      <w:r>
        <w:rPr>
          <w:sz w:val="22"/>
        </w:rPr>
        <w:t>high-margin</w:t>
      </w:r>
      <w:r>
        <w:rPr>
          <w:spacing w:val="-6"/>
          <w:sz w:val="22"/>
        </w:rPr>
        <w:t> </w:t>
      </w:r>
      <w:r>
        <w:rPr>
          <w:sz w:val="22"/>
        </w:rPr>
        <w:t>B2B</w:t>
      </w:r>
      <w:r>
        <w:rPr>
          <w:spacing w:val="-6"/>
          <w:sz w:val="22"/>
        </w:rPr>
        <w:t> </w:t>
      </w:r>
      <w:r>
        <w:rPr>
          <w:sz w:val="22"/>
        </w:rPr>
        <w:t>line</w:t>
      </w:r>
      <w:r>
        <w:rPr>
          <w:spacing w:val="-6"/>
          <w:sz w:val="22"/>
        </w:rPr>
        <w:t> </w:t>
      </w:r>
      <w:r>
        <w:rPr>
          <w:sz w:val="22"/>
        </w:rPr>
        <w:t>to </w:t>
      </w:r>
      <w:r>
        <w:rPr>
          <w:w w:val="105"/>
          <w:sz w:val="22"/>
        </w:rPr>
        <w:t>boost brand reputation.</w:t>
      </w:r>
    </w:p>
    <w:p>
      <w:pPr>
        <w:pStyle w:val="ListParagraph"/>
        <w:numPr>
          <w:ilvl w:val="0"/>
          <w:numId w:val="1"/>
        </w:numPr>
        <w:tabs>
          <w:tab w:pos="850" w:val="left" w:leader="none"/>
        </w:tabs>
        <w:spacing w:line="295" w:lineRule="auto" w:before="227" w:after="0"/>
        <w:ind w:left="850" w:right="656" w:hanging="132"/>
        <w:jc w:val="left"/>
        <w:rPr>
          <w:sz w:val="22"/>
        </w:rPr>
      </w:pPr>
      <w:r>
        <w:rPr>
          <w:sz w:val="22"/>
        </w:rPr>
        <w:t>Our</w:t>
      </w:r>
      <w:r>
        <w:rPr>
          <w:spacing w:val="-8"/>
          <w:sz w:val="22"/>
        </w:rPr>
        <w:t> </w:t>
      </w:r>
      <w:r>
        <w:rPr>
          <w:sz w:val="22"/>
        </w:rPr>
        <w:t>strategy</w:t>
      </w:r>
      <w:r>
        <w:rPr>
          <w:spacing w:val="-8"/>
          <w:sz w:val="22"/>
        </w:rPr>
        <w:t> </w:t>
      </w:r>
      <w:r>
        <w:rPr>
          <w:sz w:val="22"/>
        </w:rPr>
        <w:t>includes</w:t>
      </w:r>
      <w:r>
        <w:rPr>
          <w:spacing w:val="-8"/>
          <w:sz w:val="22"/>
        </w:rPr>
        <w:t> </w:t>
      </w:r>
      <w:r>
        <w:rPr>
          <w:sz w:val="22"/>
        </w:rPr>
        <w:t>expanding</w:t>
      </w:r>
      <w:r>
        <w:rPr>
          <w:spacing w:val="-8"/>
          <w:sz w:val="22"/>
        </w:rPr>
        <w:t> </w:t>
      </w:r>
      <w:r>
        <w:rPr>
          <w:sz w:val="22"/>
        </w:rPr>
        <w:t>our</w:t>
      </w:r>
      <w:r>
        <w:rPr>
          <w:spacing w:val="-8"/>
          <w:sz w:val="22"/>
        </w:rPr>
        <w:t> </w:t>
      </w:r>
      <w:r>
        <w:rPr>
          <w:sz w:val="22"/>
        </w:rPr>
        <w:t>delivery</w:t>
      </w:r>
      <w:r>
        <w:rPr>
          <w:spacing w:val="-8"/>
          <w:sz w:val="22"/>
        </w:rPr>
        <w:t> </w:t>
      </w:r>
      <w:r>
        <w:rPr>
          <w:sz w:val="22"/>
        </w:rPr>
        <w:t>radius</w:t>
      </w:r>
      <w:r>
        <w:rPr>
          <w:spacing w:val="-8"/>
          <w:sz w:val="22"/>
        </w:rPr>
        <w:t> </w:t>
      </w:r>
      <w:r>
        <w:rPr>
          <w:sz w:val="22"/>
        </w:rPr>
        <w:t>with</w:t>
      </w:r>
      <w:r>
        <w:rPr>
          <w:spacing w:val="-8"/>
          <w:sz w:val="22"/>
        </w:rPr>
        <w:t> </w:t>
      </w:r>
      <w:r>
        <w:rPr>
          <w:sz w:val="22"/>
        </w:rPr>
        <w:t>third-party</w:t>
      </w:r>
      <w:r>
        <w:rPr>
          <w:spacing w:val="-8"/>
          <w:sz w:val="22"/>
        </w:rPr>
        <w:t> </w:t>
      </w:r>
      <w:r>
        <w:rPr>
          <w:sz w:val="22"/>
        </w:rPr>
        <w:t>carriers</w:t>
      </w:r>
      <w:r>
        <w:rPr>
          <w:spacing w:val="-8"/>
          <w:sz w:val="22"/>
        </w:rPr>
        <w:t> </w:t>
      </w:r>
      <w:r>
        <w:rPr>
          <w:sz w:val="22"/>
        </w:rPr>
        <w:t>and</w:t>
      </w:r>
      <w:r>
        <w:rPr>
          <w:spacing w:val="-8"/>
          <w:sz w:val="22"/>
        </w:rPr>
        <w:t> </w:t>
      </w:r>
      <w:r>
        <w:rPr>
          <w:sz w:val="22"/>
        </w:rPr>
        <w:t>launching</w:t>
      </w:r>
      <w:r>
        <w:rPr>
          <w:spacing w:val="-8"/>
          <w:sz w:val="22"/>
        </w:rPr>
        <w:t> </w:t>
      </w:r>
      <w:r>
        <w:rPr>
          <w:sz w:val="22"/>
        </w:rPr>
        <w:t>a chef-focused app for improved customer engagement.</w:t>
      </w:r>
    </w:p>
    <w:p>
      <w:pPr>
        <w:pStyle w:val="ListParagraph"/>
        <w:numPr>
          <w:ilvl w:val="0"/>
          <w:numId w:val="1"/>
        </w:numPr>
        <w:tabs>
          <w:tab w:pos="850" w:val="left" w:leader="none"/>
        </w:tabs>
        <w:spacing w:line="295" w:lineRule="auto" w:before="227" w:after="0"/>
        <w:ind w:left="850" w:right="366" w:hanging="132"/>
        <w:jc w:val="left"/>
        <w:rPr>
          <w:sz w:val="22"/>
        </w:rPr>
      </w:pPr>
      <w:r>
        <w:rPr>
          <w:sz w:val="22"/>
        </w:rPr>
        <w:t>We</w:t>
      </w:r>
      <w:r>
        <w:rPr>
          <w:spacing w:val="-6"/>
          <w:sz w:val="22"/>
        </w:rPr>
        <w:t> </w:t>
      </w:r>
      <w:r>
        <w:rPr>
          <w:sz w:val="22"/>
        </w:rPr>
        <w:t>aim</w:t>
      </w:r>
      <w:r>
        <w:rPr>
          <w:spacing w:val="-6"/>
          <w:sz w:val="22"/>
        </w:rPr>
        <w:t> </w:t>
      </w:r>
      <w:r>
        <w:rPr>
          <w:sz w:val="22"/>
        </w:rPr>
        <w:t>for</w:t>
      </w:r>
      <w:r>
        <w:rPr>
          <w:spacing w:val="-6"/>
          <w:sz w:val="22"/>
        </w:rPr>
        <w:t> </w:t>
      </w:r>
      <w:r>
        <w:rPr>
          <w:sz w:val="22"/>
        </w:rPr>
        <w:t>B-Corp</w:t>
      </w:r>
      <w:r>
        <w:rPr>
          <w:spacing w:val="-6"/>
          <w:sz w:val="22"/>
        </w:rPr>
        <w:t> </w:t>
      </w:r>
      <w:r>
        <w:rPr>
          <w:sz w:val="22"/>
        </w:rPr>
        <w:t>certification,</w:t>
      </w:r>
      <w:r>
        <w:rPr>
          <w:spacing w:val="-6"/>
          <w:sz w:val="22"/>
        </w:rPr>
        <w:t> </w:t>
      </w:r>
      <w:r>
        <w:rPr>
          <w:sz w:val="22"/>
        </w:rPr>
        <w:t>positioning</w:t>
      </w:r>
      <w:r>
        <w:rPr>
          <w:spacing w:val="-6"/>
          <w:sz w:val="22"/>
        </w:rPr>
        <w:t> </w:t>
      </w:r>
      <w:r>
        <w:rPr>
          <w:sz w:val="22"/>
        </w:rPr>
        <w:t>for</w:t>
      </w:r>
      <w:r>
        <w:rPr>
          <w:spacing w:val="-6"/>
          <w:sz w:val="22"/>
        </w:rPr>
        <w:t> </w:t>
      </w:r>
      <w:r>
        <w:rPr>
          <w:sz w:val="22"/>
        </w:rPr>
        <w:t>acquisition</w:t>
      </w:r>
      <w:r>
        <w:rPr>
          <w:spacing w:val="-6"/>
          <w:sz w:val="22"/>
        </w:rPr>
        <w:t> </w:t>
      </w:r>
      <w:r>
        <w:rPr>
          <w:sz w:val="22"/>
        </w:rPr>
        <w:t>or</w:t>
      </w:r>
      <w:r>
        <w:rPr>
          <w:spacing w:val="-6"/>
          <w:sz w:val="22"/>
        </w:rPr>
        <w:t> </w:t>
      </w:r>
      <w:r>
        <w:rPr>
          <w:sz w:val="22"/>
        </w:rPr>
        <w:t>Series</w:t>
      </w:r>
      <w:r>
        <w:rPr>
          <w:spacing w:val="-6"/>
          <w:sz w:val="22"/>
        </w:rPr>
        <w:t> </w:t>
      </w:r>
      <w:r>
        <w:rPr>
          <w:sz w:val="22"/>
        </w:rPr>
        <w:t>A</w:t>
      </w:r>
      <w:r>
        <w:rPr>
          <w:spacing w:val="-6"/>
          <w:sz w:val="22"/>
        </w:rPr>
        <w:t> </w:t>
      </w:r>
      <w:r>
        <w:rPr>
          <w:sz w:val="22"/>
        </w:rPr>
        <w:t>funding</w:t>
      </w:r>
      <w:r>
        <w:rPr>
          <w:spacing w:val="-6"/>
          <w:sz w:val="22"/>
        </w:rPr>
        <w:t> </w:t>
      </w:r>
      <w:r>
        <w:rPr>
          <w:sz w:val="22"/>
        </w:rPr>
        <w:t>within</w:t>
      </w:r>
      <w:r>
        <w:rPr>
          <w:spacing w:val="-6"/>
          <w:sz w:val="22"/>
        </w:rPr>
        <w:t> </w:t>
      </w:r>
      <w:r>
        <w:rPr>
          <w:sz w:val="22"/>
        </w:rPr>
        <w:t>five</w:t>
      </w:r>
      <w:r>
        <w:rPr>
          <w:spacing w:val="-6"/>
          <w:sz w:val="22"/>
        </w:rPr>
        <w:t> </w:t>
      </w:r>
      <w:r>
        <w:rPr>
          <w:sz w:val="22"/>
        </w:rPr>
        <w:t>years to maximize investor value.</w:t>
      </w:r>
    </w:p>
    <w:p>
      <w:pPr>
        <w:pStyle w:val="BodyText"/>
        <w:spacing w:before="172"/>
        <w:rPr>
          <w:sz w:val="33"/>
        </w:rPr>
      </w:pPr>
    </w:p>
    <w:p>
      <w:pPr>
        <w:pStyle w:val="Heading2"/>
      </w:pPr>
      <w:bookmarkStart w:name="Mission statement" w:id="16"/>
      <w:bookmarkEnd w:id="16"/>
      <w:r>
        <w:rPr/>
      </w:r>
      <w:bookmarkStart w:name="_bookmark7" w:id="17"/>
      <w:bookmarkEnd w:id="17"/>
      <w:r>
        <w:rPr/>
      </w:r>
      <w:r>
        <w:rPr>
          <w:color w:val="1A5D1F"/>
          <w:w w:val="110"/>
        </w:rPr>
        <w:t>Mission</w:t>
      </w:r>
      <w:r>
        <w:rPr>
          <w:color w:val="1A5D1F"/>
          <w:spacing w:val="-1"/>
          <w:w w:val="110"/>
        </w:rPr>
        <w:t> </w:t>
      </w:r>
      <w:r>
        <w:rPr>
          <w:color w:val="1A5D1F"/>
          <w:spacing w:val="-2"/>
          <w:w w:val="110"/>
        </w:rPr>
        <w:t>statement</w:t>
      </w:r>
    </w:p>
    <w:p>
      <w:pPr>
        <w:pStyle w:val="BodyText"/>
        <w:rPr>
          <w:sz w:val="33"/>
        </w:rPr>
      </w:pPr>
    </w:p>
    <w:p>
      <w:pPr>
        <w:pStyle w:val="BodyText"/>
        <w:spacing w:before="164"/>
        <w:rPr>
          <w:sz w:val="33"/>
        </w:rPr>
      </w:pPr>
    </w:p>
    <w:p>
      <w:pPr>
        <w:pStyle w:val="BodyText"/>
        <w:spacing w:line="295" w:lineRule="auto"/>
        <w:ind w:left="250" w:right="303"/>
      </w:pPr>
      <w:r>
        <w:rPr/>
        <w:t>At the heart of our mission lies a passionate commitment to revolutionizing the concept of farm-to- table freshness and sustainability. We are dedicated to transforming neglected urban landscapes into thriving,</w:t>
      </w:r>
      <w:r>
        <w:rPr>
          <w:spacing w:val="-4"/>
        </w:rPr>
        <w:t> </w:t>
      </w:r>
      <w:r>
        <w:rPr/>
        <w:t>closed-loop</w:t>
      </w:r>
      <w:r>
        <w:rPr>
          <w:spacing w:val="-4"/>
        </w:rPr>
        <w:t> </w:t>
      </w:r>
      <w:r>
        <w:rPr/>
        <w:t>micro-farms</w:t>
      </w:r>
      <w:r>
        <w:rPr>
          <w:spacing w:val="-4"/>
        </w:rPr>
        <w:t> </w:t>
      </w:r>
      <w:r>
        <w:rPr/>
        <w:t>that</w:t>
      </w:r>
      <w:r>
        <w:rPr>
          <w:spacing w:val="-4"/>
        </w:rPr>
        <w:t> </w:t>
      </w:r>
      <w:r>
        <w:rPr/>
        <w:t>breathe</w:t>
      </w:r>
      <w:r>
        <w:rPr>
          <w:spacing w:val="-4"/>
        </w:rPr>
        <w:t> </w:t>
      </w:r>
      <w:r>
        <w:rPr/>
        <w:t>new</w:t>
      </w:r>
      <w:r>
        <w:rPr>
          <w:spacing w:val="-4"/>
        </w:rPr>
        <w:t> </w:t>
      </w:r>
      <w:r>
        <w:rPr/>
        <w:t>life</w:t>
      </w:r>
      <w:r>
        <w:rPr>
          <w:spacing w:val="-4"/>
        </w:rPr>
        <w:t> </w:t>
      </w:r>
      <w:r>
        <w:rPr/>
        <w:t>into</w:t>
      </w:r>
      <w:r>
        <w:rPr>
          <w:spacing w:val="-4"/>
        </w:rPr>
        <w:t> </w:t>
      </w:r>
      <w:r>
        <w:rPr/>
        <w:t>our</w:t>
      </w:r>
      <w:r>
        <w:rPr>
          <w:spacing w:val="-4"/>
        </w:rPr>
        <w:t> </w:t>
      </w:r>
      <w:r>
        <w:rPr/>
        <w:t>cities.</w:t>
      </w:r>
      <w:r>
        <w:rPr>
          <w:spacing w:val="-4"/>
        </w:rPr>
        <w:t> </w:t>
      </w:r>
      <w:r>
        <w:rPr/>
        <w:t>By</w:t>
      </w:r>
      <w:r>
        <w:rPr>
          <w:spacing w:val="-4"/>
        </w:rPr>
        <w:t> </w:t>
      </w:r>
      <w:r>
        <w:rPr/>
        <w:t>delivering</w:t>
      </w:r>
      <w:r>
        <w:rPr>
          <w:spacing w:val="-4"/>
        </w:rPr>
        <w:t> </w:t>
      </w:r>
      <w:r>
        <w:rPr/>
        <w:t>exquisite microgreen trays and gourmet mushrooms to Chicago chefs within just 24 hours of harvest, we</w:t>
      </w:r>
      <w:r>
        <w:rPr>
          <w:spacing w:val="80"/>
        </w:rPr>
        <w:t> </w:t>
      </w:r>
      <w:r>
        <w:rPr/>
        <w:t>ensure that every meal is infused with the essence of freshness and flavor.</w:t>
      </w:r>
    </w:p>
    <w:p>
      <w:pPr>
        <w:spacing w:after="0" w:line="295" w:lineRule="auto"/>
        <w:sectPr>
          <w:pgSz w:w="11910" w:h="16840"/>
          <w:pgMar w:header="0" w:footer="450" w:top="800" w:bottom="640" w:left="600" w:right="700"/>
        </w:sectPr>
      </w:pPr>
    </w:p>
    <w:p>
      <w:pPr>
        <w:pStyle w:val="BodyText"/>
        <w:spacing w:line="295" w:lineRule="auto" w:before="80"/>
        <w:ind w:left="250"/>
      </w:pPr>
      <w:r>
        <w:rPr/>
        <w:t>Leveraging 80% fewer resources than traditional agriculture, our groundbreaking approach not only responds to the growing consumer demand for local and sustainable food but also establishes our company</w:t>
      </w:r>
      <w:r>
        <w:rPr>
          <w:spacing w:val="-15"/>
        </w:rPr>
        <w:t> </w:t>
      </w:r>
      <w:r>
        <w:rPr/>
        <w:t>as</w:t>
      </w:r>
      <w:r>
        <w:rPr>
          <w:spacing w:val="-14"/>
        </w:rPr>
        <w:t> </w:t>
      </w:r>
      <w:r>
        <w:rPr/>
        <w:t>a</w:t>
      </w:r>
      <w:r>
        <w:rPr>
          <w:spacing w:val="-14"/>
        </w:rPr>
        <w:t> </w:t>
      </w:r>
      <w:r>
        <w:rPr/>
        <w:t>trailblazer</w:t>
      </w:r>
      <w:r>
        <w:rPr>
          <w:spacing w:val="-14"/>
        </w:rPr>
        <w:t> </w:t>
      </w:r>
      <w:r>
        <w:rPr/>
        <w:t>in</w:t>
      </w:r>
      <w:r>
        <w:rPr>
          <w:spacing w:val="-14"/>
        </w:rPr>
        <w:t> </w:t>
      </w:r>
      <w:r>
        <w:rPr/>
        <w:t>the</w:t>
      </w:r>
      <w:r>
        <w:rPr>
          <w:spacing w:val="-14"/>
        </w:rPr>
        <w:t> </w:t>
      </w:r>
      <w:r>
        <w:rPr/>
        <w:t>urban</w:t>
      </w:r>
      <w:r>
        <w:rPr>
          <w:spacing w:val="-14"/>
        </w:rPr>
        <w:t> </w:t>
      </w:r>
      <w:r>
        <w:rPr/>
        <w:t>farming</w:t>
      </w:r>
      <w:r>
        <w:rPr>
          <w:spacing w:val="-14"/>
        </w:rPr>
        <w:t> </w:t>
      </w:r>
      <w:r>
        <w:rPr/>
        <w:t>movement.</w:t>
      </w:r>
      <w:r>
        <w:rPr>
          <w:spacing w:val="-17"/>
        </w:rPr>
        <w:t> </w:t>
      </w:r>
      <w:r>
        <w:rPr/>
        <w:t>Together,</w:t>
      </w:r>
      <w:r>
        <w:rPr>
          <w:spacing w:val="-14"/>
        </w:rPr>
        <w:t> </w:t>
      </w:r>
      <w:r>
        <w:rPr/>
        <w:t>we</w:t>
      </w:r>
      <w:r>
        <w:rPr>
          <w:spacing w:val="-14"/>
        </w:rPr>
        <w:t> </w:t>
      </w:r>
      <w:r>
        <w:rPr/>
        <w:t>are</w:t>
      </w:r>
      <w:r>
        <w:rPr>
          <w:spacing w:val="-14"/>
        </w:rPr>
        <w:t> </w:t>
      </w:r>
      <w:r>
        <w:rPr/>
        <w:t>cultivating</w:t>
      </w:r>
      <w:r>
        <w:rPr>
          <w:spacing w:val="-14"/>
        </w:rPr>
        <w:t> </w:t>
      </w:r>
      <w:r>
        <w:rPr/>
        <w:t>a</w:t>
      </w:r>
      <w:r>
        <w:rPr>
          <w:spacing w:val="-14"/>
        </w:rPr>
        <w:t> </w:t>
      </w:r>
      <w:r>
        <w:rPr/>
        <w:t>future</w:t>
      </w:r>
      <w:r>
        <w:rPr>
          <w:spacing w:val="-14"/>
        </w:rPr>
        <w:t> </w:t>
      </w:r>
      <w:r>
        <w:rPr/>
        <w:t>where vibrant communities enjoy nutritious, delicious food while nurturing our planet. Join us on this extraordinary journey toward a greener, more sustainable world.</w:t>
      </w:r>
    </w:p>
    <w:p>
      <w:pPr>
        <w:spacing w:after="0" w:line="295" w:lineRule="auto"/>
        <w:sectPr>
          <w:pgSz w:w="11910" w:h="16840"/>
          <w:pgMar w:header="0" w:footer="450" w:top="1020" w:bottom="640" w:left="600" w:right="700"/>
        </w:sectPr>
      </w:pPr>
    </w:p>
    <w:p>
      <w:pPr>
        <w:pStyle w:val="Heading2"/>
        <w:spacing w:before="74"/>
      </w:pPr>
      <w:bookmarkStart w:name="Keys to success" w:id="18"/>
      <w:bookmarkEnd w:id="18"/>
      <w:r>
        <w:rPr/>
      </w:r>
      <w:bookmarkStart w:name="_bookmark8" w:id="19"/>
      <w:bookmarkEnd w:id="19"/>
      <w:r>
        <w:rPr/>
      </w:r>
      <w:r>
        <w:rPr>
          <w:color w:val="1A5D1F"/>
        </w:rPr>
        <w:t>Keys</w:t>
      </w:r>
      <w:r>
        <w:rPr>
          <w:color w:val="1A5D1F"/>
          <w:spacing w:val="1"/>
        </w:rPr>
        <w:t> </w:t>
      </w:r>
      <w:r>
        <w:rPr>
          <w:color w:val="1A5D1F"/>
        </w:rPr>
        <w:t>to</w:t>
      </w:r>
      <w:r>
        <w:rPr>
          <w:color w:val="1A5D1F"/>
          <w:spacing w:val="1"/>
        </w:rPr>
        <w:t> </w:t>
      </w:r>
      <w:r>
        <w:rPr>
          <w:color w:val="1A5D1F"/>
          <w:spacing w:val="-2"/>
        </w:rPr>
        <w:t>success</w:t>
      </w:r>
    </w:p>
    <w:p>
      <w:pPr>
        <w:pStyle w:val="BodyText"/>
        <w:spacing w:before="208"/>
        <w:rPr>
          <w:sz w:val="20"/>
        </w:rPr>
      </w:pPr>
    </w:p>
    <w:p>
      <w:pPr>
        <w:spacing w:after="0"/>
        <w:rPr>
          <w:sz w:val="20"/>
        </w:rPr>
        <w:sectPr>
          <w:pgSz w:w="11910" w:h="16840"/>
          <w:pgMar w:header="0" w:footer="450" w:top="800" w:bottom="640" w:left="600" w:right="700"/>
        </w:sectPr>
      </w:pPr>
    </w:p>
    <w:p>
      <w:pPr>
        <w:pStyle w:val="Heading5"/>
        <w:jc w:val="left"/>
      </w:pPr>
      <w:r>
        <w:rPr/>
        <w:drawing>
          <wp:anchor distT="0" distB="0" distL="0" distR="0" allowOverlap="1" layoutInCell="1" locked="0" behindDoc="0" simplePos="0" relativeHeight="15769088">
            <wp:simplePos x="0" y="0"/>
            <wp:positionH relativeFrom="page">
              <wp:posOffset>549524</wp:posOffset>
            </wp:positionH>
            <wp:positionV relativeFrom="paragraph">
              <wp:posOffset>112242</wp:posOffset>
            </wp:positionV>
            <wp:extent cx="714375" cy="582215"/>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5" cstate="print"/>
                    <a:stretch>
                      <a:fillRect/>
                    </a:stretch>
                  </pic:blipFill>
                  <pic:spPr>
                    <a:xfrm>
                      <a:off x="0" y="0"/>
                      <a:ext cx="714375" cy="582215"/>
                    </a:xfrm>
                    <a:prstGeom prst="rect">
                      <a:avLst/>
                    </a:prstGeom>
                  </pic:spPr>
                </pic:pic>
              </a:graphicData>
            </a:graphic>
          </wp:anchor>
        </w:drawing>
      </w:r>
      <w:r>
        <w:rPr>
          <w:spacing w:val="-2"/>
        </w:rPr>
        <w:t>Automation</w:t>
      </w:r>
    </w:p>
    <w:p>
      <w:pPr>
        <w:pStyle w:val="BodyText"/>
        <w:spacing w:line="295" w:lineRule="auto" w:before="183"/>
        <w:ind w:left="1630"/>
      </w:pPr>
      <w:r>
        <w:rPr/>
        <w:t>“Our state-of-the-art automated hydroponic racks monitor moisture, nutrients and light around the clock—delivering uniform,</w:t>
      </w:r>
      <w:r>
        <w:rPr>
          <w:spacing w:val="-17"/>
        </w:rPr>
        <w:t> </w:t>
      </w:r>
      <w:r>
        <w:rPr/>
        <w:t>peak-flavor</w:t>
      </w:r>
      <w:r>
        <w:rPr>
          <w:spacing w:val="-17"/>
        </w:rPr>
        <w:t> </w:t>
      </w:r>
      <w:r>
        <w:rPr/>
        <w:t>microgreens with 30% less labor overhead.”</w:t>
      </w:r>
    </w:p>
    <w:p>
      <w:pPr>
        <w:pStyle w:val="Heading5"/>
        <w:jc w:val="left"/>
      </w:pPr>
      <w:r>
        <w:rPr>
          <w:b w:val="0"/>
        </w:rPr>
        <w:br w:type="column"/>
      </w:r>
      <w:r>
        <w:rPr>
          <w:spacing w:val="-4"/>
        </w:rPr>
        <w:t>Appropriate</w:t>
      </w:r>
      <w:r>
        <w:rPr>
          <w:spacing w:val="-1"/>
        </w:rPr>
        <w:t> </w:t>
      </w:r>
      <w:r>
        <w:rPr>
          <w:spacing w:val="-4"/>
        </w:rPr>
        <w:t>climatic</w:t>
      </w:r>
      <w:r>
        <w:rPr>
          <w:spacing w:val="-1"/>
        </w:rPr>
        <w:t> </w:t>
      </w:r>
      <w:r>
        <w:rPr>
          <w:spacing w:val="-4"/>
        </w:rPr>
        <w:t>conditions</w:t>
      </w:r>
    </w:p>
    <w:p>
      <w:pPr>
        <w:pStyle w:val="BodyText"/>
        <w:rPr>
          <w:b/>
          <w:sz w:val="24"/>
        </w:rPr>
      </w:pPr>
    </w:p>
    <w:p>
      <w:pPr>
        <w:pStyle w:val="BodyText"/>
        <w:spacing w:before="121"/>
        <w:rPr>
          <w:b/>
          <w:sz w:val="24"/>
        </w:rPr>
      </w:pPr>
    </w:p>
    <w:p>
      <w:pPr>
        <w:pStyle w:val="BodyText"/>
        <w:spacing w:line="295" w:lineRule="auto"/>
        <w:ind w:left="1630" w:right="281"/>
      </w:pPr>
      <w:r>
        <w:rPr/>
        <w:drawing>
          <wp:anchor distT="0" distB="0" distL="0" distR="0" allowOverlap="1" layoutInCell="1" locked="0" behindDoc="0" simplePos="0" relativeHeight="15769600">
            <wp:simplePos x="0" y="0"/>
            <wp:positionH relativeFrom="page">
              <wp:posOffset>3789524</wp:posOffset>
            </wp:positionH>
            <wp:positionV relativeFrom="paragraph">
              <wp:posOffset>-515702</wp:posOffset>
            </wp:positionV>
            <wp:extent cx="685800" cy="45720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6" cstate="print"/>
                    <a:stretch>
                      <a:fillRect/>
                    </a:stretch>
                  </pic:blipFill>
                  <pic:spPr>
                    <a:xfrm>
                      <a:off x="0" y="0"/>
                      <a:ext cx="685800" cy="457200"/>
                    </a:xfrm>
                    <a:prstGeom prst="rect">
                      <a:avLst/>
                    </a:prstGeom>
                  </pic:spPr>
                </pic:pic>
              </a:graphicData>
            </a:graphic>
          </wp:anchor>
        </w:drawing>
      </w:r>
      <w:r>
        <w:rPr>
          <w:w w:val="105"/>
        </w:rPr>
        <w:t>“Located</w:t>
      </w:r>
      <w:r>
        <w:rPr>
          <w:spacing w:val="-12"/>
          <w:w w:val="105"/>
        </w:rPr>
        <w:t> </w:t>
      </w:r>
      <w:r>
        <w:rPr>
          <w:w w:val="105"/>
        </w:rPr>
        <w:t>in</w:t>
      </w:r>
      <w:r>
        <w:rPr>
          <w:spacing w:val="40"/>
          <w:w w:val="105"/>
        </w:rPr>
        <w:t> </w:t>
      </w:r>
      <w:r>
        <w:rPr>
          <w:w w:val="105"/>
        </w:rPr>
        <w:t>Illinois,</w:t>
      </w:r>
      <w:r>
        <w:rPr>
          <w:spacing w:val="-12"/>
          <w:w w:val="105"/>
        </w:rPr>
        <w:t> </w:t>
      </w:r>
      <w:r>
        <w:rPr>
          <w:w w:val="105"/>
        </w:rPr>
        <w:t>our greenhouse</w:t>
      </w:r>
      <w:r>
        <w:rPr>
          <w:spacing w:val="-10"/>
          <w:w w:val="105"/>
        </w:rPr>
        <w:t> </w:t>
      </w:r>
      <w:r>
        <w:rPr>
          <w:w w:val="105"/>
        </w:rPr>
        <w:t>enjoys</w:t>
      </w:r>
      <w:r>
        <w:rPr>
          <w:spacing w:val="-10"/>
          <w:w w:val="105"/>
        </w:rPr>
        <w:t> </w:t>
      </w:r>
      <w:r>
        <w:rPr>
          <w:w w:val="105"/>
        </w:rPr>
        <w:t>mild</w:t>
      </w:r>
      <w:r>
        <w:rPr>
          <w:spacing w:val="-10"/>
          <w:w w:val="105"/>
        </w:rPr>
        <w:t> </w:t>
      </w:r>
      <w:r>
        <w:rPr>
          <w:w w:val="105"/>
        </w:rPr>
        <w:t>winters </w:t>
      </w:r>
      <w:r>
        <w:rPr>
          <w:spacing w:val="-2"/>
          <w:w w:val="105"/>
        </w:rPr>
        <w:t>and</w:t>
      </w:r>
      <w:r>
        <w:rPr>
          <w:spacing w:val="-14"/>
          <w:w w:val="105"/>
        </w:rPr>
        <w:t> </w:t>
      </w:r>
      <w:r>
        <w:rPr>
          <w:spacing w:val="-2"/>
          <w:w w:val="105"/>
        </w:rPr>
        <w:t>warm</w:t>
      </w:r>
      <w:r>
        <w:rPr>
          <w:spacing w:val="-14"/>
          <w:w w:val="105"/>
        </w:rPr>
        <w:t> </w:t>
      </w:r>
      <w:r>
        <w:rPr>
          <w:spacing w:val="-2"/>
          <w:w w:val="105"/>
        </w:rPr>
        <w:t>summers.</w:t>
      </w:r>
      <w:r>
        <w:rPr>
          <w:spacing w:val="-18"/>
          <w:w w:val="105"/>
        </w:rPr>
        <w:t> </w:t>
      </w:r>
      <w:r>
        <w:rPr>
          <w:spacing w:val="-2"/>
          <w:w w:val="105"/>
        </w:rPr>
        <w:t>That</w:t>
      </w:r>
      <w:r>
        <w:rPr>
          <w:spacing w:val="-14"/>
          <w:w w:val="105"/>
        </w:rPr>
        <w:t> </w:t>
      </w:r>
      <w:r>
        <w:rPr>
          <w:spacing w:val="-2"/>
          <w:w w:val="105"/>
        </w:rPr>
        <w:t>lets</w:t>
      </w:r>
      <w:r>
        <w:rPr>
          <w:spacing w:val="-14"/>
          <w:w w:val="105"/>
        </w:rPr>
        <w:t> </w:t>
      </w:r>
      <w:r>
        <w:rPr>
          <w:spacing w:val="-2"/>
          <w:w w:val="105"/>
        </w:rPr>
        <w:t>us </w:t>
      </w:r>
      <w:r>
        <w:rPr>
          <w:w w:val="105"/>
        </w:rPr>
        <w:t>maintain optimal growing </w:t>
      </w:r>
      <w:r>
        <w:rPr/>
        <w:t>conditions</w:t>
      </w:r>
      <w:r>
        <w:rPr>
          <w:spacing w:val="-13"/>
        </w:rPr>
        <w:t> </w:t>
      </w:r>
      <w:r>
        <w:rPr/>
        <w:t>with</w:t>
      </w:r>
      <w:r>
        <w:rPr>
          <w:spacing w:val="-13"/>
        </w:rPr>
        <w:t> </w:t>
      </w:r>
      <w:r>
        <w:rPr/>
        <w:t>minimal</w:t>
      </w:r>
      <w:r>
        <w:rPr>
          <w:spacing w:val="-13"/>
        </w:rPr>
        <w:t> </w:t>
      </w:r>
      <w:r>
        <w:rPr/>
        <w:t>heating/ </w:t>
      </w:r>
      <w:r>
        <w:rPr>
          <w:w w:val="105"/>
        </w:rPr>
        <w:t>cooling costs.”</w:t>
      </w:r>
    </w:p>
    <w:p>
      <w:pPr>
        <w:spacing w:after="0" w:line="295" w:lineRule="auto"/>
        <w:sectPr>
          <w:type w:val="continuous"/>
          <w:pgSz w:w="11910" w:h="16840"/>
          <w:pgMar w:header="0" w:footer="450" w:top="0" w:bottom="0" w:left="600" w:right="700"/>
          <w:cols w:num="2" w:equalWidth="0">
            <w:col w:w="4967" w:space="135"/>
            <w:col w:w="5508"/>
          </w:cols>
        </w:sectPr>
      </w:pPr>
    </w:p>
    <w:p>
      <w:pPr>
        <w:pStyle w:val="BodyText"/>
        <w:rPr>
          <w:sz w:val="20"/>
        </w:rPr>
      </w:pPr>
    </w:p>
    <w:p>
      <w:pPr>
        <w:pStyle w:val="BodyText"/>
        <w:rPr>
          <w:sz w:val="20"/>
        </w:rPr>
      </w:pPr>
    </w:p>
    <w:p>
      <w:pPr>
        <w:pStyle w:val="BodyText"/>
        <w:spacing w:before="33"/>
        <w:rPr>
          <w:sz w:val="20"/>
        </w:rPr>
      </w:pPr>
    </w:p>
    <w:p>
      <w:pPr>
        <w:spacing w:after="0"/>
        <w:rPr>
          <w:sz w:val="20"/>
        </w:rPr>
        <w:sectPr>
          <w:type w:val="continuous"/>
          <w:pgSz w:w="11910" w:h="16840"/>
          <w:pgMar w:header="0" w:footer="450" w:top="0" w:bottom="0" w:left="600" w:right="700"/>
        </w:sectPr>
      </w:pPr>
    </w:p>
    <w:p>
      <w:pPr>
        <w:pStyle w:val="Heading5"/>
        <w:spacing w:before="104"/>
        <w:jc w:val="left"/>
      </w:pPr>
      <w:r>
        <w:rPr/>
        <w:drawing>
          <wp:anchor distT="0" distB="0" distL="0" distR="0" allowOverlap="1" layoutInCell="1" locked="0" behindDoc="0" simplePos="0" relativeHeight="15770112">
            <wp:simplePos x="0" y="0"/>
            <wp:positionH relativeFrom="page">
              <wp:posOffset>570956</wp:posOffset>
            </wp:positionH>
            <wp:positionV relativeFrom="paragraph">
              <wp:posOffset>74477</wp:posOffset>
            </wp:positionV>
            <wp:extent cx="635793" cy="678656"/>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17" cstate="print"/>
                    <a:stretch>
                      <a:fillRect/>
                    </a:stretch>
                  </pic:blipFill>
                  <pic:spPr>
                    <a:xfrm>
                      <a:off x="0" y="0"/>
                      <a:ext cx="635793" cy="678656"/>
                    </a:xfrm>
                    <a:prstGeom prst="rect">
                      <a:avLst/>
                    </a:prstGeom>
                  </pic:spPr>
                </pic:pic>
              </a:graphicData>
            </a:graphic>
          </wp:anchor>
        </w:drawing>
      </w:r>
      <w:r>
        <w:rPr>
          <w:spacing w:val="-2"/>
        </w:rPr>
        <w:t>Aligned</w:t>
      </w:r>
      <w:r>
        <w:rPr>
          <w:spacing w:val="-14"/>
        </w:rPr>
        <w:t> </w:t>
      </w:r>
      <w:r>
        <w:rPr>
          <w:spacing w:val="-2"/>
        </w:rPr>
        <w:t>with</w:t>
      </w:r>
      <w:r>
        <w:rPr>
          <w:spacing w:val="-13"/>
        </w:rPr>
        <w:t> </w:t>
      </w:r>
      <w:r>
        <w:rPr>
          <w:spacing w:val="-2"/>
        </w:rPr>
        <w:t>market</w:t>
      </w:r>
      <w:r>
        <w:rPr>
          <w:spacing w:val="-18"/>
        </w:rPr>
        <w:t> </w:t>
      </w:r>
      <w:r>
        <w:rPr>
          <w:spacing w:val="-2"/>
        </w:rPr>
        <w:t>Trends</w:t>
      </w:r>
    </w:p>
    <w:p>
      <w:pPr>
        <w:pStyle w:val="BodyText"/>
        <w:spacing w:line="295" w:lineRule="auto" w:before="244"/>
        <w:ind w:left="1630"/>
      </w:pPr>
      <w:r>
        <w:rPr>
          <w:spacing w:val="-2"/>
        </w:rPr>
        <w:t>“Demand</w:t>
      </w:r>
      <w:r>
        <w:rPr>
          <w:spacing w:val="-15"/>
        </w:rPr>
        <w:t> </w:t>
      </w:r>
      <w:r>
        <w:rPr>
          <w:spacing w:val="-2"/>
        </w:rPr>
        <w:t>for</w:t>
      </w:r>
      <w:r>
        <w:rPr>
          <w:spacing w:val="-15"/>
        </w:rPr>
        <w:t> </w:t>
      </w:r>
      <w:r>
        <w:rPr>
          <w:spacing w:val="-2"/>
        </w:rPr>
        <w:t>nutrient-dense,</w:t>
      </w:r>
      <w:r>
        <w:rPr>
          <w:spacing w:val="-14"/>
        </w:rPr>
        <w:t> </w:t>
      </w:r>
      <w:r>
        <w:rPr>
          <w:spacing w:val="-2"/>
        </w:rPr>
        <w:t>locally </w:t>
      </w:r>
      <w:r>
        <w:rPr/>
        <w:t>sourced produce is skyrocketing.</w:t>
      </w:r>
    </w:p>
    <w:p>
      <w:pPr>
        <w:pStyle w:val="BodyText"/>
        <w:spacing w:line="295" w:lineRule="auto" w:before="1"/>
        <w:ind w:left="1630"/>
      </w:pPr>
      <w:r>
        <w:rPr>
          <w:spacing w:val="-2"/>
          <w:w w:val="105"/>
        </w:rPr>
        <w:t>ABCFarmsIL’s</w:t>
      </w:r>
      <w:r>
        <w:rPr>
          <w:spacing w:val="-16"/>
          <w:w w:val="105"/>
        </w:rPr>
        <w:t> </w:t>
      </w:r>
      <w:r>
        <w:rPr>
          <w:spacing w:val="-2"/>
          <w:w w:val="105"/>
        </w:rPr>
        <w:t>microgreens</w:t>
      </w:r>
      <w:r>
        <w:rPr>
          <w:spacing w:val="-15"/>
          <w:w w:val="105"/>
        </w:rPr>
        <w:t> </w:t>
      </w:r>
      <w:r>
        <w:rPr>
          <w:spacing w:val="-2"/>
          <w:w w:val="105"/>
        </w:rPr>
        <w:t>answer </w:t>
      </w:r>
      <w:r>
        <w:rPr/>
        <w:t>both the health-food and farm-to- </w:t>
      </w:r>
      <w:r>
        <w:rPr>
          <w:w w:val="105"/>
        </w:rPr>
        <w:t>table</w:t>
      </w:r>
      <w:r>
        <w:rPr>
          <w:spacing w:val="-8"/>
          <w:w w:val="105"/>
        </w:rPr>
        <w:t> </w:t>
      </w:r>
      <w:r>
        <w:rPr>
          <w:w w:val="105"/>
        </w:rPr>
        <w:t>movements</w:t>
      </w:r>
      <w:r>
        <w:rPr>
          <w:spacing w:val="-8"/>
          <w:w w:val="105"/>
        </w:rPr>
        <w:t> </w:t>
      </w:r>
      <w:r>
        <w:rPr>
          <w:w w:val="105"/>
        </w:rPr>
        <w:t>in</w:t>
      </w:r>
      <w:r>
        <w:rPr>
          <w:spacing w:val="-8"/>
          <w:w w:val="105"/>
        </w:rPr>
        <w:t> </w:t>
      </w:r>
      <w:r>
        <w:rPr>
          <w:w w:val="105"/>
        </w:rPr>
        <w:t>one</w:t>
      </w:r>
      <w:r>
        <w:rPr>
          <w:spacing w:val="-8"/>
          <w:w w:val="105"/>
        </w:rPr>
        <w:t> </w:t>
      </w:r>
      <w:r>
        <w:rPr>
          <w:w w:val="105"/>
        </w:rPr>
        <w:t>vibrant </w:t>
      </w:r>
      <w:r>
        <w:rPr>
          <w:spacing w:val="-2"/>
          <w:w w:val="105"/>
        </w:rPr>
        <w:t>package.”</w:t>
      </w:r>
    </w:p>
    <w:p>
      <w:pPr>
        <w:pStyle w:val="Heading5"/>
        <w:spacing w:before="104"/>
        <w:ind w:left="1572"/>
        <w:jc w:val="left"/>
      </w:pPr>
      <w:r>
        <w:rPr>
          <w:b w:val="0"/>
        </w:rPr>
        <w:br w:type="column"/>
      </w:r>
      <w:r>
        <w:rPr>
          <w:spacing w:val="-4"/>
        </w:rPr>
        <w:t>Prompt</w:t>
      </w:r>
      <w:r>
        <w:rPr>
          <w:spacing w:val="-9"/>
        </w:rPr>
        <w:t> </w:t>
      </w:r>
      <w:r>
        <w:rPr>
          <w:spacing w:val="-4"/>
        </w:rPr>
        <w:t>delivery</w:t>
      </w:r>
      <w:r>
        <w:rPr>
          <w:spacing w:val="-9"/>
        </w:rPr>
        <w:t> </w:t>
      </w:r>
      <w:r>
        <w:rPr>
          <w:spacing w:val="-4"/>
        </w:rPr>
        <w:t>to</w:t>
      </w:r>
      <w:r>
        <w:rPr>
          <w:spacing w:val="-8"/>
        </w:rPr>
        <w:t> </w:t>
      </w:r>
      <w:r>
        <w:rPr>
          <w:spacing w:val="-4"/>
        </w:rPr>
        <w:t>market</w:t>
      </w:r>
    </w:p>
    <w:p>
      <w:pPr>
        <w:pStyle w:val="BodyText"/>
        <w:spacing w:line="295" w:lineRule="auto" w:before="244"/>
        <w:ind w:left="1572" w:right="297"/>
      </w:pPr>
      <w:r>
        <w:rPr/>
        <w:drawing>
          <wp:anchor distT="0" distB="0" distL="0" distR="0" allowOverlap="1" layoutInCell="1" locked="0" behindDoc="0" simplePos="0" relativeHeight="15770624">
            <wp:simplePos x="0" y="0"/>
            <wp:positionH relativeFrom="page">
              <wp:posOffset>3789524</wp:posOffset>
            </wp:positionH>
            <wp:positionV relativeFrom="paragraph">
              <wp:posOffset>-25644</wp:posOffset>
            </wp:positionV>
            <wp:extent cx="714375" cy="371475"/>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8" cstate="print"/>
                    <a:stretch>
                      <a:fillRect/>
                    </a:stretch>
                  </pic:blipFill>
                  <pic:spPr>
                    <a:xfrm>
                      <a:off x="0" y="0"/>
                      <a:ext cx="714375" cy="371475"/>
                    </a:xfrm>
                    <a:prstGeom prst="rect">
                      <a:avLst/>
                    </a:prstGeom>
                  </pic:spPr>
                </pic:pic>
              </a:graphicData>
            </a:graphic>
          </wp:anchor>
        </w:drawing>
      </w:r>
      <w:r>
        <w:rPr/>
        <w:t>“By delivering direct to Chicago- area</w:t>
      </w:r>
      <w:r>
        <w:rPr>
          <w:spacing w:val="-9"/>
        </w:rPr>
        <w:t> </w:t>
      </w:r>
      <w:r>
        <w:rPr/>
        <w:t>chefs</w:t>
      </w:r>
      <w:r>
        <w:rPr>
          <w:spacing w:val="-9"/>
        </w:rPr>
        <w:t> </w:t>
      </w:r>
      <w:r>
        <w:rPr/>
        <w:t>within</w:t>
      </w:r>
      <w:r>
        <w:rPr>
          <w:spacing w:val="-9"/>
        </w:rPr>
        <w:t> </w:t>
      </w:r>
      <w:r>
        <w:rPr/>
        <w:t>hours</w:t>
      </w:r>
      <w:r>
        <w:rPr>
          <w:spacing w:val="-9"/>
        </w:rPr>
        <w:t> </w:t>
      </w:r>
      <w:r>
        <w:rPr/>
        <w:t>of</w:t>
      </w:r>
      <w:r>
        <w:rPr>
          <w:spacing w:val="-9"/>
        </w:rPr>
        <w:t> </w:t>
      </w:r>
      <w:r>
        <w:rPr/>
        <w:t>harvest, we lock in maximum crispness, flavor and nutritional value— earning rave reviews and repeat </w:t>
      </w:r>
      <w:r>
        <w:rPr>
          <w:spacing w:val="-2"/>
        </w:rPr>
        <w:t>orders.”</w:t>
      </w:r>
    </w:p>
    <w:p>
      <w:pPr>
        <w:spacing w:after="0" w:line="295" w:lineRule="auto"/>
        <w:sectPr>
          <w:type w:val="continuous"/>
          <w:pgSz w:w="11910" w:h="16840"/>
          <w:pgMar w:header="0" w:footer="450" w:top="0" w:bottom="0" w:left="600" w:right="700"/>
          <w:cols w:num="2" w:equalWidth="0">
            <w:col w:w="5121" w:space="40"/>
            <w:col w:w="5449"/>
          </w:cols>
        </w:sectPr>
      </w:pPr>
    </w:p>
    <w:p>
      <w:pPr>
        <w:pStyle w:val="BodyText"/>
        <w:spacing w:before="181"/>
        <w:rPr>
          <w:sz w:val="20"/>
        </w:rPr>
      </w:pPr>
    </w:p>
    <w:p>
      <w:pPr>
        <w:spacing w:after="0"/>
        <w:rPr>
          <w:sz w:val="20"/>
        </w:rPr>
        <w:sectPr>
          <w:type w:val="continuous"/>
          <w:pgSz w:w="11910" w:h="16840"/>
          <w:pgMar w:header="0" w:footer="450" w:top="0" w:bottom="0" w:left="600" w:right="700"/>
        </w:sectPr>
      </w:pPr>
    </w:p>
    <w:p>
      <w:pPr>
        <w:pStyle w:val="Heading5"/>
        <w:jc w:val="left"/>
      </w:pPr>
      <w:r>
        <w:rPr/>
        <w:drawing>
          <wp:anchor distT="0" distB="0" distL="0" distR="0" allowOverlap="1" layoutInCell="1" locked="0" behindDoc="0" simplePos="0" relativeHeight="15771136">
            <wp:simplePos x="0" y="0"/>
            <wp:positionH relativeFrom="page">
              <wp:posOffset>692399</wp:posOffset>
            </wp:positionH>
            <wp:positionV relativeFrom="paragraph">
              <wp:posOffset>131872</wp:posOffset>
            </wp:positionV>
            <wp:extent cx="503634" cy="514350"/>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9" cstate="print"/>
                    <a:stretch>
                      <a:fillRect/>
                    </a:stretch>
                  </pic:blipFill>
                  <pic:spPr>
                    <a:xfrm>
                      <a:off x="0" y="0"/>
                      <a:ext cx="503634" cy="514350"/>
                    </a:xfrm>
                    <a:prstGeom prst="rect">
                      <a:avLst/>
                    </a:prstGeom>
                  </pic:spPr>
                </pic:pic>
              </a:graphicData>
            </a:graphic>
          </wp:anchor>
        </w:drawing>
      </w:r>
      <w:r>
        <w:rPr/>
        <w:t>Access</w:t>
      </w:r>
      <w:r>
        <w:rPr>
          <w:spacing w:val="7"/>
        </w:rPr>
        <w:t> </w:t>
      </w:r>
      <w:r>
        <w:rPr/>
        <w:t>to</w:t>
      </w:r>
      <w:r>
        <w:rPr>
          <w:spacing w:val="8"/>
        </w:rPr>
        <w:t> </w:t>
      </w:r>
      <w:r>
        <w:rPr/>
        <w:t>Latest</w:t>
      </w:r>
      <w:r>
        <w:rPr>
          <w:spacing w:val="-1"/>
        </w:rPr>
        <w:t> </w:t>
      </w:r>
      <w:r>
        <w:rPr>
          <w:spacing w:val="-2"/>
        </w:rPr>
        <w:t>Technology</w:t>
      </w:r>
    </w:p>
    <w:p>
      <w:pPr>
        <w:pStyle w:val="BodyText"/>
        <w:spacing w:line="295" w:lineRule="auto" w:before="243"/>
        <w:ind w:left="1630"/>
      </w:pPr>
      <w:r>
        <w:rPr>
          <w:w w:val="105"/>
        </w:rPr>
        <w:t>“Our automated sensors and climate</w:t>
      </w:r>
      <w:r>
        <w:rPr>
          <w:spacing w:val="-2"/>
          <w:w w:val="105"/>
        </w:rPr>
        <w:t> </w:t>
      </w:r>
      <w:r>
        <w:rPr>
          <w:w w:val="105"/>
        </w:rPr>
        <w:t>controllers</w:t>
      </w:r>
      <w:r>
        <w:rPr>
          <w:spacing w:val="-2"/>
          <w:w w:val="105"/>
        </w:rPr>
        <w:t> </w:t>
      </w:r>
      <w:r>
        <w:rPr>
          <w:w w:val="105"/>
        </w:rPr>
        <w:t>continuously </w:t>
      </w:r>
      <w:r>
        <w:rPr>
          <w:spacing w:val="-2"/>
          <w:w w:val="105"/>
        </w:rPr>
        <w:t>optimize</w:t>
      </w:r>
      <w:r>
        <w:rPr>
          <w:spacing w:val="-13"/>
          <w:w w:val="105"/>
        </w:rPr>
        <w:t> </w:t>
      </w:r>
      <w:r>
        <w:rPr>
          <w:spacing w:val="-2"/>
          <w:w w:val="105"/>
        </w:rPr>
        <w:t>humidity,</w:t>
      </w:r>
      <w:r>
        <w:rPr>
          <w:spacing w:val="-13"/>
          <w:w w:val="105"/>
        </w:rPr>
        <w:t> </w:t>
      </w:r>
      <w:r>
        <w:rPr>
          <w:spacing w:val="-2"/>
          <w:w w:val="105"/>
        </w:rPr>
        <w:t>CO₂</w:t>
      </w:r>
      <w:r>
        <w:rPr>
          <w:spacing w:val="-13"/>
          <w:w w:val="105"/>
        </w:rPr>
        <w:t> </w:t>
      </w:r>
      <w:r>
        <w:rPr>
          <w:spacing w:val="-2"/>
          <w:w w:val="105"/>
        </w:rPr>
        <w:t>and</w:t>
      </w:r>
      <w:r>
        <w:rPr>
          <w:spacing w:val="-13"/>
          <w:w w:val="105"/>
        </w:rPr>
        <w:t> </w:t>
      </w:r>
      <w:r>
        <w:rPr>
          <w:spacing w:val="-2"/>
          <w:w w:val="105"/>
        </w:rPr>
        <w:t>light </w:t>
      </w:r>
      <w:r>
        <w:rPr/>
        <w:t>cycles—delivering</w:t>
      </w:r>
      <w:r>
        <w:rPr>
          <w:spacing w:val="-8"/>
        </w:rPr>
        <w:t> </w:t>
      </w:r>
      <w:r>
        <w:rPr/>
        <w:t>consistent,</w:t>
      </w:r>
      <w:r>
        <w:rPr>
          <w:spacing w:val="-8"/>
        </w:rPr>
        <w:t> </w:t>
      </w:r>
      <w:r>
        <w:rPr/>
        <w:t>high- quality</w:t>
      </w:r>
      <w:r>
        <w:rPr>
          <w:spacing w:val="-11"/>
        </w:rPr>
        <w:t> </w:t>
      </w:r>
      <w:r>
        <w:rPr/>
        <w:t>microgreens</w:t>
      </w:r>
      <w:r>
        <w:rPr>
          <w:spacing w:val="-11"/>
        </w:rPr>
        <w:t> </w:t>
      </w:r>
      <w:r>
        <w:rPr/>
        <w:t>while</w:t>
      </w:r>
      <w:r>
        <w:rPr>
          <w:spacing w:val="-11"/>
        </w:rPr>
        <w:t> </w:t>
      </w:r>
      <w:r>
        <w:rPr/>
        <w:t>reducing </w:t>
      </w:r>
      <w:r>
        <w:rPr>
          <w:w w:val="105"/>
        </w:rPr>
        <w:t>water</w:t>
      </w:r>
      <w:r>
        <w:rPr>
          <w:spacing w:val="-18"/>
          <w:w w:val="105"/>
        </w:rPr>
        <w:t> </w:t>
      </w:r>
      <w:r>
        <w:rPr>
          <w:w w:val="105"/>
        </w:rPr>
        <w:t>and</w:t>
      </w:r>
      <w:r>
        <w:rPr>
          <w:spacing w:val="-17"/>
          <w:w w:val="105"/>
        </w:rPr>
        <w:t> </w:t>
      </w:r>
      <w:r>
        <w:rPr>
          <w:w w:val="105"/>
        </w:rPr>
        <w:t>energy</w:t>
      </w:r>
      <w:r>
        <w:rPr>
          <w:spacing w:val="-18"/>
          <w:w w:val="105"/>
        </w:rPr>
        <w:t> </w:t>
      </w:r>
      <w:r>
        <w:rPr>
          <w:w w:val="105"/>
        </w:rPr>
        <w:t>consumption</w:t>
      </w:r>
      <w:r>
        <w:rPr>
          <w:spacing w:val="-17"/>
          <w:w w:val="105"/>
        </w:rPr>
        <w:t> </w:t>
      </w:r>
      <w:r>
        <w:rPr>
          <w:w w:val="105"/>
        </w:rPr>
        <w:t>by </w:t>
      </w:r>
      <w:r>
        <w:rPr>
          <w:spacing w:val="-2"/>
          <w:w w:val="105"/>
        </w:rPr>
        <w:t>25%.”</w:t>
      </w:r>
    </w:p>
    <w:p>
      <w:pPr>
        <w:pStyle w:val="Heading5"/>
        <w:ind w:left="1589"/>
        <w:jc w:val="left"/>
      </w:pPr>
      <w:r>
        <w:rPr>
          <w:b w:val="0"/>
        </w:rPr>
        <w:br w:type="column"/>
      </w:r>
      <w:r>
        <w:rPr/>
        <w:t>Premium</w:t>
      </w:r>
      <w:r>
        <w:rPr>
          <w:spacing w:val="-11"/>
        </w:rPr>
        <w:t> </w:t>
      </w:r>
      <w:r>
        <w:rPr>
          <w:spacing w:val="-2"/>
        </w:rPr>
        <w:t>goods/services</w:t>
      </w:r>
    </w:p>
    <w:p>
      <w:pPr>
        <w:pStyle w:val="BodyText"/>
        <w:spacing w:line="295" w:lineRule="auto" w:before="243"/>
        <w:ind w:left="1589" w:right="475"/>
      </w:pPr>
      <w:r>
        <w:rPr/>
        <w:drawing>
          <wp:anchor distT="0" distB="0" distL="0" distR="0" allowOverlap="1" layoutInCell="1" locked="0" behindDoc="0" simplePos="0" relativeHeight="15771648">
            <wp:simplePos x="0" y="0"/>
            <wp:positionH relativeFrom="page">
              <wp:posOffset>3866320</wp:posOffset>
            </wp:positionH>
            <wp:positionV relativeFrom="paragraph">
              <wp:posOffset>-197483</wp:posOffset>
            </wp:positionV>
            <wp:extent cx="560784" cy="714375"/>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20" cstate="print"/>
                    <a:stretch>
                      <a:fillRect/>
                    </a:stretch>
                  </pic:blipFill>
                  <pic:spPr>
                    <a:xfrm>
                      <a:off x="0" y="0"/>
                      <a:ext cx="560784" cy="714375"/>
                    </a:xfrm>
                    <a:prstGeom prst="rect">
                      <a:avLst/>
                    </a:prstGeom>
                  </pic:spPr>
                </pic:pic>
              </a:graphicData>
            </a:graphic>
          </wp:anchor>
        </w:drawing>
      </w:r>
      <w:r>
        <w:rPr>
          <w:spacing w:val="-2"/>
        </w:rPr>
        <w:t>“By</w:t>
      </w:r>
      <w:r>
        <w:rPr>
          <w:spacing w:val="-12"/>
        </w:rPr>
        <w:t> </w:t>
      </w:r>
      <w:r>
        <w:rPr>
          <w:spacing w:val="-2"/>
        </w:rPr>
        <w:t>cultivating</w:t>
      </w:r>
      <w:r>
        <w:rPr>
          <w:spacing w:val="-12"/>
        </w:rPr>
        <w:t> </w:t>
      </w:r>
      <w:r>
        <w:rPr>
          <w:spacing w:val="-2"/>
        </w:rPr>
        <w:t>rare</w:t>
      </w:r>
      <w:r>
        <w:rPr>
          <w:spacing w:val="-12"/>
        </w:rPr>
        <w:t> </w:t>
      </w:r>
      <w:r>
        <w:rPr>
          <w:spacing w:val="-2"/>
        </w:rPr>
        <w:t>heirloom</w:t>
      </w:r>
      <w:r>
        <w:rPr>
          <w:spacing w:val="-12"/>
        </w:rPr>
        <w:t> </w:t>
      </w:r>
      <w:r>
        <w:rPr>
          <w:spacing w:val="-2"/>
        </w:rPr>
        <w:t>and </w:t>
      </w:r>
      <w:r>
        <w:rPr/>
        <w:t>exotic microgreen mixes, ABCFarmsIL taps premium restaurant and retail markets.</w:t>
      </w:r>
    </w:p>
    <w:p>
      <w:pPr>
        <w:pStyle w:val="BodyText"/>
        <w:spacing w:line="295" w:lineRule="auto" w:before="3"/>
        <w:ind w:left="1589" w:right="475"/>
      </w:pPr>
      <w:r>
        <w:rPr/>
        <w:t>These signature varieties command 20–30% higher pricing and differentiate our brand from commodity suppliers.”</w:t>
      </w:r>
    </w:p>
    <w:p>
      <w:pPr>
        <w:spacing w:after="0" w:line="295" w:lineRule="auto"/>
        <w:sectPr>
          <w:type w:val="continuous"/>
          <w:pgSz w:w="11910" w:h="16840"/>
          <w:pgMar w:header="0" w:footer="450" w:top="0" w:bottom="0" w:left="600" w:right="700"/>
          <w:cols w:num="2" w:equalWidth="0">
            <w:col w:w="5104" w:space="40"/>
            <w:col w:w="5466"/>
          </w:cols>
        </w:sectPr>
      </w:pPr>
    </w:p>
    <w:p>
      <w:pPr>
        <w:pStyle w:val="BodyText"/>
        <w:rPr>
          <w:sz w:val="33"/>
        </w:rPr>
      </w:pPr>
    </w:p>
    <w:p>
      <w:pPr>
        <w:pStyle w:val="BodyText"/>
        <w:spacing w:before="136"/>
        <w:rPr>
          <w:sz w:val="33"/>
        </w:rPr>
      </w:pPr>
    </w:p>
    <w:p>
      <w:pPr>
        <w:pStyle w:val="Heading2"/>
      </w:pPr>
      <w:bookmarkStart w:name="Financial Highlights" w:id="20"/>
      <w:bookmarkEnd w:id="20"/>
      <w:r>
        <w:rPr/>
      </w:r>
      <w:bookmarkStart w:name="_bookmark9" w:id="21"/>
      <w:bookmarkEnd w:id="21"/>
      <w:r>
        <w:rPr/>
      </w:r>
      <w:r>
        <w:rPr>
          <w:color w:val="1A5D1F"/>
        </w:rPr>
        <w:t>Financial</w:t>
      </w:r>
      <w:r>
        <w:rPr>
          <w:color w:val="1A5D1F"/>
          <w:spacing w:val="-11"/>
        </w:rPr>
        <w:t> </w:t>
      </w:r>
      <w:r>
        <w:rPr>
          <w:color w:val="1A5D1F"/>
          <w:spacing w:val="-2"/>
        </w:rPr>
        <w:t>Highlights</w:t>
      </w:r>
    </w:p>
    <w:p>
      <w:pPr>
        <w:pStyle w:val="BodyText"/>
        <w:spacing w:line="295" w:lineRule="auto" w:before="375"/>
        <w:ind w:left="250" w:right="185"/>
      </w:pPr>
      <w:r>
        <w:rPr/>
        <w:t>ABCFarmsIL</w:t>
      </w:r>
      <w:r>
        <w:rPr>
          <w:spacing w:val="-4"/>
        </w:rPr>
        <w:t> </w:t>
      </w:r>
      <w:r>
        <w:rPr/>
        <w:t>will</w:t>
      </w:r>
      <w:r>
        <w:rPr>
          <w:spacing w:val="-4"/>
        </w:rPr>
        <w:t> </w:t>
      </w:r>
      <w:r>
        <w:rPr/>
        <w:t>raise</w:t>
      </w:r>
      <w:r>
        <w:rPr>
          <w:spacing w:val="-4"/>
        </w:rPr>
        <w:t> </w:t>
      </w:r>
      <w:r>
        <w:rPr/>
        <w:t>$69,000</w:t>
      </w:r>
      <w:r>
        <w:rPr>
          <w:spacing w:val="-4"/>
        </w:rPr>
        <w:t> </w:t>
      </w:r>
      <w:r>
        <w:rPr/>
        <w:t>in</w:t>
      </w:r>
      <w:r>
        <w:rPr>
          <w:spacing w:val="-4"/>
        </w:rPr>
        <w:t> </w:t>
      </w:r>
      <w:r>
        <w:rPr/>
        <w:t>seed</w:t>
      </w:r>
      <w:r>
        <w:rPr>
          <w:spacing w:val="-4"/>
        </w:rPr>
        <w:t> </w:t>
      </w:r>
      <w:r>
        <w:rPr/>
        <w:t>equity,</w:t>
      </w:r>
      <w:r>
        <w:rPr>
          <w:spacing w:val="-4"/>
        </w:rPr>
        <w:t> </w:t>
      </w:r>
      <w:r>
        <w:rPr/>
        <w:t>reach</w:t>
      </w:r>
      <w:r>
        <w:rPr>
          <w:spacing w:val="-4"/>
        </w:rPr>
        <w:t> </w:t>
      </w:r>
      <w:r>
        <w:rPr/>
        <w:t>break-even</w:t>
      </w:r>
      <w:r>
        <w:rPr>
          <w:spacing w:val="-4"/>
        </w:rPr>
        <w:t> </w:t>
      </w:r>
      <w:r>
        <w:rPr/>
        <w:t>within</w:t>
      </w:r>
      <w:r>
        <w:rPr>
          <w:spacing w:val="-4"/>
        </w:rPr>
        <w:t> </w:t>
      </w:r>
      <w:r>
        <w:rPr/>
        <w:t>six</w:t>
      </w:r>
      <w:r>
        <w:rPr>
          <w:spacing w:val="-4"/>
        </w:rPr>
        <w:t> </w:t>
      </w:r>
      <w:r>
        <w:rPr/>
        <w:t>months</w:t>
      </w:r>
      <w:r>
        <w:rPr>
          <w:spacing w:val="-4"/>
        </w:rPr>
        <w:t> </w:t>
      </w:r>
      <w:r>
        <w:rPr/>
        <w:t>of</w:t>
      </w:r>
      <w:r>
        <w:rPr>
          <w:spacing w:val="-4"/>
        </w:rPr>
        <w:t> </w:t>
      </w:r>
      <w:r>
        <w:rPr/>
        <w:t>first</w:t>
      </w:r>
      <w:r>
        <w:rPr>
          <w:spacing w:val="-4"/>
        </w:rPr>
        <w:t> </w:t>
      </w:r>
      <w:r>
        <w:rPr/>
        <w:t>harvests,</w:t>
      </w:r>
      <w:r>
        <w:rPr>
          <w:spacing w:val="-4"/>
        </w:rPr>
        <w:t> </w:t>
      </w:r>
      <w:r>
        <w:rPr/>
        <w:t>and maintain gross margin growth from 57 % in 2025 to 64 % by 2029. Five-year projections show revenue rising from $110 k (2025) to $1.1 M (2029), with EBITDA margin exceeding 45 % once five container modules and the dome system are operational. Cumulative net profit over the forecast period surpasses $1.7 M, providing an attractive 8-plus-x ROI for early investors.</w:t>
      </w:r>
    </w:p>
    <w:p>
      <w:pPr>
        <w:pStyle w:val="BodyText"/>
        <w:spacing w:before="4"/>
        <w:ind w:left="250"/>
      </w:pPr>
      <w:r>
        <w:rPr>
          <w:w w:val="105"/>
        </w:rPr>
        <w:t>SourcesAsk</w:t>
      </w:r>
      <w:r>
        <w:rPr>
          <w:spacing w:val="37"/>
          <w:w w:val="105"/>
        </w:rPr>
        <w:t> </w:t>
      </w:r>
      <w:r>
        <w:rPr>
          <w:spacing w:val="-2"/>
          <w:w w:val="105"/>
        </w:rPr>
        <w:t>ChatGPT</w:t>
      </w:r>
    </w:p>
    <w:p>
      <w:pPr>
        <w:spacing w:after="0"/>
        <w:sectPr>
          <w:type w:val="continuous"/>
          <w:pgSz w:w="11910" w:h="16840"/>
          <w:pgMar w:header="0" w:footer="450" w:top="0" w:bottom="0" w:left="600" w:right="700"/>
        </w:sectPr>
      </w:pPr>
    </w:p>
    <w:p>
      <w:pPr>
        <w:pStyle w:val="Heading3"/>
        <w:spacing w:before="82"/>
      </w:pPr>
      <w:bookmarkStart w:name="SWOT Analysis" w:id="22"/>
      <w:bookmarkEnd w:id="22"/>
      <w:r>
        <w:rPr/>
      </w:r>
      <w:bookmarkStart w:name="_bookmark10" w:id="23"/>
      <w:bookmarkEnd w:id="23"/>
      <w:r>
        <w:rPr/>
      </w:r>
      <w:r>
        <w:rPr>
          <w:color w:val="1A5D1F"/>
          <w:w w:val="105"/>
        </w:rPr>
        <w:t>SWOT</w:t>
      </w:r>
      <w:r>
        <w:rPr>
          <w:color w:val="1A5D1F"/>
          <w:spacing w:val="-15"/>
          <w:w w:val="105"/>
        </w:rPr>
        <w:t> </w:t>
      </w:r>
      <w:r>
        <w:rPr>
          <w:color w:val="1A5D1F"/>
          <w:spacing w:val="-2"/>
          <w:w w:val="105"/>
        </w:rPr>
        <w:t>Analysis</w:t>
      </w:r>
    </w:p>
    <w:p>
      <w:pPr>
        <w:pStyle w:val="BodyText"/>
        <w:spacing w:line="295" w:lineRule="auto" w:before="307"/>
        <w:ind w:left="250" w:right="185"/>
      </w:pPr>
      <w:r>
        <w:rPr/>
        <w:t>The strengths and weaknesses of our business provide insights that are pivotal for potential investors. Understanding these facets not only highlights our competitive advantages but also frames the strategic challenges that we aim to address. We invite you to explore our unique selling propositions and areas where growth opportunities are still ripe for the taking.</w:t>
      </w:r>
    </w:p>
    <w:p>
      <w:pPr>
        <w:spacing w:before="243"/>
        <w:ind w:left="250" w:right="0" w:firstLine="0"/>
        <w:jc w:val="left"/>
        <w:rPr>
          <w:b/>
          <w:sz w:val="22"/>
        </w:rPr>
      </w:pPr>
      <w:r>
        <w:rPr>
          <w:b/>
          <w:spacing w:val="-2"/>
          <w:sz w:val="22"/>
        </w:rPr>
        <w:t>Strengths</w:t>
      </w:r>
    </w:p>
    <w:p>
      <w:pPr>
        <w:pStyle w:val="BodyText"/>
        <w:spacing w:before="39"/>
        <w:rPr>
          <w:b/>
          <w:sz w:val="20"/>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5614"/>
        <w:gridCol w:w="4576"/>
      </w:tblGrid>
      <w:tr>
        <w:trPr>
          <w:trHeight w:val="586" w:hRule="atLeast"/>
        </w:trPr>
        <w:tc>
          <w:tcPr>
            <w:tcW w:w="5614" w:type="dxa"/>
            <w:shd w:val="clear" w:color="auto" w:fill="1A5D1F"/>
          </w:tcPr>
          <w:p>
            <w:pPr>
              <w:pStyle w:val="TableParagraph"/>
              <w:spacing w:before="152"/>
              <w:ind w:left="127"/>
              <w:rPr>
                <w:b/>
                <w:sz w:val="24"/>
              </w:rPr>
            </w:pPr>
            <w:r>
              <w:rPr>
                <w:b/>
                <w:color w:val="FFFFFF"/>
                <w:spacing w:val="-2"/>
                <w:sz w:val="24"/>
              </w:rPr>
              <w:t>Strengths</w:t>
            </w:r>
          </w:p>
        </w:tc>
        <w:tc>
          <w:tcPr>
            <w:tcW w:w="4576" w:type="dxa"/>
            <w:shd w:val="clear" w:color="auto" w:fill="1A5D1F"/>
          </w:tcPr>
          <w:p>
            <w:pPr>
              <w:pStyle w:val="TableParagraph"/>
              <w:spacing w:before="152"/>
              <w:ind w:left="127"/>
              <w:rPr>
                <w:b/>
                <w:sz w:val="24"/>
              </w:rPr>
            </w:pPr>
            <w:r>
              <w:rPr>
                <w:b/>
                <w:color w:val="FFFFFF"/>
                <w:spacing w:val="-2"/>
                <w:w w:val="105"/>
                <w:sz w:val="24"/>
              </w:rPr>
              <w:t>Weaknesses</w:t>
            </w:r>
          </w:p>
        </w:tc>
      </w:tr>
      <w:tr>
        <w:trPr>
          <w:trHeight w:val="1125" w:hRule="atLeast"/>
        </w:trPr>
        <w:tc>
          <w:tcPr>
            <w:tcW w:w="5614" w:type="dxa"/>
          </w:tcPr>
          <w:p>
            <w:pPr>
              <w:pStyle w:val="TableParagraph"/>
              <w:spacing w:line="295" w:lineRule="auto"/>
              <w:ind w:left="127"/>
              <w:rPr>
                <w:sz w:val="22"/>
              </w:rPr>
            </w:pPr>
            <w:r>
              <w:rPr>
                <w:sz w:val="22"/>
              </w:rPr>
              <w:t>24-hour harvest-to-plate freshness—living trays cut spoilage</w:t>
            </w:r>
            <w:r>
              <w:rPr>
                <w:spacing w:val="-1"/>
                <w:sz w:val="22"/>
              </w:rPr>
              <w:t> </w:t>
            </w:r>
            <w:r>
              <w:rPr>
                <w:sz w:val="22"/>
              </w:rPr>
              <w:t>and</w:t>
            </w:r>
            <w:r>
              <w:rPr>
                <w:spacing w:val="-1"/>
                <w:sz w:val="22"/>
              </w:rPr>
              <w:t> </w:t>
            </w:r>
            <w:r>
              <w:rPr>
                <w:sz w:val="22"/>
              </w:rPr>
              <w:t>boost</w:t>
            </w:r>
            <w:r>
              <w:rPr>
                <w:spacing w:val="-1"/>
                <w:sz w:val="22"/>
              </w:rPr>
              <w:t> </w:t>
            </w:r>
            <w:r>
              <w:rPr>
                <w:sz w:val="22"/>
              </w:rPr>
              <w:t>flavor,</w:t>
            </w:r>
            <w:r>
              <w:rPr>
                <w:spacing w:val="-1"/>
                <w:sz w:val="22"/>
              </w:rPr>
              <w:t> </w:t>
            </w:r>
            <w:r>
              <w:rPr>
                <w:sz w:val="22"/>
              </w:rPr>
              <w:t>ensuring</w:t>
            </w:r>
            <w:r>
              <w:rPr>
                <w:spacing w:val="-1"/>
                <w:sz w:val="22"/>
              </w:rPr>
              <w:t> </w:t>
            </w:r>
            <w:r>
              <w:rPr>
                <w:sz w:val="22"/>
              </w:rPr>
              <w:t>premium</w:t>
            </w:r>
            <w:r>
              <w:rPr>
                <w:spacing w:val="-1"/>
                <w:sz w:val="22"/>
              </w:rPr>
              <w:t> </w:t>
            </w:r>
            <w:r>
              <w:rPr>
                <w:sz w:val="22"/>
              </w:rPr>
              <w:t>product quality for our clients.</w:t>
            </w:r>
          </w:p>
        </w:tc>
        <w:tc>
          <w:tcPr>
            <w:tcW w:w="4576" w:type="dxa"/>
          </w:tcPr>
          <w:p>
            <w:pPr>
              <w:pStyle w:val="TableParagraph"/>
              <w:spacing w:line="295" w:lineRule="auto"/>
              <w:ind w:left="127" w:right="650"/>
              <w:rPr>
                <w:sz w:val="22"/>
              </w:rPr>
            </w:pPr>
            <w:r>
              <w:rPr>
                <w:sz w:val="22"/>
              </w:rPr>
              <w:t>Single-founder</w:t>
            </w:r>
            <w:r>
              <w:rPr>
                <w:spacing w:val="-14"/>
                <w:sz w:val="22"/>
              </w:rPr>
              <w:t> </w:t>
            </w:r>
            <w:r>
              <w:rPr>
                <w:sz w:val="22"/>
              </w:rPr>
              <w:t>bandwidth</w:t>
            </w:r>
            <w:r>
              <w:rPr>
                <w:spacing w:val="-14"/>
                <w:sz w:val="22"/>
              </w:rPr>
              <w:t> </w:t>
            </w:r>
            <w:r>
              <w:rPr>
                <w:sz w:val="22"/>
              </w:rPr>
              <w:t>during</w:t>
            </w:r>
            <w:r>
              <w:rPr>
                <w:spacing w:val="-14"/>
                <w:sz w:val="22"/>
              </w:rPr>
              <w:t> </w:t>
            </w:r>
            <w:r>
              <w:rPr>
                <w:sz w:val="22"/>
              </w:rPr>
              <w:t>early scale-up may limit rapid response to market demands.</w:t>
            </w:r>
          </w:p>
        </w:tc>
      </w:tr>
      <w:tr>
        <w:trPr>
          <w:trHeight w:val="1440" w:hRule="atLeast"/>
        </w:trPr>
        <w:tc>
          <w:tcPr>
            <w:tcW w:w="5614" w:type="dxa"/>
          </w:tcPr>
          <w:p>
            <w:pPr>
              <w:pStyle w:val="TableParagraph"/>
              <w:spacing w:line="295" w:lineRule="auto"/>
              <w:ind w:left="127" w:right="210"/>
              <w:rPr>
                <w:sz w:val="22"/>
              </w:rPr>
            </w:pPr>
            <w:r>
              <w:rPr>
                <w:sz w:val="22"/>
              </w:rPr>
              <w:t>Closed-loop resource use—80% less water &amp; energy vs. conventional farms, demonstrating our commitment</w:t>
            </w:r>
            <w:r>
              <w:rPr>
                <w:spacing w:val="-3"/>
                <w:sz w:val="22"/>
              </w:rPr>
              <w:t> </w:t>
            </w:r>
            <w:r>
              <w:rPr>
                <w:sz w:val="22"/>
              </w:rPr>
              <w:t>to</w:t>
            </w:r>
            <w:r>
              <w:rPr>
                <w:spacing w:val="-3"/>
                <w:sz w:val="22"/>
              </w:rPr>
              <w:t> </w:t>
            </w:r>
            <w:r>
              <w:rPr>
                <w:sz w:val="22"/>
              </w:rPr>
              <w:t>sustainability</w:t>
            </w:r>
            <w:r>
              <w:rPr>
                <w:spacing w:val="-3"/>
                <w:sz w:val="22"/>
              </w:rPr>
              <w:t> </w:t>
            </w:r>
            <w:r>
              <w:rPr>
                <w:sz w:val="22"/>
              </w:rPr>
              <w:t>which</w:t>
            </w:r>
            <w:r>
              <w:rPr>
                <w:spacing w:val="-3"/>
                <w:sz w:val="22"/>
              </w:rPr>
              <w:t> </w:t>
            </w:r>
            <w:r>
              <w:rPr>
                <w:sz w:val="22"/>
              </w:rPr>
              <w:t>appeals</w:t>
            </w:r>
            <w:r>
              <w:rPr>
                <w:spacing w:val="-3"/>
                <w:sz w:val="22"/>
              </w:rPr>
              <w:t> </w:t>
            </w:r>
            <w:r>
              <w:rPr>
                <w:sz w:val="22"/>
              </w:rPr>
              <w:t>to</w:t>
            </w:r>
            <w:r>
              <w:rPr>
                <w:spacing w:val="-3"/>
                <w:sz w:val="22"/>
              </w:rPr>
              <w:t> </w:t>
            </w:r>
            <w:r>
              <w:rPr>
                <w:sz w:val="22"/>
              </w:rPr>
              <w:t>eco- conscious consumers.</w:t>
            </w:r>
          </w:p>
        </w:tc>
        <w:tc>
          <w:tcPr>
            <w:tcW w:w="4576" w:type="dxa"/>
          </w:tcPr>
          <w:p>
            <w:pPr>
              <w:pStyle w:val="TableParagraph"/>
              <w:spacing w:line="295" w:lineRule="auto"/>
              <w:ind w:left="127" w:right="96"/>
              <w:rPr>
                <w:sz w:val="22"/>
              </w:rPr>
            </w:pPr>
            <w:r>
              <w:rPr>
                <w:sz w:val="22"/>
              </w:rPr>
              <w:t>High upfront capital expenditures per container</w:t>
            </w:r>
            <w:r>
              <w:rPr>
                <w:spacing w:val="-12"/>
                <w:sz w:val="22"/>
              </w:rPr>
              <w:t> </w:t>
            </w:r>
            <w:r>
              <w:rPr>
                <w:sz w:val="22"/>
              </w:rPr>
              <w:t>until</w:t>
            </w:r>
            <w:r>
              <w:rPr>
                <w:spacing w:val="-12"/>
                <w:sz w:val="22"/>
              </w:rPr>
              <w:t> </w:t>
            </w:r>
            <w:r>
              <w:rPr>
                <w:sz w:val="22"/>
              </w:rPr>
              <w:t>replication</w:t>
            </w:r>
            <w:r>
              <w:rPr>
                <w:spacing w:val="-12"/>
                <w:sz w:val="22"/>
              </w:rPr>
              <w:t> </w:t>
            </w:r>
            <w:r>
              <w:rPr>
                <w:sz w:val="22"/>
              </w:rPr>
              <w:t>economies</w:t>
            </w:r>
            <w:r>
              <w:rPr>
                <w:spacing w:val="-12"/>
                <w:sz w:val="22"/>
              </w:rPr>
              <w:t> </w:t>
            </w:r>
            <w:r>
              <w:rPr>
                <w:sz w:val="22"/>
              </w:rPr>
              <w:t>kick in, presenting a challenge for initial </w:t>
            </w:r>
            <w:r>
              <w:rPr>
                <w:spacing w:val="-2"/>
                <w:sz w:val="22"/>
              </w:rPr>
              <w:t>funding.</w:t>
            </w:r>
          </w:p>
        </w:tc>
      </w:tr>
      <w:tr>
        <w:trPr>
          <w:trHeight w:val="1440" w:hRule="atLeast"/>
        </w:trPr>
        <w:tc>
          <w:tcPr>
            <w:tcW w:w="5614" w:type="dxa"/>
          </w:tcPr>
          <w:p>
            <w:pPr>
              <w:pStyle w:val="TableParagraph"/>
              <w:spacing w:line="295" w:lineRule="auto"/>
              <w:ind w:left="127"/>
              <w:rPr>
                <w:sz w:val="22"/>
              </w:rPr>
            </w:pPr>
            <w:r>
              <w:rPr>
                <w:spacing w:val="-2"/>
                <w:w w:val="105"/>
                <w:sz w:val="22"/>
              </w:rPr>
              <w:t>Dual-crop</w:t>
            </w:r>
            <w:r>
              <w:rPr>
                <w:spacing w:val="-8"/>
                <w:w w:val="105"/>
                <w:sz w:val="22"/>
              </w:rPr>
              <w:t> </w:t>
            </w:r>
            <w:r>
              <w:rPr>
                <w:spacing w:val="-2"/>
                <w:w w:val="105"/>
                <w:sz w:val="22"/>
              </w:rPr>
              <w:t>model</w:t>
            </w:r>
            <w:r>
              <w:rPr>
                <w:spacing w:val="-8"/>
                <w:w w:val="105"/>
                <w:sz w:val="22"/>
              </w:rPr>
              <w:t> </w:t>
            </w:r>
            <w:r>
              <w:rPr>
                <w:spacing w:val="-2"/>
                <w:w w:val="105"/>
                <w:sz w:val="22"/>
              </w:rPr>
              <w:t>(greens</w:t>
            </w:r>
            <w:r>
              <w:rPr>
                <w:spacing w:val="-8"/>
                <w:w w:val="105"/>
                <w:sz w:val="22"/>
              </w:rPr>
              <w:t> </w:t>
            </w:r>
            <w:r>
              <w:rPr>
                <w:spacing w:val="-2"/>
                <w:w w:val="105"/>
                <w:sz w:val="22"/>
              </w:rPr>
              <w:t>+</w:t>
            </w:r>
            <w:r>
              <w:rPr>
                <w:spacing w:val="-8"/>
                <w:w w:val="105"/>
                <w:sz w:val="22"/>
              </w:rPr>
              <w:t> </w:t>
            </w:r>
            <w:r>
              <w:rPr>
                <w:spacing w:val="-2"/>
                <w:w w:val="105"/>
                <w:sz w:val="22"/>
              </w:rPr>
              <w:t>mushrooms)</w:t>
            </w:r>
            <w:r>
              <w:rPr>
                <w:spacing w:val="-8"/>
                <w:w w:val="105"/>
                <w:sz w:val="22"/>
              </w:rPr>
              <w:t> </w:t>
            </w:r>
            <w:r>
              <w:rPr>
                <w:spacing w:val="-2"/>
                <w:w w:val="105"/>
                <w:sz w:val="22"/>
              </w:rPr>
              <w:t>diversifies </w:t>
            </w:r>
            <w:r>
              <w:rPr>
                <w:w w:val="105"/>
                <w:sz w:val="22"/>
              </w:rPr>
              <w:t>revenue</w:t>
            </w:r>
            <w:r>
              <w:rPr>
                <w:spacing w:val="-7"/>
                <w:w w:val="105"/>
                <w:sz w:val="22"/>
              </w:rPr>
              <w:t> </w:t>
            </w:r>
            <w:r>
              <w:rPr>
                <w:w w:val="105"/>
                <w:sz w:val="22"/>
              </w:rPr>
              <w:t>streams</w:t>
            </w:r>
            <w:r>
              <w:rPr>
                <w:spacing w:val="-7"/>
                <w:w w:val="105"/>
                <w:sz w:val="22"/>
              </w:rPr>
              <w:t> </w:t>
            </w:r>
            <w:r>
              <w:rPr>
                <w:w w:val="105"/>
                <w:sz w:val="22"/>
              </w:rPr>
              <w:t>and</w:t>
            </w:r>
            <w:r>
              <w:rPr>
                <w:spacing w:val="-7"/>
                <w:w w:val="105"/>
                <w:sz w:val="22"/>
              </w:rPr>
              <w:t> </w:t>
            </w:r>
            <w:r>
              <w:rPr>
                <w:w w:val="105"/>
                <w:sz w:val="22"/>
              </w:rPr>
              <w:t>enhances</w:t>
            </w:r>
            <w:r>
              <w:rPr>
                <w:spacing w:val="-7"/>
                <w:w w:val="105"/>
                <w:sz w:val="22"/>
              </w:rPr>
              <w:t> </w:t>
            </w:r>
            <w:r>
              <w:rPr>
                <w:w w:val="105"/>
                <w:sz w:val="22"/>
              </w:rPr>
              <w:t>chef</w:t>
            </w:r>
            <w:r>
              <w:rPr>
                <w:spacing w:val="-7"/>
                <w:w w:val="105"/>
                <w:sz w:val="22"/>
              </w:rPr>
              <w:t> </w:t>
            </w:r>
            <w:r>
              <w:rPr>
                <w:w w:val="105"/>
                <w:sz w:val="22"/>
              </w:rPr>
              <w:t>appeal, </w:t>
            </w:r>
            <w:r>
              <w:rPr>
                <w:sz w:val="22"/>
              </w:rPr>
              <w:t>positioning</w:t>
            </w:r>
            <w:r>
              <w:rPr>
                <w:spacing w:val="-4"/>
                <w:sz w:val="22"/>
              </w:rPr>
              <w:t> </w:t>
            </w:r>
            <w:r>
              <w:rPr>
                <w:sz w:val="22"/>
              </w:rPr>
              <w:t>us</w:t>
            </w:r>
            <w:r>
              <w:rPr>
                <w:spacing w:val="-4"/>
                <w:sz w:val="22"/>
              </w:rPr>
              <w:t> </w:t>
            </w:r>
            <w:r>
              <w:rPr>
                <w:sz w:val="22"/>
              </w:rPr>
              <w:t>as</w:t>
            </w:r>
            <w:r>
              <w:rPr>
                <w:spacing w:val="-4"/>
                <w:sz w:val="22"/>
              </w:rPr>
              <w:t> </w:t>
            </w:r>
            <w:r>
              <w:rPr>
                <w:sz w:val="22"/>
              </w:rPr>
              <w:t>a</w:t>
            </w:r>
            <w:r>
              <w:rPr>
                <w:spacing w:val="-4"/>
                <w:sz w:val="22"/>
              </w:rPr>
              <w:t> </w:t>
            </w:r>
            <w:r>
              <w:rPr>
                <w:sz w:val="22"/>
              </w:rPr>
              <w:t>versatile</w:t>
            </w:r>
            <w:r>
              <w:rPr>
                <w:spacing w:val="-4"/>
                <w:sz w:val="22"/>
              </w:rPr>
              <w:t> </w:t>
            </w:r>
            <w:r>
              <w:rPr>
                <w:sz w:val="22"/>
              </w:rPr>
              <w:t>supplier</w:t>
            </w:r>
            <w:r>
              <w:rPr>
                <w:spacing w:val="-4"/>
                <w:sz w:val="22"/>
              </w:rPr>
              <w:t> </w:t>
            </w:r>
            <w:r>
              <w:rPr>
                <w:sz w:val="22"/>
              </w:rPr>
              <w:t>in</w:t>
            </w:r>
            <w:r>
              <w:rPr>
                <w:spacing w:val="-4"/>
                <w:sz w:val="22"/>
              </w:rPr>
              <w:t> </w:t>
            </w:r>
            <w:r>
              <w:rPr>
                <w:sz w:val="22"/>
              </w:rPr>
              <w:t>the</w:t>
            </w:r>
            <w:r>
              <w:rPr>
                <w:spacing w:val="-4"/>
                <w:sz w:val="22"/>
              </w:rPr>
              <w:t> </w:t>
            </w:r>
            <w:r>
              <w:rPr>
                <w:sz w:val="22"/>
              </w:rPr>
              <w:t>culinary </w:t>
            </w:r>
            <w:r>
              <w:rPr>
                <w:spacing w:val="-2"/>
                <w:w w:val="105"/>
                <w:sz w:val="22"/>
              </w:rPr>
              <w:t>scene.</w:t>
            </w:r>
          </w:p>
        </w:tc>
        <w:tc>
          <w:tcPr>
            <w:tcW w:w="4576" w:type="dxa"/>
          </w:tcPr>
          <w:p>
            <w:pPr>
              <w:pStyle w:val="TableParagraph"/>
              <w:spacing w:line="295" w:lineRule="auto"/>
              <w:ind w:left="127"/>
              <w:rPr>
                <w:sz w:val="22"/>
              </w:rPr>
            </w:pPr>
            <w:r>
              <w:rPr>
                <w:sz w:val="22"/>
              </w:rPr>
              <w:t>Dependence</w:t>
            </w:r>
            <w:r>
              <w:rPr>
                <w:spacing w:val="-4"/>
                <w:sz w:val="22"/>
              </w:rPr>
              <w:t> </w:t>
            </w:r>
            <w:r>
              <w:rPr>
                <w:sz w:val="22"/>
              </w:rPr>
              <w:t>on</w:t>
            </w:r>
            <w:r>
              <w:rPr>
                <w:spacing w:val="-4"/>
                <w:sz w:val="22"/>
              </w:rPr>
              <w:t> </w:t>
            </w:r>
            <w:r>
              <w:rPr>
                <w:sz w:val="22"/>
              </w:rPr>
              <w:t>chef</w:t>
            </w:r>
            <w:r>
              <w:rPr>
                <w:spacing w:val="-4"/>
                <w:sz w:val="22"/>
              </w:rPr>
              <w:t> </w:t>
            </w:r>
            <w:r>
              <w:rPr>
                <w:sz w:val="22"/>
              </w:rPr>
              <w:t>adoption</w:t>
            </w:r>
            <w:r>
              <w:rPr>
                <w:spacing w:val="-4"/>
                <w:sz w:val="22"/>
              </w:rPr>
              <w:t> </w:t>
            </w:r>
            <w:r>
              <w:rPr>
                <w:sz w:val="22"/>
              </w:rPr>
              <w:t>within</w:t>
            </w:r>
            <w:r>
              <w:rPr>
                <w:spacing w:val="-4"/>
                <w:sz w:val="22"/>
              </w:rPr>
              <w:t> </w:t>
            </w:r>
            <w:r>
              <w:rPr>
                <w:sz w:val="22"/>
              </w:rPr>
              <w:t>one metro</w:t>
            </w:r>
            <w:r>
              <w:rPr>
                <w:spacing w:val="-9"/>
                <w:sz w:val="22"/>
              </w:rPr>
              <w:t> </w:t>
            </w:r>
            <w:r>
              <w:rPr>
                <w:sz w:val="22"/>
              </w:rPr>
              <w:t>in</w:t>
            </w:r>
            <w:r>
              <w:rPr>
                <w:spacing w:val="-9"/>
                <w:sz w:val="22"/>
              </w:rPr>
              <w:t> </w:t>
            </w:r>
            <w:r>
              <w:rPr>
                <w:sz w:val="22"/>
              </w:rPr>
              <w:t>the</w:t>
            </w:r>
            <w:r>
              <w:rPr>
                <w:spacing w:val="-9"/>
                <w:sz w:val="22"/>
              </w:rPr>
              <w:t> </w:t>
            </w:r>
            <w:r>
              <w:rPr>
                <w:sz w:val="22"/>
              </w:rPr>
              <w:t>first</w:t>
            </w:r>
            <w:r>
              <w:rPr>
                <w:spacing w:val="-9"/>
                <w:sz w:val="22"/>
              </w:rPr>
              <w:t> </w:t>
            </w:r>
            <w:r>
              <w:rPr>
                <w:sz w:val="22"/>
              </w:rPr>
              <w:t>24</w:t>
            </w:r>
            <w:r>
              <w:rPr>
                <w:spacing w:val="-9"/>
                <w:sz w:val="22"/>
              </w:rPr>
              <w:t> </w:t>
            </w:r>
            <w:r>
              <w:rPr>
                <w:sz w:val="22"/>
              </w:rPr>
              <w:t>months,</w:t>
            </w:r>
            <w:r>
              <w:rPr>
                <w:spacing w:val="-9"/>
                <w:sz w:val="22"/>
              </w:rPr>
              <w:t> </w:t>
            </w:r>
            <w:r>
              <w:rPr>
                <w:sz w:val="22"/>
              </w:rPr>
              <w:t>indicating</w:t>
            </w:r>
            <w:r>
              <w:rPr>
                <w:spacing w:val="-9"/>
                <w:sz w:val="22"/>
              </w:rPr>
              <w:t> </w:t>
            </w:r>
            <w:r>
              <w:rPr>
                <w:sz w:val="22"/>
              </w:rPr>
              <w:t>a need for robust relationship-building </w:t>
            </w:r>
            <w:r>
              <w:rPr>
                <w:spacing w:val="-2"/>
                <w:sz w:val="22"/>
              </w:rPr>
              <w:t>strategies.</w:t>
            </w:r>
          </w:p>
        </w:tc>
      </w:tr>
      <w:tr>
        <w:trPr>
          <w:trHeight w:val="1125" w:hRule="atLeast"/>
        </w:trPr>
        <w:tc>
          <w:tcPr>
            <w:tcW w:w="5614" w:type="dxa"/>
          </w:tcPr>
          <w:p>
            <w:pPr>
              <w:pStyle w:val="TableParagraph"/>
              <w:spacing w:line="295" w:lineRule="auto"/>
              <w:ind w:left="127" w:right="498"/>
              <w:jc w:val="both"/>
              <w:rPr>
                <w:sz w:val="22"/>
              </w:rPr>
            </w:pPr>
            <w:r>
              <w:rPr>
                <w:spacing w:val="-2"/>
                <w:sz w:val="22"/>
              </w:rPr>
              <w:t>QR</w:t>
            </w:r>
            <w:r>
              <w:rPr>
                <w:spacing w:val="-8"/>
                <w:sz w:val="22"/>
              </w:rPr>
              <w:t> </w:t>
            </w:r>
            <w:r>
              <w:rPr>
                <w:spacing w:val="-2"/>
                <w:sz w:val="22"/>
              </w:rPr>
              <w:t>tray-tracking</w:t>
            </w:r>
            <w:r>
              <w:rPr>
                <w:spacing w:val="-8"/>
                <w:sz w:val="22"/>
              </w:rPr>
              <w:t> </w:t>
            </w:r>
            <w:r>
              <w:rPr>
                <w:spacing w:val="-2"/>
                <w:sz w:val="22"/>
              </w:rPr>
              <w:t>&amp;</w:t>
            </w:r>
            <w:r>
              <w:rPr>
                <w:spacing w:val="-8"/>
                <w:sz w:val="22"/>
              </w:rPr>
              <w:t> </w:t>
            </w:r>
            <w:r>
              <w:rPr>
                <w:spacing w:val="-2"/>
                <w:sz w:val="22"/>
              </w:rPr>
              <w:t>automated</w:t>
            </w:r>
            <w:r>
              <w:rPr>
                <w:spacing w:val="-8"/>
                <w:sz w:val="22"/>
              </w:rPr>
              <w:t> </w:t>
            </w:r>
            <w:r>
              <w:rPr>
                <w:spacing w:val="-2"/>
                <w:sz w:val="22"/>
              </w:rPr>
              <w:t>irrigation</w:t>
            </w:r>
            <w:r>
              <w:rPr>
                <w:spacing w:val="-8"/>
                <w:sz w:val="22"/>
              </w:rPr>
              <w:t> </w:t>
            </w:r>
            <w:r>
              <w:rPr>
                <w:spacing w:val="-2"/>
                <w:sz w:val="22"/>
              </w:rPr>
              <w:t>keep</w:t>
            </w:r>
            <w:r>
              <w:rPr>
                <w:spacing w:val="-8"/>
                <w:sz w:val="22"/>
              </w:rPr>
              <w:t> </w:t>
            </w:r>
            <w:r>
              <w:rPr>
                <w:spacing w:val="-2"/>
                <w:sz w:val="22"/>
              </w:rPr>
              <w:t>labor </w:t>
            </w:r>
            <w:r>
              <w:rPr>
                <w:sz w:val="22"/>
              </w:rPr>
              <w:t>costs below 20% of COGS, optimizing operational efficiency and profitability.</w:t>
            </w:r>
          </w:p>
        </w:tc>
        <w:tc>
          <w:tcPr>
            <w:tcW w:w="4576" w:type="dxa"/>
          </w:tcPr>
          <w:p>
            <w:pPr>
              <w:pStyle w:val="TableParagraph"/>
              <w:spacing w:line="295" w:lineRule="auto"/>
              <w:ind w:left="127"/>
              <w:rPr>
                <w:sz w:val="22"/>
              </w:rPr>
            </w:pPr>
            <w:r>
              <w:rPr>
                <w:sz w:val="22"/>
              </w:rPr>
              <w:t>Limited</w:t>
            </w:r>
            <w:r>
              <w:rPr>
                <w:spacing w:val="-1"/>
                <w:sz w:val="22"/>
              </w:rPr>
              <w:t> </w:t>
            </w:r>
            <w:r>
              <w:rPr>
                <w:sz w:val="22"/>
              </w:rPr>
              <w:t>brand</w:t>
            </w:r>
            <w:r>
              <w:rPr>
                <w:spacing w:val="-1"/>
                <w:sz w:val="22"/>
              </w:rPr>
              <w:t> </w:t>
            </w:r>
            <w:r>
              <w:rPr>
                <w:sz w:val="22"/>
              </w:rPr>
              <w:t>awareness</w:t>
            </w:r>
            <w:r>
              <w:rPr>
                <w:spacing w:val="-1"/>
                <w:sz w:val="22"/>
              </w:rPr>
              <w:t> </w:t>
            </w:r>
            <w:r>
              <w:rPr>
                <w:sz w:val="22"/>
              </w:rPr>
              <w:t>pre-seed</w:t>
            </w:r>
            <w:r>
              <w:rPr>
                <w:spacing w:val="-1"/>
                <w:sz w:val="22"/>
              </w:rPr>
              <w:t> </w:t>
            </w:r>
            <w:r>
              <w:rPr>
                <w:sz w:val="22"/>
              </w:rPr>
              <w:t>requires targeted marketing investments to build a recognizable identity quickly.</w:t>
            </w:r>
          </w:p>
        </w:tc>
      </w:tr>
      <w:tr>
        <w:trPr>
          <w:trHeight w:val="1124" w:hRule="atLeast"/>
        </w:trPr>
        <w:tc>
          <w:tcPr>
            <w:tcW w:w="5614" w:type="dxa"/>
          </w:tcPr>
          <w:p>
            <w:pPr>
              <w:pStyle w:val="TableParagraph"/>
              <w:spacing w:line="295" w:lineRule="auto"/>
              <w:ind w:left="127" w:right="210"/>
              <w:rPr>
                <w:sz w:val="22"/>
              </w:rPr>
            </w:pPr>
            <w:r>
              <w:rPr>
                <w:sz w:val="22"/>
              </w:rPr>
              <w:t>Chef-direct</w:t>
            </w:r>
            <w:r>
              <w:rPr>
                <w:spacing w:val="-14"/>
                <w:sz w:val="22"/>
              </w:rPr>
              <w:t> </w:t>
            </w:r>
            <w:r>
              <w:rPr>
                <w:sz w:val="22"/>
              </w:rPr>
              <w:t>CSA</w:t>
            </w:r>
            <w:r>
              <w:rPr>
                <w:spacing w:val="-14"/>
                <w:sz w:val="22"/>
              </w:rPr>
              <w:t> </w:t>
            </w:r>
            <w:r>
              <w:rPr>
                <w:sz w:val="22"/>
              </w:rPr>
              <w:t>pricing</w:t>
            </w:r>
            <w:r>
              <w:rPr>
                <w:spacing w:val="-14"/>
                <w:sz w:val="22"/>
              </w:rPr>
              <w:t> </w:t>
            </w:r>
            <w:r>
              <w:rPr>
                <w:sz w:val="22"/>
              </w:rPr>
              <w:t>delivers</w:t>
            </w:r>
            <w:r>
              <w:rPr>
                <w:spacing w:val="-14"/>
                <w:sz w:val="22"/>
              </w:rPr>
              <w:t> </w:t>
            </w:r>
            <w:r>
              <w:rPr>
                <w:sz w:val="22"/>
              </w:rPr>
              <w:t>predictable</w:t>
            </w:r>
            <w:r>
              <w:rPr>
                <w:spacing w:val="-14"/>
                <w:sz w:val="22"/>
              </w:rPr>
              <w:t> </w:t>
            </w:r>
            <w:r>
              <w:rPr>
                <w:sz w:val="22"/>
              </w:rPr>
              <w:t>weekly cash flow, supporting our revenue stability and making us an attractive investment.</w:t>
            </w:r>
          </w:p>
        </w:tc>
        <w:tc>
          <w:tcPr>
            <w:tcW w:w="4576" w:type="dxa"/>
          </w:tcPr>
          <w:p>
            <w:pPr>
              <w:pStyle w:val="TableParagraph"/>
              <w:spacing w:line="295" w:lineRule="auto"/>
              <w:ind w:left="127"/>
              <w:rPr>
                <w:sz w:val="22"/>
              </w:rPr>
            </w:pPr>
            <w:r>
              <w:rPr>
                <w:sz w:val="22"/>
              </w:rPr>
              <w:t>Urban zoning/permitting can extend lead times</w:t>
            </w:r>
            <w:r>
              <w:rPr>
                <w:spacing w:val="-14"/>
                <w:sz w:val="22"/>
              </w:rPr>
              <w:t> </w:t>
            </w:r>
            <w:r>
              <w:rPr>
                <w:sz w:val="22"/>
              </w:rPr>
              <w:t>for</w:t>
            </w:r>
            <w:r>
              <w:rPr>
                <w:spacing w:val="-14"/>
                <w:sz w:val="22"/>
              </w:rPr>
              <w:t> </w:t>
            </w:r>
            <w:r>
              <w:rPr>
                <w:sz w:val="22"/>
              </w:rPr>
              <w:t>new</w:t>
            </w:r>
            <w:r>
              <w:rPr>
                <w:spacing w:val="-14"/>
                <w:sz w:val="22"/>
              </w:rPr>
              <w:t> </w:t>
            </w:r>
            <w:r>
              <w:rPr>
                <w:sz w:val="22"/>
              </w:rPr>
              <w:t>sites,</w:t>
            </w:r>
            <w:r>
              <w:rPr>
                <w:spacing w:val="-14"/>
                <w:sz w:val="22"/>
              </w:rPr>
              <w:t> </w:t>
            </w:r>
            <w:r>
              <w:rPr>
                <w:sz w:val="22"/>
              </w:rPr>
              <w:t>affecting</w:t>
            </w:r>
            <w:r>
              <w:rPr>
                <w:spacing w:val="-14"/>
                <w:sz w:val="22"/>
              </w:rPr>
              <w:t> </w:t>
            </w:r>
            <w:r>
              <w:rPr>
                <w:sz w:val="22"/>
              </w:rPr>
              <w:t>timeline</w:t>
            </w:r>
            <w:r>
              <w:rPr>
                <w:spacing w:val="-14"/>
                <w:sz w:val="22"/>
              </w:rPr>
              <w:t> </w:t>
            </w:r>
            <w:r>
              <w:rPr>
                <w:sz w:val="22"/>
              </w:rPr>
              <w:t>and scalability in new markets.</w:t>
            </w:r>
          </w:p>
        </w:tc>
      </w:tr>
    </w:tbl>
    <w:p>
      <w:pPr>
        <w:spacing w:after="0" w:line="295" w:lineRule="auto"/>
        <w:rPr>
          <w:sz w:val="22"/>
        </w:rPr>
        <w:sectPr>
          <w:pgSz w:w="11910" w:h="16840"/>
          <w:pgMar w:header="0" w:footer="450" w:top="780" w:bottom="640" w:left="600" w:right="700"/>
        </w:sectPr>
      </w:pPr>
    </w:p>
    <w:p>
      <w:pPr>
        <w:pStyle w:val="BodyText"/>
        <w:rPr>
          <w:b/>
          <w:sz w:val="180"/>
        </w:rPr>
      </w:pPr>
    </w:p>
    <w:p>
      <w:pPr>
        <w:pStyle w:val="BodyText"/>
        <w:spacing w:before="1001"/>
        <w:rPr>
          <w:b/>
          <w:sz w:val="180"/>
        </w:rPr>
      </w:pPr>
    </w:p>
    <w:p>
      <w:pPr>
        <w:pStyle w:val="Heading1"/>
      </w:pPr>
      <w:bookmarkStart w:name="Business overview" w:id="24"/>
      <w:bookmarkEnd w:id="24"/>
      <w:r>
        <w:rPr/>
      </w:r>
      <w:bookmarkStart w:name="_bookmark11" w:id="25"/>
      <w:bookmarkEnd w:id="25"/>
      <w:r>
        <w:rPr/>
      </w:r>
      <w:r>
        <w:rPr>
          <w:color w:val="1A5D1F"/>
          <w:spacing w:val="-5"/>
        </w:rPr>
        <w:t>2.</w:t>
      </w:r>
    </w:p>
    <w:p>
      <w:pPr>
        <w:pStyle w:val="BodyText"/>
        <w:rPr>
          <w:sz w:val="19"/>
        </w:rPr>
      </w:pPr>
      <w:r>
        <w:rPr/>
        <mc:AlternateContent>
          <mc:Choice Requires="wps">
            <w:drawing>
              <wp:anchor distT="0" distB="0" distL="0" distR="0" allowOverlap="1" layoutInCell="1" locked="0" behindDoc="1" simplePos="0" relativeHeight="487631360">
                <wp:simplePos x="0" y="0"/>
                <wp:positionH relativeFrom="page">
                  <wp:posOffset>539999</wp:posOffset>
                </wp:positionH>
                <wp:positionV relativeFrom="paragraph">
                  <wp:posOffset>155512</wp:posOffset>
                </wp:positionV>
                <wp:extent cx="6480175" cy="2381250"/>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3436" w:right="0" w:firstLine="0"/>
                              <w:jc w:val="left"/>
                              <w:rPr>
                                <w:color w:val="000000"/>
                                <w:sz w:val="75"/>
                              </w:rPr>
                            </w:pPr>
                            <w:r>
                              <w:rPr>
                                <w:color w:val="FFFFFF"/>
                                <w:spacing w:val="8"/>
                                <w:sz w:val="75"/>
                              </w:rPr>
                              <w:t>Business</w:t>
                            </w:r>
                            <w:r>
                              <w:rPr>
                                <w:color w:val="FFFFFF"/>
                                <w:spacing w:val="25"/>
                                <w:w w:val="150"/>
                                <w:sz w:val="75"/>
                              </w:rPr>
                              <w:t> </w:t>
                            </w:r>
                            <w:r>
                              <w:rPr>
                                <w:color w:val="FFFFFF"/>
                                <w:spacing w:val="-2"/>
                                <w:sz w:val="75"/>
                              </w:rPr>
                              <w:t>overview</w:t>
                            </w:r>
                          </w:p>
                        </w:txbxContent>
                      </wps:txbx>
                      <wps:bodyPr wrap="square" lIns="0" tIns="0" rIns="0" bIns="0" rtlCol="0">
                        <a:noAutofit/>
                      </wps:bodyPr>
                    </wps:wsp>
                  </a:graphicData>
                </a:graphic>
              </wp:anchor>
            </w:drawing>
          </mc:Choice>
          <mc:Fallback>
            <w:pict>
              <v:shape style="position:absolute;margin-left:42.519684pt;margin-top:12.245081pt;width:510.25pt;height:187.5pt;mso-position-horizontal-relative:page;mso-position-vertical-relative:paragraph;z-index:-15685120;mso-wrap-distance-left:0;mso-wrap-distance-right:0" type="#_x0000_t202" id="docshape40"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3436" w:right="0" w:firstLine="0"/>
                        <w:jc w:val="left"/>
                        <w:rPr>
                          <w:color w:val="000000"/>
                          <w:sz w:val="75"/>
                        </w:rPr>
                      </w:pPr>
                      <w:r>
                        <w:rPr>
                          <w:color w:val="FFFFFF"/>
                          <w:spacing w:val="8"/>
                          <w:sz w:val="75"/>
                        </w:rPr>
                        <w:t>Business</w:t>
                      </w:r>
                      <w:r>
                        <w:rPr>
                          <w:color w:val="FFFFFF"/>
                          <w:spacing w:val="25"/>
                          <w:w w:val="150"/>
                          <w:sz w:val="75"/>
                        </w:rPr>
                        <w:t> </w:t>
                      </w:r>
                      <w:r>
                        <w:rPr>
                          <w:color w:val="FFFFFF"/>
                          <w:spacing w:val="-2"/>
                          <w:sz w:val="75"/>
                        </w:rPr>
                        <w:t>overview</w:t>
                      </w:r>
                    </w:p>
                  </w:txbxContent>
                </v:textbox>
                <v:fill type="solid"/>
                <w10:wrap type="topAndBottom"/>
              </v:shape>
            </w:pict>
          </mc:Fallback>
        </mc:AlternateContent>
      </w:r>
    </w:p>
    <w:p>
      <w:pPr>
        <w:pStyle w:val="Heading3"/>
        <w:spacing w:line="376" w:lineRule="auto"/>
        <w:ind w:right="5184"/>
      </w:pPr>
      <w:hyperlink w:history="true" w:anchor="_bookmark12">
        <w:r>
          <w:rPr>
            <w:color w:val="1A5D1F"/>
          </w:rPr>
          <w:t>Company</w:t>
        </w:r>
        <w:r>
          <w:rPr>
            <w:color w:val="1A5D1F"/>
            <w:spacing w:val="-7"/>
          </w:rPr>
          <w:t> </w:t>
        </w:r>
        <w:r>
          <w:rPr>
            <w:color w:val="1A5D1F"/>
          </w:rPr>
          <w:t>Ownership/Legal</w:t>
        </w:r>
        <w:r>
          <w:rPr>
            <w:color w:val="1A5D1F"/>
            <w:spacing w:val="-7"/>
          </w:rPr>
          <w:t> </w:t>
        </w:r>
        <w:r>
          <w:rPr>
            <w:color w:val="1A5D1F"/>
          </w:rPr>
          <w:t>Entity</w:t>
        </w:r>
      </w:hyperlink>
      <w:r>
        <w:rPr>
          <w:color w:val="1A5D1F"/>
        </w:rPr>
        <w:t> </w:t>
      </w:r>
      <w:hyperlink w:history="true" w:anchor="_bookmark13">
        <w:r>
          <w:rPr>
            <w:color w:val="1A5D1F"/>
            <w:spacing w:val="-2"/>
          </w:rPr>
          <w:t>Location</w:t>
        </w:r>
      </w:hyperlink>
    </w:p>
    <w:p>
      <w:pPr>
        <w:spacing w:line="376" w:lineRule="auto" w:before="2"/>
        <w:ind w:left="250" w:right="6955" w:firstLine="0"/>
        <w:jc w:val="left"/>
        <w:rPr>
          <w:sz w:val="28"/>
        </w:rPr>
      </w:pPr>
      <w:hyperlink w:history="true" w:anchor="_bookmark14">
        <w:r>
          <w:rPr>
            <w:color w:val="1A5D1F"/>
            <w:spacing w:val="-2"/>
            <w:sz w:val="28"/>
          </w:rPr>
          <w:t>Interior</w:t>
        </w:r>
        <w:r>
          <w:rPr>
            <w:color w:val="1A5D1F"/>
            <w:spacing w:val="-20"/>
            <w:sz w:val="28"/>
          </w:rPr>
          <w:t> </w:t>
        </w:r>
        <w:r>
          <w:rPr>
            <w:color w:val="1A5D1F"/>
            <w:spacing w:val="-2"/>
            <w:sz w:val="28"/>
          </w:rPr>
          <w:t>Operating</w:t>
        </w:r>
        <w:r>
          <w:rPr>
            <w:color w:val="1A5D1F"/>
            <w:spacing w:val="-19"/>
            <w:sz w:val="28"/>
          </w:rPr>
          <w:t> </w:t>
        </w:r>
        <w:r>
          <w:rPr>
            <w:color w:val="1A5D1F"/>
            <w:spacing w:val="-2"/>
            <w:sz w:val="28"/>
          </w:rPr>
          <w:t>Facilities</w:t>
        </w:r>
      </w:hyperlink>
      <w:r>
        <w:rPr>
          <w:color w:val="1A5D1F"/>
          <w:spacing w:val="-2"/>
          <w:sz w:val="28"/>
        </w:rPr>
        <w:t> </w:t>
      </w:r>
      <w:hyperlink w:history="true" w:anchor="_bookmark15">
        <w:r>
          <w:rPr>
            <w:color w:val="1A5D1F"/>
            <w:sz w:val="28"/>
          </w:rPr>
          <w:t>Hours of Operation</w:t>
        </w:r>
      </w:hyperlink>
      <w:r>
        <w:rPr>
          <w:color w:val="1A5D1F"/>
          <w:spacing w:val="80"/>
          <w:sz w:val="28"/>
        </w:rPr>
        <w:t> </w:t>
      </w:r>
      <w:hyperlink w:history="true" w:anchor="_bookmark16">
        <w:r>
          <w:rPr>
            <w:color w:val="1A5D1F"/>
            <w:sz w:val="28"/>
          </w:rPr>
          <w:t>Startup summary</w:t>
        </w:r>
      </w:hyperlink>
    </w:p>
    <w:p>
      <w:pPr>
        <w:spacing w:after="0" w:line="376" w:lineRule="auto"/>
        <w:jc w:val="left"/>
        <w:rPr>
          <w:sz w:val="28"/>
        </w:rPr>
        <w:sectPr>
          <w:pgSz w:w="11910" w:h="16840"/>
          <w:pgMar w:header="0" w:footer="450" w:top="1920" w:bottom="640" w:left="600" w:right="700"/>
        </w:sectPr>
      </w:pPr>
    </w:p>
    <w:p>
      <w:pPr>
        <w:pStyle w:val="BodyText"/>
        <w:spacing w:line="295" w:lineRule="auto" w:before="80"/>
        <w:ind w:left="250" w:right="222"/>
      </w:pPr>
      <w:r>
        <w:rPr/>
        <w:t>Investing in ABCFARMSIL, INC. offers a unique opportunity to engage in a sustainable business model that is both impactful and profitable. Each 53-ft shipping container we transform signifies a potent story</w:t>
      </w:r>
      <w:r>
        <w:rPr>
          <w:spacing w:val="-8"/>
        </w:rPr>
        <w:t> </w:t>
      </w:r>
      <w:r>
        <w:rPr/>
        <w:t>of</w:t>
      </w:r>
      <w:r>
        <w:rPr>
          <w:spacing w:val="-8"/>
        </w:rPr>
        <w:t> </w:t>
      </w:r>
      <w:r>
        <w:rPr/>
        <w:t>renewal</w:t>
      </w:r>
      <w:r>
        <w:rPr>
          <w:spacing w:val="-8"/>
        </w:rPr>
        <w:t> </w:t>
      </w:r>
      <w:r>
        <w:rPr/>
        <w:t>and</w:t>
      </w:r>
      <w:r>
        <w:rPr>
          <w:spacing w:val="-8"/>
        </w:rPr>
        <w:t> </w:t>
      </w:r>
      <w:r>
        <w:rPr/>
        <w:t>innovation.</w:t>
      </w:r>
      <w:r>
        <w:rPr>
          <w:spacing w:val="-12"/>
        </w:rPr>
        <w:t> </w:t>
      </w:r>
      <w:r>
        <w:rPr/>
        <w:t>These</w:t>
      </w:r>
      <w:r>
        <w:rPr>
          <w:spacing w:val="-8"/>
        </w:rPr>
        <w:t> </w:t>
      </w:r>
      <w:r>
        <w:rPr/>
        <w:t>once-utilitarian</w:t>
      </w:r>
      <w:r>
        <w:rPr>
          <w:spacing w:val="-8"/>
        </w:rPr>
        <w:t> </w:t>
      </w:r>
      <w:r>
        <w:rPr/>
        <w:t>containers</w:t>
      </w:r>
      <w:r>
        <w:rPr>
          <w:spacing w:val="-8"/>
        </w:rPr>
        <w:t> </w:t>
      </w:r>
      <w:r>
        <w:rPr/>
        <w:t>are</w:t>
      </w:r>
      <w:r>
        <w:rPr>
          <w:spacing w:val="-8"/>
        </w:rPr>
        <w:t> </w:t>
      </w:r>
      <w:r>
        <w:rPr/>
        <w:t>repurposed</w:t>
      </w:r>
      <w:r>
        <w:rPr>
          <w:spacing w:val="-8"/>
        </w:rPr>
        <w:t> </w:t>
      </w:r>
      <w:r>
        <w:rPr/>
        <w:t>into</w:t>
      </w:r>
      <w:r>
        <w:rPr>
          <w:spacing w:val="-8"/>
        </w:rPr>
        <w:t> </w:t>
      </w:r>
      <w:r>
        <w:rPr/>
        <w:t>state-of-the-art micro-farms, capable of producing up to 800 trays of premium microgreens monthly, catering specifically to the gourmet culinary scene in the Chicago area.</w:t>
      </w:r>
    </w:p>
    <w:p>
      <w:pPr>
        <w:pStyle w:val="BodyText"/>
        <w:spacing w:line="295" w:lineRule="auto" w:before="244"/>
        <w:ind w:left="250" w:right="431"/>
      </w:pPr>
      <w:r>
        <w:rPr/>
        <w:t>Our</w:t>
      </w:r>
      <w:r>
        <w:rPr>
          <w:spacing w:val="-2"/>
        </w:rPr>
        <w:t> </w:t>
      </w:r>
      <w:r>
        <w:rPr/>
        <w:t>commitment</w:t>
      </w:r>
      <w:r>
        <w:rPr>
          <w:spacing w:val="-2"/>
        </w:rPr>
        <w:t> </w:t>
      </w:r>
      <w:r>
        <w:rPr/>
        <w:t>to</w:t>
      </w:r>
      <w:r>
        <w:rPr>
          <w:spacing w:val="-2"/>
        </w:rPr>
        <w:t> </w:t>
      </w:r>
      <w:r>
        <w:rPr/>
        <w:t>sustainability</w:t>
      </w:r>
      <w:r>
        <w:rPr>
          <w:spacing w:val="-2"/>
        </w:rPr>
        <w:t> </w:t>
      </w:r>
      <w:r>
        <w:rPr/>
        <w:t>is</w:t>
      </w:r>
      <w:r>
        <w:rPr>
          <w:spacing w:val="-2"/>
        </w:rPr>
        <w:t> </w:t>
      </w:r>
      <w:r>
        <w:rPr/>
        <w:t>woven</w:t>
      </w:r>
      <w:r>
        <w:rPr>
          <w:spacing w:val="-2"/>
        </w:rPr>
        <w:t> </w:t>
      </w:r>
      <w:r>
        <w:rPr/>
        <w:t>into</w:t>
      </w:r>
      <w:r>
        <w:rPr>
          <w:spacing w:val="-2"/>
        </w:rPr>
        <w:t> </w:t>
      </w:r>
      <w:r>
        <w:rPr/>
        <w:t>the</w:t>
      </w:r>
      <w:r>
        <w:rPr>
          <w:spacing w:val="-2"/>
        </w:rPr>
        <w:t> </w:t>
      </w:r>
      <w:r>
        <w:rPr/>
        <w:t>fabric</w:t>
      </w:r>
      <w:r>
        <w:rPr>
          <w:spacing w:val="-2"/>
        </w:rPr>
        <w:t> </w:t>
      </w:r>
      <w:r>
        <w:rPr/>
        <w:t>of</w:t>
      </w:r>
      <w:r>
        <w:rPr>
          <w:spacing w:val="-2"/>
        </w:rPr>
        <w:t> </w:t>
      </w:r>
      <w:r>
        <w:rPr/>
        <w:t>our</w:t>
      </w:r>
      <w:r>
        <w:rPr>
          <w:spacing w:val="-2"/>
        </w:rPr>
        <w:t> </w:t>
      </w:r>
      <w:r>
        <w:rPr/>
        <w:t>operations.</w:t>
      </w:r>
      <w:r>
        <w:rPr>
          <w:spacing w:val="-2"/>
        </w:rPr>
        <w:t> </w:t>
      </w:r>
      <w:r>
        <w:rPr/>
        <w:t>By</w:t>
      </w:r>
      <w:r>
        <w:rPr>
          <w:spacing w:val="-2"/>
        </w:rPr>
        <w:t> </w:t>
      </w:r>
      <w:r>
        <w:rPr/>
        <w:t>transforming</w:t>
      </w:r>
      <w:r>
        <w:rPr>
          <w:spacing w:val="-2"/>
        </w:rPr>
        <w:t> </w:t>
      </w:r>
      <w:r>
        <w:rPr/>
        <w:t>under- used urban spaces into modular, closed-loop micro-farms, we not only reduce waste but also maximize environmental benefits. Each container is equipped with solar panels, rainwater capture systems, and a micro-hydro loop, cutting water and energy consumption by an impressive 80%.</w:t>
      </w:r>
      <w:r>
        <w:rPr>
          <w:spacing w:val="-2"/>
        </w:rPr>
        <w:t> </w:t>
      </w:r>
      <w:r>
        <w:rPr/>
        <w:t>This reduces operational costs while enhancing our appeal to environmentally-minded consumers and </w:t>
      </w:r>
      <w:r>
        <w:rPr>
          <w:spacing w:val="-2"/>
        </w:rPr>
        <w:t>businesses.</w:t>
      </w:r>
    </w:p>
    <w:p>
      <w:pPr>
        <w:pStyle w:val="BodyText"/>
        <w:spacing w:line="295" w:lineRule="auto" w:before="245"/>
        <w:ind w:left="250" w:right="431"/>
      </w:pPr>
      <w:r>
        <w:rPr/>
        <w:t>The direct-to-chef community-supported agriculture (CSA) model we adopt ensures predictable weekly revenue streams and remarkably low spoilage rates. This model not only guarantees freshness, as produce is delivered within 24 hours of harvest, but also provides chefs with a compelling</w:t>
      </w:r>
      <w:r>
        <w:rPr>
          <w:spacing w:val="-8"/>
        </w:rPr>
        <w:t> </w:t>
      </w:r>
      <w:r>
        <w:rPr/>
        <w:t>farm-to-table</w:t>
      </w:r>
      <w:r>
        <w:rPr>
          <w:spacing w:val="-8"/>
        </w:rPr>
        <w:t> </w:t>
      </w:r>
      <w:r>
        <w:rPr/>
        <w:t>narrative</w:t>
      </w:r>
      <w:r>
        <w:rPr>
          <w:spacing w:val="-8"/>
        </w:rPr>
        <w:t> </w:t>
      </w:r>
      <w:r>
        <w:rPr/>
        <w:t>that</w:t>
      </w:r>
      <w:r>
        <w:rPr>
          <w:spacing w:val="-8"/>
        </w:rPr>
        <w:t> </w:t>
      </w:r>
      <w:r>
        <w:rPr/>
        <w:t>elevates</w:t>
      </w:r>
      <w:r>
        <w:rPr>
          <w:spacing w:val="-8"/>
        </w:rPr>
        <w:t> </w:t>
      </w:r>
      <w:r>
        <w:rPr/>
        <w:t>their</w:t>
      </w:r>
      <w:r>
        <w:rPr>
          <w:spacing w:val="-8"/>
        </w:rPr>
        <w:t> </w:t>
      </w:r>
      <w:r>
        <w:rPr/>
        <w:t>menus.</w:t>
      </w:r>
      <w:r>
        <w:rPr>
          <w:spacing w:val="-8"/>
        </w:rPr>
        <w:t> </w:t>
      </w:r>
      <w:r>
        <w:rPr/>
        <w:t>By</w:t>
      </w:r>
      <w:r>
        <w:rPr>
          <w:spacing w:val="-8"/>
        </w:rPr>
        <w:t> </w:t>
      </w:r>
      <w:r>
        <w:rPr/>
        <w:t>investing</w:t>
      </w:r>
      <w:r>
        <w:rPr>
          <w:spacing w:val="-8"/>
        </w:rPr>
        <w:t> </w:t>
      </w:r>
      <w:r>
        <w:rPr/>
        <w:t>in</w:t>
      </w:r>
      <w:r>
        <w:rPr>
          <w:spacing w:val="-8"/>
        </w:rPr>
        <w:t> </w:t>
      </w:r>
      <w:r>
        <w:rPr/>
        <w:t>ABCFARMSIL,</w:t>
      </w:r>
      <w:r>
        <w:rPr>
          <w:spacing w:val="-8"/>
        </w:rPr>
        <w:t> </w:t>
      </w:r>
      <w:r>
        <w:rPr/>
        <w:t>INC.,</w:t>
      </w:r>
      <w:r>
        <w:rPr>
          <w:spacing w:val="-8"/>
        </w:rPr>
        <w:t> </w:t>
      </w:r>
      <w:r>
        <w:rPr/>
        <w:t>you are backing a forward-thinking agricultural revolution that meets the growing demand for local and sustainable food sources, while capitalizing on a financially robust business strategy.</w:t>
      </w:r>
    </w:p>
    <w:p>
      <w:pPr>
        <w:pStyle w:val="BodyText"/>
      </w:pPr>
    </w:p>
    <w:p>
      <w:pPr>
        <w:pStyle w:val="BodyText"/>
        <w:spacing w:before="48"/>
      </w:pPr>
    </w:p>
    <w:p>
      <w:pPr>
        <w:pStyle w:val="Heading2"/>
      </w:pPr>
      <w:bookmarkStart w:name="Company Ownership/Legal Entity" w:id="26"/>
      <w:bookmarkEnd w:id="26"/>
      <w:r>
        <w:rPr/>
      </w:r>
      <w:bookmarkStart w:name="_bookmark12" w:id="27"/>
      <w:bookmarkEnd w:id="27"/>
      <w:r>
        <w:rPr/>
      </w:r>
      <w:r>
        <w:rPr>
          <w:color w:val="1A5D1F"/>
        </w:rPr>
        <w:t>Company</w:t>
      </w:r>
      <w:r>
        <w:rPr>
          <w:color w:val="1A5D1F"/>
          <w:spacing w:val="20"/>
        </w:rPr>
        <w:t> </w:t>
      </w:r>
      <w:r>
        <w:rPr>
          <w:color w:val="1A5D1F"/>
        </w:rPr>
        <w:t>Ownership/Legal</w:t>
      </w:r>
      <w:r>
        <w:rPr>
          <w:color w:val="1A5D1F"/>
          <w:spacing w:val="20"/>
        </w:rPr>
        <w:t> </w:t>
      </w:r>
      <w:r>
        <w:rPr>
          <w:color w:val="1A5D1F"/>
          <w:spacing w:val="-2"/>
        </w:rPr>
        <w:t>Entity</w:t>
      </w:r>
    </w:p>
    <w:p>
      <w:pPr>
        <w:pStyle w:val="BodyText"/>
        <w:spacing w:before="119"/>
      </w:pPr>
    </w:p>
    <w:p>
      <w:pPr>
        <w:pStyle w:val="ListParagraph"/>
        <w:numPr>
          <w:ilvl w:val="0"/>
          <w:numId w:val="2"/>
        </w:numPr>
        <w:tabs>
          <w:tab w:pos="849" w:val="left" w:leader="none"/>
        </w:tabs>
        <w:spacing w:line="240" w:lineRule="auto" w:before="1" w:after="0"/>
        <w:ind w:left="849" w:right="0" w:hanging="131"/>
        <w:jc w:val="left"/>
        <w:rPr>
          <w:sz w:val="22"/>
        </w:rPr>
      </w:pPr>
      <w:r>
        <w:rPr>
          <w:spacing w:val="-2"/>
          <w:w w:val="105"/>
          <w:sz w:val="22"/>
        </w:rPr>
        <w:t>Legal</w:t>
      </w:r>
      <w:r>
        <w:rPr>
          <w:spacing w:val="-6"/>
          <w:w w:val="105"/>
          <w:sz w:val="22"/>
        </w:rPr>
        <w:t> </w:t>
      </w:r>
      <w:r>
        <w:rPr>
          <w:spacing w:val="-2"/>
          <w:w w:val="105"/>
          <w:sz w:val="22"/>
        </w:rPr>
        <w:t>name:</w:t>
      </w:r>
      <w:r>
        <w:rPr>
          <w:spacing w:val="-6"/>
          <w:w w:val="105"/>
          <w:sz w:val="22"/>
        </w:rPr>
        <w:t> </w:t>
      </w:r>
      <w:r>
        <w:rPr>
          <w:spacing w:val="-2"/>
          <w:w w:val="105"/>
          <w:sz w:val="22"/>
        </w:rPr>
        <w:t>ABCFARMSIL,</w:t>
      </w:r>
      <w:r>
        <w:rPr>
          <w:spacing w:val="-6"/>
          <w:w w:val="105"/>
          <w:sz w:val="22"/>
        </w:rPr>
        <w:t> </w:t>
      </w:r>
      <w:r>
        <w:rPr>
          <w:spacing w:val="-4"/>
          <w:w w:val="105"/>
          <w:sz w:val="22"/>
        </w:rPr>
        <w:t>INC.</w:t>
      </w:r>
    </w:p>
    <w:p>
      <w:pPr>
        <w:pStyle w:val="BodyText"/>
        <w:spacing w:before="29"/>
      </w:pPr>
    </w:p>
    <w:p>
      <w:pPr>
        <w:pStyle w:val="ListParagraph"/>
        <w:numPr>
          <w:ilvl w:val="0"/>
          <w:numId w:val="2"/>
        </w:numPr>
        <w:tabs>
          <w:tab w:pos="849" w:val="left" w:leader="none"/>
        </w:tabs>
        <w:spacing w:line="240" w:lineRule="auto" w:before="0" w:after="0"/>
        <w:ind w:left="849" w:right="0" w:hanging="131"/>
        <w:jc w:val="left"/>
        <w:rPr>
          <w:sz w:val="22"/>
        </w:rPr>
      </w:pPr>
      <w:r>
        <w:rPr>
          <w:sz w:val="22"/>
        </w:rPr>
        <w:t>Structure:</w:t>
      </w:r>
      <w:r>
        <w:rPr>
          <w:spacing w:val="-12"/>
          <w:sz w:val="22"/>
        </w:rPr>
        <w:t> </w:t>
      </w:r>
      <w:r>
        <w:rPr>
          <w:sz w:val="22"/>
        </w:rPr>
        <w:t>Illinois</w:t>
      </w:r>
      <w:r>
        <w:rPr>
          <w:spacing w:val="-12"/>
          <w:sz w:val="22"/>
        </w:rPr>
        <w:t> </w:t>
      </w:r>
      <w:r>
        <w:rPr>
          <w:sz w:val="22"/>
        </w:rPr>
        <w:t>C-corporation</w:t>
      </w:r>
      <w:r>
        <w:rPr>
          <w:spacing w:val="-12"/>
          <w:sz w:val="22"/>
        </w:rPr>
        <w:t> </w:t>
      </w:r>
      <w:r>
        <w:rPr>
          <w:sz w:val="22"/>
        </w:rPr>
        <w:t>(Articles</w:t>
      </w:r>
      <w:r>
        <w:rPr>
          <w:spacing w:val="-11"/>
          <w:sz w:val="22"/>
        </w:rPr>
        <w:t> </w:t>
      </w:r>
      <w:r>
        <w:rPr>
          <w:sz w:val="22"/>
        </w:rPr>
        <w:t>of</w:t>
      </w:r>
      <w:r>
        <w:rPr>
          <w:spacing w:val="-12"/>
          <w:sz w:val="22"/>
        </w:rPr>
        <w:t> </w:t>
      </w:r>
      <w:r>
        <w:rPr>
          <w:sz w:val="22"/>
        </w:rPr>
        <w:t>Incorporation</w:t>
      </w:r>
      <w:r>
        <w:rPr>
          <w:spacing w:val="-12"/>
          <w:sz w:val="22"/>
        </w:rPr>
        <w:t> </w:t>
      </w:r>
      <w:r>
        <w:rPr>
          <w:sz w:val="22"/>
        </w:rPr>
        <w:t>approved</w:t>
      </w:r>
      <w:r>
        <w:rPr>
          <w:spacing w:val="-12"/>
          <w:sz w:val="22"/>
        </w:rPr>
        <w:t> </w:t>
      </w:r>
      <w:r>
        <w:rPr>
          <w:sz w:val="22"/>
        </w:rPr>
        <w:t>July</w:t>
      </w:r>
      <w:r>
        <w:rPr>
          <w:spacing w:val="-11"/>
          <w:sz w:val="22"/>
        </w:rPr>
        <w:t> </w:t>
      </w:r>
      <w:r>
        <w:rPr>
          <w:sz w:val="22"/>
        </w:rPr>
        <w:t>2025;</w:t>
      </w:r>
      <w:r>
        <w:rPr>
          <w:spacing w:val="-12"/>
          <w:sz w:val="22"/>
        </w:rPr>
        <w:t> </w:t>
      </w:r>
      <w:r>
        <w:rPr>
          <w:sz w:val="22"/>
        </w:rPr>
        <w:t>File</w:t>
      </w:r>
      <w:r>
        <w:rPr>
          <w:spacing w:val="-12"/>
          <w:sz w:val="22"/>
        </w:rPr>
        <w:t> </w:t>
      </w:r>
      <w:r>
        <w:rPr>
          <w:sz w:val="22"/>
        </w:rPr>
        <w:t>#</w:t>
      </w:r>
      <w:r>
        <w:rPr>
          <w:spacing w:val="-11"/>
          <w:sz w:val="22"/>
        </w:rPr>
        <w:t> </w:t>
      </w:r>
      <w:r>
        <w:rPr>
          <w:spacing w:val="-2"/>
          <w:sz w:val="22"/>
        </w:rPr>
        <w:t>75233841).</w:t>
      </w:r>
    </w:p>
    <w:p>
      <w:pPr>
        <w:pStyle w:val="BodyText"/>
        <w:spacing w:before="29"/>
      </w:pPr>
    </w:p>
    <w:p>
      <w:pPr>
        <w:pStyle w:val="ListParagraph"/>
        <w:numPr>
          <w:ilvl w:val="0"/>
          <w:numId w:val="2"/>
        </w:numPr>
        <w:tabs>
          <w:tab w:pos="849" w:val="left" w:leader="none"/>
        </w:tabs>
        <w:spacing w:line="240" w:lineRule="auto" w:before="0" w:after="0"/>
        <w:ind w:left="849" w:right="0" w:hanging="131"/>
        <w:jc w:val="left"/>
        <w:rPr>
          <w:sz w:val="22"/>
        </w:rPr>
      </w:pPr>
      <w:r>
        <w:rPr>
          <w:sz w:val="22"/>
        </w:rPr>
        <w:t>EIN:</w:t>
      </w:r>
      <w:r>
        <w:rPr>
          <w:spacing w:val="7"/>
          <w:sz w:val="22"/>
        </w:rPr>
        <w:t> </w:t>
      </w:r>
      <w:r>
        <w:rPr>
          <w:sz w:val="22"/>
        </w:rPr>
        <w:t>39-</w:t>
      </w:r>
      <w:r>
        <w:rPr>
          <w:spacing w:val="-2"/>
          <w:sz w:val="22"/>
        </w:rPr>
        <w:t>3072169</w:t>
      </w:r>
    </w:p>
    <w:p>
      <w:pPr>
        <w:pStyle w:val="BodyText"/>
        <w:spacing w:before="29"/>
      </w:pPr>
    </w:p>
    <w:p>
      <w:pPr>
        <w:pStyle w:val="ListParagraph"/>
        <w:numPr>
          <w:ilvl w:val="0"/>
          <w:numId w:val="2"/>
        </w:numPr>
        <w:tabs>
          <w:tab w:pos="849" w:val="left" w:leader="none"/>
        </w:tabs>
        <w:spacing w:line="240" w:lineRule="auto" w:before="0" w:after="0"/>
        <w:ind w:left="849" w:right="0" w:hanging="131"/>
        <w:jc w:val="left"/>
        <w:rPr>
          <w:sz w:val="22"/>
        </w:rPr>
      </w:pPr>
      <w:r>
        <w:rPr>
          <w:sz w:val="22"/>
        </w:rPr>
        <w:t>Founder</w:t>
      </w:r>
      <w:r>
        <w:rPr>
          <w:spacing w:val="7"/>
          <w:sz w:val="22"/>
        </w:rPr>
        <w:t> </w:t>
      </w:r>
      <w:r>
        <w:rPr>
          <w:sz w:val="22"/>
        </w:rPr>
        <w:t>&amp;</w:t>
      </w:r>
      <w:r>
        <w:rPr>
          <w:spacing w:val="8"/>
          <w:sz w:val="22"/>
        </w:rPr>
        <w:t> </w:t>
      </w:r>
      <w:r>
        <w:rPr>
          <w:sz w:val="22"/>
        </w:rPr>
        <w:t>sole</w:t>
      </w:r>
      <w:r>
        <w:rPr>
          <w:spacing w:val="7"/>
          <w:sz w:val="22"/>
        </w:rPr>
        <w:t> </w:t>
      </w:r>
      <w:r>
        <w:rPr>
          <w:sz w:val="22"/>
        </w:rPr>
        <w:t>shareholder:</w:t>
      </w:r>
      <w:r>
        <w:rPr>
          <w:spacing w:val="8"/>
          <w:sz w:val="22"/>
        </w:rPr>
        <w:t> </w:t>
      </w:r>
      <w:r>
        <w:rPr>
          <w:sz w:val="22"/>
        </w:rPr>
        <w:t>Jon</w:t>
      </w:r>
      <w:r>
        <w:rPr>
          <w:spacing w:val="7"/>
          <w:sz w:val="22"/>
        </w:rPr>
        <w:t> </w:t>
      </w:r>
      <w:r>
        <w:rPr>
          <w:sz w:val="22"/>
        </w:rPr>
        <w:t>Aaron</w:t>
      </w:r>
      <w:r>
        <w:rPr>
          <w:spacing w:val="8"/>
          <w:sz w:val="22"/>
        </w:rPr>
        <w:t> </w:t>
      </w:r>
      <w:r>
        <w:rPr>
          <w:sz w:val="22"/>
        </w:rPr>
        <w:t>James</w:t>
      </w:r>
      <w:r>
        <w:rPr>
          <w:spacing w:val="8"/>
          <w:sz w:val="22"/>
        </w:rPr>
        <w:t> </w:t>
      </w:r>
      <w:r>
        <w:rPr>
          <w:sz w:val="22"/>
        </w:rPr>
        <w:t>(100</w:t>
      </w:r>
      <w:r>
        <w:rPr>
          <w:spacing w:val="7"/>
          <w:sz w:val="22"/>
        </w:rPr>
        <w:t> </w:t>
      </w:r>
      <w:r>
        <w:rPr>
          <w:sz w:val="22"/>
        </w:rPr>
        <w:t>%</w:t>
      </w:r>
      <w:r>
        <w:rPr>
          <w:spacing w:val="8"/>
          <w:sz w:val="22"/>
        </w:rPr>
        <w:t> </w:t>
      </w:r>
      <w:r>
        <w:rPr>
          <w:spacing w:val="-2"/>
          <w:sz w:val="22"/>
        </w:rPr>
        <w:t>equity).</w:t>
      </w:r>
    </w:p>
    <w:p>
      <w:pPr>
        <w:pStyle w:val="BodyText"/>
        <w:spacing w:before="29"/>
      </w:pPr>
    </w:p>
    <w:p>
      <w:pPr>
        <w:pStyle w:val="ListParagraph"/>
        <w:numPr>
          <w:ilvl w:val="0"/>
          <w:numId w:val="2"/>
        </w:numPr>
        <w:tabs>
          <w:tab w:pos="850" w:val="left" w:leader="none"/>
        </w:tabs>
        <w:spacing w:line="295" w:lineRule="auto" w:before="0" w:after="0"/>
        <w:ind w:left="850" w:right="346" w:hanging="132"/>
        <w:jc w:val="left"/>
        <w:rPr>
          <w:sz w:val="22"/>
        </w:rPr>
      </w:pPr>
      <w:r>
        <w:rPr>
          <w:sz w:val="22"/>
        </w:rPr>
        <w:t>A formal three-member advisory board (SCORE mentors + industry expert) provides non-voting guidance on finance, logistics, and growth strategy.</w:t>
      </w:r>
    </w:p>
    <w:p>
      <w:pPr>
        <w:pStyle w:val="BodyText"/>
        <w:spacing w:before="172"/>
        <w:rPr>
          <w:sz w:val="33"/>
        </w:rPr>
      </w:pPr>
    </w:p>
    <w:p>
      <w:pPr>
        <w:pStyle w:val="Heading2"/>
      </w:pPr>
      <w:bookmarkStart w:name="Location" w:id="28"/>
      <w:bookmarkEnd w:id="28"/>
      <w:r>
        <w:rPr/>
      </w:r>
      <w:bookmarkStart w:name="_bookmark13" w:id="29"/>
      <w:bookmarkEnd w:id="29"/>
      <w:r>
        <w:rPr/>
      </w:r>
      <w:r>
        <w:rPr>
          <w:color w:val="1A5D1F"/>
          <w:spacing w:val="-2"/>
          <w:w w:val="105"/>
        </w:rPr>
        <w:t>Location</w:t>
      </w:r>
    </w:p>
    <w:p>
      <w:pPr>
        <w:pStyle w:val="BodyText"/>
        <w:spacing w:line="295" w:lineRule="auto" w:before="376"/>
        <w:ind w:left="250" w:right="185"/>
      </w:pPr>
      <w:r>
        <w:rPr/>
        <w:t>Our headquarters and pioneering pilot container farm are strategically located in Lansing, Illinois, at the heart of the South Suburban Chicago region.</w:t>
      </w:r>
      <w:r>
        <w:rPr>
          <w:spacing w:val="-5"/>
        </w:rPr>
        <w:t> </w:t>
      </w:r>
      <w:r>
        <w:rPr/>
        <w:t>This prime location not only optimizes our operations but also positions us to expand our container modules across leased or partner properties, enhancing our reach and efficiency.</w:t>
      </w:r>
    </w:p>
    <w:p>
      <w:pPr>
        <w:pStyle w:val="BodyText"/>
        <w:spacing w:line="295" w:lineRule="auto" w:before="243"/>
        <w:ind w:left="250" w:right="185"/>
      </w:pPr>
      <w:r>
        <w:rPr/>
        <w:t>We pride ourselves on being Brownfield Friendly, with a commitment to maintaining a 25-mile radius for site placement. This strategic approach ensures that our esteemed chef clients enjoy the benefits of</w:t>
      </w:r>
      <w:r>
        <w:rPr>
          <w:spacing w:val="-1"/>
        </w:rPr>
        <w:t> </w:t>
      </w:r>
      <w:r>
        <w:rPr/>
        <w:t>fresh,</w:t>
      </w:r>
      <w:r>
        <w:rPr>
          <w:spacing w:val="-1"/>
        </w:rPr>
        <w:t> </w:t>
      </w:r>
      <w:r>
        <w:rPr/>
        <w:t>locally</w:t>
      </w:r>
      <w:r>
        <w:rPr>
          <w:spacing w:val="-1"/>
        </w:rPr>
        <w:t> </w:t>
      </w:r>
      <w:r>
        <w:rPr/>
        <w:t>sourced</w:t>
      </w:r>
      <w:r>
        <w:rPr>
          <w:spacing w:val="-1"/>
        </w:rPr>
        <w:t> </w:t>
      </w:r>
      <w:r>
        <w:rPr/>
        <w:t>products</w:t>
      </w:r>
      <w:r>
        <w:rPr>
          <w:spacing w:val="-1"/>
        </w:rPr>
        <w:t> </w:t>
      </w:r>
      <w:r>
        <w:rPr/>
        <w:t>with</w:t>
      </w:r>
      <w:r>
        <w:rPr>
          <w:spacing w:val="-1"/>
        </w:rPr>
        <w:t> </w:t>
      </w:r>
      <w:r>
        <w:rPr/>
        <w:t>delivery</w:t>
      </w:r>
      <w:r>
        <w:rPr>
          <w:spacing w:val="-1"/>
        </w:rPr>
        <w:t> </w:t>
      </w:r>
      <w:r>
        <w:rPr/>
        <w:t>times</w:t>
      </w:r>
      <w:r>
        <w:rPr>
          <w:spacing w:val="-1"/>
        </w:rPr>
        <w:t> </w:t>
      </w:r>
      <w:r>
        <w:rPr/>
        <w:t>of</w:t>
      </w:r>
      <w:r>
        <w:rPr>
          <w:spacing w:val="-1"/>
        </w:rPr>
        <w:t> </w:t>
      </w:r>
      <w:r>
        <w:rPr/>
        <w:t>30</w:t>
      </w:r>
      <w:r>
        <w:rPr>
          <w:spacing w:val="-1"/>
        </w:rPr>
        <w:t> </w:t>
      </w:r>
      <w:r>
        <w:rPr/>
        <w:t>minutes</w:t>
      </w:r>
      <w:r>
        <w:rPr>
          <w:spacing w:val="-1"/>
        </w:rPr>
        <w:t> </w:t>
      </w:r>
      <w:r>
        <w:rPr/>
        <w:t>or</w:t>
      </w:r>
      <w:r>
        <w:rPr>
          <w:spacing w:val="-1"/>
        </w:rPr>
        <w:t> </w:t>
      </w:r>
      <w:r>
        <w:rPr/>
        <w:t>less.</w:t>
      </w:r>
      <w:r>
        <w:rPr>
          <w:spacing w:val="-1"/>
        </w:rPr>
        <w:t> </w:t>
      </w:r>
      <w:r>
        <w:rPr/>
        <w:t>Our</w:t>
      </w:r>
      <w:r>
        <w:rPr>
          <w:spacing w:val="-1"/>
        </w:rPr>
        <w:t> </w:t>
      </w:r>
      <w:r>
        <w:rPr/>
        <w:t>focus</w:t>
      </w:r>
      <w:r>
        <w:rPr>
          <w:spacing w:val="-1"/>
        </w:rPr>
        <w:t> </w:t>
      </w:r>
      <w:r>
        <w:rPr/>
        <w:t>on</w:t>
      </w:r>
      <w:r>
        <w:rPr>
          <w:spacing w:val="-1"/>
        </w:rPr>
        <w:t> </w:t>
      </w:r>
      <w:r>
        <w:rPr/>
        <w:t>sustainability and</w:t>
      </w:r>
      <w:r>
        <w:rPr>
          <w:spacing w:val="17"/>
        </w:rPr>
        <w:t> </w:t>
      </w:r>
      <w:r>
        <w:rPr/>
        <w:t>community</w:t>
      </w:r>
      <w:r>
        <w:rPr>
          <w:spacing w:val="17"/>
        </w:rPr>
        <w:t> </w:t>
      </w:r>
      <w:r>
        <w:rPr/>
        <w:t>engagement</w:t>
      </w:r>
      <w:r>
        <w:rPr>
          <w:spacing w:val="17"/>
        </w:rPr>
        <w:t> </w:t>
      </w:r>
      <w:r>
        <w:rPr/>
        <w:t>underscores</w:t>
      </w:r>
      <w:r>
        <w:rPr>
          <w:spacing w:val="17"/>
        </w:rPr>
        <w:t> </w:t>
      </w:r>
      <w:r>
        <w:rPr/>
        <w:t>our</w:t>
      </w:r>
      <w:r>
        <w:rPr>
          <w:spacing w:val="17"/>
        </w:rPr>
        <w:t> </w:t>
      </w:r>
      <w:r>
        <w:rPr/>
        <w:t>dedication</w:t>
      </w:r>
      <w:r>
        <w:rPr>
          <w:spacing w:val="17"/>
        </w:rPr>
        <w:t> </w:t>
      </w:r>
      <w:r>
        <w:rPr/>
        <w:t>to</w:t>
      </w:r>
      <w:r>
        <w:rPr>
          <w:spacing w:val="17"/>
        </w:rPr>
        <w:t> </w:t>
      </w:r>
      <w:r>
        <w:rPr/>
        <w:t>quality</w:t>
      </w:r>
      <w:r>
        <w:rPr>
          <w:spacing w:val="17"/>
        </w:rPr>
        <w:t> </w:t>
      </w:r>
      <w:r>
        <w:rPr/>
        <w:t>and</w:t>
      </w:r>
      <w:r>
        <w:rPr>
          <w:spacing w:val="17"/>
        </w:rPr>
        <w:t> </w:t>
      </w:r>
      <w:r>
        <w:rPr/>
        <w:t>convenience</w:t>
      </w:r>
      <w:r>
        <w:rPr>
          <w:spacing w:val="17"/>
        </w:rPr>
        <w:t> </w:t>
      </w:r>
      <w:r>
        <w:rPr/>
        <w:t>for</w:t>
      </w:r>
      <w:r>
        <w:rPr>
          <w:spacing w:val="17"/>
        </w:rPr>
        <w:t> </w:t>
      </w:r>
      <w:r>
        <w:rPr/>
        <w:t>our </w:t>
      </w:r>
      <w:r>
        <w:rPr>
          <w:spacing w:val="-2"/>
        </w:rPr>
        <w:t>customers.</w:t>
      </w:r>
    </w:p>
    <w:p>
      <w:pPr>
        <w:spacing w:after="0" w:line="295" w:lineRule="auto"/>
        <w:sectPr>
          <w:pgSz w:w="11910" w:h="16840"/>
          <w:pgMar w:header="0" w:footer="450" w:top="1020" w:bottom="640" w:left="600" w:right="700"/>
        </w:sectPr>
      </w:pPr>
    </w:p>
    <w:p>
      <w:pPr>
        <w:pStyle w:val="BodyText"/>
        <w:spacing w:line="295" w:lineRule="auto" w:before="80"/>
        <w:ind w:left="250"/>
      </w:pPr>
      <w:r>
        <w:rPr/>
        <w:t>For</w:t>
      </w:r>
      <w:r>
        <w:rPr>
          <w:spacing w:val="-1"/>
        </w:rPr>
        <w:t> </w:t>
      </w:r>
      <w:r>
        <w:rPr/>
        <w:t>all</w:t>
      </w:r>
      <w:r>
        <w:rPr>
          <w:spacing w:val="-1"/>
        </w:rPr>
        <w:t> </w:t>
      </w:r>
      <w:r>
        <w:rPr/>
        <w:t>legal</w:t>
      </w:r>
      <w:r>
        <w:rPr>
          <w:spacing w:val="-1"/>
        </w:rPr>
        <w:t> </w:t>
      </w:r>
      <w:r>
        <w:rPr/>
        <w:t>and</w:t>
      </w:r>
      <w:r>
        <w:rPr>
          <w:spacing w:val="-1"/>
        </w:rPr>
        <w:t> </w:t>
      </w:r>
      <w:r>
        <w:rPr/>
        <w:t>banking</w:t>
      </w:r>
      <w:r>
        <w:rPr>
          <w:spacing w:val="-1"/>
        </w:rPr>
        <w:t> </w:t>
      </w:r>
      <w:r>
        <w:rPr/>
        <w:t>documentation,</w:t>
      </w:r>
      <w:r>
        <w:rPr>
          <w:spacing w:val="-1"/>
        </w:rPr>
        <w:t> </w:t>
      </w:r>
      <w:r>
        <w:rPr/>
        <w:t>please</w:t>
      </w:r>
      <w:r>
        <w:rPr>
          <w:spacing w:val="-1"/>
        </w:rPr>
        <w:t> </w:t>
      </w:r>
      <w:r>
        <w:rPr/>
        <w:t>note</w:t>
      </w:r>
      <w:r>
        <w:rPr>
          <w:spacing w:val="-1"/>
        </w:rPr>
        <w:t> </w:t>
      </w:r>
      <w:r>
        <w:rPr/>
        <w:t>that</w:t>
      </w:r>
      <w:r>
        <w:rPr>
          <w:spacing w:val="-1"/>
        </w:rPr>
        <w:t> </w:t>
      </w:r>
      <w:r>
        <w:rPr/>
        <w:t>our</w:t>
      </w:r>
      <w:r>
        <w:rPr>
          <w:spacing w:val="-1"/>
        </w:rPr>
        <w:t> </w:t>
      </w:r>
      <w:r>
        <w:rPr/>
        <w:t>registered</w:t>
      </w:r>
      <w:r>
        <w:rPr>
          <w:spacing w:val="-1"/>
        </w:rPr>
        <w:t> </w:t>
      </w:r>
      <w:r>
        <w:rPr/>
        <w:t>mailing</w:t>
      </w:r>
      <w:r>
        <w:rPr>
          <w:spacing w:val="-1"/>
        </w:rPr>
        <w:t> </w:t>
      </w:r>
      <w:r>
        <w:rPr/>
        <w:t>address</w:t>
      </w:r>
      <w:r>
        <w:rPr>
          <w:spacing w:val="-1"/>
        </w:rPr>
        <w:t> </w:t>
      </w:r>
      <w:r>
        <w:rPr/>
        <w:t>is:</w:t>
      </w:r>
      <w:r>
        <w:rPr>
          <w:spacing w:val="-1"/>
        </w:rPr>
        <w:t> </w:t>
      </w:r>
      <w:r>
        <w:rPr/>
        <w:t>18408 Torrence Lansing Il 60438</w:t>
      </w:r>
    </w:p>
    <w:p>
      <w:pPr>
        <w:spacing w:after="0" w:line="295" w:lineRule="auto"/>
        <w:sectPr>
          <w:pgSz w:w="11910" w:h="16840"/>
          <w:pgMar w:header="0" w:footer="450" w:top="1020" w:bottom="640" w:left="600" w:right="700"/>
        </w:sectPr>
      </w:pPr>
    </w:p>
    <w:p>
      <w:pPr>
        <w:pStyle w:val="Heading2"/>
        <w:spacing w:before="74"/>
        <w:jc w:val="both"/>
      </w:pPr>
      <w:bookmarkStart w:name="Interior Operating Facilities" w:id="30"/>
      <w:bookmarkEnd w:id="30"/>
      <w:r>
        <w:rPr/>
      </w:r>
      <w:bookmarkStart w:name="_bookmark14" w:id="31"/>
      <w:bookmarkEnd w:id="31"/>
      <w:r>
        <w:rPr/>
      </w:r>
      <w:r>
        <w:rPr>
          <w:color w:val="1A5D1F"/>
          <w:spacing w:val="-2"/>
        </w:rPr>
        <w:t>Interior</w:t>
      </w:r>
      <w:r>
        <w:rPr>
          <w:color w:val="1A5D1F"/>
          <w:spacing w:val="-21"/>
        </w:rPr>
        <w:t> </w:t>
      </w:r>
      <w:r>
        <w:rPr>
          <w:color w:val="1A5D1F"/>
          <w:spacing w:val="-2"/>
        </w:rPr>
        <w:t>Operating</w:t>
      </w:r>
      <w:r>
        <w:rPr>
          <w:color w:val="1A5D1F"/>
          <w:spacing w:val="-21"/>
        </w:rPr>
        <w:t> </w:t>
      </w:r>
      <w:r>
        <w:rPr>
          <w:color w:val="1A5D1F"/>
          <w:spacing w:val="-2"/>
        </w:rPr>
        <w:t>Facilities</w:t>
      </w:r>
    </w:p>
    <w:p>
      <w:pPr>
        <w:pStyle w:val="BodyText"/>
        <w:spacing w:line="295" w:lineRule="auto" w:before="375"/>
        <w:ind w:left="250" w:right="557"/>
        <w:jc w:val="both"/>
      </w:pPr>
      <w:r>
        <w:rPr/>
        <w:t>Introducing</w:t>
      </w:r>
      <w:r>
        <w:rPr>
          <w:spacing w:val="-4"/>
        </w:rPr>
        <w:t> </w:t>
      </w:r>
      <w:r>
        <w:rPr/>
        <w:t>ABCFarmsIL’s</w:t>
      </w:r>
      <w:r>
        <w:rPr>
          <w:spacing w:val="-4"/>
        </w:rPr>
        <w:t> </w:t>
      </w:r>
      <w:r>
        <w:rPr/>
        <w:t>innovative</w:t>
      </w:r>
      <w:r>
        <w:rPr>
          <w:spacing w:val="-4"/>
        </w:rPr>
        <w:t> </w:t>
      </w:r>
      <w:r>
        <w:rPr/>
        <w:t>Phase</w:t>
      </w:r>
      <w:r>
        <w:rPr>
          <w:spacing w:val="-4"/>
        </w:rPr>
        <w:t> </w:t>
      </w:r>
      <w:r>
        <w:rPr/>
        <w:t>1</w:t>
      </w:r>
      <w:r>
        <w:rPr>
          <w:spacing w:val="-4"/>
        </w:rPr>
        <w:t> </w:t>
      </w:r>
      <w:r>
        <w:rPr/>
        <w:t>footprint,</w:t>
      </w:r>
      <w:r>
        <w:rPr>
          <w:spacing w:val="-4"/>
        </w:rPr>
        <w:t> </w:t>
      </w:r>
      <w:r>
        <w:rPr/>
        <w:t>an</w:t>
      </w:r>
      <w:r>
        <w:rPr>
          <w:spacing w:val="-4"/>
        </w:rPr>
        <w:t> </w:t>
      </w:r>
      <w:r>
        <w:rPr/>
        <w:t>efficient</w:t>
      </w:r>
      <w:r>
        <w:rPr>
          <w:spacing w:val="-4"/>
        </w:rPr>
        <w:t> </w:t>
      </w:r>
      <w:r>
        <w:rPr/>
        <w:t>and</w:t>
      </w:r>
      <w:r>
        <w:rPr>
          <w:spacing w:val="-4"/>
        </w:rPr>
        <w:t> </w:t>
      </w:r>
      <w:r>
        <w:rPr/>
        <w:t>versatile</w:t>
      </w:r>
      <w:r>
        <w:rPr>
          <w:spacing w:val="-4"/>
        </w:rPr>
        <w:t> </w:t>
      </w:r>
      <w:r>
        <w:rPr/>
        <w:t>agricultural</w:t>
      </w:r>
      <w:r>
        <w:rPr>
          <w:spacing w:val="-4"/>
        </w:rPr>
        <w:t> </w:t>
      </w:r>
      <w:r>
        <w:rPr/>
        <w:t>setup designed</w:t>
      </w:r>
      <w:r>
        <w:rPr>
          <w:spacing w:val="-5"/>
        </w:rPr>
        <w:t> </w:t>
      </w:r>
      <w:r>
        <w:rPr/>
        <w:t>for</w:t>
      </w:r>
      <w:r>
        <w:rPr>
          <w:spacing w:val="-5"/>
        </w:rPr>
        <w:t> </w:t>
      </w:r>
      <w:r>
        <w:rPr/>
        <w:t>optimal</w:t>
      </w:r>
      <w:r>
        <w:rPr>
          <w:spacing w:val="-5"/>
        </w:rPr>
        <w:t> </w:t>
      </w:r>
      <w:r>
        <w:rPr/>
        <w:t>productivity.</w:t>
      </w:r>
      <w:r>
        <w:rPr>
          <w:spacing w:val="-9"/>
        </w:rPr>
        <w:t> </w:t>
      </w:r>
      <w:r>
        <w:rPr/>
        <w:t>This</w:t>
      </w:r>
      <w:r>
        <w:rPr>
          <w:spacing w:val="-5"/>
        </w:rPr>
        <w:t> </w:t>
      </w:r>
      <w:r>
        <w:rPr/>
        <w:t>unique</w:t>
      </w:r>
      <w:r>
        <w:rPr>
          <w:spacing w:val="-5"/>
        </w:rPr>
        <w:t> </w:t>
      </w:r>
      <w:r>
        <w:rPr/>
        <w:t>configuration</w:t>
      </w:r>
      <w:r>
        <w:rPr>
          <w:spacing w:val="-5"/>
        </w:rPr>
        <w:t> </w:t>
      </w:r>
      <w:r>
        <w:rPr/>
        <w:t>includes</w:t>
      </w:r>
      <w:r>
        <w:rPr>
          <w:spacing w:val="-5"/>
        </w:rPr>
        <w:t> </w:t>
      </w:r>
      <w:r>
        <w:rPr/>
        <w:t>two</w:t>
      </w:r>
      <w:r>
        <w:rPr>
          <w:spacing w:val="-5"/>
        </w:rPr>
        <w:t> </w:t>
      </w:r>
      <w:r>
        <w:rPr/>
        <w:t>53-ft</w:t>
      </w:r>
      <w:r>
        <w:rPr>
          <w:spacing w:val="-5"/>
        </w:rPr>
        <w:t> </w:t>
      </w:r>
      <w:r>
        <w:rPr/>
        <w:t>retrofitted</w:t>
      </w:r>
      <w:r>
        <w:rPr>
          <w:spacing w:val="-5"/>
        </w:rPr>
        <w:t> </w:t>
      </w:r>
      <w:r>
        <w:rPr/>
        <w:t>shipping containers,</w:t>
      </w:r>
      <w:r>
        <w:rPr>
          <w:spacing w:val="-12"/>
        </w:rPr>
        <w:t> </w:t>
      </w:r>
      <w:r>
        <w:rPr/>
        <w:t>complemented</w:t>
      </w:r>
      <w:r>
        <w:rPr>
          <w:spacing w:val="-12"/>
        </w:rPr>
        <w:t> </w:t>
      </w:r>
      <w:r>
        <w:rPr/>
        <w:t>by</w:t>
      </w:r>
      <w:r>
        <w:rPr>
          <w:spacing w:val="-12"/>
        </w:rPr>
        <w:t> </w:t>
      </w:r>
      <w:r>
        <w:rPr/>
        <w:t>a</w:t>
      </w:r>
      <w:r>
        <w:rPr>
          <w:spacing w:val="-12"/>
        </w:rPr>
        <w:t> </w:t>
      </w:r>
      <w:r>
        <w:rPr/>
        <w:t>functional</w:t>
      </w:r>
      <w:r>
        <w:rPr>
          <w:spacing w:val="-12"/>
        </w:rPr>
        <w:t> </w:t>
      </w:r>
      <w:r>
        <w:rPr/>
        <w:t>20-ft</w:t>
      </w:r>
      <w:r>
        <w:rPr>
          <w:spacing w:val="-12"/>
        </w:rPr>
        <w:t> </w:t>
      </w:r>
      <w:r>
        <w:rPr/>
        <w:t>operator</w:t>
      </w:r>
      <w:r>
        <w:rPr>
          <w:spacing w:val="-12"/>
        </w:rPr>
        <w:t> </w:t>
      </w:r>
      <w:r>
        <w:rPr/>
        <w:t>cabin,</w:t>
      </w:r>
      <w:r>
        <w:rPr>
          <w:spacing w:val="-12"/>
        </w:rPr>
        <w:t> </w:t>
      </w:r>
      <w:r>
        <w:rPr/>
        <w:t>all</w:t>
      </w:r>
      <w:r>
        <w:rPr>
          <w:spacing w:val="-12"/>
        </w:rPr>
        <w:t> </w:t>
      </w:r>
      <w:r>
        <w:rPr/>
        <w:t>crafted</w:t>
      </w:r>
      <w:r>
        <w:rPr>
          <w:spacing w:val="-12"/>
        </w:rPr>
        <w:t> </w:t>
      </w:r>
      <w:r>
        <w:rPr/>
        <w:t>to</w:t>
      </w:r>
      <w:r>
        <w:rPr>
          <w:spacing w:val="-12"/>
        </w:rPr>
        <w:t> </w:t>
      </w:r>
      <w:r>
        <w:rPr/>
        <w:t>enhance</w:t>
      </w:r>
      <w:r>
        <w:rPr>
          <w:spacing w:val="-12"/>
        </w:rPr>
        <w:t> </w:t>
      </w:r>
      <w:r>
        <w:rPr/>
        <w:t>your</w:t>
      </w:r>
      <w:r>
        <w:rPr>
          <w:spacing w:val="-12"/>
        </w:rPr>
        <w:t> </w:t>
      </w:r>
      <w:r>
        <w:rPr/>
        <w:t>farming </w:t>
      </w:r>
      <w:r>
        <w:rPr>
          <w:spacing w:val="-2"/>
        </w:rPr>
        <w:t>success.</w:t>
      </w:r>
    </w:p>
    <w:p>
      <w:pPr>
        <w:pStyle w:val="ListParagraph"/>
        <w:numPr>
          <w:ilvl w:val="0"/>
          <w:numId w:val="2"/>
        </w:numPr>
        <w:tabs>
          <w:tab w:pos="850" w:val="left" w:leader="none"/>
        </w:tabs>
        <w:spacing w:line="295" w:lineRule="auto" w:before="244" w:after="0"/>
        <w:ind w:left="850" w:right="223" w:hanging="132"/>
        <w:jc w:val="left"/>
        <w:rPr>
          <w:sz w:val="22"/>
        </w:rPr>
      </w:pPr>
      <w:r>
        <w:rPr>
          <w:b/>
          <w:sz w:val="22"/>
        </w:rPr>
        <w:t>Microgreens</w:t>
      </w:r>
      <w:r>
        <w:rPr>
          <w:b/>
          <w:spacing w:val="-8"/>
          <w:sz w:val="22"/>
        </w:rPr>
        <w:t> </w:t>
      </w:r>
      <w:r>
        <w:rPr>
          <w:b/>
          <w:sz w:val="22"/>
        </w:rPr>
        <w:t>&amp;</w:t>
      </w:r>
      <w:r>
        <w:rPr>
          <w:b/>
          <w:spacing w:val="-8"/>
          <w:sz w:val="22"/>
        </w:rPr>
        <w:t> </w:t>
      </w:r>
      <w:r>
        <w:rPr>
          <w:b/>
          <w:sz w:val="22"/>
        </w:rPr>
        <w:t>Harvest</w:t>
      </w:r>
      <w:r>
        <w:rPr>
          <w:b/>
          <w:spacing w:val="-8"/>
          <w:sz w:val="22"/>
        </w:rPr>
        <w:t> </w:t>
      </w:r>
      <w:r>
        <w:rPr>
          <w:b/>
          <w:sz w:val="22"/>
        </w:rPr>
        <w:t>Container</w:t>
      </w:r>
      <w:r>
        <w:rPr>
          <w:b/>
          <w:spacing w:val="-8"/>
          <w:sz w:val="22"/>
        </w:rPr>
        <w:t> </w:t>
      </w:r>
      <w:r>
        <w:rPr>
          <w:w w:val="155"/>
          <w:sz w:val="22"/>
        </w:rPr>
        <w:t>–</w:t>
      </w:r>
      <w:r>
        <w:rPr>
          <w:spacing w:val="-48"/>
          <w:w w:val="155"/>
          <w:sz w:val="22"/>
        </w:rPr>
        <w:t> </w:t>
      </w:r>
      <w:r>
        <w:rPr>
          <w:sz w:val="22"/>
        </w:rPr>
        <w:t>This</w:t>
      </w:r>
      <w:r>
        <w:rPr>
          <w:spacing w:val="-8"/>
          <w:sz w:val="22"/>
        </w:rPr>
        <w:t> </w:t>
      </w:r>
      <w:r>
        <w:rPr>
          <w:sz w:val="22"/>
        </w:rPr>
        <w:t>state-of-the-art</w:t>
      </w:r>
      <w:r>
        <w:rPr>
          <w:spacing w:val="-8"/>
          <w:sz w:val="22"/>
        </w:rPr>
        <w:t> </w:t>
      </w:r>
      <w:r>
        <w:rPr>
          <w:sz w:val="22"/>
        </w:rPr>
        <w:t>climate-controlled</w:t>
      </w:r>
      <w:r>
        <w:rPr>
          <w:spacing w:val="-8"/>
          <w:sz w:val="22"/>
        </w:rPr>
        <w:t> </w:t>
      </w:r>
      <w:r>
        <w:rPr>
          <w:sz w:val="22"/>
        </w:rPr>
        <w:t>grow</w:t>
      </w:r>
      <w:r>
        <w:rPr>
          <w:spacing w:val="-8"/>
          <w:sz w:val="22"/>
        </w:rPr>
        <w:t> </w:t>
      </w:r>
      <w:r>
        <w:rPr>
          <w:sz w:val="22"/>
        </w:rPr>
        <w:t>room</w:t>
      </w:r>
      <w:r>
        <w:rPr>
          <w:spacing w:val="-8"/>
          <w:sz w:val="22"/>
        </w:rPr>
        <w:t> </w:t>
      </w:r>
      <w:r>
        <w:rPr>
          <w:sz w:val="22"/>
        </w:rPr>
        <w:t>features four rack aisles capable of supporting 200 living trays. It includes a dedicated dark-room germination</w:t>
      </w:r>
      <w:r>
        <w:rPr>
          <w:spacing w:val="-7"/>
          <w:sz w:val="22"/>
        </w:rPr>
        <w:t> </w:t>
      </w:r>
      <w:r>
        <w:rPr>
          <w:sz w:val="22"/>
        </w:rPr>
        <w:t>shelf,</w:t>
      </w:r>
      <w:r>
        <w:rPr>
          <w:spacing w:val="-7"/>
          <w:sz w:val="22"/>
        </w:rPr>
        <w:t> </w:t>
      </w:r>
      <w:r>
        <w:rPr>
          <w:sz w:val="22"/>
        </w:rPr>
        <w:t>an</w:t>
      </w:r>
      <w:r>
        <w:rPr>
          <w:spacing w:val="-7"/>
          <w:sz w:val="22"/>
        </w:rPr>
        <w:t> </w:t>
      </w:r>
      <w:r>
        <w:rPr>
          <w:sz w:val="22"/>
        </w:rPr>
        <w:t>8-ft</w:t>
      </w:r>
      <w:r>
        <w:rPr>
          <w:spacing w:val="-7"/>
          <w:sz w:val="22"/>
        </w:rPr>
        <w:t> </w:t>
      </w:r>
      <w:r>
        <w:rPr>
          <w:sz w:val="22"/>
        </w:rPr>
        <w:t>harvest</w:t>
      </w:r>
      <w:r>
        <w:rPr>
          <w:spacing w:val="-7"/>
          <w:sz w:val="22"/>
        </w:rPr>
        <w:t> </w:t>
      </w:r>
      <w:r>
        <w:rPr>
          <w:sz w:val="22"/>
        </w:rPr>
        <w:t>and</w:t>
      </w:r>
      <w:r>
        <w:rPr>
          <w:spacing w:val="-7"/>
          <w:sz w:val="22"/>
        </w:rPr>
        <w:t> </w:t>
      </w:r>
      <w:r>
        <w:rPr>
          <w:sz w:val="22"/>
        </w:rPr>
        <w:t>seeding</w:t>
      </w:r>
      <w:r>
        <w:rPr>
          <w:spacing w:val="-7"/>
          <w:sz w:val="22"/>
        </w:rPr>
        <w:t> </w:t>
      </w:r>
      <w:r>
        <w:rPr>
          <w:sz w:val="22"/>
        </w:rPr>
        <w:t>zone</w:t>
      </w:r>
      <w:r>
        <w:rPr>
          <w:spacing w:val="-7"/>
          <w:sz w:val="22"/>
        </w:rPr>
        <w:t> </w:t>
      </w:r>
      <w:r>
        <w:rPr>
          <w:sz w:val="22"/>
        </w:rPr>
        <w:t>complete</w:t>
      </w:r>
      <w:r>
        <w:rPr>
          <w:spacing w:val="-7"/>
          <w:sz w:val="22"/>
        </w:rPr>
        <w:t> </w:t>
      </w:r>
      <w:r>
        <w:rPr>
          <w:sz w:val="22"/>
        </w:rPr>
        <w:t>with</w:t>
      </w:r>
      <w:r>
        <w:rPr>
          <w:spacing w:val="-7"/>
          <w:sz w:val="22"/>
        </w:rPr>
        <w:t> </w:t>
      </w:r>
      <w:r>
        <w:rPr>
          <w:sz w:val="22"/>
        </w:rPr>
        <w:t>a</w:t>
      </w:r>
      <w:r>
        <w:rPr>
          <w:spacing w:val="-7"/>
          <w:sz w:val="22"/>
        </w:rPr>
        <w:t> </w:t>
      </w:r>
      <w:r>
        <w:rPr>
          <w:sz w:val="22"/>
        </w:rPr>
        <w:t>hand</w:t>
      </w:r>
      <w:r>
        <w:rPr>
          <w:spacing w:val="-7"/>
          <w:sz w:val="22"/>
        </w:rPr>
        <w:t> </w:t>
      </w:r>
      <w:r>
        <w:rPr>
          <w:sz w:val="22"/>
        </w:rPr>
        <w:t>sink,</w:t>
      </w:r>
      <w:r>
        <w:rPr>
          <w:spacing w:val="-7"/>
          <w:sz w:val="22"/>
        </w:rPr>
        <w:t> </w:t>
      </w:r>
      <w:r>
        <w:rPr>
          <w:sz w:val="22"/>
        </w:rPr>
        <w:t>an</w:t>
      </w:r>
      <w:r>
        <w:rPr>
          <w:spacing w:val="-7"/>
          <w:sz w:val="22"/>
        </w:rPr>
        <w:t> </w:t>
      </w:r>
      <w:r>
        <w:rPr>
          <w:sz w:val="22"/>
        </w:rPr>
        <w:t>integrated</w:t>
      </w:r>
      <w:r>
        <w:rPr>
          <w:spacing w:val="-7"/>
          <w:sz w:val="22"/>
        </w:rPr>
        <w:t> </w:t>
      </w:r>
      <w:r>
        <w:rPr>
          <w:sz w:val="22"/>
        </w:rPr>
        <w:t>6</w:t>
      </w:r>
      <w:r>
        <w:rPr>
          <w:spacing w:val="-7"/>
          <w:sz w:val="22"/>
        </w:rPr>
        <w:t> </w:t>
      </w:r>
      <w:r>
        <w:rPr>
          <w:sz w:val="22"/>
        </w:rPr>
        <w:t>x 8</w:t>
      </w:r>
      <w:r>
        <w:rPr>
          <w:spacing w:val="-7"/>
          <w:sz w:val="22"/>
        </w:rPr>
        <w:t> </w:t>
      </w:r>
      <w:r>
        <w:rPr>
          <w:sz w:val="22"/>
        </w:rPr>
        <w:t>ft</w:t>
      </w:r>
      <w:r>
        <w:rPr>
          <w:spacing w:val="-7"/>
          <w:sz w:val="22"/>
        </w:rPr>
        <w:t> </w:t>
      </w:r>
      <w:r>
        <w:rPr>
          <w:sz w:val="22"/>
        </w:rPr>
        <w:t>walk-in</w:t>
      </w:r>
      <w:r>
        <w:rPr>
          <w:spacing w:val="-7"/>
          <w:sz w:val="22"/>
        </w:rPr>
        <w:t> </w:t>
      </w:r>
      <w:r>
        <w:rPr>
          <w:sz w:val="22"/>
        </w:rPr>
        <w:t>cooler</w:t>
      </w:r>
      <w:r>
        <w:rPr>
          <w:spacing w:val="-7"/>
          <w:sz w:val="22"/>
        </w:rPr>
        <w:t> </w:t>
      </w:r>
      <w:r>
        <w:rPr>
          <w:sz w:val="22"/>
        </w:rPr>
        <w:t>for</w:t>
      </w:r>
      <w:r>
        <w:rPr>
          <w:spacing w:val="-7"/>
          <w:sz w:val="22"/>
        </w:rPr>
        <w:t> </w:t>
      </w:r>
      <w:r>
        <w:rPr>
          <w:sz w:val="22"/>
        </w:rPr>
        <w:t>superior</w:t>
      </w:r>
      <w:r>
        <w:rPr>
          <w:spacing w:val="-7"/>
          <w:sz w:val="22"/>
        </w:rPr>
        <w:t> </w:t>
      </w:r>
      <w:r>
        <w:rPr>
          <w:sz w:val="22"/>
        </w:rPr>
        <w:t>storage,</w:t>
      </w:r>
      <w:r>
        <w:rPr>
          <w:spacing w:val="-7"/>
          <w:sz w:val="22"/>
        </w:rPr>
        <w:t> </w:t>
      </w:r>
      <w:r>
        <w:rPr>
          <w:sz w:val="22"/>
        </w:rPr>
        <w:t>and</w:t>
      </w:r>
      <w:r>
        <w:rPr>
          <w:spacing w:val="-7"/>
          <w:sz w:val="22"/>
        </w:rPr>
        <w:t> </w:t>
      </w:r>
      <w:r>
        <w:rPr>
          <w:sz w:val="22"/>
        </w:rPr>
        <w:t>an</w:t>
      </w:r>
      <w:r>
        <w:rPr>
          <w:spacing w:val="-7"/>
          <w:sz w:val="22"/>
        </w:rPr>
        <w:t> </w:t>
      </w:r>
      <w:r>
        <w:rPr>
          <w:sz w:val="22"/>
        </w:rPr>
        <w:t>efficient</w:t>
      </w:r>
      <w:r>
        <w:rPr>
          <w:spacing w:val="-7"/>
          <w:sz w:val="22"/>
        </w:rPr>
        <w:t> </w:t>
      </w:r>
      <w:r>
        <w:rPr>
          <w:sz w:val="22"/>
        </w:rPr>
        <w:t>gravity-fed</w:t>
      </w:r>
      <w:r>
        <w:rPr>
          <w:spacing w:val="-7"/>
          <w:sz w:val="22"/>
        </w:rPr>
        <w:t> </w:t>
      </w:r>
      <w:r>
        <w:rPr>
          <w:sz w:val="22"/>
        </w:rPr>
        <w:t>irrigation</w:t>
      </w:r>
      <w:r>
        <w:rPr>
          <w:spacing w:val="-7"/>
          <w:sz w:val="22"/>
        </w:rPr>
        <w:t> </w:t>
      </w:r>
      <w:r>
        <w:rPr>
          <w:sz w:val="22"/>
        </w:rPr>
        <w:t>manifold</w:t>
      </w:r>
      <w:r>
        <w:rPr>
          <w:spacing w:val="-7"/>
          <w:sz w:val="22"/>
        </w:rPr>
        <w:t> </w:t>
      </w:r>
      <w:r>
        <w:rPr>
          <w:sz w:val="22"/>
        </w:rPr>
        <w:t>fed</w:t>
      </w:r>
      <w:r>
        <w:rPr>
          <w:spacing w:val="-7"/>
          <w:sz w:val="22"/>
        </w:rPr>
        <w:t> </w:t>
      </w:r>
      <w:r>
        <w:rPr>
          <w:sz w:val="22"/>
        </w:rPr>
        <w:t>by</w:t>
      </w:r>
      <w:r>
        <w:rPr>
          <w:spacing w:val="-7"/>
          <w:sz w:val="22"/>
        </w:rPr>
        <w:t> </w:t>
      </w:r>
      <w:r>
        <w:rPr>
          <w:sz w:val="22"/>
        </w:rPr>
        <w:t>an overhead 275-gal tank, ensuring that your microgreens thrive.</w:t>
      </w:r>
    </w:p>
    <w:p>
      <w:pPr>
        <w:pStyle w:val="ListParagraph"/>
        <w:numPr>
          <w:ilvl w:val="0"/>
          <w:numId w:val="2"/>
        </w:numPr>
        <w:tabs>
          <w:tab w:pos="850" w:val="left" w:leader="none"/>
        </w:tabs>
        <w:spacing w:line="295" w:lineRule="auto" w:before="229" w:after="0"/>
        <w:ind w:left="850" w:right="178" w:hanging="132"/>
        <w:jc w:val="left"/>
        <w:rPr>
          <w:sz w:val="22"/>
        </w:rPr>
      </w:pPr>
      <w:r>
        <w:rPr>
          <w:b/>
          <w:sz w:val="22"/>
        </w:rPr>
        <w:t>Mushroom &amp; Lab Container </w:t>
      </w:r>
      <w:r>
        <w:rPr>
          <w:w w:val="155"/>
          <w:sz w:val="22"/>
        </w:rPr>
        <w:t>–</w:t>
      </w:r>
      <w:r>
        <w:rPr>
          <w:spacing w:val="-23"/>
          <w:w w:val="155"/>
          <w:sz w:val="22"/>
        </w:rPr>
        <w:t> </w:t>
      </w:r>
      <w:r>
        <w:rPr>
          <w:sz w:val="22"/>
        </w:rPr>
        <w:t>Designed for specialized mushroom cultivation, this container boasts a pasteurization bay equipped with hot-soak tanks and an auger mixer. The facility features</w:t>
      </w:r>
      <w:r>
        <w:rPr>
          <w:spacing w:val="-5"/>
          <w:sz w:val="22"/>
        </w:rPr>
        <w:t> </w:t>
      </w:r>
      <w:r>
        <w:rPr>
          <w:sz w:val="22"/>
        </w:rPr>
        <w:t>an</w:t>
      </w:r>
      <w:r>
        <w:rPr>
          <w:spacing w:val="-5"/>
          <w:sz w:val="22"/>
        </w:rPr>
        <w:t> </w:t>
      </w:r>
      <w:r>
        <w:rPr>
          <w:sz w:val="22"/>
        </w:rPr>
        <w:t>expansive</w:t>
      </w:r>
      <w:r>
        <w:rPr>
          <w:spacing w:val="-5"/>
          <w:sz w:val="22"/>
        </w:rPr>
        <w:t> </w:t>
      </w:r>
      <w:r>
        <w:rPr>
          <w:sz w:val="22"/>
        </w:rPr>
        <w:t>single</w:t>
      </w:r>
      <w:r>
        <w:rPr>
          <w:spacing w:val="-5"/>
          <w:sz w:val="22"/>
        </w:rPr>
        <w:t> </w:t>
      </w:r>
      <w:r>
        <w:rPr>
          <w:sz w:val="22"/>
        </w:rPr>
        <w:t>24-ft</w:t>
      </w:r>
      <w:r>
        <w:rPr>
          <w:spacing w:val="-5"/>
          <w:sz w:val="22"/>
        </w:rPr>
        <w:t> </w:t>
      </w:r>
      <w:r>
        <w:rPr>
          <w:sz w:val="22"/>
        </w:rPr>
        <w:t>fruiting</w:t>
      </w:r>
      <w:r>
        <w:rPr>
          <w:spacing w:val="-5"/>
          <w:sz w:val="22"/>
        </w:rPr>
        <w:t> </w:t>
      </w:r>
      <w:r>
        <w:rPr>
          <w:sz w:val="22"/>
        </w:rPr>
        <w:t>chamber,</w:t>
      </w:r>
      <w:r>
        <w:rPr>
          <w:spacing w:val="-5"/>
          <w:sz w:val="22"/>
        </w:rPr>
        <w:t> </w:t>
      </w:r>
      <w:r>
        <w:rPr>
          <w:sz w:val="22"/>
        </w:rPr>
        <w:t>utilizing</w:t>
      </w:r>
      <w:r>
        <w:rPr>
          <w:spacing w:val="-5"/>
          <w:sz w:val="22"/>
        </w:rPr>
        <w:t> </w:t>
      </w:r>
      <w:r>
        <w:rPr>
          <w:sz w:val="22"/>
        </w:rPr>
        <w:t>a</w:t>
      </w:r>
      <w:r>
        <w:rPr>
          <w:spacing w:val="-5"/>
          <w:sz w:val="22"/>
        </w:rPr>
        <w:t> </w:t>
      </w:r>
      <w:r>
        <w:rPr>
          <w:sz w:val="22"/>
        </w:rPr>
        <w:t>winch-rail</w:t>
      </w:r>
      <w:r>
        <w:rPr>
          <w:spacing w:val="-5"/>
          <w:sz w:val="22"/>
        </w:rPr>
        <w:t> </w:t>
      </w:r>
      <w:r>
        <w:rPr>
          <w:sz w:val="22"/>
        </w:rPr>
        <w:t>system</w:t>
      </w:r>
      <w:r>
        <w:rPr>
          <w:spacing w:val="-5"/>
          <w:sz w:val="22"/>
        </w:rPr>
        <w:t> </w:t>
      </w:r>
      <w:r>
        <w:rPr>
          <w:sz w:val="22"/>
        </w:rPr>
        <w:t>for</w:t>
      </w:r>
      <w:r>
        <w:rPr>
          <w:spacing w:val="-5"/>
          <w:sz w:val="22"/>
        </w:rPr>
        <w:t> </w:t>
      </w:r>
      <w:r>
        <w:rPr>
          <w:sz w:val="22"/>
        </w:rPr>
        <w:t>easy</w:t>
      </w:r>
      <w:r>
        <w:rPr>
          <w:spacing w:val="-5"/>
          <w:sz w:val="22"/>
        </w:rPr>
        <w:t> </w:t>
      </w:r>
      <w:r>
        <w:rPr>
          <w:sz w:val="22"/>
        </w:rPr>
        <w:t>access, an</w:t>
      </w:r>
      <w:r>
        <w:rPr>
          <w:spacing w:val="-1"/>
          <w:sz w:val="22"/>
        </w:rPr>
        <w:t> </w:t>
      </w:r>
      <w:r>
        <w:rPr>
          <w:sz w:val="22"/>
        </w:rPr>
        <w:t>8-ft</w:t>
      </w:r>
      <w:r>
        <w:rPr>
          <w:spacing w:val="-1"/>
          <w:sz w:val="22"/>
        </w:rPr>
        <w:t> </w:t>
      </w:r>
      <w:r>
        <w:rPr>
          <w:sz w:val="22"/>
        </w:rPr>
        <w:t>cooler</w:t>
      </w:r>
      <w:r>
        <w:rPr>
          <w:spacing w:val="-1"/>
          <w:sz w:val="22"/>
        </w:rPr>
        <w:t> </w:t>
      </w:r>
      <w:r>
        <w:rPr>
          <w:sz w:val="22"/>
        </w:rPr>
        <w:t>at</w:t>
      </w:r>
      <w:r>
        <w:rPr>
          <w:spacing w:val="-1"/>
          <w:sz w:val="22"/>
        </w:rPr>
        <w:t> </w:t>
      </w:r>
      <w:r>
        <w:rPr>
          <w:sz w:val="22"/>
        </w:rPr>
        <w:t>the</w:t>
      </w:r>
      <w:r>
        <w:rPr>
          <w:spacing w:val="-1"/>
          <w:sz w:val="22"/>
        </w:rPr>
        <w:t> </w:t>
      </w:r>
      <w:r>
        <w:rPr>
          <w:sz w:val="22"/>
        </w:rPr>
        <w:t>east</w:t>
      </w:r>
      <w:r>
        <w:rPr>
          <w:spacing w:val="-1"/>
          <w:sz w:val="22"/>
        </w:rPr>
        <w:t> </w:t>
      </w:r>
      <w:r>
        <w:rPr>
          <w:sz w:val="22"/>
        </w:rPr>
        <w:t>end</w:t>
      </w:r>
      <w:r>
        <w:rPr>
          <w:spacing w:val="-1"/>
          <w:sz w:val="22"/>
        </w:rPr>
        <w:t> </w:t>
      </w:r>
      <w:r>
        <w:rPr>
          <w:sz w:val="22"/>
        </w:rPr>
        <w:t>for</w:t>
      </w:r>
      <w:r>
        <w:rPr>
          <w:spacing w:val="-1"/>
          <w:sz w:val="22"/>
        </w:rPr>
        <w:t> </w:t>
      </w:r>
      <w:r>
        <w:rPr>
          <w:sz w:val="22"/>
        </w:rPr>
        <w:t>optimal</w:t>
      </w:r>
      <w:r>
        <w:rPr>
          <w:spacing w:val="-1"/>
          <w:sz w:val="22"/>
        </w:rPr>
        <w:t> </w:t>
      </w:r>
      <w:r>
        <w:rPr>
          <w:sz w:val="22"/>
        </w:rPr>
        <w:t>climate</w:t>
      </w:r>
      <w:r>
        <w:rPr>
          <w:spacing w:val="-1"/>
          <w:sz w:val="22"/>
        </w:rPr>
        <w:t> </w:t>
      </w:r>
      <w:r>
        <w:rPr>
          <w:sz w:val="22"/>
        </w:rPr>
        <w:t>control,</w:t>
      </w:r>
      <w:r>
        <w:rPr>
          <w:spacing w:val="-1"/>
          <w:sz w:val="22"/>
        </w:rPr>
        <w:t> </w:t>
      </w:r>
      <w:r>
        <w:rPr>
          <w:sz w:val="22"/>
        </w:rPr>
        <w:t>and</w:t>
      </w:r>
      <w:r>
        <w:rPr>
          <w:spacing w:val="-1"/>
          <w:sz w:val="22"/>
        </w:rPr>
        <w:t> </w:t>
      </w:r>
      <w:r>
        <w:rPr>
          <w:sz w:val="22"/>
        </w:rPr>
        <w:t>a</w:t>
      </w:r>
      <w:r>
        <w:rPr>
          <w:spacing w:val="-1"/>
          <w:sz w:val="22"/>
        </w:rPr>
        <w:t> </w:t>
      </w:r>
      <w:r>
        <w:rPr>
          <w:sz w:val="22"/>
        </w:rPr>
        <w:t>north-south</w:t>
      </w:r>
      <w:r>
        <w:rPr>
          <w:spacing w:val="-1"/>
          <w:sz w:val="22"/>
        </w:rPr>
        <w:t> </w:t>
      </w:r>
      <w:r>
        <w:rPr>
          <w:sz w:val="22"/>
        </w:rPr>
        <w:t>service</w:t>
      </w:r>
      <w:r>
        <w:rPr>
          <w:spacing w:val="-1"/>
          <w:sz w:val="22"/>
        </w:rPr>
        <w:t> </w:t>
      </w:r>
      <w:r>
        <w:rPr>
          <w:sz w:val="22"/>
        </w:rPr>
        <w:t>walkway</w:t>
      </w:r>
      <w:r>
        <w:rPr>
          <w:spacing w:val="-1"/>
          <w:sz w:val="22"/>
        </w:rPr>
        <w:t> </w:t>
      </w:r>
      <w:r>
        <w:rPr>
          <w:sz w:val="22"/>
        </w:rPr>
        <w:t>to maximize efficiency and workflow.</w:t>
      </w:r>
    </w:p>
    <w:p>
      <w:pPr>
        <w:pStyle w:val="ListParagraph"/>
        <w:numPr>
          <w:ilvl w:val="0"/>
          <w:numId w:val="2"/>
        </w:numPr>
        <w:tabs>
          <w:tab w:pos="850" w:val="left" w:leader="none"/>
        </w:tabs>
        <w:spacing w:line="295" w:lineRule="auto" w:before="229" w:after="0"/>
        <w:ind w:left="850" w:right="248" w:hanging="132"/>
        <w:jc w:val="left"/>
        <w:rPr>
          <w:sz w:val="22"/>
        </w:rPr>
      </w:pPr>
      <w:r>
        <w:rPr>
          <w:b/>
          <w:sz w:val="22"/>
        </w:rPr>
        <w:t>Operator</w:t>
      </w:r>
      <w:r>
        <w:rPr>
          <w:b/>
          <w:spacing w:val="-2"/>
          <w:sz w:val="22"/>
        </w:rPr>
        <w:t> </w:t>
      </w:r>
      <w:r>
        <w:rPr>
          <w:b/>
          <w:sz w:val="22"/>
        </w:rPr>
        <w:t>Cabin</w:t>
      </w:r>
      <w:r>
        <w:rPr>
          <w:b/>
          <w:spacing w:val="-2"/>
          <w:sz w:val="22"/>
        </w:rPr>
        <w:t> </w:t>
      </w:r>
      <w:r>
        <w:rPr>
          <w:w w:val="155"/>
          <w:sz w:val="22"/>
        </w:rPr>
        <w:t>–</w:t>
      </w:r>
      <w:r>
        <w:rPr>
          <w:spacing w:val="-43"/>
          <w:w w:val="155"/>
          <w:sz w:val="22"/>
        </w:rPr>
        <w:t> </w:t>
      </w:r>
      <w:r>
        <w:rPr>
          <w:sz w:val="22"/>
        </w:rPr>
        <w:t>This</w:t>
      </w:r>
      <w:r>
        <w:rPr>
          <w:spacing w:val="-2"/>
          <w:sz w:val="22"/>
        </w:rPr>
        <w:t> </w:t>
      </w:r>
      <w:r>
        <w:rPr>
          <w:sz w:val="22"/>
        </w:rPr>
        <w:t>used</w:t>
      </w:r>
      <w:r>
        <w:rPr>
          <w:spacing w:val="-2"/>
          <w:sz w:val="22"/>
        </w:rPr>
        <w:t> </w:t>
      </w:r>
      <w:r>
        <w:rPr>
          <w:sz w:val="22"/>
        </w:rPr>
        <w:t>20-ft</w:t>
      </w:r>
      <w:r>
        <w:rPr>
          <w:spacing w:val="-2"/>
          <w:sz w:val="22"/>
        </w:rPr>
        <w:t> </w:t>
      </w:r>
      <w:r>
        <w:rPr>
          <w:sz w:val="22"/>
        </w:rPr>
        <w:t>box</w:t>
      </w:r>
      <w:r>
        <w:rPr>
          <w:spacing w:val="-2"/>
          <w:sz w:val="22"/>
        </w:rPr>
        <w:t> </w:t>
      </w:r>
      <w:r>
        <w:rPr>
          <w:sz w:val="22"/>
        </w:rPr>
        <w:t>serves</w:t>
      </w:r>
      <w:r>
        <w:rPr>
          <w:spacing w:val="-2"/>
          <w:sz w:val="22"/>
        </w:rPr>
        <w:t> </w:t>
      </w:r>
      <w:r>
        <w:rPr>
          <w:sz w:val="22"/>
        </w:rPr>
        <w:t>as</w:t>
      </w:r>
      <w:r>
        <w:rPr>
          <w:spacing w:val="-2"/>
          <w:sz w:val="22"/>
        </w:rPr>
        <w:t> </w:t>
      </w:r>
      <w:r>
        <w:rPr>
          <w:sz w:val="22"/>
        </w:rPr>
        <w:t>the</w:t>
      </w:r>
      <w:r>
        <w:rPr>
          <w:spacing w:val="-2"/>
          <w:sz w:val="22"/>
        </w:rPr>
        <w:t> </w:t>
      </w:r>
      <w:r>
        <w:rPr>
          <w:sz w:val="22"/>
        </w:rPr>
        <w:t>command</w:t>
      </w:r>
      <w:r>
        <w:rPr>
          <w:spacing w:val="-2"/>
          <w:sz w:val="22"/>
        </w:rPr>
        <w:t> </w:t>
      </w:r>
      <w:r>
        <w:rPr>
          <w:sz w:val="22"/>
        </w:rPr>
        <w:t>center,</w:t>
      </w:r>
      <w:r>
        <w:rPr>
          <w:spacing w:val="-2"/>
          <w:sz w:val="22"/>
        </w:rPr>
        <w:t> </w:t>
      </w:r>
      <w:r>
        <w:rPr>
          <w:sz w:val="22"/>
        </w:rPr>
        <w:t>offering</w:t>
      </w:r>
      <w:r>
        <w:rPr>
          <w:spacing w:val="-2"/>
          <w:sz w:val="22"/>
        </w:rPr>
        <w:t> </w:t>
      </w:r>
      <w:r>
        <w:rPr>
          <w:sz w:val="22"/>
        </w:rPr>
        <w:t>comfortable</w:t>
      </w:r>
      <w:r>
        <w:rPr>
          <w:spacing w:val="-2"/>
          <w:sz w:val="22"/>
        </w:rPr>
        <w:t> </w:t>
      </w:r>
      <w:r>
        <w:rPr>
          <w:sz w:val="22"/>
        </w:rPr>
        <w:t>staff quarters and ample tool storage. It also houses crucial components such as electrical panels, solar inverters, and a water-pressurization loop, effectively feeding both containers while incorporating a rooftop bladder tank for added convenience.</w:t>
      </w:r>
    </w:p>
    <w:p>
      <w:pPr>
        <w:pStyle w:val="BodyText"/>
        <w:spacing w:line="295" w:lineRule="auto" w:before="243"/>
        <w:ind w:left="250" w:right="983"/>
        <w:jc w:val="both"/>
      </w:pPr>
      <w:r>
        <w:rPr/>
        <w:t>Each</w:t>
      </w:r>
      <w:r>
        <w:rPr>
          <w:spacing w:val="-8"/>
        </w:rPr>
        <w:t> </w:t>
      </w:r>
      <w:r>
        <w:rPr/>
        <w:t>unit</w:t>
      </w:r>
      <w:r>
        <w:rPr>
          <w:spacing w:val="-8"/>
        </w:rPr>
        <w:t> </w:t>
      </w:r>
      <w:r>
        <w:rPr/>
        <w:t>is</w:t>
      </w:r>
      <w:r>
        <w:rPr>
          <w:spacing w:val="-8"/>
        </w:rPr>
        <w:t> </w:t>
      </w:r>
      <w:r>
        <w:rPr/>
        <w:t>designed</w:t>
      </w:r>
      <w:r>
        <w:rPr>
          <w:spacing w:val="-8"/>
        </w:rPr>
        <w:t> </w:t>
      </w:r>
      <w:r>
        <w:rPr/>
        <w:t>with</w:t>
      </w:r>
      <w:r>
        <w:rPr>
          <w:spacing w:val="-8"/>
        </w:rPr>
        <w:t> </w:t>
      </w:r>
      <w:r>
        <w:rPr/>
        <w:t>quick-connect</w:t>
      </w:r>
      <w:r>
        <w:rPr>
          <w:spacing w:val="-8"/>
        </w:rPr>
        <w:t> </w:t>
      </w:r>
      <w:r>
        <w:rPr/>
        <w:t>power</w:t>
      </w:r>
      <w:r>
        <w:rPr>
          <w:spacing w:val="-8"/>
        </w:rPr>
        <w:t> </w:t>
      </w:r>
      <w:r>
        <w:rPr/>
        <w:t>and</w:t>
      </w:r>
      <w:r>
        <w:rPr>
          <w:spacing w:val="-8"/>
        </w:rPr>
        <w:t> </w:t>
      </w:r>
      <w:r>
        <w:rPr/>
        <w:t>water</w:t>
      </w:r>
      <w:r>
        <w:rPr>
          <w:spacing w:val="-8"/>
        </w:rPr>
        <w:t> </w:t>
      </w:r>
      <w:r>
        <w:rPr/>
        <w:t>lines,</w:t>
      </w:r>
      <w:r>
        <w:rPr>
          <w:spacing w:val="-8"/>
        </w:rPr>
        <w:t> </w:t>
      </w:r>
      <w:r>
        <w:rPr/>
        <w:t>facilitating</w:t>
      </w:r>
      <w:r>
        <w:rPr>
          <w:spacing w:val="-8"/>
        </w:rPr>
        <w:t> </w:t>
      </w:r>
      <w:r>
        <w:rPr/>
        <w:t>rapid</w:t>
      </w:r>
      <w:r>
        <w:rPr>
          <w:spacing w:val="-8"/>
        </w:rPr>
        <w:t> </w:t>
      </w:r>
      <w:r>
        <w:rPr/>
        <w:t>relocation</w:t>
      </w:r>
      <w:r>
        <w:rPr>
          <w:spacing w:val="-8"/>
        </w:rPr>
        <w:t> </w:t>
      </w:r>
      <w:r>
        <w:rPr/>
        <w:t>or replication,</w:t>
      </w:r>
      <w:r>
        <w:rPr>
          <w:spacing w:val="-2"/>
        </w:rPr>
        <w:t> </w:t>
      </w:r>
      <w:r>
        <w:rPr/>
        <w:t>enabling</w:t>
      </w:r>
      <w:r>
        <w:rPr>
          <w:spacing w:val="-2"/>
        </w:rPr>
        <w:t> </w:t>
      </w:r>
      <w:r>
        <w:rPr/>
        <w:t>your</w:t>
      </w:r>
      <w:r>
        <w:rPr>
          <w:spacing w:val="-2"/>
        </w:rPr>
        <w:t> </w:t>
      </w:r>
      <w:r>
        <w:rPr/>
        <w:t>farm</w:t>
      </w:r>
      <w:r>
        <w:rPr>
          <w:spacing w:val="-2"/>
        </w:rPr>
        <w:t> </w:t>
      </w:r>
      <w:r>
        <w:rPr/>
        <w:t>to</w:t>
      </w:r>
      <w:r>
        <w:rPr>
          <w:spacing w:val="-2"/>
        </w:rPr>
        <w:t> </w:t>
      </w:r>
      <w:r>
        <w:rPr/>
        <w:t>adapt</w:t>
      </w:r>
      <w:r>
        <w:rPr>
          <w:spacing w:val="-2"/>
        </w:rPr>
        <w:t> </w:t>
      </w:r>
      <w:r>
        <w:rPr/>
        <w:t>and</w:t>
      </w:r>
      <w:r>
        <w:rPr>
          <w:spacing w:val="-2"/>
        </w:rPr>
        <w:t> </w:t>
      </w:r>
      <w:r>
        <w:rPr/>
        <w:t>grow</w:t>
      </w:r>
      <w:r>
        <w:rPr>
          <w:spacing w:val="-2"/>
        </w:rPr>
        <w:t> </w:t>
      </w:r>
      <w:r>
        <w:rPr/>
        <w:t>with</w:t>
      </w:r>
      <w:r>
        <w:rPr>
          <w:spacing w:val="-2"/>
        </w:rPr>
        <w:t> </w:t>
      </w:r>
      <w:r>
        <w:rPr/>
        <w:t>ease.</w:t>
      </w:r>
      <w:r>
        <w:rPr>
          <w:spacing w:val="-2"/>
        </w:rPr>
        <w:t> </w:t>
      </w:r>
      <w:r>
        <w:rPr/>
        <w:t>ABCFarmsIL</w:t>
      </w:r>
      <w:r>
        <w:rPr>
          <w:spacing w:val="-2"/>
        </w:rPr>
        <w:t> </w:t>
      </w:r>
      <w:r>
        <w:rPr/>
        <w:t>is</w:t>
      </w:r>
      <w:r>
        <w:rPr>
          <w:spacing w:val="-2"/>
        </w:rPr>
        <w:t> </w:t>
      </w:r>
      <w:r>
        <w:rPr/>
        <w:t>redefining</w:t>
      </w:r>
      <w:r>
        <w:rPr>
          <w:spacing w:val="-2"/>
        </w:rPr>
        <w:t> </w:t>
      </w:r>
      <w:r>
        <w:rPr/>
        <w:t>modern agriculture with its strategic design and approach.</w:t>
      </w:r>
    </w:p>
    <w:p>
      <w:pPr>
        <w:pStyle w:val="BodyText"/>
        <w:spacing w:before="173"/>
        <w:rPr>
          <w:sz w:val="33"/>
        </w:rPr>
      </w:pPr>
    </w:p>
    <w:p>
      <w:pPr>
        <w:pStyle w:val="Heading2"/>
      </w:pPr>
      <w:bookmarkStart w:name="Hours of Operation" w:id="32"/>
      <w:bookmarkEnd w:id="32"/>
      <w:r>
        <w:rPr/>
      </w:r>
      <w:bookmarkStart w:name="_bookmark15" w:id="33"/>
      <w:bookmarkEnd w:id="33"/>
      <w:r>
        <w:rPr/>
      </w:r>
      <w:r>
        <w:rPr>
          <w:color w:val="1A5D1F"/>
        </w:rPr>
        <w:t>Hours</w:t>
      </w:r>
      <w:r>
        <w:rPr>
          <w:color w:val="1A5D1F"/>
          <w:spacing w:val="19"/>
        </w:rPr>
        <w:t> </w:t>
      </w:r>
      <w:r>
        <w:rPr>
          <w:color w:val="1A5D1F"/>
        </w:rPr>
        <w:t>of</w:t>
      </w:r>
      <w:r>
        <w:rPr>
          <w:color w:val="1A5D1F"/>
          <w:spacing w:val="20"/>
        </w:rPr>
        <w:t> </w:t>
      </w:r>
      <w:r>
        <w:rPr>
          <w:color w:val="1A5D1F"/>
          <w:spacing w:val="-2"/>
        </w:rPr>
        <w:t>Operation</w:t>
      </w:r>
    </w:p>
    <w:p>
      <w:pPr>
        <w:pStyle w:val="BodyText"/>
        <w:spacing w:before="120"/>
      </w:pPr>
    </w:p>
    <w:p>
      <w:pPr>
        <w:pStyle w:val="ListParagraph"/>
        <w:numPr>
          <w:ilvl w:val="0"/>
          <w:numId w:val="2"/>
        </w:numPr>
        <w:tabs>
          <w:tab w:pos="850" w:val="left" w:leader="none"/>
        </w:tabs>
        <w:spacing w:line="295" w:lineRule="auto" w:before="0" w:after="0"/>
        <w:ind w:left="850" w:right="1223" w:hanging="132"/>
        <w:jc w:val="left"/>
        <w:rPr>
          <w:sz w:val="22"/>
        </w:rPr>
      </w:pPr>
      <w:r>
        <w:rPr>
          <w:sz w:val="22"/>
        </w:rPr>
        <w:t>Production: Monday–Friday 08:30 AM – 5:00 PM (lights on staggered for energy load-</w:t>
      </w:r>
      <w:r>
        <w:rPr>
          <w:spacing w:val="40"/>
          <w:w w:val="110"/>
          <w:sz w:val="22"/>
        </w:rPr>
        <w:t> </w:t>
      </w:r>
      <w:r>
        <w:rPr>
          <w:spacing w:val="-2"/>
          <w:w w:val="110"/>
          <w:sz w:val="22"/>
        </w:rPr>
        <w:t>balancing).</w:t>
      </w:r>
    </w:p>
    <w:p>
      <w:pPr>
        <w:pStyle w:val="ListParagraph"/>
        <w:numPr>
          <w:ilvl w:val="0"/>
          <w:numId w:val="2"/>
        </w:numPr>
        <w:tabs>
          <w:tab w:pos="849" w:val="left" w:leader="none"/>
        </w:tabs>
        <w:spacing w:line="240" w:lineRule="auto" w:before="227" w:after="0"/>
        <w:ind w:left="849" w:right="0" w:hanging="131"/>
        <w:jc w:val="left"/>
        <w:rPr>
          <w:sz w:val="22"/>
        </w:rPr>
      </w:pPr>
      <w:r>
        <w:rPr>
          <w:spacing w:val="-4"/>
          <w:sz w:val="22"/>
        </w:rPr>
        <w:t>Delivery</w:t>
      </w:r>
      <w:r>
        <w:rPr>
          <w:spacing w:val="-2"/>
          <w:sz w:val="22"/>
        </w:rPr>
        <w:t> Routes:</w:t>
      </w:r>
    </w:p>
    <w:p>
      <w:pPr>
        <w:pStyle w:val="ListParagraph"/>
        <w:numPr>
          <w:ilvl w:val="1"/>
          <w:numId w:val="2"/>
        </w:numPr>
        <w:tabs>
          <w:tab w:pos="977" w:val="left" w:leader="none"/>
        </w:tabs>
        <w:spacing w:line="240" w:lineRule="auto" w:before="59" w:after="0"/>
        <w:ind w:left="977" w:right="0" w:hanging="127"/>
        <w:jc w:val="left"/>
        <w:rPr>
          <w:sz w:val="22"/>
        </w:rPr>
      </w:pPr>
      <w:r>
        <w:rPr>
          <w:sz w:val="22"/>
        </w:rPr>
        <w:t>Tuesdays</w:t>
      </w:r>
      <w:r>
        <w:rPr>
          <w:spacing w:val="7"/>
          <w:sz w:val="22"/>
        </w:rPr>
        <w:t> </w:t>
      </w:r>
      <w:r>
        <w:rPr>
          <w:sz w:val="22"/>
        </w:rPr>
        <w:t>&amp;</w:t>
      </w:r>
      <w:r>
        <w:rPr>
          <w:spacing w:val="7"/>
          <w:sz w:val="22"/>
        </w:rPr>
        <w:t> </w:t>
      </w:r>
      <w:r>
        <w:rPr>
          <w:sz w:val="22"/>
        </w:rPr>
        <w:t>Fridays,</w:t>
      </w:r>
      <w:r>
        <w:rPr>
          <w:spacing w:val="7"/>
          <w:sz w:val="22"/>
        </w:rPr>
        <w:t> </w:t>
      </w:r>
      <w:r>
        <w:rPr>
          <w:sz w:val="22"/>
        </w:rPr>
        <w:t>06:00</w:t>
      </w:r>
      <w:r>
        <w:rPr>
          <w:spacing w:val="7"/>
          <w:sz w:val="22"/>
        </w:rPr>
        <w:t> </w:t>
      </w:r>
      <w:r>
        <w:rPr>
          <w:sz w:val="22"/>
        </w:rPr>
        <w:t>–</w:t>
      </w:r>
      <w:r>
        <w:rPr>
          <w:spacing w:val="7"/>
          <w:sz w:val="22"/>
        </w:rPr>
        <w:t> </w:t>
      </w:r>
      <w:r>
        <w:rPr>
          <w:sz w:val="22"/>
        </w:rPr>
        <w:t>11:00</w:t>
      </w:r>
      <w:r>
        <w:rPr>
          <w:spacing w:val="7"/>
          <w:sz w:val="22"/>
        </w:rPr>
        <w:t> </w:t>
      </w:r>
      <w:r>
        <w:rPr>
          <w:sz w:val="22"/>
        </w:rPr>
        <w:t>AM</w:t>
      </w:r>
      <w:r>
        <w:rPr>
          <w:spacing w:val="7"/>
          <w:sz w:val="22"/>
        </w:rPr>
        <w:t> </w:t>
      </w:r>
      <w:r>
        <w:rPr>
          <w:sz w:val="22"/>
        </w:rPr>
        <w:t>(chef</w:t>
      </w:r>
      <w:r>
        <w:rPr>
          <w:spacing w:val="7"/>
          <w:sz w:val="22"/>
        </w:rPr>
        <w:t> </w:t>
      </w:r>
      <w:r>
        <w:rPr>
          <w:sz w:val="22"/>
        </w:rPr>
        <w:t>CSA</w:t>
      </w:r>
      <w:r>
        <w:rPr>
          <w:spacing w:val="7"/>
          <w:sz w:val="22"/>
        </w:rPr>
        <w:t> </w:t>
      </w:r>
      <w:r>
        <w:rPr>
          <w:sz w:val="22"/>
        </w:rPr>
        <w:t>drops;</w:t>
      </w:r>
      <w:r>
        <w:rPr>
          <w:spacing w:val="7"/>
          <w:sz w:val="22"/>
        </w:rPr>
        <w:t> </w:t>
      </w:r>
      <w:r>
        <w:rPr>
          <w:sz w:val="22"/>
        </w:rPr>
        <w:t>tray</w:t>
      </w:r>
      <w:r>
        <w:rPr>
          <w:spacing w:val="7"/>
          <w:sz w:val="22"/>
        </w:rPr>
        <w:t> </w:t>
      </w:r>
      <w:r>
        <w:rPr>
          <w:spacing w:val="-2"/>
          <w:sz w:val="22"/>
        </w:rPr>
        <w:t>pickup/return).</w:t>
      </w:r>
    </w:p>
    <w:p>
      <w:pPr>
        <w:pStyle w:val="BodyText"/>
        <w:spacing w:before="29"/>
      </w:pPr>
    </w:p>
    <w:p>
      <w:pPr>
        <w:pStyle w:val="ListParagraph"/>
        <w:numPr>
          <w:ilvl w:val="0"/>
          <w:numId w:val="2"/>
        </w:numPr>
        <w:tabs>
          <w:tab w:pos="850" w:val="left" w:leader="none"/>
        </w:tabs>
        <w:spacing w:line="295" w:lineRule="auto" w:before="0" w:after="0"/>
        <w:ind w:left="850" w:right="219" w:hanging="132"/>
        <w:jc w:val="left"/>
        <w:rPr>
          <w:sz w:val="22"/>
        </w:rPr>
      </w:pPr>
      <w:r>
        <w:rPr>
          <w:sz w:val="22"/>
        </w:rPr>
        <w:t>Weekend</w:t>
      </w:r>
      <w:r>
        <w:rPr>
          <w:spacing w:val="-1"/>
          <w:sz w:val="22"/>
        </w:rPr>
        <w:t> </w:t>
      </w:r>
      <w:r>
        <w:rPr>
          <w:sz w:val="22"/>
        </w:rPr>
        <w:t>Tasks: Saturday AM 2-hour check (irrigation, environmental logs); Sunday passive only (remote sensor alerts).</w:t>
      </w:r>
    </w:p>
    <w:p>
      <w:pPr>
        <w:pStyle w:val="BodyText"/>
        <w:spacing w:before="2"/>
        <w:ind w:left="850"/>
      </w:pPr>
      <w:r>
        <w:rPr/>
        <w:t>Automation</w:t>
      </w:r>
      <w:r>
        <w:rPr>
          <w:spacing w:val="-7"/>
        </w:rPr>
        <w:t> </w:t>
      </w:r>
      <w:r>
        <w:rPr/>
        <w:t>keeps</w:t>
      </w:r>
      <w:r>
        <w:rPr>
          <w:spacing w:val="-7"/>
        </w:rPr>
        <w:t> </w:t>
      </w:r>
      <w:r>
        <w:rPr/>
        <w:t>labor</w:t>
      </w:r>
      <w:r>
        <w:rPr>
          <w:spacing w:val="-7"/>
        </w:rPr>
        <w:t> </w:t>
      </w:r>
      <w:r>
        <w:rPr/>
        <w:t>&lt;4</w:t>
      </w:r>
      <w:r>
        <w:rPr>
          <w:spacing w:val="-6"/>
        </w:rPr>
        <w:t> </w:t>
      </w:r>
      <w:r>
        <w:rPr/>
        <w:t>FTEs</w:t>
      </w:r>
      <w:r>
        <w:rPr>
          <w:spacing w:val="-7"/>
        </w:rPr>
        <w:t> </w:t>
      </w:r>
      <w:r>
        <w:rPr/>
        <w:t>even</w:t>
      </w:r>
      <w:r>
        <w:rPr>
          <w:spacing w:val="-7"/>
        </w:rPr>
        <w:t> </w:t>
      </w:r>
      <w:r>
        <w:rPr/>
        <w:t>at</w:t>
      </w:r>
      <w:r>
        <w:rPr>
          <w:spacing w:val="-6"/>
        </w:rPr>
        <w:t> </w:t>
      </w:r>
      <w:r>
        <w:rPr/>
        <w:t>full</w:t>
      </w:r>
      <w:r>
        <w:rPr>
          <w:spacing w:val="-7"/>
        </w:rPr>
        <w:t> </w:t>
      </w:r>
      <w:r>
        <w:rPr/>
        <w:t>five-module</w:t>
      </w:r>
      <w:r>
        <w:rPr>
          <w:spacing w:val="-7"/>
        </w:rPr>
        <w:t> </w:t>
      </w:r>
      <w:r>
        <w:rPr>
          <w:spacing w:val="-2"/>
        </w:rPr>
        <w:t>scale.</w:t>
      </w:r>
    </w:p>
    <w:p>
      <w:pPr>
        <w:pStyle w:val="BodyText"/>
        <w:spacing w:before="230"/>
        <w:rPr>
          <w:sz w:val="33"/>
        </w:rPr>
      </w:pPr>
    </w:p>
    <w:p>
      <w:pPr>
        <w:pStyle w:val="Heading2"/>
      </w:pPr>
      <w:bookmarkStart w:name="Startup summary" w:id="34"/>
      <w:bookmarkEnd w:id="34"/>
      <w:r>
        <w:rPr/>
      </w:r>
      <w:bookmarkStart w:name="_bookmark16" w:id="35"/>
      <w:bookmarkEnd w:id="35"/>
      <w:r>
        <w:rPr/>
      </w:r>
      <w:r>
        <w:rPr>
          <w:color w:val="1A5D1F"/>
        </w:rPr>
        <w:t>Startup</w:t>
      </w:r>
      <w:r>
        <w:rPr>
          <w:color w:val="1A5D1F"/>
          <w:spacing w:val="-7"/>
        </w:rPr>
        <w:t> </w:t>
      </w:r>
      <w:r>
        <w:rPr>
          <w:color w:val="1A5D1F"/>
          <w:spacing w:val="-2"/>
        </w:rPr>
        <w:t>summary</w:t>
      </w:r>
    </w:p>
    <w:p>
      <w:pPr>
        <w:pStyle w:val="BodyText"/>
        <w:spacing w:before="120"/>
      </w:pPr>
    </w:p>
    <w:p>
      <w:pPr>
        <w:pStyle w:val="ListParagraph"/>
        <w:numPr>
          <w:ilvl w:val="0"/>
          <w:numId w:val="2"/>
        </w:numPr>
        <w:tabs>
          <w:tab w:pos="850" w:val="left" w:leader="none"/>
        </w:tabs>
        <w:spacing w:line="295" w:lineRule="auto" w:before="0" w:after="0"/>
        <w:ind w:left="850" w:right="258" w:hanging="132"/>
        <w:jc w:val="left"/>
        <w:rPr>
          <w:sz w:val="22"/>
        </w:rPr>
      </w:pPr>
      <w:r>
        <w:rPr>
          <w:b/>
          <w:sz w:val="22"/>
        </w:rPr>
        <w:t>Investment Opportunity: </w:t>
      </w:r>
      <w:r>
        <w:rPr>
          <w:sz w:val="22"/>
        </w:rPr>
        <w:t>We are seeking $69,000 in seed capital through equity investment to launch</w:t>
      </w:r>
      <w:r>
        <w:rPr>
          <w:spacing w:val="-11"/>
          <w:sz w:val="22"/>
        </w:rPr>
        <w:t> </w:t>
      </w:r>
      <w:r>
        <w:rPr>
          <w:sz w:val="22"/>
        </w:rPr>
        <w:t>our</w:t>
      </w:r>
      <w:r>
        <w:rPr>
          <w:spacing w:val="-11"/>
          <w:sz w:val="22"/>
        </w:rPr>
        <w:t> </w:t>
      </w:r>
      <w:r>
        <w:rPr>
          <w:sz w:val="22"/>
        </w:rPr>
        <w:t>first</w:t>
      </w:r>
      <w:r>
        <w:rPr>
          <w:spacing w:val="-11"/>
          <w:sz w:val="22"/>
        </w:rPr>
        <w:t> </w:t>
      </w:r>
      <w:r>
        <w:rPr>
          <w:sz w:val="22"/>
        </w:rPr>
        <w:t>container,</w:t>
      </w:r>
      <w:r>
        <w:rPr>
          <w:spacing w:val="-11"/>
          <w:sz w:val="22"/>
        </w:rPr>
        <w:t> </w:t>
      </w:r>
      <w:r>
        <w:rPr>
          <w:sz w:val="22"/>
        </w:rPr>
        <w:t>which</w:t>
      </w:r>
      <w:r>
        <w:rPr>
          <w:spacing w:val="-11"/>
          <w:sz w:val="22"/>
        </w:rPr>
        <w:t> </w:t>
      </w:r>
      <w:r>
        <w:rPr>
          <w:sz w:val="22"/>
        </w:rPr>
        <w:t>involves</w:t>
      </w:r>
      <w:r>
        <w:rPr>
          <w:spacing w:val="-11"/>
          <w:sz w:val="22"/>
        </w:rPr>
        <w:t> </w:t>
      </w:r>
      <w:r>
        <w:rPr>
          <w:sz w:val="22"/>
        </w:rPr>
        <w:t>outfitting</w:t>
      </w:r>
      <w:r>
        <w:rPr>
          <w:spacing w:val="-11"/>
          <w:sz w:val="22"/>
        </w:rPr>
        <w:t> </w:t>
      </w:r>
      <w:r>
        <w:rPr>
          <w:sz w:val="22"/>
        </w:rPr>
        <w:t>it</w:t>
      </w:r>
      <w:r>
        <w:rPr>
          <w:spacing w:val="-11"/>
          <w:sz w:val="22"/>
        </w:rPr>
        <w:t> </w:t>
      </w:r>
      <w:r>
        <w:rPr>
          <w:sz w:val="22"/>
        </w:rPr>
        <w:t>with</w:t>
      </w:r>
      <w:r>
        <w:rPr>
          <w:spacing w:val="-11"/>
          <w:sz w:val="22"/>
        </w:rPr>
        <w:t> </w:t>
      </w:r>
      <w:r>
        <w:rPr>
          <w:sz w:val="22"/>
        </w:rPr>
        <w:t>essential</w:t>
      </w:r>
      <w:r>
        <w:rPr>
          <w:spacing w:val="-11"/>
          <w:sz w:val="22"/>
        </w:rPr>
        <w:t> </w:t>
      </w:r>
      <w:r>
        <w:rPr>
          <w:sz w:val="22"/>
        </w:rPr>
        <w:t>racks</w:t>
      </w:r>
      <w:r>
        <w:rPr>
          <w:spacing w:val="-11"/>
          <w:sz w:val="22"/>
        </w:rPr>
        <w:t> </w:t>
      </w:r>
      <w:r>
        <w:rPr>
          <w:sz w:val="22"/>
        </w:rPr>
        <w:t>and</w:t>
      </w:r>
      <w:r>
        <w:rPr>
          <w:spacing w:val="-11"/>
          <w:sz w:val="22"/>
        </w:rPr>
        <w:t> </w:t>
      </w:r>
      <w:r>
        <w:rPr>
          <w:sz w:val="22"/>
        </w:rPr>
        <w:t>LED</w:t>
      </w:r>
      <w:r>
        <w:rPr>
          <w:spacing w:val="-11"/>
          <w:sz w:val="22"/>
        </w:rPr>
        <w:t> </w:t>
      </w:r>
      <w:r>
        <w:rPr>
          <w:sz w:val="22"/>
        </w:rPr>
        <w:t>lights,</w:t>
      </w:r>
      <w:r>
        <w:rPr>
          <w:spacing w:val="-11"/>
          <w:sz w:val="22"/>
        </w:rPr>
        <w:t> </w:t>
      </w:r>
      <w:r>
        <w:rPr>
          <w:sz w:val="22"/>
        </w:rPr>
        <w:t>as</w:t>
      </w:r>
      <w:r>
        <w:rPr>
          <w:spacing w:val="-11"/>
          <w:sz w:val="22"/>
        </w:rPr>
        <w:t> </w:t>
      </w:r>
      <w:r>
        <w:rPr>
          <w:sz w:val="22"/>
        </w:rPr>
        <w:t>well as funding an aggressive chef-acquisition strategy to ensure a high-quality culinary experience.</w:t>
      </w:r>
    </w:p>
    <w:p>
      <w:pPr>
        <w:spacing w:after="0" w:line="295" w:lineRule="auto"/>
        <w:jc w:val="left"/>
        <w:rPr>
          <w:sz w:val="22"/>
        </w:rPr>
        <w:sectPr>
          <w:pgSz w:w="11910" w:h="16840"/>
          <w:pgMar w:header="0" w:footer="450" w:top="800" w:bottom="640" w:left="600" w:right="700"/>
        </w:sectPr>
      </w:pPr>
    </w:p>
    <w:p>
      <w:pPr>
        <w:pStyle w:val="ListParagraph"/>
        <w:numPr>
          <w:ilvl w:val="0"/>
          <w:numId w:val="2"/>
        </w:numPr>
        <w:tabs>
          <w:tab w:pos="850" w:val="left" w:leader="none"/>
        </w:tabs>
        <w:spacing w:line="295" w:lineRule="auto" w:before="85" w:after="0"/>
        <w:ind w:left="850" w:right="407" w:hanging="132"/>
        <w:jc w:val="left"/>
        <w:rPr>
          <w:sz w:val="22"/>
        </w:rPr>
      </w:pPr>
      <w:r>
        <w:rPr>
          <w:b/>
          <w:sz w:val="22"/>
        </w:rPr>
        <w:t>Bootstrap</w:t>
      </w:r>
      <w:r>
        <w:rPr>
          <w:b/>
          <w:spacing w:val="-2"/>
          <w:sz w:val="22"/>
        </w:rPr>
        <w:t> </w:t>
      </w:r>
      <w:r>
        <w:rPr>
          <w:b/>
          <w:sz w:val="22"/>
        </w:rPr>
        <w:t>Success:</w:t>
      </w:r>
      <w:r>
        <w:rPr>
          <w:b/>
          <w:spacing w:val="-6"/>
          <w:sz w:val="22"/>
        </w:rPr>
        <w:t> </w:t>
      </w:r>
      <w:r>
        <w:rPr>
          <w:sz w:val="22"/>
        </w:rPr>
        <w:t>To</w:t>
      </w:r>
      <w:r>
        <w:rPr>
          <w:spacing w:val="-2"/>
          <w:sz w:val="22"/>
        </w:rPr>
        <w:t> </w:t>
      </w:r>
      <w:r>
        <w:rPr>
          <w:sz w:val="22"/>
        </w:rPr>
        <w:t>date,</w:t>
      </w:r>
      <w:r>
        <w:rPr>
          <w:spacing w:val="-2"/>
          <w:sz w:val="22"/>
        </w:rPr>
        <w:t> </w:t>
      </w:r>
      <w:r>
        <w:rPr>
          <w:sz w:val="22"/>
        </w:rPr>
        <w:t>we</w:t>
      </w:r>
      <w:r>
        <w:rPr>
          <w:spacing w:val="-2"/>
          <w:sz w:val="22"/>
        </w:rPr>
        <w:t> </w:t>
      </w:r>
      <w:r>
        <w:rPr>
          <w:sz w:val="22"/>
        </w:rPr>
        <w:t>have</w:t>
      </w:r>
      <w:r>
        <w:rPr>
          <w:spacing w:val="-2"/>
          <w:sz w:val="22"/>
        </w:rPr>
        <w:t> </w:t>
      </w:r>
      <w:r>
        <w:rPr>
          <w:sz w:val="22"/>
        </w:rPr>
        <w:t>self-funded</w:t>
      </w:r>
      <w:r>
        <w:rPr>
          <w:spacing w:val="-2"/>
          <w:sz w:val="22"/>
        </w:rPr>
        <w:t> </w:t>
      </w:r>
      <w:r>
        <w:rPr>
          <w:sz w:val="22"/>
        </w:rPr>
        <w:t>$15,000</w:t>
      </w:r>
      <w:r>
        <w:rPr>
          <w:spacing w:val="-2"/>
          <w:sz w:val="22"/>
        </w:rPr>
        <w:t> </w:t>
      </w:r>
      <w:r>
        <w:rPr>
          <w:sz w:val="22"/>
        </w:rPr>
        <w:t>during</w:t>
      </w:r>
      <w:r>
        <w:rPr>
          <w:spacing w:val="-2"/>
          <w:sz w:val="22"/>
        </w:rPr>
        <w:t> </w:t>
      </w:r>
      <w:r>
        <w:rPr>
          <w:sz w:val="22"/>
        </w:rPr>
        <w:t>our</w:t>
      </w:r>
      <w:r>
        <w:rPr>
          <w:spacing w:val="-2"/>
          <w:sz w:val="22"/>
        </w:rPr>
        <w:t> </w:t>
      </w:r>
      <w:r>
        <w:rPr>
          <w:sz w:val="22"/>
        </w:rPr>
        <w:t>bootstrap</w:t>
      </w:r>
      <w:r>
        <w:rPr>
          <w:spacing w:val="-2"/>
          <w:sz w:val="22"/>
        </w:rPr>
        <w:t> </w:t>
      </w:r>
      <w:r>
        <w:rPr>
          <w:sz w:val="22"/>
        </w:rPr>
        <w:t>phase</w:t>
      </w:r>
      <w:r>
        <w:rPr>
          <w:spacing w:val="-2"/>
          <w:sz w:val="22"/>
        </w:rPr>
        <w:t> </w:t>
      </w:r>
      <w:r>
        <w:rPr>
          <w:sz w:val="22"/>
        </w:rPr>
        <w:t>to</w:t>
      </w:r>
      <w:r>
        <w:rPr>
          <w:spacing w:val="-2"/>
          <w:sz w:val="22"/>
        </w:rPr>
        <w:t> </w:t>
      </w:r>
      <w:r>
        <w:rPr>
          <w:sz w:val="22"/>
        </w:rPr>
        <w:t>cover the</w:t>
      </w:r>
      <w:r>
        <w:rPr>
          <w:spacing w:val="-3"/>
          <w:sz w:val="22"/>
        </w:rPr>
        <w:t> </w:t>
      </w:r>
      <w:r>
        <w:rPr>
          <w:sz w:val="22"/>
        </w:rPr>
        <w:t>initial</w:t>
      </w:r>
      <w:r>
        <w:rPr>
          <w:spacing w:val="-3"/>
          <w:sz w:val="22"/>
        </w:rPr>
        <w:t> </w:t>
      </w:r>
      <w:r>
        <w:rPr>
          <w:sz w:val="22"/>
        </w:rPr>
        <w:t>costs</w:t>
      </w:r>
      <w:r>
        <w:rPr>
          <w:spacing w:val="-3"/>
          <w:sz w:val="22"/>
        </w:rPr>
        <w:t> </w:t>
      </w:r>
      <w:r>
        <w:rPr>
          <w:sz w:val="22"/>
        </w:rPr>
        <w:t>including</w:t>
      </w:r>
      <w:r>
        <w:rPr>
          <w:spacing w:val="-3"/>
          <w:sz w:val="22"/>
        </w:rPr>
        <w:t> </w:t>
      </w:r>
      <w:r>
        <w:rPr>
          <w:sz w:val="22"/>
        </w:rPr>
        <w:t>the</w:t>
      </w:r>
      <w:r>
        <w:rPr>
          <w:spacing w:val="-3"/>
          <w:sz w:val="22"/>
        </w:rPr>
        <w:t> </w:t>
      </w:r>
      <w:r>
        <w:rPr>
          <w:sz w:val="22"/>
        </w:rPr>
        <w:t>trailer</w:t>
      </w:r>
      <w:r>
        <w:rPr>
          <w:spacing w:val="-3"/>
          <w:sz w:val="22"/>
        </w:rPr>
        <w:t> </w:t>
      </w:r>
      <w:r>
        <w:rPr>
          <w:sz w:val="22"/>
        </w:rPr>
        <w:t>shell,</w:t>
      </w:r>
      <w:r>
        <w:rPr>
          <w:spacing w:val="-3"/>
          <w:sz w:val="22"/>
        </w:rPr>
        <w:t> </w:t>
      </w:r>
      <w:r>
        <w:rPr>
          <w:sz w:val="22"/>
        </w:rPr>
        <w:t>requisite</w:t>
      </w:r>
      <w:r>
        <w:rPr>
          <w:spacing w:val="-3"/>
          <w:sz w:val="22"/>
        </w:rPr>
        <w:t> </w:t>
      </w:r>
      <w:r>
        <w:rPr>
          <w:sz w:val="22"/>
        </w:rPr>
        <w:t>permits,</w:t>
      </w:r>
      <w:r>
        <w:rPr>
          <w:spacing w:val="-3"/>
          <w:sz w:val="22"/>
        </w:rPr>
        <w:t> </w:t>
      </w:r>
      <w:r>
        <w:rPr>
          <w:sz w:val="22"/>
        </w:rPr>
        <w:t>and</w:t>
      </w:r>
      <w:r>
        <w:rPr>
          <w:spacing w:val="-3"/>
          <w:sz w:val="22"/>
        </w:rPr>
        <w:t> </w:t>
      </w:r>
      <w:r>
        <w:rPr>
          <w:sz w:val="22"/>
        </w:rPr>
        <w:t>essential</w:t>
      </w:r>
      <w:r>
        <w:rPr>
          <w:spacing w:val="-3"/>
          <w:sz w:val="22"/>
        </w:rPr>
        <w:t> </w:t>
      </w:r>
      <w:r>
        <w:rPr>
          <w:sz w:val="22"/>
        </w:rPr>
        <w:t>equipment.</w:t>
      </w:r>
      <w:r>
        <w:rPr>
          <w:spacing w:val="-8"/>
          <w:sz w:val="22"/>
        </w:rPr>
        <w:t> </w:t>
      </w:r>
      <w:r>
        <w:rPr>
          <w:sz w:val="22"/>
        </w:rPr>
        <w:t>This </w:t>
      </w:r>
      <w:r>
        <w:rPr>
          <w:spacing w:val="-2"/>
          <w:w w:val="105"/>
          <w:sz w:val="22"/>
        </w:rPr>
        <w:t>demonstrates</w:t>
      </w:r>
      <w:r>
        <w:rPr>
          <w:spacing w:val="-12"/>
          <w:w w:val="105"/>
          <w:sz w:val="22"/>
        </w:rPr>
        <w:t> </w:t>
      </w:r>
      <w:r>
        <w:rPr>
          <w:spacing w:val="-2"/>
          <w:w w:val="105"/>
          <w:sz w:val="22"/>
        </w:rPr>
        <w:t>our</w:t>
      </w:r>
      <w:r>
        <w:rPr>
          <w:spacing w:val="-12"/>
          <w:w w:val="105"/>
          <w:sz w:val="22"/>
        </w:rPr>
        <w:t> </w:t>
      </w:r>
      <w:r>
        <w:rPr>
          <w:spacing w:val="-2"/>
          <w:w w:val="105"/>
          <w:sz w:val="22"/>
        </w:rPr>
        <w:t>commitment</w:t>
      </w:r>
      <w:r>
        <w:rPr>
          <w:spacing w:val="-12"/>
          <w:w w:val="105"/>
          <w:sz w:val="22"/>
        </w:rPr>
        <w:t> </w:t>
      </w:r>
      <w:r>
        <w:rPr>
          <w:spacing w:val="-2"/>
          <w:w w:val="105"/>
          <w:sz w:val="22"/>
        </w:rPr>
        <w:t>and</w:t>
      </w:r>
      <w:r>
        <w:rPr>
          <w:spacing w:val="-12"/>
          <w:w w:val="105"/>
          <w:sz w:val="22"/>
        </w:rPr>
        <w:t> </w:t>
      </w:r>
      <w:r>
        <w:rPr>
          <w:spacing w:val="-2"/>
          <w:w w:val="105"/>
          <w:sz w:val="22"/>
        </w:rPr>
        <w:t>belief</w:t>
      </w:r>
      <w:r>
        <w:rPr>
          <w:spacing w:val="-12"/>
          <w:w w:val="105"/>
          <w:sz w:val="22"/>
        </w:rPr>
        <w:t> </w:t>
      </w:r>
      <w:r>
        <w:rPr>
          <w:spacing w:val="-2"/>
          <w:w w:val="105"/>
          <w:sz w:val="22"/>
        </w:rPr>
        <w:t>in</w:t>
      </w:r>
      <w:r>
        <w:rPr>
          <w:spacing w:val="-12"/>
          <w:w w:val="105"/>
          <w:sz w:val="22"/>
        </w:rPr>
        <w:t> </w:t>
      </w:r>
      <w:r>
        <w:rPr>
          <w:spacing w:val="-2"/>
          <w:w w:val="105"/>
          <w:sz w:val="22"/>
        </w:rPr>
        <w:t>the</w:t>
      </w:r>
      <w:r>
        <w:rPr>
          <w:spacing w:val="-12"/>
          <w:w w:val="105"/>
          <w:sz w:val="22"/>
        </w:rPr>
        <w:t> </w:t>
      </w:r>
      <w:r>
        <w:rPr>
          <w:spacing w:val="-2"/>
          <w:w w:val="105"/>
          <w:sz w:val="22"/>
        </w:rPr>
        <w:t>viability</w:t>
      </w:r>
      <w:r>
        <w:rPr>
          <w:spacing w:val="-12"/>
          <w:w w:val="105"/>
          <w:sz w:val="22"/>
        </w:rPr>
        <w:t> </w:t>
      </w:r>
      <w:r>
        <w:rPr>
          <w:spacing w:val="-2"/>
          <w:w w:val="105"/>
          <w:sz w:val="22"/>
        </w:rPr>
        <w:t>of</w:t>
      </w:r>
      <w:r>
        <w:rPr>
          <w:spacing w:val="-12"/>
          <w:w w:val="105"/>
          <w:sz w:val="22"/>
        </w:rPr>
        <w:t> </w:t>
      </w:r>
      <w:r>
        <w:rPr>
          <w:spacing w:val="-2"/>
          <w:w w:val="105"/>
          <w:sz w:val="22"/>
        </w:rPr>
        <w:t>our</w:t>
      </w:r>
      <w:r>
        <w:rPr>
          <w:spacing w:val="-12"/>
          <w:w w:val="105"/>
          <w:sz w:val="22"/>
        </w:rPr>
        <w:t> </w:t>
      </w:r>
      <w:r>
        <w:rPr>
          <w:spacing w:val="-2"/>
          <w:w w:val="105"/>
          <w:sz w:val="22"/>
        </w:rPr>
        <w:t>business</w:t>
      </w:r>
      <w:r>
        <w:rPr>
          <w:spacing w:val="-12"/>
          <w:w w:val="105"/>
          <w:sz w:val="22"/>
        </w:rPr>
        <w:t> </w:t>
      </w:r>
      <w:r>
        <w:rPr>
          <w:spacing w:val="-2"/>
          <w:w w:val="105"/>
          <w:sz w:val="22"/>
        </w:rPr>
        <w:t>model.</w:t>
      </w:r>
    </w:p>
    <w:p>
      <w:pPr>
        <w:pStyle w:val="ListParagraph"/>
        <w:numPr>
          <w:ilvl w:val="0"/>
          <w:numId w:val="2"/>
        </w:numPr>
        <w:tabs>
          <w:tab w:pos="850" w:val="left" w:leader="none"/>
        </w:tabs>
        <w:spacing w:line="295" w:lineRule="auto" w:before="228" w:after="0"/>
        <w:ind w:left="850" w:right="258" w:hanging="132"/>
        <w:jc w:val="left"/>
        <w:rPr>
          <w:sz w:val="22"/>
        </w:rPr>
      </w:pPr>
      <w:r>
        <w:rPr>
          <w:b/>
          <w:sz w:val="22"/>
        </w:rPr>
        <w:t>Break-Even</w:t>
      </w:r>
      <w:r>
        <w:rPr>
          <w:b/>
          <w:spacing w:val="-13"/>
          <w:sz w:val="22"/>
        </w:rPr>
        <w:t> </w:t>
      </w:r>
      <w:r>
        <w:rPr>
          <w:b/>
          <w:sz w:val="22"/>
        </w:rPr>
        <w:t>Timeline:</w:t>
      </w:r>
      <w:r>
        <w:rPr>
          <w:b/>
          <w:spacing w:val="-5"/>
          <w:sz w:val="22"/>
        </w:rPr>
        <w:t> </w:t>
      </w:r>
      <w:r>
        <w:rPr>
          <w:sz w:val="22"/>
        </w:rPr>
        <w:t>Our</w:t>
      </w:r>
      <w:r>
        <w:rPr>
          <w:spacing w:val="-6"/>
          <w:sz w:val="22"/>
        </w:rPr>
        <w:t> </w:t>
      </w:r>
      <w:r>
        <w:rPr>
          <w:sz w:val="22"/>
        </w:rPr>
        <w:t>projections</w:t>
      </w:r>
      <w:r>
        <w:rPr>
          <w:spacing w:val="-6"/>
          <w:sz w:val="22"/>
        </w:rPr>
        <w:t> </w:t>
      </w:r>
      <w:r>
        <w:rPr>
          <w:sz w:val="22"/>
        </w:rPr>
        <w:t>indicate</w:t>
      </w:r>
      <w:r>
        <w:rPr>
          <w:spacing w:val="-6"/>
          <w:sz w:val="22"/>
        </w:rPr>
        <w:t> </w:t>
      </w:r>
      <w:r>
        <w:rPr>
          <w:sz w:val="22"/>
        </w:rPr>
        <w:t>that</w:t>
      </w:r>
      <w:r>
        <w:rPr>
          <w:spacing w:val="-6"/>
          <w:sz w:val="22"/>
        </w:rPr>
        <w:t> </w:t>
      </w:r>
      <w:r>
        <w:rPr>
          <w:sz w:val="22"/>
        </w:rPr>
        <w:t>we</w:t>
      </w:r>
      <w:r>
        <w:rPr>
          <w:spacing w:val="-6"/>
          <w:sz w:val="22"/>
        </w:rPr>
        <w:t> </w:t>
      </w:r>
      <w:r>
        <w:rPr>
          <w:sz w:val="22"/>
        </w:rPr>
        <w:t>will</w:t>
      </w:r>
      <w:r>
        <w:rPr>
          <w:spacing w:val="-6"/>
          <w:sz w:val="22"/>
        </w:rPr>
        <w:t> </w:t>
      </w:r>
      <w:r>
        <w:rPr>
          <w:sz w:val="22"/>
        </w:rPr>
        <w:t>reach</w:t>
      </w:r>
      <w:r>
        <w:rPr>
          <w:spacing w:val="-6"/>
          <w:sz w:val="22"/>
        </w:rPr>
        <w:t> </w:t>
      </w:r>
      <w:r>
        <w:rPr>
          <w:sz w:val="22"/>
        </w:rPr>
        <w:t>break-even</w:t>
      </w:r>
      <w:r>
        <w:rPr>
          <w:spacing w:val="-6"/>
          <w:sz w:val="22"/>
        </w:rPr>
        <w:t> </w:t>
      </w:r>
      <w:r>
        <w:rPr>
          <w:sz w:val="22"/>
        </w:rPr>
        <w:t>within</w:t>
      </w:r>
      <w:r>
        <w:rPr>
          <w:spacing w:val="-6"/>
          <w:sz w:val="22"/>
        </w:rPr>
        <w:t> </w:t>
      </w:r>
      <w:r>
        <w:rPr>
          <w:sz w:val="22"/>
        </w:rPr>
        <w:t>six</w:t>
      </w:r>
      <w:r>
        <w:rPr>
          <w:spacing w:val="-6"/>
          <w:sz w:val="22"/>
        </w:rPr>
        <w:t> </w:t>
      </w:r>
      <w:r>
        <w:rPr>
          <w:sz w:val="22"/>
        </w:rPr>
        <w:t>months following</w:t>
      </w:r>
      <w:r>
        <w:rPr>
          <w:spacing w:val="-12"/>
          <w:sz w:val="22"/>
        </w:rPr>
        <w:t> </w:t>
      </w:r>
      <w:r>
        <w:rPr>
          <w:sz w:val="22"/>
        </w:rPr>
        <w:t>our</w:t>
      </w:r>
      <w:r>
        <w:rPr>
          <w:spacing w:val="-12"/>
          <w:sz w:val="22"/>
        </w:rPr>
        <w:t> </w:t>
      </w:r>
      <w:r>
        <w:rPr>
          <w:sz w:val="22"/>
        </w:rPr>
        <w:t>first</w:t>
      </w:r>
      <w:r>
        <w:rPr>
          <w:spacing w:val="-12"/>
          <w:sz w:val="22"/>
        </w:rPr>
        <w:t> </w:t>
      </w:r>
      <w:r>
        <w:rPr>
          <w:sz w:val="22"/>
        </w:rPr>
        <w:t>harvest,</w:t>
      </w:r>
      <w:r>
        <w:rPr>
          <w:spacing w:val="-12"/>
          <w:sz w:val="22"/>
        </w:rPr>
        <w:t> </w:t>
      </w:r>
      <w:r>
        <w:rPr>
          <w:sz w:val="22"/>
        </w:rPr>
        <w:t>with</w:t>
      </w:r>
      <w:r>
        <w:rPr>
          <w:spacing w:val="-12"/>
          <w:sz w:val="22"/>
        </w:rPr>
        <w:t> </w:t>
      </w:r>
      <w:r>
        <w:rPr>
          <w:sz w:val="22"/>
        </w:rPr>
        <w:t>an</w:t>
      </w:r>
      <w:r>
        <w:rPr>
          <w:spacing w:val="-12"/>
          <w:sz w:val="22"/>
        </w:rPr>
        <w:t> </w:t>
      </w:r>
      <w:r>
        <w:rPr>
          <w:sz w:val="22"/>
        </w:rPr>
        <w:t>anticipated</w:t>
      </w:r>
      <w:r>
        <w:rPr>
          <w:spacing w:val="-12"/>
          <w:sz w:val="22"/>
        </w:rPr>
        <w:t> </w:t>
      </w:r>
      <w:r>
        <w:rPr>
          <w:sz w:val="22"/>
        </w:rPr>
        <w:t>chef</w:t>
      </w:r>
      <w:r>
        <w:rPr>
          <w:spacing w:val="-12"/>
          <w:sz w:val="22"/>
        </w:rPr>
        <w:t> </w:t>
      </w:r>
      <w:r>
        <w:rPr>
          <w:sz w:val="22"/>
        </w:rPr>
        <w:t>roster</w:t>
      </w:r>
      <w:r>
        <w:rPr>
          <w:spacing w:val="-12"/>
          <w:sz w:val="22"/>
        </w:rPr>
        <w:t> </w:t>
      </w:r>
      <w:r>
        <w:rPr>
          <w:sz w:val="22"/>
        </w:rPr>
        <w:t>of</w:t>
      </w:r>
      <w:r>
        <w:rPr>
          <w:spacing w:val="-12"/>
          <w:sz w:val="22"/>
        </w:rPr>
        <w:t> </w:t>
      </w:r>
      <w:r>
        <w:rPr>
          <w:sz w:val="22"/>
        </w:rPr>
        <w:t>10</w:t>
      </w:r>
      <w:r>
        <w:rPr>
          <w:spacing w:val="-12"/>
          <w:sz w:val="22"/>
        </w:rPr>
        <w:t> </w:t>
      </w:r>
      <w:r>
        <w:rPr>
          <w:sz w:val="22"/>
        </w:rPr>
        <w:t>generating</w:t>
      </w:r>
      <w:r>
        <w:rPr>
          <w:spacing w:val="-12"/>
          <w:sz w:val="22"/>
        </w:rPr>
        <w:t> </w:t>
      </w:r>
      <w:r>
        <w:rPr>
          <w:sz w:val="22"/>
        </w:rPr>
        <w:t>an</w:t>
      </w:r>
      <w:r>
        <w:rPr>
          <w:spacing w:val="-12"/>
          <w:sz w:val="22"/>
        </w:rPr>
        <w:t> </w:t>
      </w:r>
      <w:r>
        <w:rPr>
          <w:sz w:val="22"/>
        </w:rPr>
        <w:t>annual</w:t>
      </w:r>
      <w:r>
        <w:rPr>
          <w:spacing w:val="-12"/>
          <w:sz w:val="22"/>
        </w:rPr>
        <w:t> </w:t>
      </w:r>
      <w:r>
        <w:rPr>
          <w:sz w:val="22"/>
        </w:rPr>
        <w:t>run-rate</w:t>
      </w:r>
      <w:r>
        <w:rPr>
          <w:spacing w:val="-12"/>
          <w:sz w:val="22"/>
        </w:rPr>
        <w:t> </w:t>
      </w:r>
      <w:r>
        <w:rPr>
          <w:sz w:val="22"/>
        </w:rPr>
        <w:t>of</w:t>
      </w:r>
    </w:p>
    <w:p>
      <w:pPr>
        <w:pStyle w:val="BodyText"/>
        <w:spacing w:line="295" w:lineRule="auto" w:before="1"/>
        <w:ind w:left="850" w:right="185"/>
      </w:pPr>
      <w:r>
        <w:rPr/>
        <w:t>$280,000, while maintaining a gross margin of at least 60%.</w:t>
      </w:r>
      <w:r>
        <w:rPr>
          <w:spacing w:val="-4"/>
        </w:rPr>
        <w:t> </w:t>
      </w:r>
      <w:r>
        <w:rPr/>
        <w:t>This introduces a lucrative opportunity for early investors.</w:t>
      </w:r>
    </w:p>
    <w:p>
      <w:pPr>
        <w:pStyle w:val="ListParagraph"/>
        <w:numPr>
          <w:ilvl w:val="0"/>
          <w:numId w:val="2"/>
        </w:numPr>
        <w:tabs>
          <w:tab w:pos="850" w:val="left" w:leader="none"/>
        </w:tabs>
        <w:spacing w:line="295" w:lineRule="auto" w:before="227" w:after="0"/>
        <w:ind w:left="850" w:right="301" w:hanging="132"/>
        <w:jc w:val="left"/>
        <w:rPr>
          <w:sz w:val="22"/>
        </w:rPr>
      </w:pPr>
      <w:r>
        <w:rPr>
          <w:b/>
          <w:sz w:val="22"/>
        </w:rPr>
        <w:t>Five-Year</w:t>
      </w:r>
      <w:r>
        <w:rPr>
          <w:b/>
          <w:spacing w:val="-13"/>
          <w:sz w:val="22"/>
        </w:rPr>
        <w:t> </w:t>
      </w:r>
      <w:r>
        <w:rPr>
          <w:b/>
          <w:sz w:val="22"/>
        </w:rPr>
        <w:t>Expansion</w:t>
      </w:r>
      <w:r>
        <w:rPr>
          <w:b/>
          <w:spacing w:val="-13"/>
          <w:sz w:val="22"/>
        </w:rPr>
        <w:t> </w:t>
      </w:r>
      <w:r>
        <w:rPr>
          <w:b/>
          <w:sz w:val="22"/>
        </w:rPr>
        <w:t>Strategy:</w:t>
      </w:r>
      <w:r>
        <w:rPr>
          <w:b/>
          <w:spacing w:val="-13"/>
          <w:sz w:val="22"/>
        </w:rPr>
        <w:t> </w:t>
      </w:r>
      <w:r>
        <w:rPr>
          <w:sz w:val="22"/>
        </w:rPr>
        <w:t>Our</w:t>
      </w:r>
      <w:r>
        <w:rPr>
          <w:spacing w:val="-13"/>
          <w:sz w:val="22"/>
        </w:rPr>
        <w:t> </w:t>
      </w:r>
      <w:r>
        <w:rPr>
          <w:sz w:val="22"/>
        </w:rPr>
        <w:t>scalable</w:t>
      </w:r>
      <w:r>
        <w:rPr>
          <w:spacing w:val="-13"/>
          <w:sz w:val="22"/>
        </w:rPr>
        <w:t> </w:t>
      </w:r>
      <w:r>
        <w:rPr>
          <w:sz w:val="22"/>
        </w:rPr>
        <w:t>model</w:t>
      </w:r>
      <w:r>
        <w:rPr>
          <w:spacing w:val="-13"/>
          <w:sz w:val="22"/>
        </w:rPr>
        <w:t> </w:t>
      </w:r>
      <w:r>
        <w:rPr>
          <w:sz w:val="22"/>
        </w:rPr>
        <w:t>intends</w:t>
      </w:r>
      <w:r>
        <w:rPr>
          <w:spacing w:val="-13"/>
          <w:sz w:val="22"/>
        </w:rPr>
        <w:t> </w:t>
      </w:r>
      <w:r>
        <w:rPr>
          <w:sz w:val="22"/>
        </w:rPr>
        <w:t>to</w:t>
      </w:r>
      <w:r>
        <w:rPr>
          <w:spacing w:val="-13"/>
          <w:sz w:val="22"/>
        </w:rPr>
        <w:t> </w:t>
      </w:r>
      <w:r>
        <w:rPr>
          <w:sz w:val="22"/>
        </w:rPr>
        <w:t>replicate</w:t>
      </w:r>
      <w:r>
        <w:rPr>
          <w:spacing w:val="-13"/>
          <w:sz w:val="22"/>
        </w:rPr>
        <w:t> </w:t>
      </w:r>
      <w:r>
        <w:rPr>
          <w:sz w:val="22"/>
        </w:rPr>
        <w:t>one</w:t>
      </w:r>
      <w:r>
        <w:rPr>
          <w:spacing w:val="-13"/>
          <w:sz w:val="22"/>
        </w:rPr>
        <w:t> </w:t>
      </w:r>
      <w:r>
        <w:rPr>
          <w:sz w:val="22"/>
        </w:rPr>
        <w:t>additional</w:t>
      </w:r>
      <w:r>
        <w:rPr>
          <w:spacing w:val="-13"/>
          <w:sz w:val="22"/>
        </w:rPr>
        <w:t> </w:t>
      </w:r>
      <w:r>
        <w:rPr>
          <w:sz w:val="22"/>
        </w:rPr>
        <w:t>container every six months, aiming for five modules plus a dedicated dome by 2028. This strategy could lead</w:t>
      </w:r>
      <w:r>
        <w:rPr>
          <w:spacing w:val="-2"/>
          <w:sz w:val="22"/>
        </w:rPr>
        <w:t> </w:t>
      </w:r>
      <w:r>
        <w:rPr>
          <w:sz w:val="22"/>
        </w:rPr>
        <w:t>us</w:t>
      </w:r>
      <w:r>
        <w:rPr>
          <w:spacing w:val="-2"/>
          <w:sz w:val="22"/>
        </w:rPr>
        <w:t> </w:t>
      </w:r>
      <w:r>
        <w:rPr>
          <w:sz w:val="22"/>
        </w:rPr>
        <w:t>to</w:t>
      </w:r>
      <w:r>
        <w:rPr>
          <w:spacing w:val="-2"/>
          <w:sz w:val="22"/>
        </w:rPr>
        <w:t> </w:t>
      </w:r>
      <w:r>
        <w:rPr>
          <w:sz w:val="22"/>
        </w:rPr>
        <w:t>an</w:t>
      </w:r>
      <w:r>
        <w:rPr>
          <w:spacing w:val="-2"/>
          <w:sz w:val="22"/>
        </w:rPr>
        <w:t> </w:t>
      </w:r>
      <w:r>
        <w:rPr>
          <w:sz w:val="22"/>
        </w:rPr>
        <w:t>impressive</w:t>
      </w:r>
      <w:r>
        <w:rPr>
          <w:spacing w:val="-2"/>
          <w:sz w:val="22"/>
        </w:rPr>
        <w:t> </w:t>
      </w:r>
      <w:r>
        <w:rPr>
          <w:sz w:val="22"/>
        </w:rPr>
        <w:t>$1.1</w:t>
      </w:r>
      <w:r>
        <w:rPr>
          <w:spacing w:val="-2"/>
          <w:sz w:val="22"/>
        </w:rPr>
        <w:t> </w:t>
      </w:r>
      <w:r>
        <w:rPr>
          <w:sz w:val="22"/>
        </w:rPr>
        <w:t>million</w:t>
      </w:r>
      <w:r>
        <w:rPr>
          <w:spacing w:val="-2"/>
          <w:sz w:val="22"/>
        </w:rPr>
        <w:t> </w:t>
      </w:r>
      <w:r>
        <w:rPr>
          <w:sz w:val="22"/>
        </w:rPr>
        <w:t>in</w:t>
      </w:r>
      <w:r>
        <w:rPr>
          <w:spacing w:val="-2"/>
          <w:sz w:val="22"/>
        </w:rPr>
        <w:t> </w:t>
      </w:r>
      <w:r>
        <w:rPr>
          <w:sz w:val="22"/>
        </w:rPr>
        <w:t>revenue</w:t>
      </w:r>
      <w:r>
        <w:rPr>
          <w:spacing w:val="-2"/>
          <w:sz w:val="22"/>
        </w:rPr>
        <w:t> </w:t>
      </w:r>
      <w:r>
        <w:rPr>
          <w:sz w:val="22"/>
        </w:rPr>
        <w:t>and</w:t>
      </w:r>
      <w:r>
        <w:rPr>
          <w:spacing w:val="-2"/>
          <w:sz w:val="22"/>
        </w:rPr>
        <w:t> </w:t>
      </w:r>
      <w:r>
        <w:rPr>
          <w:sz w:val="22"/>
        </w:rPr>
        <w:t>$700,000</w:t>
      </w:r>
      <w:r>
        <w:rPr>
          <w:spacing w:val="-2"/>
          <w:sz w:val="22"/>
        </w:rPr>
        <w:t> </w:t>
      </w:r>
      <w:r>
        <w:rPr>
          <w:sz w:val="22"/>
        </w:rPr>
        <w:t>in</w:t>
      </w:r>
      <w:r>
        <w:rPr>
          <w:spacing w:val="-2"/>
          <w:sz w:val="22"/>
        </w:rPr>
        <w:t> </w:t>
      </w:r>
      <w:r>
        <w:rPr>
          <w:sz w:val="22"/>
        </w:rPr>
        <w:t>net</w:t>
      </w:r>
      <w:r>
        <w:rPr>
          <w:spacing w:val="-2"/>
          <w:sz w:val="22"/>
        </w:rPr>
        <w:t> </w:t>
      </w:r>
      <w:r>
        <w:rPr>
          <w:sz w:val="22"/>
        </w:rPr>
        <w:t>profit,</w:t>
      </w:r>
      <w:r>
        <w:rPr>
          <w:spacing w:val="-2"/>
          <w:sz w:val="22"/>
        </w:rPr>
        <w:t> </w:t>
      </w:r>
      <w:r>
        <w:rPr>
          <w:sz w:val="22"/>
        </w:rPr>
        <w:t>with</w:t>
      </w:r>
      <w:r>
        <w:rPr>
          <w:spacing w:val="-2"/>
          <w:sz w:val="22"/>
        </w:rPr>
        <w:t> </w:t>
      </w:r>
      <w:r>
        <w:rPr>
          <w:sz w:val="22"/>
        </w:rPr>
        <w:t>projected EBITDA exceeding 45%.</w:t>
      </w:r>
    </w:p>
    <w:p>
      <w:pPr>
        <w:pStyle w:val="BodyText"/>
        <w:spacing w:line="295" w:lineRule="auto" w:before="243"/>
        <w:ind w:left="250" w:right="431"/>
      </w:pPr>
      <w:r>
        <w:rPr/>
        <w:t>By setting clear operational hours and capital milestones, ABCFarmsIL presents a well-defined </w:t>
      </w:r>
      <w:r>
        <w:rPr>
          <w:spacing w:val="-2"/>
        </w:rPr>
        <w:t>pathway</w:t>
      </w:r>
      <w:r>
        <w:rPr>
          <w:spacing w:val="-6"/>
        </w:rPr>
        <w:t> </w:t>
      </w:r>
      <w:r>
        <w:rPr>
          <w:spacing w:val="-2"/>
        </w:rPr>
        <w:t>from</w:t>
      </w:r>
      <w:r>
        <w:rPr>
          <w:spacing w:val="-6"/>
        </w:rPr>
        <w:t> </w:t>
      </w:r>
      <w:r>
        <w:rPr>
          <w:spacing w:val="-2"/>
        </w:rPr>
        <w:t>pilot</w:t>
      </w:r>
      <w:r>
        <w:rPr>
          <w:spacing w:val="-6"/>
        </w:rPr>
        <w:t> </w:t>
      </w:r>
      <w:r>
        <w:rPr>
          <w:spacing w:val="-2"/>
        </w:rPr>
        <w:t>projects</w:t>
      </w:r>
      <w:r>
        <w:rPr>
          <w:spacing w:val="-6"/>
        </w:rPr>
        <w:t> </w:t>
      </w:r>
      <w:r>
        <w:rPr>
          <w:spacing w:val="-2"/>
        </w:rPr>
        <w:t>to</w:t>
      </w:r>
      <w:r>
        <w:rPr>
          <w:spacing w:val="-6"/>
        </w:rPr>
        <w:t> </w:t>
      </w:r>
      <w:r>
        <w:rPr>
          <w:spacing w:val="-2"/>
        </w:rPr>
        <w:t>sustainable</w:t>
      </w:r>
      <w:r>
        <w:rPr>
          <w:spacing w:val="-6"/>
        </w:rPr>
        <w:t> </w:t>
      </w:r>
      <w:r>
        <w:rPr>
          <w:spacing w:val="-2"/>
        </w:rPr>
        <w:t>profitability,</w:t>
      </w:r>
      <w:r>
        <w:rPr>
          <w:spacing w:val="-6"/>
        </w:rPr>
        <w:t> </w:t>
      </w:r>
      <w:r>
        <w:rPr>
          <w:spacing w:val="-2"/>
        </w:rPr>
        <w:t>making</w:t>
      </w:r>
      <w:r>
        <w:rPr>
          <w:spacing w:val="-6"/>
        </w:rPr>
        <w:t> </w:t>
      </w:r>
      <w:r>
        <w:rPr>
          <w:spacing w:val="-2"/>
        </w:rPr>
        <w:t>it</w:t>
      </w:r>
      <w:r>
        <w:rPr>
          <w:spacing w:val="-6"/>
        </w:rPr>
        <w:t> </w:t>
      </w:r>
      <w:r>
        <w:rPr>
          <w:spacing w:val="-2"/>
        </w:rPr>
        <w:t>an</w:t>
      </w:r>
      <w:r>
        <w:rPr>
          <w:spacing w:val="-6"/>
        </w:rPr>
        <w:t> </w:t>
      </w:r>
      <w:r>
        <w:rPr>
          <w:spacing w:val="-2"/>
        </w:rPr>
        <w:t>attractive</w:t>
      </w:r>
      <w:r>
        <w:rPr>
          <w:spacing w:val="-6"/>
        </w:rPr>
        <w:t> </w:t>
      </w:r>
      <w:r>
        <w:rPr>
          <w:spacing w:val="-2"/>
        </w:rPr>
        <w:t>prospect</w:t>
      </w:r>
      <w:r>
        <w:rPr>
          <w:spacing w:val="-6"/>
        </w:rPr>
        <w:t> </w:t>
      </w:r>
      <w:r>
        <w:rPr>
          <w:spacing w:val="-2"/>
        </w:rPr>
        <w:t>for</w:t>
      </w:r>
      <w:r>
        <w:rPr>
          <w:spacing w:val="-6"/>
        </w:rPr>
        <w:t> </w:t>
      </w:r>
      <w:r>
        <w:rPr>
          <w:spacing w:val="-2"/>
        </w:rPr>
        <w:t>potential </w:t>
      </w:r>
      <w:r>
        <w:rPr/>
        <w:t>investors looking for high returns with a meaningful impact.</w:t>
      </w:r>
    </w:p>
    <w:p>
      <w:pPr>
        <w:spacing w:after="0" w:line="295" w:lineRule="auto"/>
        <w:sectPr>
          <w:pgSz w:w="11910" w:h="16840"/>
          <w:pgMar w:header="0" w:footer="450" w:top="1000" w:bottom="640" w:left="600" w:right="700"/>
        </w:sectPr>
      </w:pPr>
    </w:p>
    <w:p>
      <w:pPr>
        <w:pStyle w:val="BodyText"/>
        <w:rPr>
          <w:sz w:val="180"/>
        </w:rPr>
      </w:pPr>
    </w:p>
    <w:p>
      <w:pPr>
        <w:pStyle w:val="BodyText"/>
        <w:spacing w:before="1534"/>
        <w:rPr>
          <w:sz w:val="180"/>
        </w:rPr>
      </w:pPr>
    </w:p>
    <w:p>
      <w:pPr>
        <w:pStyle w:val="Heading1"/>
      </w:pPr>
      <w:bookmarkStart w:name="Products &amp; Services" w:id="36"/>
      <w:bookmarkEnd w:id="36"/>
      <w:r>
        <w:rPr/>
      </w:r>
      <w:bookmarkStart w:name="_bookmark17" w:id="37"/>
      <w:bookmarkEnd w:id="37"/>
      <w:r>
        <w:rPr/>
      </w:r>
      <w:r>
        <w:rPr>
          <w:color w:val="1A5D1F"/>
          <w:spacing w:val="-5"/>
        </w:rPr>
        <w:t>3.</w:t>
      </w:r>
    </w:p>
    <w:p>
      <w:pPr>
        <w:pStyle w:val="BodyText"/>
        <w:rPr>
          <w:sz w:val="19"/>
        </w:rPr>
      </w:pPr>
      <w:r>
        <w:rPr/>
        <mc:AlternateContent>
          <mc:Choice Requires="wps">
            <w:drawing>
              <wp:anchor distT="0" distB="0" distL="0" distR="0" allowOverlap="1" layoutInCell="1" locked="0" behindDoc="1" simplePos="0" relativeHeight="487631872">
                <wp:simplePos x="0" y="0"/>
                <wp:positionH relativeFrom="page">
                  <wp:posOffset>539999</wp:posOffset>
                </wp:positionH>
                <wp:positionV relativeFrom="paragraph">
                  <wp:posOffset>155885</wp:posOffset>
                </wp:positionV>
                <wp:extent cx="6480175" cy="2381250"/>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2930" w:right="0" w:firstLine="0"/>
                              <w:jc w:val="left"/>
                              <w:rPr>
                                <w:color w:val="000000"/>
                                <w:sz w:val="75"/>
                              </w:rPr>
                            </w:pPr>
                            <w:r>
                              <w:rPr>
                                <w:color w:val="FFFFFF"/>
                                <w:sz w:val="75"/>
                              </w:rPr>
                              <w:t>Products</w:t>
                            </w:r>
                            <w:r>
                              <w:rPr>
                                <w:color w:val="FFFFFF"/>
                                <w:spacing w:val="-39"/>
                                <w:sz w:val="75"/>
                              </w:rPr>
                              <w:t> </w:t>
                            </w:r>
                            <w:r>
                              <w:rPr>
                                <w:color w:val="FFFFFF"/>
                                <w:sz w:val="75"/>
                              </w:rPr>
                              <w:t>&amp;</w:t>
                            </w:r>
                            <w:r>
                              <w:rPr>
                                <w:color w:val="FFFFFF"/>
                                <w:spacing w:val="-38"/>
                                <w:sz w:val="75"/>
                              </w:rPr>
                              <w:t> </w:t>
                            </w:r>
                            <w:r>
                              <w:rPr>
                                <w:color w:val="FFFFFF"/>
                                <w:spacing w:val="-2"/>
                                <w:sz w:val="75"/>
                              </w:rPr>
                              <w:t>Services</w:t>
                            </w:r>
                          </w:p>
                        </w:txbxContent>
                      </wps:txbx>
                      <wps:bodyPr wrap="square" lIns="0" tIns="0" rIns="0" bIns="0" rtlCol="0">
                        <a:noAutofit/>
                      </wps:bodyPr>
                    </wps:wsp>
                  </a:graphicData>
                </a:graphic>
              </wp:anchor>
            </w:drawing>
          </mc:Choice>
          <mc:Fallback>
            <w:pict>
              <v:shape style="position:absolute;margin-left:42.519684pt;margin-top:12.274456pt;width:510.25pt;height:187.5pt;mso-position-horizontal-relative:page;mso-position-vertical-relative:paragraph;z-index:-15684608;mso-wrap-distance-left:0;mso-wrap-distance-right:0" type="#_x0000_t202" id="docshape41"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2930" w:right="0" w:firstLine="0"/>
                        <w:jc w:val="left"/>
                        <w:rPr>
                          <w:color w:val="000000"/>
                          <w:sz w:val="75"/>
                        </w:rPr>
                      </w:pPr>
                      <w:r>
                        <w:rPr>
                          <w:color w:val="FFFFFF"/>
                          <w:sz w:val="75"/>
                        </w:rPr>
                        <w:t>Products</w:t>
                      </w:r>
                      <w:r>
                        <w:rPr>
                          <w:color w:val="FFFFFF"/>
                          <w:spacing w:val="-39"/>
                          <w:sz w:val="75"/>
                        </w:rPr>
                        <w:t> </w:t>
                      </w:r>
                      <w:r>
                        <w:rPr>
                          <w:color w:val="FFFFFF"/>
                          <w:sz w:val="75"/>
                        </w:rPr>
                        <w:t>&amp;</w:t>
                      </w:r>
                      <w:r>
                        <w:rPr>
                          <w:color w:val="FFFFFF"/>
                          <w:spacing w:val="-38"/>
                          <w:sz w:val="75"/>
                        </w:rPr>
                        <w:t> </w:t>
                      </w:r>
                      <w:r>
                        <w:rPr>
                          <w:color w:val="FFFFFF"/>
                          <w:spacing w:val="-2"/>
                          <w:sz w:val="75"/>
                        </w:rPr>
                        <w:t>Services</w:t>
                      </w:r>
                    </w:p>
                  </w:txbxContent>
                </v:textbox>
                <v:fill type="solid"/>
                <w10:wrap type="topAndBottom"/>
              </v:shape>
            </w:pict>
          </mc:Fallback>
        </mc:AlternateContent>
      </w:r>
    </w:p>
    <w:p>
      <w:pPr>
        <w:pStyle w:val="Heading3"/>
        <w:spacing w:line="376" w:lineRule="auto"/>
        <w:ind w:right="6498"/>
      </w:pPr>
      <w:hyperlink w:history="true" w:anchor="_bookmark18">
        <w:r>
          <w:rPr>
            <w:color w:val="1A5D1F"/>
            <w:w w:val="105"/>
          </w:rPr>
          <w:t>Range of Microgreens</w:t>
        </w:r>
      </w:hyperlink>
      <w:r>
        <w:rPr>
          <w:color w:val="1A5D1F"/>
          <w:w w:val="105"/>
        </w:rPr>
        <w:t> </w:t>
      </w:r>
      <w:hyperlink w:history="true" w:anchor="_bookmark20">
        <w:r>
          <w:rPr>
            <w:color w:val="1A5D1F"/>
          </w:rPr>
          <w:t>Efficient</w:t>
        </w:r>
        <w:r>
          <w:rPr>
            <w:color w:val="1A5D1F"/>
            <w:spacing w:val="-20"/>
          </w:rPr>
          <w:t> </w:t>
        </w:r>
        <w:r>
          <w:rPr>
            <w:color w:val="1A5D1F"/>
          </w:rPr>
          <w:t>Sourcing</w:t>
        </w:r>
        <w:r>
          <w:rPr>
            <w:color w:val="1A5D1F"/>
            <w:spacing w:val="-20"/>
          </w:rPr>
          <w:t> </w:t>
        </w:r>
        <w:r>
          <w:rPr>
            <w:color w:val="1A5D1F"/>
          </w:rPr>
          <w:t>&amp;</w:t>
        </w:r>
        <w:r>
          <w:rPr>
            <w:color w:val="1A5D1F"/>
            <w:spacing w:val="-20"/>
          </w:rPr>
          <w:t> </w:t>
        </w:r>
        <w:r>
          <w:rPr>
            <w:color w:val="1A5D1F"/>
          </w:rPr>
          <w:t>Supply</w:t>
        </w:r>
      </w:hyperlink>
    </w:p>
    <w:p>
      <w:pPr>
        <w:spacing w:after="0" w:line="376" w:lineRule="auto"/>
        <w:sectPr>
          <w:pgSz w:w="11910" w:h="16840"/>
          <w:pgMar w:header="0" w:footer="450" w:top="1920" w:bottom="640" w:left="600" w:right="700"/>
        </w:sectPr>
      </w:pPr>
    </w:p>
    <w:p>
      <w:pPr>
        <w:pStyle w:val="BodyText"/>
        <w:spacing w:line="295" w:lineRule="auto" w:before="80"/>
        <w:ind w:left="250"/>
      </w:pPr>
      <w:r>
        <w:rPr/>
        <w:t>ABCFarmsIL presents an innovative, chef-centric product line that leverages sustainable agriculture practices</w:t>
      </w:r>
      <w:r>
        <w:rPr>
          <w:spacing w:val="-6"/>
        </w:rPr>
        <w:t> </w:t>
      </w:r>
      <w:r>
        <w:rPr/>
        <w:t>and</w:t>
      </w:r>
      <w:r>
        <w:rPr>
          <w:spacing w:val="-6"/>
        </w:rPr>
        <w:t> </w:t>
      </w:r>
      <w:r>
        <w:rPr/>
        <w:t>advanced</w:t>
      </w:r>
      <w:r>
        <w:rPr>
          <w:spacing w:val="-6"/>
        </w:rPr>
        <w:t> </w:t>
      </w:r>
      <w:r>
        <w:rPr/>
        <w:t>technology</w:t>
      </w:r>
      <w:r>
        <w:rPr>
          <w:spacing w:val="-6"/>
        </w:rPr>
        <w:t> </w:t>
      </w:r>
      <w:r>
        <w:rPr/>
        <w:t>to</w:t>
      </w:r>
      <w:r>
        <w:rPr>
          <w:spacing w:val="-6"/>
        </w:rPr>
        <w:t> </w:t>
      </w:r>
      <w:r>
        <w:rPr/>
        <w:t>meet</w:t>
      </w:r>
      <w:r>
        <w:rPr>
          <w:spacing w:val="-6"/>
        </w:rPr>
        <w:t> </w:t>
      </w:r>
      <w:r>
        <w:rPr/>
        <w:t>the</w:t>
      </w:r>
      <w:r>
        <w:rPr>
          <w:spacing w:val="-6"/>
        </w:rPr>
        <w:t> </w:t>
      </w:r>
      <w:r>
        <w:rPr/>
        <w:t>growing</w:t>
      </w:r>
      <w:r>
        <w:rPr>
          <w:spacing w:val="-6"/>
        </w:rPr>
        <w:t> </w:t>
      </w:r>
      <w:r>
        <w:rPr/>
        <w:t>demand</w:t>
      </w:r>
      <w:r>
        <w:rPr>
          <w:spacing w:val="-6"/>
        </w:rPr>
        <w:t> </w:t>
      </w:r>
      <w:r>
        <w:rPr/>
        <w:t>for</w:t>
      </w:r>
      <w:r>
        <w:rPr>
          <w:spacing w:val="-6"/>
        </w:rPr>
        <w:t> </w:t>
      </w:r>
      <w:r>
        <w:rPr/>
        <w:t>fresh,</w:t>
      </w:r>
      <w:r>
        <w:rPr>
          <w:spacing w:val="-6"/>
        </w:rPr>
        <w:t> </w:t>
      </w:r>
      <w:r>
        <w:rPr/>
        <w:t>high-quality</w:t>
      </w:r>
      <w:r>
        <w:rPr>
          <w:spacing w:val="-6"/>
        </w:rPr>
        <w:t> </w:t>
      </w:r>
      <w:r>
        <w:rPr/>
        <w:t>produce.</w:t>
      </w:r>
      <w:r>
        <w:rPr>
          <w:spacing w:val="-6"/>
        </w:rPr>
        <w:t> </w:t>
      </w:r>
      <w:r>
        <w:rPr/>
        <w:t>Our offerings, based on living microgreen trays and gourmet mushrooms, are designed to drive value for </w:t>
      </w:r>
      <w:r>
        <w:rPr>
          <w:w w:val="105"/>
        </w:rPr>
        <w:t>chefs</w:t>
      </w:r>
      <w:r>
        <w:rPr>
          <w:spacing w:val="-10"/>
          <w:w w:val="105"/>
        </w:rPr>
        <w:t> </w:t>
      </w:r>
      <w:r>
        <w:rPr>
          <w:w w:val="105"/>
        </w:rPr>
        <w:t>while</w:t>
      </w:r>
      <w:r>
        <w:rPr>
          <w:spacing w:val="-10"/>
          <w:w w:val="105"/>
        </w:rPr>
        <w:t> </w:t>
      </w:r>
      <w:r>
        <w:rPr>
          <w:w w:val="105"/>
        </w:rPr>
        <w:t>supporting</w:t>
      </w:r>
      <w:r>
        <w:rPr>
          <w:spacing w:val="-10"/>
          <w:w w:val="105"/>
        </w:rPr>
        <w:t> </w:t>
      </w:r>
      <w:r>
        <w:rPr>
          <w:w w:val="105"/>
        </w:rPr>
        <w:t>a</w:t>
      </w:r>
      <w:r>
        <w:rPr>
          <w:spacing w:val="-10"/>
          <w:w w:val="105"/>
        </w:rPr>
        <w:t> </w:t>
      </w:r>
      <w:r>
        <w:rPr>
          <w:w w:val="105"/>
        </w:rPr>
        <w:t>profitable</w:t>
      </w:r>
      <w:r>
        <w:rPr>
          <w:spacing w:val="-10"/>
          <w:w w:val="105"/>
        </w:rPr>
        <w:t> </w:t>
      </w:r>
      <w:r>
        <w:rPr>
          <w:w w:val="105"/>
        </w:rPr>
        <w:t>business</w:t>
      </w:r>
      <w:r>
        <w:rPr>
          <w:spacing w:val="-10"/>
          <w:w w:val="105"/>
        </w:rPr>
        <w:t> </w:t>
      </w:r>
      <w:r>
        <w:rPr>
          <w:w w:val="105"/>
        </w:rPr>
        <w:t>model.</w:t>
      </w:r>
    </w:p>
    <w:p>
      <w:pPr>
        <w:pStyle w:val="BodyText"/>
        <w:spacing w:before="243"/>
        <w:ind w:left="250"/>
      </w:pPr>
      <w:r>
        <w:rPr/>
        <w:t>Our</w:t>
      </w:r>
      <w:r>
        <w:rPr>
          <w:spacing w:val="7"/>
        </w:rPr>
        <w:t> </w:t>
      </w:r>
      <w:r>
        <w:rPr/>
        <w:t>flagship</w:t>
      </w:r>
      <w:r>
        <w:rPr>
          <w:spacing w:val="8"/>
        </w:rPr>
        <w:t> </w:t>
      </w:r>
      <w:r>
        <w:rPr/>
        <w:t>products</w:t>
      </w:r>
      <w:r>
        <w:rPr>
          <w:spacing w:val="8"/>
        </w:rPr>
        <w:t> </w:t>
      </w:r>
      <w:r>
        <w:rPr>
          <w:spacing w:val="-2"/>
        </w:rPr>
        <w:t>include:</w:t>
      </w:r>
    </w:p>
    <w:p>
      <w:pPr>
        <w:pStyle w:val="BodyText"/>
        <w:spacing w:before="44"/>
      </w:pPr>
    </w:p>
    <w:p>
      <w:pPr>
        <w:pStyle w:val="ListParagraph"/>
        <w:numPr>
          <w:ilvl w:val="0"/>
          <w:numId w:val="3"/>
        </w:numPr>
        <w:tabs>
          <w:tab w:pos="850" w:val="left" w:leader="none"/>
        </w:tabs>
        <w:spacing w:line="295" w:lineRule="auto" w:before="0" w:after="0"/>
        <w:ind w:left="850" w:right="244" w:hanging="132"/>
        <w:jc w:val="left"/>
        <w:rPr>
          <w:sz w:val="22"/>
        </w:rPr>
      </w:pPr>
      <w:r>
        <w:rPr>
          <w:b/>
          <w:sz w:val="22"/>
        </w:rPr>
        <w:t>Living</w:t>
      </w:r>
      <w:r>
        <w:rPr>
          <w:b/>
          <w:spacing w:val="-4"/>
          <w:sz w:val="22"/>
        </w:rPr>
        <w:t> </w:t>
      </w:r>
      <w:r>
        <w:rPr>
          <w:b/>
          <w:sz w:val="22"/>
        </w:rPr>
        <w:t>Microgreen</w:t>
      </w:r>
      <w:r>
        <w:rPr>
          <w:b/>
          <w:spacing w:val="-10"/>
          <w:sz w:val="22"/>
        </w:rPr>
        <w:t> </w:t>
      </w:r>
      <w:r>
        <w:rPr>
          <w:b/>
          <w:sz w:val="22"/>
        </w:rPr>
        <w:t>Trays</w:t>
      </w:r>
      <w:r>
        <w:rPr>
          <w:b/>
          <w:spacing w:val="-4"/>
          <w:sz w:val="22"/>
        </w:rPr>
        <w:t> </w:t>
      </w:r>
      <w:r>
        <w:rPr>
          <w:w w:val="155"/>
          <w:sz w:val="22"/>
        </w:rPr>
        <w:t>–</w:t>
      </w:r>
      <w:r>
        <w:rPr>
          <w:spacing w:val="-40"/>
          <w:w w:val="155"/>
          <w:sz w:val="22"/>
        </w:rPr>
        <w:t> </w:t>
      </w:r>
      <w:r>
        <w:rPr>
          <w:sz w:val="22"/>
        </w:rPr>
        <w:t>Retailing</w:t>
      </w:r>
      <w:r>
        <w:rPr>
          <w:spacing w:val="-4"/>
          <w:sz w:val="22"/>
        </w:rPr>
        <w:t> </w:t>
      </w:r>
      <w:r>
        <w:rPr>
          <w:sz w:val="22"/>
        </w:rPr>
        <w:t>at</w:t>
      </w:r>
      <w:r>
        <w:rPr>
          <w:spacing w:val="-4"/>
          <w:sz w:val="22"/>
        </w:rPr>
        <w:t> </w:t>
      </w:r>
      <w:r>
        <w:rPr>
          <w:sz w:val="22"/>
        </w:rPr>
        <w:t>$35–$40</w:t>
      </w:r>
      <w:r>
        <w:rPr>
          <w:spacing w:val="-4"/>
          <w:sz w:val="22"/>
        </w:rPr>
        <w:t> </w:t>
      </w:r>
      <w:r>
        <w:rPr>
          <w:sz w:val="22"/>
        </w:rPr>
        <w:t>per</w:t>
      </w:r>
      <w:r>
        <w:rPr>
          <w:spacing w:val="40"/>
          <w:sz w:val="22"/>
        </w:rPr>
        <w:t> </w:t>
      </w:r>
      <w:r>
        <w:rPr>
          <w:sz w:val="22"/>
        </w:rPr>
        <w:t>tray,</w:t>
      </w:r>
      <w:r>
        <w:rPr>
          <w:spacing w:val="-4"/>
          <w:sz w:val="22"/>
        </w:rPr>
        <w:t> </w:t>
      </w:r>
      <w:r>
        <w:rPr>
          <w:sz w:val="22"/>
        </w:rPr>
        <w:t>these</w:t>
      </w:r>
      <w:r>
        <w:rPr>
          <w:spacing w:val="-4"/>
          <w:sz w:val="22"/>
        </w:rPr>
        <w:t> </w:t>
      </w:r>
      <w:r>
        <w:rPr>
          <w:sz w:val="22"/>
        </w:rPr>
        <w:t>living</w:t>
      </w:r>
      <w:r>
        <w:rPr>
          <w:spacing w:val="-4"/>
          <w:sz w:val="22"/>
        </w:rPr>
        <w:t> </w:t>
      </w:r>
      <w:r>
        <w:rPr>
          <w:sz w:val="22"/>
        </w:rPr>
        <w:t>trays</w:t>
      </w:r>
      <w:r>
        <w:rPr>
          <w:spacing w:val="-4"/>
          <w:sz w:val="22"/>
        </w:rPr>
        <w:t> </w:t>
      </w:r>
      <w:r>
        <w:rPr>
          <w:sz w:val="22"/>
        </w:rPr>
        <w:t>come</w:t>
      </w:r>
      <w:r>
        <w:rPr>
          <w:spacing w:val="-4"/>
          <w:sz w:val="22"/>
        </w:rPr>
        <w:t> </w:t>
      </w:r>
      <w:r>
        <w:rPr>
          <w:sz w:val="22"/>
        </w:rPr>
        <w:t>delivered</w:t>
      </w:r>
      <w:r>
        <w:rPr>
          <w:spacing w:val="-4"/>
          <w:sz w:val="22"/>
        </w:rPr>
        <w:t> </w:t>
      </w:r>
      <w:r>
        <w:rPr>
          <w:sz w:val="22"/>
        </w:rPr>
        <w:t>with roots intact, ensuring freshness for up to 10 days. This not only enhances the quality of the product</w:t>
      </w:r>
      <w:r>
        <w:rPr>
          <w:spacing w:val="-9"/>
          <w:sz w:val="22"/>
        </w:rPr>
        <w:t> </w:t>
      </w:r>
      <w:r>
        <w:rPr>
          <w:sz w:val="22"/>
        </w:rPr>
        <w:t>but</w:t>
      </w:r>
      <w:r>
        <w:rPr>
          <w:spacing w:val="-9"/>
          <w:sz w:val="22"/>
        </w:rPr>
        <w:t> </w:t>
      </w:r>
      <w:r>
        <w:rPr>
          <w:sz w:val="22"/>
        </w:rPr>
        <w:t>also</w:t>
      </w:r>
      <w:r>
        <w:rPr>
          <w:spacing w:val="-9"/>
          <w:sz w:val="22"/>
        </w:rPr>
        <w:t> </w:t>
      </w:r>
      <w:r>
        <w:rPr>
          <w:sz w:val="22"/>
        </w:rPr>
        <w:t>significantly</w:t>
      </w:r>
      <w:r>
        <w:rPr>
          <w:spacing w:val="-9"/>
          <w:sz w:val="22"/>
        </w:rPr>
        <w:t> </w:t>
      </w:r>
      <w:r>
        <w:rPr>
          <w:sz w:val="22"/>
        </w:rPr>
        <w:t>reduces</w:t>
      </w:r>
      <w:r>
        <w:rPr>
          <w:spacing w:val="-9"/>
          <w:sz w:val="22"/>
        </w:rPr>
        <w:t> </w:t>
      </w:r>
      <w:r>
        <w:rPr>
          <w:sz w:val="22"/>
        </w:rPr>
        <w:t>kitchen</w:t>
      </w:r>
      <w:r>
        <w:rPr>
          <w:spacing w:val="-9"/>
          <w:sz w:val="22"/>
        </w:rPr>
        <w:t> </w:t>
      </w:r>
      <w:r>
        <w:rPr>
          <w:sz w:val="22"/>
        </w:rPr>
        <w:t>prep</w:t>
      </w:r>
      <w:r>
        <w:rPr>
          <w:spacing w:val="-9"/>
          <w:sz w:val="22"/>
        </w:rPr>
        <w:t> </w:t>
      </w:r>
      <w:r>
        <w:rPr>
          <w:sz w:val="22"/>
        </w:rPr>
        <w:t>time,</w:t>
      </w:r>
      <w:r>
        <w:rPr>
          <w:spacing w:val="-9"/>
          <w:sz w:val="22"/>
        </w:rPr>
        <w:t> </w:t>
      </w:r>
      <w:r>
        <w:rPr>
          <w:sz w:val="22"/>
        </w:rPr>
        <w:t>making</w:t>
      </w:r>
      <w:r>
        <w:rPr>
          <w:spacing w:val="-9"/>
          <w:sz w:val="22"/>
        </w:rPr>
        <w:t> </w:t>
      </w:r>
      <w:r>
        <w:rPr>
          <w:sz w:val="22"/>
        </w:rPr>
        <w:t>it</w:t>
      </w:r>
      <w:r>
        <w:rPr>
          <w:spacing w:val="-9"/>
          <w:sz w:val="22"/>
        </w:rPr>
        <w:t> </w:t>
      </w:r>
      <w:r>
        <w:rPr>
          <w:sz w:val="22"/>
        </w:rPr>
        <w:t>an</w:t>
      </w:r>
      <w:r>
        <w:rPr>
          <w:spacing w:val="-9"/>
          <w:sz w:val="22"/>
        </w:rPr>
        <w:t> </w:t>
      </w:r>
      <w:r>
        <w:rPr>
          <w:sz w:val="22"/>
        </w:rPr>
        <w:t>attractive</w:t>
      </w:r>
      <w:r>
        <w:rPr>
          <w:spacing w:val="-9"/>
          <w:sz w:val="22"/>
        </w:rPr>
        <w:t> </w:t>
      </w:r>
      <w:r>
        <w:rPr>
          <w:sz w:val="22"/>
        </w:rPr>
        <w:t>choice</w:t>
      </w:r>
      <w:r>
        <w:rPr>
          <w:spacing w:val="-9"/>
          <w:sz w:val="22"/>
        </w:rPr>
        <w:t> </w:t>
      </w:r>
      <w:r>
        <w:rPr>
          <w:sz w:val="22"/>
        </w:rPr>
        <w:t>for</w:t>
      </w:r>
      <w:r>
        <w:rPr>
          <w:spacing w:val="-9"/>
          <w:sz w:val="22"/>
        </w:rPr>
        <w:t> </w:t>
      </w:r>
      <w:r>
        <w:rPr>
          <w:sz w:val="22"/>
        </w:rPr>
        <w:t>chefs looking to improve efficiency.</w:t>
      </w:r>
    </w:p>
    <w:p>
      <w:pPr>
        <w:pStyle w:val="ListParagraph"/>
        <w:numPr>
          <w:ilvl w:val="0"/>
          <w:numId w:val="3"/>
        </w:numPr>
        <w:tabs>
          <w:tab w:pos="850" w:val="left" w:leader="none"/>
        </w:tabs>
        <w:spacing w:line="295" w:lineRule="auto" w:before="229" w:after="0"/>
        <w:ind w:left="850" w:right="377" w:hanging="132"/>
        <w:jc w:val="left"/>
        <w:rPr>
          <w:sz w:val="22"/>
        </w:rPr>
      </w:pPr>
      <w:r>
        <w:rPr>
          <w:b/>
          <w:spacing w:val="-2"/>
          <w:w w:val="105"/>
          <w:sz w:val="22"/>
        </w:rPr>
        <w:t>Specialty</w:t>
      </w:r>
      <w:r>
        <w:rPr>
          <w:b/>
          <w:spacing w:val="-14"/>
          <w:w w:val="105"/>
          <w:sz w:val="22"/>
        </w:rPr>
        <w:t> </w:t>
      </w:r>
      <w:r>
        <w:rPr>
          <w:b/>
          <w:spacing w:val="-2"/>
          <w:w w:val="105"/>
          <w:sz w:val="22"/>
        </w:rPr>
        <w:t>Mushrooms</w:t>
      </w:r>
      <w:r>
        <w:rPr>
          <w:b/>
          <w:spacing w:val="-13"/>
          <w:w w:val="105"/>
          <w:sz w:val="22"/>
        </w:rPr>
        <w:t> </w:t>
      </w:r>
      <w:r>
        <w:rPr>
          <w:spacing w:val="-2"/>
          <w:w w:val="125"/>
          <w:sz w:val="22"/>
        </w:rPr>
        <w:t>–</w:t>
      </w:r>
      <w:r>
        <w:rPr>
          <w:spacing w:val="-27"/>
          <w:w w:val="125"/>
          <w:sz w:val="22"/>
        </w:rPr>
        <w:t> </w:t>
      </w:r>
      <w:r>
        <w:rPr>
          <w:spacing w:val="-2"/>
          <w:w w:val="105"/>
          <w:sz w:val="22"/>
        </w:rPr>
        <w:t>Our</w:t>
      </w:r>
      <w:r>
        <w:rPr>
          <w:spacing w:val="-14"/>
          <w:w w:val="105"/>
          <w:sz w:val="22"/>
        </w:rPr>
        <w:t> </w:t>
      </w:r>
      <w:r>
        <w:rPr>
          <w:spacing w:val="-2"/>
          <w:w w:val="105"/>
          <w:sz w:val="22"/>
        </w:rPr>
        <w:t>selection</w:t>
      </w:r>
      <w:r>
        <w:rPr>
          <w:spacing w:val="-14"/>
          <w:w w:val="105"/>
          <w:sz w:val="22"/>
        </w:rPr>
        <w:t> </w:t>
      </w:r>
      <w:r>
        <w:rPr>
          <w:spacing w:val="-2"/>
          <w:w w:val="105"/>
          <w:sz w:val="22"/>
        </w:rPr>
        <w:t>includes</w:t>
      </w:r>
      <w:r>
        <w:rPr>
          <w:spacing w:val="-14"/>
          <w:w w:val="105"/>
          <w:sz w:val="22"/>
        </w:rPr>
        <w:t> </w:t>
      </w:r>
      <w:r>
        <w:rPr>
          <w:spacing w:val="-2"/>
          <w:w w:val="105"/>
          <w:sz w:val="22"/>
        </w:rPr>
        <w:t>Lion’s</w:t>
      </w:r>
      <w:r>
        <w:rPr>
          <w:spacing w:val="-14"/>
          <w:w w:val="105"/>
          <w:sz w:val="22"/>
        </w:rPr>
        <w:t> </w:t>
      </w:r>
      <w:r>
        <w:rPr>
          <w:spacing w:val="-2"/>
          <w:w w:val="105"/>
          <w:sz w:val="22"/>
        </w:rPr>
        <w:t>Mane,</w:t>
      </w:r>
      <w:r>
        <w:rPr>
          <w:spacing w:val="-14"/>
          <w:w w:val="105"/>
          <w:sz w:val="22"/>
        </w:rPr>
        <w:t> </w:t>
      </w:r>
      <w:r>
        <w:rPr>
          <w:spacing w:val="-2"/>
          <w:w w:val="105"/>
          <w:sz w:val="22"/>
        </w:rPr>
        <w:t>King</w:t>
      </w:r>
      <w:r>
        <w:rPr>
          <w:spacing w:val="-14"/>
          <w:w w:val="105"/>
          <w:sz w:val="22"/>
        </w:rPr>
        <w:t> </w:t>
      </w:r>
      <w:r>
        <w:rPr>
          <w:spacing w:val="-2"/>
          <w:w w:val="105"/>
          <w:sz w:val="22"/>
        </w:rPr>
        <w:t>Oyster,</w:t>
      </w:r>
      <w:r>
        <w:rPr>
          <w:spacing w:val="-14"/>
          <w:w w:val="105"/>
          <w:sz w:val="22"/>
        </w:rPr>
        <w:t> </w:t>
      </w:r>
      <w:r>
        <w:rPr>
          <w:spacing w:val="-2"/>
          <w:w w:val="105"/>
          <w:sz w:val="22"/>
        </w:rPr>
        <w:t>and</w:t>
      </w:r>
      <w:r>
        <w:rPr>
          <w:spacing w:val="-14"/>
          <w:w w:val="105"/>
          <w:sz w:val="22"/>
        </w:rPr>
        <w:t> </w:t>
      </w:r>
      <w:r>
        <w:rPr>
          <w:spacing w:val="-2"/>
          <w:w w:val="105"/>
          <w:sz w:val="22"/>
        </w:rPr>
        <w:t>rotating</w:t>
      </w:r>
      <w:r>
        <w:rPr>
          <w:spacing w:val="-14"/>
          <w:w w:val="105"/>
          <w:sz w:val="22"/>
        </w:rPr>
        <w:t> </w:t>
      </w:r>
      <w:r>
        <w:rPr>
          <w:spacing w:val="-2"/>
          <w:w w:val="105"/>
          <w:sz w:val="22"/>
        </w:rPr>
        <w:t>exotic </w:t>
      </w:r>
      <w:r>
        <w:rPr>
          <w:sz w:val="22"/>
        </w:rPr>
        <w:t>varieties.</w:t>
      </w:r>
      <w:r>
        <w:rPr>
          <w:spacing w:val="-5"/>
          <w:sz w:val="22"/>
        </w:rPr>
        <w:t> </w:t>
      </w:r>
      <w:r>
        <w:rPr>
          <w:sz w:val="22"/>
        </w:rPr>
        <w:t>Harvested</w:t>
      </w:r>
      <w:r>
        <w:rPr>
          <w:spacing w:val="-5"/>
          <w:sz w:val="22"/>
        </w:rPr>
        <w:t> </w:t>
      </w:r>
      <w:r>
        <w:rPr>
          <w:sz w:val="22"/>
        </w:rPr>
        <w:t>and</w:t>
      </w:r>
      <w:r>
        <w:rPr>
          <w:spacing w:val="-5"/>
          <w:sz w:val="22"/>
        </w:rPr>
        <w:t> </w:t>
      </w:r>
      <w:r>
        <w:rPr>
          <w:sz w:val="22"/>
        </w:rPr>
        <w:t>delivered</w:t>
      </w:r>
      <w:r>
        <w:rPr>
          <w:spacing w:val="-5"/>
          <w:sz w:val="22"/>
        </w:rPr>
        <w:t> </w:t>
      </w:r>
      <w:r>
        <w:rPr>
          <w:sz w:val="22"/>
        </w:rPr>
        <w:t>chilled</w:t>
      </w:r>
      <w:r>
        <w:rPr>
          <w:spacing w:val="-5"/>
          <w:sz w:val="22"/>
        </w:rPr>
        <w:t> </w:t>
      </w:r>
      <w:r>
        <w:rPr>
          <w:sz w:val="22"/>
        </w:rPr>
        <w:t>twice</w:t>
      </w:r>
      <w:r>
        <w:rPr>
          <w:spacing w:val="-5"/>
          <w:sz w:val="22"/>
        </w:rPr>
        <w:t> </w:t>
      </w:r>
      <w:r>
        <w:rPr>
          <w:sz w:val="22"/>
        </w:rPr>
        <w:t>weekly,</w:t>
      </w:r>
      <w:r>
        <w:rPr>
          <w:spacing w:val="-5"/>
          <w:sz w:val="22"/>
        </w:rPr>
        <w:t> </w:t>
      </w:r>
      <w:r>
        <w:rPr>
          <w:sz w:val="22"/>
        </w:rPr>
        <w:t>these</w:t>
      </w:r>
      <w:r>
        <w:rPr>
          <w:spacing w:val="-5"/>
          <w:sz w:val="22"/>
        </w:rPr>
        <w:t> </w:t>
      </w:r>
      <w:r>
        <w:rPr>
          <w:sz w:val="22"/>
        </w:rPr>
        <w:t>mushrooms</w:t>
      </w:r>
      <w:r>
        <w:rPr>
          <w:spacing w:val="-5"/>
          <w:sz w:val="22"/>
        </w:rPr>
        <w:t> </w:t>
      </w:r>
      <w:r>
        <w:rPr>
          <w:sz w:val="22"/>
        </w:rPr>
        <w:t>enjoy</w:t>
      </w:r>
      <w:r>
        <w:rPr>
          <w:spacing w:val="-5"/>
          <w:sz w:val="22"/>
        </w:rPr>
        <w:t> </w:t>
      </w:r>
      <w:r>
        <w:rPr>
          <w:sz w:val="22"/>
        </w:rPr>
        <w:t>a</w:t>
      </w:r>
      <w:r>
        <w:rPr>
          <w:spacing w:val="-5"/>
          <w:sz w:val="22"/>
        </w:rPr>
        <w:t> </w:t>
      </w:r>
      <w:r>
        <w:rPr>
          <w:sz w:val="22"/>
        </w:rPr>
        <w:t>competitive edge at a 15% premium over market prices, offering chefs unparalleled freshness and superior </w:t>
      </w:r>
      <w:r>
        <w:rPr>
          <w:spacing w:val="-2"/>
          <w:w w:val="105"/>
          <w:sz w:val="22"/>
        </w:rPr>
        <w:t>quality.</w:t>
      </w:r>
    </w:p>
    <w:p>
      <w:pPr>
        <w:pStyle w:val="ListParagraph"/>
        <w:numPr>
          <w:ilvl w:val="0"/>
          <w:numId w:val="3"/>
        </w:numPr>
        <w:tabs>
          <w:tab w:pos="850" w:val="left" w:leader="none"/>
        </w:tabs>
        <w:spacing w:line="295" w:lineRule="auto" w:before="228" w:after="0"/>
        <w:ind w:left="850" w:right="355" w:hanging="132"/>
        <w:jc w:val="left"/>
        <w:rPr>
          <w:sz w:val="22"/>
        </w:rPr>
      </w:pPr>
      <w:r>
        <w:rPr>
          <w:b/>
          <w:sz w:val="22"/>
        </w:rPr>
        <w:t>“Cuddle” On-Site Farm Modules (Phase 2)</w:t>
      </w:r>
      <w:r>
        <w:rPr>
          <w:b/>
          <w:spacing w:val="-3"/>
          <w:sz w:val="22"/>
        </w:rPr>
        <w:t> </w:t>
      </w:r>
      <w:r>
        <w:rPr>
          <w:w w:val="155"/>
          <w:sz w:val="22"/>
        </w:rPr>
        <w:t>–</w:t>
      </w:r>
      <w:r>
        <w:rPr>
          <w:spacing w:val="-36"/>
          <w:w w:val="155"/>
          <w:sz w:val="22"/>
        </w:rPr>
        <w:t> </w:t>
      </w:r>
      <w:r>
        <w:rPr>
          <w:sz w:val="22"/>
        </w:rPr>
        <w:t>As we scale, we plan to roll out turnkey farms installed</w:t>
      </w:r>
      <w:r>
        <w:rPr>
          <w:spacing w:val="-17"/>
          <w:sz w:val="22"/>
        </w:rPr>
        <w:t> </w:t>
      </w:r>
      <w:r>
        <w:rPr>
          <w:sz w:val="22"/>
        </w:rPr>
        <w:t>at</w:t>
      </w:r>
      <w:r>
        <w:rPr>
          <w:spacing w:val="-17"/>
          <w:sz w:val="22"/>
        </w:rPr>
        <w:t> </w:t>
      </w:r>
      <w:r>
        <w:rPr>
          <w:sz w:val="22"/>
        </w:rPr>
        <w:t>country-club</w:t>
      </w:r>
      <w:r>
        <w:rPr>
          <w:spacing w:val="-16"/>
          <w:sz w:val="22"/>
        </w:rPr>
        <w:t> </w:t>
      </w:r>
      <w:r>
        <w:rPr>
          <w:sz w:val="22"/>
        </w:rPr>
        <w:t>properties,</w:t>
      </w:r>
      <w:r>
        <w:rPr>
          <w:spacing w:val="-17"/>
          <w:sz w:val="22"/>
        </w:rPr>
        <w:t> </w:t>
      </w:r>
      <w:r>
        <w:rPr>
          <w:sz w:val="22"/>
        </w:rPr>
        <w:t>allowing</w:t>
      </w:r>
      <w:r>
        <w:rPr>
          <w:spacing w:val="-16"/>
          <w:sz w:val="22"/>
        </w:rPr>
        <w:t> </w:t>
      </w:r>
      <w:r>
        <w:rPr>
          <w:sz w:val="22"/>
        </w:rPr>
        <w:t>chefs</w:t>
      </w:r>
      <w:r>
        <w:rPr>
          <w:spacing w:val="-17"/>
          <w:sz w:val="22"/>
        </w:rPr>
        <w:t> </w:t>
      </w:r>
      <w:r>
        <w:rPr>
          <w:sz w:val="22"/>
        </w:rPr>
        <w:t>to</w:t>
      </w:r>
      <w:r>
        <w:rPr>
          <w:spacing w:val="-16"/>
          <w:sz w:val="22"/>
        </w:rPr>
        <w:t> </w:t>
      </w:r>
      <w:r>
        <w:rPr>
          <w:sz w:val="22"/>
        </w:rPr>
        <w:t>cultivate</w:t>
      </w:r>
      <w:r>
        <w:rPr>
          <w:spacing w:val="-16"/>
          <w:sz w:val="22"/>
        </w:rPr>
        <w:t> </w:t>
      </w:r>
      <w:r>
        <w:rPr>
          <w:sz w:val="22"/>
        </w:rPr>
        <w:t>ultra-fresh</w:t>
      </w:r>
      <w:r>
        <w:rPr>
          <w:spacing w:val="-17"/>
          <w:sz w:val="22"/>
        </w:rPr>
        <w:t> </w:t>
      </w:r>
      <w:r>
        <w:rPr>
          <w:sz w:val="22"/>
        </w:rPr>
        <w:t>produce</w:t>
      </w:r>
      <w:r>
        <w:rPr>
          <w:spacing w:val="-16"/>
          <w:sz w:val="22"/>
        </w:rPr>
        <w:t> </w:t>
      </w:r>
      <w:r>
        <w:rPr>
          <w:sz w:val="22"/>
        </w:rPr>
        <w:t>on-site.</w:t>
      </w:r>
      <w:r>
        <w:rPr>
          <w:spacing w:val="-17"/>
          <w:sz w:val="22"/>
        </w:rPr>
        <w:t> </w:t>
      </w:r>
      <w:r>
        <w:rPr>
          <w:sz w:val="22"/>
        </w:rPr>
        <w:t>This lease-and-support model creates a unique investment opportunity that enhances guest experiences while driving recurring revenue.</w:t>
      </w:r>
    </w:p>
    <w:p>
      <w:pPr>
        <w:pStyle w:val="ListParagraph"/>
        <w:numPr>
          <w:ilvl w:val="0"/>
          <w:numId w:val="3"/>
        </w:numPr>
        <w:tabs>
          <w:tab w:pos="850" w:val="left" w:leader="none"/>
        </w:tabs>
        <w:spacing w:line="295" w:lineRule="auto" w:before="228" w:after="0"/>
        <w:ind w:left="850" w:right="376" w:hanging="132"/>
        <w:jc w:val="left"/>
        <w:rPr>
          <w:sz w:val="22"/>
        </w:rPr>
      </w:pPr>
      <w:r>
        <w:rPr>
          <w:b/>
          <w:sz w:val="22"/>
        </w:rPr>
        <w:t>Workshops &amp; Chef Experiences </w:t>
      </w:r>
      <w:r>
        <w:rPr>
          <w:sz w:val="22"/>
        </w:rPr>
        <w:t>– We offer engaging paid on-site tastings, “harvest your own” events,</w:t>
      </w:r>
      <w:r>
        <w:rPr>
          <w:spacing w:val="-2"/>
          <w:sz w:val="22"/>
        </w:rPr>
        <w:t> </w:t>
      </w:r>
      <w:r>
        <w:rPr>
          <w:sz w:val="22"/>
        </w:rPr>
        <w:t>and</w:t>
      </w:r>
      <w:r>
        <w:rPr>
          <w:spacing w:val="-2"/>
          <w:sz w:val="22"/>
        </w:rPr>
        <w:t> </w:t>
      </w:r>
      <w:r>
        <w:rPr>
          <w:sz w:val="22"/>
        </w:rPr>
        <w:t>micro-farming</w:t>
      </w:r>
      <w:r>
        <w:rPr>
          <w:spacing w:val="-2"/>
          <w:sz w:val="22"/>
        </w:rPr>
        <w:t> </w:t>
      </w:r>
      <w:r>
        <w:rPr>
          <w:sz w:val="22"/>
        </w:rPr>
        <w:t>classes</w:t>
      </w:r>
      <w:r>
        <w:rPr>
          <w:spacing w:val="-2"/>
          <w:sz w:val="22"/>
        </w:rPr>
        <w:t> </w:t>
      </w:r>
      <w:r>
        <w:rPr>
          <w:sz w:val="22"/>
        </w:rPr>
        <w:t>to</w:t>
      </w:r>
      <w:r>
        <w:rPr>
          <w:spacing w:val="-2"/>
          <w:sz w:val="22"/>
        </w:rPr>
        <w:t> </w:t>
      </w:r>
      <w:r>
        <w:rPr>
          <w:sz w:val="22"/>
        </w:rPr>
        <w:t>deepen</w:t>
      </w:r>
      <w:r>
        <w:rPr>
          <w:spacing w:val="-2"/>
          <w:sz w:val="22"/>
        </w:rPr>
        <w:t> </w:t>
      </w:r>
      <w:r>
        <w:rPr>
          <w:sz w:val="22"/>
        </w:rPr>
        <w:t>customer</w:t>
      </w:r>
      <w:r>
        <w:rPr>
          <w:spacing w:val="-2"/>
          <w:sz w:val="22"/>
        </w:rPr>
        <w:t> </w:t>
      </w:r>
      <w:r>
        <w:rPr>
          <w:sz w:val="22"/>
        </w:rPr>
        <w:t>loyalty.</w:t>
      </w:r>
      <w:r>
        <w:rPr>
          <w:spacing w:val="-7"/>
          <w:sz w:val="22"/>
        </w:rPr>
        <w:t> </w:t>
      </w:r>
      <w:r>
        <w:rPr>
          <w:sz w:val="22"/>
        </w:rPr>
        <w:t>These</w:t>
      </w:r>
      <w:r>
        <w:rPr>
          <w:spacing w:val="-2"/>
          <w:sz w:val="22"/>
        </w:rPr>
        <w:t> </w:t>
      </w:r>
      <w:r>
        <w:rPr>
          <w:sz w:val="22"/>
        </w:rPr>
        <w:t>initiatives</w:t>
      </w:r>
      <w:r>
        <w:rPr>
          <w:spacing w:val="-2"/>
          <w:sz w:val="22"/>
        </w:rPr>
        <w:t> </w:t>
      </w:r>
      <w:r>
        <w:rPr>
          <w:sz w:val="22"/>
        </w:rPr>
        <w:t>not</w:t>
      </w:r>
      <w:r>
        <w:rPr>
          <w:spacing w:val="-2"/>
          <w:sz w:val="22"/>
        </w:rPr>
        <w:t> </w:t>
      </w:r>
      <w:r>
        <w:rPr>
          <w:sz w:val="22"/>
        </w:rPr>
        <w:t>only</w:t>
      </w:r>
      <w:r>
        <w:rPr>
          <w:spacing w:val="-2"/>
          <w:sz w:val="22"/>
        </w:rPr>
        <w:t> </w:t>
      </w:r>
      <w:r>
        <w:rPr>
          <w:sz w:val="22"/>
        </w:rPr>
        <w:t>boost brand loyalty but also create valuable ancillary revenue streams.</w:t>
      </w:r>
    </w:p>
    <w:p>
      <w:pPr>
        <w:pStyle w:val="ListParagraph"/>
        <w:numPr>
          <w:ilvl w:val="0"/>
          <w:numId w:val="3"/>
        </w:numPr>
        <w:tabs>
          <w:tab w:pos="850" w:val="left" w:leader="none"/>
        </w:tabs>
        <w:spacing w:line="295" w:lineRule="auto" w:before="227" w:after="0"/>
        <w:ind w:left="850" w:right="183" w:hanging="132"/>
        <w:jc w:val="left"/>
        <w:rPr>
          <w:sz w:val="22"/>
        </w:rPr>
      </w:pPr>
      <w:r>
        <w:rPr>
          <w:b/>
          <w:sz w:val="22"/>
        </w:rPr>
        <w:t>Future Retail Line </w:t>
      </w:r>
      <w:r>
        <w:rPr>
          <w:sz w:val="22"/>
        </w:rPr>
        <w:t>– As we anticipate production growth beyond chef demand, we plan to introduce</w:t>
      </w:r>
      <w:r>
        <w:rPr>
          <w:spacing w:val="-3"/>
          <w:sz w:val="22"/>
        </w:rPr>
        <w:t> </w:t>
      </w:r>
      <w:r>
        <w:rPr>
          <w:sz w:val="22"/>
        </w:rPr>
        <w:t>branded</w:t>
      </w:r>
      <w:r>
        <w:rPr>
          <w:spacing w:val="-3"/>
          <w:sz w:val="22"/>
        </w:rPr>
        <w:t> </w:t>
      </w:r>
      <w:r>
        <w:rPr>
          <w:sz w:val="22"/>
        </w:rPr>
        <w:t>2-oz</w:t>
      </w:r>
      <w:r>
        <w:rPr>
          <w:spacing w:val="-3"/>
          <w:sz w:val="22"/>
        </w:rPr>
        <w:t> </w:t>
      </w:r>
      <w:r>
        <w:rPr>
          <w:sz w:val="22"/>
        </w:rPr>
        <w:t>clamshell</w:t>
      </w:r>
      <w:r>
        <w:rPr>
          <w:spacing w:val="-3"/>
          <w:sz w:val="22"/>
        </w:rPr>
        <w:t> </w:t>
      </w:r>
      <w:r>
        <w:rPr>
          <w:sz w:val="22"/>
        </w:rPr>
        <w:t>packages</w:t>
      </w:r>
      <w:r>
        <w:rPr>
          <w:spacing w:val="-3"/>
          <w:sz w:val="22"/>
        </w:rPr>
        <w:t> </w:t>
      </w:r>
      <w:r>
        <w:rPr>
          <w:sz w:val="22"/>
        </w:rPr>
        <w:t>targeted</w:t>
      </w:r>
      <w:r>
        <w:rPr>
          <w:spacing w:val="-3"/>
          <w:sz w:val="22"/>
        </w:rPr>
        <w:t> </w:t>
      </w:r>
      <w:r>
        <w:rPr>
          <w:sz w:val="22"/>
        </w:rPr>
        <w:t>for</w:t>
      </w:r>
      <w:r>
        <w:rPr>
          <w:spacing w:val="-3"/>
          <w:sz w:val="22"/>
        </w:rPr>
        <w:t> </w:t>
      </w:r>
      <w:r>
        <w:rPr>
          <w:sz w:val="22"/>
        </w:rPr>
        <w:t>boutique</w:t>
      </w:r>
      <w:r>
        <w:rPr>
          <w:spacing w:val="-3"/>
          <w:sz w:val="22"/>
        </w:rPr>
        <w:t> </w:t>
      </w:r>
      <w:r>
        <w:rPr>
          <w:sz w:val="22"/>
        </w:rPr>
        <w:t>grocers,</w:t>
      </w:r>
      <w:r>
        <w:rPr>
          <w:spacing w:val="-3"/>
          <w:sz w:val="22"/>
        </w:rPr>
        <w:t> </w:t>
      </w:r>
      <w:r>
        <w:rPr>
          <w:sz w:val="22"/>
        </w:rPr>
        <w:t>further</w:t>
      </w:r>
      <w:r>
        <w:rPr>
          <w:spacing w:val="-3"/>
          <w:sz w:val="22"/>
        </w:rPr>
        <w:t> </w:t>
      </w:r>
      <w:r>
        <w:rPr>
          <w:sz w:val="22"/>
        </w:rPr>
        <w:t>expanding</w:t>
      </w:r>
      <w:r>
        <w:rPr>
          <w:spacing w:val="-3"/>
          <w:sz w:val="22"/>
        </w:rPr>
        <w:t> </w:t>
      </w:r>
      <w:r>
        <w:rPr>
          <w:sz w:val="22"/>
        </w:rPr>
        <w:t>our </w:t>
      </w:r>
      <w:r>
        <w:rPr>
          <w:w w:val="105"/>
          <w:sz w:val="22"/>
        </w:rPr>
        <w:t>market reach and appeal.</w:t>
      </w:r>
    </w:p>
    <w:p>
      <w:pPr>
        <w:pStyle w:val="BodyText"/>
        <w:spacing w:line="295" w:lineRule="auto" w:before="243"/>
        <w:ind w:left="250"/>
      </w:pPr>
      <w:r>
        <w:rPr/>
        <w:t>To</w:t>
      </w:r>
      <w:r>
        <w:rPr>
          <w:spacing w:val="-5"/>
        </w:rPr>
        <w:t> </w:t>
      </w:r>
      <w:r>
        <w:rPr/>
        <w:t>enhance</w:t>
      </w:r>
      <w:r>
        <w:rPr>
          <w:spacing w:val="-5"/>
        </w:rPr>
        <w:t> </w:t>
      </w:r>
      <w:r>
        <w:rPr/>
        <w:t>operational</w:t>
      </w:r>
      <w:r>
        <w:rPr>
          <w:spacing w:val="-5"/>
        </w:rPr>
        <w:t> </w:t>
      </w:r>
      <w:r>
        <w:rPr/>
        <w:t>efficiency</w:t>
      </w:r>
      <w:r>
        <w:rPr>
          <w:spacing w:val="-5"/>
        </w:rPr>
        <w:t> </w:t>
      </w:r>
      <w:r>
        <w:rPr/>
        <w:t>and</w:t>
      </w:r>
      <w:r>
        <w:rPr>
          <w:spacing w:val="-5"/>
        </w:rPr>
        <w:t> </w:t>
      </w:r>
      <w:r>
        <w:rPr/>
        <w:t>customer</w:t>
      </w:r>
      <w:r>
        <w:rPr>
          <w:spacing w:val="-5"/>
        </w:rPr>
        <w:t> </w:t>
      </w:r>
      <w:r>
        <w:rPr/>
        <w:t>service,</w:t>
      </w:r>
      <w:r>
        <w:rPr>
          <w:spacing w:val="-5"/>
        </w:rPr>
        <w:t> </w:t>
      </w:r>
      <w:r>
        <w:rPr/>
        <w:t>all</w:t>
      </w:r>
      <w:r>
        <w:rPr>
          <w:spacing w:val="-5"/>
        </w:rPr>
        <w:t> </w:t>
      </w:r>
      <w:r>
        <w:rPr/>
        <w:t>products</w:t>
      </w:r>
      <w:r>
        <w:rPr>
          <w:spacing w:val="-5"/>
        </w:rPr>
        <w:t> </w:t>
      </w:r>
      <w:r>
        <w:rPr/>
        <w:t>are</w:t>
      </w:r>
      <w:r>
        <w:rPr>
          <w:spacing w:val="-5"/>
        </w:rPr>
        <w:t> </w:t>
      </w:r>
      <w:r>
        <w:rPr/>
        <w:t>tracked</w:t>
      </w:r>
      <w:r>
        <w:rPr>
          <w:spacing w:val="-5"/>
        </w:rPr>
        <w:t> </w:t>
      </w:r>
      <w:r>
        <w:rPr/>
        <w:t>through</w:t>
      </w:r>
      <w:r>
        <w:rPr>
          <w:spacing w:val="-5"/>
        </w:rPr>
        <w:t> </w:t>
      </w:r>
      <w:r>
        <w:rPr/>
        <w:t>a</w:t>
      </w:r>
      <w:r>
        <w:rPr>
          <w:spacing w:val="-5"/>
        </w:rPr>
        <w:t> </w:t>
      </w:r>
      <w:r>
        <w:rPr/>
        <w:t>QR-based inventory app.</w:t>
      </w:r>
      <w:r>
        <w:rPr>
          <w:spacing w:val="-4"/>
        </w:rPr>
        <w:t> </w:t>
      </w:r>
      <w:r>
        <w:rPr/>
        <w:t>This technology allows chefs to access real-time availability and streamline their re- ordering process, further solidifying our commitment to customer satisfaction and operational </w:t>
      </w:r>
      <w:r>
        <w:rPr>
          <w:spacing w:val="-2"/>
        </w:rPr>
        <w:t>excellence.</w:t>
      </w:r>
    </w:p>
    <w:p>
      <w:pPr>
        <w:spacing w:after="0" w:line="295" w:lineRule="auto"/>
        <w:sectPr>
          <w:pgSz w:w="11910" w:h="16840"/>
          <w:pgMar w:header="0" w:footer="450" w:top="1020" w:bottom="640" w:left="600" w:right="700"/>
        </w:sectPr>
      </w:pPr>
    </w:p>
    <w:p>
      <w:pPr>
        <w:pStyle w:val="Heading2"/>
        <w:spacing w:before="74"/>
      </w:pPr>
      <w:bookmarkStart w:name="Range of Microgreens" w:id="38"/>
      <w:bookmarkEnd w:id="38"/>
      <w:r>
        <w:rPr/>
      </w:r>
      <w:bookmarkStart w:name="_bookmark18" w:id="39"/>
      <w:bookmarkEnd w:id="39"/>
      <w:r>
        <w:rPr/>
      </w:r>
      <w:r>
        <w:rPr>
          <w:color w:val="1A5D1F"/>
          <w:w w:val="105"/>
        </w:rPr>
        <w:t>Range</w:t>
      </w:r>
      <w:r>
        <w:rPr>
          <w:color w:val="1A5D1F"/>
          <w:spacing w:val="-24"/>
          <w:w w:val="105"/>
        </w:rPr>
        <w:t> </w:t>
      </w:r>
      <w:r>
        <w:rPr>
          <w:color w:val="1A5D1F"/>
          <w:w w:val="105"/>
        </w:rPr>
        <w:t>of</w:t>
      </w:r>
      <w:r>
        <w:rPr>
          <w:color w:val="1A5D1F"/>
          <w:spacing w:val="-21"/>
          <w:w w:val="105"/>
        </w:rPr>
        <w:t> </w:t>
      </w:r>
      <w:r>
        <w:rPr>
          <w:color w:val="1A5D1F"/>
          <w:spacing w:val="-2"/>
          <w:w w:val="105"/>
        </w:rPr>
        <w:t>Microgreens</w:t>
      </w:r>
    </w:p>
    <w:p>
      <w:pPr>
        <w:pStyle w:val="Heading3"/>
        <w:spacing w:before="378"/>
      </w:pPr>
      <w:bookmarkStart w:name="AbcFarmsIL will offer the following Micr" w:id="40"/>
      <w:bookmarkEnd w:id="40"/>
      <w:r>
        <w:rPr/>
      </w:r>
      <w:bookmarkStart w:name="_bookmark19" w:id="41"/>
      <w:bookmarkEnd w:id="41"/>
      <w:r>
        <w:rPr/>
      </w:r>
      <w:r>
        <w:rPr>
          <w:color w:val="1A5D1F"/>
          <w:spacing w:val="-2"/>
        </w:rPr>
        <w:t>AbcFarmsIL</w:t>
      </w:r>
      <w:r>
        <w:rPr>
          <w:color w:val="1A5D1F"/>
          <w:spacing w:val="-9"/>
        </w:rPr>
        <w:t> </w:t>
      </w:r>
      <w:r>
        <w:rPr>
          <w:color w:val="1A5D1F"/>
          <w:spacing w:val="-2"/>
        </w:rPr>
        <w:t>will</w:t>
      </w:r>
      <w:r>
        <w:rPr>
          <w:color w:val="1A5D1F"/>
          <w:spacing w:val="-9"/>
        </w:rPr>
        <w:t> </w:t>
      </w:r>
      <w:r>
        <w:rPr>
          <w:color w:val="1A5D1F"/>
          <w:spacing w:val="-2"/>
        </w:rPr>
        <w:t>offer</w:t>
      </w:r>
      <w:r>
        <w:rPr>
          <w:color w:val="1A5D1F"/>
          <w:spacing w:val="-9"/>
        </w:rPr>
        <w:t> </w:t>
      </w:r>
      <w:r>
        <w:rPr>
          <w:color w:val="1A5D1F"/>
          <w:spacing w:val="-2"/>
        </w:rPr>
        <w:t>the</w:t>
      </w:r>
      <w:r>
        <w:rPr>
          <w:color w:val="1A5D1F"/>
          <w:spacing w:val="-9"/>
        </w:rPr>
        <w:t> </w:t>
      </w:r>
      <w:r>
        <w:rPr>
          <w:color w:val="1A5D1F"/>
          <w:spacing w:val="-2"/>
        </w:rPr>
        <w:t>following</w:t>
      </w:r>
      <w:r>
        <w:rPr>
          <w:color w:val="1A5D1F"/>
          <w:spacing w:val="-9"/>
        </w:rPr>
        <w:t> </w:t>
      </w:r>
      <w:r>
        <w:rPr>
          <w:color w:val="1A5D1F"/>
          <w:spacing w:val="-2"/>
        </w:rPr>
        <w:t>Microgreens</w:t>
      </w:r>
    </w:p>
    <w:p>
      <w:pPr>
        <w:pStyle w:val="BodyText"/>
        <w:spacing w:before="67"/>
        <w:rPr>
          <w:sz w:val="20"/>
        </w:rPr>
      </w:pPr>
      <w:r>
        <w:rPr/>
        <w:drawing>
          <wp:anchor distT="0" distB="0" distL="0" distR="0" allowOverlap="1" layoutInCell="1" locked="0" behindDoc="1" simplePos="0" relativeHeight="487632384">
            <wp:simplePos x="0" y="0"/>
            <wp:positionH relativeFrom="page">
              <wp:posOffset>912768</wp:posOffset>
            </wp:positionH>
            <wp:positionV relativeFrom="paragraph">
              <wp:posOffset>319758</wp:posOffset>
            </wp:positionV>
            <wp:extent cx="1414462" cy="1257300"/>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21" cstate="print"/>
                    <a:stretch>
                      <a:fillRect/>
                    </a:stretch>
                  </pic:blipFill>
                  <pic:spPr>
                    <a:xfrm>
                      <a:off x="0" y="0"/>
                      <a:ext cx="1414462" cy="1257300"/>
                    </a:xfrm>
                    <a:prstGeom prst="rect">
                      <a:avLst/>
                    </a:prstGeom>
                  </pic:spPr>
                </pic:pic>
              </a:graphicData>
            </a:graphic>
          </wp:anchor>
        </w:drawing>
      </w:r>
      <w:r>
        <w:rPr/>
        <w:drawing>
          <wp:anchor distT="0" distB="0" distL="0" distR="0" allowOverlap="1" layoutInCell="1" locked="0" behindDoc="1" simplePos="0" relativeHeight="487632896">
            <wp:simplePos x="0" y="0"/>
            <wp:positionH relativeFrom="page">
              <wp:posOffset>3144206</wp:posOffset>
            </wp:positionH>
            <wp:positionV relativeFrom="paragraph">
              <wp:posOffset>205458</wp:posOffset>
            </wp:positionV>
            <wp:extent cx="1271587" cy="1428750"/>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22" cstate="print"/>
                    <a:stretch>
                      <a:fillRect/>
                    </a:stretch>
                  </pic:blipFill>
                  <pic:spPr>
                    <a:xfrm>
                      <a:off x="0" y="0"/>
                      <a:ext cx="1271587" cy="1428750"/>
                    </a:xfrm>
                    <a:prstGeom prst="rect">
                      <a:avLst/>
                    </a:prstGeom>
                  </pic:spPr>
                </pic:pic>
              </a:graphicData>
            </a:graphic>
          </wp:anchor>
        </w:drawing>
      </w:r>
      <w:r>
        <w:rPr/>
        <w:drawing>
          <wp:anchor distT="0" distB="0" distL="0" distR="0" allowOverlap="1" layoutInCell="1" locked="0" behindDoc="1" simplePos="0" relativeHeight="487633408">
            <wp:simplePos x="0" y="0"/>
            <wp:positionH relativeFrom="page">
              <wp:posOffset>5239912</wp:posOffset>
            </wp:positionH>
            <wp:positionV relativeFrom="paragraph">
              <wp:posOffset>205458</wp:posOffset>
            </wp:positionV>
            <wp:extent cx="1371600" cy="1428750"/>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23" cstate="print"/>
                    <a:stretch>
                      <a:fillRect/>
                    </a:stretch>
                  </pic:blipFill>
                  <pic:spPr>
                    <a:xfrm>
                      <a:off x="0" y="0"/>
                      <a:ext cx="1371600" cy="1428750"/>
                    </a:xfrm>
                    <a:prstGeom prst="rect">
                      <a:avLst/>
                    </a:prstGeom>
                  </pic:spPr>
                </pic:pic>
              </a:graphicData>
            </a:graphic>
          </wp:anchor>
        </w:drawing>
      </w:r>
    </w:p>
    <w:p>
      <w:pPr>
        <w:pStyle w:val="BodyText"/>
        <w:spacing w:before="5"/>
        <w:rPr>
          <w:sz w:val="14"/>
        </w:rPr>
      </w:pPr>
    </w:p>
    <w:p>
      <w:pPr>
        <w:spacing w:after="0"/>
        <w:rPr>
          <w:sz w:val="14"/>
        </w:rPr>
        <w:sectPr>
          <w:pgSz w:w="11910" w:h="16840"/>
          <w:pgMar w:header="0" w:footer="450" w:top="1340" w:bottom="640" w:left="600" w:right="700"/>
        </w:sectPr>
      </w:pPr>
    </w:p>
    <w:p>
      <w:pPr>
        <w:pStyle w:val="Heading5"/>
        <w:ind w:left="428"/>
      </w:pPr>
      <w:r>
        <w:rPr>
          <w:spacing w:val="-2"/>
        </w:rPr>
        <w:t>Arugula</w:t>
      </w:r>
    </w:p>
    <w:p>
      <w:pPr>
        <w:pStyle w:val="BodyText"/>
        <w:spacing w:line="295" w:lineRule="auto" w:before="183"/>
        <w:ind w:left="428"/>
        <w:jc w:val="center"/>
      </w:pPr>
      <w:r>
        <w:rPr>
          <w:w w:val="105"/>
        </w:rPr>
        <w:t>Arugula microgreens have a </w:t>
      </w:r>
      <w:r>
        <w:rPr/>
        <w:t>peppery</w:t>
      </w:r>
      <w:r>
        <w:rPr>
          <w:spacing w:val="-17"/>
        </w:rPr>
        <w:t> </w:t>
      </w:r>
      <w:r>
        <w:rPr/>
        <w:t>flavor</w:t>
      </w:r>
      <w:r>
        <w:rPr>
          <w:spacing w:val="-17"/>
        </w:rPr>
        <w:t> </w:t>
      </w:r>
      <w:r>
        <w:rPr/>
        <w:t>that</w:t>
      </w:r>
      <w:r>
        <w:rPr>
          <w:spacing w:val="-16"/>
        </w:rPr>
        <w:t> </w:t>
      </w:r>
      <w:r>
        <w:rPr/>
        <w:t>make</w:t>
      </w:r>
      <w:r>
        <w:rPr>
          <w:spacing w:val="-17"/>
        </w:rPr>
        <w:t> </w:t>
      </w:r>
      <w:r>
        <w:rPr/>
        <w:t>them </w:t>
      </w:r>
      <w:r>
        <w:rPr>
          <w:w w:val="105"/>
        </w:rPr>
        <w:t>great for salads, eggs, and </w:t>
      </w:r>
      <w:r>
        <w:rPr>
          <w:spacing w:val="-2"/>
          <w:w w:val="105"/>
        </w:rPr>
        <w:t>sandwiches.</w:t>
      </w:r>
    </w:p>
    <w:p>
      <w:pPr>
        <w:pStyle w:val="BodyText"/>
        <w:spacing w:line="295" w:lineRule="auto" w:before="183"/>
        <w:ind w:left="427"/>
        <w:jc w:val="center"/>
      </w:pPr>
      <w:r>
        <w:rPr/>
        <w:t>They also grow quickly, germinating within two days and</w:t>
      </w:r>
      <w:r>
        <w:rPr>
          <w:spacing w:val="-17"/>
        </w:rPr>
        <w:t> </w:t>
      </w:r>
      <w:r>
        <w:rPr/>
        <w:t>ready</w:t>
      </w:r>
      <w:r>
        <w:rPr>
          <w:spacing w:val="-17"/>
        </w:rPr>
        <w:t> </w:t>
      </w:r>
      <w:r>
        <w:rPr/>
        <w:t>to</w:t>
      </w:r>
      <w:r>
        <w:rPr>
          <w:spacing w:val="-16"/>
        </w:rPr>
        <w:t> </w:t>
      </w:r>
      <w:r>
        <w:rPr/>
        <w:t>harvest</w:t>
      </w:r>
      <w:r>
        <w:rPr>
          <w:spacing w:val="-17"/>
        </w:rPr>
        <w:t> </w:t>
      </w:r>
      <w:r>
        <w:rPr/>
        <w:t>in</w:t>
      </w:r>
      <w:r>
        <w:rPr>
          <w:spacing w:val="-16"/>
        </w:rPr>
        <w:t> </w:t>
      </w:r>
      <w:r>
        <w:rPr/>
        <w:t>as</w:t>
      </w:r>
      <w:r>
        <w:rPr>
          <w:spacing w:val="-17"/>
        </w:rPr>
        <w:t> </w:t>
      </w:r>
      <w:r>
        <w:rPr/>
        <w:t>little as 10 days!</w:t>
      </w:r>
    </w:p>
    <w:p>
      <w:pPr>
        <w:pStyle w:val="BodyText"/>
        <w:spacing w:line="295" w:lineRule="auto" w:before="183"/>
        <w:ind w:left="431"/>
        <w:jc w:val="center"/>
      </w:pPr>
      <w:r>
        <w:rPr/>
        <w:t>Plus, arugula microgreens contain eight times the calcium, five times the vitamins,</w:t>
      </w:r>
      <w:r>
        <w:rPr>
          <w:spacing w:val="-17"/>
        </w:rPr>
        <w:t> </w:t>
      </w:r>
      <w:r>
        <w:rPr/>
        <w:t>and</w:t>
      </w:r>
      <w:r>
        <w:rPr>
          <w:spacing w:val="-16"/>
        </w:rPr>
        <w:t> </w:t>
      </w:r>
      <w:r>
        <w:rPr/>
        <w:t>four</w:t>
      </w:r>
      <w:r>
        <w:rPr>
          <w:spacing w:val="-17"/>
        </w:rPr>
        <w:t> </w:t>
      </w:r>
      <w:r>
        <w:rPr/>
        <w:t>times</w:t>
      </w:r>
      <w:r>
        <w:rPr>
          <w:spacing w:val="-16"/>
        </w:rPr>
        <w:t> </w:t>
      </w:r>
      <w:r>
        <w:rPr/>
        <w:t>the iron as iceberg lettuce!</w:t>
      </w:r>
    </w:p>
    <w:p>
      <w:pPr>
        <w:pStyle w:val="Heading5"/>
        <w:ind w:left="298" w:right="24"/>
      </w:pPr>
      <w:r>
        <w:rPr>
          <w:b w:val="0"/>
        </w:rPr>
        <w:br w:type="column"/>
      </w:r>
      <w:r>
        <w:rPr>
          <w:spacing w:val="-4"/>
          <w:w w:val="105"/>
        </w:rPr>
        <w:t>Beets</w:t>
      </w:r>
    </w:p>
    <w:p>
      <w:pPr>
        <w:pStyle w:val="BodyText"/>
        <w:spacing w:line="295" w:lineRule="auto" w:before="183"/>
        <w:ind w:left="298" w:right="22"/>
        <w:jc w:val="center"/>
      </w:pPr>
      <w:r>
        <w:rPr/>
        <w:t>Beets</w:t>
      </w:r>
      <w:r>
        <w:rPr>
          <w:spacing w:val="-9"/>
        </w:rPr>
        <w:t> </w:t>
      </w:r>
      <w:r>
        <w:rPr/>
        <w:t>take</w:t>
      </w:r>
      <w:r>
        <w:rPr>
          <w:spacing w:val="-9"/>
        </w:rPr>
        <w:t> </w:t>
      </w:r>
      <w:r>
        <w:rPr/>
        <w:t>longer</w:t>
      </w:r>
      <w:r>
        <w:rPr>
          <w:spacing w:val="-9"/>
        </w:rPr>
        <w:t> </w:t>
      </w:r>
      <w:r>
        <w:rPr/>
        <w:t>to</w:t>
      </w:r>
      <w:r>
        <w:rPr>
          <w:spacing w:val="-9"/>
        </w:rPr>
        <w:t> </w:t>
      </w:r>
      <w:r>
        <w:rPr/>
        <w:t>grow</w:t>
      </w:r>
      <w:r>
        <w:rPr>
          <w:spacing w:val="-9"/>
        </w:rPr>
        <w:t> </w:t>
      </w:r>
      <w:r>
        <w:rPr/>
        <w:t>than other microgreens, but their mild earthy flavor make them well worth the wait!</w:t>
      </w:r>
    </w:p>
    <w:p>
      <w:pPr>
        <w:pStyle w:val="BodyText"/>
        <w:spacing w:line="295" w:lineRule="auto" w:before="183"/>
        <w:ind w:left="298" w:right="22"/>
        <w:jc w:val="center"/>
      </w:pPr>
      <w:r>
        <w:rPr/>
        <w:t>Beet</w:t>
      </w:r>
      <w:r>
        <w:rPr>
          <w:spacing w:val="-17"/>
        </w:rPr>
        <w:t> </w:t>
      </w:r>
      <w:r>
        <w:rPr/>
        <w:t>microgreens</w:t>
      </w:r>
      <w:r>
        <w:rPr>
          <w:spacing w:val="-17"/>
        </w:rPr>
        <w:t> </w:t>
      </w:r>
      <w:r>
        <w:rPr/>
        <w:t>are</w:t>
      </w:r>
      <w:r>
        <w:rPr>
          <w:spacing w:val="-16"/>
        </w:rPr>
        <w:t> </w:t>
      </w:r>
      <w:r>
        <w:rPr/>
        <w:t>vivid</w:t>
      </w:r>
      <w:r>
        <w:rPr>
          <w:spacing w:val="-17"/>
        </w:rPr>
        <w:t> </w:t>
      </w:r>
      <w:r>
        <w:rPr/>
        <w:t>red, making them the perfect way to add color to salads.</w:t>
      </w:r>
    </w:p>
    <w:p>
      <w:pPr>
        <w:pStyle w:val="BodyText"/>
        <w:spacing w:line="295" w:lineRule="auto" w:before="182"/>
        <w:ind w:left="274"/>
        <w:jc w:val="center"/>
      </w:pPr>
      <w:r>
        <w:rPr/>
        <w:t>Before</w:t>
      </w:r>
      <w:r>
        <w:rPr>
          <w:spacing w:val="-3"/>
        </w:rPr>
        <w:t> </w:t>
      </w:r>
      <w:r>
        <w:rPr/>
        <w:t>planting,</w:t>
      </w:r>
      <w:r>
        <w:rPr>
          <w:spacing w:val="-3"/>
        </w:rPr>
        <w:t> </w:t>
      </w:r>
      <w:r>
        <w:rPr/>
        <w:t>soak</w:t>
      </w:r>
      <w:r>
        <w:rPr>
          <w:spacing w:val="-3"/>
        </w:rPr>
        <w:t> </w:t>
      </w:r>
      <w:r>
        <w:rPr/>
        <w:t>the</w:t>
      </w:r>
      <w:r>
        <w:rPr>
          <w:spacing w:val="-3"/>
        </w:rPr>
        <w:t> </w:t>
      </w:r>
      <w:r>
        <w:rPr/>
        <w:t>seeds for about eight hours in cold water and then sow them in a thick layer.</w:t>
      </w:r>
    </w:p>
    <w:p>
      <w:pPr>
        <w:pStyle w:val="Heading5"/>
        <w:ind w:left="228" w:right="280"/>
      </w:pPr>
      <w:r>
        <w:rPr>
          <w:b w:val="0"/>
        </w:rPr>
        <w:br w:type="column"/>
      </w:r>
      <w:r>
        <w:rPr>
          <w:spacing w:val="-2"/>
        </w:rPr>
        <w:t>Broccoli</w:t>
      </w:r>
    </w:p>
    <w:p>
      <w:pPr>
        <w:pStyle w:val="BodyText"/>
        <w:spacing w:line="295" w:lineRule="auto" w:before="183"/>
        <w:ind w:left="250" w:right="302" w:hanging="1"/>
        <w:jc w:val="center"/>
      </w:pPr>
      <w:r>
        <w:rPr/>
        <w:t>Broccoli microgreens are one</w:t>
      </w:r>
      <w:r>
        <w:rPr>
          <w:spacing w:val="40"/>
        </w:rPr>
        <w:t> </w:t>
      </w:r>
      <w:r>
        <w:rPr/>
        <w:t>of the most nutritious options, with one study suggesting they have the power to decrease </w:t>
      </w:r>
      <w:r>
        <w:rPr>
          <w:spacing w:val="-2"/>
        </w:rPr>
        <w:t>malnutrition.</w:t>
      </w:r>
    </w:p>
    <w:p>
      <w:pPr>
        <w:pStyle w:val="BodyText"/>
        <w:spacing w:line="295" w:lineRule="auto" w:before="184"/>
        <w:ind w:left="287" w:right="341"/>
        <w:jc w:val="center"/>
      </w:pPr>
      <w:r>
        <w:rPr/>
        <w:t>They’re</w:t>
      </w:r>
      <w:r>
        <w:rPr>
          <w:spacing w:val="-11"/>
        </w:rPr>
        <w:t> </w:t>
      </w:r>
      <w:r>
        <w:rPr/>
        <w:t>also</w:t>
      </w:r>
      <w:r>
        <w:rPr>
          <w:spacing w:val="-11"/>
        </w:rPr>
        <w:t> </w:t>
      </w:r>
      <w:r>
        <w:rPr/>
        <w:t>one</w:t>
      </w:r>
      <w:r>
        <w:rPr>
          <w:spacing w:val="-11"/>
        </w:rPr>
        <w:t> </w:t>
      </w:r>
      <w:r>
        <w:rPr/>
        <w:t>of</w:t>
      </w:r>
      <w:r>
        <w:rPr>
          <w:spacing w:val="-11"/>
        </w:rPr>
        <w:t> </w:t>
      </w:r>
      <w:r>
        <w:rPr/>
        <w:t>the</w:t>
      </w:r>
      <w:r>
        <w:rPr>
          <w:spacing w:val="-11"/>
        </w:rPr>
        <w:t> </w:t>
      </w:r>
      <w:r>
        <w:rPr/>
        <w:t>fastest growing</w:t>
      </w:r>
      <w:r>
        <w:rPr>
          <w:spacing w:val="-17"/>
        </w:rPr>
        <w:t> </w:t>
      </w:r>
      <w:r>
        <w:rPr/>
        <w:t>varieties,</w:t>
      </w:r>
      <w:r>
        <w:rPr>
          <w:spacing w:val="-17"/>
        </w:rPr>
        <w:t> </w:t>
      </w:r>
      <w:r>
        <w:rPr/>
        <w:t>as</w:t>
      </w:r>
      <w:r>
        <w:rPr>
          <w:spacing w:val="-16"/>
        </w:rPr>
        <w:t> </w:t>
      </w:r>
      <w:r>
        <w:rPr/>
        <w:t>they’ll</w:t>
      </w:r>
      <w:r>
        <w:rPr>
          <w:spacing w:val="-17"/>
        </w:rPr>
        <w:t> </w:t>
      </w:r>
      <w:r>
        <w:rPr/>
        <w:t>be ready to harvest in as little as six days!</w:t>
      </w:r>
    </w:p>
    <w:p>
      <w:pPr>
        <w:pStyle w:val="BodyText"/>
        <w:spacing w:line="295" w:lineRule="auto" w:before="183"/>
        <w:ind w:left="228" w:right="279"/>
        <w:jc w:val="center"/>
      </w:pPr>
      <w:r>
        <w:rPr/>
        <w:t>Unlike</w:t>
      </w:r>
      <w:r>
        <w:rPr>
          <w:spacing w:val="-11"/>
        </w:rPr>
        <w:t> </w:t>
      </w:r>
      <w:r>
        <w:rPr/>
        <w:t>most</w:t>
      </w:r>
      <w:r>
        <w:rPr>
          <w:spacing w:val="-11"/>
        </w:rPr>
        <w:t> </w:t>
      </w:r>
      <w:r>
        <w:rPr/>
        <w:t>other</w:t>
      </w:r>
      <w:r>
        <w:rPr>
          <w:spacing w:val="-11"/>
        </w:rPr>
        <w:t> </w:t>
      </w:r>
      <w:r>
        <w:rPr/>
        <w:t>microgreens, the best time to harvest broccoli microgreens, is before their first true leaves form.</w:t>
      </w:r>
    </w:p>
    <w:p>
      <w:pPr>
        <w:spacing w:after="0" w:line="295" w:lineRule="auto"/>
        <w:jc w:val="center"/>
        <w:sectPr>
          <w:type w:val="continuous"/>
          <w:pgSz w:w="11910" w:h="16840"/>
          <w:pgMar w:header="0" w:footer="450" w:top="0" w:bottom="0" w:left="600" w:right="700"/>
          <w:cols w:num="3" w:equalWidth="0">
            <w:col w:w="3474" w:space="40"/>
            <w:col w:w="3404" w:space="39"/>
            <w:col w:w="3653"/>
          </w:cols>
        </w:sectPr>
      </w:pPr>
    </w:p>
    <w:p>
      <w:pPr>
        <w:tabs>
          <w:tab w:pos="4227" w:val="left" w:leader="none"/>
          <w:tab w:pos="7629" w:val="left" w:leader="none"/>
        </w:tabs>
        <w:spacing w:line="240" w:lineRule="auto"/>
        <w:ind w:left="826" w:right="0" w:firstLine="0"/>
        <w:jc w:val="left"/>
        <w:rPr>
          <w:sz w:val="20"/>
        </w:rPr>
      </w:pPr>
      <w:r>
        <w:rPr>
          <w:sz w:val="20"/>
        </w:rPr>
        <w:drawing>
          <wp:inline distT="0" distB="0" distL="0" distR="0">
            <wp:extent cx="1430276" cy="142875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24" cstate="print"/>
                    <a:stretch>
                      <a:fillRect/>
                    </a:stretch>
                  </pic:blipFill>
                  <pic:spPr>
                    <a:xfrm>
                      <a:off x="0" y="0"/>
                      <a:ext cx="1430276" cy="1428750"/>
                    </a:xfrm>
                    <a:prstGeom prst="rect">
                      <a:avLst/>
                    </a:prstGeom>
                  </pic:spPr>
                </pic:pic>
              </a:graphicData>
            </a:graphic>
          </wp:inline>
        </w:drawing>
      </w:r>
      <w:r>
        <w:rPr>
          <w:sz w:val="20"/>
        </w:rPr>
      </w:r>
      <w:r>
        <w:rPr>
          <w:sz w:val="20"/>
        </w:rPr>
        <w:tab/>
      </w:r>
      <w:r>
        <w:rPr>
          <w:position w:val="28"/>
          <w:sz w:val="20"/>
        </w:rPr>
        <w:drawing>
          <wp:inline distT="0" distB="0" distL="0" distR="0">
            <wp:extent cx="1428750" cy="1071562"/>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25" cstate="print"/>
                    <a:stretch>
                      <a:fillRect/>
                    </a:stretch>
                  </pic:blipFill>
                  <pic:spPr>
                    <a:xfrm>
                      <a:off x="0" y="0"/>
                      <a:ext cx="1428750" cy="1071562"/>
                    </a:xfrm>
                    <a:prstGeom prst="rect">
                      <a:avLst/>
                    </a:prstGeom>
                  </pic:spPr>
                </pic:pic>
              </a:graphicData>
            </a:graphic>
          </wp:inline>
        </w:drawing>
      </w:r>
      <w:r>
        <w:rPr>
          <w:position w:val="28"/>
          <w:sz w:val="20"/>
        </w:rPr>
      </w:r>
      <w:r>
        <w:rPr>
          <w:position w:val="28"/>
          <w:sz w:val="20"/>
        </w:rPr>
        <w:tab/>
      </w:r>
      <w:r>
        <w:rPr>
          <w:sz w:val="20"/>
        </w:rPr>
        <w:drawing>
          <wp:inline distT="0" distB="0" distL="0" distR="0">
            <wp:extent cx="1430276" cy="142875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26" cstate="print"/>
                    <a:stretch>
                      <a:fillRect/>
                    </a:stretch>
                  </pic:blipFill>
                  <pic:spPr>
                    <a:xfrm>
                      <a:off x="0" y="0"/>
                      <a:ext cx="1430276" cy="1428750"/>
                    </a:xfrm>
                    <a:prstGeom prst="rect">
                      <a:avLst/>
                    </a:prstGeom>
                  </pic:spPr>
                </pic:pic>
              </a:graphicData>
            </a:graphic>
          </wp:inline>
        </w:drawing>
      </w:r>
      <w:r>
        <w:rPr>
          <w:sz w:val="20"/>
        </w:rPr>
      </w:r>
    </w:p>
    <w:p>
      <w:pPr>
        <w:pStyle w:val="BodyText"/>
        <w:spacing w:before="3"/>
        <w:rPr>
          <w:sz w:val="14"/>
        </w:rPr>
      </w:pPr>
    </w:p>
    <w:p>
      <w:pPr>
        <w:spacing w:after="0"/>
        <w:rPr>
          <w:sz w:val="14"/>
        </w:rPr>
        <w:sectPr>
          <w:pgSz w:w="11910" w:h="16840"/>
          <w:pgMar w:header="0" w:footer="450" w:top="1000" w:bottom="640" w:left="600" w:right="700"/>
        </w:sectPr>
      </w:pPr>
    </w:p>
    <w:p>
      <w:pPr>
        <w:pStyle w:val="Heading5"/>
        <w:spacing w:before="104"/>
        <w:ind w:left="385"/>
      </w:pPr>
      <w:r>
        <w:rPr>
          <w:spacing w:val="-2"/>
        </w:rPr>
        <w:t>Collards</w:t>
      </w:r>
    </w:p>
    <w:p>
      <w:pPr>
        <w:pStyle w:val="BodyText"/>
        <w:spacing w:line="295" w:lineRule="auto" w:before="183"/>
        <w:ind w:left="454" w:right="66" w:hanging="1"/>
        <w:jc w:val="center"/>
      </w:pPr>
      <w:r>
        <w:rPr>
          <w:w w:val="105"/>
        </w:rPr>
        <w:t>Collard microgreens have a </w:t>
      </w:r>
      <w:r>
        <w:rPr/>
        <w:t>strong</w:t>
      </w:r>
      <w:r>
        <w:rPr>
          <w:spacing w:val="-9"/>
        </w:rPr>
        <w:t> </w:t>
      </w:r>
      <w:r>
        <w:rPr/>
        <w:t>flavor,</w:t>
      </w:r>
      <w:r>
        <w:rPr>
          <w:spacing w:val="-9"/>
        </w:rPr>
        <w:t> </w:t>
      </w:r>
      <w:r>
        <w:rPr/>
        <w:t>sometimes</w:t>
      </w:r>
      <w:r>
        <w:rPr>
          <w:spacing w:val="-9"/>
        </w:rPr>
        <w:t> </w:t>
      </w:r>
      <w:r>
        <w:rPr/>
        <w:t>even </w:t>
      </w:r>
      <w:r>
        <w:rPr>
          <w:w w:val="105"/>
        </w:rPr>
        <w:t>more</w:t>
      </w:r>
      <w:r>
        <w:rPr>
          <w:spacing w:val="-11"/>
          <w:w w:val="105"/>
        </w:rPr>
        <w:t> </w:t>
      </w:r>
      <w:r>
        <w:rPr>
          <w:w w:val="105"/>
        </w:rPr>
        <w:t>intense</w:t>
      </w:r>
      <w:r>
        <w:rPr>
          <w:spacing w:val="-11"/>
          <w:w w:val="105"/>
        </w:rPr>
        <w:t> </w:t>
      </w:r>
      <w:r>
        <w:rPr>
          <w:w w:val="105"/>
        </w:rPr>
        <w:t>than</w:t>
      </w:r>
      <w:r>
        <w:rPr>
          <w:spacing w:val="-11"/>
          <w:w w:val="105"/>
        </w:rPr>
        <w:t> </w:t>
      </w:r>
      <w:r>
        <w:rPr>
          <w:w w:val="105"/>
        </w:rPr>
        <w:t>the</w:t>
      </w:r>
      <w:r>
        <w:rPr>
          <w:spacing w:val="-11"/>
          <w:w w:val="105"/>
        </w:rPr>
        <w:t> </w:t>
      </w:r>
      <w:r>
        <w:rPr>
          <w:w w:val="105"/>
        </w:rPr>
        <w:t>fully grown vegetable!</w:t>
      </w:r>
    </w:p>
    <w:p>
      <w:pPr>
        <w:pStyle w:val="BodyText"/>
        <w:spacing w:line="295" w:lineRule="auto" w:before="184"/>
        <w:ind w:left="388"/>
        <w:jc w:val="center"/>
      </w:pPr>
      <w:r>
        <w:rPr/>
        <w:t>Plus,</w:t>
      </w:r>
      <w:r>
        <w:rPr>
          <w:spacing w:val="-17"/>
        </w:rPr>
        <w:t> </w:t>
      </w:r>
      <w:r>
        <w:rPr/>
        <w:t>they</w:t>
      </w:r>
      <w:r>
        <w:rPr>
          <w:spacing w:val="-17"/>
        </w:rPr>
        <w:t> </w:t>
      </w:r>
      <w:r>
        <w:rPr/>
        <w:t>grow</w:t>
      </w:r>
      <w:r>
        <w:rPr>
          <w:spacing w:val="-16"/>
        </w:rPr>
        <w:t> </w:t>
      </w:r>
      <w:r>
        <w:rPr/>
        <w:t>quickly</w:t>
      </w:r>
      <w:r>
        <w:rPr>
          <w:spacing w:val="-17"/>
        </w:rPr>
        <w:t> </w:t>
      </w:r>
      <w:r>
        <w:rPr/>
        <w:t>and</w:t>
      </w:r>
      <w:r>
        <w:rPr>
          <w:spacing w:val="-16"/>
        </w:rPr>
        <w:t> </w:t>
      </w:r>
      <w:r>
        <w:rPr/>
        <w:t>will be ready for harvest in only 10 </w:t>
      </w:r>
      <w:r>
        <w:rPr>
          <w:spacing w:val="-2"/>
        </w:rPr>
        <w:t>days.</w:t>
      </w:r>
    </w:p>
    <w:p>
      <w:pPr>
        <w:pStyle w:val="BodyText"/>
        <w:spacing w:line="295" w:lineRule="auto" w:before="182"/>
        <w:ind w:left="385"/>
        <w:jc w:val="center"/>
      </w:pPr>
      <w:r>
        <w:rPr>
          <w:spacing w:val="-2"/>
          <w:w w:val="105"/>
        </w:rPr>
        <w:t>Use</w:t>
      </w:r>
      <w:r>
        <w:rPr>
          <w:spacing w:val="-15"/>
          <w:w w:val="105"/>
        </w:rPr>
        <w:t> </w:t>
      </w:r>
      <w:r>
        <w:rPr>
          <w:spacing w:val="-2"/>
          <w:w w:val="105"/>
        </w:rPr>
        <w:t>these</w:t>
      </w:r>
      <w:r>
        <w:rPr>
          <w:spacing w:val="-15"/>
          <w:w w:val="105"/>
        </w:rPr>
        <w:t> </w:t>
      </w:r>
      <w:r>
        <w:rPr>
          <w:spacing w:val="-2"/>
          <w:w w:val="105"/>
        </w:rPr>
        <w:t>thick</w:t>
      </w:r>
      <w:r>
        <w:rPr>
          <w:spacing w:val="-15"/>
          <w:w w:val="105"/>
        </w:rPr>
        <w:t> </w:t>
      </w:r>
      <w:r>
        <w:rPr>
          <w:spacing w:val="-2"/>
          <w:w w:val="105"/>
        </w:rPr>
        <w:t>microgreens</w:t>
      </w:r>
      <w:r>
        <w:rPr>
          <w:spacing w:val="-15"/>
          <w:w w:val="105"/>
        </w:rPr>
        <w:t> </w:t>
      </w:r>
      <w:r>
        <w:rPr>
          <w:spacing w:val="-2"/>
          <w:w w:val="105"/>
        </w:rPr>
        <w:t>as </w:t>
      </w:r>
      <w:r>
        <w:rPr>
          <w:w w:val="105"/>
        </w:rPr>
        <w:t>a</w:t>
      </w:r>
      <w:r>
        <w:rPr>
          <w:spacing w:val="-1"/>
          <w:w w:val="105"/>
        </w:rPr>
        <w:t> </w:t>
      </w:r>
      <w:r>
        <w:rPr>
          <w:w w:val="105"/>
        </w:rPr>
        <w:t>flavorful</w:t>
      </w:r>
      <w:r>
        <w:rPr>
          <w:spacing w:val="-1"/>
          <w:w w:val="105"/>
        </w:rPr>
        <w:t> </w:t>
      </w:r>
      <w:r>
        <w:rPr>
          <w:w w:val="105"/>
        </w:rPr>
        <w:t>addition</w:t>
      </w:r>
      <w:r>
        <w:rPr>
          <w:spacing w:val="-1"/>
          <w:w w:val="105"/>
        </w:rPr>
        <w:t> </w:t>
      </w:r>
      <w:r>
        <w:rPr>
          <w:w w:val="105"/>
        </w:rPr>
        <w:t>to</w:t>
      </w:r>
      <w:r>
        <w:rPr>
          <w:spacing w:val="-1"/>
          <w:w w:val="105"/>
        </w:rPr>
        <w:t> </w:t>
      </w:r>
      <w:r>
        <w:rPr>
          <w:w w:val="105"/>
        </w:rPr>
        <w:t>salads and sandwiches.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r>
        <w:rPr/>
        <w:drawing>
          <wp:anchor distT="0" distB="0" distL="0" distR="0" allowOverlap="1" layoutInCell="1" locked="0" behindDoc="1" simplePos="0" relativeHeight="487633920">
            <wp:simplePos x="0" y="0"/>
            <wp:positionH relativeFrom="page">
              <wp:posOffset>905624</wp:posOffset>
            </wp:positionH>
            <wp:positionV relativeFrom="paragraph">
              <wp:posOffset>235941</wp:posOffset>
            </wp:positionV>
            <wp:extent cx="1428750" cy="964406"/>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27" cstate="print"/>
                    <a:stretch>
                      <a:fillRect/>
                    </a:stretch>
                  </pic:blipFill>
                  <pic:spPr>
                    <a:xfrm>
                      <a:off x="0" y="0"/>
                      <a:ext cx="1428750" cy="964406"/>
                    </a:xfrm>
                    <a:prstGeom prst="rect">
                      <a:avLst/>
                    </a:prstGeom>
                  </pic:spPr>
                </pic:pic>
              </a:graphicData>
            </a:graphic>
          </wp:anchor>
        </w:drawing>
      </w:r>
    </w:p>
    <w:p>
      <w:pPr>
        <w:pStyle w:val="BodyText"/>
      </w:pPr>
    </w:p>
    <w:p>
      <w:pPr>
        <w:pStyle w:val="BodyText"/>
        <w:spacing w:before="127"/>
      </w:pPr>
    </w:p>
    <w:p>
      <w:pPr>
        <w:pStyle w:val="Heading5"/>
        <w:spacing w:before="0"/>
        <w:ind w:left="385"/>
      </w:pPr>
      <w:r>
        <w:rPr>
          <w:spacing w:val="-2"/>
          <w:w w:val="105"/>
        </w:rPr>
        <w:t>Radish</w:t>
      </w:r>
    </w:p>
    <w:p>
      <w:pPr>
        <w:pStyle w:val="BodyText"/>
        <w:spacing w:line="295" w:lineRule="auto" w:before="183"/>
        <w:ind w:left="388"/>
        <w:jc w:val="center"/>
      </w:pPr>
      <w:r>
        <w:rPr/>
        <w:t>Like</w:t>
      </w:r>
      <w:r>
        <w:rPr>
          <w:spacing w:val="-12"/>
        </w:rPr>
        <w:t> </w:t>
      </w:r>
      <w:r>
        <w:rPr/>
        <w:t>broccoli,</w:t>
      </w:r>
      <w:r>
        <w:rPr>
          <w:spacing w:val="-12"/>
        </w:rPr>
        <w:t> </w:t>
      </w:r>
      <w:r>
        <w:rPr/>
        <w:t>radishes</w:t>
      </w:r>
      <w:r>
        <w:rPr>
          <w:spacing w:val="-12"/>
        </w:rPr>
        <w:t> </w:t>
      </w:r>
      <w:r>
        <w:rPr/>
        <w:t>are</w:t>
      </w:r>
      <w:r>
        <w:rPr>
          <w:spacing w:val="-12"/>
        </w:rPr>
        <w:t> </w:t>
      </w:r>
      <w:r>
        <w:rPr/>
        <w:t>one </w:t>
      </w:r>
      <w:r>
        <w:rPr>
          <w:w w:val="105"/>
        </w:rPr>
        <w:t>of the fastest growing microgreens and ready to </w:t>
      </w:r>
      <w:r>
        <w:rPr>
          <w:spacing w:val="-2"/>
          <w:w w:val="105"/>
        </w:rPr>
        <w:t>harvest</w:t>
      </w:r>
      <w:r>
        <w:rPr>
          <w:spacing w:val="-16"/>
          <w:w w:val="105"/>
        </w:rPr>
        <w:t> </w:t>
      </w:r>
      <w:r>
        <w:rPr>
          <w:spacing w:val="-2"/>
          <w:w w:val="105"/>
        </w:rPr>
        <w:t>in</w:t>
      </w:r>
      <w:r>
        <w:rPr>
          <w:spacing w:val="-15"/>
          <w:w w:val="105"/>
        </w:rPr>
        <w:t> </w:t>
      </w:r>
      <w:r>
        <w:rPr>
          <w:spacing w:val="-2"/>
          <w:w w:val="105"/>
        </w:rPr>
        <w:t>as</w:t>
      </w:r>
      <w:r>
        <w:rPr>
          <w:spacing w:val="-16"/>
          <w:w w:val="105"/>
        </w:rPr>
        <w:t> </w:t>
      </w:r>
      <w:r>
        <w:rPr>
          <w:spacing w:val="-2"/>
          <w:w w:val="105"/>
        </w:rPr>
        <w:t>little</w:t>
      </w:r>
      <w:r>
        <w:rPr>
          <w:spacing w:val="-15"/>
          <w:w w:val="105"/>
        </w:rPr>
        <w:t> </w:t>
      </w:r>
      <w:r>
        <w:rPr>
          <w:spacing w:val="-2"/>
          <w:w w:val="105"/>
        </w:rPr>
        <w:t>as</w:t>
      </w:r>
      <w:r>
        <w:rPr>
          <w:spacing w:val="-15"/>
          <w:w w:val="105"/>
        </w:rPr>
        <w:t> </w:t>
      </w:r>
      <w:r>
        <w:rPr>
          <w:spacing w:val="-2"/>
          <w:w w:val="105"/>
        </w:rPr>
        <w:t>six</w:t>
      </w:r>
      <w:r>
        <w:rPr>
          <w:spacing w:val="-16"/>
          <w:w w:val="105"/>
        </w:rPr>
        <w:t> </w:t>
      </w:r>
      <w:r>
        <w:rPr>
          <w:spacing w:val="-2"/>
          <w:w w:val="105"/>
        </w:rPr>
        <w:t>days.</w:t>
      </w:r>
    </w:p>
    <w:p>
      <w:pPr>
        <w:pStyle w:val="BodyText"/>
        <w:spacing w:line="295" w:lineRule="auto" w:before="183"/>
        <w:ind w:left="425" w:right="38"/>
        <w:jc w:val="center"/>
      </w:pPr>
      <w:r>
        <w:rPr>
          <w:spacing w:val="-2"/>
        </w:rPr>
        <w:t>They</w:t>
      </w:r>
      <w:r>
        <w:rPr>
          <w:spacing w:val="-15"/>
        </w:rPr>
        <w:t> </w:t>
      </w:r>
      <w:r>
        <w:rPr>
          <w:spacing w:val="-2"/>
        </w:rPr>
        <w:t>taste</w:t>
      </w:r>
      <w:r>
        <w:rPr>
          <w:spacing w:val="-15"/>
        </w:rPr>
        <w:t> </w:t>
      </w:r>
      <w:r>
        <w:rPr>
          <w:spacing w:val="-2"/>
        </w:rPr>
        <w:t>great</w:t>
      </w:r>
      <w:r>
        <w:rPr>
          <w:spacing w:val="-14"/>
        </w:rPr>
        <w:t> </w:t>
      </w:r>
      <w:r>
        <w:rPr>
          <w:spacing w:val="-2"/>
        </w:rPr>
        <w:t>too,</w:t>
      </w:r>
      <w:r>
        <w:rPr>
          <w:spacing w:val="-15"/>
        </w:rPr>
        <w:t> </w:t>
      </w:r>
      <w:r>
        <w:rPr>
          <w:spacing w:val="-2"/>
        </w:rPr>
        <w:t>with</w:t>
      </w:r>
      <w:r>
        <w:rPr>
          <w:spacing w:val="-14"/>
        </w:rPr>
        <w:t> </w:t>
      </w:r>
      <w:r>
        <w:rPr>
          <w:spacing w:val="-2"/>
        </w:rPr>
        <w:t>the </w:t>
      </w:r>
      <w:r>
        <w:rPr/>
        <w:t>same crisp spicy flavor that mature radishes are famous </w:t>
      </w:r>
      <w:r>
        <w:rPr>
          <w:spacing w:val="-4"/>
        </w:rPr>
        <w:t>for.</w:t>
      </w:r>
    </w:p>
    <w:p>
      <w:pPr>
        <w:pStyle w:val="BodyText"/>
        <w:spacing w:line="295" w:lineRule="auto" w:before="183"/>
        <w:ind w:left="430" w:right="41" w:hanging="2"/>
        <w:jc w:val="center"/>
      </w:pPr>
      <w:r>
        <w:rPr/>
        <w:t>Plus, opal and green daikon varieties have especially high concentrations of vitamin E, which helps slow cell damage.</w:t>
      </w:r>
    </w:p>
    <w:p>
      <w:pPr>
        <w:pStyle w:val="Heading5"/>
        <w:spacing w:before="104"/>
        <w:ind w:left="241" w:right="1"/>
      </w:pPr>
      <w:r>
        <w:rPr>
          <w:b w:val="0"/>
        </w:rPr>
        <w:br w:type="column"/>
      </w:r>
      <w:r>
        <w:rPr>
          <w:spacing w:val="-4"/>
        </w:rPr>
        <w:t>Kale</w:t>
      </w:r>
    </w:p>
    <w:p>
      <w:pPr>
        <w:pStyle w:val="BodyText"/>
        <w:spacing w:line="295" w:lineRule="auto" w:before="183"/>
        <w:ind w:left="241"/>
        <w:jc w:val="center"/>
      </w:pPr>
      <w:r>
        <w:rPr/>
        <w:t>In</w:t>
      </w:r>
      <w:r>
        <w:rPr>
          <w:spacing w:val="-12"/>
        </w:rPr>
        <w:t> </w:t>
      </w:r>
      <w:r>
        <w:rPr/>
        <w:t>microgreen</w:t>
      </w:r>
      <w:r>
        <w:rPr>
          <w:spacing w:val="-12"/>
        </w:rPr>
        <w:t> </w:t>
      </w:r>
      <w:r>
        <w:rPr/>
        <w:t>form,</w:t>
      </w:r>
      <w:r>
        <w:rPr>
          <w:spacing w:val="-12"/>
        </w:rPr>
        <w:t> </w:t>
      </w:r>
      <w:r>
        <w:rPr/>
        <w:t>kale</w:t>
      </w:r>
      <w:r>
        <w:rPr>
          <w:spacing w:val="-12"/>
        </w:rPr>
        <w:t> </w:t>
      </w:r>
      <w:r>
        <w:rPr/>
        <w:t>tastes more like romaine or leaf lettuce,</w:t>
      </w:r>
      <w:r>
        <w:rPr>
          <w:spacing w:val="-1"/>
        </w:rPr>
        <w:t> </w:t>
      </w:r>
      <w:r>
        <w:rPr/>
        <w:t>than</w:t>
      </w:r>
      <w:r>
        <w:rPr>
          <w:spacing w:val="-1"/>
        </w:rPr>
        <w:t> </w:t>
      </w:r>
      <w:r>
        <w:rPr/>
        <w:t>it’s</w:t>
      </w:r>
      <w:r>
        <w:rPr>
          <w:spacing w:val="-1"/>
        </w:rPr>
        <w:t> </w:t>
      </w:r>
      <w:r>
        <w:rPr/>
        <w:t>fully-grown </w:t>
      </w:r>
      <w:r>
        <w:rPr>
          <w:spacing w:val="-2"/>
        </w:rPr>
        <w:t>flavor.</w:t>
      </w:r>
    </w:p>
    <w:p>
      <w:pPr>
        <w:pStyle w:val="BodyText"/>
        <w:spacing w:line="295" w:lineRule="auto" w:before="184"/>
        <w:ind w:left="241"/>
        <w:jc w:val="center"/>
      </w:pPr>
      <w:r>
        <w:rPr/>
        <w:t>Kale microgreens contain four times the nutrients as it does </w:t>
      </w:r>
      <w:r>
        <w:rPr>
          <w:spacing w:val="-2"/>
        </w:rPr>
        <w:t>when</w:t>
      </w:r>
      <w:r>
        <w:rPr>
          <w:spacing w:val="-15"/>
        </w:rPr>
        <w:t> </w:t>
      </w:r>
      <w:r>
        <w:rPr>
          <w:spacing w:val="-2"/>
        </w:rPr>
        <w:t>it’s</w:t>
      </w:r>
      <w:r>
        <w:rPr>
          <w:spacing w:val="-15"/>
        </w:rPr>
        <w:t> </w:t>
      </w:r>
      <w:r>
        <w:rPr>
          <w:spacing w:val="-2"/>
        </w:rPr>
        <w:t>an</w:t>
      </w:r>
      <w:r>
        <w:rPr>
          <w:spacing w:val="-14"/>
        </w:rPr>
        <w:t> </w:t>
      </w:r>
      <w:r>
        <w:rPr>
          <w:spacing w:val="-2"/>
        </w:rPr>
        <w:t>adult,</w:t>
      </w:r>
      <w:r>
        <w:rPr>
          <w:spacing w:val="-15"/>
        </w:rPr>
        <w:t> </w:t>
      </w:r>
      <w:r>
        <w:rPr>
          <w:spacing w:val="-2"/>
        </w:rPr>
        <w:t>so</w:t>
      </w:r>
      <w:r>
        <w:rPr>
          <w:spacing w:val="-14"/>
        </w:rPr>
        <w:t> </w:t>
      </w:r>
      <w:r>
        <w:rPr>
          <w:spacing w:val="-2"/>
        </w:rPr>
        <w:t>it’s</w:t>
      </w:r>
      <w:r>
        <w:rPr>
          <w:spacing w:val="-15"/>
        </w:rPr>
        <w:t> </w:t>
      </w:r>
      <w:r>
        <w:rPr>
          <w:spacing w:val="-2"/>
        </w:rPr>
        <w:t>extra </w:t>
      </w:r>
      <w:r>
        <w:rPr/>
        <w:t>healthy too!</w:t>
      </w:r>
    </w:p>
    <w:p>
      <w:pPr>
        <w:pStyle w:val="BodyText"/>
        <w:spacing w:line="295" w:lineRule="auto" w:before="183"/>
        <w:ind w:left="241" w:right="2"/>
        <w:jc w:val="center"/>
      </w:pPr>
      <w:r>
        <w:rPr/>
        <w:t>Plus, they store well, lasting </w:t>
      </w:r>
      <w:r>
        <w:rPr>
          <w:spacing w:val="-2"/>
        </w:rPr>
        <w:t>about</w:t>
      </w:r>
      <w:r>
        <w:rPr>
          <w:spacing w:val="-14"/>
        </w:rPr>
        <w:t> </w:t>
      </w:r>
      <w:r>
        <w:rPr>
          <w:spacing w:val="-2"/>
        </w:rPr>
        <w:t>a</w:t>
      </w:r>
      <w:r>
        <w:rPr>
          <w:spacing w:val="-14"/>
        </w:rPr>
        <w:t> </w:t>
      </w:r>
      <w:r>
        <w:rPr>
          <w:spacing w:val="-2"/>
        </w:rPr>
        <w:t>week</w:t>
      </w:r>
      <w:r>
        <w:rPr>
          <w:spacing w:val="-14"/>
        </w:rPr>
        <w:t> </w:t>
      </w:r>
      <w:r>
        <w:rPr>
          <w:spacing w:val="-2"/>
        </w:rPr>
        <w:t>in</w:t>
      </w:r>
      <w:r>
        <w:rPr>
          <w:spacing w:val="-14"/>
        </w:rPr>
        <w:t> </w:t>
      </w:r>
      <w:r>
        <w:rPr>
          <w:spacing w:val="-2"/>
        </w:rPr>
        <w:t>the</w:t>
      </w:r>
      <w:r>
        <w:rPr>
          <w:spacing w:val="-14"/>
        </w:rPr>
        <w:t> </w:t>
      </w:r>
      <w:r>
        <w:rPr>
          <w:spacing w:val="-2"/>
        </w:rPr>
        <w:t>refrigerator</w:t>
      </w:r>
    </w:p>
    <w:p>
      <w:pPr>
        <w:pStyle w:val="BodyText"/>
        <w:spacing w:line="295" w:lineRule="auto" w:before="1"/>
        <w:ind w:left="243"/>
        <w:jc w:val="center"/>
      </w:pPr>
      <w:r>
        <w:rPr/>
        <w:t>—just</w:t>
      </w:r>
      <w:r>
        <w:rPr>
          <w:spacing w:val="-9"/>
        </w:rPr>
        <w:t> </w:t>
      </w:r>
      <w:r>
        <w:rPr/>
        <w:t>make</w:t>
      </w:r>
      <w:r>
        <w:rPr>
          <w:spacing w:val="-9"/>
        </w:rPr>
        <w:t> </w:t>
      </w:r>
      <w:r>
        <w:rPr/>
        <w:t>sure</w:t>
      </w:r>
      <w:r>
        <w:rPr>
          <w:spacing w:val="-9"/>
        </w:rPr>
        <w:t> </w:t>
      </w:r>
      <w:r>
        <w:rPr/>
        <w:t>to</w:t>
      </w:r>
      <w:r>
        <w:rPr>
          <w:spacing w:val="-9"/>
        </w:rPr>
        <w:t> </w:t>
      </w:r>
      <w:r>
        <w:rPr/>
        <w:t>keep</w:t>
      </w:r>
      <w:r>
        <w:rPr>
          <w:spacing w:val="-9"/>
        </w:rPr>
        <w:t> </w:t>
      </w:r>
      <w:r>
        <w:rPr/>
        <w:t>them </w:t>
      </w:r>
      <w:r>
        <w:rPr>
          <w:spacing w:val="-4"/>
        </w:rPr>
        <w:t>dry.</w:t>
      </w:r>
    </w:p>
    <w:p>
      <w:pPr>
        <w:pStyle w:val="BodyText"/>
        <w:spacing w:before="48"/>
        <w:rPr>
          <w:sz w:val="20"/>
        </w:rPr>
      </w:pPr>
      <w:r>
        <w:rPr/>
        <w:drawing>
          <wp:anchor distT="0" distB="0" distL="0" distR="0" allowOverlap="1" layoutInCell="1" locked="0" behindDoc="1" simplePos="0" relativeHeight="487634432">
            <wp:simplePos x="0" y="0"/>
            <wp:positionH relativeFrom="page">
              <wp:posOffset>3065625</wp:posOffset>
            </wp:positionH>
            <wp:positionV relativeFrom="paragraph">
              <wp:posOffset>193317</wp:posOffset>
            </wp:positionV>
            <wp:extent cx="1428750" cy="1428750"/>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28" cstate="print"/>
                    <a:stretch>
                      <a:fillRect/>
                    </a:stretch>
                  </pic:blipFill>
                  <pic:spPr>
                    <a:xfrm>
                      <a:off x="0" y="0"/>
                      <a:ext cx="1428750" cy="1428750"/>
                    </a:xfrm>
                    <a:prstGeom prst="rect">
                      <a:avLst/>
                    </a:prstGeom>
                  </pic:spPr>
                </pic:pic>
              </a:graphicData>
            </a:graphic>
          </wp:anchor>
        </w:drawing>
      </w:r>
    </w:p>
    <w:p>
      <w:pPr>
        <w:pStyle w:val="BodyText"/>
        <w:spacing w:before="17"/>
      </w:pPr>
    </w:p>
    <w:p>
      <w:pPr>
        <w:pStyle w:val="Heading5"/>
        <w:spacing w:before="0"/>
        <w:ind w:left="241" w:right="1"/>
      </w:pPr>
      <w:r>
        <w:rPr/>
        <w:t>Red</w:t>
      </w:r>
      <w:r>
        <w:rPr>
          <w:spacing w:val="-7"/>
        </w:rPr>
        <w:t> </w:t>
      </w:r>
      <w:r>
        <w:rPr>
          <w:spacing w:val="-2"/>
        </w:rPr>
        <w:t>Cabbage</w:t>
      </w:r>
    </w:p>
    <w:p>
      <w:pPr>
        <w:pStyle w:val="BodyText"/>
        <w:spacing w:line="295" w:lineRule="auto" w:before="183"/>
        <w:ind w:left="324" w:right="82"/>
        <w:jc w:val="center"/>
      </w:pPr>
      <w:r>
        <w:rPr>
          <w:spacing w:val="-2"/>
        </w:rPr>
        <w:t>With</w:t>
      </w:r>
      <w:r>
        <w:rPr>
          <w:spacing w:val="-15"/>
        </w:rPr>
        <w:t> </w:t>
      </w:r>
      <w:r>
        <w:rPr>
          <w:spacing w:val="-2"/>
        </w:rPr>
        <w:t>their</w:t>
      </w:r>
      <w:r>
        <w:rPr>
          <w:spacing w:val="-15"/>
        </w:rPr>
        <w:t> </w:t>
      </w:r>
      <w:r>
        <w:rPr>
          <w:spacing w:val="-2"/>
        </w:rPr>
        <w:t>purple</w:t>
      </w:r>
      <w:r>
        <w:rPr>
          <w:spacing w:val="-14"/>
        </w:rPr>
        <w:t> </w:t>
      </w:r>
      <w:r>
        <w:rPr>
          <w:spacing w:val="-2"/>
        </w:rPr>
        <w:t>coloring,</w:t>
      </w:r>
      <w:r>
        <w:rPr>
          <w:spacing w:val="-15"/>
        </w:rPr>
        <w:t> </w:t>
      </w:r>
      <w:r>
        <w:rPr>
          <w:spacing w:val="-2"/>
        </w:rPr>
        <w:t>red </w:t>
      </w:r>
      <w:r>
        <w:rPr/>
        <w:t>cabbage microgreens look as good as they taste.</w:t>
      </w:r>
    </w:p>
    <w:p>
      <w:pPr>
        <w:pStyle w:val="BodyText"/>
        <w:spacing w:line="295" w:lineRule="auto" w:before="182"/>
        <w:ind w:left="292" w:right="49" w:hanging="2"/>
        <w:jc w:val="center"/>
      </w:pPr>
      <w:r>
        <w:rPr/>
        <w:t>They’re also one of the most nutritious</w:t>
      </w:r>
      <w:r>
        <w:rPr>
          <w:spacing w:val="-14"/>
        </w:rPr>
        <w:t> </w:t>
      </w:r>
      <w:r>
        <w:rPr/>
        <w:t>microgreen</w:t>
      </w:r>
      <w:r>
        <w:rPr>
          <w:spacing w:val="-14"/>
        </w:rPr>
        <w:t> </w:t>
      </w:r>
      <w:r>
        <w:rPr/>
        <w:t>options.</w:t>
      </w:r>
    </w:p>
    <w:p>
      <w:pPr>
        <w:pStyle w:val="BodyText"/>
        <w:spacing w:line="295" w:lineRule="auto" w:before="182"/>
        <w:ind w:left="290" w:right="48" w:hanging="1"/>
        <w:jc w:val="center"/>
      </w:pPr>
      <w:r>
        <w:rPr/>
        <w:t>One study showed they have the potential to lower cholesterol,</w:t>
      </w:r>
      <w:r>
        <w:rPr>
          <w:spacing w:val="-17"/>
        </w:rPr>
        <w:t> </w:t>
      </w:r>
      <w:r>
        <w:rPr/>
        <w:t>and</w:t>
      </w:r>
      <w:r>
        <w:rPr>
          <w:spacing w:val="-17"/>
        </w:rPr>
        <w:t> </w:t>
      </w:r>
      <w:r>
        <w:rPr/>
        <w:t>another</w:t>
      </w:r>
      <w:r>
        <w:rPr>
          <w:spacing w:val="-16"/>
        </w:rPr>
        <w:t> </w:t>
      </w:r>
      <w:r>
        <w:rPr/>
        <w:t>study showed they have 280 times more vitamin A than mature </w:t>
      </w:r>
      <w:r>
        <w:rPr>
          <w:spacing w:val="-2"/>
        </w:rPr>
        <w:t>cabbages.</w:t>
      </w:r>
    </w:p>
    <w:p>
      <w:pPr>
        <w:pStyle w:val="Heading5"/>
        <w:spacing w:before="104"/>
        <w:ind w:left="128" w:right="171"/>
      </w:pPr>
      <w:r>
        <w:rPr>
          <w:b w:val="0"/>
        </w:rPr>
        <w:br w:type="column"/>
      </w:r>
      <w:r>
        <w:rPr>
          <w:spacing w:val="-4"/>
          <w:w w:val="110"/>
        </w:rPr>
        <w:t>Peas</w:t>
      </w:r>
    </w:p>
    <w:p>
      <w:pPr>
        <w:pStyle w:val="BodyText"/>
        <w:spacing w:line="295" w:lineRule="auto" w:before="183"/>
        <w:ind w:left="268" w:right="312"/>
        <w:jc w:val="center"/>
      </w:pPr>
      <w:r>
        <w:rPr/>
        <w:t>Pea</w:t>
      </w:r>
      <w:r>
        <w:rPr>
          <w:spacing w:val="-4"/>
        </w:rPr>
        <w:t> </w:t>
      </w:r>
      <w:r>
        <w:rPr/>
        <w:t>microgreens</w:t>
      </w:r>
      <w:r>
        <w:rPr>
          <w:spacing w:val="-4"/>
        </w:rPr>
        <w:t> </w:t>
      </w:r>
      <w:r>
        <w:rPr/>
        <w:t>are</w:t>
      </w:r>
      <w:r>
        <w:rPr>
          <w:spacing w:val="-4"/>
        </w:rPr>
        <w:t> </w:t>
      </w:r>
      <w:r>
        <w:rPr/>
        <w:t>great</w:t>
      </w:r>
      <w:r>
        <w:rPr>
          <w:spacing w:val="-4"/>
        </w:rPr>
        <w:t> </w:t>
      </w:r>
      <w:r>
        <w:rPr/>
        <w:t>to grow in containers because they regrow after harvest!</w:t>
      </w:r>
    </w:p>
    <w:p>
      <w:pPr>
        <w:pStyle w:val="BodyText"/>
        <w:spacing w:line="295" w:lineRule="auto" w:before="183"/>
        <w:ind w:left="127" w:right="171"/>
        <w:jc w:val="center"/>
      </w:pPr>
      <w:r>
        <w:rPr/>
        <w:t>This</w:t>
      </w:r>
      <w:r>
        <w:rPr>
          <w:spacing w:val="-7"/>
        </w:rPr>
        <w:t> </w:t>
      </w:r>
      <w:r>
        <w:rPr/>
        <w:t>means</w:t>
      </w:r>
      <w:r>
        <w:rPr>
          <w:spacing w:val="-7"/>
        </w:rPr>
        <w:t> </w:t>
      </w:r>
      <w:r>
        <w:rPr/>
        <w:t>you</w:t>
      </w:r>
      <w:r>
        <w:rPr>
          <w:spacing w:val="-7"/>
        </w:rPr>
        <w:t> </w:t>
      </w:r>
      <w:r>
        <w:rPr/>
        <w:t>won’t</w:t>
      </w:r>
      <w:r>
        <w:rPr>
          <w:spacing w:val="-7"/>
        </w:rPr>
        <w:t> </w:t>
      </w:r>
      <w:r>
        <w:rPr/>
        <w:t>need</w:t>
      </w:r>
      <w:r>
        <w:rPr>
          <w:spacing w:val="-7"/>
        </w:rPr>
        <w:t> </w:t>
      </w:r>
      <w:r>
        <w:rPr/>
        <w:t>to keep replanting every couple </w:t>
      </w:r>
      <w:r>
        <w:rPr>
          <w:spacing w:val="-2"/>
        </w:rPr>
        <w:t>weeks.</w:t>
      </w:r>
    </w:p>
    <w:p>
      <w:pPr>
        <w:pStyle w:val="BodyText"/>
        <w:spacing w:line="295" w:lineRule="auto" w:before="182"/>
        <w:ind w:left="268" w:right="312"/>
        <w:jc w:val="center"/>
      </w:pPr>
      <w:r>
        <w:rPr/>
        <w:t>Plus,</w:t>
      </w:r>
      <w:r>
        <w:rPr>
          <w:spacing w:val="-17"/>
        </w:rPr>
        <w:t> </w:t>
      </w:r>
      <w:r>
        <w:rPr/>
        <w:t>they</w:t>
      </w:r>
      <w:r>
        <w:rPr>
          <w:spacing w:val="-16"/>
        </w:rPr>
        <w:t> </w:t>
      </w:r>
      <w:r>
        <w:rPr/>
        <w:t>have</w:t>
      </w:r>
      <w:r>
        <w:rPr>
          <w:spacing w:val="-17"/>
        </w:rPr>
        <w:t> </w:t>
      </w:r>
      <w:r>
        <w:rPr/>
        <w:t>eight</w:t>
      </w:r>
      <w:r>
        <w:rPr>
          <w:spacing w:val="-16"/>
        </w:rPr>
        <w:t> </w:t>
      </w:r>
      <w:r>
        <w:rPr/>
        <w:t>times</w:t>
      </w:r>
      <w:r>
        <w:rPr>
          <w:spacing w:val="-17"/>
        </w:rPr>
        <w:t> </w:t>
      </w:r>
      <w:r>
        <w:rPr/>
        <w:t>the folic acid of bean sprouts, which is an important vitamin for young women.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drawing>
          <wp:anchor distT="0" distB="0" distL="0" distR="0" allowOverlap="1" layoutInCell="1" locked="0" behindDoc="1" simplePos="0" relativeHeight="487634944">
            <wp:simplePos x="0" y="0"/>
            <wp:positionH relativeFrom="page">
              <wp:posOffset>5225624</wp:posOffset>
            </wp:positionH>
            <wp:positionV relativeFrom="paragraph">
              <wp:posOffset>168710</wp:posOffset>
            </wp:positionV>
            <wp:extent cx="1428750" cy="1214437"/>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29" cstate="print"/>
                    <a:stretch>
                      <a:fillRect/>
                    </a:stretch>
                  </pic:blipFill>
                  <pic:spPr>
                    <a:xfrm>
                      <a:off x="0" y="0"/>
                      <a:ext cx="1428750" cy="1214437"/>
                    </a:xfrm>
                    <a:prstGeom prst="rect">
                      <a:avLst/>
                    </a:prstGeom>
                  </pic:spPr>
                </pic:pic>
              </a:graphicData>
            </a:graphic>
          </wp:anchor>
        </w:drawing>
      </w:r>
    </w:p>
    <w:p>
      <w:pPr>
        <w:pStyle w:val="BodyText"/>
        <w:spacing w:before="95"/>
      </w:pPr>
    </w:p>
    <w:p>
      <w:pPr>
        <w:pStyle w:val="Heading5"/>
        <w:spacing w:before="0"/>
        <w:ind w:left="1144"/>
        <w:jc w:val="left"/>
      </w:pPr>
      <w:r>
        <w:rPr>
          <w:spacing w:val="-2"/>
          <w:w w:val="105"/>
        </w:rPr>
        <w:t>Wheatgrass</w:t>
      </w:r>
    </w:p>
    <w:p>
      <w:pPr>
        <w:pStyle w:val="BodyText"/>
        <w:spacing w:line="295" w:lineRule="auto" w:before="184"/>
        <w:ind w:left="269" w:right="312"/>
        <w:jc w:val="center"/>
      </w:pPr>
      <w:r>
        <w:rPr/>
        <w:t>Wheatgrass is the microgreen version of the common wheat </w:t>
      </w:r>
      <w:r>
        <w:rPr>
          <w:spacing w:val="-2"/>
        </w:rPr>
        <w:t>crop.</w:t>
      </w:r>
    </w:p>
    <w:p>
      <w:pPr>
        <w:pStyle w:val="BodyText"/>
        <w:spacing w:line="295" w:lineRule="auto" w:before="182"/>
        <w:ind w:left="425" w:right="468" w:hanging="1"/>
        <w:jc w:val="center"/>
      </w:pPr>
      <w:r>
        <w:rPr/>
        <w:t>And like peas, the shoots will continue to grow after harvest,</w:t>
      </w:r>
      <w:r>
        <w:rPr>
          <w:spacing w:val="-5"/>
        </w:rPr>
        <w:t> </w:t>
      </w:r>
      <w:r>
        <w:rPr/>
        <w:t>so</w:t>
      </w:r>
      <w:r>
        <w:rPr>
          <w:spacing w:val="-5"/>
        </w:rPr>
        <w:t> </w:t>
      </w:r>
      <w:r>
        <w:rPr/>
        <w:t>you</w:t>
      </w:r>
      <w:r>
        <w:rPr>
          <w:spacing w:val="-5"/>
        </w:rPr>
        <w:t> </w:t>
      </w:r>
      <w:r>
        <w:rPr/>
        <w:t>can</w:t>
      </w:r>
      <w:r>
        <w:rPr>
          <w:spacing w:val="-5"/>
        </w:rPr>
        <w:t> </w:t>
      </w:r>
      <w:r>
        <w:rPr/>
        <w:t>keep</w:t>
      </w:r>
      <w:r>
        <w:rPr>
          <w:spacing w:val="-5"/>
        </w:rPr>
        <w:t> </w:t>
      </w:r>
      <w:r>
        <w:rPr/>
        <w:t>on growing</w:t>
      </w:r>
      <w:r>
        <w:rPr>
          <w:spacing w:val="-9"/>
        </w:rPr>
        <w:t> </w:t>
      </w:r>
      <w:r>
        <w:rPr/>
        <w:t>without</w:t>
      </w:r>
      <w:r>
        <w:rPr>
          <w:spacing w:val="-8"/>
        </w:rPr>
        <w:t> </w:t>
      </w:r>
      <w:r>
        <w:rPr>
          <w:spacing w:val="-2"/>
        </w:rPr>
        <w:t>replanting!</w:t>
      </w:r>
    </w:p>
    <w:p>
      <w:pPr>
        <w:pStyle w:val="BodyText"/>
        <w:spacing w:line="295" w:lineRule="auto" w:before="183"/>
        <w:ind w:left="296" w:right="339" w:hanging="1"/>
        <w:jc w:val="center"/>
      </w:pPr>
      <w:r>
        <w:rPr>
          <w:w w:val="105"/>
        </w:rPr>
        <w:t>This superfood is most commonly used in juice and </w:t>
      </w:r>
      <w:r>
        <w:rPr/>
        <w:t>smoothies,</w:t>
      </w:r>
      <w:r>
        <w:rPr>
          <w:spacing w:val="-7"/>
        </w:rPr>
        <w:t> </w:t>
      </w:r>
      <w:r>
        <w:rPr/>
        <w:t>but</w:t>
      </w:r>
      <w:r>
        <w:rPr>
          <w:spacing w:val="-7"/>
        </w:rPr>
        <w:t> </w:t>
      </w:r>
      <w:r>
        <w:rPr/>
        <w:t>it</w:t>
      </w:r>
      <w:r>
        <w:rPr>
          <w:spacing w:val="-7"/>
        </w:rPr>
        <w:t> </w:t>
      </w:r>
      <w:r>
        <w:rPr/>
        <w:t>goes</w:t>
      </w:r>
      <w:r>
        <w:rPr>
          <w:spacing w:val="-7"/>
        </w:rPr>
        <w:t> </w:t>
      </w:r>
      <w:r>
        <w:rPr/>
        <w:t>great</w:t>
      </w:r>
      <w:r>
        <w:rPr>
          <w:spacing w:val="-7"/>
        </w:rPr>
        <w:t> </w:t>
      </w:r>
      <w:r>
        <w:rPr/>
        <w:t>in </w:t>
      </w:r>
      <w:r>
        <w:rPr>
          <w:w w:val="105"/>
        </w:rPr>
        <w:t>sauces and soups as well.</w:t>
      </w:r>
    </w:p>
    <w:p>
      <w:pPr>
        <w:spacing w:after="0" w:line="295" w:lineRule="auto"/>
        <w:jc w:val="center"/>
        <w:sectPr>
          <w:type w:val="continuous"/>
          <w:pgSz w:w="11910" w:h="16840"/>
          <w:pgMar w:header="0" w:footer="450" w:top="0" w:bottom="0" w:left="600" w:right="700"/>
          <w:cols w:num="3" w:equalWidth="0">
            <w:col w:w="3517" w:space="40"/>
            <w:col w:w="3353" w:space="39"/>
            <w:col w:w="3661"/>
          </w:cols>
        </w:sectPr>
      </w:pPr>
    </w:p>
    <w:p>
      <w:pPr>
        <w:pStyle w:val="Heading2"/>
        <w:spacing w:before="74"/>
      </w:pPr>
      <w:bookmarkStart w:name="Efficient Sourcing &amp; Supply" w:id="42"/>
      <w:bookmarkEnd w:id="42"/>
      <w:r>
        <w:rPr/>
      </w:r>
      <w:bookmarkStart w:name="_bookmark20" w:id="43"/>
      <w:bookmarkEnd w:id="43"/>
      <w:r>
        <w:rPr/>
      </w:r>
      <w:r>
        <w:rPr>
          <w:color w:val="1A5D1F"/>
        </w:rPr>
        <w:t>Efficient</w:t>
      </w:r>
      <w:r>
        <w:rPr>
          <w:color w:val="1A5D1F"/>
          <w:spacing w:val="-20"/>
        </w:rPr>
        <w:t> </w:t>
      </w:r>
      <w:r>
        <w:rPr>
          <w:color w:val="1A5D1F"/>
        </w:rPr>
        <w:t>Sourcing</w:t>
      </w:r>
      <w:r>
        <w:rPr>
          <w:color w:val="1A5D1F"/>
          <w:spacing w:val="-19"/>
        </w:rPr>
        <w:t> </w:t>
      </w:r>
      <w:r>
        <w:rPr>
          <w:color w:val="1A5D1F"/>
        </w:rPr>
        <w:t>&amp;</w:t>
      </w:r>
      <w:r>
        <w:rPr>
          <w:color w:val="1A5D1F"/>
          <w:spacing w:val="-19"/>
        </w:rPr>
        <w:t> </w:t>
      </w:r>
      <w:r>
        <w:rPr>
          <w:color w:val="1A5D1F"/>
          <w:spacing w:val="-2"/>
        </w:rPr>
        <w:t>Supply</w:t>
      </w:r>
    </w:p>
    <w:p>
      <w:pPr>
        <w:pStyle w:val="BodyText"/>
        <w:spacing w:line="295" w:lineRule="auto" w:before="375"/>
        <w:ind w:left="250" w:right="185"/>
      </w:pPr>
      <w:r>
        <w:rPr/>
        <w:t>At ABCFarmsIL, we prioritize a robust dual-vendor strategy that optimizes our supply chain and enhances</w:t>
      </w:r>
      <w:r>
        <w:rPr>
          <w:spacing w:val="-1"/>
        </w:rPr>
        <w:t> </w:t>
      </w:r>
      <w:r>
        <w:rPr/>
        <w:t>our</w:t>
      </w:r>
      <w:r>
        <w:rPr>
          <w:spacing w:val="-1"/>
        </w:rPr>
        <w:t> </w:t>
      </w:r>
      <w:r>
        <w:rPr/>
        <w:t>resilience,</w:t>
      </w:r>
      <w:r>
        <w:rPr>
          <w:spacing w:val="-1"/>
        </w:rPr>
        <w:t> </w:t>
      </w:r>
      <w:r>
        <w:rPr/>
        <w:t>positioning</w:t>
      </w:r>
      <w:r>
        <w:rPr>
          <w:spacing w:val="-1"/>
        </w:rPr>
        <w:t> </w:t>
      </w:r>
      <w:r>
        <w:rPr/>
        <w:t>us</w:t>
      </w:r>
      <w:r>
        <w:rPr>
          <w:spacing w:val="-1"/>
        </w:rPr>
        <w:t> </w:t>
      </w:r>
      <w:r>
        <w:rPr/>
        <w:t>as</w:t>
      </w:r>
      <w:r>
        <w:rPr>
          <w:spacing w:val="-1"/>
        </w:rPr>
        <w:t> </w:t>
      </w:r>
      <w:r>
        <w:rPr/>
        <w:t>a</w:t>
      </w:r>
      <w:r>
        <w:rPr>
          <w:spacing w:val="-1"/>
        </w:rPr>
        <w:t> </w:t>
      </w:r>
      <w:r>
        <w:rPr/>
        <w:t>lucrative</w:t>
      </w:r>
      <w:r>
        <w:rPr>
          <w:spacing w:val="-1"/>
        </w:rPr>
        <w:t> </w:t>
      </w:r>
      <w:r>
        <w:rPr/>
        <w:t>investment</w:t>
      </w:r>
      <w:r>
        <w:rPr>
          <w:spacing w:val="-1"/>
        </w:rPr>
        <w:t> </w:t>
      </w:r>
      <w:r>
        <w:rPr/>
        <w:t>opportunity.</w:t>
      </w:r>
      <w:r>
        <w:rPr>
          <w:spacing w:val="-1"/>
        </w:rPr>
        <w:t> </w:t>
      </w:r>
      <w:r>
        <w:rPr/>
        <w:t>By</w:t>
      </w:r>
      <w:r>
        <w:rPr>
          <w:spacing w:val="-1"/>
        </w:rPr>
        <w:t> </w:t>
      </w:r>
      <w:r>
        <w:rPr/>
        <w:t>securing</w:t>
      </w:r>
      <w:r>
        <w:rPr>
          <w:spacing w:val="-1"/>
        </w:rPr>
        <w:t> </w:t>
      </w:r>
      <w:r>
        <w:rPr/>
        <w:t>inputs</w:t>
      </w:r>
      <w:r>
        <w:rPr>
          <w:spacing w:val="-1"/>
        </w:rPr>
        <w:t> </w:t>
      </w:r>
      <w:r>
        <w:rPr/>
        <w:t>from two approved suppliers for each critical category, we not only ensure redundancy but also leverage competitive pricing and favorable contract terms. This approach effectively stabilizes our cost of </w:t>
      </w:r>
      <w:r>
        <w:rPr>
          <w:spacing w:val="-2"/>
          <w:w w:val="105"/>
        </w:rPr>
        <w:t>goods</w:t>
      </w:r>
      <w:r>
        <w:rPr>
          <w:spacing w:val="-10"/>
          <w:w w:val="105"/>
        </w:rPr>
        <w:t> </w:t>
      </w:r>
      <w:r>
        <w:rPr>
          <w:spacing w:val="-2"/>
          <w:w w:val="105"/>
        </w:rPr>
        <w:t>sold</w:t>
      </w:r>
      <w:r>
        <w:rPr>
          <w:spacing w:val="-10"/>
          <w:w w:val="105"/>
        </w:rPr>
        <w:t> </w:t>
      </w:r>
      <w:r>
        <w:rPr>
          <w:spacing w:val="-2"/>
          <w:w w:val="105"/>
        </w:rPr>
        <w:t>(COGS),</w:t>
      </w:r>
      <w:r>
        <w:rPr>
          <w:spacing w:val="-10"/>
          <w:w w:val="105"/>
        </w:rPr>
        <w:t> </w:t>
      </w:r>
      <w:r>
        <w:rPr>
          <w:spacing w:val="-2"/>
          <w:w w:val="105"/>
        </w:rPr>
        <w:t>providing</w:t>
      </w:r>
      <w:r>
        <w:rPr>
          <w:spacing w:val="-10"/>
          <w:w w:val="105"/>
        </w:rPr>
        <w:t> </w:t>
      </w:r>
      <w:r>
        <w:rPr>
          <w:spacing w:val="-2"/>
          <w:w w:val="105"/>
        </w:rPr>
        <w:t>a</w:t>
      </w:r>
      <w:r>
        <w:rPr>
          <w:spacing w:val="-10"/>
          <w:w w:val="105"/>
        </w:rPr>
        <w:t> </w:t>
      </w:r>
      <w:r>
        <w:rPr>
          <w:spacing w:val="-2"/>
          <w:w w:val="105"/>
        </w:rPr>
        <w:t>predictable</w:t>
      </w:r>
      <w:r>
        <w:rPr>
          <w:spacing w:val="-10"/>
          <w:w w:val="105"/>
        </w:rPr>
        <w:t> </w:t>
      </w:r>
      <w:r>
        <w:rPr>
          <w:spacing w:val="-2"/>
          <w:w w:val="105"/>
        </w:rPr>
        <w:t>financial</w:t>
      </w:r>
      <w:r>
        <w:rPr>
          <w:spacing w:val="-10"/>
          <w:w w:val="105"/>
        </w:rPr>
        <w:t> </w:t>
      </w:r>
      <w:r>
        <w:rPr>
          <w:spacing w:val="-2"/>
          <w:w w:val="105"/>
        </w:rPr>
        <w:t>model</w:t>
      </w:r>
      <w:r>
        <w:rPr>
          <w:spacing w:val="-10"/>
          <w:w w:val="105"/>
        </w:rPr>
        <w:t> </w:t>
      </w:r>
      <w:r>
        <w:rPr>
          <w:spacing w:val="-2"/>
          <w:w w:val="105"/>
        </w:rPr>
        <w:t>even</w:t>
      </w:r>
      <w:r>
        <w:rPr>
          <w:spacing w:val="-10"/>
          <w:w w:val="105"/>
        </w:rPr>
        <w:t> </w:t>
      </w:r>
      <w:r>
        <w:rPr>
          <w:spacing w:val="-2"/>
          <w:w w:val="105"/>
        </w:rPr>
        <w:t>as</w:t>
      </w:r>
      <w:r>
        <w:rPr>
          <w:spacing w:val="-10"/>
          <w:w w:val="105"/>
        </w:rPr>
        <w:t> </w:t>
      </w:r>
      <w:r>
        <w:rPr>
          <w:spacing w:val="-2"/>
          <w:w w:val="105"/>
        </w:rPr>
        <w:t>we</w:t>
      </w:r>
      <w:r>
        <w:rPr>
          <w:spacing w:val="-10"/>
          <w:w w:val="105"/>
        </w:rPr>
        <w:t> </w:t>
      </w:r>
      <w:r>
        <w:rPr>
          <w:spacing w:val="-2"/>
          <w:w w:val="105"/>
        </w:rPr>
        <w:t>scale</w:t>
      </w:r>
      <w:r>
        <w:rPr>
          <w:spacing w:val="-10"/>
          <w:w w:val="105"/>
        </w:rPr>
        <w:t> </w:t>
      </w:r>
      <w:r>
        <w:rPr>
          <w:spacing w:val="-2"/>
          <w:w w:val="105"/>
        </w:rPr>
        <w:t>to</w:t>
      </w:r>
      <w:r>
        <w:rPr>
          <w:spacing w:val="-10"/>
          <w:w w:val="105"/>
        </w:rPr>
        <w:t> </w:t>
      </w:r>
      <w:r>
        <w:rPr>
          <w:spacing w:val="-2"/>
          <w:w w:val="105"/>
        </w:rPr>
        <w:t>five</w:t>
      </w:r>
      <w:r>
        <w:rPr>
          <w:spacing w:val="-10"/>
          <w:w w:val="105"/>
        </w:rPr>
        <w:t> </w:t>
      </w:r>
      <w:r>
        <w:rPr>
          <w:spacing w:val="-2"/>
          <w:w w:val="105"/>
        </w:rPr>
        <w:t>modules.</w:t>
      </w:r>
    </w:p>
    <w:p>
      <w:pPr>
        <w:pStyle w:val="ListParagraph"/>
        <w:numPr>
          <w:ilvl w:val="0"/>
          <w:numId w:val="4"/>
        </w:numPr>
        <w:tabs>
          <w:tab w:pos="850" w:val="left" w:leader="none"/>
        </w:tabs>
        <w:spacing w:line="295" w:lineRule="auto" w:before="244" w:after="0"/>
        <w:ind w:left="850" w:right="231" w:hanging="132"/>
        <w:jc w:val="left"/>
        <w:rPr>
          <w:sz w:val="22"/>
        </w:rPr>
      </w:pPr>
      <w:r>
        <w:rPr>
          <w:b/>
          <w:sz w:val="22"/>
        </w:rPr>
        <w:t>Seeds &amp; Spawn </w:t>
      </w:r>
      <w:r>
        <w:rPr>
          <w:sz w:val="22"/>
        </w:rPr>
        <w:t>– We partner with CityHydro (US) for microgreen varieties and GroCycle (UK/US </w:t>
      </w:r>
      <w:r>
        <w:rPr>
          <w:spacing w:val="-2"/>
          <w:w w:val="105"/>
          <w:sz w:val="22"/>
        </w:rPr>
        <w:t>warehouse)</w:t>
      </w:r>
      <w:r>
        <w:rPr>
          <w:spacing w:val="-6"/>
          <w:w w:val="105"/>
          <w:sz w:val="22"/>
        </w:rPr>
        <w:t> </w:t>
      </w:r>
      <w:r>
        <w:rPr>
          <w:spacing w:val="-2"/>
          <w:w w:val="105"/>
          <w:sz w:val="22"/>
        </w:rPr>
        <w:t>for</w:t>
      </w:r>
      <w:r>
        <w:rPr>
          <w:spacing w:val="-6"/>
          <w:w w:val="105"/>
          <w:sz w:val="22"/>
        </w:rPr>
        <w:t> </w:t>
      </w:r>
      <w:r>
        <w:rPr>
          <w:spacing w:val="-2"/>
          <w:w w:val="105"/>
          <w:sz w:val="22"/>
        </w:rPr>
        <w:t>gourmet-mushroom</w:t>
      </w:r>
      <w:r>
        <w:rPr>
          <w:spacing w:val="-6"/>
          <w:w w:val="105"/>
          <w:sz w:val="22"/>
        </w:rPr>
        <w:t> </w:t>
      </w:r>
      <w:r>
        <w:rPr>
          <w:spacing w:val="-2"/>
          <w:w w:val="105"/>
          <w:sz w:val="22"/>
        </w:rPr>
        <w:t>spawn.</w:t>
      </w:r>
      <w:r>
        <w:rPr>
          <w:spacing w:val="-6"/>
          <w:w w:val="105"/>
          <w:sz w:val="22"/>
        </w:rPr>
        <w:t> </w:t>
      </w:r>
      <w:r>
        <w:rPr>
          <w:spacing w:val="-2"/>
          <w:w w:val="105"/>
          <w:sz w:val="22"/>
        </w:rPr>
        <w:t>Both</w:t>
      </w:r>
      <w:r>
        <w:rPr>
          <w:spacing w:val="-6"/>
          <w:w w:val="105"/>
          <w:sz w:val="22"/>
        </w:rPr>
        <w:t> </w:t>
      </w:r>
      <w:r>
        <w:rPr>
          <w:spacing w:val="-2"/>
          <w:w w:val="105"/>
          <w:sz w:val="22"/>
        </w:rPr>
        <w:t>suppliers</w:t>
      </w:r>
      <w:r>
        <w:rPr>
          <w:spacing w:val="-6"/>
          <w:w w:val="105"/>
          <w:sz w:val="22"/>
        </w:rPr>
        <w:t> </w:t>
      </w:r>
      <w:r>
        <w:rPr>
          <w:spacing w:val="-2"/>
          <w:w w:val="105"/>
          <w:sz w:val="22"/>
        </w:rPr>
        <w:t>boast</w:t>
      </w:r>
      <w:r>
        <w:rPr>
          <w:spacing w:val="-6"/>
          <w:w w:val="105"/>
          <w:sz w:val="22"/>
        </w:rPr>
        <w:t> </w:t>
      </w:r>
      <w:r>
        <w:rPr>
          <w:spacing w:val="-2"/>
          <w:w w:val="105"/>
          <w:sz w:val="22"/>
        </w:rPr>
        <w:t>third-party</w:t>
      </w:r>
      <w:r>
        <w:rPr>
          <w:spacing w:val="-6"/>
          <w:w w:val="105"/>
          <w:sz w:val="22"/>
        </w:rPr>
        <w:t> </w:t>
      </w:r>
      <w:r>
        <w:rPr>
          <w:spacing w:val="-2"/>
          <w:w w:val="105"/>
          <w:sz w:val="22"/>
        </w:rPr>
        <w:t>food-safety </w:t>
      </w:r>
      <w:r>
        <w:rPr>
          <w:sz w:val="22"/>
        </w:rPr>
        <w:t>certifications and offer bulk-order discounts, enhancing our product quality while reducing </w:t>
      </w:r>
      <w:r>
        <w:rPr>
          <w:spacing w:val="-2"/>
          <w:w w:val="105"/>
          <w:sz w:val="22"/>
        </w:rPr>
        <w:t>costs.</w:t>
      </w:r>
    </w:p>
    <w:p>
      <w:pPr>
        <w:pStyle w:val="ListParagraph"/>
        <w:numPr>
          <w:ilvl w:val="0"/>
          <w:numId w:val="4"/>
        </w:numPr>
        <w:tabs>
          <w:tab w:pos="850" w:val="left" w:leader="none"/>
        </w:tabs>
        <w:spacing w:line="295" w:lineRule="auto" w:before="229" w:after="0"/>
        <w:ind w:left="850" w:right="174" w:hanging="132"/>
        <w:jc w:val="left"/>
        <w:rPr>
          <w:sz w:val="22"/>
        </w:rPr>
      </w:pPr>
      <w:r>
        <w:rPr>
          <w:b/>
          <w:w w:val="105"/>
          <w:sz w:val="22"/>
        </w:rPr>
        <w:t>Growing</w:t>
      </w:r>
      <w:r>
        <w:rPr>
          <w:b/>
          <w:spacing w:val="-7"/>
          <w:w w:val="105"/>
          <w:sz w:val="22"/>
        </w:rPr>
        <w:t> </w:t>
      </w:r>
      <w:r>
        <w:rPr>
          <w:b/>
          <w:w w:val="105"/>
          <w:sz w:val="22"/>
        </w:rPr>
        <w:t>Medium</w:t>
      </w:r>
      <w:r>
        <w:rPr>
          <w:b/>
          <w:spacing w:val="-7"/>
          <w:w w:val="105"/>
          <w:sz w:val="22"/>
        </w:rPr>
        <w:t> </w:t>
      </w:r>
      <w:r>
        <w:rPr>
          <w:w w:val="155"/>
          <w:sz w:val="22"/>
        </w:rPr>
        <w:t>–</w:t>
      </w:r>
      <w:r>
        <w:rPr>
          <w:spacing w:val="-40"/>
          <w:w w:val="155"/>
          <w:sz w:val="22"/>
        </w:rPr>
        <w:t> </w:t>
      </w:r>
      <w:r>
        <w:rPr>
          <w:w w:val="105"/>
          <w:sz w:val="22"/>
        </w:rPr>
        <w:t>Our</w:t>
      </w:r>
      <w:r>
        <w:rPr>
          <w:spacing w:val="-7"/>
          <w:w w:val="105"/>
          <w:sz w:val="22"/>
        </w:rPr>
        <w:t> </w:t>
      </w:r>
      <w:r>
        <w:rPr>
          <w:w w:val="105"/>
          <w:sz w:val="22"/>
        </w:rPr>
        <w:t>growing</w:t>
      </w:r>
      <w:r>
        <w:rPr>
          <w:spacing w:val="-7"/>
          <w:w w:val="105"/>
          <w:sz w:val="22"/>
        </w:rPr>
        <w:t> </w:t>
      </w:r>
      <w:r>
        <w:rPr>
          <w:w w:val="105"/>
          <w:sz w:val="22"/>
        </w:rPr>
        <w:t>medium</w:t>
      </w:r>
      <w:r>
        <w:rPr>
          <w:spacing w:val="-7"/>
          <w:w w:val="105"/>
          <w:sz w:val="22"/>
        </w:rPr>
        <w:t> </w:t>
      </w:r>
      <w:r>
        <w:rPr>
          <w:w w:val="105"/>
          <w:sz w:val="22"/>
        </w:rPr>
        <w:t>consists</w:t>
      </w:r>
      <w:r>
        <w:rPr>
          <w:spacing w:val="-7"/>
          <w:w w:val="105"/>
          <w:sz w:val="22"/>
        </w:rPr>
        <w:t> </w:t>
      </w:r>
      <w:r>
        <w:rPr>
          <w:w w:val="105"/>
          <w:sz w:val="22"/>
        </w:rPr>
        <w:t>of</w:t>
      </w:r>
      <w:r>
        <w:rPr>
          <w:spacing w:val="-7"/>
          <w:w w:val="105"/>
          <w:sz w:val="22"/>
        </w:rPr>
        <w:t> </w:t>
      </w:r>
      <w:r>
        <w:rPr>
          <w:w w:val="105"/>
          <w:sz w:val="22"/>
        </w:rPr>
        <w:t>compressed</w:t>
      </w:r>
      <w:r>
        <w:rPr>
          <w:spacing w:val="-7"/>
          <w:w w:val="105"/>
          <w:sz w:val="22"/>
        </w:rPr>
        <w:t> </w:t>
      </w:r>
      <w:r>
        <w:rPr>
          <w:w w:val="105"/>
          <w:sz w:val="22"/>
        </w:rPr>
        <w:t>coconut-coir</w:t>
      </w:r>
      <w:r>
        <w:rPr>
          <w:spacing w:val="-7"/>
          <w:w w:val="105"/>
          <w:sz w:val="22"/>
        </w:rPr>
        <w:t> </w:t>
      </w:r>
      <w:r>
        <w:rPr>
          <w:w w:val="105"/>
          <w:sz w:val="22"/>
        </w:rPr>
        <w:t>bricks</w:t>
      </w:r>
      <w:r>
        <w:rPr>
          <w:spacing w:val="-7"/>
          <w:w w:val="105"/>
          <w:sz w:val="22"/>
        </w:rPr>
        <w:t> </w:t>
      </w:r>
      <w:r>
        <w:rPr>
          <w:w w:val="105"/>
          <w:sz w:val="22"/>
        </w:rPr>
        <w:t>sourced </w:t>
      </w:r>
      <w:r>
        <w:rPr>
          <w:sz w:val="22"/>
        </w:rPr>
        <w:t>from GroCycle and a local Chicago importer.</w:t>
      </w:r>
      <w:r>
        <w:rPr>
          <w:spacing w:val="-2"/>
          <w:sz w:val="22"/>
        </w:rPr>
        <w:t> </w:t>
      </w:r>
      <w:r>
        <w:rPr>
          <w:sz w:val="22"/>
        </w:rPr>
        <w:t>This strategic sourcing allows us to take advantage of monthly pallet deliveries that significantly reduce freight costs, ensuring our operations </w:t>
      </w:r>
      <w:r>
        <w:rPr>
          <w:w w:val="105"/>
          <w:sz w:val="22"/>
        </w:rPr>
        <w:t>remain cost-effective.</w:t>
      </w:r>
    </w:p>
    <w:p>
      <w:pPr>
        <w:pStyle w:val="ListParagraph"/>
        <w:numPr>
          <w:ilvl w:val="0"/>
          <w:numId w:val="4"/>
        </w:numPr>
        <w:tabs>
          <w:tab w:pos="850" w:val="left" w:leader="none"/>
        </w:tabs>
        <w:spacing w:line="295" w:lineRule="auto" w:before="228" w:after="0"/>
        <w:ind w:left="850" w:right="362" w:hanging="132"/>
        <w:jc w:val="both"/>
        <w:rPr>
          <w:sz w:val="22"/>
        </w:rPr>
      </w:pPr>
      <w:r>
        <w:rPr>
          <w:b/>
          <w:sz w:val="22"/>
        </w:rPr>
        <w:t>LED Lighting &amp; Racks </w:t>
      </w:r>
      <w:r>
        <w:rPr>
          <w:w w:val="155"/>
          <w:sz w:val="22"/>
        </w:rPr>
        <w:t>–</w:t>
      </w:r>
      <w:r>
        <w:rPr>
          <w:spacing w:val="-24"/>
          <w:w w:val="155"/>
          <w:sz w:val="22"/>
        </w:rPr>
        <w:t> </w:t>
      </w:r>
      <w:r>
        <w:rPr>
          <w:sz w:val="22"/>
        </w:rPr>
        <w:t>We utilize LPMZMBL 16-inch LED grow strips and modular steel racks manufactured</w:t>
      </w:r>
      <w:r>
        <w:rPr>
          <w:spacing w:val="-8"/>
          <w:sz w:val="22"/>
        </w:rPr>
        <w:t> </w:t>
      </w:r>
      <w:r>
        <w:rPr>
          <w:sz w:val="22"/>
        </w:rPr>
        <w:t>by</w:t>
      </w:r>
      <w:r>
        <w:rPr>
          <w:spacing w:val="-8"/>
          <w:sz w:val="22"/>
        </w:rPr>
        <w:t> </w:t>
      </w:r>
      <w:r>
        <w:rPr>
          <w:sz w:val="22"/>
        </w:rPr>
        <w:t>a</w:t>
      </w:r>
      <w:r>
        <w:rPr>
          <w:spacing w:val="-8"/>
          <w:sz w:val="22"/>
        </w:rPr>
        <w:t> </w:t>
      </w:r>
      <w:r>
        <w:rPr>
          <w:sz w:val="22"/>
        </w:rPr>
        <w:t>local</w:t>
      </w:r>
      <w:r>
        <w:rPr>
          <w:spacing w:val="-8"/>
          <w:sz w:val="22"/>
        </w:rPr>
        <w:t> </w:t>
      </w:r>
      <w:r>
        <w:rPr>
          <w:sz w:val="22"/>
        </w:rPr>
        <w:t>South-Chicago</w:t>
      </w:r>
      <w:r>
        <w:rPr>
          <w:spacing w:val="-8"/>
          <w:sz w:val="22"/>
        </w:rPr>
        <w:t> </w:t>
      </w:r>
      <w:r>
        <w:rPr>
          <w:sz w:val="22"/>
        </w:rPr>
        <w:t>fabricator.</w:t>
      </w:r>
      <w:r>
        <w:rPr>
          <w:spacing w:val="-8"/>
          <w:sz w:val="22"/>
        </w:rPr>
        <w:t> </w:t>
      </w:r>
      <w:r>
        <w:rPr>
          <w:sz w:val="22"/>
        </w:rPr>
        <w:t>By</w:t>
      </w:r>
      <w:r>
        <w:rPr>
          <w:spacing w:val="-8"/>
          <w:sz w:val="22"/>
        </w:rPr>
        <w:t> </w:t>
      </w:r>
      <w:r>
        <w:rPr>
          <w:sz w:val="22"/>
        </w:rPr>
        <w:t>placing</w:t>
      </w:r>
      <w:r>
        <w:rPr>
          <w:spacing w:val="-8"/>
          <w:sz w:val="22"/>
        </w:rPr>
        <w:t> </w:t>
      </w:r>
      <w:r>
        <w:rPr>
          <w:sz w:val="22"/>
        </w:rPr>
        <w:t>bulk</w:t>
      </w:r>
      <w:r>
        <w:rPr>
          <w:spacing w:val="-8"/>
          <w:sz w:val="22"/>
        </w:rPr>
        <w:t> </w:t>
      </w:r>
      <w:r>
        <w:rPr>
          <w:sz w:val="22"/>
        </w:rPr>
        <w:t>orders,</w:t>
      </w:r>
      <w:r>
        <w:rPr>
          <w:spacing w:val="-8"/>
          <w:sz w:val="22"/>
        </w:rPr>
        <w:t> </w:t>
      </w:r>
      <w:r>
        <w:rPr>
          <w:sz w:val="22"/>
        </w:rPr>
        <w:t>we</w:t>
      </w:r>
      <w:r>
        <w:rPr>
          <w:spacing w:val="-8"/>
          <w:sz w:val="22"/>
        </w:rPr>
        <w:t> </w:t>
      </w:r>
      <w:r>
        <w:rPr>
          <w:sz w:val="22"/>
        </w:rPr>
        <w:t>optimize</w:t>
      </w:r>
      <w:r>
        <w:rPr>
          <w:spacing w:val="-8"/>
          <w:sz w:val="22"/>
        </w:rPr>
        <w:t> </w:t>
      </w:r>
      <w:r>
        <w:rPr>
          <w:sz w:val="22"/>
        </w:rPr>
        <w:t>our</w:t>
      </w:r>
      <w:r>
        <w:rPr>
          <w:spacing w:val="-8"/>
          <w:sz w:val="22"/>
        </w:rPr>
        <w:t> </w:t>
      </w:r>
      <w:r>
        <w:rPr>
          <w:sz w:val="22"/>
        </w:rPr>
        <w:t>per- rack cost to $311, further reinforcing our commitment to efficiency.</w:t>
      </w:r>
    </w:p>
    <w:p>
      <w:pPr>
        <w:pStyle w:val="ListParagraph"/>
        <w:numPr>
          <w:ilvl w:val="0"/>
          <w:numId w:val="4"/>
        </w:numPr>
        <w:tabs>
          <w:tab w:pos="850" w:val="left" w:leader="none"/>
        </w:tabs>
        <w:spacing w:line="295" w:lineRule="auto" w:before="227" w:after="0"/>
        <w:ind w:left="850" w:right="251" w:hanging="132"/>
        <w:jc w:val="left"/>
        <w:rPr>
          <w:sz w:val="22"/>
        </w:rPr>
      </w:pPr>
      <w:r>
        <w:rPr>
          <w:b/>
          <w:sz w:val="22"/>
        </w:rPr>
        <w:t>Water</w:t>
      </w:r>
      <w:r>
        <w:rPr>
          <w:b/>
          <w:spacing w:val="-7"/>
          <w:sz w:val="22"/>
        </w:rPr>
        <w:t> </w:t>
      </w:r>
      <w:r>
        <w:rPr>
          <w:b/>
          <w:sz w:val="22"/>
        </w:rPr>
        <w:t>&amp;</w:t>
      </w:r>
      <w:r>
        <w:rPr>
          <w:b/>
          <w:spacing w:val="-7"/>
          <w:sz w:val="22"/>
        </w:rPr>
        <w:t> </w:t>
      </w:r>
      <w:r>
        <w:rPr>
          <w:b/>
          <w:sz w:val="22"/>
        </w:rPr>
        <w:t>Energy</w:t>
      </w:r>
      <w:r>
        <w:rPr>
          <w:b/>
          <w:spacing w:val="-6"/>
          <w:sz w:val="22"/>
        </w:rPr>
        <w:t> </w:t>
      </w:r>
      <w:r>
        <w:rPr>
          <w:w w:val="155"/>
          <w:sz w:val="22"/>
        </w:rPr>
        <w:t>–</w:t>
      </w:r>
      <w:r>
        <w:rPr>
          <w:spacing w:val="-44"/>
          <w:w w:val="155"/>
          <w:sz w:val="22"/>
        </w:rPr>
        <w:t> </w:t>
      </w:r>
      <w:r>
        <w:rPr>
          <w:sz w:val="22"/>
        </w:rPr>
        <w:t>Our</w:t>
      </w:r>
      <w:r>
        <w:rPr>
          <w:spacing w:val="-7"/>
          <w:sz w:val="22"/>
        </w:rPr>
        <w:t> </w:t>
      </w:r>
      <w:r>
        <w:rPr>
          <w:sz w:val="22"/>
        </w:rPr>
        <w:t>pioneering</w:t>
      </w:r>
      <w:r>
        <w:rPr>
          <w:spacing w:val="-7"/>
          <w:sz w:val="22"/>
        </w:rPr>
        <w:t> </w:t>
      </w:r>
      <w:r>
        <w:rPr>
          <w:sz w:val="22"/>
        </w:rPr>
        <w:t>on-site</w:t>
      </w:r>
      <w:r>
        <w:rPr>
          <w:spacing w:val="-7"/>
          <w:sz w:val="22"/>
        </w:rPr>
        <w:t> </w:t>
      </w:r>
      <w:r>
        <w:rPr>
          <w:sz w:val="22"/>
        </w:rPr>
        <w:t>rainwater</w:t>
      </w:r>
      <w:r>
        <w:rPr>
          <w:spacing w:val="-7"/>
          <w:sz w:val="22"/>
        </w:rPr>
        <w:t> </w:t>
      </w:r>
      <w:r>
        <w:rPr>
          <w:sz w:val="22"/>
        </w:rPr>
        <w:t>harvesting</w:t>
      </w:r>
      <w:r>
        <w:rPr>
          <w:spacing w:val="-7"/>
          <w:sz w:val="22"/>
        </w:rPr>
        <w:t> </w:t>
      </w:r>
      <w:r>
        <w:rPr>
          <w:sz w:val="22"/>
        </w:rPr>
        <w:t>system</w:t>
      </w:r>
      <w:r>
        <w:rPr>
          <w:spacing w:val="-7"/>
          <w:sz w:val="22"/>
        </w:rPr>
        <w:t> </w:t>
      </w:r>
      <w:r>
        <w:rPr>
          <w:sz w:val="22"/>
        </w:rPr>
        <w:t>(275-gal</w:t>
      </w:r>
      <w:r>
        <w:rPr>
          <w:spacing w:val="-7"/>
          <w:sz w:val="22"/>
        </w:rPr>
        <w:t> </w:t>
      </w:r>
      <w:r>
        <w:rPr>
          <w:sz w:val="22"/>
        </w:rPr>
        <w:t>bladder)</w:t>
      </w:r>
      <w:r>
        <w:rPr>
          <w:spacing w:val="-7"/>
          <w:sz w:val="22"/>
        </w:rPr>
        <w:t> </w:t>
      </w:r>
      <w:r>
        <w:rPr>
          <w:sz w:val="22"/>
        </w:rPr>
        <w:t>and</w:t>
      </w:r>
      <w:r>
        <w:rPr>
          <w:spacing w:val="-7"/>
          <w:sz w:val="22"/>
        </w:rPr>
        <w:t> </w:t>
      </w:r>
      <w:r>
        <w:rPr>
          <w:sz w:val="22"/>
        </w:rPr>
        <w:t>a</w:t>
      </w:r>
      <w:r>
        <w:rPr>
          <w:spacing w:val="-7"/>
          <w:sz w:val="22"/>
        </w:rPr>
        <w:t> </w:t>
      </w:r>
      <w:r>
        <w:rPr>
          <w:sz w:val="22"/>
        </w:rPr>
        <w:t>4- kW rooftop solar array reduce our reliance on municipal utilities.</w:t>
      </w:r>
      <w:r>
        <w:rPr>
          <w:spacing w:val="-1"/>
          <w:sz w:val="22"/>
        </w:rPr>
        <w:t> </w:t>
      </w:r>
      <w:r>
        <w:rPr>
          <w:sz w:val="22"/>
        </w:rPr>
        <w:t>This innovative approach effectively buffers us against energy price hikes and contributes to our sustainability goals, making us an attractive choice for environmentally conscious investors.</w:t>
      </w:r>
    </w:p>
    <w:p>
      <w:pPr>
        <w:pStyle w:val="ListParagraph"/>
        <w:numPr>
          <w:ilvl w:val="0"/>
          <w:numId w:val="4"/>
        </w:numPr>
        <w:tabs>
          <w:tab w:pos="850" w:val="left" w:leader="none"/>
        </w:tabs>
        <w:spacing w:line="295" w:lineRule="auto" w:before="228" w:after="0"/>
        <w:ind w:left="850" w:right="219" w:hanging="132"/>
        <w:jc w:val="left"/>
        <w:rPr>
          <w:sz w:val="22"/>
        </w:rPr>
      </w:pPr>
      <w:r>
        <w:rPr>
          <w:b/>
          <w:sz w:val="22"/>
        </w:rPr>
        <w:t>Local Support Vendors </w:t>
      </w:r>
      <w:r>
        <w:rPr>
          <w:w w:val="155"/>
          <w:sz w:val="22"/>
        </w:rPr>
        <w:t>–</w:t>
      </w:r>
      <w:r>
        <w:rPr>
          <w:spacing w:val="-32"/>
          <w:w w:val="155"/>
          <w:sz w:val="22"/>
        </w:rPr>
        <w:t> </w:t>
      </w:r>
      <w:r>
        <w:rPr>
          <w:sz w:val="22"/>
        </w:rPr>
        <w:t>We collaborate with trusted local partners, including Metrobi for refrigerated</w:t>
      </w:r>
      <w:r>
        <w:rPr>
          <w:spacing w:val="-16"/>
          <w:sz w:val="22"/>
        </w:rPr>
        <w:t> </w:t>
      </w:r>
      <w:r>
        <w:rPr>
          <w:sz w:val="22"/>
        </w:rPr>
        <w:t>last-mile</w:t>
      </w:r>
      <w:r>
        <w:rPr>
          <w:spacing w:val="-14"/>
          <w:sz w:val="22"/>
        </w:rPr>
        <w:t> </w:t>
      </w:r>
      <w:r>
        <w:rPr>
          <w:sz w:val="22"/>
        </w:rPr>
        <w:t>delivery,</w:t>
      </w:r>
      <w:r>
        <w:rPr>
          <w:spacing w:val="-17"/>
          <w:sz w:val="22"/>
        </w:rPr>
        <w:t> </w:t>
      </w:r>
      <w:r>
        <w:rPr>
          <w:sz w:val="22"/>
        </w:rPr>
        <w:t>Trostel</w:t>
      </w:r>
      <w:r>
        <w:rPr>
          <w:spacing w:val="-14"/>
          <w:sz w:val="22"/>
        </w:rPr>
        <w:t> </w:t>
      </w:r>
      <w:r>
        <w:rPr>
          <w:sz w:val="22"/>
        </w:rPr>
        <w:t>Welding</w:t>
      </w:r>
      <w:r>
        <w:rPr>
          <w:spacing w:val="-14"/>
          <w:sz w:val="22"/>
        </w:rPr>
        <w:t> </w:t>
      </w:r>
      <w:r>
        <w:rPr>
          <w:sz w:val="22"/>
        </w:rPr>
        <w:t>for</w:t>
      </w:r>
      <w:r>
        <w:rPr>
          <w:spacing w:val="-14"/>
          <w:sz w:val="22"/>
        </w:rPr>
        <w:t> </w:t>
      </w:r>
      <w:r>
        <w:rPr>
          <w:sz w:val="22"/>
        </w:rPr>
        <w:t>container</w:t>
      </w:r>
      <w:r>
        <w:rPr>
          <w:spacing w:val="-14"/>
          <w:sz w:val="22"/>
        </w:rPr>
        <w:t> </w:t>
      </w:r>
      <w:r>
        <w:rPr>
          <w:sz w:val="22"/>
        </w:rPr>
        <w:t>retrofits,</w:t>
      </w:r>
      <w:r>
        <w:rPr>
          <w:spacing w:val="-14"/>
          <w:sz w:val="22"/>
        </w:rPr>
        <w:t> </w:t>
      </w:r>
      <w:r>
        <w:rPr>
          <w:sz w:val="22"/>
        </w:rPr>
        <w:t>and</w:t>
      </w:r>
      <w:r>
        <w:rPr>
          <w:spacing w:val="-14"/>
          <w:sz w:val="22"/>
        </w:rPr>
        <w:t> </w:t>
      </w:r>
      <w:r>
        <w:rPr>
          <w:sz w:val="22"/>
        </w:rPr>
        <w:t>BlueVine</w:t>
      </w:r>
      <w:r>
        <w:rPr>
          <w:spacing w:val="-14"/>
          <w:sz w:val="22"/>
        </w:rPr>
        <w:t> </w:t>
      </w:r>
      <w:r>
        <w:rPr>
          <w:sz w:val="22"/>
        </w:rPr>
        <w:t>for</w:t>
      </w:r>
      <w:r>
        <w:rPr>
          <w:spacing w:val="-14"/>
          <w:sz w:val="22"/>
        </w:rPr>
        <w:t> </w:t>
      </w:r>
      <w:r>
        <w:rPr>
          <w:sz w:val="22"/>
        </w:rPr>
        <w:t>tailored working-capital</w:t>
      </w:r>
      <w:r>
        <w:rPr>
          <w:spacing w:val="-5"/>
          <w:sz w:val="22"/>
        </w:rPr>
        <w:t> </w:t>
      </w:r>
      <w:r>
        <w:rPr>
          <w:sz w:val="22"/>
        </w:rPr>
        <w:t>lines</w:t>
      </w:r>
      <w:r>
        <w:rPr>
          <w:spacing w:val="-5"/>
          <w:sz w:val="22"/>
        </w:rPr>
        <w:t> </w:t>
      </w:r>
      <w:r>
        <w:rPr>
          <w:sz w:val="22"/>
        </w:rPr>
        <w:t>tied</w:t>
      </w:r>
      <w:r>
        <w:rPr>
          <w:spacing w:val="-5"/>
          <w:sz w:val="22"/>
        </w:rPr>
        <w:t> </w:t>
      </w:r>
      <w:r>
        <w:rPr>
          <w:sz w:val="22"/>
        </w:rPr>
        <w:t>to</w:t>
      </w:r>
      <w:r>
        <w:rPr>
          <w:spacing w:val="-5"/>
          <w:sz w:val="22"/>
        </w:rPr>
        <w:t> </w:t>
      </w:r>
      <w:r>
        <w:rPr>
          <w:sz w:val="22"/>
        </w:rPr>
        <w:t>our</w:t>
      </w:r>
      <w:r>
        <w:rPr>
          <w:spacing w:val="-5"/>
          <w:sz w:val="22"/>
        </w:rPr>
        <w:t> </w:t>
      </w:r>
      <w:r>
        <w:rPr>
          <w:sz w:val="22"/>
        </w:rPr>
        <w:t>inventory</w:t>
      </w:r>
      <w:r>
        <w:rPr>
          <w:spacing w:val="-5"/>
          <w:sz w:val="22"/>
        </w:rPr>
        <w:t> </w:t>
      </w:r>
      <w:r>
        <w:rPr>
          <w:sz w:val="22"/>
        </w:rPr>
        <w:t>cycles.</w:t>
      </w:r>
      <w:r>
        <w:rPr>
          <w:spacing w:val="-10"/>
          <w:sz w:val="22"/>
        </w:rPr>
        <w:t> </w:t>
      </w:r>
      <w:r>
        <w:rPr>
          <w:sz w:val="22"/>
        </w:rPr>
        <w:t>This</w:t>
      </w:r>
      <w:r>
        <w:rPr>
          <w:spacing w:val="-5"/>
          <w:sz w:val="22"/>
        </w:rPr>
        <w:t> </w:t>
      </w:r>
      <w:r>
        <w:rPr>
          <w:sz w:val="22"/>
        </w:rPr>
        <w:t>network</w:t>
      </w:r>
      <w:r>
        <w:rPr>
          <w:spacing w:val="-5"/>
          <w:sz w:val="22"/>
        </w:rPr>
        <w:t> </w:t>
      </w:r>
      <w:r>
        <w:rPr>
          <w:sz w:val="22"/>
        </w:rPr>
        <w:t>of</w:t>
      </w:r>
      <w:r>
        <w:rPr>
          <w:spacing w:val="-5"/>
          <w:sz w:val="22"/>
        </w:rPr>
        <w:t> </w:t>
      </w:r>
      <w:r>
        <w:rPr>
          <w:sz w:val="22"/>
        </w:rPr>
        <w:t>support</w:t>
      </w:r>
      <w:r>
        <w:rPr>
          <w:spacing w:val="-5"/>
          <w:sz w:val="22"/>
        </w:rPr>
        <w:t> </w:t>
      </w:r>
      <w:r>
        <w:rPr>
          <w:sz w:val="22"/>
        </w:rPr>
        <w:t>not</w:t>
      </w:r>
      <w:r>
        <w:rPr>
          <w:spacing w:val="-5"/>
          <w:sz w:val="22"/>
        </w:rPr>
        <w:t> </w:t>
      </w:r>
      <w:r>
        <w:rPr>
          <w:sz w:val="22"/>
        </w:rPr>
        <w:t>only</w:t>
      </w:r>
      <w:r>
        <w:rPr>
          <w:spacing w:val="-5"/>
          <w:sz w:val="22"/>
        </w:rPr>
        <w:t> </w:t>
      </w:r>
      <w:r>
        <w:rPr>
          <w:sz w:val="22"/>
        </w:rPr>
        <w:t>enhances</w:t>
      </w:r>
      <w:r>
        <w:rPr>
          <w:spacing w:val="-5"/>
          <w:sz w:val="22"/>
        </w:rPr>
        <w:t> </w:t>
      </w:r>
      <w:r>
        <w:rPr>
          <w:sz w:val="22"/>
        </w:rPr>
        <w:t>our operational efficiency but also strengthens our community ties.</w:t>
      </w:r>
    </w:p>
    <w:p>
      <w:pPr>
        <w:pStyle w:val="BodyText"/>
        <w:spacing w:line="295" w:lineRule="auto" w:before="244"/>
        <w:ind w:left="250"/>
      </w:pPr>
      <w:r>
        <w:rPr/>
        <w:t>Investors can be confident that our strategic sourcing and local partnerships position ABCFarmsIL to capitalize on market opportunities effectively. Our model not only focuses on cost savings but also on maintaining quality and sustainability, ensuring a solid return on investment as we grow.</w:t>
      </w:r>
    </w:p>
    <w:p>
      <w:pPr>
        <w:spacing w:after="0" w:line="295" w:lineRule="auto"/>
        <w:sectPr>
          <w:pgSz w:w="11910" w:h="16840"/>
          <w:pgMar w:header="0" w:footer="450" w:top="800" w:bottom="640" w:left="600" w:right="700"/>
        </w:sectPr>
      </w:pPr>
    </w:p>
    <w:p>
      <w:pPr>
        <w:pStyle w:val="BodyText"/>
        <w:rPr>
          <w:sz w:val="180"/>
        </w:rPr>
      </w:pPr>
    </w:p>
    <w:p>
      <w:pPr>
        <w:pStyle w:val="BodyText"/>
        <w:spacing w:before="1534"/>
        <w:rPr>
          <w:sz w:val="180"/>
        </w:rPr>
      </w:pPr>
    </w:p>
    <w:p>
      <w:pPr>
        <w:pStyle w:val="Heading1"/>
      </w:pPr>
      <w:bookmarkStart w:name="Market Analysis" w:id="44"/>
      <w:bookmarkEnd w:id="44"/>
      <w:r>
        <w:rPr/>
      </w:r>
      <w:bookmarkStart w:name="_bookmark21" w:id="45"/>
      <w:bookmarkEnd w:id="45"/>
      <w:r>
        <w:rPr/>
      </w:r>
      <w:r>
        <w:rPr>
          <w:color w:val="1A5D1F"/>
          <w:spacing w:val="-5"/>
        </w:rPr>
        <w:t>4.</w:t>
      </w:r>
    </w:p>
    <w:p>
      <w:pPr>
        <w:pStyle w:val="BodyText"/>
        <w:rPr>
          <w:sz w:val="19"/>
        </w:rPr>
      </w:pPr>
      <w:r>
        <w:rPr/>
        <mc:AlternateContent>
          <mc:Choice Requires="wps">
            <w:drawing>
              <wp:anchor distT="0" distB="0" distL="0" distR="0" allowOverlap="1" layoutInCell="1" locked="0" behindDoc="1" simplePos="0" relativeHeight="487635456">
                <wp:simplePos x="0" y="0"/>
                <wp:positionH relativeFrom="page">
                  <wp:posOffset>539999</wp:posOffset>
                </wp:positionH>
                <wp:positionV relativeFrom="paragraph">
                  <wp:posOffset>155885</wp:posOffset>
                </wp:positionV>
                <wp:extent cx="6480175" cy="2381250"/>
                <wp:effectExtent l="0" t="0" r="0" b="0"/>
                <wp:wrapTopAndBottom/>
                <wp:docPr id="114" name="Textbox 114"/>
                <wp:cNvGraphicFramePr>
                  <a:graphicFrameLocks/>
                </wp:cNvGraphicFramePr>
                <a:graphic>
                  <a:graphicData uri="http://schemas.microsoft.com/office/word/2010/wordprocessingShape">
                    <wps:wsp>
                      <wps:cNvPr id="114" name="Textbox 114"/>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280" w:right="0" w:firstLine="0"/>
                              <w:jc w:val="left"/>
                              <w:rPr>
                                <w:color w:val="000000"/>
                                <w:sz w:val="75"/>
                              </w:rPr>
                            </w:pPr>
                            <w:r>
                              <w:rPr>
                                <w:color w:val="FFFFFF"/>
                                <w:sz w:val="75"/>
                              </w:rPr>
                              <w:t>Market</w:t>
                            </w:r>
                            <w:r>
                              <w:rPr>
                                <w:color w:val="FFFFFF"/>
                                <w:spacing w:val="-17"/>
                                <w:sz w:val="75"/>
                              </w:rPr>
                              <w:t> </w:t>
                            </w:r>
                            <w:r>
                              <w:rPr>
                                <w:color w:val="FFFFFF"/>
                                <w:spacing w:val="-2"/>
                                <w:sz w:val="75"/>
                              </w:rPr>
                              <w:t>Analysis</w:t>
                            </w:r>
                          </w:p>
                        </w:txbxContent>
                      </wps:txbx>
                      <wps:bodyPr wrap="square" lIns="0" tIns="0" rIns="0" bIns="0" rtlCol="0">
                        <a:noAutofit/>
                      </wps:bodyPr>
                    </wps:wsp>
                  </a:graphicData>
                </a:graphic>
              </wp:anchor>
            </w:drawing>
          </mc:Choice>
          <mc:Fallback>
            <w:pict>
              <v:shape style="position:absolute;margin-left:42.519684pt;margin-top:12.274456pt;width:510.25pt;height:187.5pt;mso-position-horizontal-relative:page;mso-position-vertical-relative:paragraph;z-index:-15681024;mso-wrap-distance-left:0;mso-wrap-distance-right:0" type="#_x0000_t202" id="docshape42"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280" w:right="0" w:firstLine="0"/>
                        <w:jc w:val="left"/>
                        <w:rPr>
                          <w:color w:val="000000"/>
                          <w:sz w:val="75"/>
                        </w:rPr>
                      </w:pPr>
                      <w:r>
                        <w:rPr>
                          <w:color w:val="FFFFFF"/>
                          <w:sz w:val="75"/>
                        </w:rPr>
                        <w:t>Market</w:t>
                      </w:r>
                      <w:r>
                        <w:rPr>
                          <w:color w:val="FFFFFF"/>
                          <w:spacing w:val="-17"/>
                          <w:sz w:val="75"/>
                        </w:rPr>
                        <w:t> </w:t>
                      </w:r>
                      <w:r>
                        <w:rPr>
                          <w:color w:val="FFFFFF"/>
                          <w:spacing w:val="-2"/>
                          <w:sz w:val="75"/>
                        </w:rPr>
                        <w:t>Analysis</w:t>
                      </w:r>
                    </w:p>
                  </w:txbxContent>
                </v:textbox>
                <v:fill type="solid"/>
                <w10:wrap type="topAndBottom"/>
              </v:shape>
            </w:pict>
          </mc:Fallback>
        </mc:AlternateContent>
      </w:r>
    </w:p>
    <w:p>
      <w:pPr>
        <w:pStyle w:val="Heading3"/>
        <w:spacing w:line="376" w:lineRule="auto"/>
        <w:ind w:right="7416"/>
      </w:pPr>
      <w:hyperlink w:history="true" w:anchor="_bookmark22">
        <w:r>
          <w:rPr>
            <w:color w:val="1A5D1F"/>
          </w:rPr>
          <w:t>Market segmentation</w:t>
        </w:r>
      </w:hyperlink>
      <w:r>
        <w:rPr>
          <w:color w:val="1A5D1F"/>
        </w:rPr>
        <w:t> </w:t>
      </w:r>
      <w:hyperlink w:history="true" w:anchor="_bookmark23">
        <w:r>
          <w:rPr>
            <w:color w:val="1A5D1F"/>
          </w:rPr>
          <w:t>Market Trends</w:t>
        </w:r>
      </w:hyperlink>
    </w:p>
    <w:p>
      <w:pPr>
        <w:spacing w:before="2"/>
        <w:ind w:left="250" w:right="0" w:firstLine="0"/>
        <w:jc w:val="left"/>
        <w:rPr>
          <w:sz w:val="28"/>
        </w:rPr>
      </w:pPr>
      <w:hyperlink w:history="true" w:anchor="_bookmark24">
        <w:r>
          <w:rPr>
            <w:color w:val="1A5D1F"/>
            <w:spacing w:val="-4"/>
            <w:sz w:val="28"/>
          </w:rPr>
          <w:t>Target</w:t>
        </w:r>
        <w:r>
          <w:rPr>
            <w:color w:val="1A5D1F"/>
            <w:spacing w:val="-14"/>
            <w:sz w:val="28"/>
          </w:rPr>
          <w:t> </w:t>
        </w:r>
        <w:r>
          <w:rPr>
            <w:color w:val="1A5D1F"/>
            <w:spacing w:val="-2"/>
            <w:sz w:val="28"/>
          </w:rPr>
          <w:t>market</w:t>
        </w:r>
      </w:hyperlink>
    </w:p>
    <w:p>
      <w:pPr>
        <w:spacing w:after="0"/>
        <w:jc w:val="left"/>
        <w:rPr>
          <w:sz w:val="28"/>
        </w:rPr>
        <w:sectPr>
          <w:pgSz w:w="11910" w:h="16840"/>
          <w:pgMar w:header="0" w:footer="450" w:top="1920" w:bottom="640" w:left="600" w:right="700"/>
        </w:sectPr>
      </w:pPr>
    </w:p>
    <w:p>
      <w:pPr>
        <w:pStyle w:val="BodyText"/>
        <w:spacing w:line="295" w:lineRule="auto" w:before="80"/>
        <w:ind w:left="250"/>
      </w:pPr>
      <w:r>
        <w:rPr/>
        <w:t>Chicago's vibrant food-service market is a bustling hub that boasts over 3,000 restaurants and 200 country clubs. This dynamic sector generates an impressive estimated annual expenditure of approximately $90 million dedicated to sourcing microgreens and specialty mushrooms. These ingredients</w:t>
      </w:r>
      <w:r>
        <w:rPr>
          <w:spacing w:val="-2"/>
        </w:rPr>
        <w:t> </w:t>
      </w:r>
      <w:r>
        <w:rPr/>
        <w:t>are</w:t>
      </w:r>
      <w:r>
        <w:rPr>
          <w:spacing w:val="-2"/>
        </w:rPr>
        <w:t> </w:t>
      </w:r>
      <w:r>
        <w:rPr/>
        <w:t>increasingly</w:t>
      </w:r>
      <w:r>
        <w:rPr>
          <w:spacing w:val="-2"/>
        </w:rPr>
        <w:t> </w:t>
      </w:r>
      <w:r>
        <w:rPr/>
        <w:t>sought</w:t>
      </w:r>
      <w:r>
        <w:rPr>
          <w:spacing w:val="-2"/>
        </w:rPr>
        <w:t> </w:t>
      </w:r>
      <w:r>
        <w:rPr/>
        <w:t>after</w:t>
      </w:r>
      <w:r>
        <w:rPr>
          <w:spacing w:val="-2"/>
        </w:rPr>
        <w:t> </w:t>
      </w:r>
      <w:r>
        <w:rPr/>
        <w:t>by</w:t>
      </w:r>
      <w:r>
        <w:rPr>
          <w:spacing w:val="-2"/>
        </w:rPr>
        <w:t> </w:t>
      </w:r>
      <w:r>
        <w:rPr/>
        <w:t>culinary</w:t>
      </w:r>
      <w:r>
        <w:rPr>
          <w:spacing w:val="-2"/>
        </w:rPr>
        <w:t> </w:t>
      </w:r>
      <w:r>
        <w:rPr/>
        <w:t>professionals</w:t>
      </w:r>
      <w:r>
        <w:rPr>
          <w:spacing w:val="-2"/>
        </w:rPr>
        <w:t> </w:t>
      </w:r>
      <w:r>
        <w:rPr/>
        <w:t>who</w:t>
      </w:r>
      <w:r>
        <w:rPr>
          <w:spacing w:val="-2"/>
        </w:rPr>
        <w:t> </w:t>
      </w:r>
      <w:r>
        <w:rPr/>
        <w:t>aim</w:t>
      </w:r>
      <w:r>
        <w:rPr>
          <w:spacing w:val="-2"/>
        </w:rPr>
        <w:t> </w:t>
      </w:r>
      <w:r>
        <w:rPr/>
        <w:t>to</w:t>
      </w:r>
      <w:r>
        <w:rPr>
          <w:spacing w:val="-2"/>
        </w:rPr>
        <w:t> </w:t>
      </w:r>
      <w:r>
        <w:rPr/>
        <w:t>elevate</w:t>
      </w:r>
      <w:r>
        <w:rPr>
          <w:spacing w:val="-2"/>
        </w:rPr>
        <w:t> </w:t>
      </w:r>
      <w:r>
        <w:rPr/>
        <w:t>their</w:t>
      </w:r>
      <w:r>
        <w:rPr>
          <w:spacing w:val="-2"/>
        </w:rPr>
        <w:t> </w:t>
      </w:r>
      <w:r>
        <w:rPr/>
        <w:t>dishes</w:t>
      </w:r>
      <w:r>
        <w:rPr>
          <w:spacing w:val="-2"/>
        </w:rPr>
        <w:t> </w:t>
      </w:r>
      <w:r>
        <w:rPr/>
        <w:t>with fresh, unique flavors that cater to health-conscious and trend-aware diners.</w:t>
      </w:r>
    </w:p>
    <w:p>
      <w:pPr>
        <w:pStyle w:val="BodyText"/>
        <w:spacing w:line="295" w:lineRule="auto" w:before="244"/>
        <w:ind w:left="250" w:right="431"/>
      </w:pPr>
      <w:r>
        <w:rPr/>
        <w:t>A</w:t>
      </w:r>
      <w:r>
        <w:rPr>
          <w:spacing w:val="-1"/>
        </w:rPr>
        <w:t> </w:t>
      </w:r>
      <w:r>
        <w:rPr/>
        <w:t>notable</w:t>
      </w:r>
      <w:r>
        <w:rPr>
          <w:spacing w:val="-1"/>
        </w:rPr>
        <w:t> </w:t>
      </w:r>
      <w:r>
        <w:rPr/>
        <w:t>portion</w:t>
      </w:r>
      <w:r>
        <w:rPr>
          <w:spacing w:val="-1"/>
        </w:rPr>
        <w:t> </w:t>
      </w:r>
      <w:r>
        <w:rPr/>
        <w:t>of</w:t>
      </w:r>
      <w:r>
        <w:rPr>
          <w:spacing w:val="-1"/>
        </w:rPr>
        <w:t> </w:t>
      </w:r>
      <w:r>
        <w:rPr/>
        <w:t>this</w:t>
      </w:r>
      <w:r>
        <w:rPr>
          <w:spacing w:val="-1"/>
        </w:rPr>
        <w:t> </w:t>
      </w:r>
      <w:r>
        <w:rPr/>
        <w:t>spending,</w:t>
      </w:r>
      <w:r>
        <w:rPr>
          <w:spacing w:val="-1"/>
        </w:rPr>
        <w:t> </w:t>
      </w:r>
      <w:r>
        <w:rPr/>
        <w:t>around</w:t>
      </w:r>
      <w:r>
        <w:rPr>
          <w:spacing w:val="-1"/>
        </w:rPr>
        <w:t> </w:t>
      </w:r>
      <w:r>
        <w:rPr/>
        <w:t>$18</w:t>
      </w:r>
      <w:r>
        <w:rPr>
          <w:spacing w:val="-1"/>
        </w:rPr>
        <w:t> </w:t>
      </w:r>
      <w:r>
        <w:rPr/>
        <w:t>million,</w:t>
      </w:r>
      <w:r>
        <w:rPr>
          <w:spacing w:val="-1"/>
        </w:rPr>
        <w:t> </w:t>
      </w:r>
      <w:r>
        <w:rPr/>
        <w:t>is</w:t>
      </w:r>
      <w:r>
        <w:rPr>
          <w:spacing w:val="-1"/>
        </w:rPr>
        <w:t> </w:t>
      </w:r>
      <w:r>
        <w:rPr/>
        <w:t>attributed</w:t>
      </w:r>
      <w:r>
        <w:rPr>
          <w:spacing w:val="-1"/>
        </w:rPr>
        <w:t> </w:t>
      </w:r>
      <w:r>
        <w:rPr/>
        <w:t>to</w:t>
      </w:r>
      <w:r>
        <w:rPr>
          <w:spacing w:val="-1"/>
        </w:rPr>
        <w:t> </w:t>
      </w:r>
      <w:r>
        <w:rPr/>
        <w:t>the</w:t>
      </w:r>
      <w:r>
        <w:rPr>
          <w:spacing w:val="-1"/>
        </w:rPr>
        <w:t> </w:t>
      </w:r>
      <w:r>
        <w:rPr/>
        <w:t>high-end</w:t>
      </w:r>
      <w:r>
        <w:rPr>
          <w:spacing w:val="-1"/>
        </w:rPr>
        <w:t> </w:t>
      </w:r>
      <w:r>
        <w:rPr/>
        <w:t>segment</w:t>
      </w:r>
      <w:r>
        <w:rPr>
          <w:spacing w:val="-1"/>
        </w:rPr>
        <w:t> </w:t>
      </w:r>
      <w:r>
        <w:rPr/>
        <w:t>of</w:t>
      </w:r>
      <w:r>
        <w:rPr>
          <w:spacing w:val="-1"/>
        </w:rPr>
        <w:t> </w:t>
      </w:r>
      <w:r>
        <w:rPr/>
        <w:t>the market,</w:t>
      </w:r>
      <w:r>
        <w:rPr>
          <w:spacing w:val="-6"/>
        </w:rPr>
        <w:t> </w:t>
      </w:r>
      <w:r>
        <w:rPr/>
        <w:t>which</w:t>
      </w:r>
      <w:r>
        <w:rPr>
          <w:spacing w:val="-6"/>
        </w:rPr>
        <w:t> </w:t>
      </w:r>
      <w:r>
        <w:rPr/>
        <w:t>encompasses</w:t>
      </w:r>
      <w:r>
        <w:rPr>
          <w:spacing w:val="-6"/>
        </w:rPr>
        <w:t> </w:t>
      </w:r>
      <w:r>
        <w:rPr/>
        <w:t>fine</w:t>
      </w:r>
      <w:r>
        <w:rPr>
          <w:spacing w:val="-6"/>
        </w:rPr>
        <w:t> </w:t>
      </w:r>
      <w:r>
        <w:rPr/>
        <w:t>dining</w:t>
      </w:r>
      <w:r>
        <w:rPr>
          <w:spacing w:val="-6"/>
        </w:rPr>
        <w:t> </w:t>
      </w:r>
      <w:r>
        <w:rPr/>
        <w:t>establishments,</w:t>
      </w:r>
      <w:r>
        <w:rPr>
          <w:spacing w:val="-6"/>
        </w:rPr>
        <w:t> </w:t>
      </w:r>
      <w:r>
        <w:rPr/>
        <w:t>farm-to-table</w:t>
      </w:r>
      <w:r>
        <w:rPr>
          <w:spacing w:val="-6"/>
        </w:rPr>
        <w:t> </w:t>
      </w:r>
      <w:r>
        <w:rPr/>
        <w:t>restaurants,</w:t>
      </w:r>
      <w:r>
        <w:rPr>
          <w:spacing w:val="-6"/>
        </w:rPr>
        <w:t> </w:t>
      </w:r>
      <w:r>
        <w:rPr/>
        <w:t>vegan</w:t>
      </w:r>
      <w:r>
        <w:rPr>
          <w:spacing w:val="-6"/>
        </w:rPr>
        <w:t> </w:t>
      </w:r>
      <w:r>
        <w:rPr/>
        <w:t>and</w:t>
      </w:r>
      <w:r>
        <w:rPr>
          <w:spacing w:val="-6"/>
        </w:rPr>
        <w:t> </w:t>
      </w:r>
      <w:r>
        <w:rPr/>
        <w:t>plant- forward menus, as well as upscale catering services. This segment is experiencing a robust growth rate of about 4% year-over-year as chefs become more inclined to integrate hyper-local and sustainably grown ingredients into their culinary offerings.</w:t>
      </w:r>
      <w:r>
        <w:rPr>
          <w:spacing w:val="-2"/>
        </w:rPr>
        <w:t> </w:t>
      </w:r>
      <w:r>
        <w:rPr/>
        <w:t>This trend reflects a significant shift in consumer preferences toward sustainable food practices and gourmet experiences.</w:t>
      </w:r>
    </w:p>
    <w:p>
      <w:pPr>
        <w:pStyle w:val="BodyText"/>
        <w:spacing w:line="295" w:lineRule="auto" w:before="245"/>
        <w:ind w:left="250" w:right="222"/>
      </w:pPr>
      <w:r>
        <w:rPr/>
        <w:t>One</w:t>
      </w:r>
      <w:r>
        <w:rPr>
          <w:spacing w:val="-1"/>
        </w:rPr>
        <w:t> </w:t>
      </w:r>
      <w:r>
        <w:rPr/>
        <w:t>challenge</w:t>
      </w:r>
      <w:r>
        <w:rPr>
          <w:spacing w:val="-1"/>
        </w:rPr>
        <w:t> </w:t>
      </w:r>
      <w:r>
        <w:rPr/>
        <w:t>facing</w:t>
      </w:r>
      <w:r>
        <w:rPr>
          <w:spacing w:val="-1"/>
        </w:rPr>
        <w:t> </w:t>
      </w:r>
      <w:r>
        <w:rPr/>
        <w:t>high-end</w:t>
      </w:r>
      <w:r>
        <w:rPr>
          <w:spacing w:val="-1"/>
        </w:rPr>
        <w:t> </w:t>
      </w:r>
      <w:r>
        <w:rPr/>
        <w:t>restaurants</w:t>
      </w:r>
      <w:r>
        <w:rPr>
          <w:spacing w:val="-1"/>
        </w:rPr>
        <w:t> </w:t>
      </w:r>
      <w:r>
        <w:rPr/>
        <w:t>and</w:t>
      </w:r>
      <w:r>
        <w:rPr>
          <w:spacing w:val="-1"/>
        </w:rPr>
        <w:t> </w:t>
      </w:r>
      <w:r>
        <w:rPr/>
        <w:t>caterers</w:t>
      </w:r>
      <w:r>
        <w:rPr>
          <w:spacing w:val="-1"/>
        </w:rPr>
        <w:t> </w:t>
      </w:r>
      <w:r>
        <w:rPr/>
        <w:t>is</w:t>
      </w:r>
      <w:r>
        <w:rPr>
          <w:spacing w:val="-1"/>
        </w:rPr>
        <w:t> </w:t>
      </w:r>
      <w:r>
        <w:rPr/>
        <w:t>the</w:t>
      </w:r>
      <w:r>
        <w:rPr>
          <w:spacing w:val="-1"/>
        </w:rPr>
        <w:t> </w:t>
      </w:r>
      <w:r>
        <w:rPr/>
        <w:t>existing</w:t>
      </w:r>
      <w:r>
        <w:rPr>
          <w:spacing w:val="-1"/>
        </w:rPr>
        <w:t> </w:t>
      </w:r>
      <w:r>
        <w:rPr/>
        <w:t>supply</w:t>
      </w:r>
      <w:r>
        <w:rPr>
          <w:spacing w:val="-1"/>
        </w:rPr>
        <w:t> </w:t>
      </w:r>
      <w:r>
        <w:rPr/>
        <w:t>chain,</w:t>
      </w:r>
      <w:r>
        <w:rPr>
          <w:spacing w:val="-1"/>
        </w:rPr>
        <w:t> </w:t>
      </w:r>
      <w:r>
        <w:rPr/>
        <w:t>which</w:t>
      </w:r>
      <w:r>
        <w:rPr>
          <w:spacing w:val="-1"/>
        </w:rPr>
        <w:t> </w:t>
      </w:r>
      <w:r>
        <w:rPr/>
        <w:t>requires</w:t>
      </w:r>
      <w:r>
        <w:rPr>
          <w:spacing w:val="-1"/>
        </w:rPr>
        <w:t> </w:t>
      </w:r>
      <w:r>
        <w:rPr/>
        <w:t>2 to</w:t>
      </w:r>
      <w:r>
        <w:rPr>
          <w:spacing w:val="-5"/>
        </w:rPr>
        <w:t> </w:t>
      </w:r>
      <w:r>
        <w:rPr/>
        <w:t>4</w:t>
      </w:r>
      <w:r>
        <w:rPr>
          <w:spacing w:val="-5"/>
        </w:rPr>
        <w:t> </w:t>
      </w:r>
      <w:r>
        <w:rPr/>
        <w:t>days</w:t>
      </w:r>
      <w:r>
        <w:rPr>
          <w:spacing w:val="-5"/>
        </w:rPr>
        <w:t> </w:t>
      </w:r>
      <w:r>
        <w:rPr/>
        <w:t>to</w:t>
      </w:r>
      <w:r>
        <w:rPr>
          <w:spacing w:val="-5"/>
        </w:rPr>
        <w:t> </w:t>
      </w:r>
      <w:r>
        <w:rPr/>
        <w:t>deliver</w:t>
      </w:r>
      <w:r>
        <w:rPr>
          <w:spacing w:val="-5"/>
        </w:rPr>
        <w:t> </w:t>
      </w:r>
      <w:r>
        <w:rPr/>
        <w:t>produce</w:t>
      </w:r>
      <w:r>
        <w:rPr>
          <w:spacing w:val="-5"/>
        </w:rPr>
        <w:t> </w:t>
      </w:r>
      <w:r>
        <w:rPr/>
        <w:t>from</w:t>
      </w:r>
      <w:r>
        <w:rPr>
          <w:spacing w:val="-5"/>
        </w:rPr>
        <w:t> </w:t>
      </w:r>
      <w:r>
        <w:rPr/>
        <w:t>harvest</w:t>
      </w:r>
      <w:r>
        <w:rPr>
          <w:spacing w:val="-5"/>
        </w:rPr>
        <w:t> </w:t>
      </w:r>
      <w:r>
        <w:rPr/>
        <w:t>to</w:t>
      </w:r>
      <w:r>
        <w:rPr>
          <w:spacing w:val="-5"/>
        </w:rPr>
        <w:t> </w:t>
      </w:r>
      <w:r>
        <w:rPr/>
        <w:t>plate.</w:t>
      </w:r>
      <w:r>
        <w:rPr>
          <w:spacing w:val="-9"/>
        </w:rPr>
        <w:t> </w:t>
      </w:r>
      <w:r>
        <w:rPr/>
        <w:t>This</w:t>
      </w:r>
      <w:r>
        <w:rPr>
          <w:spacing w:val="-5"/>
        </w:rPr>
        <w:t> </w:t>
      </w:r>
      <w:r>
        <w:rPr/>
        <w:t>delay</w:t>
      </w:r>
      <w:r>
        <w:rPr>
          <w:spacing w:val="-5"/>
        </w:rPr>
        <w:t> </w:t>
      </w:r>
      <w:r>
        <w:rPr/>
        <w:t>can</w:t>
      </w:r>
      <w:r>
        <w:rPr>
          <w:spacing w:val="-5"/>
        </w:rPr>
        <w:t> </w:t>
      </w:r>
      <w:r>
        <w:rPr/>
        <w:t>impact</w:t>
      </w:r>
      <w:r>
        <w:rPr>
          <w:spacing w:val="-5"/>
        </w:rPr>
        <w:t> </w:t>
      </w:r>
      <w:r>
        <w:rPr/>
        <w:t>the</w:t>
      </w:r>
      <w:r>
        <w:rPr>
          <w:spacing w:val="-5"/>
        </w:rPr>
        <w:t> </w:t>
      </w:r>
      <w:r>
        <w:rPr/>
        <w:t>freshness</w:t>
      </w:r>
      <w:r>
        <w:rPr>
          <w:spacing w:val="-5"/>
        </w:rPr>
        <w:t> </w:t>
      </w:r>
      <w:r>
        <w:rPr/>
        <w:t>and</w:t>
      </w:r>
      <w:r>
        <w:rPr>
          <w:spacing w:val="-5"/>
        </w:rPr>
        <w:t> </w:t>
      </w:r>
      <w:r>
        <w:rPr/>
        <w:t>quality</w:t>
      </w:r>
      <w:r>
        <w:rPr>
          <w:spacing w:val="-5"/>
        </w:rPr>
        <w:t> </w:t>
      </w:r>
      <w:r>
        <w:rPr/>
        <w:t>of ingredients. Therefore, even securing a modest 5% share of this lucrative premium niche market— translating to approximately $900,000—can provide a solid foundation for ABCFarmsIL's initial five container modules. This opportunity not only allows for tapping into a growing market but also emphasizes the importance of delivering fresher, locally-sourced produce to meet the demands of </w:t>
      </w:r>
      <w:r>
        <w:rPr>
          <w:w w:val="105"/>
        </w:rPr>
        <w:t>discerning culinary professionals.</w:t>
      </w:r>
    </w:p>
    <w:p>
      <w:pPr>
        <w:pStyle w:val="BodyText"/>
      </w:pPr>
    </w:p>
    <w:p>
      <w:pPr>
        <w:pStyle w:val="BodyText"/>
        <w:spacing w:before="48"/>
      </w:pPr>
    </w:p>
    <w:p>
      <w:pPr>
        <w:pStyle w:val="Heading2"/>
        <w:spacing w:before="1"/>
      </w:pPr>
      <w:bookmarkStart w:name="Market segmentation" w:id="46"/>
      <w:bookmarkEnd w:id="46"/>
      <w:r>
        <w:rPr/>
      </w:r>
      <w:bookmarkStart w:name="_bookmark22" w:id="47"/>
      <w:bookmarkEnd w:id="47"/>
      <w:r>
        <w:rPr/>
      </w:r>
      <w:r>
        <w:rPr>
          <w:color w:val="1A5D1F"/>
        </w:rPr>
        <w:t>Market</w:t>
      </w:r>
      <w:r>
        <w:rPr>
          <w:color w:val="1A5D1F"/>
          <w:spacing w:val="14"/>
        </w:rPr>
        <w:t> </w:t>
      </w:r>
      <w:r>
        <w:rPr>
          <w:color w:val="1A5D1F"/>
          <w:spacing w:val="-2"/>
        </w:rPr>
        <w:t>segmentation</w:t>
      </w:r>
    </w:p>
    <w:p>
      <w:pPr>
        <w:pStyle w:val="BodyText"/>
        <w:spacing w:before="119"/>
      </w:pPr>
    </w:p>
    <w:p>
      <w:pPr>
        <w:pStyle w:val="BodyText"/>
        <w:spacing w:line="295" w:lineRule="auto"/>
        <w:ind w:left="250" w:right="424"/>
      </w:pPr>
      <w:r>
        <w:rPr/>
        <w:t>In the competitive culinary landscape, understanding segment size and spending is crucial for targeting potential clients effectively.</w:t>
      </w:r>
      <w:r>
        <w:rPr>
          <w:spacing w:val="-2"/>
        </w:rPr>
        <w:t> </w:t>
      </w:r>
      <w:r>
        <w:rPr/>
        <w:t>This table outlines various categories of food service establishments, detailing the number of outlets, average annual spending on specialty produce, and key needs associated with each segment. This information serves as a guide for businesses looking</w:t>
      </w:r>
      <w:r>
        <w:rPr>
          <w:spacing w:val="40"/>
        </w:rPr>
        <w:t> </w:t>
      </w:r>
      <w:r>
        <w:rPr/>
        <w:t>to align their offerings with the requirements of these distinct markets.</w:t>
      </w:r>
    </w:p>
    <w:p>
      <w:pPr>
        <w:pStyle w:val="BodyText"/>
        <w:spacing w:before="7" w:after="1"/>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854"/>
        <w:gridCol w:w="3573"/>
        <w:gridCol w:w="4763"/>
      </w:tblGrid>
      <w:tr>
        <w:trPr>
          <w:trHeight w:val="586" w:hRule="atLeast"/>
        </w:trPr>
        <w:tc>
          <w:tcPr>
            <w:tcW w:w="1854" w:type="dxa"/>
            <w:shd w:val="clear" w:color="auto" w:fill="1A5D1F"/>
          </w:tcPr>
          <w:p>
            <w:pPr>
              <w:pStyle w:val="TableParagraph"/>
              <w:spacing w:before="152"/>
              <w:ind w:left="127"/>
              <w:rPr>
                <w:b/>
                <w:sz w:val="24"/>
              </w:rPr>
            </w:pPr>
            <w:r>
              <w:rPr>
                <w:b/>
                <w:color w:val="FFFFFF"/>
                <w:spacing w:val="-2"/>
                <w:w w:val="105"/>
                <w:sz w:val="24"/>
              </w:rPr>
              <w:t>Segment</w:t>
            </w:r>
          </w:p>
        </w:tc>
        <w:tc>
          <w:tcPr>
            <w:tcW w:w="3573" w:type="dxa"/>
            <w:shd w:val="clear" w:color="auto" w:fill="1A5D1F"/>
          </w:tcPr>
          <w:p>
            <w:pPr>
              <w:pStyle w:val="TableParagraph"/>
              <w:spacing w:before="152"/>
              <w:ind w:left="127"/>
              <w:rPr>
                <w:b/>
                <w:sz w:val="24"/>
              </w:rPr>
            </w:pPr>
            <w:r>
              <w:rPr>
                <w:b/>
                <w:color w:val="FFFFFF"/>
                <w:sz w:val="24"/>
              </w:rPr>
              <w:t>Size</w:t>
            </w:r>
            <w:r>
              <w:rPr>
                <w:b/>
                <w:color w:val="FFFFFF"/>
                <w:spacing w:val="-9"/>
                <w:sz w:val="24"/>
              </w:rPr>
              <w:t> </w:t>
            </w:r>
            <w:r>
              <w:rPr>
                <w:b/>
                <w:color w:val="FFFFFF"/>
                <w:sz w:val="24"/>
              </w:rPr>
              <w:t>&amp;</w:t>
            </w:r>
            <w:r>
              <w:rPr>
                <w:b/>
                <w:color w:val="FFFFFF"/>
                <w:spacing w:val="-9"/>
                <w:sz w:val="24"/>
              </w:rPr>
              <w:t> </w:t>
            </w:r>
            <w:r>
              <w:rPr>
                <w:b/>
                <w:color w:val="FFFFFF"/>
                <w:spacing w:val="-2"/>
                <w:sz w:val="24"/>
              </w:rPr>
              <w:t>Spend</w:t>
            </w:r>
          </w:p>
        </w:tc>
        <w:tc>
          <w:tcPr>
            <w:tcW w:w="4763" w:type="dxa"/>
            <w:shd w:val="clear" w:color="auto" w:fill="1A5D1F"/>
          </w:tcPr>
          <w:p>
            <w:pPr>
              <w:pStyle w:val="TableParagraph"/>
              <w:spacing w:before="152"/>
              <w:ind w:left="127"/>
              <w:rPr>
                <w:b/>
                <w:sz w:val="24"/>
              </w:rPr>
            </w:pPr>
            <w:r>
              <w:rPr>
                <w:b/>
                <w:color w:val="FFFFFF"/>
                <w:sz w:val="24"/>
              </w:rPr>
              <w:t>Key</w:t>
            </w:r>
            <w:r>
              <w:rPr>
                <w:b/>
                <w:color w:val="FFFFFF"/>
                <w:spacing w:val="-18"/>
                <w:sz w:val="24"/>
              </w:rPr>
              <w:t> </w:t>
            </w:r>
            <w:r>
              <w:rPr>
                <w:b/>
                <w:color w:val="FFFFFF"/>
                <w:spacing w:val="-2"/>
                <w:sz w:val="24"/>
              </w:rPr>
              <w:t>Needs</w:t>
            </w:r>
          </w:p>
        </w:tc>
      </w:tr>
      <w:tr>
        <w:trPr>
          <w:trHeight w:val="1125" w:hRule="atLeast"/>
        </w:trPr>
        <w:tc>
          <w:tcPr>
            <w:tcW w:w="1854" w:type="dxa"/>
          </w:tcPr>
          <w:p>
            <w:pPr>
              <w:pStyle w:val="TableParagraph"/>
              <w:spacing w:before="19"/>
              <w:rPr>
                <w:sz w:val="22"/>
              </w:rPr>
            </w:pPr>
          </w:p>
          <w:p>
            <w:pPr>
              <w:pStyle w:val="TableParagraph"/>
              <w:spacing w:line="295" w:lineRule="auto" w:before="1"/>
              <w:ind w:left="127"/>
              <w:rPr>
                <w:sz w:val="22"/>
              </w:rPr>
            </w:pPr>
            <w:r>
              <w:rPr>
                <w:spacing w:val="-2"/>
                <w:sz w:val="22"/>
              </w:rPr>
              <w:t>Fine-Dining Restaurants</w:t>
            </w:r>
          </w:p>
        </w:tc>
        <w:tc>
          <w:tcPr>
            <w:tcW w:w="3573" w:type="dxa"/>
          </w:tcPr>
          <w:p>
            <w:pPr>
              <w:pStyle w:val="TableParagraph"/>
              <w:spacing w:line="295" w:lineRule="auto"/>
              <w:ind w:left="127"/>
              <w:rPr>
                <w:sz w:val="22"/>
              </w:rPr>
            </w:pPr>
            <w:r>
              <w:rPr>
                <w:sz w:val="22"/>
              </w:rPr>
              <w:t>Approximately 180 outlets; averaging</w:t>
            </w:r>
            <w:r>
              <w:rPr>
                <w:spacing w:val="-6"/>
                <w:sz w:val="22"/>
              </w:rPr>
              <w:t> </w:t>
            </w:r>
            <w:r>
              <w:rPr>
                <w:sz w:val="22"/>
              </w:rPr>
              <w:t>$18,000</w:t>
            </w:r>
            <w:r>
              <w:rPr>
                <w:spacing w:val="-6"/>
                <w:sz w:val="22"/>
              </w:rPr>
              <w:t> </w:t>
            </w:r>
            <w:r>
              <w:rPr>
                <w:sz w:val="22"/>
              </w:rPr>
              <w:t>per</w:t>
            </w:r>
            <w:r>
              <w:rPr>
                <w:spacing w:val="-6"/>
                <w:sz w:val="22"/>
              </w:rPr>
              <w:t> </w:t>
            </w:r>
            <w:r>
              <w:rPr>
                <w:sz w:val="22"/>
              </w:rPr>
              <w:t>year</w:t>
            </w:r>
            <w:r>
              <w:rPr>
                <w:spacing w:val="-6"/>
                <w:sz w:val="22"/>
              </w:rPr>
              <w:t> </w:t>
            </w:r>
            <w:r>
              <w:rPr>
                <w:sz w:val="22"/>
              </w:rPr>
              <w:t>on specialty produce</w:t>
            </w:r>
          </w:p>
        </w:tc>
        <w:tc>
          <w:tcPr>
            <w:tcW w:w="4763" w:type="dxa"/>
          </w:tcPr>
          <w:p>
            <w:pPr>
              <w:pStyle w:val="TableParagraph"/>
              <w:spacing w:line="295" w:lineRule="auto"/>
              <w:ind w:left="127"/>
              <w:rPr>
                <w:sz w:val="22"/>
              </w:rPr>
            </w:pPr>
            <w:r>
              <w:rPr>
                <w:sz w:val="22"/>
              </w:rPr>
              <w:t>Focus</w:t>
            </w:r>
            <w:r>
              <w:rPr>
                <w:spacing w:val="-13"/>
                <w:sz w:val="22"/>
              </w:rPr>
              <w:t> </w:t>
            </w:r>
            <w:r>
              <w:rPr>
                <w:sz w:val="22"/>
              </w:rPr>
              <w:t>on</w:t>
            </w:r>
            <w:r>
              <w:rPr>
                <w:spacing w:val="-13"/>
                <w:sz w:val="22"/>
              </w:rPr>
              <w:t> </w:t>
            </w:r>
            <w:r>
              <w:rPr>
                <w:sz w:val="22"/>
              </w:rPr>
              <w:t>peak</w:t>
            </w:r>
            <w:r>
              <w:rPr>
                <w:spacing w:val="-13"/>
                <w:sz w:val="22"/>
              </w:rPr>
              <w:t> </w:t>
            </w:r>
            <w:r>
              <w:rPr>
                <w:sz w:val="22"/>
              </w:rPr>
              <w:t>flavor,</w:t>
            </w:r>
            <w:r>
              <w:rPr>
                <w:spacing w:val="-13"/>
                <w:sz w:val="22"/>
              </w:rPr>
              <w:t> </w:t>
            </w:r>
            <w:r>
              <w:rPr>
                <w:sz w:val="22"/>
              </w:rPr>
              <w:t>plate</w:t>
            </w:r>
            <w:r>
              <w:rPr>
                <w:spacing w:val="-13"/>
                <w:sz w:val="22"/>
              </w:rPr>
              <w:t> </w:t>
            </w:r>
            <w:r>
              <w:rPr>
                <w:sz w:val="22"/>
              </w:rPr>
              <w:t>aesthetics,</w:t>
            </w:r>
            <w:r>
              <w:rPr>
                <w:spacing w:val="-13"/>
                <w:sz w:val="22"/>
              </w:rPr>
              <w:t> </w:t>
            </w:r>
            <w:r>
              <w:rPr>
                <w:sz w:val="22"/>
              </w:rPr>
              <w:t>and storytelling from the chef to enhance the dining experience.</w:t>
            </w:r>
          </w:p>
        </w:tc>
      </w:tr>
      <w:tr>
        <w:trPr>
          <w:trHeight w:val="810" w:hRule="atLeast"/>
        </w:trPr>
        <w:tc>
          <w:tcPr>
            <w:tcW w:w="1854" w:type="dxa"/>
          </w:tcPr>
          <w:p>
            <w:pPr>
              <w:pStyle w:val="TableParagraph"/>
              <w:spacing w:before="19"/>
              <w:rPr>
                <w:sz w:val="22"/>
              </w:rPr>
            </w:pPr>
          </w:p>
          <w:p>
            <w:pPr>
              <w:pStyle w:val="TableParagraph"/>
              <w:spacing w:before="1"/>
              <w:ind w:left="127"/>
              <w:rPr>
                <w:sz w:val="22"/>
              </w:rPr>
            </w:pPr>
            <w:r>
              <w:rPr>
                <w:sz w:val="22"/>
              </w:rPr>
              <w:t>Country</w:t>
            </w:r>
            <w:r>
              <w:rPr>
                <w:spacing w:val="-6"/>
                <w:sz w:val="22"/>
              </w:rPr>
              <w:t> </w:t>
            </w:r>
            <w:r>
              <w:rPr>
                <w:spacing w:val="-2"/>
                <w:sz w:val="22"/>
              </w:rPr>
              <w:t>Clubs</w:t>
            </w:r>
          </w:p>
        </w:tc>
        <w:tc>
          <w:tcPr>
            <w:tcW w:w="3573" w:type="dxa"/>
          </w:tcPr>
          <w:p>
            <w:pPr>
              <w:pStyle w:val="TableParagraph"/>
              <w:spacing w:line="295" w:lineRule="auto"/>
              <w:ind w:left="127"/>
              <w:rPr>
                <w:sz w:val="22"/>
              </w:rPr>
            </w:pPr>
            <w:r>
              <w:rPr>
                <w:sz w:val="22"/>
              </w:rPr>
              <w:t>About</w:t>
            </w:r>
            <w:r>
              <w:rPr>
                <w:spacing w:val="-5"/>
                <w:sz w:val="22"/>
              </w:rPr>
              <w:t> </w:t>
            </w:r>
            <w:r>
              <w:rPr>
                <w:sz w:val="22"/>
              </w:rPr>
              <w:t>200</w:t>
            </w:r>
            <w:r>
              <w:rPr>
                <w:spacing w:val="-5"/>
                <w:sz w:val="22"/>
              </w:rPr>
              <w:t> </w:t>
            </w:r>
            <w:r>
              <w:rPr>
                <w:sz w:val="22"/>
              </w:rPr>
              <w:t>clubs;</w:t>
            </w:r>
            <w:r>
              <w:rPr>
                <w:spacing w:val="-5"/>
                <w:sz w:val="22"/>
              </w:rPr>
              <w:t> </w:t>
            </w:r>
            <w:r>
              <w:rPr>
                <w:sz w:val="22"/>
              </w:rPr>
              <w:t>with</w:t>
            </w:r>
            <w:r>
              <w:rPr>
                <w:spacing w:val="-5"/>
                <w:sz w:val="22"/>
              </w:rPr>
              <w:t> </w:t>
            </w:r>
            <w:r>
              <w:rPr>
                <w:sz w:val="22"/>
              </w:rPr>
              <w:t>an</w:t>
            </w:r>
            <w:r>
              <w:rPr>
                <w:spacing w:val="-5"/>
                <w:sz w:val="22"/>
              </w:rPr>
              <w:t> </w:t>
            </w:r>
            <w:r>
              <w:rPr>
                <w:sz w:val="22"/>
              </w:rPr>
              <w:t>average spend of $25,000 per year</w:t>
            </w:r>
          </w:p>
        </w:tc>
        <w:tc>
          <w:tcPr>
            <w:tcW w:w="4763" w:type="dxa"/>
          </w:tcPr>
          <w:p>
            <w:pPr>
              <w:pStyle w:val="TableParagraph"/>
              <w:spacing w:line="295" w:lineRule="auto"/>
              <w:ind w:left="127"/>
              <w:rPr>
                <w:sz w:val="22"/>
              </w:rPr>
            </w:pPr>
            <w:r>
              <w:rPr>
                <w:sz w:val="22"/>
              </w:rPr>
              <w:t>Require</w:t>
            </w:r>
            <w:r>
              <w:rPr>
                <w:spacing w:val="-3"/>
                <w:sz w:val="22"/>
              </w:rPr>
              <w:t> </w:t>
            </w:r>
            <w:r>
              <w:rPr>
                <w:sz w:val="22"/>
              </w:rPr>
              <w:t>a</w:t>
            </w:r>
            <w:r>
              <w:rPr>
                <w:spacing w:val="-3"/>
                <w:sz w:val="22"/>
              </w:rPr>
              <w:t> </w:t>
            </w:r>
            <w:r>
              <w:rPr>
                <w:sz w:val="22"/>
              </w:rPr>
              <w:t>consistent</w:t>
            </w:r>
            <w:r>
              <w:rPr>
                <w:spacing w:val="-3"/>
                <w:sz w:val="22"/>
              </w:rPr>
              <w:t> </w:t>
            </w:r>
            <w:r>
              <w:rPr>
                <w:sz w:val="22"/>
              </w:rPr>
              <w:t>supply</w:t>
            </w:r>
            <w:r>
              <w:rPr>
                <w:spacing w:val="-3"/>
                <w:sz w:val="22"/>
              </w:rPr>
              <w:t> </w:t>
            </w:r>
            <w:r>
              <w:rPr>
                <w:sz w:val="22"/>
              </w:rPr>
              <w:t>for</w:t>
            </w:r>
            <w:r>
              <w:rPr>
                <w:spacing w:val="-3"/>
                <w:sz w:val="22"/>
              </w:rPr>
              <w:t> </w:t>
            </w:r>
            <w:r>
              <w:rPr>
                <w:sz w:val="22"/>
              </w:rPr>
              <w:t>events</w:t>
            </w:r>
            <w:r>
              <w:rPr>
                <w:spacing w:val="-3"/>
                <w:sz w:val="22"/>
              </w:rPr>
              <w:t> </w:t>
            </w:r>
            <w:r>
              <w:rPr>
                <w:sz w:val="22"/>
              </w:rPr>
              <w:t>to ensure a top-notch member experience.</w:t>
            </w:r>
          </w:p>
        </w:tc>
      </w:tr>
      <w:tr>
        <w:trPr>
          <w:trHeight w:val="1125" w:hRule="atLeast"/>
        </w:trPr>
        <w:tc>
          <w:tcPr>
            <w:tcW w:w="1854" w:type="dxa"/>
          </w:tcPr>
          <w:p>
            <w:pPr>
              <w:pStyle w:val="TableParagraph"/>
              <w:spacing w:before="19"/>
              <w:rPr>
                <w:sz w:val="22"/>
              </w:rPr>
            </w:pPr>
          </w:p>
          <w:p>
            <w:pPr>
              <w:pStyle w:val="TableParagraph"/>
              <w:spacing w:before="1"/>
              <w:ind w:left="127"/>
              <w:rPr>
                <w:sz w:val="22"/>
              </w:rPr>
            </w:pPr>
            <w:r>
              <w:rPr>
                <w:spacing w:val="-2"/>
                <w:w w:val="105"/>
                <w:sz w:val="22"/>
              </w:rPr>
              <w:t>Upscale</w:t>
            </w:r>
            <w:r>
              <w:rPr>
                <w:spacing w:val="-7"/>
                <w:w w:val="105"/>
                <w:sz w:val="22"/>
              </w:rPr>
              <w:t> </w:t>
            </w:r>
            <w:r>
              <w:rPr>
                <w:spacing w:val="-2"/>
                <w:w w:val="105"/>
                <w:sz w:val="22"/>
              </w:rPr>
              <w:t>Casual</w:t>
            </w:r>
          </w:p>
          <w:p>
            <w:pPr>
              <w:pStyle w:val="TableParagraph"/>
              <w:spacing w:before="59"/>
              <w:ind w:left="127"/>
              <w:rPr>
                <w:sz w:val="22"/>
              </w:rPr>
            </w:pPr>
            <w:r>
              <w:rPr>
                <w:w w:val="80"/>
                <w:sz w:val="22"/>
              </w:rPr>
              <w:t>/</w:t>
            </w:r>
            <w:r>
              <w:rPr>
                <w:spacing w:val="-11"/>
                <w:sz w:val="22"/>
              </w:rPr>
              <w:t> </w:t>
            </w:r>
            <w:r>
              <w:rPr>
                <w:spacing w:val="-4"/>
                <w:sz w:val="22"/>
              </w:rPr>
              <w:t>Vegan</w:t>
            </w:r>
          </w:p>
        </w:tc>
        <w:tc>
          <w:tcPr>
            <w:tcW w:w="3573" w:type="dxa"/>
          </w:tcPr>
          <w:p>
            <w:pPr>
              <w:pStyle w:val="TableParagraph"/>
              <w:spacing w:before="19"/>
              <w:rPr>
                <w:sz w:val="22"/>
              </w:rPr>
            </w:pPr>
          </w:p>
          <w:p>
            <w:pPr>
              <w:pStyle w:val="TableParagraph"/>
              <w:spacing w:before="1"/>
              <w:ind w:left="127"/>
              <w:rPr>
                <w:sz w:val="22"/>
              </w:rPr>
            </w:pPr>
            <w:r>
              <w:rPr>
                <w:sz w:val="22"/>
              </w:rPr>
              <w:t>Roughly</w:t>
            </w:r>
            <w:r>
              <w:rPr>
                <w:spacing w:val="-5"/>
                <w:sz w:val="22"/>
              </w:rPr>
              <w:t> </w:t>
            </w:r>
            <w:r>
              <w:rPr>
                <w:sz w:val="22"/>
              </w:rPr>
              <w:t>270</w:t>
            </w:r>
            <w:r>
              <w:rPr>
                <w:spacing w:val="-5"/>
                <w:sz w:val="22"/>
              </w:rPr>
              <w:t> </w:t>
            </w:r>
            <w:r>
              <w:rPr>
                <w:sz w:val="22"/>
              </w:rPr>
              <w:t>outlets;</w:t>
            </w:r>
            <w:r>
              <w:rPr>
                <w:spacing w:val="-5"/>
                <w:sz w:val="22"/>
              </w:rPr>
              <w:t> </w:t>
            </w:r>
            <w:r>
              <w:rPr>
                <w:spacing w:val="-2"/>
                <w:sz w:val="22"/>
              </w:rPr>
              <w:t>averaging</w:t>
            </w:r>
          </w:p>
          <w:p>
            <w:pPr>
              <w:pStyle w:val="TableParagraph"/>
              <w:spacing w:before="59"/>
              <w:ind w:left="127"/>
              <w:rPr>
                <w:sz w:val="22"/>
              </w:rPr>
            </w:pPr>
            <w:r>
              <w:rPr>
                <w:sz w:val="22"/>
              </w:rPr>
              <w:t>$12,000</w:t>
            </w:r>
            <w:r>
              <w:rPr>
                <w:spacing w:val="-3"/>
                <w:sz w:val="22"/>
              </w:rPr>
              <w:t> </w:t>
            </w:r>
            <w:r>
              <w:rPr>
                <w:sz w:val="22"/>
              </w:rPr>
              <w:t>per</w:t>
            </w:r>
            <w:r>
              <w:rPr>
                <w:spacing w:val="-3"/>
                <w:sz w:val="22"/>
              </w:rPr>
              <w:t> </w:t>
            </w:r>
            <w:r>
              <w:rPr>
                <w:spacing w:val="-4"/>
                <w:sz w:val="22"/>
              </w:rPr>
              <w:t>year</w:t>
            </w:r>
          </w:p>
        </w:tc>
        <w:tc>
          <w:tcPr>
            <w:tcW w:w="4763" w:type="dxa"/>
          </w:tcPr>
          <w:p>
            <w:pPr>
              <w:pStyle w:val="TableParagraph"/>
              <w:spacing w:line="295" w:lineRule="auto"/>
              <w:ind w:left="127" w:right="233"/>
              <w:rPr>
                <w:sz w:val="22"/>
              </w:rPr>
            </w:pPr>
            <w:r>
              <w:rPr>
                <w:w w:val="105"/>
                <w:sz w:val="22"/>
              </w:rPr>
              <w:t>Emphasize plant-forward menus and </w:t>
            </w:r>
            <w:r>
              <w:rPr>
                <w:sz w:val="22"/>
              </w:rPr>
              <w:t>sustainable sourcing practices, appealing to </w:t>
            </w:r>
            <w:r>
              <w:rPr>
                <w:w w:val="105"/>
                <w:sz w:val="22"/>
              </w:rPr>
              <w:t>health-conscious consumers.</w:t>
            </w:r>
          </w:p>
        </w:tc>
      </w:tr>
      <w:tr>
        <w:trPr>
          <w:trHeight w:val="1125" w:hRule="atLeast"/>
        </w:trPr>
        <w:tc>
          <w:tcPr>
            <w:tcW w:w="1854" w:type="dxa"/>
          </w:tcPr>
          <w:p>
            <w:pPr>
              <w:pStyle w:val="TableParagraph"/>
              <w:spacing w:before="19"/>
              <w:rPr>
                <w:sz w:val="22"/>
              </w:rPr>
            </w:pPr>
          </w:p>
          <w:p>
            <w:pPr>
              <w:pStyle w:val="TableParagraph"/>
              <w:spacing w:line="295" w:lineRule="auto" w:before="1"/>
              <w:ind w:left="127"/>
              <w:rPr>
                <w:sz w:val="22"/>
              </w:rPr>
            </w:pPr>
            <w:r>
              <w:rPr>
                <w:sz w:val="22"/>
              </w:rPr>
              <w:t>Catering &amp; Banquet Halls</w:t>
            </w:r>
          </w:p>
        </w:tc>
        <w:tc>
          <w:tcPr>
            <w:tcW w:w="3573" w:type="dxa"/>
          </w:tcPr>
          <w:p>
            <w:pPr>
              <w:pStyle w:val="TableParagraph"/>
              <w:spacing w:line="295" w:lineRule="auto"/>
              <w:ind w:left="127" w:right="92"/>
              <w:rPr>
                <w:sz w:val="22"/>
              </w:rPr>
            </w:pPr>
            <w:r>
              <w:rPr>
                <w:sz w:val="22"/>
              </w:rPr>
              <w:t>Approximately 100 firms; spending an average of $15,000 per year</w:t>
            </w:r>
          </w:p>
        </w:tc>
        <w:tc>
          <w:tcPr>
            <w:tcW w:w="4763" w:type="dxa"/>
          </w:tcPr>
          <w:p>
            <w:pPr>
              <w:pStyle w:val="TableParagraph"/>
              <w:spacing w:line="295" w:lineRule="auto"/>
              <w:ind w:left="127" w:right="355"/>
              <w:jc w:val="both"/>
              <w:rPr>
                <w:sz w:val="22"/>
              </w:rPr>
            </w:pPr>
            <w:r>
              <w:rPr>
                <w:sz w:val="22"/>
              </w:rPr>
              <w:t>Need</w:t>
            </w:r>
            <w:r>
              <w:rPr>
                <w:spacing w:val="-9"/>
                <w:sz w:val="22"/>
              </w:rPr>
              <w:t> </w:t>
            </w:r>
            <w:r>
              <w:rPr>
                <w:sz w:val="22"/>
              </w:rPr>
              <w:t>solutions</w:t>
            </w:r>
            <w:r>
              <w:rPr>
                <w:spacing w:val="-9"/>
                <w:sz w:val="22"/>
              </w:rPr>
              <w:t> </w:t>
            </w:r>
            <w:r>
              <w:rPr>
                <w:sz w:val="22"/>
              </w:rPr>
              <w:t>for</w:t>
            </w:r>
            <w:r>
              <w:rPr>
                <w:spacing w:val="-9"/>
                <w:sz w:val="22"/>
              </w:rPr>
              <w:t> </w:t>
            </w:r>
            <w:r>
              <w:rPr>
                <w:sz w:val="22"/>
              </w:rPr>
              <w:t>bulk</w:t>
            </w:r>
            <w:r>
              <w:rPr>
                <w:spacing w:val="-9"/>
                <w:sz w:val="22"/>
              </w:rPr>
              <w:t> </w:t>
            </w:r>
            <w:r>
              <w:rPr>
                <w:sz w:val="22"/>
              </w:rPr>
              <w:t>trays,</w:t>
            </w:r>
            <w:r>
              <w:rPr>
                <w:spacing w:val="-9"/>
                <w:sz w:val="22"/>
              </w:rPr>
              <w:t> </w:t>
            </w:r>
            <w:r>
              <w:rPr>
                <w:sz w:val="22"/>
              </w:rPr>
              <w:t>adherence</w:t>
            </w:r>
            <w:r>
              <w:rPr>
                <w:spacing w:val="-9"/>
                <w:sz w:val="22"/>
              </w:rPr>
              <w:t> </w:t>
            </w:r>
            <w:r>
              <w:rPr>
                <w:sz w:val="22"/>
              </w:rPr>
              <w:t>to event</w:t>
            </w:r>
            <w:r>
              <w:rPr>
                <w:spacing w:val="-16"/>
                <w:sz w:val="22"/>
              </w:rPr>
              <w:t> </w:t>
            </w:r>
            <w:r>
              <w:rPr>
                <w:sz w:val="22"/>
              </w:rPr>
              <w:t>timelines,</w:t>
            </w:r>
            <w:r>
              <w:rPr>
                <w:spacing w:val="-16"/>
                <w:sz w:val="22"/>
              </w:rPr>
              <w:t> </w:t>
            </w:r>
            <w:r>
              <w:rPr>
                <w:sz w:val="22"/>
              </w:rPr>
              <w:t>and</w:t>
            </w:r>
            <w:r>
              <w:rPr>
                <w:spacing w:val="-16"/>
                <w:sz w:val="22"/>
              </w:rPr>
              <w:t> </w:t>
            </w:r>
            <w:r>
              <w:rPr>
                <w:sz w:val="22"/>
              </w:rPr>
              <w:t>strategies</w:t>
            </w:r>
            <w:r>
              <w:rPr>
                <w:spacing w:val="-16"/>
                <w:sz w:val="22"/>
              </w:rPr>
              <w:t> </w:t>
            </w:r>
            <w:r>
              <w:rPr>
                <w:sz w:val="22"/>
              </w:rPr>
              <w:t>to</w:t>
            </w:r>
            <w:r>
              <w:rPr>
                <w:spacing w:val="-16"/>
                <w:sz w:val="22"/>
              </w:rPr>
              <w:t> </w:t>
            </w:r>
            <w:r>
              <w:rPr>
                <w:sz w:val="22"/>
              </w:rPr>
              <w:t>minimize </w:t>
            </w:r>
            <w:r>
              <w:rPr>
                <w:spacing w:val="-2"/>
                <w:sz w:val="22"/>
              </w:rPr>
              <w:t>spoilage.</w:t>
            </w:r>
          </w:p>
        </w:tc>
      </w:tr>
    </w:tbl>
    <w:p>
      <w:pPr>
        <w:spacing w:after="0" w:line="295" w:lineRule="auto"/>
        <w:jc w:val="both"/>
        <w:rPr>
          <w:sz w:val="22"/>
        </w:rPr>
        <w:sectPr>
          <w:pgSz w:w="11910" w:h="16840"/>
          <w:pgMar w:header="0" w:footer="450" w:top="1020" w:bottom="1335"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854"/>
        <w:gridCol w:w="3573"/>
        <w:gridCol w:w="4763"/>
      </w:tblGrid>
      <w:tr>
        <w:trPr>
          <w:trHeight w:val="586" w:hRule="atLeast"/>
        </w:trPr>
        <w:tc>
          <w:tcPr>
            <w:tcW w:w="1854" w:type="dxa"/>
            <w:shd w:val="clear" w:color="auto" w:fill="1A5D1F"/>
          </w:tcPr>
          <w:p>
            <w:pPr>
              <w:pStyle w:val="TableParagraph"/>
              <w:spacing w:before="152"/>
              <w:ind w:left="127"/>
              <w:rPr>
                <w:b/>
                <w:sz w:val="24"/>
              </w:rPr>
            </w:pPr>
            <w:r>
              <w:rPr>
                <w:b/>
                <w:color w:val="FFFFFF"/>
                <w:spacing w:val="-2"/>
                <w:w w:val="105"/>
                <w:sz w:val="24"/>
              </w:rPr>
              <w:t>Segment</w:t>
            </w:r>
          </w:p>
        </w:tc>
        <w:tc>
          <w:tcPr>
            <w:tcW w:w="3573" w:type="dxa"/>
            <w:shd w:val="clear" w:color="auto" w:fill="1A5D1F"/>
          </w:tcPr>
          <w:p>
            <w:pPr>
              <w:pStyle w:val="TableParagraph"/>
              <w:spacing w:before="152"/>
              <w:ind w:left="127"/>
              <w:rPr>
                <w:b/>
                <w:sz w:val="24"/>
              </w:rPr>
            </w:pPr>
            <w:r>
              <w:rPr>
                <w:b/>
                <w:color w:val="FFFFFF"/>
                <w:sz w:val="24"/>
              </w:rPr>
              <w:t>Size</w:t>
            </w:r>
            <w:r>
              <w:rPr>
                <w:b/>
                <w:color w:val="FFFFFF"/>
                <w:spacing w:val="-9"/>
                <w:sz w:val="24"/>
              </w:rPr>
              <w:t> </w:t>
            </w:r>
            <w:r>
              <w:rPr>
                <w:b/>
                <w:color w:val="FFFFFF"/>
                <w:sz w:val="24"/>
              </w:rPr>
              <w:t>&amp;</w:t>
            </w:r>
            <w:r>
              <w:rPr>
                <w:b/>
                <w:color w:val="FFFFFF"/>
                <w:spacing w:val="-9"/>
                <w:sz w:val="24"/>
              </w:rPr>
              <w:t> </w:t>
            </w:r>
            <w:r>
              <w:rPr>
                <w:b/>
                <w:color w:val="FFFFFF"/>
                <w:spacing w:val="-2"/>
                <w:sz w:val="24"/>
              </w:rPr>
              <w:t>Spend</w:t>
            </w:r>
          </w:p>
        </w:tc>
        <w:tc>
          <w:tcPr>
            <w:tcW w:w="4763" w:type="dxa"/>
            <w:shd w:val="clear" w:color="auto" w:fill="1A5D1F"/>
          </w:tcPr>
          <w:p>
            <w:pPr>
              <w:pStyle w:val="TableParagraph"/>
              <w:spacing w:before="152"/>
              <w:ind w:left="127"/>
              <w:rPr>
                <w:b/>
                <w:sz w:val="24"/>
              </w:rPr>
            </w:pPr>
            <w:r>
              <w:rPr>
                <w:b/>
                <w:color w:val="FFFFFF"/>
                <w:sz w:val="24"/>
              </w:rPr>
              <w:t>Key</w:t>
            </w:r>
            <w:r>
              <w:rPr>
                <w:b/>
                <w:color w:val="FFFFFF"/>
                <w:spacing w:val="-18"/>
                <w:sz w:val="24"/>
              </w:rPr>
              <w:t> </w:t>
            </w:r>
            <w:r>
              <w:rPr>
                <w:b/>
                <w:color w:val="FFFFFF"/>
                <w:spacing w:val="-2"/>
                <w:sz w:val="24"/>
              </w:rPr>
              <w:t>Needs</w:t>
            </w:r>
          </w:p>
        </w:tc>
      </w:tr>
      <w:tr>
        <w:trPr>
          <w:trHeight w:val="1125" w:hRule="atLeast"/>
        </w:trPr>
        <w:tc>
          <w:tcPr>
            <w:tcW w:w="1854" w:type="dxa"/>
          </w:tcPr>
          <w:p>
            <w:pPr>
              <w:pStyle w:val="TableParagraph"/>
              <w:spacing w:line="295" w:lineRule="auto"/>
              <w:ind w:left="127" w:right="898"/>
              <w:jc w:val="both"/>
              <w:rPr>
                <w:sz w:val="22"/>
              </w:rPr>
            </w:pPr>
            <w:r>
              <w:rPr>
                <w:spacing w:val="-2"/>
                <w:sz w:val="22"/>
              </w:rPr>
              <w:t>Culinary Schools (future)</w:t>
            </w:r>
          </w:p>
        </w:tc>
        <w:tc>
          <w:tcPr>
            <w:tcW w:w="3573" w:type="dxa"/>
          </w:tcPr>
          <w:p>
            <w:pPr>
              <w:pStyle w:val="TableParagraph"/>
              <w:spacing w:before="177"/>
              <w:rPr>
                <w:sz w:val="22"/>
              </w:rPr>
            </w:pPr>
          </w:p>
          <w:p>
            <w:pPr>
              <w:pStyle w:val="TableParagraph"/>
              <w:spacing w:before="0"/>
              <w:ind w:left="127"/>
              <w:rPr>
                <w:sz w:val="22"/>
              </w:rPr>
            </w:pPr>
            <w:r>
              <w:rPr>
                <w:sz w:val="22"/>
              </w:rPr>
              <w:t>5</w:t>
            </w:r>
            <w:r>
              <w:rPr>
                <w:spacing w:val="6"/>
                <w:sz w:val="22"/>
              </w:rPr>
              <w:t> </w:t>
            </w:r>
            <w:r>
              <w:rPr>
                <w:sz w:val="22"/>
              </w:rPr>
              <w:t>major</w:t>
            </w:r>
            <w:r>
              <w:rPr>
                <w:spacing w:val="6"/>
                <w:sz w:val="22"/>
              </w:rPr>
              <w:t> </w:t>
            </w:r>
            <w:r>
              <w:rPr>
                <w:sz w:val="22"/>
              </w:rPr>
              <w:t>programs</w:t>
            </w:r>
            <w:r>
              <w:rPr>
                <w:spacing w:val="6"/>
                <w:sz w:val="22"/>
              </w:rPr>
              <w:t> </w:t>
            </w:r>
            <w:r>
              <w:rPr>
                <w:spacing w:val="-2"/>
                <w:sz w:val="22"/>
              </w:rPr>
              <w:t>anticipated</w:t>
            </w:r>
          </w:p>
        </w:tc>
        <w:tc>
          <w:tcPr>
            <w:tcW w:w="4763" w:type="dxa"/>
          </w:tcPr>
          <w:p>
            <w:pPr>
              <w:pStyle w:val="TableParagraph"/>
              <w:spacing w:line="295" w:lineRule="auto"/>
              <w:ind w:left="127" w:right="415"/>
              <w:jc w:val="both"/>
              <w:rPr>
                <w:sz w:val="22"/>
              </w:rPr>
            </w:pPr>
            <w:r>
              <w:rPr>
                <w:spacing w:val="-2"/>
                <w:w w:val="105"/>
                <w:sz w:val="22"/>
              </w:rPr>
              <w:t>Focus</w:t>
            </w:r>
            <w:r>
              <w:rPr>
                <w:spacing w:val="-15"/>
                <w:w w:val="105"/>
                <w:sz w:val="22"/>
              </w:rPr>
              <w:t> </w:t>
            </w:r>
            <w:r>
              <w:rPr>
                <w:spacing w:val="-2"/>
                <w:w w:val="105"/>
                <w:sz w:val="22"/>
              </w:rPr>
              <w:t>on</w:t>
            </w:r>
            <w:r>
              <w:rPr>
                <w:spacing w:val="-15"/>
                <w:w w:val="105"/>
                <w:sz w:val="22"/>
              </w:rPr>
              <w:t> </w:t>
            </w:r>
            <w:r>
              <w:rPr>
                <w:spacing w:val="-2"/>
                <w:w w:val="105"/>
                <w:sz w:val="22"/>
              </w:rPr>
              <w:t>educational</w:t>
            </w:r>
            <w:r>
              <w:rPr>
                <w:spacing w:val="-15"/>
                <w:w w:val="105"/>
                <w:sz w:val="22"/>
              </w:rPr>
              <w:t> </w:t>
            </w:r>
            <w:r>
              <w:rPr>
                <w:spacing w:val="-2"/>
                <w:w w:val="105"/>
                <w:sz w:val="22"/>
              </w:rPr>
              <w:t>demonstrations</w:t>
            </w:r>
            <w:r>
              <w:rPr>
                <w:spacing w:val="-15"/>
                <w:w w:val="105"/>
                <w:sz w:val="22"/>
              </w:rPr>
              <w:t> </w:t>
            </w:r>
            <w:r>
              <w:rPr>
                <w:spacing w:val="-2"/>
                <w:w w:val="105"/>
                <w:sz w:val="22"/>
              </w:rPr>
              <w:t>and </w:t>
            </w:r>
            <w:r>
              <w:rPr>
                <w:sz w:val="22"/>
              </w:rPr>
              <w:t>forming partnerships with local producers </w:t>
            </w:r>
            <w:r>
              <w:rPr>
                <w:w w:val="105"/>
                <w:sz w:val="22"/>
              </w:rPr>
              <w:t>for fresh ingredients.</w:t>
            </w:r>
          </w:p>
        </w:tc>
      </w:tr>
    </w:tbl>
    <w:p>
      <w:pPr>
        <w:pStyle w:val="BodyText"/>
        <w:spacing w:before="211"/>
        <w:rPr>
          <w:sz w:val="33"/>
        </w:rPr>
      </w:pPr>
    </w:p>
    <w:p>
      <w:pPr>
        <w:pStyle w:val="Heading2"/>
      </w:pPr>
      <w:bookmarkStart w:name="Market Trends" w:id="48"/>
      <w:bookmarkEnd w:id="48"/>
      <w:r>
        <w:rPr/>
      </w:r>
      <w:bookmarkStart w:name="_bookmark23" w:id="49"/>
      <w:bookmarkEnd w:id="49"/>
      <w:r>
        <w:rPr/>
      </w:r>
      <w:r>
        <w:rPr>
          <w:color w:val="1A5D1F"/>
        </w:rPr>
        <w:t>Market</w:t>
      </w:r>
      <w:r>
        <w:rPr>
          <w:color w:val="1A5D1F"/>
          <w:spacing w:val="7"/>
        </w:rPr>
        <w:t> </w:t>
      </w:r>
      <w:r>
        <w:rPr>
          <w:color w:val="1A5D1F"/>
          <w:spacing w:val="-2"/>
        </w:rPr>
        <w:t>Trends</w:t>
      </w:r>
    </w:p>
    <w:p>
      <w:pPr>
        <w:pStyle w:val="BodyText"/>
        <w:spacing w:before="120"/>
      </w:pPr>
    </w:p>
    <w:p>
      <w:pPr>
        <w:pStyle w:val="BodyText"/>
        <w:spacing w:line="295" w:lineRule="auto"/>
        <w:ind w:left="850" w:right="222" w:hanging="132"/>
      </w:pPr>
      <w:r>
        <w:rPr/>
        <w:t>• </w:t>
      </w:r>
      <w:r>
        <w:rPr>
          <w:b/>
        </w:rPr>
        <w:t>Hyper-Local Sourcing </w:t>
      </w:r>
      <w:r>
        <w:rPr>
          <w:w w:val="155"/>
        </w:rPr>
        <w:t>–</w:t>
      </w:r>
      <w:r>
        <w:rPr>
          <w:spacing w:val="-27"/>
          <w:w w:val="155"/>
        </w:rPr>
        <w:t> </w:t>
      </w:r>
      <w:r>
        <w:rPr/>
        <w:t>In a market where 62% of Chicago chefs are ramping up local purchases, investing in our hyper-local sourcing model positions us for sustainable growth. This trend not only meets evolving diner expectations but also enhances community ties, ensuring steady demand for our products.</w:t>
      </w:r>
    </w:p>
    <w:p>
      <w:pPr>
        <w:pStyle w:val="BodyText"/>
        <w:spacing w:line="295" w:lineRule="auto" w:before="229"/>
        <w:ind w:left="850" w:hanging="132"/>
      </w:pPr>
      <w:r>
        <w:rPr/>
        <w:t>• </w:t>
      </w:r>
      <w:r>
        <w:rPr>
          <w:b/>
        </w:rPr>
        <w:t>Plant-Forward &amp; Functional Foods </w:t>
      </w:r>
      <w:r>
        <w:rPr/>
        <w:t>– As consumer preferences shift towards health-conscious eating, our focus on nutrient-dense microgreens taps into the rising demand for vegan and functional foods.</w:t>
      </w:r>
      <w:r>
        <w:rPr>
          <w:spacing w:val="-3"/>
        </w:rPr>
        <w:t> </w:t>
      </w:r>
      <w:r>
        <w:rPr/>
        <w:t>This alignment with dietary trends signals a significant expansion opportunity that aligns with investor interests in healthy food markets.</w:t>
      </w:r>
    </w:p>
    <w:p>
      <w:pPr>
        <w:pStyle w:val="BodyText"/>
        <w:spacing w:line="295" w:lineRule="auto" w:before="228"/>
        <w:ind w:left="850" w:right="222" w:hanging="132"/>
      </w:pPr>
      <w:r>
        <w:rPr/>
        <w:t>• </w:t>
      </w:r>
      <w:r>
        <w:rPr>
          <w:b/>
        </w:rPr>
        <w:t>Sustainability &amp; ESG </w:t>
      </w:r>
      <w:r>
        <w:rPr/>
        <w:t>– With restaurants now prioritizing suppliers who can significantly reduce water and energy footprints, our achievement of 80% resource savings sets us apart as a leader in sustainability. This alignment with Environmental, Social, and Governance (ESG) values </w:t>
      </w:r>
      <w:r>
        <w:rPr>
          <w:spacing w:val="-2"/>
          <w:w w:val="105"/>
        </w:rPr>
        <w:t>positions</w:t>
      </w:r>
      <w:r>
        <w:rPr>
          <w:spacing w:val="-6"/>
          <w:w w:val="105"/>
        </w:rPr>
        <w:t> </w:t>
      </w:r>
      <w:r>
        <w:rPr>
          <w:spacing w:val="-2"/>
          <w:w w:val="105"/>
        </w:rPr>
        <w:t>us</w:t>
      </w:r>
      <w:r>
        <w:rPr>
          <w:spacing w:val="-6"/>
          <w:w w:val="105"/>
        </w:rPr>
        <w:t> </w:t>
      </w:r>
      <w:r>
        <w:rPr>
          <w:spacing w:val="-2"/>
          <w:w w:val="105"/>
        </w:rPr>
        <w:t>favorably</w:t>
      </w:r>
      <w:r>
        <w:rPr>
          <w:spacing w:val="-6"/>
          <w:w w:val="105"/>
        </w:rPr>
        <w:t> </w:t>
      </w:r>
      <w:r>
        <w:rPr>
          <w:spacing w:val="-2"/>
          <w:w w:val="105"/>
        </w:rPr>
        <w:t>for</w:t>
      </w:r>
      <w:r>
        <w:rPr>
          <w:spacing w:val="-6"/>
          <w:w w:val="105"/>
        </w:rPr>
        <w:t> </w:t>
      </w:r>
      <w:r>
        <w:rPr>
          <w:spacing w:val="-2"/>
          <w:w w:val="105"/>
        </w:rPr>
        <w:t>investors</w:t>
      </w:r>
      <w:r>
        <w:rPr>
          <w:spacing w:val="-6"/>
          <w:w w:val="105"/>
        </w:rPr>
        <w:t> </w:t>
      </w:r>
      <w:r>
        <w:rPr>
          <w:spacing w:val="-2"/>
          <w:w w:val="105"/>
        </w:rPr>
        <w:t>who</w:t>
      </w:r>
      <w:r>
        <w:rPr>
          <w:spacing w:val="-6"/>
          <w:w w:val="105"/>
        </w:rPr>
        <w:t> </w:t>
      </w:r>
      <w:r>
        <w:rPr>
          <w:spacing w:val="-2"/>
          <w:w w:val="105"/>
        </w:rPr>
        <w:t>prioritize</w:t>
      </w:r>
      <w:r>
        <w:rPr>
          <w:spacing w:val="-6"/>
          <w:w w:val="105"/>
        </w:rPr>
        <w:t> </w:t>
      </w:r>
      <w:r>
        <w:rPr>
          <w:spacing w:val="-2"/>
          <w:w w:val="105"/>
        </w:rPr>
        <w:t>responsible</w:t>
      </w:r>
      <w:r>
        <w:rPr>
          <w:spacing w:val="-6"/>
          <w:w w:val="105"/>
        </w:rPr>
        <w:t> </w:t>
      </w:r>
      <w:r>
        <w:rPr>
          <w:spacing w:val="-2"/>
          <w:w w:val="105"/>
        </w:rPr>
        <w:t>investments.</w:t>
      </w:r>
    </w:p>
    <w:p>
      <w:pPr>
        <w:pStyle w:val="BodyText"/>
        <w:spacing w:line="295" w:lineRule="auto" w:before="228"/>
        <w:ind w:left="850" w:right="158" w:hanging="132"/>
      </w:pPr>
      <w:r>
        <w:rPr/>
        <w:t>• </w:t>
      </w:r>
      <w:r>
        <w:rPr>
          <w:b/>
        </w:rPr>
        <w:t>Just-In-Time Inventory </w:t>
      </w:r>
      <w:r>
        <w:rPr>
          <w:w w:val="155"/>
        </w:rPr>
        <w:t>–</w:t>
      </w:r>
      <w:r>
        <w:rPr>
          <w:spacing w:val="-34"/>
          <w:w w:val="155"/>
        </w:rPr>
        <w:t> </w:t>
      </w:r>
      <w:r>
        <w:rPr/>
        <w:t>The shift toward on-demand deliveries in post-COVID kitchens presents</w:t>
      </w:r>
      <w:r>
        <w:rPr>
          <w:spacing w:val="-3"/>
        </w:rPr>
        <w:t> </w:t>
      </w:r>
      <w:r>
        <w:rPr/>
        <w:t>a</w:t>
      </w:r>
      <w:r>
        <w:rPr>
          <w:spacing w:val="-3"/>
        </w:rPr>
        <w:t> </w:t>
      </w:r>
      <w:r>
        <w:rPr/>
        <w:t>viable</w:t>
      </w:r>
      <w:r>
        <w:rPr>
          <w:spacing w:val="-3"/>
        </w:rPr>
        <w:t> </w:t>
      </w:r>
      <w:r>
        <w:rPr/>
        <w:t>niche</w:t>
      </w:r>
      <w:r>
        <w:rPr>
          <w:spacing w:val="-3"/>
        </w:rPr>
        <w:t> </w:t>
      </w:r>
      <w:r>
        <w:rPr/>
        <w:t>for</w:t>
      </w:r>
      <w:r>
        <w:rPr>
          <w:spacing w:val="-3"/>
        </w:rPr>
        <w:t> </w:t>
      </w:r>
      <w:r>
        <w:rPr/>
        <w:t>our</w:t>
      </w:r>
      <w:r>
        <w:rPr>
          <w:spacing w:val="-3"/>
        </w:rPr>
        <w:t> </w:t>
      </w:r>
      <w:r>
        <w:rPr/>
        <w:t>living</w:t>
      </w:r>
      <w:r>
        <w:rPr>
          <w:spacing w:val="-3"/>
        </w:rPr>
        <w:t> </w:t>
      </w:r>
      <w:r>
        <w:rPr/>
        <w:t>trays.</w:t>
      </w:r>
      <w:r>
        <w:rPr>
          <w:spacing w:val="-3"/>
        </w:rPr>
        <w:t> </w:t>
      </w:r>
      <w:r>
        <w:rPr/>
        <w:t>By</w:t>
      </w:r>
      <w:r>
        <w:rPr>
          <w:spacing w:val="-3"/>
        </w:rPr>
        <w:t> </w:t>
      </w:r>
      <w:r>
        <w:rPr/>
        <w:t>reducing</w:t>
      </w:r>
      <w:r>
        <w:rPr>
          <w:spacing w:val="-3"/>
        </w:rPr>
        <w:t> </w:t>
      </w:r>
      <w:r>
        <w:rPr/>
        <w:t>waste</w:t>
      </w:r>
      <w:r>
        <w:rPr>
          <w:spacing w:val="-3"/>
        </w:rPr>
        <w:t> </w:t>
      </w:r>
      <w:r>
        <w:rPr/>
        <w:t>and</w:t>
      </w:r>
      <w:r>
        <w:rPr>
          <w:spacing w:val="-3"/>
        </w:rPr>
        <w:t> </w:t>
      </w:r>
      <w:r>
        <w:rPr/>
        <w:t>minimizing</w:t>
      </w:r>
      <w:r>
        <w:rPr>
          <w:spacing w:val="-3"/>
        </w:rPr>
        <w:t> </w:t>
      </w:r>
      <w:r>
        <w:rPr/>
        <w:t>inventory</w:t>
      </w:r>
      <w:r>
        <w:rPr>
          <w:spacing w:val="-3"/>
        </w:rPr>
        <w:t> </w:t>
      </w:r>
      <w:r>
        <w:rPr/>
        <w:t>risks,</w:t>
      </w:r>
      <w:r>
        <w:rPr>
          <w:spacing w:val="-3"/>
        </w:rPr>
        <w:t> </w:t>
      </w:r>
      <w:r>
        <w:rPr/>
        <w:t>we align</w:t>
      </w:r>
      <w:r>
        <w:rPr>
          <w:spacing w:val="-7"/>
        </w:rPr>
        <w:t> </w:t>
      </w:r>
      <w:r>
        <w:rPr/>
        <w:t>with</w:t>
      </w:r>
      <w:r>
        <w:rPr>
          <w:spacing w:val="-7"/>
        </w:rPr>
        <w:t> </w:t>
      </w:r>
      <w:r>
        <w:rPr/>
        <w:t>the</w:t>
      </w:r>
      <w:r>
        <w:rPr>
          <w:spacing w:val="-7"/>
        </w:rPr>
        <w:t> </w:t>
      </w:r>
      <w:r>
        <w:rPr/>
        <w:t>new</w:t>
      </w:r>
      <w:r>
        <w:rPr>
          <w:spacing w:val="-7"/>
        </w:rPr>
        <w:t> </w:t>
      </w:r>
      <w:r>
        <w:rPr/>
        <w:t>operational</w:t>
      </w:r>
      <w:r>
        <w:rPr>
          <w:spacing w:val="-7"/>
        </w:rPr>
        <w:t> </w:t>
      </w:r>
      <w:r>
        <w:rPr/>
        <w:t>needs</w:t>
      </w:r>
      <w:r>
        <w:rPr>
          <w:spacing w:val="-7"/>
        </w:rPr>
        <w:t> </w:t>
      </w:r>
      <w:r>
        <w:rPr/>
        <w:t>of</w:t>
      </w:r>
      <w:r>
        <w:rPr>
          <w:spacing w:val="-7"/>
        </w:rPr>
        <w:t> </w:t>
      </w:r>
      <w:r>
        <w:rPr/>
        <w:t>restaurants,</w:t>
      </w:r>
      <w:r>
        <w:rPr>
          <w:spacing w:val="-7"/>
        </w:rPr>
        <w:t> </w:t>
      </w:r>
      <w:r>
        <w:rPr/>
        <w:t>enhancing</w:t>
      </w:r>
      <w:r>
        <w:rPr>
          <w:spacing w:val="-7"/>
        </w:rPr>
        <w:t> </w:t>
      </w:r>
      <w:r>
        <w:rPr/>
        <w:t>our</w:t>
      </w:r>
      <w:r>
        <w:rPr>
          <w:spacing w:val="-7"/>
        </w:rPr>
        <w:t> </w:t>
      </w:r>
      <w:r>
        <w:rPr/>
        <w:t>market</w:t>
      </w:r>
      <w:r>
        <w:rPr>
          <w:spacing w:val="-7"/>
        </w:rPr>
        <w:t> </w:t>
      </w:r>
      <w:r>
        <w:rPr/>
        <w:t>appeal</w:t>
      </w:r>
      <w:r>
        <w:rPr>
          <w:spacing w:val="-7"/>
        </w:rPr>
        <w:t> </w:t>
      </w:r>
      <w:r>
        <w:rPr/>
        <w:t>to</w:t>
      </w:r>
      <w:r>
        <w:rPr>
          <w:spacing w:val="-7"/>
        </w:rPr>
        <w:t> </w:t>
      </w:r>
      <w:r>
        <w:rPr/>
        <w:t>prospective investors seeking innovative solutions in food supply.</w:t>
      </w:r>
    </w:p>
    <w:p>
      <w:pPr>
        <w:pStyle w:val="BodyText"/>
        <w:spacing w:line="295" w:lineRule="auto" w:before="228"/>
        <w:ind w:left="850" w:hanging="132"/>
      </w:pPr>
      <w:r>
        <w:rPr/>
        <w:t>•</w:t>
      </w:r>
      <w:r>
        <w:rPr>
          <w:spacing w:val="-13"/>
        </w:rPr>
        <w:t> </w:t>
      </w:r>
      <w:r>
        <w:rPr>
          <w:b/>
        </w:rPr>
        <w:t>Vertical-Farm</w:t>
      </w:r>
      <w:r>
        <w:rPr>
          <w:b/>
          <w:spacing w:val="-12"/>
        </w:rPr>
        <w:t> </w:t>
      </w:r>
      <w:r>
        <w:rPr>
          <w:b/>
        </w:rPr>
        <w:t>Acceptance</w:t>
      </w:r>
      <w:r>
        <w:rPr>
          <w:b/>
          <w:spacing w:val="-13"/>
        </w:rPr>
        <w:t> </w:t>
      </w:r>
      <w:r>
        <w:rPr>
          <w:w w:val="155"/>
        </w:rPr>
        <w:t>–</w:t>
      </w:r>
      <w:r>
        <w:rPr>
          <w:spacing w:val="-48"/>
          <w:w w:val="155"/>
        </w:rPr>
        <w:t> </w:t>
      </w:r>
      <w:r>
        <w:rPr/>
        <w:t>Controlled-environment</w:t>
      </w:r>
      <w:r>
        <w:rPr>
          <w:spacing w:val="-12"/>
        </w:rPr>
        <w:t> </w:t>
      </w:r>
      <w:r>
        <w:rPr/>
        <w:t>agriculture</w:t>
      </w:r>
      <w:r>
        <w:rPr>
          <w:spacing w:val="-12"/>
        </w:rPr>
        <w:t> </w:t>
      </w:r>
      <w:r>
        <w:rPr/>
        <w:t>is</w:t>
      </w:r>
      <w:r>
        <w:rPr>
          <w:spacing w:val="-12"/>
        </w:rPr>
        <w:t> </w:t>
      </w:r>
      <w:r>
        <w:rPr/>
        <w:t>gaining</w:t>
      </w:r>
      <w:r>
        <w:rPr>
          <w:spacing w:val="-12"/>
        </w:rPr>
        <w:t> </w:t>
      </w:r>
      <w:r>
        <w:rPr/>
        <w:t>traction</w:t>
      </w:r>
      <w:r>
        <w:rPr>
          <w:spacing w:val="-12"/>
        </w:rPr>
        <w:t> </w:t>
      </w:r>
      <w:r>
        <w:rPr/>
        <w:t>among</w:t>
      </w:r>
      <w:r>
        <w:rPr>
          <w:spacing w:val="-12"/>
        </w:rPr>
        <w:t> </w:t>
      </w:r>
      <w:r>
        <w:rPr/>
        <w:t>both investors</w:t>
      </w:r>
      <w:r>
        <w:rPr>
          <w:spacing w:val="-2"/>
        </w:rPr>
        <w:t> </w:t>
      </w:r>
      <w:r>
        <w:rPr/>
        <w:t>and</w:t>
      </w:r>
      <w:r>
        <w:rPr>
          <w:spacing w:val="-2"/>
        </w:rPr>
        <w:t> </w:t>
      </w:r>
      <w:r>
        <w:rPr/>
        <w:t>chefs</w:t>
      </w:r>
      <w:r>
        <w:rPr>
          <w:spacing w:val="-2"/>
        </w:rPr>
        <w:t> </w:t>
      </w:r>
      <w:r>
        <w:rPr/>
        <w:t>for</w:t>
      </w:r>
      <w:r>
        <w:rPr>
          <w:spacing w:val="-2"/>
        </w:rPr>
        <w:t> </w:t>
      </w:r>
      <w:r>
        <w:rPr/>
        <w:t>its</w:t>
      </w:r>
      <w:r>
        <w:rPr>
          <w:spacing w:val="-2"/>
        </w:rPr>
        <w:t> </w:t>
      </w:r>
      <w:r>
        <w:rPr/>
        <w:t>reliability</w:t>
      </w:r>
      <w:r>
        <w:rPr>
          <w:spacing w:val="-2"/>
        </w:rPr>
        <w:t> </w:t>
      </w:r>
      <w:r>
        <w:rPr/>
        <w:t>and</w:t>
      </w:r>
      <w:r>
        <w:rPr>
          <w:spacing w:val="-2"/>
        </w:rPr>
        <w:t> </w:t>
      </w:r>
      <w:r>
        <w:rPr/>
        <w:t>capability</w:t>
      </w:r>
      <w:r>
        <w:rPr>
          <w:spacing w:val="-2"/>
        </w:rPr>
        <w:t> </w:t>
      </w:r>
      <w:r>
        <w:rPr/>
        <w:t>of</w:t>
      </w:r>
      <w:r>
        <w:rPr>
          <w:spacing w:val="-2"/>
        </w:rPr>
        <w:t> </w:t>
      </w:r>
      <w:r>
        <w:rPr/>
        <w:t>providing</w:t>
      </w:r>
      <w:r>
        <w:rPr>
          <w:spacing w:val="-2"/>
        </w:rPr>
        <w:t> </w:t>
      </w:r>
      <w:r>
        <w:rPr/>
        <w:t>year-round</w:t>
      </w:r>
      <w:r>
        <w:rPr>
          <w:spacing w:val="-2"/>
        </w:rPr>
        <w:t> </w:t>
      </w:r>
      <w:r>
        <w:rPr/>
        <w:t>supply.</w:t>
      </w:r>
      <w:r>
        <w:rPr>
          <w:spacing w:val="-2"/>
        </w:rPr>
        <w:t> </w:t>
      </w:r>
      <w:r>
        <w:rPr/>
        <w:t>Our</w:t>
      </w:r>
      <w:r>
        <w:rPr>
          <w:spacing w:val="-2"/>
        </w:rPr>
        <w:t> </w:t>
      </w:r>
      <w:r>
        <w:rPr/>
        <w:t>vertical farming approach not only ensures consistent product availability but also highlights our commitment to modern agricultural practices, making us an attractive venture for investment.</w:t>
      </w:r>
    </w:p>
    <w:p>
      <w:pPr>
        <w:spacing w:after="0" w:line="295" w:lineRule="auto"/>
        <w:sectPr>
          <w:type w:val="continuous"/>
          <w:pgSz w:w="11910" w:h="16840"/>
          <w:pgMar w:header="0" w:footer="450" w:top="820" w:bottom="640" w:left="600" w:right="700"/>
        </w:sectPr>
      </w:pPr>
    </w:p>
    <w:p>
      <w:pPr>
        <w:pStyle w:val="Heading2"/>
        <w:spacing w:before="74"/>
      </w:pPr>
      <w:bookmarkStart w:name="Target market" w:id="50"/>
      <w:bookmarkEnd w:id="50"/>
      <w:r>
        <w:rPr/>
      </w:r>
      <w:bookmarkStart w:name="_bookmark24" w:id="51"/>
      <w:bookmarkEnd w:id="51"/>
      <w:r>
        <w:rPr/>
      </w:r>
      <w:r>
        <w:rPr>
          <w:color w:val="1A5D1F"/>
          <w:spacing w:val="-4"/>
        </w:rPr>
        <w:t>Target</w:t>
      </w:r>
      <w:r>
        <w:rPr>
          <w:color w:val="1A5D1F"/>
          <w:spacing w:val="-13"/>
        </w:rPr>
        <w:t> </w:t>
      </w:r>
      <w:r>
        <w:rPr>
          <w:color w:val="1A5D1F"/>
          <w:spacing w:val="-2"/>
        </w:rPr>
        <w:t>market</w:t>
      </w:r>
    </w:p>
    <w:p>
      <w:pPr>
        <w:pStyle w:val="BodyText"/>
        <w:spacing w:line="295" w:lineRule="auto" w:before="375"/>
        <w:ind w:left="250" w:right="185"/>
      </w:pPr>
      <w:r>
        <w:rPr/>
        <w:t>ABCFarmsIL strategically targets executive and sous chefs in the high-end culinary landscape of fine- dining restaurants, country clubs, and upscale vegan kitchens within a 25-mile radius of Chicago's South Suburbs.</w:t>
      </w:r>
      <w:r>
        <w:rPr>
          <w:spacing w:val="-2"/>
        </w:rPr>
        <w:t> </w:t>
      </w:r>
      <w:r>
        <w:rPr/>
        <w:t>These culinary leaders prioritize hyper-local sourcing, exquisite flavor profiles, and a compelling</w:t>
      </w:r>
      <w:r>
        <w:rPr>
          <w:spacing w:val="-9"/>
        </w:rPr>
        <w:t> </w:t>
      </w:r>
      <w:r>
        <w:rPr/>
        <w:t>sustainability</w:t>
      </w:r>
      <w:r>
        <w:rPr>
          <w:spacing w:val="-9"/>
        </w:rPr>
        <w:t> </w:t>
      </w:r>
      <w:r>
        <w:rPr/>
        <w:t>narrative</w:t>
      </w:r>
      <w:r>
        <w:rPr>
          <w:spacing w:val="-9"/>
        </w:rPr>
        <w:t> </w:t>
      </w:r>
      <w:r>
        <w:rPr/>
        <w:t>that</w:t>
      </w:r>
      <w:r>
        <w:rPr>
          <w:spacing w:val="-9"/>
        </w:rPr>
        <w:t> </w:t>
      </w:r>
      <w:r>
        <w:rPr/>
        <w:t>resonates</w:t>
      </w:r>
      <w:r>
        <w:rPr>
          <w:spacing w:val="-9"/>
        </w:rPr>
        <w:t> </w:t>
      </w:r>
      <w:r>
        <w:rPr/>
        <w:t>with</w:t>
      </w:r>
      <w:r>
        <w:rPr>
          <w:spacing w:val="-9"/>
        </w:rPr>
        <w:t> </w:t>
      </w:r>
      <w:r>
        <w:rPr/>
        <w:t>their</w:t>
      </w:r>
      <w:r>
        <w:rPr>
          <w:spacing w:val="-9"/>
        </w:rPr>
        <w:t> </w:t>
      </w:r>
      <w:r>
        <w:rPr/>
        <w:t>discerning</w:t>
      </w:r>
      <w:r>
        <w:rPr>
          <w:spacing w:val="-9"/>
        </w:rPr>
        <w:t> </w:t>
      </w:r>
      <w:r>
        <w:rPr/>
        <w:t>clientele.</w:t>
      </w:r>
      <w:r>
        <w:rPr>
          <w:spacing w:val="-9"/>
        </w:rPr>
        <w:t> </w:t>
      </w:r>
      <w:r>
        <w:rPr/>
        <w:t>By</w:t>
      </w:r>
      <w:r>
        <w:rPr>
          <w:spacing w:val="-9"/>
        </w:rPr>
        <w:t> </w:t>
      </w:r>
      <w:r>
        <w:rPr/>
        <w:t>tapping</w:t>
      </w:r>
      <w:r>
        <w:rPr>
          <w:spacing w:val="-9"/>
        </w:rPr>
        <w:t> </w:t>
      </w:r>
      <w:r>
        <w:rPr/>
        <w:t>into</w:t>
      </w:r>
      <w:r>
        <w:rPr>
          <w:spacing w:val="-9"/>
        </w:rPr>
        <w:t> </w:t>
      </w:r>
      <w:r>
        <w:rPr/>
        <w:t>their innate desire for superior quality ingredients, we position ourselves as an essential partner in their quest for culinary excellence.</w:t>
      </w:r>
    </w:p>
    <w:p>
      <w:pPr>
        <w:pStyle w:val="BodyText"/>
        <w:spacing w:line="295" w:lineRule="auto" w:before="245"/>
        <w:ind w:left="250" w:right="185"/>
      </w:pPr>
      <w:r>
        <w:rPr/>
        <w:t>Our initial outreach will concentrate on prestigious establishments such as Idlewild, Briar Ridge, and Prestwick Country Clubs, along with the top 100 chef-driven restaurants in the region. Each of these </w:t>
      </w:r>
      <w:r>
        <w:rPr>
          <w:w w:val="105"/>
        </w:rPr>
        <w:t>accounts</w:t>
      </w:r>
      <w:r>
        <w:rPr>
          <w:spacing w:val="-14"/>
          <w:w w:val="105"/>
        </w:rPr>
        <w:t> </w:t>
      </w:r>
      <w:r>
        <w:rPr>
          <w:w w:val="105"/>
        </w:rPr>
        <w:t>spends</w:t>
      </w:r>
      <w:r>
        <w:rPr>
          <w:spacing w:val="-14"/>
          <w:w w:val="105"/>
        </w:rPr>
        <w:t> </w:t>
      </w:r>
      <w:r>
        <w:rPr>
          <w:w w:val="105"/>
        </w:rPr>
        <w:t>between</w:t>
      </w:r>
      <w:r>
        <w:rPr>
          <w:spacing w:val="-14"/>
          <w:w w:val="105"/>
        </w:rPr>
        <w:t> </w:t>
      </w:r>
      <w:r>
        <w:rPr>
          <w:w w:val="105"/>
        </w:rPr>
        <w:t>$12,000</w:t>
      </w:r>
      <w:r>
        <w:rPr>
          <w:spacing w:val="-14"/>
          <w:w w:val="105"/>
        </w:rPr>
        <w:t> </w:t>
      </w:r>
      <w:r>
        <w:rPr>
          <w:w w:val="105"/>
        </w:rPr>
        <w:t>and</w:t>
      </w:r>
      <w:r>
        <w:rPr>
          <w:spacing w:val="-14"/>
          <w:w w:val="105"/>
        </w:rPr>
        <w:t> </w:t>
      </w:r>
      <w:r>
        <w:rPr>
          <w:w w:val="105"/>
        </w:rPr>
        <w:t>$25,000</w:t>
      </w:r>
      <w:r>
        <w:rPr>
          <w:spacing w:val="-14"/>
          <w:w w:val="105"/>
        </w:rPr>
        <w:t> </w:t>
      </w:r>
      <w:r>
        <w:rPr>
          <w:w w:val="105"/>
        </w:rPr>
        <w:t>annually</w:t>
      </w:r>
      <w:r>
        <w:rPr>
          <w:spacing w:val="-14"/>
          <w:w w:val="105"/>
        </w:rPr>
        <w:t> </w:t>
      </w:r>
      <w:r>
        <w:rPr>
          <w:w w:val="105"/>
        </w:rPr>
        <w:t>on</w:t>
      </w:r>
      <w:r>
        <w:rPr>
          <w:spacing w:val="-14"/>
          <w:w w:val="105"/>
        </w:rPr>
        <w:t> </w:t>
      </w:r>
      <w:r>
        <w:rPr>
          <w:w w:val="105"/>
        </w:rPr>
        <w:t>specialty</w:t>
      </w:r>
      <w:r>
        <w:rPr>
          <w:spacing w:val="-14"/>
          <w:w w:val="105"/>
        </w:rPr>
        <w:t> </w:t>
      </w:r>
      <w:r>
        <w:rPr>
          <w:w w:val="105"/>
        </w:rPr>
        <w:t>greens</w:t>
      </w:r>
      <w:r>
        <w:rPr>
          <w:spacing w:val="-14"/>
          <w:w w:val="105"/>
        </w:rPr>
        <w:t> </w:t>
      </w:r>
      <w:r>
        <w:rPr>
          <w:w w:val="105"/>
        </w:rPr>
        <w:t>and</w:t>
      </w:r>
      <w:r>
        <w:rPr>
          <w:spacing w:val="-14"/>
          <w:w w:val="105"/>
        </w:rPr>
        <w:t> </w:t>
      </w:r>
      <w:r>
        <w:rPr>
          <w:w w:val="105"/>
        </w:rPr>
        <w:t>gourmet </w:t>
      </w:r>
      <w:r>
        <w:rPr/>
        <w:t>mushrooms, creating a lucrative opportunity for financial return. Investing in ABCFarmsIL means aligning with already established leaders in eco-conscious dining who understand the market value of </w:t>
      </w:r>
      <w:r>
        <w:rPr>
          <w:w w:val="105"/>
        </w:rPr>
        <w:t>premium ingredients.</w:t>
      </w:r>
    </w:p>
    <w:p>
      <w:pPr>
        <w:pStyle w:val="BodyText"/>
        <w:spacing w:line="295" w:lineRule="auto" w:before="245"/>
        <w:ind w:left="250" w:right="220"/>
      </w:pPr>
      <w:r>
        <w:rPr/>
        <w:t>Moreover, early adopters of ABCFarmsIL’s products are innovative chefs committed to farm-to-table menus, seasonal tasting courses, and vegetarian-centric dining experiences. As living microgreen</w:t>
      </w:r>
      <w:r>
        <w:rPr>
          <w:spacing w:val="40"/>
        </w:rPr>
        <w:t> </w:t>
      </w:r>
      <w:r>
        <w:rPr/>
        <w:t>trays and gourmet mushrooms enhance aesthetic appeal and culinary impact, they not only satisfy gourmet</w:t>
      </w:r>
      <w:r>
        <w:rPr>
          <w:spacing w:val="14"/>
        </w:rPr>
        <w:t> </w:t>
      </w:r>
      <w:r>
        <w:rPr/>
        <w:t>cooking</w:t>
      </w:r>
      <w:r>
        <w:rPr>
          <w:spacing w:val="14"/>
        </w:rPr>
        <w:t> </w:t>
      </w:r>
      <w:r>
        <w:rPr/>
        <w:t>standards</w:t>
      </w:r>
      <w:r>
        <w:rPr>
          <w:spacing w:val="14"/>
        </w:rPr>
        <w:t> </w:t>
      </w:r>
      <w:r>
        <w:rPr/>
        <w:t>but</w:t>
      </w:r>
      <w:r>
        <w:rPr>
          <w:spacing w:val="14"/>
        </w:rPr>
        <w:t> </w:t>
      </w:r>
      <w:r>
        <w:rPr/>
        <w:t>also</w:t>
      </w:r>
      <w:r>
        <w:rPr>
          <w:spacing w:val="14"/>
        </w:rPr>
        <w:t> </w:t>
      </w:r>
      <w:r>
        <w:rPr/>
        <w:t>serve</w:t>
      </w:r>
      <w:r>
        <w:rPr>
          <w:spacing w:val="14"/>
        </w:rPr>
        <w:t> </w:t>
      </w:r>
      <w:r>
        <w:rPr/>
        <w:t>as</w:t>
      </w:r>
      <w:r>
        <w:rPr>
          <w:spacing w:val="14"/>
        </w:rPr>
        <w:t> </w:t>
      </w:r>
      <w:r>
        <w:rPr/>
        <w:t>significant</w:t>
      </w:r>
      <w:r>
        <w:rPr>
          <w:spacing w:val="14"/>
        </w:rPr>
        <w:t> </w:t>
      </w:r>
      <w:r>
        <w:rPr/>
        <w:t>marketing</w:t>
      </w:r>
      <w:r>
        <w:rPr>
          <w:spacing w:val="14"/>
        </w:rPr>
        <w:t> </w:t>
      </w:r>
      <w:r>
        <w:rPr/>
        <w:t>tools</w:t>
      </w:r>
      <w:r>
        <w:rPr>
          <w:spacing w:val="14"/>
        </w:rPr>
        <w:t> </w:t>
      </w:r>
      <w:r>
        <w:rPr/>
        <w:t>for</w:t>
      </w:r>
      <w:r>
        <w:rPr>
          <w:spacing w:val="14"/>
        </w:rPr>
        <w:t> </w:t>
      </w:r>
      <w:r>
        <w:rPr/>
        <w:t>these</w:t>
      </w:r>
      <w:r>
        <w:rPr>
          <w:spacing w:val="14"/>
        </w:rPr>
        <w:t> </w:t>
      </w:r>
      <w:r>
        <w:rPr/>
        <w:t>establishments.</w:t>
      </w:r>
      <w:r>
        <w:rPr>
          <w:spacing w:val="14"/>
        </w:rPr>
        <w:t> </w:t>
      </w:r>
      <w:r>
        <w:rPr/>
        <w:t>As a potential investor, your support can help expand our reach and amplify our distinct offerings in a rapidly growing segment of the market.</w:t>
      </w:r>
    </w:p>
    <w:p>
      <w:pPr>
        <w:pStyle w:val="BodyText"/>
        <w:spacing w:before="132"/>
        <w:rPr>
          <w:sz w:val="28"/>
        </w:rPr>
      </w:pPr>
    </w:p>
    <w:p>
      <w:pPr>
        <w:pStyle w:val="Heading3"/>
        <w:spacing w:before="0"/>
        <w:ind w:left="395" w:right="1344"/>
        <w:jc w:val="center"/>
      </w:pPr>
      <w:r>
        <w:rPr/>
        <mc:AlternateContent>
          <mc:Choice Requires="wps">
            <w:drawing>
              <wp:anchor distT="0" distB="0" distL="0" distR="0" allowOverlap="1" layoutInCell="1" locked="0" behindDoc="0" simplePos="0" relativeHeight="15776768">
                <wp:simplePos x="0" y="0"/>
                <wp:positionH relativeFrom="page">
                  <wp:posOffset>540000</wp:posOffset>
                </wp:positionH>
                <wp:positionV relativeFrom="paragraph">
                  <wp:posOffset>-18946</wp:posOffset>
                </wp:positionV>
                <wp:extent cx="1944370" cy="493077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944370" cy="4930775"/>
                          <a:chExt cx="1944370" cy="4930775"/>
                        </a:xfrm>
                      </wpg:grpSpPr>
                      <wps:wsp>
                        <wps:cNvPr id="116" name="Graphic 116"/>
                        <wps:cNvSpPr/>
                        <wps:spPr>
                          <a:xfrm>
                            <a:off x="0" y="0"/>
                            <a:ext cx="1944370" cy="4930775"/>
                          </a:xfrm>
                          <a:custGeom>
                            <a:avLst/>
                            <a:gdLst/>
                            <a:ahLst/>
                            <a:cxnLst/>
                            <a:rect l="l" t="t" r="r" b="b"/>
                            <a:pathLst>
                              <a:path w="1944370" h="4930775">
                                <a:moveTo>
                                  <a:pt x="1944000" y="4930462"/>
                                </a:moveTo>
                                <a:lnTo>
                                  <a:pt x="0" y="4930462"/>
                                </a:lnTo>
                                <a:lnTo>
                                  <a:pt x="0" y="47625"/>
                                </a:lnTo>
                                <a:lnTo>
                                  <a:pt x="3757" y="29133"/>
                                </a:lnTo>
                                <a:lnTo>
                                  <a:pt x="13989" y="13989"/>
                                </a:lnTo>
                                <a:lnTo>
                                  <a:pt x="29133" y="3757"/>
                                </a:lnTo>
                                <a:lnTo>
                                  <a:pt x="47625" y="0"/>
                                </a:lnTo>
                                <a:lnTo>
                                  <a:pt x="1896375" y="0"/>
                                </a:lnTo>
                                <a:lnTo>
                                  <a:pt x="1914866" y="3757"/>
                                </a:lnTo>
                                <a:lnTo>
                                  <a:pt x="1930010" y="13989"/>
                                </a:lnTo>
                                <a:lnTo>
                                  <a:pt x="1940242" y="29133"/>
                                </a:lnTo>
                                <a:lnTo>
                                  <a:pt x="1944000" y="47625"/>
                                </a:lnTo>
                                <a:lnTo>
                                  <a:pt x="1944000" y="4930462"/>
                                </a:lnTo>
                                <a:close/>
                              </a:path>
                            </a:pathLst>
                          </a:custGeom>
                          <a:solidFill>
                            <a:srgbClr val="E8F4E8"/>
                          </a:solidFill>
                        </wps:spPr>
                        <wps:bodyPr wrap="square" lIns="0" tIns="0" rIns="0" bIns="0" rtlCol="0">
                          <a:prstTxWarp prst="textNoShape">
                            <a:avLst/>
                          </a:prstTxWarp>
                          <a:noAutofit/>
                        </wps:bodyPr>
                      </wps:wsp>
                      <pic:pic>
                        <pic:nvPicPr>
                          <pic:cNvPr id="117" name="Image 117"/>
                          <pic:cNvPicPr/>
                        </pic:nvPicPr>
                        <pic:blipFill>
                          <a:blip r:embed="rId30" cstate="print"/>
                          <a:stretch>
                            <a:fillRect/>
                          </a:stretch>
                        </pic:blipFill>
                        <pic:spPr>
                          <a:xfrm>
                            <a:off x="257624" y="190499"/>
                            <a:ext cx="1428750" cy="1428750"/>
                          </a:xfrm>
                          <a:prstGeom prst="rect">
                            <a:avLst/>
                          </a:prstGeom>
                        </pic:spPr>
                      </pic:pic>
                      <wps:wsp>
                        <wps:cNvPr id="118" name="Textbox 118"/>
                        <wps:cNvSpPr txBox="1"/>
                        <wps:spPr>
                          <a:xfrm>
                            <a:off x="0" y="0"/>
                            <a:ext cx="1944370" cy="4930775"/>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7"/>
                                <w:rPr>
                                  <w:sz w:val="22"/>
                                </w:rPr>
                              </w:pPr>
                            </w:p>
                            <w:p>
                              <w:pPr>
                                <w:spacing w:before="1"/>
                                <w:ind w:left="0" w:right="0" w:firstLine="0"/>
                                <w:jc w:val="center"/>
                                <w:rPr>
                                  <w:sz w:val="22"/>
                                </w:rPr>
                              </w:pPr>
                              <w:r>
                                <w:rPr>
                                  <w:sz w:val="22"/>
                                </w:rPr>
                                <w:t>Claire</w:t>
                              </w:r>
                              <w:r>
                                <w:rPr>
                                  <w:spacing w:val="2"/>
                                  <w:sz w:val="22"/>
                                </w:rPr>
                                <w:t> </w:t>
                              </w:r>
                              <w:r>
                                <w:rPr>
                                  <w:sz w:val="22"/>
                                </w:rPr>
                                <w:t>–</w:t>
                              </w:r>
                              <w:r>
                                <w:rPr>
                                  <w:spacing w:val="3"/>
                                  <w:sz w:val="22"/>
                                </w:rPr>
                                <w:t> </w:t>
                              </w:r>
                              <w:r>
                                <w:rPr>
                                  <w:sz w:val="22"/>
                                </w:rPr>
                                <w:t>Executive</w:t>
                              </w:r>
                              <w:r>
                                <w:rPr>
                                  <w:spacing w:val="2"/>
                                  <w:sz w:val="22"/>
                                </w:rPr>
                                <w:t> </w:t>
                              </w:r>
                              <w:r>
                                <w:rPr>
                                  <w:spacing w:val="-4"/>
                                  <w:sz w:val="22"/>
                                </w:rPr>
                                <w:t>Chef</w:t>
                              </w:r>
                            </w:p>
                            <w:p>
                              <w:pPr>
                                <w:spacing w:line="240" w:lineRule="auto" w:before="108"/>
                                <w:rPr>
                                  <w:sz w:val="22"/>
                                </w:rPr>
                              </w:pPr>
                            </w:p>
                            <w:p>
                              <w:pPr>
                                <w:spacing w:before="0"/>
                                <w:ind w:left="0" w:right="0" w:firstLine="0"/>
                                <w:jc w:val="center"/>
                                <w:rPr>
                                  <w:sz w:val="24"/>
                                </w:rPr>
                              </w:pPr>
                              <w:r>
                                <w:rPr>
                                  <w:color w:val="1A5D1F"/>
                                  <w:spacing w:val="-2"/>
                                  <w:w w:val="105"/>
                                  <w:sz w:val="24"/>
                                </w:rPr>
                                <w:t>Demographics</w:t>
                              </w:r>
                            </w:p>
                            <w:p>
                              <w:pPr>
                                <w:numPr>
                                  <w:ilvl w:val="0"/>
                                  <w:numId w:val="5"/>
                                </w:numPr>
                                <w:tabs>
                                  <w:tab w:pos="552" w:val="left" w:leader="none"/>
                                  <w:tab w:pos="684" w:val="left" w:leader="none"/>
                                </w:tabs>
                                <w:spacing w:line="295" w:lineRule="auto" w:before="275"/>
                                <w:ind w:left="684" w:right="251" w:hanging="285"/>
                                <w:jc w:val="left"/>
                                <w:rPr>
                                  <w:sz w:val="21"/>
                                </w:rPr>
                              </w:pPr>
                              <w:r>
                                <w:rPr>
                                  <w:w w:val="105"/>
                                  <w:sz w:val="21"/>
                                </w:rPr>
                                <w:t>Age</w:t>
                              </w:r>
                              <w:r>
                                <w:rPr>
                                  <w:spacing w:val="-13"/>
                                  <w:w w:val="105"/>
                                  <w:sz w:val="21"/>
                                </w:rPr>
                                <w:t> </w:t>
                              </w:r>
                              <w:r>
                                <w:rPr>
                                  <w:w w:val="105"/>
                                  <w:sz w:val="21"/>
                                </w:rPr>
                                <w:t>32–50,</w:t>
                              </w:r>
                              <w:r>
                                <w:rPr>
                                  <w:spacing w:val="-13"/>
                                  <w:w w:val="105"/>
                                  <w:sz w:val="21"/>
                                </w:rPr>
                                <w:t> </w:t>
                              </w:r>
                              <w:r>
                                <w:rPr>
                                  <w:w w:val="105"/>
                                  <w:sz w:val="21"/>
                                </w:rPr>
                                <w:t>60</w:t>
                              </w:r>
                              <w:r>
                                <w:rPr>
                                  <w:spacing w:val="-13"/>
                                  <w:w w:val="105"/>
                                  <w:sz w:val="21"/>
                                </w:rPr>
                                <w:t> </w:t>
                              </w:r>
                              <w:r>
                                <w:rPr>
                                  <w:w w:val="105"/>
                                  <w:sz w:val="21"/>
                                </w:rPr>
                                <w:t>%</w:t>
                              </w:r>
                              <w:r>
                                <w:rPr>
                                  <w:spacing w:val="-13"/>
                                  <w:w w:val="105"/>
                                  <w:sz w:val="21"/>
                                </w:rPr>
                                <w:t> </w:t>
                              </w:r>
                              <w:r>
                                <w:rPr>
                                  <w:w w:val="105"/>
                                  <w:sz w:val="21"/>
                                </w:rPr>
                                <w:t>male</w:t>
                              </w:r>
                              <w:r>
                                <w:rPr>
                                  <w:spacing w:val="-13"/>
                                  <w:w w:val="105"/>
                                  <w:sz w:val="21"/>
                                </w:rPr>
                                <w:t> </w:t>
                              </w:r>
                              <w:r>
                                <w:rPr>
                                  <w:w w:val="105"/>
                                  <w:sz w:val="21"/>
                                </w:rPr>
                                <w:t>/ 40</w:t>
                              </w:r>
                              <w:r>
                                <w:rPr>
                                  <w:spacing w:val="-5"/>
                                  <w:w w:val="105"/>
                                  <w:sz w:val="21"/>
                                </w:rPr>
                                <w:t> </w:t>
                              </w:r>
                              <w:r>
                                <w:rPr>
                                  <w:w w:val="105"/>
                                  <w:sz w:val="21"/>
                                </w:rPr>
                                <w:t>%</w:t>
                              </w:r>
                              <w:r>
                                <w:rPr>
                                  <w:spacing w:val="-5"/>
                                  <w:w w:val="105"/>
                                  <w:sz w:val="21"/>
                                </w:rPr>
                                <w:t> </w:t>
                              </w:r>
                              <w:r>
                                <w:rPr>
                                  <w:w w:val="105"/>
                                  <w:sz w:val="21"/>
                                </w:rPr>
                                <w:t>female</w:t>
                              </w:r>
                              <w:r>
                                <w:rPr>
                                  <w:spacing w:val="-5"/>
                                  <w:w w:val="105"/>
                                  <w:sz w:val="21"/>
                                </w:rPr>
                                <w:t> </w:t>
                              </w:r>
                              <w:r>
                                <w:rPr>
                                  <w:w w:val="105"/>
                                  <w:sz w:val="21"/>
                                </w:rPr>
                                <w:t>in</w:t>
                              </w:r>
                              <w:r>
                                <w:rPr>
                                  <w:spacing w:val="-5"/>
                                  <w:w w:val="105"/>
                                  <w:sz w:val="21"/>
                                </w:rPr>
                                <w:t> </w:t>
                              </w:r>
                              <w:r>
                                <w:rPr>
                                  <w:w w:val="105"/>
                                  <w:sz w:val="21"/>
                                </w:rPr>
                                <w:t>target</w:t>
                              </w:r>
                            </w:p>
                            <w:p>
                              <w:pPr>
                                <w:spacing w:line="242" w:lineRule="exact" w:before="0"/>
                                <w:ind w:left="1264" w:right="0" w:firstLine="0"/>
                                <w:jc w:val="left"/>
                                <w:rPr>
                                  <w:sz w:val="21"/>
                                </w:rPr>
                              </w:pPr>
                              <w:r>
                                <w:rPr>
                                  <w:spacing w:val="-2"/>
                                  <w:w w:val="105"/>
                                  <w:sz w:val="21"/>
                                </w:rPr>
                                <w:t>segment</w:t>
                              </w:r>
                            </w:p>
                            <w:p>
                              <w:pPr>
                                <w:spacing w:line="240" w:lineRule="auto" w:before="25"/>
                                <w:rPr>
                                  <w:sz w:val="21"/>
                                </w:rPr>
                              </w:pPr>
                            </w:p>
                            <w:p>
                              <w:pPr>
                                <w:numPr>
                                  <w:ilvl w:val="0"/>
                                  <w:numId w:val="5"/>
                                </w:numPr>
                                <w:tabs>
                                  <w:tab w:pos="642" w:val="left" w:leader="none"/>
                                  <w:tab w:pos="837" w:val="left" w:leader="none"/>
                                </w:tabs>
                                <w:spacing w:line="295" w:lineRule="auto" w:before="0"/>
                                <w:ind w:left="642" w:right="341" w:hanging="243"/>
                                <w:jc w:val="left"/>
                                <w:rPr>
                                  <w:sz w:val="21"/>
                                </w:rPr>
                              </w:pPr>
                              <w:r>
                                <w:rPr>
                                  <w:sz w:val="21"/>
                                </w:rPr>
                                <w:tab/>
                                <w:t>Annual restaurant produce</w:t>
                              </w:r>
                              <w:r>
                                <w:rPr>
                                  <w:spacing w:val="-10"/>
                                  <w:sz w:val="21"/>
                                </w:rPr>
                                <w:t> </w:t>
                              </w:r>
                              <w:r>
                                <w:rPr>
                                  <w:sz w:val="21"/>
                                </w:rPr>
                                <w:t>budget:</w:t>
                              </w:r>
                              <w:r>
                                <w:rPr>
                                  <w:spacing w:val="-10"/>
                                  <w:sz w:val="21"/>
                                </w:rPr>
                                <w:t> </w:t>
                              </w:r>
                              <w:r>
                                <w:rPr>
                                  <w:sz w:val="21"/>
                                </w:rPr>
                                <w:t>$150</w:t>
                              </w:r>
                            </w:p>
                            <w:p>
                              <w:pPr>
                                <w:spacing w:line="242" w:lineRule="exact" w:before="0"/>
                                <w:ind w:left="1235" w:right="0" w:firstLine="0"/>
                                <w:jc w:val="left"/>
                                <w:rPr>
                                  <w:sz w:val="21"/>
                                </w:rPr>
                              </w:pPr>
                              <w:r>
                                <w:rPr>
                                  <w:w w:val="115"/>
                                  <w:sz w:val="21"/>
                                </w:rPr>
                                <w:t>k–$250</w:t>
                              </w:r>
                              <w:r>
                                <w:rPr>
                                  <w:spacing w:val="-15"/>
                                  <w:w w:val="115"/>
                                  <w:sz w:val="21"/>
                                </w:rPr>
                                <w:t> </w:t>
                              </w:r>
                              <w:r>
                                <w:rPr>
                                  <w:spacing w:val="-10"/>
                                  <w:w w:val="115"/>
                                  <w:sz w:val="21"/>
                                </w:rPr>
                                <w:t>k</w:t>
                              </w:r>
                            </w:p>
                            <w:p>
                              <w:pPr>
                                <w:spacing w:line="240" w:lineRule="auto" w:before="25"/>
                                <w:rPr>
                                  <w:sz w:val="21"/>
                                </w:rPr>
                              </w:pPr>
                            </w:p>
                            <w:p>
                              <w:pPr>
                                <w:numPr>
                                  <w:ilvl w:val="0"/>
                                  <w:numId w:val="5"/>
                                </w:numPr>
                                <w:tabs>
                                  <w:tab w:pos="636" w:val="left" w:leader="none"/>
                                  <w:tab w:pos="698" w:val="left" w:leader="none"/>
                                </w:tabs>
                                <w:spacing w:line="295" w:lineRule="auto" w:before="1"/>
                                <w:ind w:left="698" w:right="336" w:hanging="299"/>
                                <w:jc w:val="both"/>
                                <w:rPr>
                                  <w:sz w:val="21"/>
                                </w:rPr>
                              </w:pPr>
                              <w:r>
                                <w:rPr>
                                  <w:sz w:val="21"/>
                                </w:rPr>
                                <w:t>Works in 80–120-seat fine-dining venues or private country-club</w:t>
                              </w:r>
                            </w:p>
                            <w:p>
                              <w:pPr>
                                <w:spacing w:line="295" w:lineRule="auto" w:before="0"/>
                                <w:ind w:left="1025" w:right="249" w:hanging="475"/>
                                <w:jc w:val="both"/>
                                <w:rPr>
                                  <w:sz w:val="21"/>
                                </w:rPr>
                              </w:pPr>
                              <w:r>
                                <w:rPr>
                                  <w:sz w:val="21"/>
                                </w:rPr>
                                <w:t>kitchens</w:t>
                              </w:r>
                              <w:r>
                                <w:rPr>
                                  <w:spacing w:val="-12"/>
                                  <w:sz w:val="21"/>
                                </w:rPr>
                                <w:t> </w:t>
                              </w:r>
                              <w:r>
                                <w:rPr>
                                  <w:sz w:val="21"/>
                                </w:rPr>
                                <w:t>within</w:t>
                              </w:r>
                              <w:r>
                                <w:rPr>
                                  <w:spacing w:val="-12"/>
                                  <w:sz w:val="21"/>
                                </w:rPr>
                                <w:t> </w:t>
                              </w:r>
                              <w:r>
                                <w:rPr>
                                  <w:sz w:val="21"/>
                                </w:rPr>
                                <w:t>25</w:t>
                              </w:r>
                              <w:r>
                                <w:rPr>
                                  <w:spacing w:val="-12"/>
                                  <w:sz w:val="21"/>
                                </w:rPr>
                                <w:t> </w:t>
                              </w:r>
                              <w:r>
                                <w:rPr>
                                  <w:sz w:val="21"/>
                                </w:rPr>
                                <w:t>mi</w:t>
                              </w:r>
                              <w:r>
                                <w:rPr>
                                  <w:spacing w:val="-12"/>
                                  <w:sz w:val="21"/>
                                </w:rPr>
                                <w:t> </w:t>
                              </w:r>
                              <w:r>
                                <w:rPr>
                                  <w:sz w:val="21"/>
                                </w:rPr>
                                <w:t>of </w:t>
                              </w:r>
                              <w:r>
                                <w:rPr>
                                  <w:w w:val="105"/>
                                  <w:sz w:val="21"/>
                                </w:rPr>
                                <w:t>Chicago</w:t>
                              </w:r>
                              <w:r>
                                <w:rPr>
                                  <w:spacing w:val="-3"/>
                                  <w:w w:val="105"/>
                                  <w:sz w:val="21"/>
                                </w:rPr>
                                <w:t> </w:t>
                              </w:r>
                              <w:r>
                                <w:rPr>
                                  <w:w w:val="105"/>
                                  <w:sz w:val="21"/>
                                </w:rPr>
                                <w:t>Loop</w:t>
                              </w:r>
                            </w:p>
                          </w:txbxContent>
                        </wps:txbx>
                        <wps:bodyPr wrap="square" lIns="0" tIns="0" rIns="0" bIns="0" rtlCol="0">
                          <a:noAutofit/>
                        </wps:bodyPr>
                      </wps:wsp>
                    </wpg:wgp>
                  </a:graphicData>
                </a:graphic>
              </wp:anchor>
            </w:drawing>
          </mc:Choice>
          <mc:Fallback>
            <w:pict>
              <v:group style="position:absolute;margin-left:42.519688pt;margin-top:-1.491881pt;width:153.1pt;height:388.25pt;mso-position-horizontal-relative:page;mso-position-vertical-relative:paragraph;z-index:15776768" id="docshapegroup43" coordorigin="850,-30" coordsize="3062,7765">
                <v:shape style="position:absolute;left:850;top:-30;width:3062;height:7765" id="docshape44" coordorigin="850,-30" coordsize="3062,7765" path="m3912,7735l850,7735,850,45,856,16,872,-8,896,-24,925,-30,3837,-30,3866,-24,3890,-8,3906,16,3912,45,3912,7735xe" filled="true" fillcolor="#e8f4e8" stroked="false">
                  <v:path arrowok="t"/>
                  <v:fill type="solid"/>
                </v:shape>
                <v:shape style="position:absolute;left:1256;top:270;width:2250;height:2250" type="#_x0000_t75" id="docshape45" stroked="false">
                  <v:imagedata r:id="rId30" o:title=""/>
                </v:shape>
                <v:shape style="position:absolute;left:850;top:-30;width:3062;height:7765" type="#_x0000_t202" id="docshape46"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7"/>
                          <w:rPr>
                            <w:sz w:val="22"/>
                          </w:rPr>
                        </w:pPr>
                      </w:p>
                      <w:p>
                        <w:pPr>
                          <w:spacing w:before="1"/>
                          <w:ind w:left="0" w:right="0" w:firstLine="0"/>
                          <w:jc w:val="center"/>
                          <w:rPr>
                            <w:sz w:val="22"/>
                          </w:rPr>
                        </w:pPr>
                        <w:r>
                          <w:rPr>
                            <w:sz w:val="22"/>
                          </w:rPr>
                          <w:t>Claire</w:t>
                        </w:r>
                        <w:r>
                          <w:rPr>
                            <w:spacing w:val="2"/>
                            <w:sz w:val="22"/>
                          </w:rPr>
                          <w:t> </w:t>
                        </w:r>
                        <w:r>
                          <w:rPr>
                            <w:sz w:val="22"/>
                          </w:rPr>
                          <w:t>–</w:t>
                        </w:r>
                        <w:r>
                          <w:rPr>
                            <w:spacing w:val="3"/>
                            <w:sz w:val="22"/>
                          </w:rPr>
                          <w:t> </w:t>
                        </w:r>
                        <w:r>
                          <w:rPr>
                            <w:sz w:val="22"/>
                          </w:rPr>
                          <w:t>Executive</w:t>
                        </w:r>
                        <w:r>
                          <w:rPr>
                            <w:spacing w:val="2"/>
                            <w:sz w:val="22"/>
                          </w:rPr>
                          <w:t> </w:t>
                        </w:r>
                        <w:r>
                          <w:rPr>
                            <w:spacing w:val="-4"/>
                            <w:sz w:val="22"/>
                          </w:rPr>
                          <w:t>Chef</w:t>
                        </w:r>
                      </w:p>
                      <w:p>
                        <w:pPr>
                          <w:spacing w:line="240" w:lineRule="auto" w:before="108"/>
                          <w:rPr>
                            <w:sz w:val="22"/>
                          </w:rPr>
                        </w:pPr>
                      </w:p>
                      <w:p>
                        <w:pPr>
                          <w:spacing w:before="0"/>
                          <w:ind w:left="0" w:right="0" w:firstLine="0"/>
                          <w:jc w:val="center"/>
                          <w:rPr>
                            <w:sz w:val="24"/>
                          </w:rPr>
                        </w:pPr>
                        <w:r>
                          <w:rPr>
                            <w:color w:val="1A5D1F"/>
                            <w:spacing w:val="-2"/>
                            <w:w w:val="105"/>
                            <w:sz w:val="24"/>
                          </w:rPr>
                          <w:t>Demographics</w:t>
                        </w:r>
                      </w:p>
                      <w:p>
                        <w:pPr>
                          <w:numPr>
                            <w:ilvl w:val="0"/>
                            <w:numId w:val="5"/>
                          </w:numPr>
                          <w:tabs>
                            <w:tab w:pos="552" w:val="left" w:leader="none"/>
                            <w:tab w:pos="684" w:val="left" w:leader="none"/>
                          </w:tabs>
                          <w:spacing w:line="295" w:lineRule="auto" w:before="275"/>
                          <w:ind w:left="684" w:right="251" w:hanging="285"/>
                          <w:jc w:val="left"/>
                          <w:rPr>
                            <w:sz w:val="21"/>
                          </w:rPr>
                        </w:pPr>
                        <w:r>
                          <w:rPr>
                            <w:w w:val="105"/>
                            <w:sz w:val="21"/>
                          </w:rPr>
                          <w:t>Age</w:t>
                        </w:r>
                        <w:r>
                          <w:rPr>
                            <w:spacing w:val="-13"/>
                            <w:w w:val="105"/>
                            <w:sz w:val="21"/>
                          </w:rPr>
                          <w:t> </w:t>
                        </w:r>
                        <w:r>
                          <w:rPr>
                            <w:w w:val="105"/>
                            <w:sz w:val="21"/>
                          </w:rPr>
                          <w:t>32–50,</w:t>
                        </w:r>
                        <w:r>
                          <w:rPr>
                            <w:spacing w:val="-13"/>
                            <w:w w:val="105"/>
                            <w:sz w:val="21"/>
                          </w:rPr>
                          <w:t> </w:t>
                        </w:r>
                        <w:r>
                          <w:rPr>
                            <w:w w:val="105"/>
                            <w:sz w:val="21"/>
                          </w:rPr>
                          <w:t>60</w:t>
                        </w:r>
                        <w:r>
                          <w:rPr>
                            <w:spacing w:val="-13"/>
                            <w:w w:val="105"/>
                            <w:sz w:val="21"/>
                          </w:rPr>
                          <w:t> </w:t>
                        </w:r>
                        <w:r>
                          <w:rPr>
                            <w:w w:val="105"/>
                            <w:sz w:val="21"/>
                          </w:rPr>
                          <w:t>%</w:t>
                        </w:r>
                        <w:r>
                          <w:rPr>
                            <w:spacing w:val="-13"/>
                            <w:w w:val="105"/>
                            <w:sz w:val="21"/>
                          </w:rPr>
                          <w:t> </w:t>
                        </w:r>
                        <w:r>
                          <w:rPr>
                            <w:w w:val="105"/>
                            <w:sz w:val="21"/>
                          </w:rPr>
                          <w:t>male</w:t>
                        </w:r>
                        <w:r>
                          <w:rPr>
                            <w:spacing w:val="-13"/>
                            <w:w w:val="105"/>
                            <w:sz w:val="21"/>
                          </w:rPr>
                          <w:t> </w:t>
                        </w:r>
                        <w:r>
                          <w:rPr>
                            <w:w w:val="105"/>
                            <w:sz w:val="21"/>
                          </w:rPr>
                          <w:t>/ 40</w:t>
                        </w:r>
                        <w:r>
                          <w:rPr>
                            <w:spacing w:val="-5"/>
                            <w:w w:val="105"/>
                            <w:sz w:val="21"/>
                          </w:rPr>
                          <w:t> </w:t>
                        </w:r>
                        <w:r>
                          <w:rPr>
                            <w:w w:val="105"/>
                            <w:sz w:val="21"/>
                          </w:rPr>
                          <w:t>%</w:t>
                        </w:r>
                        <w:r>
                          <w:rPr>
                            <w:spacing w:val="-5"/>
                            <w:w w:val="105"/>
                            <w:sz w:val="21"/>
                          </w:rPr>
                          <w:t> </w:t>
                        </w:r>
                        <w:r>
                          <w:rPr>
                            <w:w w:val="105"/>
                            <w:sz w:val="21"/>
                          </w:rPr>
                          <w:t>female</w:t>
                        </w:r>
                        <w:r>
                          <w:rPr>
                            <w:spacing w:val="-5"/>
                            <w:w w:val="105"/>
                            <w:sz w:val="21"/>
                          </w:rPr>
                          <w:t> </w:t>
                        </w:r>
                        <w:r>
                          <w:rPr>
                            <w:w w:val="105"/>
                            <w:sz w:val="21"/>
                          </w:rPr>
                          <w:t>in</w:t>
                        </w:r>
                        <w:r>
                          <w:rPr>
                            <w:spacing w:val="-5"/>
                            <w:w w:val="105"/>
                            <w:sz w:val="21"/>
                          </w:rPr>
                          <w:t> </w:t>
                        </w:r>
                        <w:r>
                          <w:rPr>
                            <w:w w:val="105"/>
                            <w:sz w:val="21"/>
                          </w:rPr>
                          <w:t>target</w:t>
                        </w:r>
                      </w:p>
                      <w:p>
                        <w:pPr>
                          <w:spacing w:line="242" w:lineRule="exact" w:before="0"/>
                          <w:ind w:left="1264" w:right="0" w:firstLine="0"/>
                          <w:jc w:val="left"/>
                          <w:rPr>
                            <w:sz w:val="21"/>
                          </w:rPr>
                        </w:pPr>
                        <w:r>
                          <w:rPr>
                            <w:spacing w:val="-2"/>
                            <w:w w:val="105"/>
                            <w:sz w:val="21"/>
                          </w:rPr>
                          <w:t>segment</w:t>
                        </w:r>
                      </w:p>
                      <w:p>
                        <w:pPr>
                          <w:spacing w:line="240" w:lineRule="auto" w:before="25"/>
                          <w:rPr>
                            <w:sz w:val="21"/>
                          </w:rPr>
                        </w:pPr>
                      </w:p>
                      <w:p>
                        <w:pPr>
                          <w:numPr>
                            <w:ilvl w:val="0"/>
                            <w:numId w:val="5"/>
                          </w:numPr>
                          <w:tabs>
                            <w:tab w:pos="642" w:val="left" w:leader="none"/>
                            <w:tab w:pos="837" w:val="left" w:leader="none"/>
                          </w:tabs>
                          <w:spacing w:line="295" w:lineRule="auto" w:before="0"/>
                          <w:ind w:left="642" w:right="341" w:hanging="243"/>
                          <w:jc w:val="left"/>
                          <w:rPr>
                            <w:sz w:val="21"/>
                          </w:rPr>
                        </w:pPr>
                        <w:r>
                          <w:rPr>
                            <w:sz w:val="21"/>
                          </w:rPr>
                          <w:tab/>
                          <w:t>Annual restaurant produce</w:t>
                        </w:r>
                        <w:r>
                          <w:rPr>
                            <w:spacing w:val="-10"/>
                            <w:sz w:val="21"/>
                          </w:rPr>
                          <w:t> </w:t>
                        </w:r>
                        <w:r>
                          <w:rPr>
                            <w:sz w:val="21"/>
                          </w:rPr>
                          <w:t>budget:</w:t>
                        </w:r>
                        <w:r>
                          <w:rPr>
                            <w:spacing w:val="-10"/>
                            <w:sz w:val="21"/>
                          </w:rPr>
                          <w:t> </w:t>
                        </w:r>
                        <w:r>
                          <w:rPr>
                            <w:sz w:val="21"/>
                          </w:rPr>
                          <w:t>$150</w:t>
                        </w:r>
                      </w:p>
                      <w:p>
                        <w:pPr>
                          <w:spacing w:line="242" w:lineRule="exact" w:before="0"/>
                          <w:ind w:left="1235" w:right="0" w:firstLine="0"/>
                          <w:jc w:val="left"/>
                          <w:rPr>
                            <w:sz w:val="21"/>
                          </w:rPr>
                        </w:pPr>
                        <w:r>
                          <w:rPr>
                            <w:w w:val="115"/>
                            <w:sz w:val="21"/>
                          </w:rPr>
                          <w:t>k–$250</w:t>
                        </w:r>
                        <w:r>
                          <w:rPr>
                            <w:spacing w:val="-15"/>
                            <w:w w:val="115"/>
                            <w:sz w:val="21"/>
                          </w:rPr>
                          <w:t> </w:t>
                        </w:r>
                        <w:r>
                          <w:rPr>
                            <w:spacing w:val="-10"/>
                            <w:w w:val="115"/>
                            <w:sz w:val="21"/>
                          </w:rPr>
                          <w:t>k</w:t>
                        </w:r>
                      </w:p>
                      <w:p>
                        <w:pPr>
                          <w:spacing w:line="240" w:lineRule="auto" w:before="25"/>
                          <w:rPr>
                            <w:sz w:val="21"/>
                          </w:rPr>
                        </w:pPr>
                      </w:p>
                      <w:p>
                        <w:pPr>
                          <w:numPr>
                            <w:ilvl w:val="0"/>
                            <w:numId w:val="5"/>
                          </w:numPr>
                          <w:tabs>
                            <w:tab w:pos="636" w:val="left" w:leader="none"/>
                            <w:tab w:pos="698" w:val="left" w:leader="none"/>
                          </w:tabs>
                          <w:spacing w:line="295" w:lineRule="auto" w:before="1"/>
                          <w:ind w:left="698" w:right="336" w:hanging="299"/>
                          <w:jc w:val="both"/>
                          <w:rPr>
                            <w:sz w:val="21"/>
                          </w:rPr>
                        </w:pPr>
                        <w:r>
                          <w:rPr>
                            <w:sz w:val="21"/>
                          </w:rPr>
                          <w:t>Works in 80–120-seat fine-dining venues or private country-club</w:t>
                        </w:r>
                      </w:p>
                      <w:p>
                        <w:pPr>
                          <w:spacing w:line="295" w:lineRule="auto" w:before="0"/>
                          <w:ind w:left="1025" w:right="249" w:hanging="475"/>
                          <w:jc w:val="both"/>
                          <w:rPr>
                            <w:sz w:val="21"/>
                          </w:rPr>
                        </w:pPr>
                        <w:r>
                          <w:rPr>
                            <w:sz w:val="21"/>
                          </w:rPr>
                          <w:t>kitchens</w:t>
                        </w:r>
                        <w:r>
                          <w:rPr>
                            <w:spacing w:val="-12"/>
                            <w:sz w:val="21"/>
                          </w:rPr>
                          <w:t> </w:t>
                        </w:r>
                        <w:r>
                          <w:rPr>
                            <w:sz w:val="21"/>
                          </w:rPr>
                          <w:t>within</w:t>
                        </w:r>
                        <w:r>
                          <w:rPr>
                            <w:spacing w:val="-12"/>
                            <w:sz w:val="21"/>
                          </w:rPr>
                          <w:t> </w:t>
                        </w:r>
                        <w:r>
                          <w:rPr>
                            <w:sz w:val="21"/>
                          </w:rPr>
                          <w:t>25</w:t>
                        </w:r>
                        <w:r>
                          <w:rPr>
                            <w:spacing w:val="-12"/>
                            <w:sz w:val="21"/>
                          </w:rPr>
                          <w:t> </w:t>
                        </w:r>
                        <w:r>
                          <w:rPr>
                            <w:sz w:val="21"/>
                          </w:rPr>
                          <w:t>mi</w:t>
                        </w:r>
                        <w:r>
                          <w:rPr>
                            <w:spacing w:val="-12"/>
                            <w:sz w:val="21"/>
                          </w:rPr>
                          <w:t> </w:t>
                        </w:r>
                        <w:r>
                          <w:rPr>
                            <w:sz w:val="21"/>
                          </w:rPr>
                          <w:t>of </w:t>
                        </w:r>
                        <w:r>
                          <w:rPr>
                            <w:w w:val="105"/>
                            <w:sz w:val="21"/>
                          </w:rPr>
                          <w:t>Chicago</w:t>
                        </w:r>
                        <w:r>
                          <w:rPr>
                            <w:spacing w:val="-3"/>
                            <w:w w:val="105"/>
                            <w:sz w:val="21"/>
                          </w:rPr>
                          <w:t> </w:t>
                        </w:r>
                        <w:r>
                          <w:rPr>
                            <w:w w:val="105"/>
                            <w:sz w:val="21"/>
                          </w:rPr>
                          <w:t>Loop</w:t>
                        </w:r>
                      </w:p>
                    </w:txbxContent>
                  </v:textbox>
                  <w10:wrap type="none"/>
                </v:shape>
                <w10:wrap type="none"/>
              </v:group>
            </w:pict>
          </mc:Fallback>
        </mc:AlternateContent>
      </w:r>
      <w:bookmarkStart w:name="Customer persona" w:id="52"/>
      <w:bookmarkEnd w:id="52"/>
      <w:r>
        <w:rPr/>
      </w:r>
      <w:bookmarkStart w:name="_bookmark25" w:id="53"/>
      <w:bookmarkEnd w:id="53"/>
      <w:r>
        <w:rPr/>
      </w:r>
      <w:r>
        <w:rPr>
          <w:color w:val="1A5D1F"/>
        </w:rPr>
        <w:t>Customer</w:t>
      </w:r>
      <w:r>
        <w:rPr>
          <w:color w:val="1A5D1F"/>
          <w:spacing w:val="12"/>
        </w:rPr>
        <w:t> </w:t>
      </w:r>
      <w:r>
        <w:rPr>
          <w:color w:val="1A5D1F"/>
          <w:spacing w:val="-2"/>
        </w:rPr>
        <w:t>persona</w:t>
      </w:r>
    </w:p>
    <w:p>
      <w:pPr>
        <w:pStyle w:val="BodyText"/>
        <w:spacing w:before="31"/>
        <w:rPr>
          <w:sz w:val="28"/>
        </w:rPr>
      </w:pPr>
    </w:p>
    <w:p>
      <w:pPr>
        <w:pStyle w:val="Heading5"/>
        <w:spacing w:line="297" w:lineRule="auto" w:before="0"/>
        <w:ind w:left="5276"/>
        <w:jc w:val="left"/>
      </w:pPr>
      <w:r>
        <w:rPr/>
        <w:drawing>
          <wp:anchor distT="0" distB="0" distL="0" distR="0" allowOverlap="1" layoutInCell="1" locked="0" behindDoc="0" simplePos="0" relativeHeight="15777280">
            <wp:simplePos x="0" y="0"/>
            <wp:positionH relativeFrom="page">
              <wp:posOffset>2722124</wp:posOffset>
            </wp:positionH>
            <wp:positionV relativeFrom="paragraph">
              <wp:posOffset>-20524</wp:posOffset>
            </wp:positionV>
            <wp:extent cx="857250" cy="857250"/>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31" cstate="print"/>
                    <a:stretch>
                      <a:fillRect/>
                    </a:stretch>
                  </pic:blipFill>
                  <pic:spPr>
                    <a:xfrm>
                      <a:off x="0" y="0"/>
                      <a:ext cx="857250" cy="857250"/>
                    </a:xfrm>
                    <a:prstGeom prst="rect">
                      <a:avLst/>
                    </a:prstGeom>
                  </pic:spPr>
                </pic:pic>
              </a:graphicData>
            </a:graphic>
          </wp:anchor>
        </w:drawing>
      </w:r>
      <w:r>
        <w:rPr>
          <w:spacing w:val="-2"/>
        </w:rPr>
        <w:t>“Chef</w:t>
      </w:r>
      <w:r>
        <w:rPr>
          <w:spacing w:val="-17"/>
        </w:rPr>
        <w:t> </w:t>
      </w:r>
      <w:r>
        <w:rPr>
          <w:spacing w:val="-2"/>
        </w:rPr>
        <w:t>Claire”</w:t>
      </w:r>
      <w:r>
        <w:rPr>
          <w:spacing w:val="-16"/>
        </w:rPr>
        <w:t> </w:t>
      </w:r>
      <w:r>
        <w:rPr>
          <w:spacing w:val="-2"/>
        </w:rPr>
        <w:t>–</w:t>
      </w:r>
      <w:r>
        <w:rPr>
          <w:spacing w:val="-16"/>
        </w:rPr>
        <w:t> </w:t>
      </w:r>
      <w:r>
        <w:rPr>
          <w:spacing w:val="-2"/>
        </w:rPr>
        <w:t>Executive</w:t>
      </w:r>
      <w:r>
        <w:rPr>
          <w:spacing w:val="-16"/>
        </w:rPr>
        <w:t> </w:t>
      </w:r>
      <w:r>
        <w:rPr>
          <w:spacing w:val="-2"/>
        </w:rPr>
        <w:t>Chef,</w:t>
      </w:r>
      <w:r>
        <w:rPr>
          <w:spacing w:val="-16"/>
        </w:rPr>
        <w:t> </w:t>
      </w:r>
      <w:r>
        <w:rPr>
          <w:spacing w:val="-2"/>
        </w:rPr>
        <w:t>fine-dining </w:t>
      </w:r>
      <w:r>
        <w:rPr>
          <w:w w:val="105"/>
        </w:rPr>
        <w:t>restaurant in Chicago</w:t>
      </w:r>
    </w:p>
    <w:p>
      <w:pPr>
        <w:pStyle w:val="BodyText"/>
        <w:spacing w:line="295" w:lineRule="auto" w:before="222"/>
        <w:ind w:left="5576" w:right="185" w:hanging="132"/>
      </w:pPr>
      <w:r>
        <w:rPr>
          <w:spacing w:val="-2"/>
        </w:rPr>
        <w:t>•</w:t>
      </w:r>
      <w:r>
        <w:rPr>
          <w:spacing w:val="-13"/>
        </w:rPr>
        <w:t> </w:t>
      </w:r>
      <w:r>
        <w:rPr>
          <w:spacing w:val="-2"/>
        </w:rPr>
        <w:t>Trained</w:t>
      </w:r>
      <w:r>
        <w:rPr>
          <w:spacing w:val="-13"/>
        </w:rPr>
        <w:t> </w:t>
      </w:r>
      <w:r>
        <w:rPr>
          <w:spacing w:val="-2"/>
        </w:rPr>
        <w:t>at</w:t>
      </w:r>
      <w:r>
        <w:rPr>
          <w:spacing w:val="-13"/>
        </w:rPr>
        <w:t> </w:t>
      </w:r>
      <w:r>
        <w:rPr>
          <w:spacing w:val="-2"/>
        </w:rPr>
        <w:t>premier</w:t>
      </w:r>
      <w:r>
        <w:rPr>
          <w:spacing w:val="-13"/>
        </w:rPr>
        <w:t> </w:t>
      </w:r>
      <w:r>
        <w:rPr>
          <w:spacing w:val="-2"/>
        </w:rPr>
        <w:t>culinary</w:t>
      </w:r>
      <w:r>
        <w:rPr>
          <w:spacing w:val="-13"/>
        </w:rPr>
        <w:t> </w:t>
      </w:r>
      <w:r>
        <w:rPr>
          <w:spacing w:val="-2"/>
        </w:rPr>
        <w:t>institutions</w:t>
      </w:r>
      <w:r>
        <w:rPr>
          <w:spacing w:val="-13"/>
        </w:rPr>
        <w:t> </w:t>
      </w:r>
      <w:r>
        <w:rPr>
          <w:spacing w:val="-2"/>
        </w:rPr>
        <w:t>with</w:t>
      </w:r>
      <w:r>
        <w:rPr>
          <w:spacing w:val="-13"/>
        </w:rPr>
        <w:t> </w:t>
      </w:r>
      <w:r>
        <w:rPr>
          <w:spacing w:val="-2"/>
        </w:rPr>
        <w:t>over </w:t>
      </w:r>
      <w:r>
        <w:rPr/>
        <w:t>a decade of experience in high-end kitchens, bringing a sophisticated flair to every plate.</w:t>
      </w:r>
    </w:p>
    <w:p>
      <w:pPr>
        <w:pStyle w:val="BodyText"/>
        <w:spacing w:line="295" w:lineRule="auto" w:before="227"/>
        <w:ind w:left="5576" w:hanging="132"/>
      </w:pPr>
      <w:r>
        <w:rPr/>
        <w:t>• Passionately dedicated to sourcing the finest ingredients,</w:t>
      </w:r>
      <w:r>
        <w:rPr>
          <w:spacing w:val="-17"/>
        </w:rPr>
        <w:t> </w:t>
      </w:r>
      <w:r>
        <w:rPr/>
        <w:t>with</w:t>
      </w:r>
      <w:r>
        <w:rPr>
          <w:spacing w:val="-17"/>
        </w:rPr>
        <w:t> </w:t>
      </w:r>
      <w:r>
        <w:rPr/>
        <w:t>a</w:t>
      </w:r>
      <w:r>
        <w:rPr>
          <w:spacing w:val="-16"/>
        </w:rPr>
        <w:t> </w:t>
      </w:r>
      <w:r>
        <w:rPr/>
        <w:t>keen</w:t>
      </w:r>
      <w:r>
        <w:rPr>
          <w:spacing w:val="-17"/>
        </w:rPr>
        <w:t> </w:t>
      </w:r>
      <w:r>
        <w:rPr/>
        <w:t>eye</w:t>
      </w:r>
      <w:r>
        <w:rPr>
          <w:spacing w:val="-16"/>
        </w:rPr>
        <w:t> </w:t>
      </w:r>
      <w:r>
        <w:rPr/>
        <w:t>for</w:t>
      </w:r>
      <w:r>
        <w:rPr>
          <w:spacing w:val="-17"/>
        </w:rPr>
        <w:t> </w:t>
      </w:r>
      <w:r>
        <w:rPr/>
        <w:t>plate</w:t>
      </w:r>
      <w:r>
        <w:rPr>
          <w:spacing w:val="-16"/>
        </w:rPr>
        <w:t> </w:t>
      </w:r>
      <w:r>
        <w:rPr/>
        <w:t>design</w:t>
      </w:r>
      <w:r>
        <w:rPr>
          <w:spacing w:val="-17"/>
        </w:rPr>
        <w:t> </w:t>
      </w:r>
      <w:r>
        <w:rPr/>
        <w:t>that elevates the dining experience.</w:t>
      </w:r>
    </w:p>
    <w:p>
      <w:pPr>
        <w:pStyle w:val="BodyText"/>
        <w:spacing w:line="295" w:lineRule="auto" w:before="228"/>
        <w:ind w:left="5576" w:right="275" w:hanging="132"/>
        <w:jc w:val="both"/>
      </w:pPr>
      <w:r>
        <w:rPr/>
        <w:t>•</w:t>
      </w:r>
      <w:r>
        <w:rPr>
          <w:spacing w:val="-3"/>
        </w:rPr>
        <w:t> </w:t>
      </w:r>
      <w:r>
        <w:rPr/>
        <w:t>Prioritizes</w:t>
      </w:r>
      <w:r>
        <w:rPr>
          <w:spacing w:val="-3"/>
        </w:rPr>
        <w:t> </w:t>
      </w:r>
      <w:r>
        <w:rPr/>
        <w:t>strong</w:t>
      </w:r>
      <w:r>
        <w:rPr>
          <w:spacing w:val="-3"/>
        </w:rPr>
        <w:t> </w:t>
      </w:r>
      <w:r>
        <w:rPr/>
        <w:t>vendor</w:t>
      </w:r>
      <w:r>
        <w:rPr>
          <w:spacing w:val="-3"/>
        </w:rPr>
        <w:t> </w:t>
      </w:r>
      <w:r>
        <w:rPr/>
        <w:t>partnerships,</w:t>
      </w:r>
      <w:r>
        <w:rPr>
          <w:spacing w:val="-3"/>
        </w:rPr>
        <w:t> </w:t>
      </w:r>
      <w:r>
        <w:rPr/>
        <w:t>ensuring timely</w:t>
      </w:r>
      <w:r>
        <w:rPr>
          <w:spacing w:val="-17"/>
        </w:rPr>
        <w:t> </w:t>
      </w:r>
      <w:r>
        <w:rPr/>
        <w:t>deliveries</w:t>
      </w:r>
      <w:r>
        <w:rPr>
          <w:spacing w:val="-17"/>
        </w:rPr>
        <w:t> </w:t>
      </w:r>
      <w:r>
        <w:rPr/>
        <w:t>and</w:t>
      </w:r>
      <w:r>
        <w:rPr>
          <w:spacing w:val="-16"/>
        </w:rPr>
        <w:t> </w:t>
      </w:r>
      <w:r>
        <w:rPr/>
        <w:t>unique,</w:t>
      </w:r>
      <w:r>
        <w:rPr>
          <w:spacing w:val="-17"/>
        </w:rPr>
        <w:t> </w:t>
      </w:r>
      <w:r>
        <w:rPr/>
        <w:t>story-rich</w:t>
      </w:r>
      <w:r>
        <w:rPr>
          <w:spacing w:val="-16"/>
        </w:rPr>
        <w:t> </w:t>
      </w:r>
      <w:r>
        <w:rPr/>
        <w:t>products that</w:t>
      </w:r>
      <w:r>
        <w:rPr>
          <w:spacing w:val="-12"/>
        </w:rPr>
        <w:t> </w:t>
      </w:r>
      <w:r>
        <w:rPr/>
        <w:t>create</w:t>
      </w:r>
      <w:r>
        <w:rPr>
          <w:spacing w:val="-11"/>
        </w:rPr>
        <w:t> </w:t>
      </w:r>
      <w:r>
        <w:rPr/>
        <w:t>meaningful</w:t>
      </w:r>
      <w:r>
        <w:rPr>
          <w:spacing w:val="-12"/>
        </w:rPr>
        <w:t> </w:t>
      </w:r>
      <w:r>
        <w:rPr/>
        <w:t>connections</w:t>
      </w:r>
      <w:r>
        <w:rPr>
          <w:spacing w:val="-11"/>
        </w:rPr>
        <w:t> </w:t>
      </w:r>
      <w:r>
        <w:rPr/>
        <w:t>with</w:t>
      </w:r>
      <w:r>
        <w:rPr>
          <w:spacing w:val="-12"/>
        </w:rPr>
        <w:t> </w:t>
      </w:r>
      <w:r>
        <w:rPr>
          <w:spacing w:val="-2"/>
        </w:rPr>
        <w:t>diners.</w:t>
      </w:r>
    </w:p>
    <w:p>
      <w:pPr>
        <w:pStyle w:val="BodyText"/>
        <w:spacing w:line="295" w:lineRule="auto" w:before="227"/>
        <w:ind w:left="5576" w:right="185" w:hanging="132"/>
      </w:pPr>
      <w:r>
        <w:rPr/>
        <w:t>• Engages actively on Instagram and LinkedIn, curating content that showcases innovative dishes and highlights collaborative efforts with unique suppliers.</w:t>
      </w:r>
    </w:p>
    <w:p>
      <w:pPr>
        <w:spacing w:after="0" w:line="295" w:lineRule="auto"/>
        <w:sectPr>
          <w:pgSz w:w="11910" w:h="16840"/>
          <w:pgMar w:header="0" w:footer="450" w:top="800" w:bottom="640" w:left="600" w:right="700"/>
        </w:sectPr>
      </w:pPr>
    </w:p>
    <w:p>
      <w:pPr>
        <w:pStyle w:val="Heading5"/>
        <w:spacing w:before="190"/>
        <w:ind w:left="1531" w:right="949"/>
      </w:pPr>
      <w:r>
        <w:rPr/>
        <mc:AlternateContent>
          <mc:Choice Requires="wps">
            <w:drawing>
              <wp:anchor distT="0" distB="0" distL="0" distR="0" allowOverlap="1" layoutInCell="1" locked="0" behindDoc="0" simplePos="0" relativeHeight="15777792">
                <wp:simplePos x="0" y="0"/>
                <wp:positionH relativeFrom="page">
                  <wp:posOffset>540000</wp:posOffset>
                </wp:positionH>
                <wp:positionV relativeFrom="paragraph">
                  <wp:posOffset>-4699</wp:posOffset>
                </wp:positionV>
                <wp:extent cx="1944370" cy="583120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944370" cy="5831205"/>
                          <a:chExt cx="1944370" cy="5831205"/>
                        </a:xfrm>
                      </wpg:grpSpPr>
                      <wps:wsp>
                        <wps:cNvPr id="121" name="Graphic 121"/>
                        <wps:cNvSpPr/>
                        <wps:spPr>
                          <a:xfrm>
                            <a:off x="0" y="0"/>
                            <a:ext cx="1944370" cy="5831205"/>
                          </a:xfrm>
                          <a:custGeom>
                            <a:avLst/>
                            <a:gdLst/>
                            <a:ahLst/>
                            <a:cxnLst/>
                            <a:rect l="l" t="t" r="r" b="b"/>
                            <a:pathLst>
                              <a:path w="1944370" h="5831205">
                                <a:moveTo>
                                  <a:pt x="1896375" y="5831205"/>
                                </a:moveTo>
                                <a:lnTo>
                                  <a:pt x="47625" y="5831205"/>
                                </a:lnTo>
                                <a:lnTo>
                                  <a:pt x="29133" y="5827447"/>
                                </a:lnTo>
                                <a:lnTo>
                                  <a:pt x="13989" y="5817215"/>
                                </a:lnTo>
                                <a:lnTo>
                                  <a:pt x="3757" y="5802072"/>
                                </a:lnTo>
                                <a:lnTo>
                                  <a:pt x="0" y="5783580"/>
                                </a:lnTo>
                                <a:lnTo>
                                  <a:pt x="0" y="0"/>
                                </a:lnTo>
                                <a:lnTo>
                                  <a:pt x="1944000" y="0"/>
                                </a:lnTo>
                                <a:lnTo>
                                  <a:pt x="1944000" y="5783580"/>
                                </a:lnTo>
                                <a:lnTo>
                                  <a:pt x="1940242" y="5802072"/>
                                </a:lnTo>
                                <a:lnTo>
                                  <a:pt x="1930010" y="5817215"/>
                                </a:lnTo>
                                <a:lnTo>
                                  <a:pt x="1914866" y="5827447"/>
                                </a:lnTo>
                                <a:lnTo>
                                  <a:pt x="1896375" y="5831205"/>
                                </a:lnTo>
                                <a:close/>
                              </a:path>
                            </a:pathLst>
                          </a:custGeom>
                          <a:solidFill>
                            <a:srgbClr val="E8F4E8"/>
                          </a:solidFill>
                        </wps:spPr>
                        <wps:bodyPr wrap="square" lIns="0" tIns="0" rIns="0" bIns="0" rtlCol="0">
                          <a:prstTxWarp prst="textNoShape">
                            <a:avLst/>
                          </a:prstTxWarp>
                          <a:noAutofit/>
                        </wps:bodyPr>
                      </wps:wsp>
                      <wps:wsp>
                        <wps:cNvPr id="122" name="Textbox 122"/>
                        <wps:cNvSpPr txBox="1"/>
                        <wps:spPr>
                          <a:xfrm>
                            <a:off x="353226" y="208426"/>
                            <a:ext cx="1248410" cy="184785"/>
                          </a:xfrm>
                          <a:prstGeom prst="rect">
                            <a:avLst/>
                          </a:prstGeom>
                        </wps:spPr>
                        <wps:txbx>
                          <w:txbxContent>
                            <w:p>
                              <w:pPr>
                                <w:spacing w:before="4"/>
                                <w:ind w:left="0" w:right="0" w:firstLine="0"/>
                                <w:jc w:val="left"/>
                                <w:rPr>
                                  <w:sz w:val="24"/>
                                </w:rPr>
                              </w:pPr>
                              <w:r>
                                <w:rPr>
                                  <w:color w:val="1A5D1F"/>
                                  <w:w w:val="105"/>
                                  <w:sz w:val="24"/>
                                </w:rPr>
                                <w:t>Professional</w:t>
                              </w:r>
                              <w:r>
                                <w:rPr>
                                  <w:color w:val="1A5D1F"/>
                                  <w:spacing w:val="11"/>
                                  <w:w w:val="105"/>
                                  <w:sz w:val="24"/>
                                </w:rPr>
                                <w:t> </w:t>
                              </w:r>
                              <w:r>
                                <w:rPr>
                                  <w:color w:val="1A5D1F"/>
                                  <w:spacing w:val="-4"/>
                                  <w:w w:val="105"/>
                                  <w:sz w:val="24"/>
                                </w:rPr>
                                <w:t>Role</w:t>
                              </w:r>
                            </w:p>
                          </w:txbxContent>
                        </wps:txbx>
                        <wps:bodyPr wrap="square" lIns="0" tIns="0" rIns="0" bIns="0" rtlCol="0">
                          <a:noAutofit/>
                        </wps:bodyPr>
                      </wps:wsp>
                      <wps:wsp>
                        <wps:cNvPr id="123" name="Textbox 123"/>
                        <wps:cNvSpPr txBox="1"/>
                        <wps:spPr>
                          <a:xfrm>
                            <a:off x="253910" y="827968"/>
                            <a:ext cx="1553210" cy="4448175"/>
                          </a:xfrm>
                          <a:prstGeom prst="rect">
                            <a:avLst/>
                          </a:prstGeom>
                        </wps:spPr>
                        <wps:txbx>
                          <w:txbxContent>
                            <w:p>
                              <w:pPr>
                                <w:numPr>
                                  <w:ilvl w:val="0"/>
                                  <w:numId w:val="6"/>
                                </w:numPr>
                                <w:tabs>
                                  <w:tab w:pos="152" w:val="left" w:leader="none"/>
                                  <w:tab w:pos="284" w:val="left" w:leader="none"/>
                                </w:tabs>
                                <w:spacing w:line="295" w:lineRule="auto" w:before="1"/>
                                <w:ind w:left="284" w:right="35" w:hanging="285"/>
                                <w:jc w:val="left"/>
                                <w:rPr>
                                  <w:sz w:val="21"/>
                                </w:rPr>
                              </w:pPr>
                              <w:r>
                                <w:rPr>
                                  <w:w w:val="105"/>
                                  <w:sz w:val="21"/>
                                </w:rPr>
                                <w:t>Age</w:t>
                              </w:r>
                              <w:r>
                                <w:rPr>
                                  <w:spacing w:val="-13"/>
                                  <w:w w:val="105"/>
                                  <w:sz w:val="21"/>
                                </w:rPr>
                                <w:t> </w:t>
                              </w:r>
                              <w:r>
                                <w:rPr>
                                  <w:w w:val="105"/>
                                  <w:sz w:val="21"/>
                                </w:rPr>
                                <w:t>32–50,</w:t>
                              </w:r>
                              <w:r>
                                <w:rPr>
                                  <w:spacing w:val="-13"/>
                                  <w:w w:val="105"/>
                                  <w:sz w:val="21"/>
                                </w:rPr>
                                <w:t> </w:t>
                              </w:r>
                              <w:r>
                                <w:rPr>
                                  <w:w w:val="105"/>
                                  <w:sz w:val="21"/>
                                </w:rPr>
                                <w:t>60</w:t>
                              </w:r>
                              <w:r>
                                <w:rPr>
                                  <w:spacing w:val="-13"/>
                                  <w:w w:val="105"/>
                                  <w:sz w:val="21"/>
                                </w:rPr>
                                <w:t> </w:t>
                              </w:r>
                              <w:r>
                                <w:rPr>
                                  <w:w w:val="105"/>
                                  <w:sz w:val="21"/>
                                </w:rPr>
                                <w:t>%</w:t>
                              </w:r>
                              <w:r>
                                <w:rPr>
                                  <w:spacing w:val="-13"/>
                                  <w:w w:val="105"/>
                                  <w:sz w:val="21"/>
                                </w:rPr>
                                <w:t> </w:t>
                              </w:r>
                              <w:r>
                                <w:rPr>
                                  <w:w w:val="105"/>
                                  <w:sz w:val="21"/>
                                </w:rPr>
                                <w:t>male</w:t>
                              </w:r>
                              <w:r>
                                <w:rPr>
                                  <w:spacing w:val="-13"/>
                                  <w:w w:val="105"/>
                                  <w:sz w:val="21"/>
                                </w:rPr>
                                <w:t> </w:t>
                              </w:r>
                              <w:r>
                                <w:rPr>
                                  <w:w w:val="105"/>
                                  <w:sz w:val="21"/>
                                </w:rPr>
                                <w:t>/ 40</w:t>
                              </w:r>
                              <w:r>
                                <w:rPr>
                                  <w:spacing w:val="-5"/>
                                  <w:w w:val="105"/>
                                  <w:sz w:val="21"/>
                                </w:rPr>
                                <w:t> </w:t>
                              </w:r>
                              <w:r>
                                <w:rPr>
                                  <w:w w:val="105"/>
                                  <w:sz w:val="21"/>
                                </w:rPr>
                                <w:t>%</w:t>
                              </w:r>
                              <w:r>
                                <w:rPr>
                                  <w:spacing w:val="-5"/>
                                  <w:w w:val="105"/>
                                  <w:sz w:val="21"/>
                                </w:rPr>
                                <w:t> </w:t>
                              </w:r>
                              <w:r>
                                <w:rPr>
                                  <w:w w:val="105"/>
                                  <w:sz w:val="21"/>
                                </w:rPr>
                                <w:t>female</w:t>
                              </w:r>
                              <w:r>
                                <w:rPr>
                                  <w:spacing w:val="-5"/>
                                  <w:w w:val="105"/>
                                  <w:sz w:val="21"/>
                                </w:rPr>
                                <w:t> </w:t>
                              </w:r>
                              <w:r>
                                <w:rPr>
                                  <w:w w:val="105"/>
                                  <w:sz w:val="21"/>
                                </w:rPr>
                                <w:t>in</w:t>
                              </w:r>
                              <w:r>
                                <w:rPr>
                                  <w:spacing w:val="-5"/>
                                  <w:w w:val="105"/>
                                  <w:sz w:val="21"/>
                                </w:rPr>
                                <w:t> </w:t>
                              </w:r>
                              <w:r>
                                <w:rPr>
                                  <w:w w:val="105"/>
                                  <w:sz w:val="21"/>
                                </w:rPr>
                                <w:t>target</w:t>
                              </w:r>
                            </w:p>
                            <w:p>
                              <w:pPr>
                                <w:spacing w:line="242" w:lineRule="exact" w:before="0"/>
                                <w:ind w:left="864" w:right="0" w:firstLine="0"/>
                                <w:jc w:val="left"/>
                                <w:rPr>
                                  <w:sz w:val="21"/>
                                </w:rPr>
                              </w:pPr>
                              <w:r>
                                <w:rPr>
                                  <w:spacing w:val="-2"/>
                                  <w:w w:val="105"/>
                                  <w:sz w:val="21"/>
                                </w:rPr>
                                <w:t>segment</w:t>
                              </w:r>
                            </w:p>
                            <w:p>
                              <w:pPr>
                                <w:spacing w:line="240" w:lineRule="auto" w:before="25"/>
                                <w:rPr>
                                  <w:sz w:val="21"/>
                                </w:rPr>
                              </w:pPr>
                            </w:p>
                            <w:p>
                              <w:pPr>
                                <w:numPr>
                                  <w:ilvl w:val="0"/>
                                  <w:numId w:val="6"/>
                                </w:numPr>
                                <w:tabs>
                                  <w:tab w:pos="242" w:val="left" w:leader="none"/>
                                  <w:tab w:pos="438" w:val="left" w:leader="none"/>
                                </w:tabs>
                                <w:spacing w:line="295" w:lineRule="auto" w:before="0"/>
                                <w:ind w:left="242" w:right="125" w:hanging="243"/>
                                <w:jc w:val="left"/>
                                <w:rPr>
                                  <w:sz w:val="21"/>
                                </w:rPr>
                              </w:pPr>
                              <w:r>
                                <w:rPr>
                                  <w:sz w:val="21"/>
                                </w:rPr>
                                <w:tab/>
                                <w:t>Annual restaurant produce</w:t>
                              </w:r>
                              <w:r>
                                <w:rPr>
                                  <w:spacing w:val="-10"/>
                                  <w:sz w:val="21"/>
                                </w:rPr>
                                <w:t> </w:t>
                              </w:r>
                              <w:r>
                                <w:rPr>
                                  <w:sz w:val="21"/>
                                </w:rPr>
                                <w:t>budget:</w:t>
                              </w:r>
                              <w:r>
                                <w:rPr>
                                  <w:spacing w:val="-10"/>
                                  <w:sz w:val="21"/>
                                </w:rPr>
                                <w:t> </w:t>
                              </w:r>
                              <w:r>
                                <w:rPr>
                                  <w:sz w:val="21"/>
                                </w:rPr>
                                <w:t>$150</w:t>
                              </w:r>
                            </w:p>
                            <w:p>
                              <w:pPr>
                                <w:spacing w:line="242" w:lineRule="exact" w:before="0"/>
                                <w:ind w:left="835" w:right="0" w:firstLine="0"/>
                                <w:jc w:val="left"/>
                                <w:rPr>
                                  <w:sz w:val="21"/>
                                </w:rPr>
                              </w:pPr>
                              <w:r>
                                <w:rPr>
                                  <w:w w:val="115"/>
                                  <w:sz w:val="21"/>
                                </w:rPr>
                                <w:t>k–$250</w:t>
                              </w:r>
                              <w:r>
                                <w:rPr>
                                  <w:spacing w:val="-15"/>
                                  <w:w w:val="115"/>
                                  <w:sz w:val="21"/>
                                </w:rPr>
                                <w:t> </w:t>
                              </w:r>
                              <w:r>
                                <w:rPr>
                                  <w:spacing w:val="-10"/>
                                  <w:w w:val="115"/>
                                  <w:sz w:val="21"/>
                                </w:rPr>
                                <w:t>k</w:t>
                              </w:r>
                            </w:p>
                            <w:p>
                              <w:pPr>
                                <w:spacing w:line="240" w:lineRule="auto" w:before="25"/>
                                <w:rPr>
                                  <w:sz w:val="21"/>
                                </w:rPr>
                              </w:pPr>
                            </w:p>
                            <w:p>
                              <w:pPr>
                                <w:numPr>
                                  <w:ilvl w:val="0"/>
                                  <w:numId w:val="6"/>
                                </w:numPr>
                                <w:tabs>
                                  <w:tab w:pos="236" w:val="left" w:leader="none"/>
                                  <w:tab w:pos="298" w:val="left" w:leader="none"/>
                                </w:tabs>
                                <w:spacing w:line="295" w:lineRule="auto" w:before="0"/>
                                <w:ind w:left="298" w:right="120" w:hanging="299"/>
                                <w:jc w:val="both"/>
                                <w:rPr>
                                  <w:sz w:val="21"/>
                                </w:rPr>
                              </w:pPr>
                              <w:r>
                                <w:rPr>
                                  <w:sz w:val="21"/>
                                </w:rPr>
                                <w:t>Works in 80–120-seat fine-dining venues or private country-club</w:t>
                              </w:r>
                            </w:p>
                            <w:p>
                              <w:pPr>
                                <w:spacing w:line="295" w:lineRule="auto" w:before="0"/>
                                <w:ind w:left="617" w:right="33" w:hanging="468"/>
                                <w:jc w:val="both"/>
                                <w:rPr>
                                  <w:sz w:val="21"/>
                                </w:rPr>
                              </w:pPr>
                              <w:r>
                                <w:rPr>
                                  <w:sz w:val="21"/>
                                </w:rPr>
                                <w:t>kitchens</w:t>
                              </w:r>
                              <w:r>
                                <w:rPr>
                                  <w:spacing w:val="-12"/>
                                  <w:sz w:val="21"/>
                                </w:rPr>
                                <w:t> </w:t>
                              </w:r>
                              <w:r>
                                <w:rPr>
                                  <w:sz w:val="21"/>
                                </w:rPr>
                                <w:t>within</w:t>
                              </w:r>
                              <w:r>
                                <w:rPr>
                                  <w:spacing w:val="-12"/>
                                  <w:sz w:val="21"/>
                                </w:rPr>
                                <w:t> </w:t>
                              </w:r>
                              <w:r>
                                <w:rPr>
                                  <w:sz w:val="21"/>
                                </w:rPr>
                                <w:t>25</w:t>
                              </w:r>
                              <w:r>
                                <w:rPr>
                                  <w:spacing w:val="-12"/>
                                  <w:sz w:val="21"/>
                                </w:rPr>
                                <w:t> </w:t>
                              </w:r>
                              <w:r>
                                <w:rPr>
                                  <w:sz w:val="21"/>
                                </w:rPr>
                                <w:t>mi</w:t>
                              </w:r>
                              <w:r>
                                <w:rPr>
                                  <w:spacing w:val="-12"/>
                                  <w:sz w:val="21"/>
                                </w:rPr>
                                <w:t> </w:t>
                              </w:r>
                              <w:r>
                                <w:rPr>
                                  <w:sz w:val="21"/>
                                </w:rPr>
                                <w:t>of </w:t>
                              </w:r>
                              <w:r>
                                <w:rPr>
                                  <w:w w:val="105"/>
                                  <w:sz w:val="21"/>
                                </w:rPr>
                                <w:t>Chicago</w:t>
                              </w:r>
                              <w:r>
                                <w:rPr>
                                  <w:spacing w:val="-3"/>
                                  <w:w w:val="105"/>
                                  <w:sz w:val="21"/>
                                </w:rPr>
                                <w:t> </w:t>
                              </w:r>
                              <w:r>
                                <w:rPr>
                                  <w:w w:val="105"/>
                                  <w:sz w:val="21"/>
                                </w:rPr>
                                <w:t>LooP</w:t>
                              </w:r>
                            </w:p>
                            <w:p>
                              <w:pPr>
                                <w:numPr>
                                  <w:ilvl w:val="0"/>
                                  <w:numId w:val="6"/>
                                </w:numPr>
                                <w:tabs>
                                  <w:tab w:pos="135" w:val="left" w:leader="none"/>
                                  <w:tab w:pos="188" w:val="left" w:leader="none"/>
                                </w:tabs>
                                <w:spacing w:line="295" w:lineRule="auto" w:before="211"/>
                                <w:ind w:left="135" w:right="18" w:hanging="136"/>
                                <w:jc w:val="left"/>
                                <w:rPr>
                                  <w:sz w:val="21"/>
                                </w:rPr>
                              </w:pPr>
                              <w:r>
                                <w:rPr>
                                  <w:sz w:val="21"/>
                                </w:rPr>
                                <w:tab/>
                                <w:t>Executive or Sous Chef with</w:t>
                              </w:r>
                              <w:r>
                                <w:rPr>
                                  <w:spacing w:val="-16"/>
                                  <w:sz w:val="21"/>
                                </w:rPr>
                                <w:t> </w:t>
                              </w:r>
                              <w:r>
                                <w:rPr>
                                  <w:sz w:val="21"/>
                                </w:rPr>
                                <w:t>menu</w:t>
                              </w:r>
                              <w:r>
                                <w:rPr>
                                  <w:spacing w:val="-16"/>
                                  <w:sz w:val="21"/>
                                </w:rPr>
                                <w:t> </w:t>
                              </w:r>
                              <w:r>
                                <w:rPr>
                                  <w:sz w:val="21"/>
                                </w:rPr>
                                <w:t>authority</w:t>
                              </w:r>
                              <w:r>
                                <w:rPr>
                                  <w:spacing w:val="-16"/>
                                  <w:sz w:val="21"/>
                                </w:rPr>
                                <w:t> </w:t>
                              </w:r>
                              <w:r>
                                <w:rPr>
                                  <w:sz w:val="21"/>
                                </w:rPr>
                                <w:t>and</w:t>
                              </w:r>
                            </w:p>
                            <w:p>
                              <w:pPr>
                                <w:spacing w:line="242" w:lineRule="exact" w:before="0"/>
                                <w:ind w:left="294" w:right="0" w:firstLine="0"/>
                                <w:jc w:val="left"/>
                                <w:rPr>
                                  <w:sz w:val="21"/>
                                </w:rPr>
                              </w:pPr>
                              <w:r>
                                <w:rPr>
                                  <w:sz w:val="21"/>
                                </w:rPr>
                                <w:t>purchasing</w:t>
                              </w:r>
                              <w:r>
                                <w:rPr>
                                  <w:spacing w:val="32"/>
                                  <w:sz w:val="21"/>
                                </w:rPr>
                                <w:t> </w:t>
                              </w:r>
                              <w:r>
                                <w:rPr>
                                  <w:spacing w:val="-2"/>
                                  <w:sz w:val="21"/>
                                </w:rPr>
                                <w:t>influence</w:t>
                              </w:r>
                            </w:p>
                            <w:p>
                              <w:pPr>
                                <w:spacing w:line="240" w:lineRule="auto" w:before="25"/>
                                <w:rPr>
                                  <w:sz w:val="21"/>
                                </w:rPr>
                              </w:pPr>
                            </w:p>
                            <w:p>
                              <w:pPr>
                                <w:numPr>
                                  <w:ilvl w:val="0"/>
                                  <w:numId w:val="6"/>
                                </w:numPr>
                                <w:tabs>
                                  <w:tab w:pos="250" w:val="left" w:leader="none"/>
                                  <w:tab w:pos="426" w:val="left" w:leader="none"/>
                                </w:tabs>
                                <w:spacing w:line="295" w:lineRule="auto" w:before="0"/>
                                <w:ind w:left="250" w:right="133" w:hanging="251"/>
                                <w:jc w:val="left"/>
                                <w:rPr>
                                  <w:sz w:val="21"/>
                                </w:rPr>
                              </w:pPr>
                              <w:r>
                                <w:rPr>
                                  <w:sz w:val="21"/>
                                </w:rPr>
                                <w:tab/>
                                <w:t>Manages 8- to 20- person back-of-house</w:t>
                              </w:r>
                            </w:p>
                            <w:p>
                              <w:pPr>
                                <w:spacing w:line="242" w:lineRule="exact" w:before="0"/>
                                <w:ind w:left="1037" w:right="0" w:firstLine="0"/>
                                <w:jc w:val="left"/>
                                <w:rPr>
                                  <w:sz w:val="21"/>
                                </w:rPr>
                              </w:pPr>
                              <w:r>
                                <w:rPr>
                                  <w:spacing w:val="-4"/>
                                  <w:sz w:val="21"/>
                                </w:rPr>
                                <w:t>team</w:t>
                              </w:r>
                            </w:p>
                            <w:p>
                              <w:pPr>
                                <w:spacing w:line="240" w:lineRule="auto" w:before="25"/>
                                <w:rPr>
                                  <w:sz w:val="21"/>
                                </w:rPr>
                              </w:pPr>
                            </w:p>
                            <w:p>
                              <w:pPr>
                                <w:numPr>
                                  <w:ilvl w:val="0"/>
                                  <w:numId w:val="6"/>
                                </w:numPr>
                                <w:tabs>
                                  <w:tab w:pos="190" w:val="left" w:leader="none"/>
                                </w:tabs>
                                <w:spacing w:before="1"/>
                                <w:ind w:left="190" w:right="0" w:hanging="190"/>
                                <w:jc w:val="left"/>
                                <w:rPr>
                                  <w:sz w:val="21"/>
                                </w:rPr>
                              </w:pPr>
                              <w:r>
                                <w:rPr>
                                  <w:sz w:val="21"/>
                                </w:rPr>
                                <w:t>Evaluated</w:t>
                              </w:r>
                              <w:r>
                                <w:rPr>
                                  <w:spacing w:val="-3"/>
                                  <w:sz w:val="21"/>
                                </w:rPr>
                                <w:t> </w:t>
                              </w:r>
                              <w:r>
                                <w:rPr>
                                  <w:sz w:val="21"/>
                                </w:rPr>
                                <w:t>on</w:t>
                              </w:r>
                              <w:r>
                                <w:rPr>
                                  <w:spacing w:val="-3"/>
                                  <w:sz w:val="21"/>
                                </w:rPr>
                                <w:t> </w:t>
                              </w:r>
                              <w:r>
                                <w:rPr>
                                  <w:sz w:val="21"/>
                                </w:rPr>
                                <w:t>food</w:t>
                              </w:r>
                              <w:r>
                                <w:rPr>
                                  <w:spacing w:val="-3"/>
                                  <w:sz w:val="21"/>
                                </w:rPr>
                                <w:t> </w:t>
                              </w:r>
                              <w:r>
                                <w:rPr>
                                  <w:spacing w:val="-4"/>
                                  <w:sz w:val="21"/>
                                </w:rPr>
                                <w:t>cost</w:t>
                              </w:r>
                            </w:p>
                            <w:p>
                              <w:pPr>
                                <w:spacing w:line="300" w:lineRule="atLeast" w:before="0"/>
                                <w:ind w:left="451" w:right="0" w:hanging="144"/>
                                <w:jc w:val="left"/>
                                <w:rPr>
                                  <w:sz w:val="21"/>
                                </w:rPr>
                              </w:pPr>
                              <w:r>
                                <w:rPr>
                                  <w:spacing w:val="-2"/>
                                  <w:sz w:val="21"/>
                                </w:rPr>
                                <w:t>%,</w:t>
                              </w:r>
                              <w:r>
                                <w:rPr>
                                  <w:spacing w:val="-14"/>
                                  <w:sz w:val="21"/>
                                </w:rPr>
                                <w:t> </w:t>
                              </w:r>
                              <w:r>
                                <w:rPr>
                                  <w:spacing w:val="-2"/>
                                  <w:sz w:val="21"/>
                                </w:rPr>
                                <w:t>plate</w:t>
                              </w:r>
                              <w:r>
                                <w:rPr>
                                  <w:spacing w:val="-14"/>
                                  <w:sz w:val="21"/>
                                </w:rPr>
                                <w:t> </w:t>
                              </w:r>
                              <w:r>
                                <w:rPr>
                                  <w:spacing w:val="-2"/>
                                  <w:sz w:val="21"/>
                                </w:rPr>
                                <w:t>consistency, </w:t>
                              </w:r>
                              <w:r>
                                <w:rPr>
                                  <w:sz w:val="21"/>
                                </w:rPr>
                                <w:t>and diner reviews</w:t>
                              </w:r>
                            </w:p>
                          </w:txbxContent>
                        </wps:txbx>
                        <wps:bodyPr wrap="square" lIns="0" tIns="0" rIns="0" bIns="0" rtlCol="0">
                          <a:noAutofit/>
                        </wps:bodyPr>
                      </wps:wsp>
                    </wpg:wgp>
                  </a:graphicData>
                </a:graphic>
              </wp:anchor>
            </w:drawing>
          </mc:Choice>
          <mc:Fallback>
            <w:pict>
              <v:group style="position:absolute;margin-left:42.519688pt;margin-top:-.370056pt;width:153.1pt;height:459.15pt;mso-position-horizontal-relative:page;mso-position-vertical-relative:paragraph;z-index:15777792" id="docshapegroup47" coordorigin="850,-7" coordsize="3062,9183">
                <v:shape style="position:absolute;left:850;top:-8;width:3062;height:9183" id="docshape48" coordorigin="850,-7" coordsize="3062,9183" path="m3837,9176l925,9176,896,9170,872,9154,856,9130,850,9101,850,-7,3912,-7,3912,9101,3906,9130,3890,9154,3866,9170,3837,9176xe" filled="true" fillcolor="#e8f4e8" stroked="false">
                  <v:path arrowok="t"/>
                  <v:fill type="solid"/>
                </v:shape>
                <v:shape style="position:absolute;left:1406;top:320;width:1966;height:291" type="#_x0000_t202" id="docshape49" filled="false" stroked="false">
                  <v:textbox inset="0,0,0,0">
                    <w:txbxContent>
                      <w:p>
                        <w:pPr>
                          <w:spacing w:before="4"/>
                          <w:ind w:left="0" w:right="0" w:firstLine="0"/>
                          <w:jc w:val="left"/>
                          <w:rPr>
                            <w:sz w:val="24"/>
                          </w:rPr>
                        </w:pPr>
                        <w:r>
                          <w:rPr>
                            <w:color w:val="1A5D1F"/>
                            <w:w w:val="105"/>
                            <w:sz w:val="24"/>
                          </w:rPr>
                          <w:t>Professional</w:t>
                        </w:r>
                        <w:r>
                          <w:rPr>
                            <w:color w:val="1A5D1F"/>
                            <w:spacing w:val="11"/>
                            <w:w w:val="105"/>
                            <w:sz w:val="24"/>
                          </w:rPr>
                          <w:t> </w:t>
                        </w:r>
                        <w:r>
                          <w:rPr>
                            <w:color w:val="1A5D1F"/>
                            <w:spacing w:val="-4"/>
                            <w:w w:val="105"/>
                            <w:sz w:val="24"/>
                          </w:rPr>
                          <w:t>Role</w:t>
                        </w:r>
                      </w:p>
                    </w:txbxContent>
                  </v:textbox>
                  <w10:wrap type="none"/>
                </v:shape>
                <v:shape style="position:absolute;left:1250;top:1296;width:2446;height:7005" type="#_x0000_t202" id="docshape50" filled="false" stroked="false">
                  <v:textbox inset="0,0,0,0">
                    <w:txbxContent>
                      <w:p>
                        <w:pPr>
                          <w:numPr>
                            <w:ilvl w:val="0"/>
                            <w:numId w:val="6"/>
                          </w:numPr>
                          <w:tabs>
                            <w:tab w:pos="152" w:val="left" w:leader="none"/>
                            <w:tab w:pos="284" w:val="left" w:leader="none"/>
                          </w:tabs>
                          <w:spacing w:line="295" w:lineRule="auto" w:before="1"/>
                          <w:ind w:left="284" w:right="35" w:hanging="285"/>
                          <w:jc w:val="left"/>
                          <w:rPr>
                            <w:sz w:val="21"/>
                          </w:rPr>
                        </w:pPr>
                        <w:r>
                          <w:rPr>
                            <w:w w:val="105"/>
                            <w:sz w:val="21"/>
                          </w:rPr>
                          <w:t>Age</w:t>
                        </w:r>
                        <w:r>
                          <w:rPr>
                            <w:spacing w:val="-13"/>
                            <w:w w:val="105"/>
                            <w:sz w:val="21"/>
                          </w:rPr>
                          <w:t> </w:t>
                        </w:r>
                        <w:r>
                          <w:rPr>
                            <w:w w:val="105"/>
                            <w:sz w:val="21"/>
                          </w:rPr>
                          <w:t>32–50,</w:t>
                        </w:r>
                        <w:r>
                          <w:rPr>
                            <w:spacing w:val="-13"/>
                            <w:w w:val="105"/>
                            <w:sz w:val="21"/>
                          </w:rPr>
                          <w:t> </w:t>
                        </w:r>
                        <w:r>
                          <w:rPr>
                            <w:w w:val="105"/>
                            <w:sz w:val="21"/>
                          </w:rPr>
                          <w:t>60</w:t>
                        </w:r>
                        <w:r>
                          <w:rPr>
                            <w:spacing w:val="-13"/>
                            <w:w w:val="105"/>
                            <w:sz w:val="21"/>
                          </w:rPr>
                          <w:t> </w:t>
                        </w:r>
                        <w:r>
                          <w:rPr>
                            <w:w w:val="105"/>
                            <w:sz w:val="21"/>
                          </w:rPr>
                          <w:t>%</w:t>
                        </w:r>
                        <w:r>
                          <w:rPr>
                            <w:spacing w:val="-13"/>
                            <w:w w:val="105"/>
                            <w:sz w:val="21"/>
                          </w:rPr>
                          <w:t> </w:t>
                        </w:r>
                        <w:r>
                          <w:rPr>
                            <w:w w:val="105"/>
                            <w:sz w:val="21"/>
                          </w:rPr>
                          <w:t>male</w:t>
                        </w:r>
                        <w:r>
                          <w:rPr>
                            <w:spacing w:val="-13"/>
                            <w:w w:val="105"/>
                            <w:sz w:val="21"/>
                          </w:rPr>
                          <w:t> </w:t>
                        </w:r>
                        <w:r>
                          <w:rPr>
                            <w:w w:val="105"/>
                            <w:sz w:val="21"/>
                          </w:rPr>
                          <w:t>/ 40</w:t>
                        </w:r>
                        <w:r>
                          <w:rPr>
                            <w:spacing w:val="-5"/>
                            <w:w w:val="105"/>
                            <w:sz w:val="21"/>
                          </w:rPr>
                          <w:t> </w:t>
                        </w:r>
                        <w:r>
                          <w:rPr>
                            <w:w w:val="105"/>
                            <w:sz w:val="21"/>
                          </w:rPr>
                          <w:t>%</w:t>
                        </w:r>
                        <w:r>
                          <w:rPr>
                            <w:spacing w:val="-5"/>
                            <w:w w:val="105"/>
                            <w:sz w:val="21"/>
                          </w:rPr>
                          <w:t> </w:t>
                        </w:r>
                        <w:r>
                          <w:rPr>
                            <w:w w:val="105"/>
                            <w:sz w:val="21"/>
                          </w:rPr>
                          <w:t>female</w:t>
                        </w:r>
                        <w:r>
                          <w:rPr>
                            <w:spacing w:val="-5"/>
                            <w:w w:val="105"/>
                            <w:sz w:val="21"/>
                          </w:rPr>
                          <w:t> </w:t>
                        </w:r>
                        <w:r>
                          <w:rPr>
                            <w:w w:val="105"/>
                            <w:sz w:val="21"/>
                          </w:rPr>
                          <w:t>in</w:t>
                        </w:r>
                        <w:r>
                          <w:rPr>
                            <w:spacing w:val="-5"/>
                            <w:w w:val="105"/>
                            <w:sz w:val="21"/>
                          </w:rPr>
                          <w:t> </w:t>
                        </w:r>
                        <w:r>
                          <w:rPr>
                            <w:w w:val="105"/>
                            <w:sz w:val="21"/>
                          </w:rPr>
                          <w:t>target</w:t>
                        </w:r>
                      </w:p>
                      <w:p>
                        <w:pPr>
                          <w:spacing w:line="242" w:lineRule="exact" w:before="0"/>
                          <w:ind w:left="864" w:right="0" w:firstLine="0"/>
                          <w:jc w:val="left"/>
                          <w:rPr>
                            <w:sz w:val="21"/>
                          </w:rPr>
                        </w:pPr>
                        <w:r>
                          <w:rPr>
                            <w:spacing w:val="-2"/>
                            <w:w w:val="105"/>
                            <w:sz w:val="21"/>
                          </w:rPr>
                          <w:t>segment</w:t>
                        </w:r>
                      </w:p>
                      <w:p>
                        <w:pPr>
                          <w:spacing w:line="240" w:lineRule="auto" w:before="25"/>
                          <w:rPr>
                            <w:sz w:val="21"/>
                          </w:rPr>
                        </w:pPr>
                      </w:p>
                      <w:p>
                        <w:pPr>
                          <w:numPr>
                            <w:ilvl w:val="0"/>
                            <w:numId w:val="6"/>
                          </w:numPr>
                          <w:tabs>
                            <w:tab w:pos="242" w:val="left" w:leader="none"/>
                            <w:tab w:pos="438" w:val="left" w:leader="none"/>
                          </w:tabs>
                          <w:spacing w:line="295" w:lineRule="auto" w:before="0"/>
                          <w:ind w:left="242" w:right="125" w:hanging="243"/>
                          <w:jc w:val="left"/>
                          <w:rPr>
                            <w:sz w:val="21"/>
                          </w:rPr>
                        </w:pPr>
                        <w:r>
                          <w:rPr>
                            <w:sz w:val="21"/>
                          </w:rPr>
                          <w:tab/>
                          <w:t>Annual restaurant produce</w:t>
                        </w:r>
                        <w:r>
                          <w:rPr>
                            <w:spacing w:val="-10"/>
                            <w:sz w:val="21"/>
                          </w:rPr>
                          <w:t> </w:t>
                        </w:r>
                        <w:r>
                          <w:rPr>
                            <w:sz w:val="21"/>
                          </w:rPr>
                          <w:t>budget:</w:t>
                        </w:r>
                        <w:r>
                          <w:rPr>
                            <w:spacing w:val="-10"/>
                            <w:sz w:val="21"/>
                          </w:rPr>
                          <w:t> </w:t>
                        </w:r>
                        <w:r>
                          <w:rPr>
                            <w:sz w:val="21"/>
                          </w:rPr>
                          <w:t>$150</w:t>
                        </w:r>
                      </w:p>
                      <w:p>
                        <w:pPr>
                          <w:spacing w:line="242" w:lineRule="exact" w:before="0"/>
                          <w:ind w:left="835" w:right="0" w:firstLine="0"/>
                          <w:jc w:val="left"/>
                          <w:rPr>
                            <w:sz w:val="21"/>
                          </w:rPr>
                        </w:pPr>
                        <w:r>
                          <w:rPr>
                            <w:w w:val="115"/>
                            <w:sz w:val="21"/>
                          </w:rPr>
                          <w:t>k–$250</w:t>
                        </w:r>
                        <w:r>
                          <w:rPr>
                            <w:spacing w:val="-15"/>
                            <w:w w:val="115"/>
                            <w:sz w:val="21"/>
                          </w:rPr>
                          <w:t> </w:t>
                        </w:r>
                        <w:r>
                          <w:rPr>
                            <w:spacing w:val="-10"/>
                            <w:w w:val="115"/>
                            <w:sz w:val="21"/>
                          </w:rPr>
                          <w:t>k</w:t>
                        </w:r>
                      </w:p>
                      <w:p>
                        <w:pPr>
                          <w:spacing w:line="240" w:lineRule="auto" w:before="25"/>
                          <w:rPr>
                            <w:sz w:val="21"/>
                          </w:rPr>
                        </w:pPr>
                      </w:p>
                      <w:p>
                        <w:pPr>
                          <w:numPr>
                            <w:ilvl w:val="0"/>
                            <w:numId w:val="6"/>
                          </w:numPr>
                          <w:tabs>
                            <w:tab w:pos="236" w:val="left" w:leader="none"/>
                            <w:tab w:pos="298" w:val="left" w:leader="none"/>
                          </w:tabs>
                          <w:spacing w:line="295" w:lineRule="auto" w:before="0"/>
                          <w:ind w:left="298" w:right="120" w:hanging="299"/>
                          <w:jc w:val="both"/>
                          <w:rPr>
                            <w:sz w:val="21"/>
                          </w:rPr>
                        </w:pPr>
                        <w:r>
                          <w:rPr>
                            <w:sz w:val="21"/>
                          </w:rPr>
                          <w:t>Works in 80–120-seat fine-dining venues or private country-club</w:t>
                        </w:r>
                      </w:p>
                      <w:p>
                        <w:pPr>
                          <w:spacing w:line="295" w:lineRule="auto" w:before="0"/>
                          <w:ind w:left="617" w:right="33" w:hanging="468"/>
                          <w:jc w:val="both"/>
                          <w:rPr>
                            <w:sz w:val="21"/>
                          </w:rPr>
                        </w:pPr>
                        <w:r>
                          <w:rPr>
                            <w:sz w:val="21"/>
                          </w:rPr>
                          <w:t>kitchens</w:t>
                        </w:r>
                        <w:r>
                          <w:rPr>
                            <w:spacing w:val="-12"/>
                            <w:sz w:val="21"/>
                          </w:rPr>
                          <w:t> </w:t>
                        </w:r>
                        <w:r>
                          <w:rPr>
                            <w:sz w:val="21"/>
                          </w:rPr>
                          <w:t>within</w:t>
                        </w:r>
                        <w:r>
                          <w:rPr>
                            <w:spacing w:val="-12"/>
                            <w:sz w:val="21"/>
                          </w:rPr>
                          <w:t> </w:t>
                        </w:r>
                        <w:r>
                          <w:rPr>
                            <w:sz w:val="21"/>
                          </w:rPr>
                          <w:t>25</w:t>
                        </w:r>
                        <w:r>
                          <w:rPr>
                            <w:spacing w:val="-12"/>
                            <w:sz w:val="21"/>
                          </w:rPr>
                          <w:t> </w:t>
                        </w:r>
                        <w:r>
                          <w:rPr>
                            <w:sz w:val="21"/>
                          </w:rPr>
                          <w:t>mi</w:t>
                        </w:r>
                        <w:r>
                          <w:rPr>
                            <w:spacing w:val="-12"/>
                            <w:sz w:val="21"/>
                          </w:rPr>
                          <w:t> </w:t>
                        </w:r>
                        <w:r>
                          <w:rPr>
                            <w:sz w:val="21"/>
                          </w:rPr>
                          <w:t>of </w:t>
                        </w:r>
                        <w:r>
                          <w:rPr>
                            <w:w w:val="105"/>
                            <w:sz w:val="21"/>
                          </w:rPr>
                          <w:t>Chicago</w:t>
                        </w:r>
                        <w:r>
                          <w:rPr>
                            <w:spacing w:val="-3"/>
                            <w:w w:val="105"/>
                            <w:sz w:val="21"/>
                          </w:rPr>
                          <w:t> </w:t>
                        </w:r>
                        <w:r>
                          <w:rPr>
                            <w:w w:val="105"/>
                            <w:sz w:val="21"/>
                          </w:rPr>
                          <w:t>LooP</w:t>
                        </w:r>
                      </w:p>
                      <w:p>
                        <w:pPr>
                          <w:numPr>
                            <w:ilvl w:val="0"/>
                            <w:numId w:val="6"/>
                          </w:numPr>
                          <w:tabs>
                            <w:tab w:pos="135" w:val="left" w:leader="none"/>
                            <w:tab w:pos="188" w:val="left" w:leader="none"/>
                          </w:tabs>
                          <w:spacing w:line="295" w:lineRule="auto" w:before="211"/>
                          <w:ind w:left="135" w:right="18" w:hanging="136"/>
                          <w:jc w:val="left"/>
                          <w:rPr>
                            <w:sz w:val="21"/>
                          </w:rPr>
                        </w:pPr>
                        <w:r>
                          <w:rPr>
                            <w:sz w:val="21"/>
                          </w:rPr>
                          <w:tab/>
                          <w:t>Executive or Sous Chef with</w:t>
                        </w:r>
                        <w:r>
                          <w:rPr>
                            <w:spacing w:val="-16"/>
                            <w:sz w:val="21"/>
                          </w:rPr>
                          <w:t> </w:t>
                        </w:r>
                        <w:r>
                          <w:rPr>
                            <w:sz w:val="21"/>
                          </w:rPr>
                          <w:t>menu</w:t>
                        </w:r>
                        <w:r>
                          <w:rPr>
                            <w:spacing w:val="-16"/>
                            <w:sz w:val="21"/>
                          </w:rPr>
                          <w:t> </w:t>
                        </w:r>
                        <w:r>
                          <w:rPr>
                            <w:sz w:val="21"/>
                          </w:rPr>
                          <w:t>authority</w:t>
                        </w:r>
                        <w:r>
                          <w:rPr>
                            <w:spacing w:val="-16"/>
                            <w:sz w:val="21"/>
                          </w:rPr>
                          <w:t> </w:t>
                        </w:r>
                        <w:r>
                          <w:rPr>
                            <w:sz w:val="21"/>
                          </w:rPr>
                          <w:t>and</w:t>
                        </w:r>
                      </w:p>
                      <w:p>
                        <w:pPr>
                          <w:spacing w:line="242" w:lineRule="exact" w:before="0"/>
                          <w:ind w:left="294" w:right="0" w:firstLine="0"/>
                          <w:jc w:val="left"/>
                          <w:rPr>
                            <w:sz w:val="21"/>
                          </w:rPr>
                        </w:pPr>
                        <w:r>
                          <w:rPr>
                            <w:sz w:val="21"/>
                          </w:rPr>
                          <w:t>purchasing</w:t>
                        </w:r>
                        <w:r>
                          <w:rPr>
                            <w:spacing w:val="32"/>
                            <w:sz w:val="21"/>
                          </w:rPr>
                          <w:t> </w:t>
                        </w:r>
                        <w:r>
                          <w:rPr>
                            <w:spacing w:val="-2"/>
                            <w:sz w:val="21"/>
                          </w:rPr>
                          <w:t>influence</w:t>
                        </w:r>
                      </w:p>
                      <w:p>
                        <w:pPr>
                          <w:spacing w:line="240" w:lineRule="auto" w:before="25"/>
                          <w:rPr>
                            <w:sz w:val="21"/>
                          </w:rPr>
                        </w:pPr>
                      </w:p>
                      <w:p>
                        <w:pPr>
                          <w:numPr>
                            <w:ilvl w:val="0"/>
                            <w:numId w:val="6"/>
                          </w:numPr>
                          <w:tabs>
                            <w:tab w:pos="250" w:val="left" w:leader="none"/>
                            <w:tab w:pos="426" w:val="left" w:leader="none"/>
                          </w:tabs>
                          <w:spacing w:line="295" w:lineRule="auto" w:before="0"/>
                          <w:ind w:left="250" w:right="133" w:hanging="251"/>
                          <w:jc w:val="left"/>
                          <w:rPr>
                            <w:sz w:val="21"/>
                          </w:rPr>
                        </w:pPr>
                        <w:r>
                          <w:rPr>
                            <w:sz w:val="21"/>
                          </w:rPr>
                          <w:tab/>
                          <w:t>Manages 8- to 20- person back-of-house</w:t>
                        </w:r>
                      </w:p>
                      <w:p>
                        <w:pPr>
                          <w:spacing w:line="242" w:lineRule="exact" w:before="0"/>
                          <w:ind w:left="1037" w:right="0" w:firstLine="0"/>
                          <w:jc w:val="left"/>
                          <w:rPr>
                            <w:sz w:val="21"/>
                          </w:rPr>
                        </w:pPr>
                        <w:r>
                          <w:rPr>
                            <w:spacing w:val="-4"/>
                            <w:sz w:val="21"/>
                          </w:rPr>
                          <w:t>team</w:t>
                        </w:r>
                      </w:p>
                      <w:p>
                        <w:pPr>
                          <w:spacing w:line="240" w:lineRule="auto" w:before="25"/>
                          <w:rPr>
                            <w:sz w:val="21"/>
                          </w:rPr>
                        </w:pPr>
                      </w:p>
                      <w:p>
                        <w:pPr>
                          <w:numPr>
                            <w:ilvl w:val="0"/>
                            <w:numId w:val="6"/>
                          </w:numPr>
                          <w:tabs>
                            <w:tab w:pos="190" w:val="left" w:leader="none"/>
                          </w:tabs>
                          <w:spacing w:before="1"/>
                          <w:ind w:left="190" w:right="0" w:hanging="190"/>
                          <w:jc w:val="left"/>
                          <w:rPr>
                            <w:sz w:val="21"/>
                          </w:rPr>
                        </w:pPr>
                        <w:r>
                          <w:rPr>
                            <w:sz w:val="21"/>
                          </w:rPr>
                          <w:t>Evaluated</w:t>
                        </w:r>
                        <w:r>
                          <w:rPr>
                            <w:spacing w:val="-3"/>
                            <w:sz w:val="21"/>
                          </w:rPr>
                          <w:t> </w:t>
                        </w:r>
                        <w:r>
                          <w:rPr>
                            <w:sz w:val="21"/>
                          </w:rPr>
                          <w:t>on</w:t>
                        </w:r>
                        <w:r>
                          <w:rPr>
                            <w:spacing w:val="-3"/>
                            <w:sz w:val="21"/>
                          </w:rPr>
                          <w:t> </w:t>
                        </w:r>
                        <w:r>
                          <w:rPr>
                            <w:sz w:val="21"/>
                          </w:rPr>
                          <w:t>food</w:t>
                        </w:r>
                        <w:r>
                          <w:rPr>
                            <w:spacing w:val="-3"/>
                            <w:sz w:val="21"/>
                          </w:rPr>
                          <w:t> </w:t>
                        </w:r>
                        <w:r>
                          <w:rPr>
                            <w:spacing w:val="-4"/>
                            <w:sz w:val="21"/>
                          </w:rPr>
                          <w:t>cost</w:t>
                        </w:r>
                      </w:p>
                      <w:p>
                        <w:pPr>
                          <w:spacing w:line="300" w:lineRule="atLeast" w:before="0"/>
                          <w:ind w:left="451" w:right="0" w:hanging="144"/>
                          <w:jc w:val="left"/>
                          <w:rPr>
                            <w:sz w:val="21"/>
                          </w:rPr>
                        </w:pPr>
                        <w:r>
                          <w:rPr>
                            <w:spacing w:val="-2"/>
                            <w:sz w:val="21"/>
                          </w:rPr>
                          <w:t>%,</w:t>
                        </w:r>
                        <w:r>
                          <w:rPr>
                            <w:spacing w:val="-14"/>
                            <w:sz w:val="21"/>
                          </w:rPr>
                          <w:t> </w:t>
                        </w:r>
                        <w:r>
                          <w:rPr>
                            <w:spacing w:val="-2"/>
                            <w:sz w:val="21"/>
                          </w:rPr>
                          <w:t>plate</w:t>
                        </w:r>
                        <w:r>
                          <w:rPr>
                            <w:spacing w:val="-14"/>
                            <w:sz w:val="21"/>
                          </w:rPr>
                          <w:t> </w:t>
                        </w:r>
                        <w:r>
                          <w:rPr>
                            <w:spacing w:val="-2"/>
                            <w:sz w:val="21"/>
                          </w:rPr>
                          <w:t>consistency, </w:t>
                        </w:r>
                        <w:r>
                          <w:rPr>
                            <w:sz w:val="21"/>
                          </w:rPr>
                          <w:t>and diner reviews</w:t>
                        </w:r>
                      </w:p>
                    </w:txbxContent>
                  </v:textbox>
                  <w10:wrap type="none"/>
                </v:shape>
                <w10:wrap type="none"/>
              </v:group>
            </w:pict>
          </mc:Fallback>
        </mc:AlternateContent>
      </w:r>
      <w:r>
        <w:rPr/>
        <w:drawing>
          <wp:anchor distT="0" distB="0" distL="0" distR="0" allowOverlap="1" layoutInCell="1" locked="0" behindDoc="0" simplePos="0" relativeHeight="15778304">
            <wp:simplePos x="0" y="0"/>
            <wp:positionH relativeFrom="page">
              <wp:posOffset>2722124</wp:posOffset>
            </wp:positionH>
            <wp:positionV relativeFrom="paragraph">
              <wp:posOffset>100074</wp:posOffset>
            </wp:positionV>
            <wp:extent cx="857250" cy="857250"/>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31" cstate="print"/>
                    <a:stretch>
                      <a:fillRect/>
                    </a:stretch>
                  </pic:blipFill>
                  <pic:spPr>
                    <a:xfrm>
                      <a:off x="0" y="0"/>
                      <a:ext cx="857250" cy="857250"/>
                    </a:xfrm>
                    <a:prstGeom prst="rect">
                      <a:avLst/>
                    </a:prstGeom>
                  </pic:spPr>
                </pic:pic>
              </a:graphicData>
            </a:graphic>
          </wp:anchor>
        </w:drawing>
      </w:r>
      <w:r>
        <w:rPr>
          <w:spacing w:val="-2"/>
          <w:w w:val="105"/>
        </w:rPr>
        <w:t>Goals</w:t>
      </w:r>
    </w:p>
    <w:p>
      <w:pPr>
        <w:pStyle w:val="BodyText"/>
        <w:spacing w:before="24"/>
        <w:rPr>
          <w:b/>
          <w:sz w:val="24"/>
        </w:rPr>
      </w:pPr>
    </w:p>
    <w:p>
      <w:pPr>
        <w:pStyle w:val="ListParagraph"/>
        <w:numPr>
          <w:ilvl w:val="0"/>
          <w:numId w:val="7"/>
        </w:numPr>
        <w:tabs>
          <w:tab w:pos="5276" w:val="left" w:leader="none"/>
        </w:tabs>
        <w:spacing w:line="295" w:lineRule="auto" w:before="0" w:after="0"/>
        <w:ind w:left="5276" w:right="476" w:hanging="132"/>
        <w:jc w:val="left"/>
        <w:rPr>
          <w:sz w:val="22"/>
        </w:rPr>
      </w:pPr>
      <w:r>
        <w:rPr>
          <w:sz w:val="22"/>
        </w:rPr>
        <w:t>Deliver</w:t>
      </w:r>
      <w:r>
        <w:rPr>
          <w:spacing w:val="-17"/>
          <w:sz w:val="22"/>
        </w:rPr>
        <w:t> </w:t>
      </w:r>
      <w:r>
        <w:rPr>
          <w:sz w:val="22"/>
        </w:rPr>
        <w:t>peak-flavor,</w:t>
      </w:r>
      <w:r>
        <w:rPr>
          <w:spacing w:val="-17"/>
          <w:sz w:val="22"/>
        </w:rPr>
        <w:t> </w:t>
      </w:r>
      <w:r>
        <w:rPr>
          <w:sz w:val="22"/>
        </w:rPr>
        <w:t>Instagram-worthy</w:t>
      </w:r>
      <w:r>
        <w:rPr>
          <w:spacing w:val="-16"/>
          <w:sz w:val="22"/>
        </w:rPr>
        <w:t> </w:t>
      </w:r>
      <w:r>
        <w:rPr>
          <w:sz w:val="22"/>
        </w:rPr>
        <w:t>dishes</w:t>
      </w:r>
      <w:r>
        <w:rPr>
          <w:spacing w:val="-17"/>
          <w:sz w:val="22"/>
        </w:rPr>
        <w:t> </w:t>
      </w:r>
      <w:r>
        <w:rPr>
          <w:sz w:val="22"/>
        </w:rPr>
        <w:t>that justify premium pricing.</w:t>
      </w:r>
    </w:p>
    <w:p>
      <w:pPr>
        <w:pStyle w:val="ListParagraph"/>
        <w:numPr>
          <w:ilvl w:val="0"/>
          <w:numId w:val="7"/>
        </w:numPr>
        <w:tabs>
          <w:tab w:pos="5276" w:val="left" w:leader="none"/>
        </w:tabs>
        <w:spacing w:line="295" w:lineRule="auto" w:before="242" w:after="0"/>
        <w:ind w:left="5276" w:right="1379" w:hanging="132"/>
        <w:jc w:val="left"/>
        <w:rPr>
          <w:sz w:val="22"/>
        </w:rPr>
      </w:pPr>
      <w:r>
        <w:rPr>
          <w:sz w:val="22"/>
        </w:rPr>
        <w:t>Reduce</w:t>
      </w:r>
      <w:r>
        <w:rPr>
          <w:spacing w:val="-3"/>
          <w:sz w:val="22"/>
        </w:rPr>
        <w:t> </w:t>
      </w:r>
      <w:r>
        <w:rPr>
          <w:sz w:val="22"/>
        </w:rPr>
        <w:t>spoilage</w:t>
      </w:r>
      <w:r>
        <w:rPr>
          <w:spacing w:val="-3"/>
          <w:sz w:val="22"/>
        </w:rPr>
        <w:t> </w:t>
      </w:r>
      <w:r>
        <w:rPr>
          <w:sz w:val="22"/>
        </w:rPr>
        <w:t>and</w:t>
      </w:r>
      <w:r>
        <w:rPr>
          <w:spacing w:val="-3"/>
          <w:sz w:val="22"/>
        </w:rPr>
        <w:t> </w:t>
      </w:r>
      <w:r>
        <w:rPr>
          <w:sz w:val="22"/>
        </w:rPr>
        <w:t>prep</w:t>
      </w:r>
      <w:r>
        <w:rPr>
          <w:spacing w:val="-3"/>
          <w:sz w:val="22"/>
        </w:rPr>
        <w:t> </w:t>
      </w:r>
      <w:r>
        <w:rPr>
          <w:sz w:val="22"/>
        </w:rPr>
        <w:t>labor</w:t>
      </w:r>
      <w:r>
        <w:rPr>
          <w:spacing w:val="-3"/>
          <w:sz w:val="22"/>
        </w:rPr>
        <w:t> </w:t>
      </w:r>
      <w:r>
        <w:rPr>
          <w:sz w:val="22"/>
        </w:rPr>
        <w:t>without </w:t>
      </w:r>
      <w:r>
        <w:rPr>
          <w:w w:val="105"/>
          <w:sz w:val="22"/>
        </w:rPr>
        <w:t>compromising quality.</w:t>
      </w:r>
    </w:p>
    <w:p>
      <w:pPr>
        <w:pStyle w:val="ListParagraph"/>
        <w:numPr>
          <w:ilvl w:val="0"/>
          <w:numId w:val="7"/>
        </w:numPr>
        <w:tabs>
          <w:tab w:pos="5276" w:val="left" w:leader="none"/>
        </w:tabs>
        <w:spacing w:line="295" w:lineRule="auto" w:before="241" w:after="0"/>
        <w:ind w:left="5276" w:right="174" w:hanging="132"/>
        <w:jc w:val="left"/>
        <w:rPr>
          <w:sz w:val="22"/>
        </w:rPr>
      </w:pPr>
      <w:r>
        <w:rPr>
          <w:spacing w:val="-2"/>
          <w:sz w:val="22"/>
        </w:rPr>
        <w:t>Tell</w:t>
      </w:r>
      <w:r>
        <w:rPr>
          <w:spacing w:val="-7"/>
          <w:sz w:val="22"/>
        </w:rPr>
        <w:t> </w:t>
      </w:r>
      <w:r>
        <w:rPr>
          <w:spacing w:val="-2"/>
          <w:sz w:val="22"/>
        </w:rPr>
        <w:t>a</w:t>
      </w:r>
      <w:r>
        <w:rPr>
          <w:spacing w:val="-7"/>
          <w:sz w:val="22"/>
        </w:rPr>
        <w:t> </w:t>
      </w:r>
      <w:r>
        <w:rPr>
          <w:spacing w:val="-2"/>
          <w:sz w:val="22"/>
        </w:rPr>
        <w:t>credible</w:t>
      </w:r>
      <w:r>
        <w:rPr>
          <w:spacing w:val="-7"/>
          <w:sz w:val="22"/>
        </w:rPr>
        <w:t> </w:t>
      </w:r>
      <w:r>
        <w:rPr>
          <w:spacing w:val="-2"/>
          <w:sz w:val="22"/>
        </w:rPr>
        <w:t>sustainability</w:t>
      </w:r>
      <w:r>
        <w:rPr>
          <w:spacing w:val="-7"/>
          <w:sz w:val="22"/>
        </w:rPr>
        <w:t> </w:t>
      </w:r>
      <w:r>
        <w:rPr>
          <w:spacing w:val="-2"/>
          <w:sz w:val="22"/>
        </w:rPr>
        <w:t>story</w:t>
      </w:r>
      <w:r>
        <w:rPr>
          <w:spacing w:val="-7"/>
          <w:sz w:val="22"/>
        </w:rPr>
        <w:t> </w:t>
      </w:r>
      <w:r>
        <w:rPr>
          <w:spacing w:val="-2"/>
          <w:sz w:val="22"/>
        </w:rPr>
        <w:t>that</w:t>
      </w:r>
      <w:r>
        <w:rPr>
          <w:spacing w:val="-7"/>
          <w:sz w:val="22"/>
        </w:rPr>
        <w:t> </w:t>
      </w:r>
      <w:r>
        <w:rPr>
          <w:spacing w:val="-2"/>
          <w:sz w:val="22"/>
        </w:rPr>
        <w:t>differentiates </w:t>
      </w:r>
      <w:r>
        <w:rPr>
          <w:sz w:val="22"/>
        </w:rPr>
        <w:t>the restaurant.</w:t>
      </w:r>
    </w:p>
    <w:p>
      <w:pPr>
        <w:pStyle w:val="BodyText"/>
        <w:rPr>
          <w:sz w:val="24"/>
        </w:rPr>
      </w:pPr>
    </w:p>
    <w:p>
      <w:pPr>
        <w:pStyle w:val="BodyText"/>
        <w:spacing w:before="4"/>
        <w:rPr>
          <w:sz w:val="24"/>
        </w:rPr>
      </w:pPr>
    </w:p>
    <w:p>
      <w:pPr>
        <w:pStyle w:val="Heading5"/>
        <w:spacing w:before="0"/>
        <w:ind w:left="2137" w:right="949"/>
      </w:pPr>
      <w:r>
        <w:rPr/>
        <w:drawing>
          <wp:anchor distT="0" distB="0" distL="0" distR="0" allowOverlap="1" layoutInCell="1" locked="0" behindDoc="0" simplePos="0" relativeHeight="15778816">
            <wp:simplePos x="0" y="0"/>
            <wp:positionH relativeFrom="page">
              <wp:posOffset>2722124</wp:posOffset>
            </wp:positionH>
            <wp:positionV relativeFrom="paragraph">
              <wp:posOffset>-20195</wp:posOffset>
            </wp:positionV>
            <wp:extent cx="857250" cy="857250"/>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31" cstate="print"/>
                    <a:stretch>
                      <a:fillRect/>
                    </a:stretch>
                  </pic:blipFill>
                  <pic:spPr>
                    <a:xfrm>
                      <a:off x="0" y="0"/>
                      <a:ext cx="857250" cy="857250"/>
                    </a:xfrm>
                    <a:prstGeom prst="rect">
                      <a:avLst/>
                    </a:prstGeom>
                  </pic:spPr>
                </pic:pic>
              </a:graphicData>
            </a:graphic>
          </wp:anchor>
        </w:drawing>
      </w:r>
      <w:r>
        <w:rPr>
          <w:spacing w:val="-2"/>
          <w:w w:val="105"/>
        </w:rPr>
        <w:t>Challenges</w:t>
      </w:r>
    </w:p>
    <w:p>
      <w:pPr>
        <w:pStyle w:val="BodyText"/>
        <w:spacing w:before="10"/>
        <w:rPr>
          <w:b/>
          <w:sz w:val="24"/>
        </w:rPr>
      </w:pPr>
    </w:p>
    <w:p>
      <w:pPr>
        <w:pStyle w:val="ListParagraph"/>
        <w:numPr>
          <w:ilvl w:val="1"/>
          <w:numId w:val="7"/>
        </w:numPr>
        <w:tabs>
          <w:tab w:pos="5576" w:val="left" w:leader="none"/>
        </w:tabs>
        <w:spacing w:line="295" w:lineRule="auto" w:before="0" w:after="0"/>
        <w:ind w:left="5576" w:right="241" w:hanging="132"/>
        <w:jc w:val="left"/>
        <w:rPr>
          <w:sz w:val="22"/>
        </w:rPr>
      </w:pPr>
      <w:r>
        <w:rPr>
          <w:sz w:val="22"/>
        </w:rPr>
        <w:t>Serve exquisite, Instagram-worthy dishes that not only tantalize the taste buds but also command</w:t>
      </w:r>
      <w:r>
        <w:rPr>
          <w:spacing w:val="-2"/>
          <w:sz w:val="22"/>
        </w:rPr>
        <w:t> </w:t>
      </w:r>
      <w:r>
        <w:rPr>
          <w:sz w:val="22"/>
        </w:rPr>
        <w:t>premium</w:t>
      </w:r>
      <w:r>
        <w:rPr>
          <w:spacing w:val="-2"/>
          <w:sz w:val="22"/>
        </w:rPr>
        <w:t> </w:t>
      </w:r>
      <w:r>
        <w:rPr>
          <w:sz w:val="22"/>
        </w:rPr>
        <w:t>prices,</w:t>
      </w:r>
      <w:r>
        <w:rPr>
          <w:spacing w:val="-2"/>
          <w:sz w:val="22"/>
        </w:rPr>
        <w:t> </w:t>
      </w:r>
      <w:r>
        <w:rPr>
          <w:sz w:val="22"/>
        </w:rPr>
        <w:t>making</w:t>
      </w:r>
      <w:r>
        <w:rPr>
          <w:spacing w:val="-2"/>
          <w:sz w:val="22"/>
        </w:rPr>
        <w:t> </w:t>
      </w:r>
      <w:r>
        <w:rPr>
          <w:sz w:val="22"/>
        </w:rPr>
        <w:t>every</w:t>
      </w:r>
      <w:r>
        <w:rPr>
          <w:spacing w:val="-2"/>
          <w:sz w:val="22"/>
        </w:rPr>
        <w:t> </w:t>
      </w:r>
      <w:r>
        <w:rPr>
          <w:sz w:val="22"/>
        </w:rPr>
        <w:t>plate</w:t>
      </w:r>
      <w:r>
        <w:rPr>
          <w:spacing w:val="-2"/>
          <w:sz w:val="22"/>
        </w:rPr>
        <w:t> </w:t>
      </w:r>
      <w:r>
        <w:rPr>
          <w:sz w:val="22"/>
        </w:rPr>
        <w:t>a masterpiece worth sharing.</w:t>
      </w:r>
    </w:p>
    <w:p>
      <w:pPr>
        <w:pStyle w:val="ListParagraph"/>
        <w:numPr>
          <w:ilvl w:val="1"/>
          <w:numId w:val="7"/>
        </w:numPr>
        <w:tabs>
          <w:tab w:pos="5576" w:val="left" w:leader="none"/>
        </w:tabs>
        <w:spacing w:line="295" w:lineRule="auto" w:before="228" w:after="0"/>
        <w:ind w:left="5576" w:right="365" w:hanging="132"/>
        <w:jc w:val="left"/>
        <w:rPr>
          <w:sz w:val="22"/>
        </w:rPr>
      </w:pPr>
      <w:r>
        <w:rPr>
          <w:sz w:val="22"/>
        </w:rPr>
        <w:t>Streamline</w:t>
      </w:r>
      <w:r>
        <w:rPr>
          <w:spacing w:val="-4"/>
          <w:sz w:val="22"/>
        </w:rPr>
        <w:t> </w:t>
      </w:r>
      <w:r>
        <w:rPr>
          <w:sz w:val="22"/>
        </w:rPr>
        <w:t>operations</w:t>
      </w:r>
      <w:r>
        <w:rPr>
          <w:spacing w:val="-4"/>
          <w:sz w:val="22"/>
        </w:rPr>
        <w:t> </w:t>
      </w:r>
      <w:r>
        <w:rPr>
          <w:sz w:val="22"/>
        </w:rPr>
        <w:t>by</w:t>
      </w:r>
      <w:r>
        <w:rPr>
          <w:spacing w:val="-5"/>
          <w:sz w:val="22"/>
        </w:rPr>
        <w:t> </w:t>
      </w:r>
      <w:r>
        <w:rPr>
          <w:sz w:val="22"/>
        </w:rPr>
        <w:t>significantly</w:t>
      </w:r>
      <w:r>
        <w:rPr>
          <w:spacing w:val="-4"/>
          <w:sz w:val="22"/>
        </w:rPr>
        <w:t> </w:t>
      </w:r>
      <w:r>
        <w:rPr>
          <w:sz w:val="22"/>
        </w:rPr>
        <w:t>reducing spoilage and prep time, ensuring that you maintain exceptional quality while boosting efficiency throughout the kitchen.</w:t>
      </w:r>
    </w:p>
    <w:p>
      <w:pPr>
        <w:pStyle w:val="ListParagraph"/>
        <w:numPr>
          <w:ilvl w:val="1"/>
          <w:numId w:val="7"/>
        </w:numPr>
        <w:tabs>
          <w:tab w:pos="5576" w:val="left" w:leader="none"/>
        </w:tabs>
        <w:spacing w:line="295" w:lineRule="auto" w:before="228" w:after="0"/>
        <w:ind w:left="5576" w:right="383" w:hanging="132"/>
        <w:jc w:val="left"/>
        <w:rPr>
          <w:sz w:val="22"/>
        </w:rPr>
      </w:pPr>
      <w:r>
        <w:rPr>
          <w:sz w:val="22"/>
        </w:rPr>
        <w:t>Cultivate a compelling narrative around sustainability that sets your restaurant apart, creating a genuine connection with eco- conscious diners who value responsible dining </w:t>
      </w:r>
      <w:r>
        <w:rPr>
          <w:spacing w:val="-2"/>
          <w:sz w:val="22"/>
        </w:rPr>
        <w:t>choices.</w:t>
      </w:r>
    </w:p>
    <w:p>
      <w:pPr>
        <w:spacing w:after="0" w:line="295" w:lineRule="auto"/>
        <w:jc w:val="left"/>
        <w:rPr>
          <w:sz w:val="22"/>
        </w:rPr>
        <w:sectPr>
          <w:pgSz w:w="11910" w:h="16840"/>
          <w:pgMar w:header="0" w:footer="450" w:top="840" w:bottom="640" w:left="600" w:right="700"/>
        </w:sectPr>
      </w:pPr>
    </w:p>
    <w:p>
      <w:pPr>
        <w:pStyle w:val="Heading3"/>
        <w:spacing w:before="82"/>
      </w:pPr>
      <w:bookmarkStart w:name="Competitive Advantage" w:id="54"/>
      <w:bookmarkEnd w:id="54"/>
      <w:r>
        <w:rPr/>
      </w:r>
      <w:bookmarkStart w:name="_bookmark26" w:id="55"/>
      <w:bookmarkEnd w:id="55"/>
      <w:r>
        <w:rPr/>
      </w:r>
      <w:r>
        <w:rPr>
          <w:color w:val="1A5D1F"/>
          <w:spacing w:val="-5"/>
        </w:rPr>
        <w:t>Competitive</w:t>
      </w:r>
      <w:r>
        <w:rPr>
          <w:color w:val="1A5D1F"/>
          <w:spacing w:val="-4"/>
        </w:rPr>
        <w:t> </w:t>
      </w:r>
      <w:r>
        <w:rPr>
          <w:color w:val="1A5D1F"/>
          <w:spacing w:val="-2"/>
        </w:rPr>
        <w:t>Advantage</w:t>
      </w:r>
    </w:p>
    <w:p>
      <w:pPr>
        <w:spacing w:after="0"/>
        <w:sectPr>
          <w:pgSz w:w="11910" w:h="16840"/>
          <w:pgMar w:header="0" w:footer="450" w:top="780" w:bottom="640" w:left="600" w:right="700"/>
        </w:sectPr>
      </w:pPr>
    </w:p>
    <w:p>
      <w:pPr>
        <w:pStyle w:val="Heading5"/>
        <w:spacing w:before="90"/>
        <w:ind w:left="2755"/>
        <w:jc w:val="left"/>
      </w:pPr>
      <w:r>
        <w:rPr/>
        <w:drawing>
          <wp:anchor distT="0" distB="0" distL="0" distR="0" allowOverlap="1" layoutInCell="1" locked="0" behindDoc="0" simplePos="0" relativeHeight="15780352">
            <wp:simplePos x="0" y="0"/>
            <wp:positionH relativeFrom="page">
              <wp:posOffset>549524</wp:posOffset>
            </wp:positionH>
            <wp:positionV relativeFrom="paragraph">
              <wp:posOffset>36574</wp:posOffset>
            </wp:positionV>
            <wp:extent cx="1428750" cy="1428750"/>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32" cstate="print"/>
                    <a:stretch>
                      <a:fillRect/>
                    </a:stretch>
                  </pic:blipFill>
                  <pic:spPr>
                    <a:xfrm>
                      <a:off x="0" y="0"/>
                      <a:ext cx="1428750" cy="1428750"/>
                    </a:xfrm>
                    <a:prstGeom prst="rect">
                      <a:avLst/>
                    </a:prstGeom>
                  </pic:spPr>
                </pic:pic>
              </a:graphicData>
            </a:graphic>
          </wp:anchor>
        </w:drawing>
      </w:r>
      <w:r>
        <w:rPr/>
        <w:drawing>
          <wp:anchor distT="0" distB="0" distL="0" distR="0" allowOverlap="1" layoutInCell="1" locked="0" behindDoc="1" simplePos="0" relativeHeight="485394432">
            <wp:simplePos x="0" y="0"/>
            <wp:positionH relativeFrom="page">
              <wp:posOffset>3789524</wp:posOffset>
            </wp:positionH>
            <wp:positionV relativeFrom="paragraph">
              <wp:posOffset>36574</wp:posOffset>
            </wp:positionV>
            <wp:extent cx="1428750" cy="1428750"/>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32" cstate="print"/>
                    <a:stretch>
                      <a:fillRect/>
                    </a:stretch>
                  </pic:blipFill>
                  <pic:spPr>
                    <a:xfrm>
                      <a:off x="0" y="0"/>
                      <a:ext cx="1428750" cy="1428750"/>
                    </a:xfrm>
                    <a:prstGeom prst="rect">
                      <a:avLst/>
                    </a:prstGeom>
                  </pic:spPr>
                </pic:pic>
              </a:graphicData>
            </a:graphic>
          </wp:anchor>
        </w:drawing>
      </w:r>
      <w:r>
        <w:rPr/>
        <mc:AlternateContent>
          <mc:Choice Requires="wps">
            <w:drawing>
              <wp:anchor distT="0" distB="0" distL="0" distR="0" allowOverlap="1" layoutInCell="1" locked="0" behindDoc="1" simplePos="0" relativeHeight="485394944">
                <wp:simplePos x="0" y="0"/>
                <wp:positionH relativeFrom="page">
                  <wp:posOffset>2135437</wp:posOffset>
                </wp:positionH>
                <wp:positionV relativeFrom="paragraph">
                  <wp:posOffset>413765</wp:posOffset>
                </wp:positionV>
                <wp:extent cx="1516380" cy="15240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16380" cy="1524000"/>
                        </a:xfrm>
                        <a:prstGeom prst="rect">
                          <a:avLst/>
                        </a:prstGeom>
                        <a:ln w="9525">
                          <a:solidFill>
                            <a:srgbClr val="D6DFE4"/>
                          </a:solidFill>
                          <a:prstDash val="solid"/>
                        </a:ln>
                      </wps:spPr>
                      <wps:txbx>
                        <w:txbxContent>
                          <w:p>
                            <w:pPr>
                              <w:pStyle w:val="BodyText"/>
                              <w:spacing w:line="295" w:lineRule="auto" w:before="118"/>
                              <w:ind w:left="120" w:right="201"/>
                            </w:pPr>
                            <w:r>
                              <w:rPr/>
                              <w:t>Living microgreen trays</w:t>
                            </w:r>
                            <w:r>
                              <w:rPr>
                                <w:spacing w:val="-16"/>
                              </w:rPr>
                              <w:t> </w:t>
                            </w:r>
                            <w:r>
                              <w:rPr/>
                              <w:t>are</w:t>
                            </w:r>
                            <w:r>
                              <w:rPr>
                                <w:spacing w:val="-16"/>
                              </w:rPr>
                              <w:t> </w:t>
                            </w:r>
                            <w:r>
                              <w:rPr/>
                              <w:t>harvested at the restaurant, </w:t>
                            </w:r>
                            <w:r>
                              <w:rPr>
                                <w:spacing w:val="-2"/>
                              </w:rPr>
                              <w:t>eliminating</w:t>
                            </w:r>
                            <w:r>
                              <w:rPr>
                                <w:spacing w:val="-15"/>
                              </w:rPr>
                              <w:t> </w:t>
                            </w:r>
                            <w:r>
                              <w:rPr>
                                <w:spacing w:val="-2"/>
                              </w:rPr>
                              <w:t>the</w:t>
                            </w:r>
                            <w:r>
                              <w:rPr>
                                <w:spacing w:val="-15"/>
                              </w:rPr>
                              <w:t> </w:t>
                            </w:r>
                            <w:r>
                              <w:rPr>
                                <w:spacing w:val="-2"/>
                              </w:rPr>
                              <w:t>2-4- </w:t>
                            </w:r>
                            <w:r>
                              <w:rPr/>
                              <w:t>day cold chain and cutting spoilage up to 15 %.</w:t>
                            </w:r>
                          </w:p>
                        </w:txbxContent>
                      </wps:txbx>
                      <wps:bodyPr wrap="square" lIns="0" tIns="0" rIns="0" bIns="0" rtlCol="0">
                        <a:noAutofit/>
                      </wps:bodyPr>
                    </wps:wsp>
                  </a:graphicData>
                </a:graphic>
              </wp:anchor>
            </w:drawing>
          </mc:Choice>
          <mc:Fallback>
            <w:pict>
              <v:shape style="position:absolute;margin-left:168.144684pt;margin-top:32.579922pt;width:119.4pt;height:120pt;mso-position-horizontal-relative:page;mso-position-vertical-relative:paragraph;z-index:-17921536" type="#_x0000_t202" id="docshape51" filled="false" stroked="true" strokeweight=".75pt" strokecolor="#d6dfe4">
                <v:textbox inset="0,0,0,0">
                  <w:txbxContent>
                    <w:p>
                      <w:pPr>
                        <w:pStyle w:val="BodyText"/>
                        <w:spacing w:line="295" w:lineRule="auto" w:before="118"/>
                        <w:ind w:left="120" w:right="201"/>
                      </w:pPr>
                      <w:r>
                        <w:rPr/>
                        <w:t>Living microgreen trays</w:t>
                      </w:r>
                      <w:r>
                        <w:rPr>
                          <w:spacing w:val="-16"/>
                        </w:rPr>
                        <w:t> </w:t>
                      </w:r>
                      <w:r>
                        <w:rPr/>
                        <w:t>are</w:t>
                      </w:r>
                      <w:r>
                        <w:rPr>
                          <w:spacing w:val="-16"/>
                        </w:rPr>
                        <w:t> </w:t>
                      </w:r>
                      <w:r>
                        <w:rPr/>
                        <w:t>harvested at the restaurant, </w:t>
                      </w:r>
                      <w:r>
                        <w:rPr>
                          <w:spacing w:val="-2"/>
                        </w:rPr>
                        <w:t>eliminating</w:t>
                      </w:r>
                      <w:r>
                        <w:rPr>
                          <w:spacing w:val="-15"/>
                        </w:rPr>
                        <w:t> </w:t>
                      </w:r>
                      <w:r>
                        <w:rPr>
                          <w:spacing w:val="-2"/>
                        </w:rPr>
                        <w:t>the</w:t>
                      </w:r>
                      <w:r>
                        <w:rPr>
                          <w:spacing w:val="-15"/>
                        </w:rPr>
                        <w:t> </w:t>
                      </w:r>
                      <w:r>
                        <w:rPr>
                          <w:spacing w:val="-2"/>
                        </w:rPr>
                        <w:t>2-4- </w:t>
                      </w:r>
                      <w:r>
                        <w:rPr/>
                        <w:t>day cold chain and cutting spoilage up to 15 %.</w:t>
                      </w:r>
                    </w:p>
                  </w:txbxContent>
                </v:textbox>
                <v:stroke dashstyle="solid"/>
                <w10:wrap type="none"/>
              </v:shape>
            </w:pict>
          </mc:Fallback>
        </mc:AlternateContent>
      </w:r>
      <w:r>
        <w:rPr/>
        <w:t>24-Hour</w:t>
      </w:r>
      <w:r>
        <w:rPr>
          <w:spacing w:val="-16"/>
        </w:rPr>
        <w:t> </w:t>
      </w:r>
      <w:r>
        <w:rPr>
          <w:spacing w:val="-2"/>
        </w:rPr>
        <w:t>Freshness</w:t>
      </w:r>
    </w:p>
    <w:p>
      <w:pPr>
        <w:spacing w:line="297" w:lineRule="auto" w:before="90"/>
        <w:ind w:left="2755" w:right="0" w:firstLine="0"/>
        <w:jc w:val="left"/>
        <w:rPr>
          <w:b/>
          <w:sz w:val="24"/>
        </w:rPr>
      </w:pPr>
      <w:r>
        <w:rPr/>
        <w:br w:type="column"/>
      </w:r>
      <w:r>
        <w:rPr>
          <w:b/>
          <w:spacing w:val="-2"/>
          <w:sz w:val="24"/>
        </w:rPr>
        <w:t>Closed-Loop Sustainability</w:t>
      </w:r>
    </w:p>
    <w:p>
      <w:pPr>
        <w:spacing w:after="0" w:line="297" w:lineRule="auto"/>
        <w:jc w:val="left"/>
        <w:rPr>
          <w:sz w:val="24"/>
        </w:rPr>
        <w:sectPr>
          <w:pgSz w:w="11910" w:h="16840"/>
          <w:pgMar w:header="0" w:footer="450" w:top="1060" w:bottom="640" w:left="600" w:right="700"/>
          <w:cols w:num="2" w:equalWidth="0">
            <w:col w:w="4929" w:space="173"/>
            <w:col w:w="5508"/>
          </w:cols>
        </w:sectPr>
      </w:pPr>
    </w:p>
    <w:p>
      <w:pPr>
        <w:pStyle w:val="BodyText"/>
        <w:spacing w:before="11"/>
        <w:rPr>
          <w:b/>
          <w:sz w:val="17"/>
        </w:rPr>
      </w:pPr>
    </w:p>
    <w:p>
      <w:pPr>
        <w:tabs>
          <w:tab w:pos="7857" w:val="left" w:leader="none"/>
        </w:tabs>
        <w:spacing w:line="240" w:lineRule="auto"/>
        <w:ind w:left="2747" w:right="0" w:firstLine="0"/>
        <w:rPr>
          <w:sz w:val="20"/>
        </w:rPr>
      </w:pPr>
      <w:r>
        <w:rPr>
          <w:position w:val="734"/>
          <w:sz w:val="20"/>
        </w:rPr>
        <mc:AlternateContent>
          <mc:Choice Requires="wps">
            <w:drawing>
              <wp:inline distT="0" distB="0" distL="0" distR="0">
                <wp:extent cx="1525905" cy="200025"/>
                <wp:effectExtent l="9525" t="0" r="0" b="9525"/>
                <wp:docPr id="129" name="Group 129"/>
                <wp:cNvGraphicFramePr>
                  <a:graphicFrameLocks/>
                </wp:cNvGraphicFramePr>
                <a:graphic>
                  <a:graphicData uri="http://schemas.microsoft.com/office/word/2010/wordprocessingGroup">
                    <wpg:wgp>
                      <wpg:cNvPr id="129" name="Group 129"/>
                      <wpg:cNvGrpSpPr/>
                      <wpg:grpSpPr>
                        <a:xfrm>
                          <a:off x="0" y="0"/>
                          <a:ext cx="1525905" cy="200025"/>
                          <a:chExt cx="1525905" cy="200025"/>
                        </a:xfrm>
                      </wpg:grpSpPr>
                      <wps:wsp>
                        <wps:cNvPr id="130" name="Graphic 130"/>
                        <wps:cNvSpPr/>
                        <wps:spPr>
                          <a:xfrm>
                            <a:off x="0" y="0"/>
                            <a:ext cx="1525905" cy="200025"/>
                          </a:xfrm>
                          <a:custGeom>
                            <a:avLst/>
                            <a:gdLst/>
                            <a:ahLst/>
                            <a:cxnLst/>
                            <a:rect l="l" t="t" r="r" b="b"/>
                            <a:pathLst>
                              <a:path w="1525905" h="200025">
                                <a:moveTo>
                                  <a:pt x="0" y="4762"/>
                                </a:moveTo>
                                <a:lnTo>
                                  <a:pt x="1525500" y="4762"/>
                                </a:lnTo>
                              </a:path>
                              <a:path w="1525905" h="200025">
                                <a:moveTo>
                                  <a:pt x="4762" y="0"/>
                                </a:moveTo>
                                <a:lnTo>
                                  <a:pt x="4762" y="200025"/>
                                </a:lnTo>
                              </a:path>
                              <a:path w="1525905" h="200025">
                                <a:moveTo>
                                  <a:pt x="1520737" y="0"/>
                                </a:moveTo>
                                <a:lnTo>
                                  <a:pt x="1520737" y="200025"/>
                                </a:lnTo>
                              </a:path>
                              <a:path w="1525905" h="200025">
                                <a:moveTo>
                                  <a:pt x="0" y="195262"/>
                                </a:moveTo>
                                <a:lnTo>
                                  <a:pt x="1525500" y="195262"/>
                                </a:lnTo>
                              </a:path>
                            </a:pathLst>
                          </a:custGeom>
                          <a:ln w="9525">
                            <a:solidFill>
                              <a:srgbClr val="D6DFE4"/>
                            </a:solidFill>
                            <a:prstDash val="solid"/>
                          </a:ln>
                        </wps:spPr>
                        <wps:bodyPr wrap="square" lIns="0" tIns="0" rIns="0" bIns="0" rtlCol="0">
                          <a:prstTxWarp prst="textNoShape">
                            <a:avLst/>
                          </a:prstTxWarp>
                          <a:noAutofit/>
                        </wps:bodyPr>
                      </wps:wsp>
                    </wpg:wgp>
                  </a:graphicData>
                </a:graphic>
              </wp:inline>
            </w:drawing>
          </mc:Choice>
          <mc:Fallback>
            <w:pict>
              <v:group style="width:120.15pt;height:15.75pt;mso-position-horizontal-relative:char;mso-position-vertical-relative:line" id="docshapegroup52" coordorigin="0,0" coordsize="2403,315">
                <v:shape style="position:absolute;left:0;top:0;width:2403;height:315" id="docshape53" coordorigin="0,0" coordsize="2403,315" path="m0,8l2402,8m8,0l8,315m2395,0l2395,315m0,308l2402,308e" filled="false" stroked="true" strokeweight=".75pt" strokecolor="#d6dfe4">
                  <v:path arrowok="t"/>
                  <v:stroke dashstyle="solid"/>
                </v:shape>
              </v:group>
            </w:pict>
          </mc:Fallback>
        </mc:AlternateContent>
      </w:r>
      <w:r>
        <w:rPr>
          <w:position w:val="734"/>
          <w:sz w:val="20"/>
        </w:rPr>
      </w:r>
      <w:r>
        <w:rPr>
          <w:position w:val="734"/>
          <w:sz w:val="20"/>
        </w:rPr>
        <w:tab/>
      </w:r>
      <w:r>
        <w:rPr>
          <w:sz w:val="20"/>
        </w:rPr>
        <mc:AlternateContent>
          <mc:Choice Requires="wps">
            <w:drawing>
              <wp:inline distT="0" distB="0" distL="0" distR="0">
                <wp:extent cx="1516380" cy="6324600"/>
                <wp:effectExtent l="9525" t="0" r="0" b="9525"/>
                <wp:docPr id="131" name="Textbox 131"/>
                <wp:cNvGraphicFramePr>
                  <a:graphicFrameLocks/>
                </wp:cNvGraphicFramePr>
                <a:graphic>
                  <a:graphicData uri="http://schemas.microsoft.com/office/word/2010/wordprocessingShape">
                    <wps:wsp>
                      <wps:cNvPr id="131" name="Textbox 131"/>
                      <wps:cNvSpPr txBox="1"/>
                      <wps:spPr>
                        <a:xfrm>
                          <a:off x="0" y="0"/>
                          <a:ext cx="1516380" cy="6324600"/>
                        </a:xfrm>
                        <a:prstGeom prst="rect">
                          <a:avLst/>
                        </a:prstGeom>
                        <a:ln w="9525">
                          <a:solidFill>
                            <a:srgbClr val="D6DFE4"/>
                          </a:solidFill>
                          <a:prstDash val="solid"/>
                        </a:ln>
                      </wps:spPr>
                      <wps:txbx>
                        <w:txbxContent>
                          <w:p>
                            <w:pPr>
                              <w:pStyle w:val="BodyText"/>
                              <w:spacing w:line="295" w:lineRule="auto" w:before="118"/>
                              <w:ind w:left="120" w:right="148"/>
                            </w:pPr>
                            <w:r>
                              <w:rPr/>
                              <w:t>Solar power, rainwater capture, and micro-hydro loops are innovative practices that significantly lower the consumption of water and energy, achieving reductions of up to 80%. By adopting solar</w:t>
                            </w:r>
                            <w:r>
                              <w:rPr>
                                <w:spacing w:val="40"/>
                              </w:rPr>
                              <w:t> </w:t>
                            </w:r>
                            <w:r>
                              <w:rPr/>
                              <w:t>power, businesses can harness renewable energy from the sun, which not only decreases reliance on fossil fuels but also lowers energy costs over time. Rainwater capture systems, on the other hand, collect rainwater for various uses, reducing the dependency on municipal water systems, which is increasingly crucial</w:t>
                            </w:r>
                            <w:r>
                              <w:rPr>
                                <w:spacing w:val="40"/>
                              </w:rPr>
                              <w:t> </w:t>
                            </w:r>
                            <w:r>
                              <w:rPr/>
                              <w:t>in</w:t>
                            </w:r>
                            <w:r>
                              <w:rPr>
                                <w:spacing w:val="-11"/>
                              </w:rPr>
                              <w:t> </w:t>
                            </w:r>
                            <w:r>
                              <w:rPr/>
                              <w:t>areas</w:t>
                            </w:r>
                            <w:r>
                              <w:rPr>
                                <w:spacing w:val="-11"/>
                              </w:rPr>
                              <w:t> </w:t>
                            </w:r>
                            <w:r>
                              <w:rPr/>
                              <w:t>experiencing water scarcity.</w:t>
                            </w:r>
                          </w:p>
                        </w:txbxContent>
                      </wps:txbx>
                      <wps:bodyPr wrap="square" lIns="0" tIns="0" rIns="0" bIns="0" rtlCol="0">
                        <a:noAutofit/>
                      </wps:bodyPr>
                    </wps:wsp>
                  </a:graphicData>
                </a:graphic>
              </wp:inline>
            </w:drawing>
          </mc:Choice>
          <mc:Fallback>
            <w:pict>
              <v:shape style="width:119.4pt;height:498pt;mso-position-horizontal-relative:char;mso-position-vertical-relative:line" type="#_x0000_t202" id="docshape54" filled="false" stroked="true" strokeweight=".75pt" strokecolor="#d6dfe4">
                <w10:anchorlock/>
                <v:textbox inset="0,0,0,0">
                  <w:txbxContent>
                    <w:p>
                      <w:pPr>
                        <w:pStyle w:val="BodyText"/>
                        <w:spacing w:line="295" w:lineRule="auto" w:before="118"/>
                        <w:ind w:left="120" w:right="148"/>
                      </w:pPr>
                      <w:r>
                        <w:rPr/>
                        <w:t>Solar power, rainwater capture, and micro-hydro loops are innovative practices that significantly lower the consumption of water and energy, achieving reductions of up to 80%. By adopting solar</w:t>
                      </w:r>
                      <w:r>
                        <w:rPr>
                          <w:spacing w:val="40"/>
                        </w:rPr>
                        <w:t> </w:t>
                      </w:r>
                      <w:r>
                        <w:rPr/>
                        <w:t>power, businesses can harness renewable energy from the sun, which not only decreases reliance on fossil fuels but also lowers energy costs over time. Rainwater capture systems, on the other hand, collect rainwater for various uses, reducing the dependency on municipal water systems, which is increasingly crucial</w:t>
                      </w:r>
                      <w:r>
                        <w:rPr>
                          <w:spacing w:val="40"/>
                        </w:rPr>
                        <w:t> </w:t>
                      </w:r>
                      <w:r>
                        <w:rPr/>
                        <w:t>in</w:t>
                      </w:r>
                      <w:r>
                        <w:rPr>
                          <w:spacing w:val="-11"/>
                        </w:rPr>
                        <w:t> </w:t>
                      </w:r>
                      <w:r>
                        <w:rPr/>
                        <w:t>areas</w:t>
                      </w:r>
                      <w:r>
                        <w:rPr>
                          <w:spacing w:val="-11"/>
                        </w:rPr>
                        <w:t> </w:t>
                      </w:r>
                      <w:r>
                        <w:rPr/>
                        <w:t>experiencing water scarcity.</w:t>
                      </w:r>
                    </w:p>
                  </w:txbxContent>
                </v:textbox>
                <v:stroke dashstyle="solid"/>
              </v:shape>
            </w:pict>
          </mc:Fallback>
        </mc:AlternateContent>
      </w:r>
      <w:r>
        <w:rPr>
          <w:sz w:val="20"/>
        </w:rPr>
      </w:r>
    </w:p>
    <w:p>
      <w:pPr>
        <w:spacing w:after="0" w:line="240" w:lineRule="auto"/>
        <w:rPr>
          <w:sz w:val="20"/>
        </w:rPr>
        <w:sectPr>
          <w:type w:val="continuous"/>
          <w:pgSz w:w="11910" w:h="16840"/>
          <w:pgMar w:header="0" w:footer="450" w:top="0" w:bottom="0" w:left="600" w:right="700"/>
        </w:sectPr>
      </w:pPr>
    </w:p>
    <w:p>
      <w:pPr>
        <w:pStyle w:val="BodyText"/>
        <w:ind w:left="7857"/>
        <w:rPr>
          <w:sz w:val="20"/>
        </w:rPr>
      </w:pPr>
      <w:r>
        <w:rPr>
          <w:sz w:val="20"/>
        </w:rPr>
        <mc:AlternateContent>
          <mc:Choice Requires="wps">
            <w:drawing>
              <wp:inline distT="0" distB="0" distL="0" distR="0">
                <wp:extent cx="1516380" cy="6124575"/>
                <wp:effectExtent l="9525" t="0" r="0" b="9525"/>
                <wp:docPr id="132" name="Textbox 132"/>
                <wp:cNvGraphicFramePr>
                  <a:graphicFrameLocks/>
                </wp:cNvGraphicFramePr>
                <a:graphic>
                  <a:graphicData uri="http://schemas.microsoft.com/office/word/2010/wordprocessingShape">
                    <wps:wsp>
                      <wps:cNvPr id="132" name="Textbox 132"/>
                      <wps:cNvSpPr txBox="1"/>
                      <wps:spPr>
                        <a:xfrm>
                          <a:off x="0" y="0"/>
                          <a:ext cx="1516380" cy="6124575"/>
                        </a:xfrm>
                        <a:prstGeom prst="rect">
                          <a:avLst/>
                        </a:prstGeom>
                        <a:ln w="9525">
                          <a:solidFill>
                            <a:srgbClr val="D6DFE4"/>
                          </a:solidFill>
                          <a:prstDash val="solid"/>
                        </a:ln>
                      </wps:spPr>
                      <wps:txbx>
                        <w:txbxContent>
                          <w:p>
                            <w:pPr>
                              <w:pStyle w:val="BodyText"/>
                              <w:spacing w:line="295" w:lineRule="auto" w:before="118"/>
                              <w:ind w:left="120" w:right="201"/>
                            </w:pPr>
                            <w:r>
                              <w:rPr/>
                              <w:t>Additionally, micro- hydro loops utilize the natural flow of water to generate energy, further enhancing energy efficiency and sustainability.</w:t>
                            </w:r>
                            <w:r>
                              <w:rPr>
                                <w:spacing w:val="-17"/>
                              </w:rPr>
                              <w:t> </w:t>
                            </w:r>
                            <w:r>
                              <w:rPr/>
                              <w:t>These methods align perfectly</w:t>
                            </w:r>
                            <w:r>
                              <w:rPr>
                                <w:spacing w:val="-8"/>
                              </w:rPr>
                              <w:t> </w:t>
                            </w:r>
                            <w:r>
                              <w:rPr/>
                              <w:t>with</w:t>
                            </w:r>
                            <w:r>
                              <w:rPr>
                                <w:spacing w:val="-8"/>
                              </w:rPr>
                              <w:t> </w:t>
                            </w:r>
                            <w:r>
                              <w:rPr/>
                              <w:t>chefs' </w:t>
                            </w:r>
                            <w:r>
                              <w:rPr>
                                <w:spacing w:val="-2"/>
                              </w:rPr>
                              <w:t>Environmental, </w:t>
                            </w:r>
                            <w:r>
                              <w:rPr/>
                              <w:t>Social, and Governance (ESG) goals, emphasizing their</w:t>
                            </w:r>
                            <w:r>
                              <w:rPr>
                                <w:spacing w:val="-17"/>
                              </w:rPr>
                              <w:t> </w:t>
                            </w:r>
                            <w:r>
                              <w:rPr/>
                              <w:t>commitment</w:t>
                            </w:r>
                            <w:r>
                              <w:rPr>
                                <w:spacing w:val="-17"/>
                              </w:rPr>
                              <w:t> </w:t>
                            </w:r>
                            <w:r>
                              <w:rPr/>
                              <w:t>to sustainability and </w:t>
                            </w:r>
                            <w:r>
                              <w:rPr>
                                <w:spacing w:val="-2"/>
                              </w:rPr>
                              <w:t>responsible practices.</w:t>
                            </w:r>
                          </w:p>
                          <w:p>
                            <w:pPr>
                              <w:pStyle w:val="BodyText"/>
                              <w:spacing w:line="295" w:lineRule="auto" w:before="14"/>
                              <w:ind w:left="120" w:right="229"/>
                            </w:pPr>
                            <w:r>
                              <w:rPr/>
                              <w:t>Implementing</w:t>
                            </w:r>
                            <w:r>
                              <w:rPr>
                                <w:spacing w:val="-7"/>
                              </w:rPr>
                              <w:t> </w:t>
                            </w:r>
                            <w:r>
                              <w:rPr/>
                              <w:t>these technologies not only conserves resources but also promotes a brand that values </w:t>
                            </w:r>
                            <w:r>
                              <w:rPr>
                                <w:spacing w:val="-2"/>
                              </w:rPr>
                              <w:t>environmental stewardship, </w:t>
                            </w:r>
                            <w:r>
                              <w:rPr/>
                              <w:t>fostering goodwill among consumers who prioritize eco- friendly practices.</w:t>
                            </w:r>
                          </w:p>
                        </w:txbxContent>
                      </wps:txbx>
                      <wps:bodyPr wrap="square" lIns="0" tIns="0" rIns="0" bIns="0" rtlCol="0">
                        <a:noAutofit/>
                      </wps:bodyPr>
                    </wps:wsp>
                  </a:graphicData>
                </a:graphic>
              </wp:inline>
            </w:drawing>
          </mc:Choice>
          <mc:Fallback>
            <w:pict>
              <v:shape style="width:119.4pt;height:482.25pt;mso-position-horizontal-relative:char;mso-position-vertical-relative:line" type="#_x0000_t202" id="docshape55" filled="false" stroked="true" strokeweight=".75pt" strokecolor="#d6dfe4">
                <w10:anchorlock/>
                <v:textbox inset="0,0,0,0">
                  <w:txbxContent>
                    <w:p>
                      <w:pPr>
                        <w:pStyle w:val="BodyText"/>
                        <w:spacing w:line="295" w:lineRule="auto" w:before="118"/>
                        <w:ind w:left="120" w:right="201"/>
                      </w:pPr>
                      <w:r>
                        <w:rPr/>
                        <w:t>Additionally, micro- hydro loops utilize the natural flow of water to generate energy, further enhancing energy efficiency and sustainability.</w:t>
                      </w:r>
                      <w:r>
                        <w:rPr>
                          <w:spacing w:val="-17"/>
                        </w:rPr>
                        <w:t> </w:t>
                      </w:r>
                      <w:r>
                        <w:rPr/>
                        <w:t>These methods align perfectly</w:t>
                      </w:r>
                      <w:r>
                        <w:rPr>
                          <w:spacing w:val="-8"/>
                        </w:rPr>
                        <w:t> </w:t>
                      </w:r>
                      <w:r>
                        <w:rPr/>
                        <w:t>with</w:t>
                      </w:r>
                      <w:r>
                        <w:rPr>
                          <w:spacing w:val="-8"/>
                        </w:rPr>
                        <w:t> </w:t>
                      </w:r>
                      <w:r>
                        <w:rPr/>
                        <w:t>chefs' </w:t>
                      </w:r>
                      <w:r>
                        <w:rPr>
                          <w:spacing w:val="-2"/>
                        </w:rPr>
                        <w:t>Environmental, </w:t>
                      </w:r>
                      <w:r>
                        <w:rPr/>
                        <w:t>Social, and Governance (ESG) goals, emphasizing their</w:t>
                      </w:r>
                      <w:r>
                        <w:rPr>
                          <w:spacing w:val="-17"/>
                        </w:rPr>
                        <w:t> </w:t>
                      </w:r>
                      <w:r>
                        <w:rPr/>
                        <w:t>commitment</w:t>
                      </w:r>
                      <w:r>
                        <w:rPr>
                          <w:spacing w:val="-17"/>
                        </w:rPr>
                        <w:t> </w:t>
                      </w:r>
                      <w:r>
                        <w:rPr/>
                        <w:t>to sustainability and </w:t>
                      </w:r>
                      <w:r>
                        <w:rPr>
                          <w:spacing w:val="-2"/>
                        </w:rPr>
                        <w:t>responsible practices.</w:t>
                      </w:r>
                    </w:p>
                    <w:p>
                      <w:pPr>
                        <w:pStyle w:val="BodyText"/>
                        <w:spacing w:line="295" w:lineRule="auto" w:before="14"/>
                        <w:ind w:left="120" w:right="229"/>
                      </w:pPr>
                      <w:r>
                        <w:rPr/>
                        <w:t>Implementing</w:t>
                      </w:r>
                      <w:r>
                        <w:rPr>
                          <w:spacing w:val="-7"/>
                        </w:rPr>
                        <w:t> </w:t>
                      </w:r>
                      <w:r>
                        <w:rPr/>
                        <w:t>these technologies not only conserves resources but also promotes a brand that values </w:t>
                      </w:r>
                      <w:r>
                        <w:rPr>
                          <w:spacing w:val="-2"/>
                        </w:rPr>
                        <w:t>environmental stewardship, </w:t>
                      </w:r>
                      <w:r>
                        <w:rPr/>
                        <w:t>fostering goodwill among consumers who prioritize eco- friendly practices.</w:t>
                      </w:r>
                    </w:p>
                  </w:txbxContent>
                </v:textbox>
                <v:stroke dashstyle="solid"/>
              </v:shape>
            </w:pict>
          </mc:Fallback>
        </mc:AlternateContent>
      </w:r>
      <w:r>
        <w:rPr>
          <w:sz w:val="20"/>
        </w:rPr>
      </w:r>
    </w:p>
    <w:p>
      <w:pPr>
        <w:spacing w:after="0"/>
        <w:rPr>
          <w:sz w:val="20"/>
        </w:rPr>
        <w:sectPr>
          <w:pgSz w:w="11910" w:h="16840"/>
          <w:pgMar w:header="0" w:footer="450" w:top="840" w:bottom="640" w:left="600" w:right="700"/>
        </w:sectPr>
      </w:pPr>
    </w:p>
    <w:p>
      <w:pPr>
        <w:tabs>
          <w:tab w:pos="7857" w:val="left" w:leader="none"/>
        </w:tabs>
        <w:spacing w:before="90"/>
        <w:ind w:left="2755" w:right="0" w:firstLine="0"/>
        <w:jc w:val="left"/>
        <w:rPr>
          <w:b/>
          <w:sz w:val="24"/>
        </w:rPr>
      </w:pPr>
      <w:r>
        <w:rPr/>
        <w:drawing>
          <wp:anchor distT="0" distB="0" distL="0" distR="0" allowOverlap="1" layoutInCell="1" locked="0" behindDoc="0" simplePos="0" relativeHeight="15783424">
            <wp:simplePos x="0" y="0"/>
            <wp:positionH relativeFrom="page">
              <wp:posOffset>549524</wp:posOffset>
            </wp:positionH>
            <wp:positionV relativeFrom="paragraph">
              <wp:posOffset>36574</wp:posOffset>
            </wp:positionV>
            <wp:extent cx="1428750" cy="1428750"/>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32" cstate="print"/>
                    <a:stretch>
                      <a:fillRect/>
                    </a:stretch>
                  </pic:blipFill>
                  <pic:spPr>
                    <a:xfrm>
                      <a:off x="0" y="0"/>
                      <a:ext cx="1428750" cy="1428750"/>
                    </a:xfrm>
                    <a:prstGeom prst="rect">
                      <a:avLst/>
                    </a:prstGeom>
                  </pic:spPr>
                </pic:pic>
              </a:graphicData>
            </a:graphic>
          </wp:anchor>
        </w:drawing>
      </w:r>
      <w:r>
        <w:rPr/>
        <w:drawing>
          <wp:anchor distT="0" distB="0" distL="0" distR="0" allowOverlap="1" layoutInCell="1" locked="0" behindDoc="1" simplePos="0" relativeHeight="485397504">
            <wp:simplePos x="0" y="0"/>
            <wp:positionH relativeFrom="page">
              <wp:posOffset>3789524</wp:posOffset>
            </wp:positionH>
            <wp:positionV relativeFrom="paragraph">
              <wp:posOffset>36574</wp:posOffset>
            </wp:positionV>
            <wp:extent cx="1428750" cy="1428750"/>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32" cstate="print"/>
                    <a:stretch>
                      <a:fillRect/>
                    </a:stretch>
                  </pic:blipFill>
                  <pic:spPr>
                    <a:xfrm>
                      <a:off x="0" y="0"/>
                      <a:ext cx="1428750" cy="1428750"/>
                    </a:xfrm>
                    <a:prstGeom prst="rect">
                      <a:avLst/>
                    </a:prstGeom>
                  </pic:spPr>
                </pic:pic>
              </a:graphicData>
            </a:graphic>
          </wp:anchor>
        </w:drawing>
      </w:r>
      <w:r>
        <w:rPr>
          <w:b/>
          <w:sz w:val="24"/>
        </w:rPr>
        <w:t>Dual-Crop</w:t>
      </w:r>
      <w:r>
        <w:rPr>
          <w:b/>
          <w:spacing w:val="-11"/>
          <w:sz w:val="24"/>
        </w:rPr>
        <w:t> </w:t>
      </w:r>
      <w:r>
        <w:rPr>
          <w:b/>
          <w:spacing w:val="-2"/>
          <w:sz w:val="24"/>
        </w:rPr>
        <w:t>Offering</w:t>
      </w:r>
      <w:r>
        <w:rPr>
          <w:b/>
          <w:sz w:val="24"/>
        </w:rPr>
        <w:tab/>
      </w:r>
      <w:r>
        <w:rPr>
          <w:b/>
          <w:spacing w:val="-2"/>
          <w:sz w:val="24"/>
        </w:rPr>
        <w:t>QR-Driven</w:t>
      </w:r>
      <w:r>
        <w:rPr>
          <w:b/>
          <w:spacing w:val="-5"/>
          <w:sz w:val="24"/>
        </w:rPr>
        <w:t> </w:t>
      </w:r>
      <w:r>
        <w:rPr>
          <w:b/>
          <w:spacing w:val="-2"/>
          <w:sz w:val="24"/>
        </w:rPr>
        <w:t>Efficiency</w:t>
      </w:r>
    </w:p>
    <w:p>
      <w:pPr>
        <w:pStyle w:val="BodyText"/>
        <w:spacing w:before="11"/>
        <w:rPr>
          <w:b/>
          <w:sz w:val="20"/>
        </w:rPr>
      </w:pPr>
      <w:r>
        <w:rPr/>
        <mc:AlternateContent>
          <mc:Choice Requires="wps">
            <w:drawing>
              <wp:anchor distT="0" distB="0" distL="0" distR="0" allowOverlap="1" layoutInCell="1" locked="0" behindDoc="1" simplePos="0" relativeHeight="487641600">
                <wp:simplePos x="0" y="0"/>
                <wp:positionH relativeFrom="page">
                  <wp:posOffset>2130674</wp:posOffset>
                </wp:positionH>
                <wp:positionV relativeFrom="paragraph">
                  <wp:posOffset>174895</wp:posOffset>
                </wp:positionV>
                <wp:extent cx="1525905" cy="261937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1525905" cy="2619375"/>
                          <a:chExt cx="1525905" cy="2619375"/>
                        </a:xfrm>
                      </wpg:grpSpPr>
                      <wps:wsp>
                        <wps:cNvPr id="136" name="Graphic 136"/>
                        <wps:cNvSpPr/>
                        <wps:spPr>
                          <a:xfrm>
                            <a:off x="0" y="0"/>
                            <a:ext cx="1525905" cy="2619375"/>
                          </a:xfrm>
                          <a:custGeom>
                            <a:avLst/>
                            <a:gdLst/>
                            <a:ahLst/>
                            <a:cxnLst/>
                            <a:rect l="l" t="t" r="r" b="b"/>
                            <a:pathLst>
                              <a:path w="1525905" h="2619375">
                                <a:moveTo>
                                  <a:pt x="0" y="4762"/>
                                </a:moveTo>
                                <a:lnTo>
                                  <a:pt x="1525500" y="4762"/>
                                </a:lnTo>
                              </a:path>
                              <a:path w="1525905" h="2619375">
                                <a:moveTo>
                                  <a:pt x="4762" y="0"/>
                                </a:moveTo>
                                <a:lnTo>
                                  <a:pt x="4762" y="2619375"/>
                                </a:lnTo>
                              </a:path>
                              <a:path w="1525905" h="2619375">
                                <a:moveTo>
                                  <a:pt x="1520737" y="0"/>
                                </a:moveTo>
                                <a:lnTo>
                                  <a:pt x="1520737" y="2619375"/>
                                </a:lnTo>
                              </a:path>
                              <a:path w="1525905" h="2619375">
                                <a:moveTo>
                                  <a:pt x="0" y="2614612"/>
                                </a:moveTo>
                                <a:lnTo>
                                  <a:pt x="1525500" y="2614612"/>
                                </a:lnTo>
                              </a:path>
                              <a:path w="1525905" h="2619375">
                                <a:moveTo>
                                  <a:pt x="85725" y="2357437"/>
                                </a:moveTo>
                                <a:lnTo>
                                  <a:pt x="1439775" y="2357437"/>
                                </a:lnTo>
                              </a:path>
                              <a:path w="1525905" h="2619375">
                                <a:moveTo>
                                  <a:pt x="90487" y="2352675"/>
                                </a:moveTo>
                                <a:lnTo>
                                  <a:pt x="90487" y="2552700"/>
                                </a:lnTo>
                              </a:path>
                              <a:path w="1525905" h="2619375">
                                <a:moveTo>
                                  <a:pt x="1435012" y="2352675"/>
                                </a:moveTo>
                                <a:lnTo>
                                  <a:pt x="1435012" y="2552700"/>
                                </a:lnTo>
                              </a:path>
                              <a:path w="1525905" h="2619375">
                                <a:moveTo>
                                  <a:pt x="85725" y="2547937"/>
                                </a:moveTo>
                                <a:lnTo>
                                  <a:pt x="1439775" y="2547937"/>
                                </a:lnTo>
                              </a:path>
                            </a:pathLst>
                          </a:custGeom>
                          <a:ln w="9525">
                            <a:solidFill>
                              <a:srgbClr val="D6DFE4"/>
                            </a:solidFill>
                            <a:prstDash val="solid"/>
                          </a:ln>
                        </wps:spPr>
                        <wps:bodyPr wrap="square" lIns="0" tIns="0" rIns="0" bIns="0" rtlCol="0">
                          <a:prstTxWarp prst="textNoShape">
                            <a:avLst/>
                          </a:prstTxWarp>
                          <a:noAutofit/>
                        </wps:bodyPr>
                      </wps:wsp>
                      <wps:wsp>
                        <wps:cNvPr id="137" name="Textbox 137"/>
                        <wps:cNvSpPr txBox="1"/>
                        <wps:spPr>
                          <a:xfrm>
                            <a:off x="90487" y="147637"/>
                            <a:ext cx="1344930" cy="2124075"/>
                          </a:xfrm>
                          <a:prstGeom prst="rect">
                            <a:avLst/>
                          </a:prstGeom>
                          <a:ln w="9525">
                            <a:solidFill>
                              <a:srgbClr val="D6DFE4"/>
                            </a:solidFill>
                            <a:prstDash val="solid"/>
                          </a:ln>
                        </wps:spPr>
                        <wps:txbx>
                          <w:txbxContent>
                            <w:p>
                              <w:pPr>
                                <w:spacing w:line="295" w:lineRule="auto" w:before="118"/>
                                <w:ind w:left="120" w:right="166" w:firstLine="0"/>
                                <w:jc w:val="left"/>
                                <w:rPr>
                                  <w:sz w:val="22"/>
                                </w:rPr>
                              </w:pPr>
                              <w:r>
                                <w:rPr>
                                  <w:sz w:val="22"/>
                                </w:rPr>
                                <w:t>One</w:t>
                              </w:r>
                              <w:r>
                                <w:rPr>
                                  <w:spacing w:val="-10"/>
                                  <w:sz w:val="22"/>
                                </w:rPr>
                                <w:t> </w:t>
                              </w:r>
                              <w:r>
                                <w:rPr>
                                  <w:sz w:val="22"/>
                                </w:rPr>
                                <w:t>modular</w:t>
                              </w:r>
                              <w:r>
                                <w:rPr>
                                  <w:spacing w:val="-10"/>
                                  <w:sz w:val="22"/>
                                </w:rPr>
                                <w:t> </w:t>
                              </w:r>
                              <w:r>
                                <w:rPr>
                                  <w:sz w:val="22"/>
                                </w:rPr>
                                <w:t>farm </w:t>
                              </w:r>
                              <w:r>
                                <w:rPr>
                                  <w:w w:val="105"/>
                                  <w:sz w:val="22"/>
                                </w:rPr>
                                <w:t>produces both </w:t>
                              </w:r>
                              <w:r>
                                <w:rPr>
                                  <w:spacing w:val="-2"/>
                                  <w:w w:val="105"/>
                                  <w:sz w:val="22"/>
                                </w:rPr>
                                <w:t>premium </w:t>
                              </w:r>
                              <w:r>
                                <w:rPr>
                                  <w:w w:val="105"/>
                                  <w:sz w:val="22"/>
                                </w:rPr>
                                <w:t>microgreens and </w:t>
                              </w:r>
                              <w:r>
                                <w:rPr>
                                  <w:spacing w:val="-2"/>
                                  <w:w w:val="105"/>
                                  <w:sz w:val="22"/>
                                </w:rPr>
                                <w:t>gourmet mushrooms— </w:t>
                              </w:r>
                              <w:r>
                                <w:rPr>
                                  <w:w w:val="105"/>
                                  <w:sz w:val="22"/>
                                </w:rPr>
                                <w:t>giving chefs two </w:t>
                              </w:r>
                              <w:r>
                                <w:rPr>
                                  <w:spacing w:val="-2"/>
                                  <w:w w:val="105"/>
                                  <w:sz w:val="22"/>
                                </w:rPr>
                                <w:t>high-margin </w:t>
                              </w:r>
                              <w:r>
                                <w:rPr>
                                  <w:w w:val="105"/>
                                  <w:sz w:val="22"/>
                                </w:rPr>
                                <w:t>ingredients from one vendor.</w:t>
                              </w:r>
                            </w:p>
                          </w:txbxContent>
                        </wps:txbx>
                        <wps:bodyPr wrap="square" lIns="0" tIns="0" rIns="0" bIns="0" rtlCol="0">
                          <a:noAutofit/>
                        </wps:bodyPr>
                      </wps:wsp>
                    </wpg:wgp>
                  </a:graphicData>
                </a:graphic>
              </wp:anchor>
            </w:drawing>
          </mc:Choice>
          <mc:Fallback>
            <w:pict>
              <v:group style="position:absolute;margin-left:167.769684pt;margin-top:13.771327pt;width:120.15pt;height:206.25pt;mso-position-horizontal-relative:page;mso-position-vertical-relative:paragraph;z-index:-15674880;mso-wrap-distance-left:0;mso-wrap-distance-right:0" id="docshapegroup56" coordorigin="3355,275" coordsize="2403,4125">
                <v:shape style="position:absolute;left:3355;top:275;width:2403;height:4125" id="docshape57" coordorigin="3355,275" coordsize="2403,4125" path="m3355,283l5758,283m3363,275l3363,4400m5750,275l5750,4400m3355,4393l5758,4393m3490,3988l5623,3988m3498,3980l3498,4295m5615,3980l5615,4295m3490,4288l5623,4288e" filled="false" stroked="true" strokeweight=".75pt" strokecolor="#d6dfe4">
                  <v:path arrowok="t"/>
                  <v:stroke dashstyle="solid"/>
                </v:shape>
                <v:shape style="position:absolute;left:3497;top:507;width:2118;height:3345" type="#_x0000_t202" id="docshape58" filled="false" stroked="true" strokeweight=".75pt" strokecolor="#d6dfe4">
                  <v:textbox inset="0,0,0,0">
                    <w:txbxContent>
                      <w:p>
                        <w:pPr>
                          <w:spacing w:line="295" w:lineRule="auto" w:before="118"/>
                          <w:ind w:left="120" w:right="166" w:firstLine="0"/>
                          <w:jc w:val="left"/>
                          <w:rPr>
                            <w:sz w:val="22"/>
                          </w:rPr>
                        </w:pPr>
                        <w:r>
                          <w:rPr>
                            <w:sz w:val="22"/>
                          </w:rPr>
                          <w:t>One</w:t>
                        </w:r>
                        <w:r>
                          <w:rPr>
                            <w:spacing w:val="-10"/>
                            <w:sz w:val="22"/>
                          </w:rPr>
                          <w:t> </w:t>
                        </w:r>
                        <w:r>
                          <w:rPr>
                            <w:sz w:val="22"/>
                          </w:rPr>
                          <w:t>modular</w:t>
                        </w:r>
                        <w:r>
                          <w:rPr>
                            <w:spacing w:val="-10"/>
                            <w:sz w:val="22"/>
                          </w:rPr>
                          <w:t> </w:t>
                        </w:r>
                        <w:r>
                          <w:rPr>
                            <w:sz w:val="22"/>
                          </w:rPr>
                          <w:t>farm </w:t>
                        </w:r>
                        <w:r>
                          <w:rPr>
                            <w:w w:val="105"/>
                            <w:sz w:val="22"/>
                          </w:rPr>
                          <w:t>produces both </w:t>
                        </w:r>
                        <w:r>
                          <w:rPr>
                            <w:spacing w:val="-2"/>
                            <w:w w:val="105"/>
                            <w:sz w:val="22"/>
                          </w:rPr>
                          <w:t>premium </w:t>
                        </w:r>
                        <w:r>
                          <w:rPr>
                            <w:w w:val="105"/>
                            <w:sz w:val="22"/>
                          </w:rPr>
                          <w:t>microgreens and </w:t>
                        </w:r>
                        <w:r>
                          <w:rPr>
                            <w:spacing w:val="-2"/>
                            <w:w w:val="105"/>
                            <w:sz w:val="22"/>
                          </w:rPr>
                          <w:t>gourmet mushrooms— </w:t>
                        </w:r>
                        <w:r>
                          <w:rPr>
                            <w:w w:val="105"/>
                            <w:sz w:val="22"/>
                          </w:rPr>
                          <w:t>giving chefs two </w:t>
                        </w:r>
                        <w:r>
                          <w:rPr>
                            <w:spacing w:val="-2"/>
                            <w:w w:val="105"/>
                            <w:sz w:val="22"/>
                          </w:rPr>
                          <w:t>high-margin </w:t>
                        </w:r>
                        <w:r>
                          <w:rPr>
                            <w:w w:val="105"/>
                            <w:sz w:val="22"/>
                          </w:rPr>
                          <w:t>ingredients from one vendor.</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642112">
                <wp:simplePos x="0" y="0"/>
                <wp:positionH relativeFrom="page">
                  <wp:posOffset>5375437</wp:posOffset>
                </wp:positionH>
                <wp:positionV relativeFrom="paragraph">
                  <wp:posOffset>179658</wp:posOffset>
                </wp:positionV>
                <wp:extent cx="1516380" cy="2924175"/>
                <wp:effectExtent l="0" t="0" r="0" b="0"/>
                <wp:wrapTopAndBottom/>
                <wp:docPr id="138" name="Textbox 138"/>
                <wp:cNvGraphicFramePr>
                  <a:graphicFrameLocks/>
                </wp:cNvGraphicFramePr>
                <a:graphic>
                  <a:graphicData uri="http://schemas.microsoft.com/office/word/2010/wordprocessingShape">
                    <wps:wsp>
                      <wps:cNvPr id="138" name="Textbox 138"/>
                      <wps:cNvSpPr txBox="1"/>
                      <wps:spPr>
                        <a:xfrm>
                          <a:off x="0" y="0"/>
                          <a:ext cx="1516380" cy="2924175"/>
                        </a:xfrm>
                        <a:prstGeom prst="rect">
                          <a:avLst/>
                        </a:prstGeom>
                        <a:ln w="9525">
                          <a:solidFill>
                            <a:srgbClr val="D6DFE4"/>
                          </a:solidFill>
                          <a:prstDash val="solid"/>
                        </a:ln>
                      </wps:spPr>
                      <wps:txbx>
                        <w:txbxContent>
                          <w:p>
                            <w:pPr>
                              <w:pStyle w:val="BodyText"/>
                              <w:spacing w:line="295" w:lineRule="auto" w:before="118"/>
                              <w:ind w:left="120" w:right="37"/>
                            </w:pPr>
                            <w:r>
                              <w:rPr/>
                              <w:t>A proprietary tray- tracking application delivers real-time </w:t>
                            </w:r>
                            <w:r>
                              <w:rPr>
                                <w:spacing w:val="-2"/>
                              </w:rPr>
                              <w:t>inventory management, </w:t>
                            </w:r>
                            <w:r>
                              <w:rPr/>
                              <w:t>facilitates just-in- time seeding, and supports</w:t>
                            </w:r>
                            <w:r>
                              <w:rPr>
                                <w:spacing w:val="-15"/>
                              </w:rPr>
                              <w:t> </w:t>
                            </w:r>
                            <w:r>
                              <w:rPr/>
                              <w:t>data-driven crop planning. This innovative solution ensures that labor costs remain below 20% of the cost of goods sold (COGS).</w:t>
                            </w:r>
                          </w:p>
                        </w:txbxContent>
                      </wps:txbx>
                      <wps:bodyPr wrap="square" lIns="0" tIns="0" rIns="0" bIns="0" rtlCol="0">
                        <a:noAutofit/>
                      </wps:bodyPr>
                    </wps:wsp>
                  </a:graphicData>
                </a:graphic>
              </wp:anchor>
            </w:drawing>
          </mc:Choice>
          <mc:Fallback>
            <w:pict>
              <v:shape style="position:absolute;margin-left:423.262787pt;margin-top:14.146327pt;width:119.4pt;height:230.25pt;mso-position-horizontal-relative:page;mso-position-vertical-relative:paragraph;z-index:-15674368;mso-wrap-distance-left:0;mso-wrap-distance-right:0" type="#_x0000_t202" id="docshape59" filled="false" stroked="true" strokeweight=".75pt" strokecolor="#d6dfe4">
                <v:textbox inset="0,0,0,0">
                  <w:txbxContent>
                    <w:p>
                      <w:pPr>
                        <w:pStyle w:val="BodyText"/>
                        <w:spacing w:line="295" w:lineRule="auto" w:before="118"/>
                        <w:ind w:left="120" w:right="37"/>
                      </w:pPr>
                      <w:r>
                        <w:rPr/>
                        <w:t>A proprietary tray- tracking application delivers real-time </w:t>
                      </w:r>
                      <w:r>
                        <w:rPr>
                          <w:spacing w:val="-2"/>
                        </w:rPr>
                        <w:t>inventory management, </w:t>
                      </w:r>
                      <w:r>
                        <w:rPr/>
                        <w:t>facilitates just-in- time seeding, and supports</w:t>
                      </w:r>
                      <w:r>
                        <w:rPr>
                          <w:spacing w:val="-15"/>
                        </w:rPr>
                        <w:t> </w:t>
                      </w:r>
                      <w:r>
                        <w:rPr/>
                        <w:t>data-driven crop planning. This innovative solution ensures that labor costs remain below 20% of the cost of goods sold (COGS).</w:t>
                      </w:r>
                    </w:p>
                  </w:txbxContent>
                </v:textbox>
                <v:stroke dashstyle="solid"/>
                <w10:wrap type="topAndBottom"/>
              </v:shape>
            </w:pict>
          </mc:Fallback>
        </mc:AlternateContent>
      </w:r>
    </w:p>
    <w:p>
      <w:pPr>
        <w:spacing w:after="0"/>
        <w:rPr>
          <w:sz w:val="20"/>
        </w:rPr>
        <w:sectPr>
          <w:pgSz w:w="11910" w:h="16840"/>
          <w:pgMar w:header="0" w:footer="450" w:top="940" w:bottom="640" w:left="600" w:right="700"/>
        </w:sectPr>
      </w:pPr>
    </w:p>
    <w:p>
      <w:pPr>
        <w:pStyle w:val="BodyText"/>
        <w:rPr>
          <w:b/>
          <w:sz w:val="180"/>
        </w:rPr>
      </w:pPr>
    </w:p>
    <w:p>
      <w:pPr>
        <w:pStyle w:val="BodyText"/>
        <w:spacing w:before="1534"/>
        <w:rPr>
          <w:b/>
          <w:sz w:val="180"/>
        </w:rPr>
      </w:pPr>
    </w:p>
    <w:p>
      <w:pPr>
        <w:pStyle w:val="Heading1"/>
      </w:pPr>
      <w:bookmarkStart w:name="SWOT analysis" w:id="56"/>
      <w:bookmarkEnd w:id="56"/>
      <w:r>
        <w:rPr/>
      </w:r>
      <w:bookmarkStart w:name="_bookmark27" w:id="57"/>
      <w:bookmarkEnd w:id="57"/>
      <w:r>
        <w:rPr/>
      </w:r>
      <w:r>
        <w:rPr>
          <w:color w:val="1A5D1F"/>
          <w:spacing w:val="-5"/>
        </w:rPr>
        <w:t>5.</w:t>
      </w:r>
    </w:p>
    <w:p>
      <w:pPr>
        <w:pStyle w:val="BodyText"/>
        <w:rPr>
          <w:sz w:val="19"/>
        </w:rPr>
      </w:pPr>
      <w:r>
        <w:rPr/>
        <mc:AlternateContent>
          <mc:Choice Requires="wps">
            <w:drawing>
              <wp:anchor distT="0" distB="0" distL="0" distR="0" allowOverlap="1" layoutInCell="1" locked="0" behindDoc="1" simplePos="0" relativeHeight="487643648">
                <wp:simplePos x="0" y="0"/>
                <wp:positionH relativeFrom="page">
                  <wp:posOffset>539999</wp:posOffset>
                </wp:positionH>
                <wp:positionV relativeFrom="paragraph">
                  <wp:posOffset>155330</wp:posOffset>
                </wp:positionV>
                <wp:extent cx="6480175" cy="2381250"/>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645" w:right="0" w:firstLine="0"/>
                              <w:jc w:val="left"/>
                              <w:rPr>
                                <w:color w:val="000000"/>
                                <w:sz w:val="75"/>
                              </w:rPr>
                            </w:pPr>
                            <w:r>
                              <w:rPr>
                                <w:color w:val="FFFFFF"/>
                                <w:w w:val="105"/>
                                <w:sz w:val="75"/>
                              </w:rPr>
                              <w:t>SWOT</w:t>
                            </w:r>
                            <w:r>
                              <w:rPr>
                                <w:color w:val="FFFFFF"/>
                                <w:spacing w:val="-44"/>
                                <w:w w:val="105"/>
                                <w:sz w:val="75"/>
                              </w:rPr>
                              <w:t> </w:t>
                            </w:r>
                            <w:r>
                              <w:rPr>
                                <w:color w:val="FFFFFF"/>
                                <w:spacing w:val="-2"/>
                                <w:w w:val="105"/>
                                <w:sz w:val="75"/>
                              </w:rPr>
                              <w:t>analysis</w:t>
                            </w:r>
                          </w:p>
                        </w:txbxContent>
                      </wps:txbx>
                      <wps:bodyPr wrap="square" lIns="0" tIns="0" rIns="0" bIns="0" rtlCol="0">
                        <a:noAutofit/>
                      </wps:bodyPr>
                    </wps:wsp>
                  </a:graphicData>
                </a:graphic>
              </wp:anchor>
            </w:drawing>
          </mc:Choice>
          <mc:Fallback>
            <w:pict>
              <v:shape style="position:absolute;margin-left:42.519684pt;margin-top:12.230762pt;width:510.25pt;height:187.5pt;mso-position-horizontal-relative:page;mso-position-vertical-relative:paragraph;z-index:-15672832;mso-wrap-distance-left:0;mso-wrap-distance-right:0" type="#_x0000_t202" id="docshape60"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645" w:right="0" w:firstLine="0"/>
                        <w:jc w:val="left"/>
                        <w:rPr>
                          <w:color w:val="000000"/>
                          <w:sz w:val="75"/>
                        </w:rPr>
                      </w:pPr>
                      <w:r>
                        <w:rPr>
                          <w:color w:val="FFFFFF"/>
                          <w:w w:val="105"/>
                          <w:sz w:val="75"/>
                        </w:rPr>
                        <w:t>SWOT</w:t>
                      </w:r>
                      <w:r>
                        <w:rPr>
                          <w:color w:val="FFFFFF"/>
                          <w:spacing w:val="-44"/>
                          <w:w w:val="105"/>
                          <w:sz w:val="75"/>
                        </w:rPr>
                        <w:t> </w:t>
                      </w:r>
                      <w:r>
                        <w:rPr>
                          <w:color w:val="FFFFFF"/>
                          <w:spacing w:val="-2"/>
                          <w:w w:val="105"/>
                          <w:sz w:val="75"/>
                        </w:rPr>
                        <w:t>analysis</w:t>
                      </w:r>
                    </w:p>
                  </w:txbxContent>
                </v:textbox>
                <v:fill type="solid"/>
                <w10:wrap type="topAndBottom"/>
              </v:shape>
            </w:pict>
          </mc:Fallback>
        </mc:AlternateContent>
      </w:r>
    </w:p>
    <w:p>
      <w:pPr>
        <w:spacing w:after="0"/>
        <w:rPr>
          <w:sz w:val="19"/>
        </w:rPr>
        <w:sectPr>
          <w:pgSz w:w="11910" w:h="16840"/>
          <w:pgMar w:header="0" w:footer="450" w:top="1920" w:bottom="640" w:left="600" w:right="700"/>
        </w:sectPr>
      </w:pPr>
    </w:p>
    <w:p>
      <w:pPr>
        <w:pStyle w:val="Heading6"/>
        <w:spacing w:before="80"/>
      </w:pPr>
      <w:r>
        <w:rPr>
          <w:spacing w:val="-2"/>
        </w:rPr>
        <w:t>Strengths</w:t>
      </w:r>
    </w:p>
    <w:p>
      <w:pPr>
        <w:pStyle w:val="BodyText"/>
        <w:spacing w:before="44"/>
        <w:rPr>
          <w:b/>
        </w:rPr>
      </w:pPr>
    </w:p>
    <w:p>
      <w:pPr>
        <w:pStyle w:val="BodyText"/>
        <w:spacing w:line="295" w:lineRule="auto"/>
        <w:ind w:left="850" w:right="185" w:hanging="132"/>
      </w:pPr>
      <w:r>
        <w:rPr/>
        <w:t>•</w:t>
      </w:r>
      <w:r>
        <w:rPr>
          <w:spacing w:val="-14"/>
        </w:rPr>
        <w:t> </w:t>
      </w:r>
      <w:r>
        <w:rPr/>
        <w:t>24-hour</w:t>
      </w:r>
      <w:r>
        <w:rPr>
          <w:spacing w:val="-14"/>
        </w:rPr>
        <w:t> </w:t>
      </w:r>
      <w:r>
        <w:rPr/>
        <w:t>harvest-to-plate</w:t>
      </w:r>
      <w:r>
        <w:rPr>
          <w:spacing w:val="-14"/>
        </w:rPr>
        <w:t> </w:t>
      </w:r>
      <w:r>
        <w:rPr/>
        <w:t>freshness</w:t>
      </w:r>
      <w:r>
        <w:rPr>
          <w:spacing w:val="-14"/>
        </w:rPr>
        <w:t> </w:t>
      </w:r>
      <w:r>
        <w:rPr/>
        <w:t>with</w:t>
      </w:r>
      <w:r>
        <w:rPr>
          <w:spacing w:val="-14"/>
        </w:rPr>
        <w:t> </w:t>
      </w:r>
      <w:r>
        <w:rPr/>
        <w:t>our</w:t>
      </w:r>
      <w:r>
        <w:rPr>
          <w:spacing w:val="-14"/>
        </w:rPr>
        <w:t> </w:t>
      </w:r>
      <w:r>
        <w:rPr/>
        <w:t>innovative</w:t>
      </w:r>
      <w:r>
        <w:rPr>
          <w:spacing w:val="-14"/>
        </w:rPr>
        <w:t> </w:t>
      </w:r>
      <w:r>
        <w:rPr/>
        <w:t>living</w:t>
      </w:r>
      <w:r>
        <w:rPr>
          <w:spacing w:val="-14"/>
        </w:rPr>
        <w:t> </w:t>
      </w:r>
      <w:r>
        <w:rPr/>
        <w:t>trays,</w:t>
      </w:r>
      <w:r>
        <w:rPr>
          <w:spacing w:val="-14"/>
        </w:rPr>
        <w:t> </w:t>
      </w:r>
      <w:r>
        <w:rPr/>
        <w:t>ensuring</w:t>
      </w:r>
      <w:r>
        <w:rPr>
          <w:spacing w:val="-14"/>
        </w:rPr>
        <w:t> </w:t>
      </w:r>
      <w:r>
        <w:rPr/>
        <w:t>peak</w:t>
      </w:r>
      <w:r>
        <w:rPr>
          <w:spacing w:val="-14"/>
        </w:rPr>
        <w:t> </w:t>
      </w:r>
      <w:r>
        <w:rPr/>
        <w:t>quality</w:t>
      </w:r>
      <w:r>
        <w:rPr>
          <w:spacing w:val="-14"/>
        </w:rPr>
        <w:t> </w:t>
      </w:r>
      <w:r>
        <w:rPr/>
        <w:t>and </w:t>
      </w:r>
      <w:r>
        <w:rPr>
          <w:spacing w:val="-2"/>
        </w:rPr>
        <w:t>taste.</w:t>
      </w:r>
    </w:p>
    <w:p>
      <w:pPr>
        <w:pStyle w:val="BodyText"/>
        <w:spacing w:line="295" w:lineRule="auto" w:before="227"/>
        <w:ind w:left="850" w:hanging="132"/>
      </w:pPr>
      <w:r>
        <w:rPr/>
        <w:t>•</w:t>
      </w:r>
      <w:r>
        <w:rPr>
          <w:spacing w:val="-1"/>
        </w:rPr>
        <w:t> </w:t>
      </w:r>
      <w:r>
        <w:rPr/>
        <w:t>Our</w:t>
      </w:r>
      <w:r>
        <w:rPr>
          <w:spacing w:val="-1"/>
        </w:rPr>
        <w:t> </w:t>
      </w:r>
      <w:r>
        <w:rPr/>
        <w:t>closed-loop</w:t>
      </w:r>
      <w:r>
        <w:rPr>
          <w:spacing w:val="-1"/>
        </w:rPr>
        <w:t> </w:t>
      </w:r>
      <w:r>
        <w:rPr/>
        <w:t>system</w:t>
      </w:r>
      <w:r>
        <w:rPr>
          <w:spacing w:val="-1"/>
        </w:rPr>
        <w:t> </w:t>
      </w:r>
      <w:r>
        <w:rPr/>
        <w:t>boasts</w:t>
      </w:r>
      <w:r>
        <w:rPr>
          <w:spacing w:val="-1"/>
        </w:rPr>
        <w:t> </w:t>
      </w:r>
      <w:r>
        <w:rPr/>
        <w:t>80%</w:t>
      </w:r>
      <w:r>
        <w:rPr>
          <w:spacing w:val="-1"/>
        </w:rPr>
        <w:t> </w:t>
      </w:r>
      <w:r>
        <w:rPr/>
        <w:t>lower</w:t>
      </w:r>
      <w:r>
        <w:rPr>
          <w:spacing w:val="-1"/>
        </w:rPr>
        <w:t> </w:t>
      </w:r>
      <w:r>
        <w:rPr/>
        <w:t>water</w:t>
      </w:r>
      <w:r>
        <w:rPr>
          <w:spacing w:val="-1"/>
        </w:rPr>
        <w:t> </w:t>
      </w:r>
      <w:r>
        <w:rPr/>
        <w:t>and</w:t>
      </w:r>
      <w:r>
        <w:rPr>
          <w:spacing w:val="-1"/>
        </w:rPr>
        <w:t> </w:t>
      </w:r>
      <w:r>
        <w:rPr/>
        <w:t>energy</w:t>
      </w:r>
      <w:r>
        <w:rPr>
          <w:spacing w:val="-1"/>
        </w:rPr>
        <w:t> </w:t>
      </w:r>
      <w:r>
        <w:rPr/>
        <w:t>use,</w:t>
      </w:r>
      <w:r>
        <w:rPr>
          <w:spacing w:val="-1"/>
        </w:rPr>
        <w:t> </w:t>
      </w:r>
      <w:r>
        <w:rPr/>
        <w:t>contributing</w:t>
      </w:r>
      <w:r>
        <w:rPr>
          <w:spacing w:val="-1"/>
        </w:rPr>
        <w:t> </w:t>
      </w:r>
      <w:r>
        <w:rPr/>
        <w:t>significantly</w:t>
      </w:r>
      <w:r>
        <w:rPr>
          <w:spacing w:val="-1"/>
        </w:rPr>
        <w:t> </w:t>
      </w:r>
      <w:r>
        <w:rPr/>
        <w:t>to sustainable farming practices.</w:t>
      </w:r>
    </w:p>
    <w:p>
      <w:pPr>
        <w:pStyle w:val="BodyText"/>
        <w:spacing w:line="295" w:lineRule="auto" w:before="226"/>
        <w:ind w:left="850" w:hanging="132"/>
      </w:pPr>
      <w:r>
        <w:rPr/>
        <w:t>• With a dual-crop model incorporating microgreens and gourmet mushrooms, we optimize space and revenue potential.</w:t>
      </w:r>
    </w:p>
    <w:p>
      <w:pPr>
        <w:pStyle w:val="BodyText"/>
        <w:spacing w:line="295" w:lineRule="auto" w:before="227"/>
        <w:ind w:left="850" w:hanging="132"/>
      </w:pPr>
      <w:r>
        <w:rPr/>
        <w:t>•</w:t>
      </w:r>
      <w:r>
        <w:rPr>
          <w:spacing w:val="-2"/>
        </w:rPr>
        <w:t> </w:t>
      </w:r>
      <w:r>
        <w:rPr/>
        <w:t>The</w:t>
      </w:r>
      <w:r>
        <w:rPr>
          <w:spacing w:val="-2"/>
        </w:rPr>
        <w:t> </w:t>
      </w:r>
      <w:r>
        <w:rPr/>
        <w:t>use</w:t>
      </w:r>
      <w:r>
        <w:rPr>
          <w:spacing w:val="-2"/>
        </w:rPr>
        <w:t> </w:t>
      </w:r>
      <w:r>
        <w:rPr/>
        <w:t>of</w:t>
      </w:r>
      <w:r>
        <w:rPr>
          <w:spacing w:val="-2"/>
        </w:rPr>
        <w:t> </w:t>
      </w:r>
      <w:r>
        <w:rPr/>
        <w:t>QR</w:t>
      </w:r>
      <w:r>
        <w:rPr>
          <w:spacing w:val="-2"/>
        </w:rPr>
        <w:t> </w:t>
      </w:r>
      <w:r>
        <w:rPr/>
        <w:t>tray-tracking</w:t>
      </w:r>
      <w:r>
        <w:rPr>
          <w:spacing w:val="-2"/>
        </w:rPr>
        <w:t> </w:t>
      </w:r>
      <w:r>
        <w:rPr/>
        <w:t>technology</w:t>
      </w:r>
      <w:r>
        <w:rPr>
          <w:spacing w:val="-2"/>
        </w:rPr>
        <w:t> </w:t>
      </w:r>
      <w:r>
        <w:rPr/>
        <w:t>significantly</w:t>
      </w:r>
      <w:r>
        <w:rPr>
          <w:spacing w:val="-2"/>
        </w:rPr>
        <w:t> </w:t>
      </w:r>
      <w:r>
        <w:rPr/>
        <w:t>reduces</w:t>
      </w:r>
      <w:r>
        <w:rPr>
          <w:spacing w:val="-2"/>
        </w:rPr>
        <w:t> </w:t>
      </w:r>
      <w:r>
        <w:rPr/>
        <w:t>labor</w:t>
      </w:r>
      <w:r>
        <w:rPr>
          <w:spacing w:val="-2"/>
        </w:rPr>
        <w:t> </w:t>
      </w:r>
      <w:r>
        <w:rPr/>
        <w:t>costs</w:t>
      </w:r>
      <w:r>
        <w:rPr>
          <w:spacing w:val="-2"/>
        </w:rPr>
        <w:t> </w:t>
      </w:r>
      <w:r>
        <w:rPr/>
        <w:t>and</w:t>
      </w:r>
      <w:r>
        <w:rPr>
          <w:spacing w:val="-2"/>
        </w:rPr>
        <w:t> </w:t>
      </w:r>
      <w:r>
        <w:rPr/>
        <w:t>minimizes</w:t>
      </w:r>
      <w:r>
        <w:rPr>
          <w:spacing w:val="-2"/>
        </w:rPr>
        <w:t> </w:t>
      </w:r>
      <w:r>
        <w:rPr/>
        <w:t>waste, enhancing operational efficiency.</w:t>
      </w:r>
    </w:p>
    <w:p>
      <w:pPr>
        <w:pStyle w:val="Heading6"/>
        <w:spacing w:before="242"/>
      </w:pPr>
      <w:r>
        <w:rPr>
          <w:spacing w:val="-2"/>
          <w:w w:val="105"/>
        </w:rPr>
        <w:t>Weaknesses</w:t>
      </w:r>
    </w:p>
    <w:p>
      <w:pPr>
        <w:pStyle w:val="BodyText"/>
        <w:spacing w:before="44"/>
        <w:rPr>
          <w:b/>
        </w:rPr>
      </w:pPr>
    </w:p>
    <w:p>
      <w:pPr>
        <w:pStyle w:val="BodyText"/>
        <w:ind w:left="718"/>
      </w:pPr>
      <w:r>
        <w:rPr/>
        <w:t>•</w:t>
      </w:r>
      <w:r>
        <w:rPr>
          <w:spacing w:val="-17"/>
        </w:rPr>
        <w:t> </w:t>
      </w:r>
      <w:r>
        <w:rPr/>
        <w:t>The</w:t>
      </w:r>
      <w:r>
        <w:rPr>
          <w:spacing w:val="-16"/>
        </w:rPr>
        <w:t> </w:t>
      </w:r>
      <w:r>
        <w:rPr/>
        <w:t>single-founder</w:t>
      </w:r>
      <w:r>
        <w:rPr>
          <w:spacing w:val="-16"/>
        </w:rPr>
        <w:t> </w:t>
      </w:r>
      <w:r>
        <w:rPr/>
        <w:t>model</w:t>
      </w:r>
      <w:r>
        <w:rPr>
          <w:spacing w:val="-16"/>
        </w:rPr>
        <w:t> </w:t>
      </w:r>
      <w:r>
        <w:rPr/>
        <w:t>may</w:t>
      </w:r>
      <w:r>
        <w:rPr>
          <w:spacing w:val="-16"/>
        </w:rPr>
        <w:t> </w:t>
      </w:r>
      <w:r>
        <w:rPr/>
        <w:t>limit</w:t>
      </w:r>
      <w:r>
        <w:rPr>
          <w:spacing w:val="-17"/>
        </w:rPr>
        <w:t> </w:t>
      </w:r>
      <w:r>
        <w:rPr/>
        <w:t>bandwidth</w:t>
      </w:r>
      <w:r>
        <w:rPr>
          <w:spacing w:val="-16"/>
        </w:rPr>
        <w:t> </w:t>
      </w:r>
      <w:r>
        <w:rPr/>
        <w:t>during</w:t>
      </w:r>
      <w:r>
        <w:rPr>
          <w:spacing w:val="-16"/>
        </w:rPr>
        <w:t> </w:t>
      </w:r>
      <w:r>
        <w:rPr/>
        <w:t>the</w:t>
      </w:r>
      <w:r>
        <w:rPr>
          <w:spacing w:val="-16"/>
        </w:rPr>
        <w:t> </w:t>
      </w:r>
      <w:r>
        <w:rPr/>
        <w:t>critical</w:t>
      </w:r>
      <w:r>
        <w:rPr>
          <w:spacing w:val="-16"/>
        </w:rPr>
        <w:t> </w:t>
      </w:r>
      <w:r>
        <w:rPr/>
        <w:t>early</w:t>
      </w:r>
      <w:r>
        <w:rPr>
          <w:spacing w:val="-17"/>
        </w:rPr>
        <w:t> </w:t>
      </w:r>
      <w:r>
        <w:rPr/>
        <w:t>scale-up</w:t>
      </w:r>
      <w:r>
        <w:rPr>
          <w:spacing w:val="-16"/>
        </w:rPr>
        <w:t> </w:t>
      </w:r>
      <w:r>
        <w:rPr>
          <w:spacing w:val="-2"/>
        </w:rPr>
        <w:t>phase.</w:t>
      </w:r>
    </w:p>
    <w:p>
      <w:pPr>
        <w:pStyle w:val="BodyText"/>
        <w:spacing w:before="29"/>
      </w:pPr>
    </w:p>
    <w:p>
      <w:pPr>
        <w:pStyle w:val="BodyText"/>
        <w:spacing w:line="295" w:lineRule="auto"/>
        <w:ind w:left="850" w:hanging="132"/>
      </w:pPr>
      <w:r>
        <w:rPr/>
        <w:t>•</w:t>
      </w:r>
      <w:r>
        <w:rPr>
          <w:spacing w:val="-9"/>
        </w:rPr>
        <w:t> </w:t>
      </w:r>
      <w:r>
        <w:rPr/>
        <w:t>Investment</w:t>
      </w:r>
      <w:r>
        <w:rPr>
          <w:spacing w:val="-9"/>
        </w:rPr>
        <w:t> </w:t>
      </w:r>
      <w:r>
        <w:rPr/>
        <w:t>demands</w:t>
      </w:r>
      <w:r>
        <w:rPr>
          <w:spacing w:val="-9"/>
        </w:rPr>
        <w:t> </w:t>
      </w:r>
      <w:r>
        <w:rPr/>
        <w:t>are</w:t>
      </w:r>
      <w:r>
        <w:rPr>
          <w:spacing w:val="-9"/>
        </w:rPr>
        <w:t> </w:t>
      </w:r>
      <w:r>
        <w:rPr/>
        <w:t>high</w:t>
      </w:r>
      <w:r>
        <w:rPr>
          <w:spacing w:val="-9"/>
        </w:rPr>
        <w:t> </w:t>
      </w:r>
      <w:r>
        <w:rPr/>
        <w:t>due</w:t>
      </w:r>
      <w:r>
        <w:rPr>
          <w:spacing w:val="-9"/>
        </w:rPr>
        <w:t> </w:t>
      </w:r>
      <w:r>
        <w:rPr/>
        <w:t>to</w:t>
      </w:r>
      <w:r>
        <w:rPr>
          <w:spacing w:val="-9"/>
        </w:rPr>
        <w:t> </w:t>
      </w:r>
      <w:r>
        <w:rPr/>
        <w:t>significant</w:t>
      </w:r>
      <w:r>
        <w:rPr>
          <w:spacing w:val="-9"/>
        </w:rPr>
        <w:t> </w:t>
      </w:r>
      <w:r>
        <w:rPr/>
        <w:t>upfront</w:t>
      </w:r>
      <w:r>
        <w:rPr>
          <w:spacing w:val="-9"/>
        </w:rPr>
        <w:t> </w:t>
      </w:r>
      <w:r>
        <w:rPr/>
        <w:t>capital</w:t>
      </w:r>
      <w:r>
        <w:rPr>
          <w:spacing w:val="-9"/>
        </w:rPr>
        <w:t> </w:t>
      </w:r>
      <w:r>
        <w:rPr/>
        <w:t>expenditure</w:t>
      </w:r>
      <w:r>
        <w:rPr>
          <w:spacing w:val="-9"/>
        </w:rPr>
        <w:t> </w:t>
      </w:r>
      <w:r>
        <w:rPr/>
        <w:t>for</w:t>
      </w:r>
      <w:r>
        <w:rPr>
          <w:spacing w:val="-9"/>
        </w:rPr>
        <w:t> </w:t>
      </w:r>
      <w:r>
        <w:rPr/>
        <w:t>each</w:t>
      </w:r>
      <w:r>
        <w:rPr>
          <w:spacing w:val="-9"/>
        </w:rPr>
        <w:t> </w:t>
      </w:r>
      <w:r>
        <w:rPr/>
        <w:t>container </w:t>
      </w:r>
      <w:r>
        <w:rPr>
          <w:spacing w:val="-2"/>
        </w:rPr>
        <w:t>module.</w:t>
      </w:r>
    </w:p>
    <w:p>
      <w:pPr>
        <w:pStyle w:val="BodyText"/>
        <w:spacing w:before="226"/>
        <w:ind w:left="718"/>
      </w:pPr>
      <w:r>
        <w:rPr/>
        <w:t>•</w:t>
      </w:r>
      <w:r>
        <w:rPr>
          <w:spacing w:val="-13"/>
        </w:rPr>
        <w:t> </w:t>
      </w:r>
      <w:r>
        <w:rPr/>
        <w:t>The</w:t>
      </w:r>
      <w:r>
        <w:rPr>
          <w:spacing w:val="-12"/>
        </w:rPr>
        <w:t> </w:t>
      </w:r>
      <w:r>
        <w:rPr/>
        <w:t>brand</w:t>
      </w:r>
      <w:r>
        <w:rPr>
          <w:spacing w:val="-12"/>
        </w:rPr>
        <w:t> </w:t>
      </w:r>
      <w:r>
        <w:rPr/>
        <w:t>is</w:t>
      </w:r>
      <w:r>
        <w:rPr>
          <w:spacing w:val="-13"/>
        </w:rPr>
        <w:t> </w:t>
      </w:r>
      <w:r>
        <w:rPr/>
        <w:t>still</w:t>
      </w:r>
      <w:r>
        <w:rPr>
          <w:spacing w:val="-12"/>
        </w:rPr>
        <w:t> </w:t>
      </w:r>
      <w:r>
        <w:rPr/>
        <w:t>in</w:t>
      </w:r>
      <w:r>
        <w:rPr>
          <w:spacing w:val="-12"/>
        </w:rPr>
        <w:t> </w:t>
      </w:r>
      <w:r>
        <w:rPr/>
        <w:t>its</w:t>
      </w:r>
      <w:r>
        <w:rPr>
          <w:spacing w:val="-13"/>
        </w:rPr>
        <w:t> </w:t>
      </w:r>
      <w:r>
        <w:rPr/>
        <w:t>nascent</w:t>
      </w:r>
      <w:r>
        <w:rPr>
          <w:spacing w:val="-12"/>
        </w:rPr>
        <w:t> </w:t>
      </w:r>
      <w:r>
        <w:rPr/>
        <w:t>stage</w:t>
      </w:r>
      <w:r>
        <w:rPr>
          <w:spacing w:val="-12"/>
        </w:rPr>
        <w:t> </w:t>
      </w:r>
      <w:r>
        <w:rPr/>
        <w:t>and</w:t>
      </w:r>
      <w:r>
        <w:rPr>
          <w:spacing w:val="-13"/>
        </w:rPr>
        <w:t> </w:t>
      </w:r>
      <w:r>
        <w:rPr/>
        <w:t>primarily</w:t>
      </w:r>
      <w:r>
        <w:rPr>
          <w:spacing w:val="-12"/>
        </w:rPr>
        <w:t> </w:t>
      </w:r>
      <w:r>
        <w:rPr/>
        <w:t>relies</w:t>
      </w:r>
      <w:r>
        <w:rPr>
          <w:spacing w:val="-12"/>
        </w:rPr>
        <w:t> </w:t>
      </w:r>
      <w:r>
        <w:rPr/>
        <w:t>on</w:t>
      </w:r>
      <w:r>
        <w:rPr>
          <w:spacing w:val="-13"/>
        </w:rPr>
        <w:t> </w:t>
      </w:r>
      <w:r>
        <w:rPr/>
        <w:t>pilot</w:t>
      </w:r>
      <w:r>
        <w:rPr>
          <w:spacing w:val="-12"/>
        </w:rPr>
        <w:t> </w:t>
      </w:r>
      <w:r>
        <w:rPr/>
        <w:t>customers</w:t>
      </w:r>
      <w:r>
        <w:rPr>
          <w:spacing w:val="-12"/>
        </w:rPr>
        <w:t> </w:t>
      </w:r>
      <w:r>
        <w:rPr/>
        <w:t>for</w:t>
      </w:r>
      <w:r>
        <w:rPr>
          <w:spacing w:val="-13"/>
        </w:rPr>
        <w:t> </w:t>
      </w:r>
      <w:r>
        <w:rPr/>
        <w:t>initial</w:t>
      </w:r>
      <w:r>
        <w:rPr>
          <w:spacing w:val="-12"/>
        </w:rPr>
        <w:t> </w:t>
      </w:r>
      <w:r>
        <w:rPr>
          <w:spacing w:val="-2"/>
        </w:rPr>
        <w:t>traction.</w:t>
      </w:r>
    </w:p>
    <w:p>
      <w:pPr>
        <w:pStyle w:val="BodyText"/>
        <w:spacing w:before="29"/>
      </w:pPr>
    </w:p>
    <w:p>
      <w:pPr>
        <w:pStyle w:val="BodyText"/>
        <w:spacing w:before="1"/>
        <w:ind w:left="718"/>
      </w:pPr>
      <w:r>
        <w:rPr/>
        <w:t>•</w:t>
      </w:r>
      <w:r>
        <w:rPr>
          <w:spacing w:val="-6"/>
        </w:rPr>
        <w:t> </w:t>
      </w:r>
      <w:r>
        <w:rPr/>
        <w:t>Zoning</w:t>
      </w:r>
      <w:r>
        <w:rPr>
          <w:spacing w:val="-6"/>
        </w:rPr>
        <w:t> </w:t>
      </w:r>
      <w:r>
        <w:rPr/>
        <w:t>and</w:t>
      </w:r>
      <w:r>
        <w:rPr>
          <w:spacing w:val="-6"/>
        </w:rPr>
        <w:t> </w:t>
      </w:r>
      <w:r>
        <w:rPr/>
        <w:t>permitting</w:t>
      </w:r>
      <w:r>
        <w:rPr>
          <w:spacing w:val="-5"/>
        </w:rPr>
        <w:t> </w:t>
      </w:r>
      <w:r>
        <w:rPr/>
        <w:t>lead</w:t>
      </w:r>
      <w:r>
        <w:rPr>
          <w:spacing w:val="-6"/>
        </w:rPr>
        <w:t> </w:t>
      </w:r>
      <w:r>
        <w:rPr/>
        <w:t>times</w:t>
      </w:r>
      <w:r>
        <w:rPr>
          <w:spacing w:val="-6"/>
        </w:rPr>
        <w:t> </w:t>
      </w:r>
      <w:r>
        <w:rPr/>
        <w:t>for</w:t>
      </w:r>
      <w:r>
        <w:rPr>
          <w:spacing w:val="-6"/>
        </w:rPr>
        <w:t> </w:t>
      </w:r>
      <w:r>
        <w:rPr/>
        <w:t>new</w:t>
      </w:r>
      <w:r>
        <w:rPr>
          <w:spacing w:val="-5"/>
        </w:rPr>
        <w:t> </w:t>
      </w:r>
      <w:r>
        <w:rPr/>
        <w:t>sites</w:t>
      </w:r>
      <w:r>
        <w:rPr>
          <w:spacing w:val="-6"/>
        </w:rPr>
        <w:t> </w:t>
      </w:r>
      <w:r>
        <w:rPr/>
        <w:t>can</w:t>
      </w:r>
      <w:r>
        <w:rPr>
          <w:spacing w:val="-6"/>
        </w:rPr>
        <w:t> </w:t>
      </w:r>
      <w:r>
        <w:rPr/>
        <w:t>hinder</w:t>
      </w:r>
      <w:r>
        <w:rPr>
          <w:spacing w:val="-6"/>
        </w:rPr>
        <w:t> </w:t>
      </w:r>
      <w:r>
        <w:rPr/>
        <w:t>rapid</w:t>
      </w:r>
      <w:r>
        <w:rPr>
          <w:spacing w:val="-5"/>
        </w:rPr>
        <w:t> </w:t>
      </w:r>
      <w:r>
        <w:rPr/>
        <w:t>expansion</w:t>
      </w:r>
      <w:r>
        <w:rPr>
          <w:spacing w:val="-6"/>
        </w:rPr>
        <w:t> </w:t>
      </w:r>
      <w:r>
        <w:rPr/>
        <w:t>and</w:t>
      </w:r>
      <w:r>
        <w:rPr>
          <w:spacing w:val="-6"/>
        </w:rPr>
        <w:t> </w:t>
      </w:r>
      <w:r>
        <w:rPr>
          <w:spacing w:val="-2"/>
        </w:rPr>
        <w:t>scalability.</w:t>
      </w:r>
    </w:p>
    <w:p>
      <w:pPr>
        <w:pStyle w:val="BodyText"/>
        <w:spacing w:before="43"/>
      </w:pPr>
    </w:p>
    <w:p>
      <w:pPr>
        <w:pStyle w:val="Heading6"/>
        <w:spacing w:before="1"/>
      </w:pPr>
      <w:r>
        <w:rPr>
          <w:spacing w:val="-2"/>
        </w:rPr>
        <w:t>Opportunities</w:t>
      </w:r>
    </w:p>
    <w:p>
      <w:pPr>
        <w:pStyle w:val="BodyText"/>
        <w:spacing w:before="44"/>
        <w:rPr>
          <w:b/>
        </w:rPr>
      </w:pPr>
    </w:p>
    <w:p>
      <w:pPr>
        <w:pStyle w:val="BodyText"/>
        <w:ind w:left="718"/>
      </w:pPr>
      <w:r>
        <w:rPr/>
        <w:t>•</w:t>
      </w:r>
      <w:r>
        <w:rPr>
          <w:spacing w:val="-17"/>
        </w:rPr>
        <w:t> </w:t>
      </w:r>
      <w:r>
        <w:rPr/>
        <w:t>Potential</w:t>
      </w:r>
      <w:r>
        <w:rPr>
          <w:spacing w:val="-16"/>
        </w:rPr>
        <w:t> </w:t>
      </w:r>
      <w:r>
        <w:rPr/>
        <w:t>to</w:t>
      </w:r>
      <w:r>
        <w:rPr>
          <w:spacing w:val="-16"/>
        </w:rPr>
        <w:t> </w:t>
      </w:r>
      <w:r>
        <w:rPr/>
        <w:t>replicate</w:t>
      </w:r>
      <w:r>
        <w:rPr>
          <w:spacing w:val="-17"/>
        </w:rPr>
        <w:t> </w:t>
      </w:r>
      <w:r>
        <w:rPr/>
        <w:t>modular</w:t>
      </w:r>
      <w:r>
        <w:rPr>
          <w:spacing w:val="-16"/>
        </w:rPr>
        <w:t> </w:t>
      </w:r>
      <w:r>
        <w:rPr/>
        <w:t>farms</w:t>
      </w:r>
      <w:r>
        <w:rPr>
          <w:spacing w:val="-16"/>
        </w:rPr>
        <w:t> </w:t>
      </w:r>
      <w:r>
        <w:rPr/>
        <w:t>in</w:t>
      </w:r>
      <w:r>
        <w:rPr>
          <w:spacing w:val="-17"/>
        </w:rPr>
        <w:t> </w:t>
      </w:r>
      <w:r>
        <w:rPr/>
        <w:t>various</w:t>
      </w:r>
      <w:r>
        <w:rPr>
          <w:spacing w:val="-16"/>
        </w:rPr>
        <w:t> </w:t>
      </w:r>
      <w:r>
        <w:rPr/>
        <w:t>metropolitan</w:t>
      </w:r>
      <w:r>
        <w:rPr>
          <w:spacing w:val="-16"/>
        </w:rPr>
        <w:t> </w:t>
      </w:r>
      <w:r>
        <w:rPr/>
        <w:t>areas,</w:t>
      </w:r>
      <w:r>
        <w:rPr>
          <w:spacing w:val="-17"/>
        </w:rPr>
        <w:t> </w:t>
      </w:r>
      <w:r>
        <w:rPr/>
        <w:t>tapping</w:t>
      </w:r>
      <w:r>
        <w:rPr>
          <w:spacing w:val="-16"/>
        </w:rPr>
        <w:t> </w:t>
      </w:r>
      <w:r>
        <w:rPr/>
        <w:t>into</w:t>
      </w:r>
      <w:r>
        <w:rPr>
          <w:spacing w:val="-16"/>
        </w:rPr>
        <w:t> </w:t>
      </w:r>
      <w:r>
        <w:rPr/>
        <w:t>new</w:t>
      </w:r>
      <w:r>
        <w:rPr>
          <w:spacing w:val="-16"/>
        </w:rPr>
        <w:t> </w:t>
      </w:r>
      <w:r>
        <w:rPr>
          <w:spacing w:val="-2"/>
        </w:rPr>
        <w:t>markets.</w:t>
      </w:r>
    </w:p>
    <w:p>
      <w:pPr>
        <w:pStyle w:val="BodyText"/>
        <w:spacing w:before="29"/>
      </w:pPr>
    </w:p>
    <w:p>
      <w:pPr>
        <w:pStyle w:val="BodyText"/>
        <w:spacing w:line="295" w:lineRule="auto"/>
        <w:ind w:left="850" w:right="185" w:hanging="132"/>
      </w:pPr>
      <w:r>
        <w:rPr/>
        <w:t>•</w:t>
      </w:r>
      <w:r>
        <w:rPr>
          <w:spacing w:val="-7"/>
        </w:rPr>
        <w:t> </w:t>
      </w:r>
      <w:r>
        <w:rPr/>
        <w:t>Leasing</w:t>
      </w:r>
      <w:r>
        <w:rPr>
          <w:spacing w:val="-7"/>
        </w:rPr>
        <w:t> </w:t>
      </w:r>
      <w:r>
        <w:rPr/>
        <w:t>“Cuddle”</w:t>
      </w:r>
      <w:r>
        <w:rPr>
          <w:spacing w:val="-7"/>
        </w:rPr>
        <w:t> </w:t>
      </w:r>
      <w:r>
        <w:rPr/>
        <w:t>on-site</w:t>
      </w:r>
      <w:r>
        <w:rPr>
          <w:spacing w:val="-7"/>
        </w:rPr>
        <w:t> </w:t>
      </w:r>
      <w:r>
        <w:rPr/>
        <w:t>farms</w:t>
      </w:r>
      <w:r>
        <w:rPr>
          <w:spacing w:val="-7"/>
        </w:rPr>
        <w:t> </w:t>
      </w:r>
      <w:r>
        <w:rPr/>
        <w:t>to</w:t>
      </w:r>
      <w:r>
        <w:rPr>
          <w:spacing w:val="-7"/>
        </w:rPr>
        <w:t> </w:t>
      </w:r>
      <w:r>
        <w:rPr/>
        <w:t>country</w:t>
      </w:r>
      <w:r>
        <w:rPr>
          <w:spacing w:val="-7"/>
        </w:rPr>
        <w:t> </w:t>
      </w:r>
      <w:r>
        <w:rPr/>
        <w:t>clubs</w:t>
      </w:r>
      <w:r>
        <w:rPr>
          <w:spacing w:val="-7"/>
        </w:rPr>
        <w:t> </w:t>
      </w:r>
      <w:r>
        <w:rPr/>
        <w:t>and</w:t>
      </w:r>
      <w:r>
        <w:rPr>
          <w:spacing w:val="-7"/>
        </w:rPr>
        <w:t> </w:t>
      </w:r>
      <w:r>
        <w:rPr/>
        <w:t>resorts</w:t>
      </w:r>
      <w:r>
        <w:rPr>
          <w:spacing w:val="-7"/>
        </w:rPr>
        <w:t> </w:t>
      </w:r>
      <w:r>
        <w:rPr/>
        <w:t>can</w:t>
      </w:r>
      <w:r>
        <w:rPr>
          <w:spacing w:val="-7"/>
        </w:rPr>
        <w:t> </w:t>
      </w:r>
      <w:r>
        <w:rPr/>
        <w:t>unlock</w:t>
      </w:r>
      <w:r>
        <w:rPr>
          <w:spacing w:val="-7"/>
        </w:rPr>
        <w:t> </w:t>
      </w:r>
      <w:r>
        <w:rPr/>
        <w:t>a</w:t>
      </w:r>
      <w:r>
        <w:rPr>
          <w:spacing w:val="-7"/>
        </w:rPr>
        <w:t> </w:t>
      </w:r>
      <w:r>
        <w:rPr/>
        <w:t>lucrative</w:t>
      </w:r>
      <w:r>
        <w:rPr>
          <w:spacing w:val="-7"/>
        </w:rPr>
        <w:t> </w:t>
      </w:r>
      <w:r>
        <w:rPr/>
        <w:t>revenue </w:t>
      </w:r>
      <w:r>
        <w:rPr>
          <w:spacing w:val="-2"/>
        </w:rPr>
        <w:t>stream.</w:t>
      </w:r>
    </w:p>
    <w:p>
      <w:pPr>
        <w:pStyle w:val="BodyText"/>
        <w:spacing w:line="295" w:lineRule="auto" w:before="226"/>
        <w:ind w:left="850" w:hanging="132"/>
      </w:pPr>
      <w:r>
        <w:rPr/>
        <w:t>•</w:t>
      </w:r>
      <w:r>
        <w:rPr>
          <w:spacing w:val="-1"/>
        </w:rPr>
        <w:t> </w:t>
      </w:r>
      <w:r>
        <w:rPr/>
        <w:t>We</w:t>
      </w:r>
      <w:r>
        <w:rPr>
          <w:spacing w:val="-1"/>
        </w:rPr>
        <w:t> </w:t>
      </w:r>
      <w:r>
        <w:rPr/>
        <w:t>can</w:t>
      </w:r>
      <w:r>
        <w:rPr>
          <w:spacing w:val="-1"/>
        </w:rPr>
        <w:t> </w:t>
      </w:r>
      <w:r>
        <w:rPr/>
        <w:t>capture</w:t>
      </w:r>
      <w:r>
        <w:rPr>
          <w:spacing w:val="-1"/>
        </w:rPr>
        <w:t> </w:t>
      </w:r>
      <w:r>
        <w:rPr/>
        <w:t>ESG</w:t>
      </w:r>
      <w:r>
        <w:rPr>
          <w:spacing w:val="-1"/>
        </w:rPr>
        <w:t> </w:t>
      </w:r>
      <w:r>
        <w:rPr/>
        <w:t>grants</w:t>
      </w:r>
      <w:r>
        <w:rPr>
          <w:spacing w:val="-1"/>
        </w:rPr>
        <w:t> </w:t>
      </w:r>
      <w:r>
        <w:rPr/>
        <w:t>and</w:t>
      </w:r>
      <w:r>
        <w:rPr>
          <w:spacing w:val="-1"/>
        </w:rPr>
        <w:t> </w:t>
      </w:r>
      <w:r>
        <w:rPr/>
        <w:t>carbon</w:t>
      </w:r>
      <w:r>
        <w:rPr>
          <w:spacing w:val="-1"/>
        </w:rPr>
        <w:t> </w:t>
      </w:r>
      <w:r>
        <w:rPr/>
        <w:t>credits,</w:t>
      </w:r>
      <w:r>
        <w:rPr>
          <w:spacing w:val="-1"/>
        </w:rPr>
        <w:t> </w:t>
      </w:r>
      <w:r>
        <w:rPr/>
        <w:t>highlighting</w:t>
      </w:r>
      <w:r>
        <w:rPr>
          <w:spacing w:val="-1"/>
        </w:rPr>
        <w:t> </w:t>
      </w:r>
      <w:r>
        <w:rPr/>
        <w:t>our</w:t>
      </w:r>
      <w:r>
        <w:rPr>
          <w:spacing w:val="-1"/>
        </w:rPr>
        <w:t> </w:t>
      </w:r>
      <w:r>
        <w:rPr/>
        <w:t>commitment</w:t>
      </w:r>
      <w:r>
        <w:rPr>
          <w:spacing w:val="-1"/>
        </w:rPr>
        <w:t> </w:t>
      </w:r>
      <w:r>
        <w:rPr/>
        <w:t>to</w:t>
      </w:r>
      <w:r>
        <w:rPr>
          <w:spacing w:val="-1"/>
        </w:rPr>
        <w:t> </w:t>
      </w:r>
      <w:r>
        <w:rPr/>
        <w:t>resource-saving </w:t>
      </w:r>
      <w:r>
        <w:rPr>
          <w:spacing w:val="-2"/>
        </w:rPr>
        <w:t>initiatives.</w:t>
      </w:r>
    </w:p>
    <w:p>
      <w:pPr>
        <w:pStyle w:val="BodyText"/>
        <w:spacing w:line="295" w:lineRule="auto" w:before="227"/>
        <w:ind w:left="850" w:right="431" w:hanging="132"/>
      </w:pPr>
      <w:r>
        <w:rPr/>
        <w:t>•</w:t>
      </w:r>
      <w:r>
        <w:rPr>
          <w:spacing w:val="-7"/>
        </w:rPr>
        <w:t> </w:t>
      </w:r>
      <w:r>
        <w:rPr/>
        <w:t>As</w:t>
      </w:r>
      <w:r>
        <w:rPr>
          <w:spacing w:val="-7"/>
        </w:rPr>
        <w:t> </w:t>
      </w:r>
      <w:r>
        <w:rPr/>
        <w:t>capacity</w:t>
      </w:r>
      <w:r>
        <w:rPr>
          <w:spacing w:val="-7"/>
        </w:rPr>
        <w:t> </w:t>
      </w:r>
      <w:r>
        <w:rPr/>
        <w:t>expands,</w:t>
      </w:r>
      <w:r>
        <w:rPr>
          <w:spacing w:val="-7"/>
        </w:rPr>
        <w:t> </w:t>
      </w:r>
      <w:r>
        <w:rPr/>
        <w:t>a</w:t>
      </w:r>
      <w:r>
        <w:rPr>
          <w:spacing w:val="-7"/>
        </w:rPr>
        <w:t> </w:t>
      </w:r>
      <w:r>
        <w:rPr/>
        <w:t>premium</w:t>
      </w:r>
      <w:r>
        <w:rPr>
          <w:spacing w:val="-7"/>
        </w:rPr>
        <w:t> </w:t>
      </w:r>
      <w:r>
        <w:rPr/>
        <w:t>retail</w:t>
      </w:r>
      <w:r>
        <w:rPr>
          <w:spacing w:val="-7"/>
        </w:rPr>
        <w:t> </w:t>
      </w:r>
      <w:r>
        <w:rPr/>
        <w:t>line</w:t>
      </w:r>
      <w:r>
        <w:rPr>
          <w:spacing w:val="-7"/>
        </w:rPr>
        <w:t> </w:t>
      </w:r>
      <w:r>
        <w:rPr/>
        <w:t>tailored</w:t>
      </w:r>
      <w:r>
        <w:rPr>
          <w:spacing w:val="-7"/>
        </w:rPr>
        <w:t> </w:t>
      </w:r>
      <w:r>
        <w:rPr/>
        <w:t>for</w:t>
      </w:r>
      <w:r>
        <w:rPr>
          <w:spacing w:val="-7"/>
        </w:rPr>
        <w:t> </w:t>
      </w:r>
      <w:r>
        <w:rPr/>
        <w:t>boutique</w:t>
      </w:r>
      <w:r>
        <w:rPr>
          <w:spacing w:val="-7"/>
        </w:rPr>
        <w:t> </w:t>
      </w:r>
      <w:r>
        <w:rPr/>
        <w:t>grocers</w:t>
      </w:r>
      <w:r>
        <w:rPr>
          <w:spacing w:val="-7"/>
        </w:rPr>
        <w:t> </w:t>
      </w:r>
      <w:r>
        <w:rPr/>
        <w:t>stands</w:t>
      </w:r>
      <w:r>
        <w:rPr>
          <w:spacing w:val="-7"/>
        </w:rPr>
        <w:t> </w:t>
      </w:r>
      <w:r>
        <w:rPr/>
        <w:t>to</w:t>
      </w:r>
      <w:r>
        <w:rPr>
          <w:spacing w:val="-7"/>
        </w:rPr>
        <w:t> </w:t>
      </w:r>
      <w:r>
        <w:rPr/>
        <w:t>enhance brand prestige and profitability.</w:t>
      </w:r>
    </w:p>
    <w:p>
      <w:pPr>
        <w:pStyle w:val="Heading6"/>
        <w:spacing w:before="242"/>
      </w:pPr>
      <w:r>
        <w:rPr>
          <w:spacing w:val="-2"/>
        </w:rPr>
        <w:t>Threats</w:t>
      </w:r>
    </w:p>
    <w:p>
      <w:pPr>
        <w:pStyle w:val="BodyText"/>
        <w:spacing w:before="44"/>
        <w:rPr>
          <w:b/>
        </w:rPr>
      </w:pPr>
    </w:p>
    <w:p>
      <w:pPr>
        <w:pStyle w:val="BodyText"/>
        <w:spacing w:line="295" w:lineRule="auto"/>
        <w:ind w:left="850" w:right="251" w:hanging="132"/>
      </w:pPr>
      <w:r>
        <w:rPr/>
        <w:t>•</w:t>
      </w:r>
      <w:r>
        <w:rPr>
          <w:spacing w:val="-3"/>
        </w:rPr>
        <w:t> </w:t>
      </w:r>
      <w:r>
        <w:rPr/>
        <w:t>Emergence</w:t>
      </w:r>
      <w:r>
        <w:rPr>
          <w:spacing w:val="-3"/>
        </w:rPr>
        <w:t> </w:t>
      </w:r>
      <w:r>
        <w:rPr/>
        <w:t>of</w:t>
      </w:r>
      <w:r>
        <w:rPr>
          <w:spacing w:val="-3"/>
        </w:rPr>
        <w:t> </w:t>
      </w:r>
      <w:r>
        <w:rPr/>
        <w:t>better-funded</w:t>
      </w:r>
      <w:r>
        <w:rPr>
          <w:spacing w:val="-3"/>
        </w:rPr>
        <w:t> </w:t>
      </w:r>
      <w:r>
        <w:rPr/>
        <w:t>vertical</w:t>
      </w:r>
      <w:r>
        <w:rPr>
          <w:spacing w:val="-3"/>
        </w:rPr>
        <w:t> </w:t>
      </w:r>
      <w:r>
        <w:rPr/>
        <w:t>farm</w:t>
      </w:r>
      <w:r>
        <w:rPr>
          <w:spacing w:val="-3"/>
        </w:rPr>
        <w:t> </w:t>
      </w:r>
      <w:r>
        <w:rPr/>
        <w:t>competitors</w:t>
      </w:r>
      <w:r>
        <w:rPr>
          <w:spacing w:val="-3"/>
        </w:rPr>
        <w:t> </w:t>
      </w:r>
      <w:r>
        <w:rPr/>
        <w:t>employing</w:t>
      </w:r>
      <w:r>
        <w:rPr>
          <w:spacing w:val="-3"/>
        </w:rPr>
        <w:t> </w:t>
      </w:r>
      <w:r>
        <w:rPr/>
        <w:t>aggressive</w:t>
      </w:r>
      <w:r>
        <w:rPr>
          <w:spacing w:val="-3"/>
        </w:rPr>
        <w:t> </w:t>
      </w:r>
      <w:r>
        <w:rPr/>
        <w:t>pricing</w:t>
      </w:r>
      <w:r>
        <w:rPr>
          <w:spacing w:val="-3"/>
        </w:rPr>
        <w:t> </w:t>
      </w:r>
      <w:r>
        <w:rPr/>
        <w:t>strategies to capture market share.</w:t>
      </w:r>
    </w:p>
    <w:p>
      <w:pPr>
        <w:pStyle w:val="BodyText"/>
        <w:spacing w:line="295" w:lineRule="auto" w:before="226"/>
        <w:ind w:left="850" w:right="431" w:hanging="132"/>
      </w:pPr>
      <w:r>
        <w:rPr/>
        <w:t>•</w:t>
      </w:r>
      <w:r>
        <w:rPr>
          <w:spacing w:val="-11"/>
        </w:rPr>
        <w:t> </w:t>
      </w:r>
      <w:r>
        <w:rPr/>
        <w:t>Economic</w:t>
      </w:r>
      <w:r>
        <w:rPr>
          <w:spacing w:val="-11"/>
        </w:rPr>
        <w:t> </w:t>
      </w:r>
      <w:r>
        <w:rPr/>
        <w:t>downturns</w:t>
      </w:r>
      <w:r>
        <w:rPr>
          <w:spacing w:val="-11"/>
        </w:rPr>
        <w:t> </w:t>
      </w:r>
      <w:r>
        <w:rPr/>
        <w:t>may</w:t>
      </w:r>
      <w:r>
        <w:rPr>
          <w:spacing w:val="-11"/>
        </w:rPr>
        <w:t> </w:t>
      </w:r>
      <w:r>
        <w:rPr/>
        <w:t>lead</w:t>
      </w:r>
      <w:r>
        <w:rPr>
          <w:spacing w:val="-11"/>
        </w:rPr>
        <w:t> </w:t>
      </w:r>
      <w:r>
        <w:rPr/>
        <w:t>to</w:t>
      </w:r>
      <w:r>
        <w:rPr>
          <w:spacing w:val="-11"/>
        </w:rPr>
        <w:t> </w:t>
      </w:r>
      <w:r>
        <w:rPr/>
        <w:t>reduced</w:t>
      </w:r>
      <w:r>
        <w:rPr>
          <w:spacing w:val="-11"/>
        </w:rPr>
        <w:t> </w:t>
      </w:r>
      <w:r>
        <w:rPr/>
        <w:t>expenditure</w:t>
      </w:r>
      <w:r>
        <w:rPr>
          <w:spacing w:val="-11"/>
        </w:rPr>
        <w:t> </w:t>
      </w:r>
      <w:r>
        <w:rPr/>
        <w:t>in</w:t>
      </w:r>
      <w:r>
        <w:rPr>
          <w:spacing w:val="-11"/>
        </w:rPr>
        <w:t> </w:t>
      </w:r>
      <w:r>
        <w:rPr/>
        <w:t>fine</w:t>
      </w:r>
      <w:r>
        <w:rPr>
          <w:spacing w:val="-11"/>
        </w:rPr>
        <w:t> </w:t>
      </w:r>
      <w:r>
        <w:rPr/>
        <w:t>dining,</w:t>
      </w:r>
      <w:r>
        <w:rPr>
          <w:spacing w:val="-11"/>
        </w:rPr>
        <w:t> </w:t>
      </w:r>
      <w:r>
        <w:rPr/>
        <w:t>impacting</w:t>
      </w:r>
      <w:r>
        <w:rPr>
          <w:spacing w:val="-11"/>
        </w:rPr>
        <w:t> </w:t>
      </w:r>
      <w:r>
        <w:rPr/>
        <w:t>our</w:t>
      </w:r>
      <w:r>
        <w:rPr>
          <w:spacing w:val="-11"/>
        </w:rPr>
        <w:t> </w:t>
      </w:r>
      <w:r>
        <w:rPr/>
        <w:t>luxury market segments.</w:t>
      </w:r>
    </w:p>
    <w:p>
      <w:pPr>
        <w:pStyle w:val="BodyText"/>
        <w:spacing w:before="227"/>
        <w:ind w:left="718"/>
      </w:pPr>
      <w:r>
        <w:rPr/>
        <w:t>•</w:t>
      </w:r>
      <w:r>
        <w:rPr>
          <w:spacing w:val="-6"/>
        </w:rPr>
        <w:t> </w:t>
      </w:r>
      <w:r>
        <w:rPr/>
        <w:t>Utility</w:t>
      </w:r>
      <w:r>
        <w:rPr>
          <w:spacing w:val="-5"/>
        </w:rPr>
        <w:t> </w:t>
      </w:r>
      <w:r>
        <w:rPr/>
        <w:t>cost</w:t>
      </w:r>
      <w:r>
        <w:rPr>
          <w:spacing w:val="-6"/>
        </w:rPr>
        <w:t> </w:t>
      </w:r>
      <w:r>
        <w:rPr/>
        <w:t>spikes</w:t>
      </w:r>
      <w:r>
        <w:rPr>
          <w:spacing w:val="-5"/>
        </w:rPr>
        <w:t> </w:t>
      </w:r>
      <w:r>
        <w:rPr/>
        <w:t>could</w:t>
      </w:r>
      <w:r>
        <w:rPr>
          <w:spacing w:val="-5"/>
        </w:rPr>
        <w:t> </w:t>
      </w:r>
      <w:r>
        <w:rPr/>
        <w:t>occur</w:t>
      </w:r>
      <w:r>
        <w:rPr>
          <w:spacing w:val="-6"/>
        </w:rPr>
        <w:t> </w:t>
      </w:r>
      <w:r>
        <w:rPr/>
        <w:t>if</w:t>
      </w:r>
      <w:r>
        <w:rPr>
          <w:spacing w:val="-5"/>
        </w:rPr>
        <w:t> </w:t>
      </w:r>
      <w:r>
        <w:rPr/>
        <w:t>solar</w:t>
      </w:r>
      <w:r>
        <w:rPr>
          <w:spacing w:val="-6"/>
        </w:rPr>
        <w:t> </w:t>
      </w:r>
      <w:r>
        <w:rPr/>
        <w:t>expansion</w:t>
      </w:r>
      <w:r>
        <w:rPr>
          <w:spacing w:val="-5"/>
        </w:rPr>
        <w:t> </w:t>
      </w:r>
      <w:r>
        <w:rPr/>
        <w:t>fails</w:t>
      </w:r>
      <w:r>
        <w:rPr>
          <w:spacing w:val="-5"/>
        </w:rPr>
        <w:t> </w:t>
      </w:r>
      <w:r>
        <w:rPr/>
        <w:t>to</w:t>
      </w:r>
      <w:r>
        <w:rPr>
          <w:spacing w:val="-6"/>
        </w:rPr>
        <w:t> </w:t>
      </w:r>
      <w:r>
        <w:rPr/>
        <w:t>keep</w:t>
      </w:r>
      <w:r>
        <w:rPr>
          <w:spacing w:val="-5"/>
        </w:rPr>
        <w:t> </w:t>
      </w:r>
      <w:r>
        <w:rPr/>
        <w:t>pace</w:t>
      </w:r>
      <w:r>
        <w:rPr>
          <w:spacing w:val="-5"/>
        </w:rPr>
        <w:t> </w:t>
      </w:r>
      <w:r>
        <w:rPr/>
        <w:t>with</w:t>
      </w:r>
      <w:r>
        <w:rPr>
          <w:spacing w:val="-6"/>
        </w:rPr>
        <w:t> </w:t>
      </w:r>
      <w:r>
        <w:rPr/>
        <w:t>growing</w:t>
      </w:r>
      <w:r>
        <w:rPr>
          <w:spacing w:val="-5"/>
        </w:rPr>
        <w:t> </w:t>
      </w:r>
      <w:r>
        <w:rPr>
          <w:spacing w:val="-2"/>
        </w:rPr>
        <w:t>demand.</w:t>
      </w:r>
    </w:p>
    <w:p>
      <w:pPr>
        <w:pStyle w:val="BodyText"/>
        <w:spacing w:before="29"/>
      </w:pPr>
    </w:p>
    <w:p>
      <w:pPr>
        <w:pStyle w:val="BodyText"/>
        <w:spacing w:line="295" w:lineRule="auto"/>
        <w:ind w:left="850" w:right="185" w:hanging="132"/>
      </w:pPr>
      <w:r>
        <w:rPr/>
        <w:t>•</w:t>
      </w:r>
      <w:r>
        <w:rPr>
          <w:spacing w:val="-4"/>
        </w:rPr>
        <w:t> </w:t>
      </w:r>
      <w:r>
        <w:rPr/>
        <w:t>Potential</w:t>
      </w:r>
      <w:r>
        <w:rPr>
          <w:spacing w:val="-4"/>
        </w:rPr>
        <w:t> </w:t>
      </w:r>
      <w:r>
        <w:rPr/>
        <w:t>regulatory</w:t>
      </w:r>
      <w:r>
        <w:rPr>
          <w:spacing w:val="-4"/>
        </w:rPr>
        <w:t> </w:t>
      </w:r>
      <w:r>
        <w:rPr/>
        <w:t>changes</w:t>
      </w:r>
      <w:r>
        <w:rPr>
          <w:spacing w:val="-4"/>
        </w:rPr>
        <w:t> </w:t>
      </w:r>
      <w:r>
        <w:rPr/>
        <w:t>in</w:t>
      </w:r>
      <w:r>
        <w:rPr>
          <w:spacing w:val="-4"/>
        </w:rPr>
        <w:t> </w:t>
      </w:r>
      <w:r>
        <w:rPr/>
        <w:t>urban</w:t>
      </w:r>
      <w:r>
        <w:rPr>
          <w:spacing w:val="-4"/>
        </w:rPr>
        <w:t> </w:t>
      </w:r>
      <w:r>
        <w:rPr/>
        <w:t>agriculture</w:t>
      </w:r>
      <w:r>
        <w:rPr>
          <w:spacing w:val="-4"/>
        </w:rPr>
        <w:t> </w:t>
      </w:r>
      <w:r>
        <w:rPr/>
        <w:t>or</w:t>
      </w:r>
      <w:r>
        <w:rPr>
          <w:spacing w:val="-4"/>
        </w:rPr>
        <w:t> </w:t>
      </w:r>
      <w:r>
        <w:rPr/>
        <w:t>food</w:t>
      </w:r>
      <w:r>
        <w:rPr>
          <w:spacing w:val="-4"/>
        </w:rPr>
        <w:t> </w:t>
      </w:r>
      <w:r>
        <w:rPr/>
        <w:t>safety</w:t>
      </w:r>
      <w:r>
        <w:rPr>
          <w:spacing w:val="-4"/>
        </w:rPr>
        <w:t> </w:t>
      </w:r>
      <w:r>
        <w:rPr/>
        <w:t>regulations</w:t>
      </w:r>
      <w:r>
        <w:rPr>
          <w:spacing w:val="-4"/>
        </w:rPr>
        <w:t> </w:t>
      </w:r>
      <w:r>
        <w:rPr/>
        <w:t>could</w:t>
      </w:r>
      <w:r>
        <w:rPr>
          <w:spacing w:val="-4"/>
        </w:rPr>
        <w:t> </w:t>
      </w:r>
      <w:r>
        <w:rPr/>
        <w:t>pose unforeseen challenges to operations.</w:t>
      </w:r>
    </w:p>
    <w:p>
      <w:pPr>
        <w:spacing w:after="0" w:line="295" w:lineRule="auto"/>
        <w:sectPr>
          <w:pgSz w:w="11910" w:h="16840"/>
          <w:pgMar w:header="0" w:footer="450" w:top="1020" w:bottom="640" w:left="600" w:right="700"/>
        </w:sectPr>
      </w:pPr>
    </w:p>
    <w:p>
      <w:pPr>
        <w:pStyle w:val="Heading4"/>
        <w:tabs>
          <w:tab w:pos="5682" w:val="left" w:leader="none"/>
        </w:tabs>
      </w:pPr>
      <w:r>
        <w:rPr/>
        <mc:AlternateContent>
          <mc:Choice Requires="wps">
            <w:drawing>
              <wp:anchor distT="0" distB="0" distL="0" distR="0" allowOverlap="1" layoutInCell="1" locked="0" behindDoc="1" simplePos="0" relativeHeight="485398528">
                <wp:simplePos x="0" y="0"/>
                <wp:positionH relativeFrom="page">
                  <wp:posOffset>539999</wp:posOffset>
                </wp:positionH>
                <wp:positionV relativeFrom="paragraph">
                  <wp:posOffset>-4700</wp:posOffset>
                </wp:positionV>
                <wp:extent cx="6480175" cy="774573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480175" cy="7745730"/>
                          <a:chExt cx="6480175" cy="7745730"/>
                        </a:xfrm>
                      </wpg:grpSpPr>
                      <wps:wsp>
                        <wps:cNvPr id="141" name="Graphic 141"/>
                        <wps:cNvSpPr/>
                        <wps:spPr>
                          <a:xfrm>
                            <a:off x="0" y="0"/>
                            <a:ext cx="3240405" cy="7745730"/>
                          </a:xfrm>
                          <a:custGeom>
                            <a:avLst/>
                            <a:gdLst/>
                            <a:ahLst/>
                            <a:cxnLst/>
                            <a:rect l="l" t="t" r="r" b="b"/>
                            <a:pathLst>
                              <a:path w="3240405" h="7745730">
                                <a:moveTo>
                                  <a:pt x="3239999" y="7745730"/>
                                </a:moveTo>
                                <a:lnTo>
                                  <a:pt x="0" y="7745730"/>
                                </a:lnTo>
                                <a:lnTo>
                                  <a:pt x="0" y="0"/>
                                </a:lnTo>
                                <a:lnTo>
                                  <a:pt x="3239999" y="0"/>
                                </a:lnTo>
                                <a:lnTo>
                                  <a:pt x="3239999" y="7745730"/>
                                </a:lnTo>
                                <a:close/>
                              </a:path>
                            </a:pathLst>
                          </a:custGeom>
                          <a:solidFill>
                            <a:srgbClr val="44AA9E"/>
                          </a:solidFill>
                        </wps:spPr>
                        <wps:bodyPr wrap="square" lIns="0" tIns="0" rIns="0" bIns="0" rtlCol="0">
                          <a:prstTxWarp prst="textNoShape">
                            <a:avLst/>
                          </a:prstTxWarp>
                          <a:noAutofit/>
                        </wps:bodyPr>
                      </wps:wsp>
                      <wps:wsp>
                        <wps:cNvPr id="142" name="Graphic 142"/>
                        <wps:cNvSpPr/>
                        <wps:spPr>
                          <a:xfrm>
                            <a:off x="209550" y="425767"/>
                            <a:ext cx="2887980" cy="1270"/>
                          </a:xfrm>
                          <a:custGeom>
                            <a:avLst/>
                            <a:gdLst/>
                            <a:ahLst/>
                            <a:cxnLst/>
                            <a:rect l="l" t="t" r="r" b="b"/>
                            <a:pathLst>
                              <a:path w="2887980" h="0">
                                <a:moveTo>
                                  <a:pt x="0" y="0"/>
                                </a:moveTo>
                                <a:lnTo>
                                  <a:pt x="2887575" y="0"/>
                                </a:lnTo>
                              </a:path>
                            </a:pathLst>
                          </a:custGeom>
                          <a:ln w="9525">
                            <a:solidFill>
                              <a:srgbClr val="FFFFFF"/>
                            </a:solidFill>
                            <a:prstDash val="dash"/>
                          </a:ln>
                        </wps:spPr>
                        <wps:bodyPr wrap="square" lIns="0" tIns="0" rIns="0" bIns="0" rtlCol="0">
                          <a:prstTxWarp prst="textNoShape">
                            <a:avLst/>
                          </a:prstTxWarp>
                          <a:noAutofit/>
                        </wps:bodyPr>
                      </wps:wsp>
                      <wps:wsp>
                        <wps:cNvPr id="143" name="Graphic 143"/>
                        <wps:cNvSpPr/>
                        <wps:spPr>
                          <a:xfrm>
                            <a:off x="3240000" y="0"/>
                            <a:ext cx="3240405" cy="7745730"/>
                          </a:xfrm>
                          <a:custGeom>
                            <a:avLst/>
                            <a:gdLst/>
                            <a:ahLst/>
                            <a:cxnLst/>
                            <a:rect l="l" t="t" r="r" b="b"/>
                            <a:pathLst>
                              <a:path w="3240405" h="7745730">
                                <a:moveTo>
                                  <a:pt x="3239999" y="7745730"/>
                                </a:moveTo>
                                <a:lnTo>
                                  <a:pt x="0" y="7745730"/>
                                </a:lnTo>
                                <a:lnTo>
                                  <a:pt x="0" y="0"/>
                                </a:lnTo>
                                <a:lnTo>
                                  <a:pt x="3239999" y="0"/>
                                </a:lnTo>
                                <a:lnTo>
                                  <a:pt x="3239999" y="7745730"/>
                                </a:lnTo>
                                <a:close/>
                              </a:path>
                            </a:pathLst>
                          </a:custGeom>
                          <a:solidFill>
                            <a:srgbClr val="E29E3A"/>
                          </a:solidFill>
                        </wps:spPr>
                        <wps:bodyPr wrap="square" lIns="0" tIns="0" rIns="0" bIns="0" rtlCol="0">
                          <a:prstTxWarp prst="textNoShape">
                            <a:avLst/>
                          </a:prstTxWarp>
                          <a:noAutofit/>
                        </wps:bodyPr>
                      </wps:wsp>
                      <wps:wsp>
                        <wps:cNvPr id="144" name="Graphic 144"/>
                        <wps:cNvSpPr/>
                        <wps:spPr>
                          <a:xfrm>
                            <a:off x="3449550" y="425767"/>
                            <a:ext cx="2887980" cy="1270"/>
                          </a:xfrm>
                          <a:custGeom>
                            <a:avLst/>
                            <a:gdLst/>
                            <a:ahLst/>
                            <a:cxnLst/>
                            <a:rect l="l" t="t" r="r" b="b"/>
                            <a:pathLst>
                              <a:path w="2887980" h="0">
                                <a:moveTo>
                                  <a:pt x="0" y="0"/>
                                </a:moveTo>
                                <a:lnTo>
                                  <a:pt x="2887575" y="0"/>
                                </a:lnTo>
                              </a:path>
                            </a:pathLst>
                          </a:custGeom>
                          <a:ln w="9525">
                            <a:solidFill>
                              <a:srgbClr val="FFFFFF"/>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42.519684pt;margin-top:-.370079pt;width:510.25pt;height:609.9pt;mso-position-horizontal-relative:page;mso-position-vertical-relative:paragraph;z-index:-17917952" id="docshapegroup61" coordorigin="850,-7" coordsize="10205,12198">
                <v:rect style="position:absolute;left:850;top:-8;width:5103;height:12198" id="docshape62" filled="true" fillcolor="#44aa9e" stroked="false">
                  <v:fill type="solid"/>
                </v:rect>
                <v:line style="position:absolute" from="1180,663" to="5728,663" stroked="true" strokeweight=".75pt" strokecolor="#ffffff">
                  <v:stroke dashstyle="dash"/>
                </v:line>
                <v:rect style="position:absolute;left:5952;top:-8;width:5103;height:12198" id="docshape63" filled="true" fillcolor="#e29e3a" stroked="false">
                  <v:fill type="solid"/>
                </v:rect>
                <v:line style="position:absolute" from="6283,663" to="10830,663" stroked="true" strokeweight=".75pt" strokecolor="#ffffff">
                  <v:stroke dashstyle="dash"/>
                </v:line>
                <w10:wrap type="none"/>
              </v:group>
            </w:pict>
          </mc:Fallback>
        </mc:AlternateContent>
      </w:r>
      <w:r>
        <w:rPr>
          <w:color w:val="FFFFFF"/>
          <w:spacing w:val="-2"/>
        </w:rPr>
        <w:t>Strength</w:t>
      </w:r>
      <w:r>
        <w:rPr>
          <w:color w:val="FFFFFF"/>
        </w:rPr>
        <w:tab/>
      </w:r>
      <w:r>
        <w:rPr>
          <w:color w:val="FFFFFF"/>
          <w:spacing w:val="-2"/>
        </w:rPr>
        <w:t>Weakness</w:t>
      </w:r>
    </w:p>
    <w:p>
      <w:pPr>
        <w:pStyle w:val="BodyText"/>
        <w:spacing w:before="45"/>
        <w:rPr>
          <w:sz w:val="20"/>
        </w:rPr>
      </w:pPr>
    </w:p>
    <w:p>
      <w:pPr>
        <w:spacing w:after="0"/>
        <w:rPr>
          <w:sz w:val="20"/>
        </w:rPr>
        <w:sectPr>
          <w:pgSz w:w="11910" w:h="16840"/>
          <w:pgMar w:header="0" w:footer="450" w:top="1140" w:bottom="640" w:left="600" w:right="700"/>
        </w:sectPr>
      </w:pPr>
    </w:p>
    <w:p>
      <w:pPr>
        <w:pStyle w:val="BodyText"/>
        <w:spacing w:line="295" w:lineRule="auto" w:before="102"/>
        <w:ind w:left="880" w:right="312" w:hanging="132"/>
      </w:pPr>
      <w:r>
        <w:rPr>
          <w:color w:val="FFFFFF"/>
        </w:rPr>
        <w:t>•</w:t>
      </w:r>
      <w:r>
        <w:rPr>
          <w:color w:val="FFFFFF"/>
          <w:spacing w:val="-16"/>
        </w:rPr>
        <w:t> </w:t>
      </w:r>
      <w:r>
        <w:rPr>
          <w:color w:val="FFFFFF"/>
        </w:rPr>
        <w:t>Experience</w:t>
      </w:r>
      <w:r>
        <w:rPr>
          <w:color w:val="FFFFFF"/>
          <w:spacing w:val="-16"/>
        </w:rPr>
        <w:t> </w:t>
      </w:r>
      <w:r>
        <w:rPr>
          <w:color w:val="FFFFFF"/>
        </w:rPr>
        <w:t>unparalleled</w:t>
      </w:r>
      <w:r>
        <w:rPr>
          <w:color w:val="FFFFFF"/>
          <w:spacing w:val="-16"/>
        </w:rPr>
        <w:t> </w:t>
      </w:r>
      <w:r>
        <w:rPr>
          <w:color w:val="FFFFFF"/>
        </w:rPr>
        <w:t>freshness</w:t>
      </w:r>
      <w:r>
        <w:rPr>
          <w:color w:val="FFFFFF"/>
          <w:spacing w:val="-16"/>
        </w:rPr>
        <w:t> </w:t>
      </w:r>
      <w:r>
        <w:rPr>
          <w:color w:val="FFFFFF"/>
        </w:rPr>
        <w:t>with our 24-hour harvest-to-plate system, ensuring you enjoy vibrant, living trays packed with nutrients.</w:t>
      </w:r>
    </w:p>
    <w:p>
      <w:pPr>
        <w:pStyle w:val="BodyText"/>
        <w:spacing w:line="295" w:lineRule="auto" w:before="229"/>
        <w:ind w:left="880" w:hanging="132"/>
      </w:pPr>
      <w:r>
        <w:rPr>
          <w:color w:val="FFFFFF"/>
        </w:rPr>
        <w:t>•</w:t>
      </w:r>
      <w:r>
        <w:rPr>
          <w:color w:val="FFFFFF"/>
          <w:spacing w:val="-10"/>
        </w:rPr>
        <w:t> </w:t>
      </w:r>
      <w:r>
        <w:rPr>
          <w:color w:val="FFFFFF"/>
        </w:rPr>
        <w:t>Our</w:t>
      </w:r>
      <w:r>
        <w:rPr>
          <w:color w:val="FFFFFF"/>
          <w:spacing w:val="-10"/>
        </w:rPr>
        <w:t> </w:t>
      </w:r>
      <w:r>
        <w:rPr>
          <w:color w:val="FFFFFF"/>
        </w:rPr>
        <w:t>innovative</w:t>
      </w:r>
      <w:r>
        <w:rPr>
          <w:color w:val="FFFFFF"/>
          <w:spacing w:val="-10"/>
        </w:rPr>
        <w:t> </w:t>
      </w:r>
      <w:r>
        <w:rPr>
          <w:color w:val="FFFFFF"/>
        </w:rPr>
        <w:t>closed-loop</w:t>
      </w:r>
      <w:r>
        <w:rPr>
          <w:color w:val="FFFFFF"/>
          <w:spacing w:val="-10"/>
        </w:rPr>
        <w:t> </w:t>
      </w:r>
      <w:r>
        <w:rPr>
          <w:color w:val="FFFFFF"/>
        </w:rPr>
        <w:t>system</w:t>
      </w:r>
      <w:r>
        <w:rPr>
          <w:color w:val="FFFFFF"/>
          <w:spacing w:val="-10"/>
        </w:rPr>
        <w:t> </w:t>
      </w:r>
      <w:r>
        <w:rPr>
          <w:color w:val="FFFFFF"/>
        </w:rPr>
        <w:t>utilizes 80% less water and energy, making it a sustainable</w:t>
      </w:r>
      <w:r>
        <w:rPr>
          <w:color w:val="FFFFFF"/>
          <w:spacing w:val="-3"/>
        </w:rPr>
        <w:t> </w:t>
      </w:r>
      <w:r>
        <w:rPr>
          <w:color w:val="FFFFFF"/>
        </w:rPr>
        <w:t>choice</w:t>
      </w:r>
      <w:r>
        <w:rPr>
          <w:color w:val="FFFFFF"/>
          <w:spacing w:val="-3"/>
        </w:rPr>
        <w:t> </w:t>
      </w:r>
      <w:r>
        <w:rPr>
          <w:color w:val="FFFFFF"/>
        </w:rPr>
        <w:t>that</w:t>
      </w:r>
      <w:r>
        <w:rPr>
          <w:color w:val="FFFFFF"/>
          <w:spacing w:val="-3"/>
        </w:rPr>
        <w:t> </w:t>
      </w:r>
      <w:r>
        <w:rPr>
          <w:color w:val="FFFFFF"/>
        </w:rPr>
        <w:t>benefits</w:t>
      </w:r>
      <w:r>
        <w:rPr>
          <w:color w:val="FFFFFF"/>
          <w:spacing w:val="-3"/>
        </w:rPr>
        <w:t> </w:t>
      </w:r>
      <w:r>
        <w:rPr>
          <w:color w:val="FFFFFF"/>
        </w:rPr>
        <w:t>both</w:t>
      </w:r>
      <w:r>
        <w:rPr>
          <w:color w:val="FFFFFF"/>
          <w:spacing w:val="-3"/>
        </w:rPr>
        <w:t> </w:t>
      </w:r>
      <w:r>
        <w:rPr>
          <w:color w:val="FFFFFF"/>
        </w:rPr>
        <w:t>your health and the environment.</w:t>
      </w:r>
    </w:p>
    <w:p>
      <w:pPr>
        <w:pStyle w:val="BodyText"/>
        <w:spacing w:line="295" w:lineRule="auto" w:before="228"/>
        <w:ind w:left="880" w:hanging="132"/>
      </w:pPr>
      <w:r>
        <w:rPr>
          <w:color w:val="FFFFFF"/>
        </w:rPr>
        <w:t>• With our dual-crop model, we offer the perfect combination of microgreens and gourmet mushrooms, providing a versatile and exquisite culinary experience.</w:t>
      </w:r>
    </w:p>
    <w:p>
      <w:pPr>
        <w:pStyle w:val="BodyText"/>
        <w:spacing w:line="295" w:lineRule="auto" w:before="228"/>
        <w:ind w:left="880" w:hanging="132"/>
      </w:pPr>
      <w:r>
        <w:rPr>
          <w:color w:val="FFFFFF"/>
        </w:rPr>
        <w:t>•</w:t>
      </w:r>
      <w:r>
        <w:rPr>
          <w:color w:val="FFFFFF"/>
          <w:spacing w:val="-17"/>
        </w:rPr>
        <w:t> </w:t>
      </w:r>
      <w:r>
        <w:rPr>
          <w:color w:val="FFFFFF"/>
        </w:rPr>
        <w:t>Our</w:t>
      </w:r>
      <w:r>
        <w:rPr>
          <w:color w:val="FFFFFF"/>
          <w:spacing w:val="-17"/>
        </w:rPr>
        <w:t> </w:t>
      </w:r>
      <w:r>
        <w:rPr>
          <w:color w:val="FFFFFF"/>
        </w:rPr>
        <w:t>advanced</w:t>
      </w:r>
      <w:r>
        <w:rPr>
          <w:color w:val="FFFFFF"/>
          <w:spacing w:val="-16"/>
        </w:rPr>
        <w:t> </w:t>
      </w:r>
      <w:r>
        <w:rPr>
          <w:color w:val="FFFFFF"/>
        </w:rPr>
        <w:t>QR</w:t>
      </w:r>
      <w:r>
        <w:rPr>
          <w:color w:val="FFFFFF"/>
          <w:spacing w:val="-17"/>
        </w:rPr>
        <w:t> </w:t>
      </w:r>
      <w:r>
        <w:rPr>
          <w:color w:val="FFFFFF"/>
        </w:rPr>
        <w:t>tray-tracking</w:t>
      </w:r>
      <w:r>
        <w:rPr>
          <w:color w:val="FFFFFF"/>
          <w:spacing w:val="-16"/>
        </w:rPr>
        <w:t> </w:t>
      </w:r>
      <w:r>
        <w:rPr>
          <w:color w:val="FFFFFF"/>
        </w:rPr>
        <w:t>technology significantly reduces labor costs and waste, streamlining operations while maximizing efficiency.</w:t>
      </w:r>
    </w:p>
    <w:p>
      <w:pPr>
        <w:pStyle w:val="BodyText"/>
        <w:spacing w:line="295" w:lineRule="auto" w:before="102"/>
        <w:ind w:left="853" w:right="326" w:hanging="132"/>
      </w:pPr>
      <w:r>
        <w:rPr/>
        <w:br w:type="column"/>
      </w:r>
      <w:r>
        <w:rPr>
          <w:color w:val="FFFFFF"/>
        </w:rPr>
        <w:t>•</w:t>
      </w:r>
      <w:r>
        <w:rPr>
          <w:color w:val="FFFFFF"/>
          <w:spacing w:val="-2"/>
        </w:rPr>
        <w:t> </w:t>
      </w:r>
      <w:r>
        <w:rPr>
          <w:color w:val="FFFFFF"/>
        </w:rPr>
        <w:t>Initially,</w:t>
      </w:r>
      <w:r>
        <w:rPr>
          <w:color w:val="FFFFFF"/>
          <w:spacing w:val="-2"/>
        </w:rPr>
        <w:t> </w:t>
      </w:r>
      <w:r>
        <w:rPr>
          <w:color w:val="FFFFFF"/>
        </w:rPr>
        <w:t>the</w:t>
      </w:r>
      <w:r>
        <w:rPr>
          <w:color w:val="FFFFFF"/>
          <w:spacing w:val="-2"/>
        </w:rPr>
        <w:t> </w:t>
      </w:r>
      <w:r>
        <w:rPr>
          <w:color w:val="FFFFFF"/>
        </w:rPr>
        <w:t>challenge</w:t>
      </w:r>
      <w:r>
        <w:rPr>
          <w:color w:val="FFFFFF"/>
          <w:spacing w:val="-2"/>
        </w:rPr>
        <w:t> </w:t>
      </w:r>
      <w:r>
        <w:rPr>
          <w:color w:val="FFFFFF"/>
        </w:rPr>
        <w:t>of</w:t>
      </w:r>
      <w:r>
        <w:rPr>
          <w:color w:val="FFFFFF"/>
          <w:spacing w:val="-2"/>
        </w:rPr>
        <w:t> </w:t>
      </w:r>
      <w:r>
        <w:rPr>
          <w:color w:val="FFFFFF"/>
        </w:rPr>
        <w:t>single-founder </w:t>
      </w:r>
      <w:r>
        <w:rPr>
          <w:color w:val="FFFFFF"/>
          <w:w w:val="105"/>
        </w:rPr>
        <w:t>bandwidth</w:t>
      </w:r>
      <w:r>
        <w:rPr>
          <w:color w:val="FFFFFF"/>
          <w:spacing w:val="-18"/>
          <w:w w:val="105"/>
        </w:rPr>
        <w:t> </w:t>
      </w:r>
      <w:r>
        <w:rPr>
          <w:color w:val="FFFFFF"/>
          <w:w w:val="105"/>
        </w:rPr>
        <w:t>during</w:t>
      </w:r>
      <w:r>
        <w:rPr>
          <w:color w:val="FFFFFF"/>
          <w:spacing w:val="-17"/>
          <w:w w:val="105"/>
        </w:rPr>
        <w:t> </w:t>
      </w:r>
      <w:r>
        <w:rPr>
          <w:color w:val="FFFFFF"/>
          <w:w w:val="105"/>
        </w:rPr>
        <w:t>the</w:t>
      </w:r>
      <w:r>
        <w:rPr>
          <w:color w:val="FFFFFF"/>
          <w:spacing w:val="-18"/>
          <w:w w:val="105"/>
        </w:rPr>
        <w:t> </w:t>
      </w:r>
      <w:r>
        <w:rPr>
          <w:color w:val="FFFFFF"/>
          <w:w w:val="105"/>
        </w:rPr>
        <w:t>crucial</w:t>
      </w:r>
      <w:r>
        <w:rPr>
          <w:color w:val="FFFFFF"/>
          <w:spacing w:val="-17"/>
          <w:w w:val="105"/>
        </w:rPr>
        <w:t> </w:t>
      </w:r>
      <w:r>
        <w:rPr>
          <w:color w:val="FFFFFF"/>
          <w:w w:val="105"/>
        </w:rPr>
        <w:t>early</w:t>
      </w:r>
      <w:r>
        <w:rPr>
          <w:color w:val="FFFFFF"/>
          <w:spacing w:val="-17"/>
          <w:w w:val="105"/>
        </w:rPr>
        <w:t> </w:t>
      </w:r>
      <w:r>
        <w:rPr>
          <w:color w:val="FFFFFF"/>
          <w:w w:val="105"/>
        </w:rPr>
        <w:t>scale- up</w:t>
      </w:r>
      <w:r>
        <w:rPr>
          <w:color w:val="FFFFFF"/>
          <w:spacing w:val="-6"/>
          <w:w w:val="105"/>
        </w:rPr>
        <w:t> </w:t>
      </w:r>
      <w:r>
        <w:rPr>
          <w:color w:val="FFFFFF"/>
          <w:w w:val="105"/>
        </w:rPr>
        <w:t>phase</w:t>
      </w:r>
      <w:r>
        <w:rPr>
          <w:color w:val="FFFFFF"/>
          <w:spacing w:val="-6"/>
          <w:w w:val="105"/>
        </w:rPr>
        <w:t> </w:t>
      </w:r>
      <w:r>
        <w:rPr>
          <w:color w:val="FFFFFF"/>
          <w:w w:val="105"/>
        </w:rPr>
        <w:t>may</w:t>
      </w:r>
      <w:r>
        <w:rPr>
          <w:color w:val="FFFFFF"/>
          <w:spacing w:val="-6"/>
          <w:w w:val="105"/>
        </w:rPr>
        <w:t> </w:t>
      </w:r>
      <w:r>
        <w:rPr>
          <w:color w:val="FFFFFF"/>
          <w:w w:val="105"/>
        </w:rPr>
        <w:t>seem</w:t>
      </w:r>
      <w:r>
        <w:rPr>
          <w:color w:val="FFFFFF"/>
          <w:spacing w:val="-6"/>
          <w:w w:val="105"/>
        </w:rPr>
        <w:t> </w:t>
      </w:r>
      <w:r>
        <w:rPr>
          <w:color w:val="FFFFFF"/>
          <w:w w:val="105"/>
        </w:rPr>
        <w:t>daunting.</w:t>
      </w:r>
      <w:r>
        <w:rPr>
          <w:color w:val="FFFFFF"/>
          <w:spacing w:val="-6"/>
          <w:w w:val="105"/>
        </w:rPr>
        <w:t> </w:t>
      </w:r>
      <w:r>
        <w:rPr>
          <w:color w:val="FFFFFF"/>
          <w:w w:val="105"/>
        </w:rPr>
        <w:t>However, this unique circumstance enables us to </w:t>
      </w:r>
      <w:r>
        <w:rPr>
          <w:color w:val="FFFFFF"/>
        </w:rPr>
        <w:t>establish a cohesive vision and maintain a streamlined decision-making process that </w:t>
      </w:r>
      <w:r>
        <w:rPr>
          <w:color w:val="FFFFFF"/>
          <w:w w:val="105"/>
        </w:rPr>
        <w:t>fosters</w:t>
      </w:r>
      <w:r>
        <w:rPr>
          <w:color w:val="FFFFFF"/>
          <w:spacing w:val="-3"/>
          <w:w w:val="105"/>
        </w:rPr>
        <w:t> </w:t>
      </w:r>
      <w:r>
        <w:rPr>
          <w:color w:val="FFFFFF"/>
          <w:w w:val="105"/>
        </w:rPr>
        <w:t>agility</w:t>
      </w:r>
      <w:r>
        <w:rPr>
          <w:color w:val="FFFFFF"/>
          <w:spacing w:val="-3"/>
          <w:w w:val="105"/>
        </w:rPr>
        <w:t> </w:t>
      </w:r>
      <w:r>
        <w:rPr>
          <w:color w:val="FFFFFF"/>
          <w:w w:val="105"/>
        </w:rPr>
        <w:t>and</w:t>
      </w:r>
      <w:r>
        <w:rPr>
          <w:color w:val="FFFFFF"/>
          <w:spacing w:val="-3"/>
          <w:w w:val="105"/>
        </w:rPr>
        <w:t> </w:t>
      </w:r>
      <w:r>
        <w:rPr>
          <w:color w:val="FFFFFF"/>
          <w:w w:val="105"/>
        </w:rPr>
        <w:t>rapid</w:t>
      </w:r>
      <w:r>
        <w:rPr>
          <w:color w:val="FFFFFF"/>
          <w:spacing w:val="-3"/>
          <w:w w:val="105"/>
        </w:rPr>
        <w:t> </w:t>
      </w:r>
      <w:r>
        <w:rPr>
          <w:color w:val="FFFFFF"/>
          <w:w w:val="105"/>
        </w:rPr>
        <w:t>response</w:t>
      </w:r>
      <w:r>
        <w:rPr>
          <w:color w:val="FFFFFF"/>
          <w:spacing w:val="-3"/>
          <w:w w:val="105"/>
        </w:rPr>
        <w:t> </w:t>
      </w:r>
      <w:r>
        <w:rPr>
          <w:color w:val="FFFFFF"/>
          <w:w w:val="105"/>
        </w:rPr>
        <w:t>to market needs.</w:t>
      </w:r>
    </w:p>
    <w:p>
      <w:pPr>
        <w:pStyle w:val="BodyText"/>
        <w:spacing w:line="295" w:lineRule="auto" w:before="232"/>
        <w:ind w:left="853" w:right="326" w:hanging="132"/>
      </w:pPr>
      <w:r>
        <w:rPr>
          <w:color w:val="FFFFFF"/>
        </w:rPr>
        <w:t>• While there is a requirement for high </w:t>
      </w:r>
      <w:r>
        <w:rPr>
          <w:color w:val="FFFFFF"/>
          <w:spacing w:val="-2"/>
        </w:rPr>
        <w:t>upfront</w:t>
      </w:r>
      <w:r>
        <w:rPr>
          <w:color w:val="FFFFFF"/>
          <w:spacing w:val="-9"/>
        </w:rPr>
        <w:t> </w:t>
      </w:r>
      <w:r>
        <w:rPr>
          <w:color w:val="FFFFFF"/>
          <w:spacing w:val="-2"/>
        </w:rPr>
        <w:t>capital</w:t>
      </w:r>
      <w:r>
        <w:rPr>
          <w:color w:val="FFFFFF"/>
          <w:spacing w:val="-9"/>
        </w:rPr>
        <w:t> </w:t>
      </w:r>
      <w:r>
        <w:rPr>
          <w:color w:val="FFFFFF"/>
          <w:spacing w:val="-2"/>
        </w:rPr>
        <w:t>expenditure</w:t>
      </w:r>
      <w:r>
        <w:rPr>
          <w:color w:val="FFFFFF"/>
          <w:spacing w:val="-9"/>
        </w:rPr>
        <w:t> </w:t>
      </w:r>
      <w:r>
        <w:rPr>
          <w:color w:val="FFFFFF"/>
          <w:spacing w:val="-2"/>
        </w:rPr>
        <w:t>per</w:t>
      </w:r>
      <w:r>
        <w:rPr>
          <w:color w:val="FFFFFF"/>
          <w:spacing w:val="-9"/>
        </w:rPr>
        <w:t> </w:t>
      </w:r>
      <w:r>
        <w:rPr>
          <w:color w:val="FFFFFF"/>
          <w:spacing w:val="-2"/>
        </w:rPr>
        <w:t>container </w:t>
      </w:r>
      <w:r>
        <w:rPr>
          <w:color w:val="FFFFFF"/>
        </w:rPr>
        <w:t>module, this investment lays the groundwork for long-term operational efficiency</w:t>
      </w:r>
      <w:r>
        <w:rPr>
          <w:color w:val="FFFFFF"/>
          <w:spacing w:val="-10"/>
        </w:rPr>
        <w:t> </w:t>
      </w:r>
      <w:r>
        <w:rPr>
          <w:color w:val="FFFFFF"/>
        </w:rPr>
        <w:t>and</w:t>
      </w:r>
      <w:r>
        <w:rPr>
          <w:color w:val="FFFFFF"/>
          <w:spacing w:val="-10"/>
        </w:rPr>
        <w:t> </w:t>
      </w:r>
      <w:r>
        <w:rPr>
          <w:color w:val="FFFFFF"/>
        </w:rPr>
        <w:t>significant</w:t>
      </w:r>
      <w:r>
        <w:rPr>
          <w:color w:val="FFFFFF"/>
          <w:spacing w:val="-10"/>
        </w:rPr>
        <w:t> </w:t>
      </w:r>
      <w:r>
        <w:rPr>
          <w:color w:val="FFFFFF"/>
        </w:rPr>
        <w:t>scalability.</w:t>
      </w:r>
      <w:r>
        <w:rPr>
          <w:color w:val="FFFFFF"/>
          <w:spacing w:val="-14"/>
        </w:rPr>
        <w:t> </w:t>
      </w:r>
      <w:r>
        <w:rPr>
          <w:color w:val="FFFFFF"/>
        </w:rPr>
        <w:t>The robust infrastructure created will ultimately drive down per-unit costs as production ramps up.</w:t>
      </w:r>
    </w:p>
    <w:p>
      <w:pPr>
        <w:pStyle w:val="BodyText"/>
        <w:spacing w:line="295" w:lineRule="auto" w:before="231"/>
        <w:ind w:left="853" w:right="388" w:hanging="132"/>
      </w:pPr>
      <w:r>
        <w:rPr>
          <w:color w:val="FFFFFF"/>
        </w:rPr>
        <w:t>• Our brand is in the exciting phase of evolution, transitioning from pilot customers to wider market recognition. As we concentrate on expanding our</w:t>
      </w:r>
      <w:r>
        <w:rPr>
          <w:color w:val="FFFFFF"/>
          <w:spacing w:val="40"/>
        </w:rPr>
        <w:t> </w:t>
      </w:r>
      <w:r>
        <w:rPr>
          <w:color w:val="FFFFFF"/>
        </w:rPr>
        <w:t>customer base, our innovative solutions and dedicated customer service will help strengthen brand loyalty and awareness in the industry.</w:t>
      </w:r>
    </w:p>
    <w:p>
      <w:pPr>
        <w:spacing w:after="0" w:line="295" w:lineRule="auto"/>
        <w:sectPr>
          <w:type w:val="continuous"/>
          <w:pgSz w:w="11910" w:h="16840"/>
          <w:pgMar w:header="0" w:footer="450" w:top="0" w:bottom="0" w:left="600" w:right="700"/>
          <w:cols w:num="2" w:equalWidth="0">
            <w:col w:w="5090" w:space="40"/>
            <w:col w:w="5480"/>
          </w:cols>
        </w:sectPr>
      </w:pPr>
    </w:p>
    <w:p>
      <w:pPr>
        <w:pStyle w:val="BodyText"/>
        <w:spacing w:line="295" w:lineRule="auto" w:before="232"/>
        <w:ind w:left="5982" w:right="477" w:hanging="132"/>
      </w:pPr>
      <w:r>
        <w:rPr>
          <w:color w:val="FFFFFF"/>
        </w:rPr>
        <w:t>•</w:t>
      </w:r>
      <w:r>
        <w:rPr>
          <w:color w:val="FFFFFF"/>
          <w:spacing w:val="-7"/>
        </w:rPr>
        <w:t> </w:t>
      </w:r>
      <w:r>
        <w:rPr>
          <w:color w:val="FFFFFF"/>
        </w:rPr>
        <w:t>The</w:t>
      </w:r>
      <w:r>
        <w:rPr>
          <w:color w:val="FFFFFF"/>
          <w:spacing w:val="-7"/>
        </w:rPr>
        <w:t> </w:t>
      </w:r>
      <w:r>
        <w:rPr>
          <w:color w:val="FFFFFF"/>
        </w:rPr>
        <w:t>zoning</w:t>
      </w:r>
      <w:r>
        <w:rPr>
          <w:color w:val="FFFFFF"/>
          <w:spacing w:val="-7"/>
        </w:rPr>
        <w:t> </w:t>
      </w:r>
      <w:r>
        <w:rPr>
          <w:color w:val="FFFFFF"/>
        </w:rPr>
        <w:t>and</w:t>
      </w:r>
      <w:r>
        <w:rPr>
          <w:color w:val="FFFFFF"/>
          <w:spacing w:val="-7"/>
        </w:rPr>
        <w:t> </w:t>
      </w:r>
      <w:r>
        <w:rPr>
          <w:color w:val="FFFFFF"/>
        </w:rPr>
        <w:t>permitting</w:t>
      </w:r>
      <w:r>
        <w:rPr>
          <w:color w:val="FFFFFF"/>
          <w:spacing w:val="-7"/>
        </w:rPr>
        <w:t> </w:t>
      </w:r>
      <w:r>
        <w:rPr>
          <w:color w:val="FFFFFF"/>
        </w:rPr>
        <w:t>lead-times</w:t>
      </w:r>
      <w:r>
        <w:rPr>
          <w:color w:val="FFFFFF"/>
          <w:spacing w:val="-7"/>
        </w:rPr>
        <w:t> </w:t>
      </w:r>
      <w:r>
        <w:rPr>
          <w:color w:val="FFFFFF"/>
        </w:rPr>
        <w:t>for new sites may present some obstacles, but they are also an opportunity to pave the way for sustainable growth. By meticulously navigating these processes, we ensure that each new location is strategically positioned for success and ready to meet future demand.</w:t>
      </w:r>
    </w:p>
    <w:p>
      <w:pPr>
        <w:spacing w:after="0" w:line="295" w:lineRule="auto"/>
        <w:sectPr>
          <w:type w:val="continuous"/>
          <w:pgSz w:w="11910" w:h="16840"/>
          <w:pgMar w:header="0" w:footer="450" w:top="0" w:bottom="0" w:left="600" w:right="700"/>
        </w:sectPr>
      </w:pPr>
    </w:p>
    <w:p>
      <w:pPr>
        <w:pStyle w:val="Heading4"/>
        <w:tabs>
          <w:tab w:pos="5682" w:val="left" w:leader="none"/>
        </w:tabs>
      </w:pPr>
      <w:r>
        <w:rPr/>
        <mc:AlternateContent>
          <mc:Choice Requires="wps">
            <w:drawing>
              <wp:anchor distT="0" distB="0" distL="0" distR="0" allowOverlap="1" layoutInCell="1" locked="0" behindDoc="1" simplePos="0" relativeHeight="485399040">
                <wp:simplePos x="0" y="0"/>
                <wp:positionH relativeFrom="page">
                  <wp:posOffset>539999</wp:posOffset>
                </wp:positionH>
                <wp:positionV relativeFrom="paragraph">
                  <wp:posOffset>-4700</wp:posOffset>
                </wp:positionV>
                <wp:extent cx="6480175" cy="734568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6480175" cy="7345680"/>
                          <a:chExt cx="6480175" cy="7345680"/>
                        </a:xfrm>
                      </wpg:grpSpPr>
                      <wps:wsp>
                        <wps:cNvPr id="146" name="Graphic 146"/>
                        <wps:cNvSpPr/>
                        <wps:spPr>
                          <a:xfrm>
                            <a:off x="0" y="0"/>
                            <a:ext cx="3240405" cy="7345680"/>
                          </a:xfrm>
                          <a:custGeom>
                            <a:avLst/>
                            <a:gdLst/>
                            <a:ahLst/>
                            <a:cxnLst/>
                            <a:rect l="l" t="t" r="r" b="b"/>
                            <a:pathLst>
                              <a:path w="3240405" h="7345680">
                                <a:moveTo>
                                  <a:pt x="3239999" y="7345680"/>
                                </a:moveTo>
                                <a:lnTo>
                                  <a:pt x="0" y="7345680"/>
                                </a:lnTo>
                                <a:lnTo>
                                  <a:pt x="0" y="0"/>
                                </a:lnTo>
                                <a:lnTo>
                                  <a:pt x="3239999" y="0"/>
                                </a:lnTo>
                                <a:lnTo>
                                  <a:pt x="3239999" y="7345680"/>
                                </a:lnTo>
                                <a:close/>
                              </a:path>
                            </a:pathLst>
                          </a:custGeom>
                          <a:solidFill>
                            <a:srgbClr val="2F6789"/>
                          </a:solidFill>
                        </wps:spPr>
                        <wps:bodyPr wrap="square" lIns="0" tIns="0" rIns="0" bIns="0" rtlCol="0">
                          <a:prstTxWarp prst="textNoShape">
                            <a:avLst/>
                          </a:prstTxWarp>
                          <a:noAutofit/>
                        </wps:bodyPr>
                      </wps:wsp>
                      <wps:wsp>
                        <wps:cNvPr id="147" name="Graphic 147"/>
                        <wps:cNvSpPr/>
                        <wps:spPr>
                          <a:xfrm>
                            <a:off x="209550" y="425767"/>
                            <a:ext cx="2887980" cy="1270"/>
                          </a:xfrm>
                          <a:custGeom>
                            <a:avLst/>
                            <a:gdLst/>
                            <a:ahLst/>
                            <a:cxnLst/>
                            <a:rect l="l" t="t" r="r" b="b"/>
                            <a:pathLst>
                              <a:path w="2887980" h="0">
                                <a:moveTo>
                                  <a:pt x="0" y="0"/>
                                </a:moveTo>
                                <a:lnTo>
                                  <a:pt x="2887575" y="0"/>
                                </a:lnTo>
                              </a:path>
                            </a:pathLst>
                          </a:custGeom>
                          <a:ln w="9525">
                            <a:solidFill>
                              <a:srgbClr val="FFFFFF"/>
                            </a:solidFill>
                            <a:prstDash val="dash"/>
                          </a:ln>
                        </wps:spPr>
                        <wps:bodyPr wrap="square" lIns="0" tIns="0" rIns="0" bIns="0" rtlCol="0">
                          <a:prstTxWarp prst="textNoShape">
                            <a:avLst/>
                          </a:prstTxWarp>
                          <a:noAutofit/>
                        </wps:bodyPr>
                      </wps:wsp>
                      <wps:wsp>
                        <wps:cNvPr id="148" name="Graphic 148"/>
                        <wps:cNvSpPr/>
                        <wps:spPr>
                          <a:xfrm>
                            <a:off x="3240000" y="0"/>
                            <a:ext cx="3240405" cy="7345680"/>
                          </a:xfrm>
                          <a:custGeom>
                            <a:avLst/>
                            <a:gdLst/>
                            <a:ahLst/>
                            <a:cxnLst/>
                            <a:rect l="l" t="t" r="r" b="b"/>
                            <a:pathLst>
                              <a:path w="3240405" h="7345680">
                                <a:moveTo>
                                  <a:pt x="3239999" y="7345680"/>
                                </a:moveTo>
                                <a:lnTo>
                                  <a:pt x="0" y="7345680"/>
                                </a:lnTo>
                                <a:lnTo>
                                  <a:pt x="0" y="0"/>
                                </a:lnTo>
                                <a:lnTo>
                                  <a:pt x="3239999" y="0"/>
                                </a:lnTo>
                                <a:lnTo>
                                  <a:pt x="3239999" y="7345680"/>
                                </a:lnTo>
                                <a:close/>
                              </a:path>
                            </a:pathLst>
                          </a:custGeom>
                          <a:solidFill>
                            <a:srgbClr val="BF5E46"/>
                          </a:solidFill>
                        </wps:spPr>
                        <wps:bodyPr wrap="square" lIns="0" tIns="0" rIns="0" bIns="0" rtlCol="0">
                          <a:prstTxWarp prst="textNoShape">
                            <a:avLst/>
                          </a:prstTxWarp>
                          <a:noAutofit/>
                        </wps:bodyPr>
                      </wps:wsp>
                      <wps:wsp>
                        <wps:cNvPr id="149" name="Graphic 149"/>
                        <wps:cNvSpPr/>
                        <wps:spPr>
                          <a:xfrm>
                            <a:off x="3449550" y="425767"/>
                            <a:ext cx="2887980" cy="1270"/>
                          </a:xfrm>
                          <a:custGeom>
                            <a:avLst/>
                            <a:gdLst/>
                            <a:ahLst/>
                            <a:cxnLst/>
                            <a:rect l="l" t="t" r="r" b="b"/>
                            <a:pathLst>
                              <a:path w="2887980" h="0">
                                <a:moveTo>
                                  <a:pt x="0" y="0"/>
                                </a:moveTo>
                                <a:lnTo>
                                  <a:pt x="2887575" y="0"/>
                                </a:lnTo>
                              </a:path>
                            </a:pathLst>
                          </a:custGeom>
                          <a:ln w="9525">
                            <a:solidFill>
                              <a:srgbClr val="FFFFFF"/>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42.519684pt;margin-top:-.370079pt;width:510.25pt;height:578.4pt;mso-position-horizontal-relative:page;mso-position-vertical-relative:paragraph;z-index:-17917440" id="docshapegroup64" coordorigin="850,-7" coordsize="10205,11568">
                <v:rect style="position:absolute;left:850;top:-8;width:5103;height:11568" id="docshape65" filled="true" fillcolor="#2f6789" stroked="false">
                  <v:fill type="solid"/>
                </v:rect>
                <v:line style="position:absolute" from="1180,663" to="5728,663" stroked="true" strokeweight=".75pt" strokecolor="#ffffff">
                  <v:stroke dashstyle="dash"/>
                </v:line>
                <v:rect style="position:absolute;left:5952;top:-8;width:5103;height:11568" id="docshape66" filled="true" fillcolor="#bf5e46" stroked="false">
                  <v:fill type="solid"/>
                </v:rect>
                <v:line style="position:absolute" from="6283,663" to="10830,663" stroked="true" strokeweight=".75pt" strokecolor="#ffffff">
                  <v:stroke dashstyle="dash"/>
                </v:line>
                <w10:wrap type="none"/>
              </v:group>
            </w:pict>
          </mc:Fallback>
        </mc:AlternateContent>
      </w:r>
      <w:r>
        <w:rPr>
          <w:color w:val="FFFFFF"/>
          <w:spacing w:val="-2"/>
        </w:rPr>
        <w:t>Opportunity</w:t>
      </w:r>
      <w:r>
        <w:rPr>
          <w:color w:val="FFFFFF"/>
        </w:rPr>
        <w:tab/>
      </w:r>
      <w:r>
        <w:rPr>
          <w:color w:val="FFFFFF"/>
          <w:spacing w:val="-2"/>
        </w:rPr>
        <w:t>Threat</w:t>
      </w:r>
    </w:p>
    <w:p>
      <w:pPr>
        <w:pStyle w:val="BodyText"/>
        <w:spacing w:before="45"/>
        <w:rPr>
          <w:sz w:val="20"/>
        </w:rPr>
      </w:pPr>
    </w:p>
    <w:p>
      <w:pPr>
        <w:spacing w:after="0"/>
        <w:rPr>
          <w:sz w:val="20"/>
        </w:rPr>
        <w:sectPr>
          <w:pgSz w:w="11910" w:h="16840"/>
          <w:pgMar w:header="0" w:footer="450" w:top="840" w:bottom="640" w:left="600" w:right="700"/>
        </w:sectPr>
      </w:pPr>
    </w:p>
    <w:p>
      <w:pPr>
        <w:pStyle w:val="BodyText"/>
        <w:spacing w:line="295" w:lineRule="auto" w:before="102"/>
        <w:ind w:left="880" w:right="38" w:hanging="132"/>
      </w:pPr>
      <w:r>
        <w:rPr>
          <w:color w:val="FFFFFF"/>
        </w:rPr>
        <w:t>• Expand our innovative modular farms to major</w:t>
      </w:r>
      <w:r>
        <w:rPr>
          <w:color w:val="FFFFFF"/>
          <w:spacing w:val="-9"/>
        </w:rPr>
        <w:t> </w:t>
      </w:r>
      <w:r>
        <w:rPr>
          <w:color w:val="FFFFFF"/>
        </w:rPr>
        <w:t>metropolitan</w:t>
      </w:r>
      <w:r>
        <w:rPr>
          <w:color w:val="FFFFFF"/>
          <w:spacing w:val="-9"/>
        </w:rPr>
        <w:t> </w:t>
      </w:r>
      <w:r>
        <w:rPr>
          <w:color w:val="FFFFFF"/>
        </w:rPr>
        <w:t>areas,</w:t>
      </w:r>
      <w:r>
        <w:rPr>
          <w:color w:val="FFFFFF"/>
          <w:spacing w:val="-9"/>
        </w:rPr>
        <w:t> </w:t>
      </w:r>
      <w:r>
        <w:rPr>
          <w:color w:val="FFFFFF"/>
        </w:rPr>
        <w:t>bringing</w:t>
      </w:r>
      <w:r>
        <w:rPr>
          <w:color w:val="FFFFFF"/>
          <w:spacing w:val="-9"/>
        </w:rPr>
        <w:t> </w:t>
      </w:r>
      <w:r>
        <w:rPr>
          <w:color w:val="FFFFFF"/>
        </w:rPr>
        <w:t>fresh, sustainable produce directly to urban consumers. This expansion not only enhances food accessibility but also sets a new standard for environmentally responsible farming practices across multiple cities.</w:t>
      </w:r>
    </w:p>
    <w:p>
      <w:pPr>
        <w:pStyle w:val="BodyText"/>
        <w:spacing w:line="295" w:lineRule="auto" w:before="102"/>
        <w:ind w:left="880" w:right="385" w:hanging="132"/>
      </w:pPr>
      <w:r>
        <w:rPr/>
        <w:br w:type="column"/>
      </w:r>
      <w:r>
        <w:rPr>
          <w:color w:val="FFFFFF"/>
        </w:rPr>
        <w:t>• Emerging competitors in the vertical farming space, backed by significant funding, are aggressively underpricing their offerings to rapidly capture market share. This competitive strategy not only threatens</w:t>
      </w:r>
      <w:r>
        <w:rPr>
          <w:color w:val="FFFFFF"/>
          <w:spacing w:val="-7"/>
        </w:rPr>
        <w:t> </w:t>
      </w:r>
      <w:r>
        <w:rPr>
          <w:color w:val="FFFFFF"/>
        </w:rPr>
        <w:t>profitability</w:t>
      </w:r>
      <w:r>
        <w:rPr>
          <w:color w:val="FFFFFF"/>
          <w:spacing w:val="-7"/>
        </w:rPr>
        <w:t> </w:t>
      </w:r>
      <w:r>
        <w:rPr>
          <w:color w:val="FFFFFF"/>
        </w:rPr>
        <w:t>but</w:t>
      </w:r>
      <w:r>
        <w:rPr>
          <w:color w:val="FFFFFF"/>
          <w:spacing w:val="-7"/>
        </w:rPr>
        <w:t> </w:t>
      </w:r>
      <w:r>
        <w:rPr>
          <w:color w:val="FFFFFF"/>
        </w:rPr>
        <w:t>also</w:t>
      </w:r>
      <w:r>
        <w:rPr>
          <w:color w:val="FFFFFF"/>
          <w:spacing w:val="-7"/>
        </w:rPr>
        <w:t> </w:t>
      </w:r>
      <w:r>
        <w:rPr>
          <w:color w:val="FFFFFF"/>
        </w:rPr>
        <w:t>poses</w:t>
      </w:r>
      <w:r>
        <w:rPr>
          <w:color w:val="FFFFFF"/>
          <w:spacing w:val="-7"/>
        </w:rPr>
        <w:t> </w:t>
      </w:r>
      <w:r>
        <w:rPr>
          <w:color w:val="FFFFFF"/>
        </w:rPr>
        <w:t>a</w:t>
      </w:r>
      <w:r>
        <w:rPr>
          <w:color w:val="FFFFFF"/>
          <w:spacing w:val="-7"/>
        </w:rPr>
        <w:t> </w:t>
      </w:r>
      <w:r>
        <w:rPr>
          <w:color w:val="FFFFFF"/>
        </w:rPr>
        <w:t>risk to the established players who must adapt to remain viable.</w:t>
      </w:r>
    </w:p>
    <w:p>
      <w:pPr>
        <w:spacing w:after="0" w:line="295" w:lineRule="auto"/>
        <w:sectPr>
          <w:type w:val="continuous"/>
          <w:pgSz w:w="11910" w:h="16840"/>
          <w:pgMar w:header="0" w:footer="450" w:top="0" w:bottom="0" w:left="600" w:right="700"/>
          <w:cols w:num="2" w:equalWidth="0">
            <w:col w:w="5033" w:space="69"/>
            <w:col w:w="5508"/>
          </w:cols>
        </w:sectPr>
      </w:pPr>
    </w:p>
    <w:p>
      <w:pPr>
        <w:pStyle w:val="BodyText"/>
        <w:spacing w:before="2"/>
        <w:rPr>
          <w:sz w:val="11"/>
        </w:rPr>
      </w:pPr>
    </w:p>
    <w:p>
      <w:pPr>
        <w:spacing w:after="0"/>
        <w:rPr>
          <w:sz w:val="11"/>
        </w:rPr>
        <w:sectPr>
          <w:type w:val="continuous"/>
          <w:pgSz w:w="11910" w:h="16840"/>
          <w:pgMar w:header="0" w:footer="450" w:top="0" w:bottom="0" w:left="600" w:right="700"/>
        </w:sectPr>
      </w:pPr>
    </w:p>
    <w:p>
      <w:pPr>
        <w:pStyle w:val="BodyText"/>
        <w:spacing w:line="295" w:lineRule="auto" w:before="102"/>
        <w:ind w:left="880" w:hanging="132"/>
      </w:pPr>
      <w:r>
        <w:rPr>
          <w:color w:val="FFFFFF"/>
        </w:rPr>
        <w:t>• Introduce our unique "Cuddle" on-site farms to country clubs and resorts. By leasing these farms, these establishments can offer their guests a truly immersive farm-to-table</w:t>
      </w:r>
      <w:r>
        <w:rPr>
          <w:color w:val="FFFFFF"/>
          <w:spacing w:val="-3"/>
        </w:rPr>
        <w:t> </w:t>
      </w:r>
      <w:r>
        <w:rPr>
          <w:color w:val="FFFFFF"/>
        </w:rPr>
        <w:t>experience,</w:t>
      </w:r>
      <w:r>
        <w:rPr>
          <w:color w:val="FFFFFF"/>
          <w:spacing w:val="-3"/>
        </w:rPr>
        <w:t> </w:t>
      </w:r>
      <w:r>
        <w:rPr>
          <w:color w:val="FFFFFF"/>
        </w:rPr>
        <w:t>enhancing</w:t>
      </w:r>
      <w:r>
        <w:rPr>
          <w:color w:val="FFFFFF"/>
          <w:spacing w:val="-3"/>
        </w:rPr>
        <w:t> </w:t>
      </w:r>
      <w:r>
        <w:rPr>
          <w:color w:val="FFFFFF"/>
        </w:rPr>
        <w:t>their offerings and setting themselves apart in the competitive hospitality market.</w:t>
      </w:r>
    </w:p>
    <w:p>
      <w:pPr>
        <w:pStyle w:val="BodyText"/>
        <w:spacing w:line="295" w:lineRule="auto" w:before="102"/>
        <w:ind w:left="844" w:right="407" w:hanging="132"/>
      </w:pPr>
      <w:r>
        <w:rPr/>
        <w:br w:type="column"/>
      </w:r>
      <w:r>
        <w:rPr>
          <w:color w:val="FFFFFF"/>
        </w:rPr>
        <w:t>• Current economic conditions are leading to a decline in consumer spending on fine dining experiences. This shift underscores the necessity for businesses in the food industry to innovate and diversify their offerings to attract budget-conscious </w:t>
      </w:r>
      <w:r>
        <w:rPr>
          <w:color w:val="FFFFFF"/>
          <w:spacing w:val="-2"/>
        </w:rPr>
        <w:t>diners.</w:t>
      </w:r>
    </w:p>
    <w:p>
      <w:pPr>
        <w:spacing w:after="0" w:line="295" w:lineRule="auto"/>
        <w:sectPr>
          <w:type w:val="continuous"/>
          <w:pgSz w:w="11910" w:h="16840"/>
          <w:pgMar w:header="0" w:footer="450" w:top="0" w:bottom="0" w:left="600" w:right="700"/>
          <w:cols w:num="2" w:equalWidth="0">
            <w:col w:w="5099" w:space="40"/>
            <w:col w:w="5471"/>
          </w:cols>
        </w:sectPr>
      </w:pPr>
    </w:p>
    <w:p>
      <w:pPr>
        <w:pStyle w:val="BodyText"/>
        <w:spacing w:before="1"/>
        <w:rPr>
          <w:sz w:val="11"/>
        </w:rPr>
      </w:pPr>
    </w:p>
    <w:p>
      <w:pPr>
        <w:spacing w:after="0"/>
        <w:rPr>
          <w:sz w:val="11"/>
        </w:rPr>
        <w:sectPr>
          <w:type w:val="continuous"/>
          <w:pgSz w:w="11910" w:h="16840"/>
          <w:pgMar w:header="0" w:footer="450" w:top="0" w:bottom="0" w:left="600" w:right="700"/>
        </w:sectPr>
      </w:pPr>
    </w:p>
    <w:p>
      <w:pPr>
        <w:pStyle w:val="BodyText"/>
        <w:spacing w:line="295" w:lineRule="auto" w:before="102"/>
        <w:ind w:left="880" w:right="38" w:hanging="132"/>
      </w:pPr>
      <w:r>
        <w:rPr>
          <w:color w:val="FFFFFF"/>
        </w:rPr>
        <w:t>•</w:t>
      </w:r>
      <w:r>
        <w:rPr>
          <w:color w:val="FFFFFF"/>
          <w:spacing w:val="-17"/>
        </w:rPr>
        <w:t> </w:t>
      </w:r>
      <w:r>
        <w:rPr>
          <w:color w:val="FFFFFF"/>
        </w:rPr>
        <w:t>Take</w:t>
      </w:r>
      <w:r>
        <w:rPr>
          <w:color w:val="FFFFFF"/>
          <w:spacing w:val="-17"/>
        </w:rPr>
        <w:t> </w:t>
      </w:r>
      <w:r>
        <w:rPr>
          <w:color w:val="FFFFFF"/>
        </w:rPr>
        <w:t>advantage</w:t>
      </w:r>
      <w:r>
        <w:rPr>
          <w:color w:val="FFFFFF"/>
          <w:spacing w:val="-16"/>
        </w:rPr>
        <w:t> </w:t>
      </w:r>
      <w:r>
        <w:rPr>
          <w:color w:val="FFFFFF"/>
        </w:rPr>
        <w:t>of</w:t>
      </w:r>
      <w:r>
        <w:rPr>
          <w:color w:val="FFFFFF"/>
          <w:spacing w:val="-17"/>
        </w:rPr>
        <w:t> </w:t>
      </w:r>
      <w:r>
        <w:rPr>
          <w:color w:val="FFFFFF"/>
        </w:rPr>
        <w:t>Environmental,</w:t>
      </w:r>
      <w:r>
        <w:rPr>
          <w:color w:val="FFFFFF"/>
          <w:spacing w:val="-16"/>
        </w:rPr>
        <w:t> </w:t>
      </w:r>
      <w:r>
        <w:rPr>
          <w:color w:val="FFFFFF"/>
        </w:rPr>
        <w:t>Social, and Governance (ESG) grants and carbon credit opportunities by showcasing our resource-saving initiatives. This not only aligns us with global sustainability goals but also provides an additional revenue stream while bolstering our brand's commitment to responsible farming.</w:t>
      </w:r>
    </w:p>
    <w:p>
      <w:pPr>
        <w:pStyle w:val="BodyText"/>
        <w:spacing w:line="295" w:lineRule="auto" w:before="231"/>
        <w:ind w:left="880" w:right="94" w:hanging="132"/>
      </w:pPr>
      <w:r>
        <w:rPr>
          <w:color w:val="FFFFFF"/>
        </w:rPr>
        <w:t>•</w:t>
      </w:r>
      <w:r>
        <w:rPr>
          <w:color w:val="FFFFFF"/>
          <w:spacing w:val="-11"/>
        </w:rPr>
        <w:t> </w:t>
      </w:r>
      <w:r>
        <w:rPr>
          <w:color w:val="FFFFFF"/>
        </w:rPr>
        <w:t>Launch</w:t>
      </w:r>
      <w:r>
        <w:rPr>
          <w:color w:val="FFFFFF"/>
          <w:spacing w:val="-12"/>
        </w:rPr>
        <w:t> </w:t>
      </w:r>
      <w:r>
        <w:rPr>
          <w:color w:val="FFFFFF"/>
        </w:rPr>
        <w:t>a</w:t>
      </w:r>
      <w:r>
        <w:rPr>
          <w:color w:val="FFFFFF"/>
          <w:spacing w:val="-11"/>
        </w:rPr>
        <w:t> </w:t>
      </w:r>
      <w:r>
        <w:rPr>
          <w:color w:val="FFFFFF"/>
        </w:rPr>
        <w:t>premium</w:t>
      </w:r>
      <w:r>
        <w:rPr>
          <w:color w:val="FFFFFF"/>
          <w:spacing w:val="-12"/>
        </w:rPr>
        <w:t> </w:t>
      </w:r>
      <w:r>
        <w:rPr>
          <w:color w:val="FFFFFF"/>
        </w:rPr>
        <w:t>retail</w:t>
      </w:r>
      <w:r>
        <w:rPr>
          <w:color w:val="FFFFFF"/>
          <w:spacing w:val="-11"/>
        </w:rPr>
        <w:t> </w:t>
      </w:r>
      <w:r>
        <w:rPr>
          <w:color w:val="FFFFFF"/>
        </w:rPr>
        <w:t>line</w:t>
      </w:r>
      <w:r>
        <w:rPr>
          <w:color w:val="FFFFFF"/>
          <w:spacing w:val="-12"/>
        </w:rPr>
        <w:t> </w:t>
      </w:r>
      <w:r>
        <w:rPr>
          <w:color w:val="FFFFFF"/>
        </w:rPr>
        <w:t>tailored</w:t>
      </w:r>
      <w:r>
        <w:rPr>
          <w:color w:val="FFFFFF"/>
          <w:spacing w:val="-11"/>
        </w:rPr>
        <w:t> </w:t>
      </w:r>
      <w:r>
        <w:rPr>
          <w:color w:val="FFFFFF"/>
        </w:rPr>
        <w:t>for boutique grocers once our production capacity</w:t>
      </w:r>
      <w:r>
        <w:rPr>
          <w:color w:val="FFFFFF"/>
          <w:spacing w:val="-9"/>
        </w:rPr>
        <w:t> </w:t>
      </w:r>
      <w:r>
        <w:rPr>
          <w:color w:val="FFFFFF"/>
        </w:rPr>
        <w:t>expands.</w:t>
      </w:r>
      <w:r>
        <w:rPr>
          <w:color w:val="FFFFFF"/>
          <w:spacing w:val="-13"/>
        </w:rPr>
        <w:t> </w:t>
      </w:r>
      <w:r>
        <w:rPr>
          <w:color w:val="FFFFFF"/>
        </w:rPr>
        <w:t>This</w:t>
      </w:r>
      <w:r>
        <w:rPr>
          <w:color w:val="FFFFFF"/>
          <w:spacing w:val="-9"/>
        </w:rPr>
        <w:t> </w:t>
      </w:r>
      <w:r>
        <w:rPr>
          <w:color w:val="FFFFFF"/>
        </w:rPr>
        <w:t>exclusive</w:t>
      </w:r>
      <w:r>
        <w:rPr>
          <w:color w:val="FFFFFF"/>
          <w:spacing w:val="-9"/>
        </w:rPr>
        <w:t> </w:t>
      </w:r>
      <w:r>
        <w:rPr>
          <w:color w:val="FFFFFF"/>
        </w:rPr>
        <w:t>line</w:t>
      </w:r>
      <w:r>
        <w:rPr>
          <w:color w:val="FFFFFF"/>
          <w:spacing w:val="-9"/>
        </w:rPr>
        <w:t> </w:t>
      </w:r>
      <w:r>
        <w:rPr>
          <w:color w:val="FFFFFF"/>
        </w:rPr>
        <w:t>will appeal to discerning customers seeking high-quality, locally-sourced products, thereby solidifying our position in the gourmet</w:t>
      </w:r>
      <w:r>
        <w:rPr>
          <w:color w:val="FFFFFF"/>
          <w:spacing w:val="-15"/>
        </w:rPr>
        <w:t> </w:t>
      </w:r>
      <w:r>
        <w:rPr>
          <w:color w:val="FFFFFF"/>
        </w:rPr>
        <w:t>market</w:t>
      </w:r>
      <w:r>
        <w:rPr>
          <w:color w:val="FFFFFF"/>
          <w:spacing w:val="-15"/>
        </w:rPr>
        <w:t> </w:t>
      </w:r>
      <w:r>
        <w:rPr>
          <w:color w:val="FFFFFF"/>
        </w:rPr>
        <w:t>and</w:t>
      </w:r>
      <w:r>
        <w:rPr>
          <w:color w:val="FFFFFF"/>
          <w:spacing w:val="-15"/>
        </w:rPr>
        <w:t> </w:t>
      </w:r>
      <w:r>
        <w:rPr>
          <w:color w:val="FFFFFF"/>
        </w:rPr>
        <w:t>driving</w:t>
      </w:r>
      <w:r>
        <w:rPr>
          <w:color w:val="FFFFFF"/>
          <w:spacing w:val="-15"/>
        </w:rPr>
        <w:t> </w:t>
      </w:r>
      <w:r>
        <w:rPr>
          <w:color w:val="FFFFFF"/>
        </w:rPr>
        <w:t>profitability.</w:t>
      </w:r>
    </w:p>
    <w:p>
      <w:pPr>
        <w:pStyle w:val="BodyText"/>
        <w:spacing w:line="295" w:lineRule="auto" w:before="102"/>
        <w:ind w:left="880" w:right="362" w:hanging="132"/>
      </w:pPr>
      <w:r>
        <w:rPr/>
        <w:br w:type="column"/>
      </w:r>
      <w:r>
        <w:rPr>
          <w:color w:val="FFFFFF"/>
        </w:rPr>
        <w:t>•</w:t>
      </w:r>
      <w:r>
        <w:rPr>
          <w:color w:val="FFFFFF"/>
          <w:spacing w:val="-3"/>
        </w:rPr>
        <w:t> </w:t>
      </w:r>
      <w:r>
        <w:rPr>
          <w:color w:val="FFFFFF"/>
        </w:rPr>
        <w:t>If</w:t>
      </w:r>
      <w:r>
        <w:rPr>
          <w:color w:val="FFFFFF"/>
          <w:spacing w:val="-3"/>
        </w:rPr>
        <w:t> </w:t>
      </w:r>
      <w:r>
        <w:rPr>
          <w:color w:val="FFFFFF"/>
        </w:rPr>
        <w:t>the</w:t>
      </w:r>
      <w:r>
        <w:rPr>
          <w:color w:val="FFFFFF"/>
          <w:spacing w:val="-3"/>
        </w:rPr>
        <w:t> </w:t>
      </w:r>
      <w:r>
        <w:rPr>
          <w:color w:val="FFFFFF"/>
        </w:rPr>
        <w:t>expansion</w:t>
      </w:r>
      <w:r>
        <w:rPr>
          <w:color w:val="FFFFFF"/>
          <w:spacing w:val="-3"/>
        </w:rPr>
        <w:t> </w:t>
      </w:r>
      <w:r>
        <w:rPr>
          <w:color w:val="FFFFFF"/>
        </w:rPr>
        <w:t>of</w:t>
      </w:r>
      <w:r>
        <w:rPr>
          <w:color w:val="FFFFFF"/>
          <w:spacing w:val="-3"/>
        </w:rPr>
        <w:t> </w:t>
      </w:r>
      <w:r>
        <w:rPr>
          <w:color w:val="FFFFFF"/>
        </w:rPr>
        <w:t>solar</w:t>
      </w:r>
      <w:r>
        <w:rPr>
          <w:color w:val="FFFFFF"/>
          <w:spacing w:val="-3"/>
        </w:rPr>
        <w:t> </w:t>
      </w:r>
      <w:r>
        <w:rPr>
          <w:color w:val="FFFFFF"/>
        </w:rPr>
        <w:t>energy</w:t>
      </w:r>
      <w:r>
        <w:rPr>
          <w:color w:val="FFFFFF"/>
          <w:spacing w:val="-3"/>
        </w:rPr>
        <w:t> </w:t>
      </w:r>
      <w:r>
        <w:rPr>
          <w:color w:val="FFFFFF"/>
        </w:rPr>
        <w:t>resources </w:t>
      </w:r>
      <w:r>
        <w:rPr>
          <w:color w:val="FFFFFF"/>
          <w:w w:val="105"/>
        </w:rPr>
        <w:t>does</w:t>
      </w:r>
      <w:r>
        <w:rPr>
          <w:color w:val="FFFFFF"/>
          <w:spacing w:val="-7"/>
          <w:w w:val="105"/>
        </w:rPr>
        <w:t> </w:t>
      </w:r>
      <w:r>
        <w:rPr>
          <w:color w:val="FFFFFF"/>
          <w:w w:val="105"/>
        </w:rPr>
        <w:t>not</w:t>
      </w:r>
      <w:r>
        <w:rPr>
          <w:color w:val="FFFFFF"/>
          <w:spacing w:val="-7"/>
          <w:w w:val="105"/>
        </w:rPr>
        <w:t> </w:t>
      </w:r>
      <w:r>
        <w:rPr>
          <w:color w:val="FFFFFF"/>
          <w:w w:val="105"/>
        </w:rPr>
        <w:t>keep</w:t>
      </w:r>
      <w:r>
        <w:rPr>
          <w:color w:val="FFFFFF"/>
          <w:spacing w:val="-7"/>
          <w:w w:val="105"/>
        </w:rPr>
        <w:t> </w:t>
      </w:r>
      <w:r>
        <w:rPr>
          <w:color w:val="FFFFFF"/>
          <w:w w:val="105"/>
        </w:rPr>
        <w:t>pace</w:t>
      </w:r>
      <w:r>
        <w:rPr>
          <w:color w:val="FFFFFF"/>
          <w:spacing w:val="-7"/>
          <w:w w:val="105"/>
        </w:rPr>
        <w:t> </w:t>
      </w:r>
      <w:r>
        <w:rPr>
          <w:color w:val="FFFFFF"/>
          <w:w w:val="105"/>
        </w:rPr>
        <w:t>with</w:t>
      </w:r>
      <w:r>
        <w:rPr>
          <w:color w:val="FFFFFF"/>
          <w:spacing w:val="-7"/>
          <w:w w:val="105"/>
        </w:rPr>
        <w:t> </w:t>
      </w:r>
      <w:r>
        <w:rPr>
          <w:color w:val="FFFFFF"/>
          <w:w w:val="105"/>
        </w:rPr>
        <w:t>rising</w:t>
      </w:r>
      <w:r>
        <w:rPr>
          <w:color w:val="FFFFFF"/>
          <w:spacing w:val="-7"/>
          <w:w w:val="105"/>
        </w:rPr>
        <w:t> </w:t>
      </w:r>
      <w:r>
        <w:rPr>
          <w:color w:val="FFFFFF"/>
          <w:w w:val="105"/>
        </w:rPr>
        <w:t>demand, we</w:t>
      </w:r>
      <w:r>
        <w:rPr>
          <w:color w:val="FFFFFF"/>
          <w:spacing w:val="-12"/>
          <w:w w:val="105"/>
        </w:rPr>
        <w:t> </w:t>
      </w:r>
      <w:r>
        <w:rPr>
          <w:color w:val="FFFFFF"/>
          <w:w w:val="105"/>
        </w:rPr>
        <w:t>are</w:t>
      </w:r>
      <w:r>
        <w:rPr>
          <w:color w:val="FFFFFF"/>
          <w:spacing w:val="-12"/>
          <w:w w:val="105"/>
        </w:rPr>
        <w:t> </w:t>
      </w:r>
      <w:r>
        <w:rPr>
          <w:color w:val="FFFFFF"/>
          <w:w w:val="105"/>
        </w:rPr>
        <w:t>likely</w:t>
      </w:r>
      <w:r>
        <w:rPr>
          <w:color w:val="FFFFFF"/>
          <w:spacing w:val="-12"/>
          <w:w w:val="105"/>
        </w:rPr>
        <w:t> </w:t>
      </w:r>
      <w:r>
        <w:rPr>
          <w:color w:val="FFFFFF"/>
          <w:w w:val="105"/>
        </w:rPr>
        <w:t>to</w:t>
      </w:r>
      <w:r>
        <w:rPr>
          <w:color w:val="FFFFFF"/>
          <w:spacing w:val="-12"/>
          <w:w w:val="105"/>
        </w:rPr>
        <w:t> </w:t>
      </w:r>
      <w:r>
        <w:rPr>
          <w:color w:val="FFFFFF"/>
          <w:w w:val="105"/>
        </w:rPr>
        <w:t>see</w:t>
      </w:r>
      <w:r>
        <w:rPr>
          <w:color w:val="FFFFFF"/>
          <w:spacing w:val="-12"/>
          <w:w w:val="105"/>
        </w:rPr>
        <w:t> </w:t>
      </w:r>
      <w:r>
        <w:rPr>
          <w:color w:val="FFFFFF"/>
          <w:w w:val="105"/>
        </w:rPr>
        <w:t>significant</w:t>
      </w:r>
      <w:r>
        <w:rPr>
          <w:color w:val="FFFFFF"/>
          <w:spacing w:val="-12"/>
          <w:w w:val="105"/>
        </w:rPr>
        <w:t> </w:t>
      </w:r>
      <w:r>
        <w:rPr>
          <w:color w:val="FFFFFF"/>
          <w:w w:val="105"/>
        </w:rPr>
        <w:t>spikes</w:t>
      </w:r>
      <w:r>
        <w:rPr>
          <w:color w:val="FFFFFF"/>
          <w:spacing w:val="-12"/>
          <w:w w:val="105"/>
        </w:rPr>
        <w:t> </w:t>
      </w:r>
      <w:r>
        <w:rPr>
          <w:color w:val="FFFFFF"/>
          <w:w w:val="105"/>
        </w:rPr>
        <w:t>in utility</w:t>
      </w:r>
      <w:r>
        <w:rPr>
          <w:color w:val="FFFFFF"/>
          <w:spacing w:val="-17"/>
          <w:w w:val="105"/>
        </w:rPr>
        <w:t> </w:t>
      </w:r>
      <w:r>
        <w:rPr>
          <w:color w:val="FFFFFF"/>
          <w:w w:val="105"/>
        </w:rPr>
        <w:t>costs.</w:t>
      </w:r>
      <w:r>
        <w:rPr>
          <w:color w:val="FFFFFF"/>
          <w:spacing w:val="-19"/>
          <w:w w:val="105"/>
        </w:rPr>
        <w:t> </w:t>
      </w:r>
      <w:r>
        <w:rPr>
          <w:color w:val="FFFFFF"/>
          <w:w w:val="105"/>
        </w:rPr>
        <w:t>This</w:t>
      </w:r>
      <w:r>
        <w:rPr>
          <w:color w:val="FFFFFF"/>
          <w:spacing w:val="-15"/>
          <w:w w:val="105"/>
        </w:rPr>
        <w:t> </w:t>
      </w:r>
      <w:r>
        <w:rPr>
          <w:color w:val="FFFFFF"/>
          <w:w w:val="105"/>
        </w:rPr>
        <w:t>could</w:t>
      </w:r>
      <w:r>
        <w:rPr>
          <w:color w:val="FFFFFF"/>
          <w:spacing w:val="-16"/>
          <w:w w:val="105"/>
        </w:rPr>
        <w:t> </w:t>
      </w:r>
      <w:r>
        <w:rPr>
          <w:color w:val="FFFFFF"/>
          <w:w w:val="105"/>
        </w:rPr>
        <w:t>place</w:t>
      </w:r>
      <w:r>
        <w:rPr>
          <w:color w:val="FFFFFF"/>
          <w:spacing w:val="-16"/>
          <w:w w:val="105"/>
        </w:rPr>
        <w:t> </w:t>
      </w:r>
      <w:r>
        <w:rPr>
          <w:color w:val="FFFFFF"/>
          <w:w w:val="105"/>
        </w:rPr>
        <w:t>additional </w:t>
      </w:r>
      <w:r>
        <w:rPr>
          <w:color w:val="FFFFFF"/>
        </w:rPr>
        <w:t>financial</w:t>
      </w:r>
      <w:r>
        <w:rPr>
          <w:color w:val="FFFFFF"/>
          <w:spacing w:val="-8"/>
        </w:rPr>
        <w:t> </w:t>
      </w:r>
      <w:r>
        <w:rPr>
          <w:color w:val="FFFFFF"/>
        </w:rPr>
        <w:t>strain</w:t>
      </w:r>
      <w:r>
        <w:rPr>
          <w:color w:val="FFFFFF"/>
          <w:spacing w:val="-8"/>
        </w:rPr>
        <w:t> </w:t>
      </w:r>
      <w:r>
        <w:rPr>
          <w:color w:val="FFFFFF"/>
        </w:rPr>
        <w:t>on</w:t>
      </w:r>
      <w:r>
        <w:rPr>
          <w:color w:val="FFFFFF"/>
          <w:spacing w:val="-8"/>
        </w:rPr>
        <w:t> </w:t>
      </w:r>
      <w:r>
        <w:rPr>
          <w:color w:val="FFFFFF"/>
        </w:rPr>
        <w:t>agricultural</w:t>
      </w:r>
      <w:r>
        <w:rPr>
          <w:color w:val="FFFFFF"/>
          <w:spacing w:val="-8"/>
        </w:rPr>
        <w:t> </w:t>
      </w:r>
      <w:r>
        <w:rPr>
          <w:color w:val="FFFFFF"/>
        </w:rPr>
        <w:t>operations, </w:t>
      </w:r>
      <w:r>
        <w:rPr>
          <w:color w:val="FFFFFF"/>
          <w:w w:val="105"/>
        </w:rPr>
        <w:t>necessitating strategic planning and contingency measures.</w:t>
      </w:r>
    </w:p>
    <w:p>
      <w:pPr>
        <w:pStyle w:val="BodyText"/>
        <w:spacing w:line="295" w:lineRule="auto" w:before="230"/>
        <w:ind w:left="880" w:right="362" w:hanging="132"/>
      </w:pPr>
      <w:r>
        <w:rPr>
          <w:color w:val="FFFFFF"/>
        </w:rPr>
        <w:t>• Amid the evolving landscape of urban </w:t>
      </w:r>
      <w:r>
        <w:rPr>
          <w:color w:val="FFFFFF"/>
          <w:spacing w:val="-2"/>
        </w:rPr>
        <w:t>agriculture,</w:t>
      </w:r>
      <w:r>
        <w:rPr>
          <w:color w:val="FFFFFF"/>
          <w:spacing w:val="-12"/>
        </w:rPr>
        <w:t> </w:t>
      </w:r>
      <w:r>
        <w:rPr>
          <w:color w:val="FFFFFF"/>
          <w:spacing w:val="-2"/>
        </w:rPr>
        <w:t>any</w:t>
      </w:r>
      <w:r>
        <w:rPr>
          <w:color w:val="FFFFFF"/>
          <w:spacing w:val="-12"/>
        </w:rPr>
        <w:t> </w:t>
      </w:r>
      <w:r>
        <w:rPr>
          <w:color w:val="FFFFFF"/>
          <w:spacing w:val="-2"/>
        </w:rPr>
        <w:t>regulatory</w:t>
      </w:r>
      <w:r>
        <w:rPr>
          <w:color w:val="FFFFFF"/>
          <w:spacing w:val="-12"/>
        </w:rPr>
        <w:t> </w:t>
      </w:r>
      <w:r>
        <w:rPr>
          <w:color w:val="FFFFFF"/>
          <w:spacing w:val="-2"/>
        </w:rPr>
        <w:t>shifts</w:t>
      </w:r>
      <w:r>
        <w:rPr>
          <w:color w:val="FFFFFF"/>
          <w:spacing w:val="-12"/>
        </w:rPr>
        <w:t> </w:t>
      </w:r>
      <w:r>
        <w:rPr>
          <w:color w:val="FFFFFF"/>
          <w:spacing w:val="-2"/>
        </w:rPr>
        <w:t>related</w:t>
      </w:r>
      <w:r>
        <w:rPr>
          <w:color w:val="FFFFFF"/>
          <w:spacing w:val="-12"/>
        </w:rPr>
        <w:t> </w:t>
      </w:r>
      <w:r>
        <w:rPr>
          <w:color w:val="FFFFFF"/>
          <w:spacing w:val="-2"/>
        </w:rPr>
        <w:t>to </w:t>
      </w:r>
      <w:r>
        <w:rPr>
          <w:color w:val="FFFFFF"/>
        </w:rPr>
        <w:t>agricultural practices or food safety standards could dramatically impact operational protocols. Staying informed and adaptable to these changes is crucial for maintaining compliance and ensuring business continuity.</w:t>
      </w:r>
    </w:p>
    <w:p>
      <w:pPr>
        <w:spacing w:after="0" w:line="295" w:lineRule="auto"/>
        <w:sectPr>
          <w:type w:val="continuous"/>
          <w:pgSz w:w="11910" w:h="16840"/>
          <w:pgMar w:header="0" w:footer="450" w:top="0" w:bottom="0" w:left="600" w:right="700"/>
          <w:cols w:num="2" w:equalWidth="0">
            <w:col w:w="5038" w:space="65"/>
            <w:col w:w="5507"/>
          </w:cols>
        </w:sectPr>
      </w:pPr>
    </w:p>
    <w:p>
      <w:pPr>
        <w:pStyle w:val="BodyText"/>
        <w:rPr>
          <w:sz w:val="180"/>
        </w:rPr>
      </w:pPr>
    </w:p>
    <w:p>
      <w:pPr>
        <w:pStyle w:val="BodyText"/>
        <w:spacing w:before="1512"/>
        <w:rPr>
          <w:sz w:val="180"/>
        </w:rPr>
      </w:pPr>
    </w:p>
    <w:p>
      <w:pPr>
        <w:pStyle w:val="Heading1"/>
      </w:pPr>
      <w:bookmarkStart w:name="Strategy &amp; implementation" w:id="58"/>
      <w:bookmarkEnd w:id="58"/>
      <w:r>
        <w:rPr/>
      </w:r>
      <w:bookmarkStart w:name="_bookmark28" w:id="59"/>
      <w:bookmarkEnd w:id="59"/>
      <w:r>
        <w:rPr/>
      </w:r>
      <w:r>
        <w:rPr>
          <w:color w:val="1A5D1F"/>
          <w:spacing w:val="-5"/>
        </w:rPr>
        <w:t>6.</w:t>
      </w:r>
    </w:p>
    <w:p>
      <w:pPr>
        <w:pStyle w:val="BodyText"/>
        <w:spacing w:before="1"/>
        <w:rPr>
          <w:sz w:val="19"/>
        </w:rPr>
      </w:pPr>
      <w:r>
        <w:rPr/>
        <mc:AlternateContent>
          <mc:Choice Requires="wps">
            <w:drawing>
              <wp:anchor distT="0" distB="0" distL="0" distR="0" allowOverlap="1" layoutInCell="1" locked="0" behindDoc="1" simplePos="0" relativeHeight="487645184">
                <wp:simplePos x="0" y="0"/>
                <wp:positionH relativeFrom="page">
                  <wp:posOffset>539999</wp:posOffset>
                </wp:positionH>
                <wp:positionV relativeFrom="paragraph">
                  <wp:posOffset>155968</wp:posOffset>
                </wp:positionV>
                <wp:extent cx="6480175" cy="2381250"/>
                <wp:effectExtent l="0" t="0" r="0" b="0"/>
                <wp:wrapTopAndBottom/>
                <wp:docPr id="150" name="Textbox 150"/>
                <wp:cNvGraphicFramePr>
                  <a:graphicFrameLocks/>
                </wp:cNvGraphicFramePr>
                <a:graphic>
                  <a:graphicData uri="http://schemas.microsoft.com/office/word/2010/wordprocessingShape">
                    <wps:wsp>
                      <wps:cNvPr id="150" name="Textbox 150"/>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775" w:right="0" w:firstLine="0"/>
                              <w:jc w:val="left"/>
                              <w:rPr>
                                <w:color w:val="000000"/>
                                <w:sz w:val="75"/>
                              </w:rPr>
                            </w:pPr>
                            <w:r>
                              <w:rPr>
                                <w:color w:val="FFFFFF"/>
                                <w:spacing w:val="-14"/>
                                <w:sz w:val="75"/>
                              </w:rPr>
                              <w:t>Strategy</w:t>
                            </w:r>
                            <w:r>
                              <w:rPr>
                                <w:color w:val="FFFFFF"/>
                                <w:spacing w:val="-43"/>
                                <w:sz w:val="75"/>
                              </w:rPr>
                              <w:t> </w:t>
                            </w:r>
                            <w:r>
                              <w:rPr>
                                <w:color w:val="FFFFFF"/>
                                <w:spacing w:val="-14"/>
                                <w:sz w:val="75"/>
                              </w:rPr>
                              <w:t>&amp;</w:t>
                            </w:r>
                            <w:r>
                              <w:rPr>
                                <w:color w:val="FFFFFF"/>
                                <w:spacing w:val="-41"/>
                                <w:sz w:val="75"/>
                              </w:rPr>
                              <w:t> </w:t>
                            </w:r>
                            <w:r>
                              <w:rPr>
                                <w:color w:val="FFFFFF"/>
                                <w:spacing w:val="-14"/>
                                <w:sz w:val="75"/>
                              </w:rPr>
                              <w:t>implementation</w:t>
                            </w:r>
                          </w:p>
                        </w:txbxContent>
                      </wps:txbx>
                      <wps:bodyPr wrap="square" lIns="0" tIns="0" rIns="0" bIns="0" rtlCol="0">
                        <a:noAutofit/>
                      </wps:bodyPr>
                    </wps:wsp>
                  </a:graphicData>
                </a:graphic>
              </wp:anchor>
            </w:drawing>
          </mc:Choice>
          <mc:Fallback>
            <w:pict>
              <v:shape style="position:absolute;margin-left:42.519684pt;margin-top:12.280955pt;width:510.25pt;height:187.5pt;mso-position-horizontal-relative:page;mso-position-vertical-relative:paragraph;z-index:-15671296;mso-wrap-distance-left:0;mso-wrap-distance-right:0" type="#_x0000_t202" id="docshape67"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775" w:right="0" w:firstLine="0"/>
                        <w:jc w:val="left"/>
                        <w:rPr>
                          <w:color w:val="000000"/>
                          <w:sz w:val="75"/>
                        </w:rPr>
                      </w:pPr>
                      <w:r>
                        <w:rPr>
                          <w:color w:val="FFFFFF"/>
                          <w:spacing w:val="-14"/>
                          <w:sz w:val="75"/>
                        </w:rPr>
                        <w:t>Strategy</w:t>
                      </w:r>
                      <w:r>
                        <w:rPr>
                          <w:color w:val="FFFFFF"/>
                          <w:spacing w:val="-43"/>
                          <w:sz w:val="75"/>
                        </w:rPr>
                        <w:t> </w:t>
                      </w:r>
                      <w:r>
                        <w:rPr>
                          <w:color w:val="FFFFFF"/>
                          <w:spacing w:val="-14"/>
                          <w:sz w:val="75"/>
                        </w:rPr>
                        <w:t>&amp;</w:t>
                      </w:r>
                      <w:r>
                        <w:rPr>
                          <w:color w:val="FFFFFF"/>
                          <w:spacing w:val="-41"/>
                          <w:sz w:val="75"/>
                        </w:rPr>
                        <w:t> </w:t>
                      </w:r>
                      <w:r>
                        <w:rPr>
                          <w:color w:val="FFFFFF"/>
                          <w:spacing w:val="-14"/>
                          <w:sz w:val="75"/>
                        </w:rPr>
                        <w:t>implementation</w:t>
                      </w:r>
                    </w:p>
                  </w:txbxContent>
                </v:textbox>
                <v:fill type="solid"/>
                <w10:wrap type="topAndBottom"/>
              </v:shape>
            </w:pict>
          </mc:Fallback>
        </mc:AlternateContent>
      </w:r>
    </w:p>
    <w:p>
      <w:pPr>
        <w:pStyle w:val="Heading3"/>
        <w:spacing w:line="376" w:lineRule="auto"/>
        <w:ind w:right="5184"/>
      </w:pPr>
      <w:hyperlink w:history="true" w:anchor="_bookmark29">
        <w:r>
          <w:rPr>
            <w:color w:val="1A5D1F"/>
            <w:spacing w:val="-2"/>
            <w:w w:val="105"/>
          </w:rPr>
          <w:t>Marketing</w:t>
        </w:r>
        <w:r>
          <w:rPr>
            <w:color w:val="1A5D1F"/>
            <w:spacing w:val="-21"/>
            <w:w w:val="105"/>
          </w:rPr>
          <w:t> </w:t>
        </w:r>
        <w:r>
          <w:rPr>
            <w:color w:val="1A5D1F"/>
            <w:spacing w:val="-2"/>
            <w:w w:val="105"/>
          </w:rPr>
          <w:t>and</w:t>
        </w:r>
        <w:r>
          <w:rPr>
            <w:color w:val="1A5D1F"/>
            <w:spacing w:val="-20"/>
            <w:w w:val="105"/>
          </w:rPr>
          <w:t> </w:t>
        </w:r>
        <w:r>
          <w:rPr>
            <w:color w:val="1A5D1F"/>
            <w:spacing w:val="-2"/>
            <w:w w:val="105"/>
          </w:rPr>
          <w:t>Promotion</w:t>
        </w:r>
        <w:r>
          <w:rPr>
            <w:color w:val="1A5D1F"/>
            <w:spacing w:val="-20"/>
            <w:w w:val="105"/>
          </w:rPr>
          <w:t> </w:t>
        </w:r>
        <w:r>
          <w:rPr>
            <w:color w:val="1A5D1F"/>
            <w:spacing w:val="-2"/>
            <w:w w:val="105"/>
          </w:rPr>
          <w:t>Programs</w:t>
        </w:r>
      </w:hyperlink>
      <w:r>
        <w:rPr>
          <w:color w:val="1A5D1F"/>
          <w:spacing w:val="-2"/>
          <w:w w:val="105"/>
        </w:rPr>
        <w:t> </w:t>
      </w:r>
      <w:hyperlink w:history="true" w:anchor="_bookmark35">
        <w:r>
          <w:rPr>
            <w:color w:val="1A5D1F"/>
            <w:w w:val="105"/>
          </w:rPr>
          <w:t>Positioning Statement</w:t>
        </w:r>
      </w:hyperlink>
    </w:p>
    <w:p>
      <w:pPr>
        <w:spacing w:line="376" w:lineRule="auto" w:before="2"/>
        <w:ind w:left="250" w:right="7785" w:firstLine="0"/>
        <w:jc w:val="left"/>
        <w:rPr>
          <w:sz w:val="28"/>
        </w:rPr>
      </w:pPr>
      <w:hyperlink w:history="true" w:anchor="_bookmark36">
        <w:r>
          <w:rPr>
            <w:color w:val="1A5D1F"/>
            <w:sz w:val="28"/>
          </w:rPr>
          <w:t>Sales strategy</w:t>
        </w:r>
      </w:hyperlink>
      <w:r>
        <w:rPr>
          <w:color w:val="1A5D1F"/>
          <w:sz w:val="28"/>
        </w:rPr>
        <w:t> </w:t>
      </w:r>
      <w:hyperlink w:history="true" w:anchor="_bookmark39">
        <w:r>
          <w:rPr>
            <w:color w:val="1A5D1F"/>
            <w:sz w:val="28"/>
          </w:rPr>
          <w:t>Pricing</w:t>
        </w:r>
        <w:r>
          <w:rPr>
            <w:color w:val="1A5D1F"/>
            <w:spacing w:val="-22"/>
            <w:sz w:val="28"/>
          </w:rPr>
          <w:t> </w:t>
        </w:r>
        <w:r>
          <w:rPr>
            <w:color w:val="1A5D1F"/>
            <w:sz w:val="28"/>
          </w:rPr>
          <w:t>strategy</w:t>
        </w:r>
      </w:hyperlink>
    </w:p>
    <w:p>
      <w:pPr>
        <w:spacing w:after="0" w:line="376" w:lineRule="auto"/>
        <w:jc w:val="left"/>
        <w:rPr>
          <w:sz w:val="28"/>
        </w:rPr>
        <w:sectPr>
          <w:pgSz w:w="11910" w:h="16840"/>
          <w:pgMar w:header="0" w:footer="450" w:top="1920" w:bottom="640" w:left="600" w:right="700"/>
        </w:sectPr>
      </w:pPr>
    </w:p>
    <w:p>
      <w:pPr>
        <w:pStyle w:val="BodyText"/>
        <w:spacing w:before="80"/>
        <w:ind w:left="250"/>
      </w:pPr>
      <w:r>
        <w:rPr/>
        <w:t>ABCFarmsIL</w:t>
      </w:r>
      <w:r>
        <w:rPr>
          <w:spacing w:val="-10"/>
        </w:rPr>
        <w:t> </w:t>
      </w:r>
      <w:r>
        <w:rPr/>
        <w:t>will</w:t>
      </w:r>
      <w:r>
        <w:rPr>
          <w:spacing w:val="-10"/>
        </w:rPr>
        <w:t> </w:t>
      </w:r>
      <w:r>
        <w:rPr/>
        <w:t>execute</w:t>
      </w:r>
      <w:r>
        <w:rPr>
          <w:spacing w:val="-10"/>
        </w:rPr>
        <w:t> </w:t>
      </w:r>
      <w:r>
        <w:rPr/>
        <w:t>a</w:t>
      </w:r>
      <w:r>
        <w:rPr>
          <w:spacing w:val="-10"/>
        </w:rPr>
        <w:t> </w:t>
      </w:r>
      <w:r>
        <w:rPr/>
        <w:t>chef-first,</w:t>
      </w:r>
      <w:r>
        <w:rPr>
          <w:spacing w:val="-10"/>
        </w:rPr>
        <w:t> </w:t>
      </w:r>
      <w:r>
        <w:rPr/>
        <w:t>modular-scale</w:t>
      </w:r>
      <w:r>
        <w:rPr>
          <w:spacing w:val="-10"/>
        </w:rPr>
        <w:t> </w:t>
      </w:r>
      <w:r>
        <w:rPr>
          <w:spacing w:val="-2"/>
        </w:rPr>
        <w:t>strategy:</w:t>
      </w:r>
    </w:p>
    <w:p>
      <w:pPr>
        <w:pStyle w:val="BodyText"/>
        <w:spacing w:before="44"/>
      </w:pPr>
    </w:p>
    <w:p>
      <w:pPr>
        <w:pStyle w:val="ListParagraph"/>
        <w:numPr>
          <w:ilvl w:val="0"/>
          <w:numId w:val="8"/>
        </w:numPr>
        <w:tabs>
          <w:tab w:pos="850" w:val="left" w:leader="none"/>
        </w:tabs>
        <w:spacing w:line="295" w:lineRule="auto" w:before="0" w:after="0"/>
        <w:ind w:left="850" w:right="637" w:hanging="242"/>
        <w:jc w:val="left"/>
        <w:rPr>
          <w:sz w:val="22"/>
        </w:rPr>
      </w:pPr>
      <w:r>
        <w:rPr>
          <w:sz w:val="22"/>
        </w:rPr>
        <w:t>Commission first container (Q4 2025) and run a 30-day soft-launch with sample drops to 10 target chefs.</w:t>
      </w:r>
    </w:p>
    <w:p>
      <w:pPr>
        <w:pStyle w:val="ListParagraph"/>
        <w:numPr>
          <w:ilvl w:val="0"/>
          <w:numId w:val="8"/>
        </w:numPr>
        <w:tabs>
          <w:tab w:pos="850" w:val="left" w:leader="none"/>
        </w:tabs>
        <w:spacing w:line="295" w:lineRule="auto" w:before="227" w:after="0"/>
        <w:ind w:left="850" w:right="341" w:hanging="242"/>
        <w:jc w:val="left"/>
        <w:rPr>
          <w:sz w:val="22"/>
        </w:rPr>
      </w:pPr>
      <w:r>
        <w:rPr>
          <w:sz w:val="22"/>
        </w:rPr>
        <w:t>Activate weekly CSA routes (Q1 2026) using Metrobi refrigerated vans; reach break-even inside </w:t>
      </w:r>
      <w:r>
        <w:rPr>
          <w:w w:val="105"/>
          <w:sz w:val="22"/>
        </w:rPr>
        <w:t>six months.</w:t>
      </w:r>
    </w:p>
    <w:p>
      <w:pPr>
        <w:pStyle w:val="ListParagraph"/>
        <w:numPr>
          <w:ilvl w:val="0"/>
          <w:numId w:val="8"/>
        </w:numPr>
        <w:tabs>
          <w:tab w:pos="850" w:val="left" w:leader="none"/>
        </w:tabs>
        <w:spacing w:line="295" w:lineRule="auto" w:before="226" w:after="0"/>
        <w:ind w:left="850" w:right="232" w:hanging="242"/>
        <w:jc w:val="left"/>
        <w:rPr>
          <w:sz w:val="22"/>
        </w:rPr>
      </w:pPr>
      <w:r>
        <w:rPr>
          <w:sz w:val="22"/>
        </w:rPr>
        <w:t>Install second module &amp; mushroom line (Q3 2026) to double capacity; hire 1 farm tech + 1 sales </w:t>
      </w:r>
      <w:r>
        <w:rPr>
          <w:spacing w:val="-4"/>
          <w:w w:val="105"/>
          <w:sz w:val="22"/>
        </w:rPr>
        <w:t>rep.</w:t>
      </w:r>
    </w:p>
    <w:p>
      <w:pPr>
        <w:pStyle w:val="ListParagraph"/>
        <w:numPr>
          <w:ilvl w:val="0"/>
          <w:numId w:val="8"/>
        </w:numPr>
        <w:tabs>
          <w:tab w:pos="850" w:val="left" w:leader="none"/>
        </w:tabs>
        <w:spacing w:line="295" w:lineRule="auto" w:before="227" w:after="0"/>
        <w:ind w:left="850" w:right="199" w:hanging="242"/>
        <w:jc w:val="left"/>
        <w:rPr>
          <w:sz w:val="22"/>
        </w:rPr>
      </w:pPr>
      <w:r>
        <w:rPr>
          <w:sz w:val="22"/>
        </w:rPr>
        <w:t>Replicate one new module every six months (2027-2028), leveraging SOP playbook and bulk-buy vendor terms. The future sales of mushrooms naturally to these chefs once these modules are profitable</w:t>
      </w:r>
      <w:r>
        <w:rPr>
          <w:spacing w:val="-2"/>
          <w:sz w:val="22"/>
        </w:rPr>
        <w:t> </w:t>
      </w:r>
      <w:r>
        <w:rPr>
          <w:sz w:val="22"/>
        </w:rPr>
        <w:t>will</w:t>
      </w:r>
      <w:r>
        <w:rPr>
          <w:spacing w:val="-2"/>
          <w:sz w:val="22"/>
        </w:rPr>
        <w:t> </w:t>
      </w:r>
      <w:r>
        <w:rPr>
          <w:sz w:val="22"/>
        </w:rPr>
        <w:t>pave</w:t>
      </w:r>
      <w:r>
        <w:rPr>
          <w:spacing w:val="-2"/>
          <w:sz w:val="22"/>
        </w:rPr>
        <w:t> </w:t>
      </w:r>
      <w:r>
        <w:rPr>
          <w:sz w:val="22"/>
        </w:rPr>
        <w:t>the</w:t>
      </w:r>
      <w:r>
        <w:rPr>
          <w:spacing w:val="-2"/>
          <w:sz w:val="22"/>
        </w:rPr>
        <w:t> </w:t>
      </w:r>
      <w:r>
        <w:rPr>
          <w:sz w:val="22"/>
        </w:rPr>
        <w:t>way</w:t>
      </w:r>
      <w:r>
        <w:rPr>
          <w:spacing w:val="-2"/>
          <w:sz w:val="22"/>
        </w:rPr>
        <w:t> </w:t>
      </w:r>
      <w:r>
        <w:rPr>
          <w:sz w:val="22"/>
        </w:rPr>
        <w:t>for</w:t>
      </w:r>
      <w:r>
        <w:rPr>
          <w:spacing w:val="-2"/>
          <w:sz w:val="22"/>
        </w:rPr>
        <w:t> </w:t>
      </w:r>
      <w:r>
        <w:rPr>
          <w:sz w:val="22"/>
        </w:rPr>
        <w:t>direct</w:t>
      </w:r>
      <w:r>
        <w:rPr>
          <w:spacing w:val="-2"/>
          <w:sz w:val="22"/>
        </w:rPr>
        <w:t> </w:t>
      </w:r>
      <w:r>
        <w:rPr>
          <w:sz w:val="22"/>
        </w:rPr>
        <w:t>sales</w:t>
      </w:r>
      <w:r>
        <w:rPr>
          <w:spacing w:val="-2"/>
          <w:sz w:val="22"/>
        </w:rPr>
        <w:t> </w:t>
      </w:r>
      <w:r>
        <w:rPr>
          <w:sz w:val="22"/>
        </w:rPr>
        <w:t>of</w:t>
      </w:r>
      <w:r>
        <w:rPr>
          <w:spacing w:val="-2"/>
          <w:sz w:val="22"/>
        </w:rPr>
        <w:t> </w:t>
      </w:r>
      <w:r>
        <w:rPr>
          <w:sz w:val="22"/>
        </w:rPr>
        <w:t>quail</w:t>
      </w:r>
      <w:r>
        <w:rPr>
          <w:spacing w:val="-2"/>
          <w:sz w:val="22"/>
        </w:rPr>
        <w:t> </w:t>
      </w:r>
      <w:r>
        <w:rPr>
          <w:sz w:val="22"/>
        </w:rPr>
        <w:t>and</w:t>
      </w:r>
      <w:r>
        <w:rPr>
          <w:spacing w:val="-2"/>
          <w:sz w:val="22"/>
        </w:rPr>
        <w:t> </w:t>
      </w:r>
      <w:r>
        <w:rPr>
          <w:sz w:val="22"/>
        </w:rPr>
        <w:t>rabbit,</w:t>
      </w:r>
      <w:r>
        <w:rPr>
          <w:spacing w:val="-2"/>
          <w:sz w:val="22"/>
        </w:rPr>
        <w:t> </w:t>
      </w:r>
      <w:r>
        <w:rPr>
          <w:sz w:val="22"/>
        </w:rPr>
        <w:t>with</w:t>
      </w:r>
      <w:r>
        <w:rPr>
          <w:spacing w:val="-2"/>
          <w:sz w:val="22"/>
        </w:rPr>
        <w:t> </w:t>
      </w:r>
      <w:r>
        <w:rPr>
          <w:sz w:val="22"/>
        </w:rPr>
        <w:t>regulations</w:t>
      </w:r>
      <w:r>
        <w:rPr>
          <w:spacing w:val="-2"/>
          <w:sz w:val="22"/>
        </w:rPr>
        <w:t> </w:t>
      </w:r>
      <w:r>
        <w:rPr>
          <w:sz w:val="22"/>
        </w:rPr>
        <w:t>being</w:t>
      </w:r>
      <w:r>
        <w:rPr>
          <w:spacing w:val="-2"/>
          <w:sz w:val="22"/>
        </w:rPr>
        <w:t> </w:t>
      </w:r>
      <w:r>
        <w:rPr>
          <w:sz w:val="22"/>
        </w:rPr>
        <w:t>less </w:t>
      </w:r>
      <w:r>
        <w:rPr>
          <w:spacing w:val="-2"/>
          <w:sz w:val="22"/>
        </w:rPr>
        <w:t>stringent.</w:t>
      </w:r>
    </w:p>
    <w:p>
      <w:pPr>
        <w:pStyle w:val="ListParagraph"/>
        <w:numPr>
          <w:ilvl w:val="0"/>
          <w:numId w:val="8"/>
        </w:numPr>
        <w:tabs>
          <w:tab w:pos="850" w:val="left" w:leader="none"/>
        </w:tabs>
        <w:spacing w:line="295" w:lineRule="auto" w:before="228" w:after="0"/>
        <w:ind w:left="850" w:right="386" w:hanging="242"/>
        <w:jc w:val="left"/>
        <w:rPr>
          <w:sz w:val="22"/>
        </w:rPr>
      </w:pPr>
      <w:r>
        <w:rPr>
          <w:sz w:val="22"/>
        </w:rPr>
        <w:t>Launch</w:t>
      </w:r>
      <w:r>
        <w:rPr>
          <w:spacing w:val="-7"/>
          <w:sz w:val="22"/>
        </w:rPr>
        <w:t> </w:t>
      </w:r>
      <w:r>
        <w:rPr>
          <w:sz w:val="22"/>
        </w:rPr>
        <w:t>on-site</w:t>
      </w:r>
      <w:r>
        <w:rPr>
          <w:spacing w:val="-7"/>
          <w:sz w:val="22"/>
        </w:rPr>
        <w:t> </w:t>
      </w:r>
      <w:r>
        <w:rPr>
          <w:sz w:val="22"/>
        </w:rPr>
        <w:t>“Cuddle”</w:t>
      </w:r>
      <w:r>
        <w:rPr>
          <w:spacing w:val="-7"/>
          <w:sz w:val="22"/>
        </w:rPr>
        <w:t> </w:t>
      </w:r>
      <w:r>
        <w:rPr>
          <w:sz w:val="22"/>
        </w:rPr>
        <w:t>farm</w:t>
      </w:r>
      <w:r>
        <w:rPr>
          <w:spacing w:val="-7"/>
          <w:sz w:val="22"/>
        </w:rPr>
        <w:t> </w:t>
      </w:r>
      <w:r>
        <w:rPr>
          <w:sz w:val="22"/>
        </w:rPr>
        <w:t>pilot</w:t>
      </w:r>
      <w:r>
        <w:rPr>
          <w:spacing w:val="-7"/>
          <w:sz w:val="22"/>
        </w:rPr>
        <w:t> </w:t>
      </w:r>
      <w:r>
        <w:rPr>
          <w:sz w:val="22"/>
        </w:rPr>
        <w:t>at</w:t>
      </w:r>
      <w:r>
        <w:rPr>
          <w:spacing w:val="-7"/>
          <w:sz w:val="22"/>
        </w:rPr>
        <w:t> </w:t>
      </w:r>
      <w:r>
        <w:rPr>
          <w:sz w:val="22"/>
        </w:rPr>
        <w:t>two</w:t>
      </w:r>
      <w:r>
        <w:rPr>
          <w:spacing w:val="-7"/>
          <w:sz w:val="22"/>
        </w:rPr>
        <w:t> </w:t>
      </w:r>
      <w:r>
        <w:rPr>
          <w:sz w:val="22"/>
        </w:rPr>
        <w:t>country</w:t>
      </w:r>
      <w:r>
        <w:rPr>
          <w:spacing w:val="-7"/>
          <w:sz w:val="22"/>
        </w:rPr>
        <w:t> </w:t>
      </w:r>
      <w:r>
        <w:rPr>
          <w:sz w:val="22"/>
        </w:rPr>
        <w:t>clubs</w:t>
      </w:r>
      <w:r>
        <w:rPr>
          <w:spacing w:val="-7"/>
          <w:sz w:val="22"/>
        </w:rPr>
        <w:t> </w:t>
      </w:r>
      <w:r>
        <w:rPr>
          <w:sz w:val="22"/>
        </w:rPr>
        <w:t>(2028)</w:t>
      </w:r>
      <w:r>
        <w:rPr>
          <w:spacing w:val="-7"/>
          <w:sz w:val="22"/>
        </w:rPr>
        <w:t> </w:t>
      </w:r>
      <w:r>
        <w:rPr>
          <w:sz w:val="22"/>
        </w:rPr>
        <w:t>to</w:t>
      </w:r>
      <w:r>
        <w:rPr>
          <w:spacing w:val="-7"/>
          <w:sz w:val="22"/>
        </w:rPr>
        <w:t> </w:t>
      </w:r>
      <w:r>
        <w:rPr>
          <w:sz w:val="22"/>
        </w:rPr>
        <w:t>open</w:t>
      </w:r>
      <w:r>
        <w:rPr>
          <w:spacing w:val="-7"/>
          <w:sz w:val="22"/>
        </w:rPr>
        <w:t> </w:t>
      </w:r>
      <w:r>
        <w:rPr>
          <w:sz w:val="22"/>
        </w:rPr>
        <w:t>a</w:t>
      </w:r>
      <w:r>
        <w:rPr>
          <w:spacing w:val="-7"/>
          <w:sz w:val="22"/>
        </w:rPr>
        <w:t> </w:t>
      </w:r>
      <w:r>
        <w:rPr>
          <w:sz w:val="22"/>
        </w:rPr>
        <w:t>high-margin</w:t>
      </w:r>
      <w:r>
        <w:rPr>
          <w:spacing w:val="-7"/>
          <w:sz w:val="22"/>
        </w:rPr>
        <w:t> </w:t>
      </w:r>
      <w:r>
        <w:rPr>
          <w:sz w:val="22"/>
        </w:rPr>
        <w:t>B2B</w:t>
      </w:r>
      <w:r>
        <w:rPr>
          <w:spacing w:val="-7"/>
          <w:sz w:val="22"/>
        </w:rPr>
        <w:t> </w:t>
      </w:r>
      <w:r>
        <w:rPr>
          <w:sz w:val="22"/>
        </w:rPr>
        <w:t>line. KPIs: tray sell-through ≥ 95 %, gross margin ≥ 60 %, chef churn &lt; 5 %/yr</w:t>
      </w:r>
    </w:p>
    <w:p>
      <w:pPr>
        <w:pStyle w:val="BodyText"/>
        <w:spacing w:before="172"/>
        <w:rPr>
          <w:sz w:val="33"/>
        </w:rPr>
      </w:pPr>
    </w:p>
    <w:p>
      <w:pPr>
        <w:pStyle w:val="Heading2"/>
        <w:spacing w:before="1"/>
      </w:pPr>
      <w:bookmarkStart w:name="Marketing and Promotion Programs" w:id="60"/>
      <w:bookmarkEnd w:id="60"/>
      <w:r>
        <w:rPr/>
      </w:r>
      <w:bookmarkStart w:name="_bookmark29" w:id="61"/>
      <w:bookmarkEnd w:id="61"/>
      <w:r>
        <w:rPr/>
      </w:r>
      <w:r>
        <w:rPr>
          <w:color w:val="1A5D1F"/>
        </w:rPr>
        <w:t>Marketing</w:t>
      </w:r>
      <w:r>
        <w:rPr>
          <w:color w:val="1A5D1F"/>
          <w:spacing w:val="19"/>
        </w:rPr>
        <w:t> </w:t>
      </w:r>
      <w:r>
        <w:rPr>
          <w:color w:val="1A5D1F"/>
        </w:rPr>
        <w:t>and</w:t>
      </w:r>
      <w:r>
        <w:rPr>
          <w:color w:val="1A5D1F"/>
          <w:spacing w:val="20"/>
        </w:rPr>
        <w:t> </w:t>
      </w:r>
      <w:r>
        <w:rPr>
          <w:color w:val="1A5D1F"/>
        </w:rPr>
        <w:t>Promotion</w:t>
      </w:r>
      <w:r>
        <w:rPr>
          <w:color w:val="1A5D1F"/>
          <w:spacing w:val="19"/>
        </w:rPr>
        <w:t> </w:t>
      </w:r>
      <w:r>
        <w:rPr>
          <w:color w:val="1A5D1F"/>
          <w:spacing w:val="-2"/>
        </w:rPr>
        <w:t>Programs</w:t>
      </w:r>
    </w:p>
    <w:p>
      <w:pPr>
        <w:pStyle w:val="Heading3"/>
        <w:spacing w:before="377"/>
      </w:pPr>
      <w:bookmarkStart w:name="Direct Sales" w:id="62"/>
      <w:bookmarkEnd w:id="62"/>
      <w:r>
        <w:rPr/>
      </w:r>
      <w:bookmarkStart w:name="_bookmark30" w:id="63"/>
      <w:bookmarkEnd w:id="63"/>
      <w:r>
        <w:rPr/>
      </w:r>
      <w:r>
        <w:rPr>
          <w:color w:val="1A5D1F"/>
          <w:spacing w:val="-6"/>
        </w:rPr>
        <w:t>Direct</w:t>
      </w:r>
      <w:r>
        <w:rPr>
          <w:color w:val="1A5D1F"/>
          <w:spacing w:val="-15"/>
        </w:rPr>
        <w:t> </w:t>
      </w:r>
      <w:r>
        <w:rPr>
          <w:color w:val="1A5D1F"/>
          <w:spacing w:val="-2"/>
        </w:rPr>
        <w:t>Sales</w:t>
      </w:r>
    </w:p>
    <w:p>
      <w:pPr>
        <w:pStyle w:val="BodyText"/>
        <w:spacing w:before="51"/>
      </w:pPr>
    </w:p>
    <w:p>
      <w:pPr>
        <w:pStyle w:val="ListParagraph"/>
        <w:numPr>
          <w:ilvl w:val="1"/>
          <w:numId w:val="8"/>
        </w:numPr>
        <w:tabs>
          <w:tab w:pos="850" w:val="left" w:leader="none"/>
        </w:tabs>
        <w:spacing w:line="295" w:lineRule="auto" w:before="0" w:after="0"/>
        <w:ind w:left="850" w:right="387" w:hanging="132"/>
        <w:jc w:val="left"/>
        <w:rPr>
          <w:sz w:val="22"/>
        </w:rPr>
      </w:pPr>
      <w:r>
        <w:rPr>
          <w:b/>
          <w:sz w:val="22"/>
        </w:rPr>
        <w:t>Sample</w:t>
      </w:r>
      <w:r>
        <w:rPr>
          <w:b/>
          <w:spacing w:val="-1"/>
          <w:sz w:val="22"/>
        </w:rPr>
        <w:t> </w:t>
      </w:r>
      <w:r>
        <w:rPr>
          <w:b/>
          <w:sz w:val="22"/>
        </w:rPr>
        <w:t>Drops</w:t>
      </w:r>
      <w:r>
        <w:rPr>
          <w:b/>
          <w:spacing w:val="-1"/>
          <w:sz w:val="22"/>
        </w:rPr>
        <w:t> </w:t>
      </w:r>
      <w:r>
        <w:rPr>
          <w:b/>
          <w:sz w:val="22"/>
        </w:rPr>
        <w:t>&amp;</w:t>
      </w:r>
      <w:r>
        <w:rPr>
          <w:b/>
          <w:spacing w:val="-1"/>
          <w:sz w:val="22"/>
        </w:rPr>
        <w:t> </w:t>
      </w:r>
      <w:r>
        <w:rPr>
          <w:b/>
          <w:sz w:val="22"/>
        </w:rPr>
        <w:t>On-Site</w:t>
      </w:r>
      <w:r>
        <w:rPr>
          <w:b/>
          <w:spacing w:val="-1"/>
          <w:sz w:val="22"/>
        </w:rPr>
        <w:t> </w:t>
      </w:r>
      <w:r>
        <w:rPr>
          <w:b/>
          <w:sz w:val="22"/>
        </w:rPr>
        <w:t>Demos:</w:t>
      </w:r>
      <w:r>
        <w:rPr>
          <w:b/>
          <w:spacing w:val="-3"/>
          <w:sz w:val="22"/>
        </w:rPr>
        <w:t> </w:t>
      </w:r>
      <w:r>
        <w:rPr>
          <w:sz w:val="22"/>
        </w:rPr>
        <w:t>Hand-deliver</w:t>
      </w:r>
      <w:r>
        <w:rPr>
          <w:spacing w:val="-1"/>
          <w:sz w:val="22"/>
        </w:rPr>
        <w:t> </w:t>
      </w:r>
      <w:r>
        <w:rPr>
          <w:sz w:val="22"/>
        </w:rPr>
        <w:t>living</w:t>
      </w:r>
      <w:r>
        <w:rPr>
          <w:spacing w:val="-1"/>
          <w:sz w:val="22"/>
        </w:rPr>
        <w:t> </w:t>
      </w:r>
      <w:r>
        <w:rPr>
          <w:sz w:val="22"/>
        </w:rPr>
        <w:t>trays</w:t>
      </w:r>
      <w:r>
        <w:rPr>
          <w:spacing w:val="-1"/>
          <w:sz w:val="22"/>
        </w:rPr>
        <w:t> </w:t>
      </w:r>
      <w:r>
        <w:rPr>
          <w:sz w:val="22"/>
        </w:rPr>
        <w:t>and</w:t>
      </w:r>
      <w:r>
        <w:rPr>
          <w:spacing w:val="-1"/>
          <w:sz w:val="22"/>
        </w:rPr>
        <w:t> </w:t>
      </w:r>
      <w:r>
        <w:rPr>
          <w:sz w:val="22"/>
        </w:rPr>
        <w:t>mushroom</w:t>
      </w:r>
      <w:r>
        <w:rPr>
          <w:spacing w:val="-1"/>
          <w:sz w:val="22"/>
        </w:rPr>
        <w:t> </w:t>
      </w:r>
      <w:r>
        <w:rPr>
          <w:sz w:val="22"/>
        </w:rPr>
        <w:t>tasters</w:t>
      </w:r>
      <w:r>
        <w:rPr>
          <w:spacing w:val="-1"/>
          <w:sz w:val="22"/>
        </w:rPr>
        <w:t> </w:t>
      </w:r>
      <w:r>
        <w:rPr>
          <w:sz w:val="22"/>
        </w:rPr>
        <w:t>to</w:t>
      </w:r>
      <w:r>
        <w:rPr>
          <w:spacing w:val="-1"/>
          <w:sz w:val="22"/>
        </w:rPr>
        <w:t> </w:t>
      </w:r>
      <w:r>
        <w:rPr>
          <w:sz w:val="22"/>
        </w:rPr>
        <w:t>chefs,</w:t>
      </w:r>
      <w:r>
        <w:rPr>
          <w:spacing w:val="-1"/>
          <w:sz w:val="22"/>
        </w:rPr>
        <w:t> </w:t>
      </w:r>
      <w:r>
        <w:rPr>
          <w:sz w:val="22"/>
        </w:rPr>
        <w:t>and harvest tableside to demonstrate flavor and shelf life.</w:t>
      </w:r>
    </w:p>
    <w:p>
      <w:pPr>
        <w:pStyle w:val="ListParagraph"/>
        <w:numPr>
          <w:ilvl w:val="1"/>
          <w:numId w:val="8"/>
        </w:numPr>
        <w:tabs>
          <w:tab w:pos="850" w:val="left" w:leader="none"/>
        </w:tabs>
        <w:spacing w:line="295" w:lineRule="auto" w:before="227" w:after="0"/>
        <w:ind w:left="850" w:right="557" w:hanging="132"/>
        <w:jc w:val="left"/>
        <w:rPr>
          <w:sz w:val="22"/>
        </w:rPr>
      </w:pPr>
      <w:r>
        <w:rPr>
          <w:b/>
          <w:sz w:val="22"/>
        </w:rPr>
        <w:t>Chef</w:t>
      </w:r>
      <w:r>
        <w:rPr>
          <w:b/>
          <w:spacing w:val="-14"/>
          <w:sz w:val="22"/>
        </w:rPr>
        <w:t> </w:t>
      </w:r>
      <w:r>
        <w:rPr>
          <w:b/>
          <w:sz w:val="22"/>
        </w:rPr>
        <w:t>Referral</w:t>
      </w:r>
      <w:r>
        <w:rPr>
          <w:b/>
          <w:spacing w:val="-14"/>
          <w:sz w:val="22"/>
        </w:rPr>
        <w:t> </w:t>
      </w:r>
      <w:r>
        <w:rPr>
          <w:b/>
          <w:sz w:val="22"/>
        </w:rPr>
        <w:t>Incentive:</w:t>
      </w:r>
      <w:r>
        <w:rPr>
          <w:b/>
          <w:spacing w:val="-14"/>
          <w:sz w:val="22"/>
        </w:rPr>
        <w:t> </w:t>
      </w:r>
      <w:r>
        <w:rPr>
          <w:sz w:val="22"/>
        </w:rPr>
        <w:t>Existing</w:t>
      </w:r>
      <w:r>
        <w:rPr>
          <w:spacing w:val="-14"/>
          <w:sz w:val="22"/>
        </w:rPr>
        <w:t> </w:t>
      </w:r>
      <w:r>
        <w:rPr>
          <w:sz w:val="22"/>
        </w:rPr>
        <w:t>clients</w:t>
      </w:r>
      <w:r>
        <w:rPr>
          <w:spacing w:val="-14"/>
          <w:sz w:val="22"/>
        </w:rPr>
        <w:t> </w:t>
      </w:r>
      <w:r>
        <w:rPr>
          <w:sz w:val="22"/>
        </w:rPr>
        <w:t>earn</w:t>
      </w:r>
      <w:r>
        <w:rPr>
          <w:spacing w:val="-14"/>
          <w:sz w:val="22"/>
        </w:rPr>
        <w:t> </w:t>
      </w:r>
      <w:r>
        <w:rPr>
          <w:sz w:val="22"/>
        </w:rPr>
        <w:t>a</w:t>
      </w:r>
      <w:r>
        <w:rPr>
          <w:spacing w:val="-14"/>
          <w:sz w:val="22"/>
        </w:rPr>
        <w:t> </w:t>
      </w:r>
      <w:r>
        <w:rPr>
          <w:sz w:val="22"/>
        </w:rPr>
        <w:t>10%</w:t>
      </w:r>
      <w:r>
        <w:rPr>
          <w:spacing w:val="-14"/>
          <w:sz w:val="22"/>
        </w:rPr>
        <w:t> </w:t>
      </w:r>
      <w:r>
        <w:rPr>
          <w:sz w:val="22"/>
        </w:rPr>
        <w:t>credit</w:t>
      </w:r>
      <w:r>
        <w:rPr>
          <w:spacing w:val="-14"/>
          <w:sz w:val="22"/>
        </w:rPr>
        <w:t> </w:t>
      </w:r>
      <w:r>
        <w:rPr>
          <w:sz w:val="22"/>
        </w:rPr>
        <w:t>on</w:t>
      </w:r>
      <w:r>
        <w:rPr>
          <w:spacing w:val="-14"/>
          <w:sz w:val="22"/>
        </w:rPr>
        <w:t> </w:t>
      </w:r>
      <w:r>
        <w:rPr>
          <w:sz w:val="22"/>
        </w:rPr>
        <w:t>their</w:t>
      </w:r>
      <w:r>
        <w:rPr>
          <w:spacing w:val="-14"/>
          <w:sz w:val="22"/>
        </w:rPr>
        <w:t> </w:t>
      </w:r>
      <w:r>
        <w:rPr>
          <w:sz w:val="22"/>
        </w:rPr>
        <w:t>next</w:t>
      </w:r>
      <w:r>
        <w:rPr>
          <w:spacing w:val="-14"/>
          <w:sz w:val="22"/>
        </w:rPr>
        <w:t> </w:t>
      </w:r>
      <w:r>
        <w:rPr>
          <w:sz w:val="22"/>
        </w:rPr>
        <w:t>invoice</w:t>
      </w:r>
      <w:r>
        <w:rPr>
          <w:spacing w:val="-14"/>
          <w:sz w:val="22"/>
        </w:rPr>
        <w:t> </w:t>
      </w:r>
      <w:r>
        <w:rPr>
          <w:sz w:val="22"/>
        </w:rPr>
        <w:t>for</w:t>
      </w:r>
      <w:r>
        <w:rPr>
          <w:spacing w:val="-14"/>
          <w:sz w:val="22"/>
        </w:rPr>
        <w:t> </w:t>
      </w:r>
      <w:r>
        <w:rPr>
          <w:sz w:val="22"/>
        </w:rPr>
        <w:t>every</w:t>
      </w:r>
      <w:r>
        <w:rPr>
          <w:spacing w:val="-14"/>
          <w:sz w:val="22"/>
        </w:rPr>
        <w:t> </w:t>
      </w:r>
      <w:r>
        <w:rPr>
          <w:sz w:val="22"/>
        </w:rPr>
        <w:t>chef they introduce who converts to a subscription.</w:t>
      </w:r>
    </w:p>
    <w:p>
      <w:pPr>
        <w:pStyle w:val="ListParagraph"/>
        <w:numPr>
          <w:ilvl w:val="1"/>
          <w:numId w:val="8"/>
        </w:numPr>
        <w:tabs>
          <w:tab w:pos="850" w:val="left" w:leader="none"/>
        </w:tabs>
        <w:spacing w:line="295" w:lineRule="auto" w:before="226" w:after="0"/>
        <w:ind w:left="850" w:right="217" w:hanging="132"/>
        <w:jc w:val="left"/>
        <w:rPr>
          <w:sz w:val="22"/>
        </w:rPr>
      </w:pPr>
      <w:r>
        <w:rPr>
          <w:b/>
          <w:sz w:val="22"/>
        </w:rPr>
        <w:t>Quarterly</w:t>
      </w:r>
      <w:r>
        <w:rPr>
          <w:b/>
          <w:spacing w:val="-5"/>
          <w:sz w:val="22"/>
        </w:rPr>
        <w:t> </w:t>
      </w:r>
      <w:r>
        <w:rPr>
          <w:b/>
          <w:sz w:val="22"/>
        </w:rPr>
        <w:t>Menu</w:t>
      </w:r>
      <w:r>
        <w:rPr>
          <w:b/>
          <w:spacing w:val="-5"/>
          <w:sz w:val="22"/>
        </w:rPr>
        <w:t> </w:t>
      </w:r>
      <w:r>
        <w:rPr>
          <w:b/>
          <w:sz w:val="22"/>
        </w:rPr>
        <w:t>Collaborations:</w:t>
      </w:r>
      <w:r>
        <w:rPr>
          <w:b/>
          <w:spacing w:val="-3"/>
          <w:sz w:val="22"/>
        </w:rPr>
        <w:t> </w:t>
      </w:r>
      <w:r>
        <w:rPr>
          <w:sz w:val="22"/>
        </w:rPr>
        <w:t>Co-create</w:t>
      </w:r>
      <w:r>
        <w:rPr>
          <w:spacing w:val="-5"/>
          <w:sz w:val="22"/>
        </w:rPr>
        <w:t> </w:t>
      </w:r>
      <w:r>
        <w:rPr>
          <w:sz w:val="22"/>
        </w:rPr>
        <w:t>seasonal</w:t>
      </w:r>
      <w:r>
        <w:rPr>
          <w:spacing w:val="-5"/>
          <w:sz w:val="22"/>
        </w:rPr>
        <w:t> </w:t>
      </w:r>
      <w:r>
        <w:rPr>
          <w:sz w:val="22"/>
        </w:rPr>
        <w:t>dishes</w:t>
      </w:r>
      <w:r>
        <w:rPr>
          <w:spacing w:val="-5"/>
          <w:sz w:val="22"/>
        </w:rPr>
        <w:t> </w:t>
      </w:r>
      <w:r>
        <w:rPr>
          <w:sz w:val="22"/>
        </w:rPr>
        <w:t>with</w:t>
      </w:r>
      <w:r>
        <w:rPr>
          <w:spacing w:val="-5"/>
          <w:sz w:val="22"/>
        </w:rPr>
        <w:t> </w:t>
      </w:r>
      <w:r>
        <w:rPr>
          <w:sz w:val="22"/>
        </w:rPr>
        <w:t>marquee</w:t>
      </w:r>
      <w:r>
        <w:rPr>
          <w:spacing w:val="-5"/>
          <w:sz w:val="22"/>
        </w:rPr>
        <w:t> </w:t>
      </w:r>
      <w:r>
        <w:rPr>
          <w:sz w:val="22"/>
        </w:rPr>
        <w:t>chefs,</w:t>
      </w:r>
      <w:r>
        <w:rPr>
          <w:spacing w:val="-5"/>
          <w:sz w:val="22"/>
        </w:rPr>
        <w:t> </w:t>
      </w:r>
      <w:r>
        <w:rPr>
          <w:sz w:val="22"/>
        </w:rPr>
        <w:t>publish</w:t>
      </w:r>
      <w:r>
        <w:rPr>
          <w:spacing w:val="-5"/>
          <w:sz w:val="22"/>
        </w:rPr>
        <w:t> </w:t>
      </w:r>
      <w:r>
        <w:rPr>
          <w:sz w:val="22"/>
        </w:rPr>
        <w:t>recipes, and tag partners on Instagram and LinkedIn.</w:t>
      </w:r>
    </w:p>
    <w:p>
      <w:pPr>
        <w:pStyle w:val="Heading3"/>
        <w:spacing w:before="304"/>
      </w:pPr>
      <w:bookmarkStart w:name="Trade Publications" w:id="64"/>
      <w:bookmarkEnd w:id="64"/>
      <w:r>
        <w:rPr/>
      </w:r>
      <w:bookmarkStart w:name="_bookmark31" w:id="65"/>
      <w:bookmarkEnd w:id="65"/>
      <w:r>
        <w:rPr/>
      </w:r>
      <w:r>
        <w:rPr>
          <w:color w:val="1A5D1F"/>
          <w:spacing w:val="-5"/>
        </w:rPr>
        <w:t>Trade</w:t>
      </w:r>
      <w:r>
        <w:rPr>
          <w:color w:val="1A5D1F"/>
          <w:spacing w:val="-14"/>
        </w:rPr>
        <w:t> </w:t>
      </w:r>
      <w:r>
        <w:rPr>
          <w:color w:val="1A5D1F"/>
          <w:spacing w:val="-2"/>
        </w:rPr>
        <w:t>Publications</w:t>
      </w:r>
    </w:p>
    <w:p>
      <w:pPr>
        <w:pStyle w:val="BodyText"/>
        <w:spacing w:before="51"/>
      </w:pPr>
    </w:p>
    <w:p>
      <w:pPr>
        <w:pStyle w:val="ListParagraph"/>
        <w:numPr>
          <w:ilvl w:val="1"/>
          <w:numId w:val="8"/>
        </w:numPr>
        <w:tabs>
          <w:tab w:pos="850" w:val="left" w:leader="none"/>
        </w:tabs>
        <w:spacing w:line="295" w:lineRule="auto" w:before="0" w:after="0"/>
        <w:ind w:left="850" w:right="248" w:hanging="132"/>
        <w:jc w:val="left"/>
        <w:rPr>
          <w:sz w:val="22"/>
        </w:rPr>
      </w:pPr>
      <w:r>
        <w:rPr>
          <w:sz w:val="22"/>
        </w:rPr>
        <w:t>Engage</w:t>
      </w:r>
      <w:r>
        <w:rPr>
          <w:spacing w:val="-5"/>
          <w:sz w:val="22"/>
        </w:rPr>
        <w:t> </w:t>
      </w:r>
      <w:r>
        <w:rPr>
          <w:sz w:val="22"/>
        </w:rPr>
        <w:t>in</w:t>
      </w:r>
      <w:r>
        <w:rPr>
          <w:spacing w:val="-5"/>
          <w:sz w:val="22"/>
        </w:rPr>
        <w:t> </w:t>
      </w:r>
      <w:r>
        <w:rPr>
          <w:sz w:val="22"/>
        </w:rPr>
        <w:t>compelling</w:t>
      </w:r>
      <w:r>
        <w:rPr>
          <w:spacing w:val="-5"/>
          <w:sz w:val="22"/>
        </w:rPr>
        <w:t> </w:t>
      </w:r>
      <w:r>
        <w:rPr>
          <w:sz w:val="22"/>
        </w:rPr>
        <w:t>storytelling</w:t>
      </w:r>
      <w:r>
        <w:rPr>
          <w:spacing w:val="-5"/>
          <w:sz w:val="22"/>
        </w:rPr>
        <w:t> </w:t>
      </w:r>
      <w:r>
        <w:rPr>
          <w:sz w:val="22"/>
        </w:rPr>
        <w:t>by</w:t>
      </w:r>
      <w:r>
        <w:rPr>
          <w:spacing w:val="-5"/>
          <w:sz w:val="22"/>
        </w:rPr>
        <w:t> </w:t>
      </w:r>
      <w:r>
        <w:rPr>
          <w:sz w:val="22"/>
        </w:rPr>
        <w:t>pitching</w:t>
      </w:r>
      <w:r>
        <w:rPr>
          <w:spacing w:val="-5"/>
          <w:sz w:val="22"/>
        </w:rPr>
        <w:t> </w:t>
      </w:r>
      <w:r>
        <w:rPr>
          <w:sz w:val="22"/>
        </w:rPr>
        <w:t>feature</w:t>
      </w:r>
      <w:r>
        <w:rPr>
          <w:spacing w:val="-5"/>
          <w:sz w:val="22"/>
        </w:rPr>
        <w:t> </w:t>
      </w:r>
      <w:r>
        <w:rPr>
          <w:sz w:val="22"/>
        </w:rPr>
        <w:t>articles</w:t>
      </w:r>
      <w:r>
        <w:rPr>
          <w:spacing w:val="-5"/>
          <w:sz w:val="22"/>
        </w:rPr>
        <w:t> </w:t>
      </w:r>
      <w:r>
        <w:rPr>
          <w:sz w:val="22"/>
        </w:rPr>
        <w:t>focused</w:t>
      </w:r>
      <w:r>
        <w:rPr>
          <w:spacing w:val="-5"/>
          <w:sz w:val="22"/>
        </w:rPr>
        <w:t> </w:t>
      </w:r>
      <w:r>
        <w:rPr>
          <w:sz w:val="22"/>
        </w:rPr>
        <w:t>on</w:t>
      </w:r>
      <w:r>
        <w:rPr>
          <w:spacing w:val="-5"/>
          <w:sz w:val="22"/>
        </w:rPr>
        <w:t> </w:t>
      </w:r>
      <w:r>
        <w:rPr>
          <w:sz w:val="22"/>
        </w:rPr>
        <w:t>the</w:t>
      </w:r>
      <w:r>
        <w:rPr>
          <w:spacing w:val="-5"/>
          <w:sz w:val="22"/>
        </w:rPr>
        <w:t> </w:t>
      </w:r>
      <w:r>
        <w:rPr>
          <w:sz w:val="22"/>
        </w:rPr>
        <w:t>innovative</w:t>
      </w:r>
      <w:r>
        <w:rPr>
          <w:spacing w:val="-5"/>
          <w:sz w:val="22"/>
        </w:rPr>
        <w:t> </w:t>
      </w:r>
      <w:r>
        <w:rPr>
          <w:sz w:val="22"/>
        </w:rPr>
        <w:t>world</w:t>
      </w:r>
      <w:r>
        <w:rPr>
          <w:spacing w:val="-5"/>
          <w:sz w:val="22"/>
        </w:rPr>
        <w:t> </w:t>
      </w:r>
      <w:r>
        <w:rPr>
          <w:sz w:val="22"/>
        </w:rPr>
        <w:t>of closed-loop urban farming to esteemed publications such as Plate Magazine, Restaurant Hospitality, and the Chicago Reader Food. Elevate the narrative around sustainable agriculture and its benefits for urban environments.</w:t>
      </w:r>
    </w:p>
    <w:p>
      <w:pPr>
        <w:pStyle w:val="ListParagraph"/>
        <w:numPr>
          <w:ilvl w:val="1"/>
          <w:numId w:val="8"/>
        </w:numPr>
        <w:tabs>
          <w:tab w:pos="850" w:val="left" w:leader="none"/>
        </w:tabs>
        <w:spacing w:line="295" w:lineRule="auto" w:before="228" w:after="0"/>
        <w:ind w:left="850" w:right="514" w:hanging="132"/>
        <w:jc w:val="left"/>
        <w:rPr>
          <w:sz w:val="22"/>
        </w:rPr>
      </w:pPr>
      <w:r>
        <w:rPr>
          <w:sz w:val="22"/>
        </w:rPr>
        <w:t>Highlight</w:t>
      </w:r>
      <w:r>
        <w:rPr>
          <w:spacing w:val="-13"/>
          <w:sz w:val="22"/>
        </w:rPr>
        <w:t> </w:t>
      </w:r>
      <w:r>
        <w:rPr>
          <w:sz w:val="22"/>
        </w:rPr>
        <w:t>the</w:t>
      </w:r>
      <w:r>
        <w:rPr>
          <w:spacing w:val="-13"/>
          <w:sz w:val="22"/>
        </w:rPr>
        <w:t> </w:t>
      </w:r>
      <w:r>
        <w:rPr>
          <w:sz w:val="22"/>
        </w:rPr>
        <w:t>remarkable</w:t>
      </w:r>
      <w:r>
        <w:rPr>
          <w:spacing w:val="-13"/>
          <w:sz w:val="22"/>
        </w:rPr>
        <w:t> </w:t>
      </w:r>
      <w:r>
        <w:rPr>
          <w:sz w:val="22"/>
        </w:rPr>
        <w:t>impact</w:t>
      </w:r>
      <w:r>
        <w:rPr>
          <w:spacing w:val="-13"/>
          <w:sz w:val="22"/>
        </w:rPr>
        <w:t> </w:t>
      </w:r>
      <w:r>
        <w:rPr>
          <w:sz w:val="22"/>
        </w:rPr>
        <w:t>of</w:t>
      </w:r>
      <w:r>
        <w:rPr>
          <w:spacing w:val="-13"/>
          <w:sz w:val="22"/>
        </w:rPr>
        <w:t> </w:t>
      </w:r>
      <w:r>
        <w:rPr>
          <w:sz w:val="22"/>
        </w:rPr>
        <w:t>a</w:t>
      </w:r>
      <w:r>
        <w:rPr>
          <w:spacing w:val="-13"/>
          <w:sz w:val="22"/>
        </w:rPr>
        <w:t> </w:t>
      </w:r>
      <w:r>
        <w:rPr>
          <w:sz w:val="22"/>
        </w:rPr>
        <w:t>24-hour</w:t>
      </w:r>
      <w:r>
        <w:rPr>
          <w:spacing w:val="-13"/>
          <w:sz w:val="22"/>
        </w:rPr>
        <w:t> </w:t>
      </w:r>
      <w:r>
        <w:rPr>
          <w:sz w:val="22"/>
        </w:rPr>
        <w:t>harvest-to-plate</w:t>
      </w:r>
      <w:r>
        <w:rPr>
          <w:spacing w:val="-13"/>
          <w:sz w:val="22"/>
        </w:rPr>
        <w:t> </w:t>
      </w:r>
      <w:r>
        <w:rPr>
          <w:sz w:val="22"/>
        </w:rPr>
        <w:t>time</w:t>
      </w:r>
      <w:r>
        <w:rPr>
          <w:spacing w:val="-13"/>
          <w:sz w:val="22"/>
        </w:rPr>
        <w:t> </w:t>
      </w:r>
      <w:r>
        <w:rPr>
          <w:sz w:val="22"/>
        </w:rPr>
        <w:t>frame</w:t>
      </w:r>
      <w:r>
        <w:rPr>
          <w:spacing w:val="-13"/>
          <w:sz w:val="22"/>
        </w:rPr>
        <w:t> </w:t>
      </w:r>
      <w:r>
        <w:rPr>
          <w:sz w:val="22"/>
        </w:rPr>
        <w:t>on</w:t>
      </w:r>
      <w:r>
        <w:rPr>
          <w:spacing w:val="-13"/>
          <w:sz w:val="22"/>
        </w:rPr>
        <w:t> </w:t>
      </w:r>
      <w:r>
        <w:rPr>
          <w:sz w:val="22"/>
        </w:rPr>
        <w:t>flavor</w:t>
      </w:r>
      <w:r>
        <w:rPr>
          <w:spacing w:val="-13"/>
          <w:sz w:val="22"/>
        </w:rPr>
        <w:t> </w:t>
      </w:r>
      <w:r>
        <w:rPr>
          <w:sz w:val="22"/>
        </w:rPr>
        <w:t>profiles</w:t>
      </w:r>
      <w:r>
        <w:rPr>
          <w:spacing w:val="-13"/>
          <w:sz w:val="22"/>
        </w:rPr>
        <w:t> </w:t>
      </w:r>
      <w:r>
        <w:rPr>
          <w:sz w:val="22"/>
        </w:rPr>
        <w:t>by submitting a detailed case study to the Illinois Restaurant Association Journal. This documentation aims to showcase how freshness translates into taste, benefiting both consumers and culinary professionals.</w:t>
      </w:r>
    </w:p>
    <w:p>
      <w:pPr>
        <w:pStyle w:val="ListParagraph"/>
        <w:numPr>
          <w:ilvl w:val="1"/>
          <w:numId w:val="8"/>
        </w:numPr>
        <w:tabs>
          <w:tab w:pos="850" w:val="left" w:leader="none"/>
        </w:tabs>
        <w:spacing w:line="295" w:lineRule="auto" w:before="228" w:after="0"/>
        <w:ind w:left="850" w:right="381" w:hanging="132"/>
        <w:jc w:val="left"/>
        <w:rPr>
          <w:sz w:val="22"/>
        </w:rPr>
      </w:pPr>
      <w:r>
        <w:rPr>
          <w:sz w:val="22"/>
        </w:rPr>
        <w:t>Enhance your brand’s visibility by sponsoring a dynamic recipe column in the Apex Microgreen Newsletter,</w:t>
      </w:r>
      <w:r>
        <w:rPr>
          <w:spacing w:val="-9"/>
          <w:sz w:val="22"/>
        </w:rPr>
        <w:t> </w:t>
      </w:r>
      <w:r>
        <w:rPr>
          <w:sz w:val="22"/>
        </w:rPr>
        <w:t>which</w:t>
      </w:r>
      <w:r>
        <w:rPr>
          <w:spacing w:val="-9"/>
          <w:sz w:val="22"/>
        </w:rPr>
        <w:t> </w:t>
      </w:r>
      <w:r>
        <w:rPr>
          <w:sz w:val="22"/>
        </w:rPr>
        <w:t>reaches</w:t>
      </w:r>
      <w:r>
        <w:rPr>
          <w:spacing w:val="-9"/>
          <w:sz w:val="22"/>
        </w:rPr>
        <w:t> </w:t>
      </w:r>
      <w:r>
        <w:rPr>
          <w:sz w:val="22"/>
        </w:rPr>
        <w:t>an</w:t>
      </w:r>
      <w:r>
        <w:rPr>
          <w:spacing w:val="-9"/>
          <w:sz w:val="22"/>
        </w:rPr>
        <w:t> </w:t>
      </w:r>
      <w:r>
        <w:rPr>
          <w:sz w:val="22"/>
        </w:rPr>
        <w:t>audience</w:t>
      </w:r>
      <w:r>
        <w:rPr>
          <w:spacing w:val="-9"/>
          <w:sz w:val="22"/>
        </w:rPr>
        <w:t> </w:t>
      </w:r>
      <w:r>
        <w:rPr>
          <w:sz w:val="22"/>
        </w:rPr>
        <w:t>of</w:t>
      </w:r>
      <w:r>
        <w:rPr>
          <w:spacing w:val="-9"/>
          <w:sz w:val="22"/>
        </w:rPr>
        <w:t> </w:t>
      </w:r>
      <w:r>
        <w:rPr>
          <w:sz w:val="22"/>
        </w:rPr>
        <w:t>15,000</w:t>
      </w:r>
      <w:r>
        <w:rPr>
          <w:spacing w:val="-9"/>
          <w:sz w:val="22"/>
        </w:rPr>
        <w:t> </w:t>
      </w:r>
      <w:r>
        <w:rPr>
          <w:sz w:val="22"/>
        </w:rPr>
        <w:t>culinary</w:t>
      </w:r>
      <w:r>
        <w:rPr>
          <w:spacing w:val="-9"/>
          <w:sz w:val="22"/>
        </w:rPr>
        <w:t> </w:t>
      </w:r>
      <w:r>
        <w:rPr>
          <w:sz w:val="22"/>
        </w:rPr>
        <w:t>professionals</w:t>
      </w:r>
      <w:r>
        <w:rPr>
          <w:spacing w:val="-9"/>
          <w:sz w:val="22"/>
        </w:rPr>
        <w:t> </w:t>
      </w:r>
      <w:r>
        <w:rPr>
          <w:sz w:val="22"/>
        </w:rPr>
        <w:t>digitally.</w:t>
      </w:r>
      <w:r>
        <w:rPr>
          <w:spacing w:val="-13"/>
          <w:sz w:val="22"/>
        </w:rPr>
        <w:t> </w:t>
      </w:r>
      <w:r>
        <w:rPr>
          <w:sz w:val="22"/>
        </w:rPr>
        <w:t>This</w:t>
      </w:r>
      <w:r>
        <w:rPr>
          <w:spacing w:val="-9"/>
          <w:sz w:val="22"/>
        </w:rPr>
        <w:t> </w:t>
      </w:r>
      <w:r>
        <w:rPr>
          <w:sz w:val="22"/>
        </w:rPr>
        <w:t>initiative not only promotes creativity in cooking but also positions your business as a leader in contemporary culinary trends.</w:t>
      </w:r>
    </w:p>
    <w:p>
      <w:pPr>
        <w:spacing w:after="0" w:line="295" w:lineRule="auto"/>
        <w:jc w:val="left"/>
        <w:rPr>
          <w:sz w:val="22"/>
        </w:rPr>
        <w:sectPr>
          <w:pgSz w:w="11910" w:h="16840"/>
          <w:pgMar w:header="0" w:footer="450" w:top="1020" w:bottom="640" w:left="600" w:right="700"/>
        </w:sectPr>
      </w:pPr>
    </w:p>
    <w:p>
      <w:pPr>
        <w:pStyle w:val="Heading3"/>
        <w:spacing w:before="82"/>
      </w:pPr>
      <w:bookmarkStart w:name="Trade shows" w:id="66"/>
      <w:bookmarkEnd w:id="66"/>
      <w:r>
        <w:rPr/>
      </w:r>
      <w:bookmarkStart w:name="_bookmark32" w:id="67"/>
      <w:bookmarkEnd w:id="67"/>
      <w:r>
        <w:rPr/>
      </w:r>
      <w:r>
        <w:rPr>
          <w:color w:val="1A5D1F"/>
          <w:spacing w:val="-5"/>
        </w:rPr>
        <w:t>Trade</w:t>
      </w:r>
      <w:r>
        <w:rPr>
          <w:color w:val="1A5D1F"/>
          <w:spacing w:val="-14"/>
        </w:rPr>
        <w:t> </w:t>
      </w:r>
      <w:r>
        <w:rPr>
          <w:color w:val="1A5D1F"/>
          <w:spacing w:val="-2"/>
        </w:rPr>
        <w:t>shows</w:t>
      </w:r>
    </w:p>
    <w:p>
      <w:pPr>
        <w:pStyle w:val="BodyText"/>
        <w:spacing w:before="51"/>
      </w:pPr>
    </w:p>
    <w:p>
      <w:pPr>
        <w:pStyle w:val="ListParagraph"/>
        <w:numPr>
          <w:ilvl w:val="1"/>
          <w:numId w:val="8"/>
        </w:numPr>
        <w:tabs>
          <w:tab w:pos="850" w:val="left" w:leader="none"/>
        </w:tabs>
        <w:spacing w:line="295" w:lineRule="auto" w:before="0" w:after="0"/>
        <w:ind w:left="850" w:right="222" w:hanging="132"/>
        <w:jc w:val="left"/>
        <w:rPr>
          <w:sz w:val="22"/>
        </w:rPr>
      </w:pPr>
      <w:r>
        <w:rPr>
          <w:sz w:val="22"/>
        </w:rPr>
        <w:t>Pitch</w:t>
      </w:r>
      <w:r>
        <w:rPr>
          <w:spacing w:val="-3"/>
          <w:sz w:val="22"/>
        </w:rPr>
        <w:t> </w:t>
      </w:r>
      <w:r>
        <w:rPr>
          <w:sz w:val="22"/>
        </w:rPr>
        <w:t>feature</w:t>
      </w:r>
      <w:r>
        <w:rPr>
          <w:spacing w:val="-3"/>
          <w:sz w:val="22"/>
        </w:rPr>
        <w:t> </w:t>
      </w:r>
      <w:r>
        <w:rPr>
          <w:sz w:val="22"/>
        </w:rPr>
        <w:t>articles</w:t>
      </w:r>
      <w:r>
        <w:rPr>
          <w:spacing w:val="-3"/>
          <w:sz w:val="22"/>
        </w:rPr>
        <w:t> </w:t>
      </w:r>
      <w:r>
        <w:rPr>
          <w:sz w:val="22"/>
        </w:rPr>
        <w:t>to</w:t>
      </w:r>
      <w:r>
        <w:rPr>
          <w:spacing w:val="-3"/>
          <w:sz w:val="22"/>
        </w:rPr>
        <w:t> </w:t>
      </w:r>
      <w:r>
        <w:rPr>
          <w:sz w:val="22"/>
        </w:rPr>
        <w:t>Plate</w:t>
      </w:r>
      <w:r>
        <w:rPr>
          <w:spacing w:val="-3"/>
          <w:sz w:val="22"/>
        </w:rPr>
        <w:t> </w:t>
      </w:r>
      <w:r>
        <w:rPr>
          <w:sz w:val="22"/>
        </w:rPr>
        <w:t>Magazine,</w:t>
      </w:r>
      <w:r>
        <w:rPr>
          <w:spacing w:val="-3"/>
          <w:sz w:val="22"/>
        </w:rPr>
        <w:t> </w:t>
      </w:r>
      <w:r>
        <w:rPr>
          <w:sz w:val="22"/>
        </w:rPr>
        <w:t>Restaurant</w:t>
      </w:r>
      <w:r>
        <w:rPr>
          <w:spacing w:val="-3"/>
          <w:sz w:val="22"/>
        </w:rPr>
        <w:t> </w:t>
      </w:r>
      <w:r>
        <w:rPr>
          <w:sz w:val="22"/>
        </w:rPr>
        <w:t>Hospitality,</w:t>
      </w:r>
      <w:r>
        <w:rPr>
          <w:spacing w:val="-3"/>
          <w:sz w:val="22"/>
        </w:rPr>
        <w:t> </w:t>
      </w:r>
      <w:r>
        <w:rPr>
          <w:sz w:val="22"/>
        </w:rPr>
        <w:t>and</w:t>
      </w:r>
      <w:r>
        <w:rPr>
          <w:spacing w:val="-3"/>
          <w:sz w:val="22"/>
        </w:rPr>
        <w:t> </w:t>
      </w:r>
      <w:r>
        <w:rPr>
          <w:sz w:val="22"/>
        </w:rPr>
        <w:t>Chicago</w:t>
      </w:r>
      <w:r>
        <w:rPr>
          <w:spacing w:val="-3"/>
          <w:sz w:val="22"/>
        </w:rPr>
        <w:t> </w:t>
      </w:r>
      <w:r>
        <w:rPr>
          <w:sz w:val="22"/>
        </w:rPr>
        <w:t>Reader</w:t>
      </w:r>
      <w:r>
        <w:rPr>
          <w:spacing w:val="-3"/>
          <w:sz w:val="22"/>
        </w:rPr>
        <w:t> </w:t>
      </w:r>
      <w:r>
        <w:rPr>
          <w:sz w:val="22"/>
        </w:rPr>
        <w:t>Food</w:t>
      </w:r>
      <w:r>
        <w:rPr>
          <w:spacing w:val="-3"/>
          <w:sz w:val="22"/>
        </w:rPr>
        <w:t> </w:t>
      </w:r>
      <w:r>
        <w:rPr>
          <w:sz w:val="22"/>
        </w:rPr>
        <w:t>about closed-loop urban farming.</w:t>
      </w:r>
    </w:p>
    <w:p>
      <w:pPr>
        <w:pStyle w:val="ListParagraph"/>
        <w:numPr>
          <w:ilvl w:val="1"/>
          <w:numId w:val="8"/>
        </w:numPr>
        <w:tabs>
          <w:tab w:pos="850" w:val="left" w:leader="none"/>
        </w:tabs>
        <w:spacing w:line="295" w:lineRule="auto" w:before="227" w:after="0"/>
        <w:ind w:left="850" w:right="788" w:hanging="132"/>
        <w:jc w:val="left"/>
        <w:rPr>
          <w:sz w:val="22"/>
        </w:rPr>
      </w:pPr>
      <w:r>
        <w:rPr>
          <w:sz w:val="22"/>
        </w:rPr>
        <w:t>Submit a case study to the Illinois Restaurant Association Journal highlighting the 24-hour harvest-to-plate impact on flavor scores.</w:t>
      </w:r>
    </w:p>
    <w:p>
      <w:pPr>
        <w:pStyle w:val="ListParagraph"/>
        <w:numPr>
          <w:ilvl w:val="1"/>
          <w:numId w:val="8"/>
        </w:numPr>
        <w:tabs>
          <w:tab w:pos="850" w:val="left" w:leader="none"/>
        </w:tabs>
        <w:spacing w:line="295" w:lineRule="auto" w:before="227" w:after="0"/>
        <w:ind w:left="850" w:right="470" w:hanging="132"/>
        <w:jc w:val="left"/>
        <w:rPr>
          <w:sz w:val="22"/>
        </w:rPr>
      </w:pPr>
      <w:r>
        <w:rPr>
          <w:sz w:val="22"/>
        </w:rPr>
        <w:t>Sponsor</w:t>
      </w:r>
      <w:r>
        <w:rPr>
          <w:spacing w:val="-2"/>
          <w:sz w:val="22"/>
        </w:rPr>
        <w:t> </w:t>
      </w:r>
      <w:r>
        <w:rPr>
          <w:sz w:val="22"/>
        </w:rPr>
        <w:t>a</w:t>
      </w:r>
      <w:r>
        <w:rPr>
          <w:spacing w:val="-2"/>
          <w:sz w:val="22"/>
        </w:rPr>
        <w:t> </w:t>
      </w:r>
      <w:r>
        <w:rPr>
          <w:sz w:val="22"/>
        </w:rPr>
        <w:t>recipe</w:t>
      </w:r>
      <w:r>
        <w:rPr>
          <w:spacing w:val="-2"/>
          <w:sz w:val="22"/>
        </w:rPr>
        <w:t> </w:t>
      </w:r>
      <w:r>
        <w:rPr>
          <w:sz w:val="22"/>
        </w:rPr>
        <w:t>column</w:t>
      </w:r>
      <w:r>
        <w:rPr>
          <w:spacing w:val="-2"/>
          <w:sz w:val="22"/>
        </w:rPr>
        <w:t> </w:t>
      </w:r>
      <w:r>
        <w:rPr>
          <w:sz w:val="22"/>
        </w:rPr>
        <w:t>in</w:t>
      </w:r>
      <w:r>
        <w:rPr>
          <w:spacing w:val="-2"/>
          <w:sz w:val="22"/>
        </w:rPr>
        <w:t> </w:t>
      </w:r>
      <w:r>
        <w:rPr>
          <w:sz w:val="22"/>
        </w:rPr>
        <w:t>the</w:t>
      </w:r>
      <w:r>
        <w:rPr>
          <w:spacing w:val="-2"/>
          <w:sz w:val="22"/>
        </w:rPr>
        <w:t> </w:t>
      </w:r>
      <w:r>
        <w:rPr>
          <w:sz w:val="22"/>
        </w:rPr>
        <w:t>Apex</w:t>
      </w:r>
      <w:r>
        <w:rPr>
          <w:spacing w:val="-2"/>
          <w:sz w:val="22"/>
        </w:rPr>
        <w:t> </w:t>
      </w:r>
      <w:r>
        <w:rPr>
          <w:sz w:val="22"/>
        </w:rPr>
        <w:t>Microgreen</w:t>
      </w:r>
      <w:r>
        <w:rPr>
          <w:spacing w:val="-2"/>
          <w:sz w:val="22"/>
        </w:rPr>
        <w:t> </w:t>
      </w:r>
      <w:r>
        <w:rPr>
          <w:sz w:val="22"/>
        </w:rPr>
        <w:t>Newsletter,</w:t>
      </w:r>
      <w:r>
        <w:rPr>
          <w:spacing w:val="-2"/>
          <w:sz w:val="22"/>
        </w:rPr>
        <w:t> </w:t>
      </w:r>
      <w:r>
        <w:rPr>
          <w:sz w:val="22"/>
        </w:rPr>
        <w:t>which</w:t>
      </w:r>
      <w:r>
        <w:rPr>
          <w:spacing w:val="-2"/>
          <w:sz w:val="22"/>
        </w:rPr>
        <w:t> </w:t>
      </w:r>
      <w:r>
        <w:rPr>
          <w:sz w:val="22"/>
        </w:rPr>
        <w:t>has</w:t>
      </w:r>
      <w:r>
        <w:rPr>
          <w:spacing w:val="-2"/>
          <w:sz w:val="22"/>
        </w:rPr>
        <w:t> </w:t>
      </w:r>
      <w:r>
        <w:rPr>
          <w:sz w:val="22"/>
        </w:rPr>
        <w:t>a</w:t>
      </w:r>
      <w:r>
        <w:rPr>
          <w:spacing w:val="-2"/>
          <w:sz w:val="22"/>
        </w:rPr>
        <w:t> </w:t>
      </w:r>
      <w:r>
        <w:rPr>
          <w:sz w:val="22"/>
        </w:rPr>
        <w:t>digital</w:t>
      </w:r>
      <w:r>
        <w:rPr>
          <w:spacing w:val="-2"/>
          <w:sz w:val="22"/>
        </w:rPr>
        <w:t> </w:t>
      </w:r>
      <w:r>
        <w:rPr>
          <w:sz w:val="22"/>
        </w:rPr>
        <w:t>circulation</w:t>
      </w:r>
      <w:r>
        <w:rPr>
          <w:spacing w:val="-2"/>
          <w:sz w:val="22"/>
        </w:rPr>
        <w:t> </w:t>
      </w:r>
      <w:r>
        <w:rPr>
          <w:sz w:val="22"/>
        </w:rPr>
        <w:t>of </w:t>
      </w:r>
      <w:r>
        <w:rPr>
          <w:w w:val="105"/>
          <w:sz w:val="22"/>
        </w:rPr>
        <w:t>15,000 culinary professionals.</w:t>
      </w:r>
    </w:p>
    <w:p>
      <w:pPr>
        <w:pStyle w:val="Heading3"/>
        <w:spacing w:before="303"/>
      </w:pPr>
      <w:bookmarkStart w:name="Website" w:id="68"/>
      <w:bookmarkEnd w:id="68"/>
      <w:r>
        <w:rPr/>
      </w:r>
      <w:bookmarkStart w:name="_bookmark33" w:id="69"/>
      <w:bookmarkEnd w:id="69"/>
      <w:r>
        <w:rPr/>
      </w:r>
      <w:r>
        <w:rPr>
          <w:color w:val="1A5D1F"/>
          <w:spacing w:val="-2"/>
        </w:rPr>
        <w:t>Website</w:t>
      </w:r>
    </w:p>
    <w:p>
      <w:pPr>
        <w:pStyle w:val="BodyText"/>
        <w:spacing w:before="307"/>
        <w:ind w:left="250"/>
      </w:pPr>
      <w:r>
        <w:rPr>
          <w:spacing w:val="-2"/>
          <w:w w:val="105"/>
        </w:rPr>
        <w:t>AbcFarmsil.com</w:t>
      </w:r>
    </w:p>
    <w:p>
      <w:pPr>
        <w:pStyle w:val="BodyText"/>
        <w:spacing w:before="106"/>
      </w:pPr>
    </w:p>
    <w:p>
      <w:pPr>
        <w:pStyle w:val="Heading3"/>
        <w:spacing w:before="0"/>
      </w:pPr>
      <w:bookmarkStart w:name="Targeted Online Advertising" w:id="70"/>
      <w:bookmarkEnd w:id="70"/>
      <w:r>
        <w:rPr/>
      </w:r>
      <w:bookmarkStart w:name="_bookmark34" w:id="71"/>
      <w:bookmarkEnd w:id="71"/>
      <w:r>
        <w:rPr/>
      </w:r>
      <w:r>
        <w:rPr>
          <w:color w:val="1A5D1F"/>
          <w:spacing w:val="-4"/>
        </w:rPr>
        <w:t>Targeted</w:t>
      </w:r>
      <w:r>
        <w:rPr>
          <w:color w:val="1A5D1F"/>
          <w:spacing w:val="-17"/>
        </w:rPr>
        <w:t> </w:t>
      </w:r>
      <w:r>
        <w:rPr>
          <w:color w:val="1A5D1F"/>
          <w:spacing w:val="-4"/>
        </w:rPr>
        <w:t>Online</w:t>
      </w:r>
      <w:r>
        <w:rPr>
          <w:color w:val="1A5D1F"/>
          <w:spacing w:val="-16"/>
        </w:rPr>
        <w:t> </w:t>
      </w:r>
      <w:r>
        <w:rPr>
          <w:color w:val="1A5D1F"/>
          <w:spacing w:val="-4"/>
        </w:rPr>
        <w:t>Advertising</w:t>
      </w:r>
    </w:p>
    <w:p>
      <w:pPr>
        <w:pStyle w:val="BodyText"/>
        <w:spacing w:line="295" w:lineRule="auto" w:before="306"/>
        <w:ind w:left="250" w:right="185"/>
      </w:pPr>
      <w:r>
        <w:rPr/>
        <w:t>At ABCFarmsIL, we are on a mission to revolutionize the culinary landscape of Chicago through innovative and hyper-focused digital campaigns that resonate deeply with the city’s culinary </w:t>
      </w:r>
      <w:r>
        <w:rPr>
          <w:spacing w:val="-2"/>
        </w:rPr>
        <w:t>influencers.</w:t>
      </w:r>
    </w:p>
    <w:p>
      <w:pPr>
        <w:pStyle w:val="ListParagraph"/>
        <w:numPr>
          <w:ilvl w:val="1"/>
          <w:numId w:val="8"/>
        </w:numPr>
        <w:tabs>
          <w:tab w:pos="850" w:val="left" w:leader="none"/>
        </w:tabs>
        <w:spacing w:line="295" w:lineRule="auto" w:before="243" w:after="0"/>
        <w:ind w:left="850" w:right="172" w:hanging="132"/>
        <w:jc w:val="left"/>
        <w:rPr>
          <w:sz w:val="22"/>
        </w:rPr>
      </w:pPr>
      <w:r>
        <w:rPr>
          <w:w w:val="105"/>
          <w:sz w:val="22"/>
        </w:rPr>
        <w:t>Instagram</w:t>
      </w:r>
      <w:r>
        <w:rPr>
          <w:spacing w:val="-18"/>
          <w:w w:val="105"/>
          <w:sz w:val="22"/>
        </w:rPr>
        <w:t> </w:t>
      </w:r>
      <w:r>
        <w:rPr>
          <w:w w:val="105"/>
          <w:sz w:val="22"/>
        </w:rPr>
        <w:t>&amp;</w:t>
      </w:r>
      <w:r>
        <w:rPr>
          <w:spacing w:val="-17"/>
          <w:w w:val="105"/>
          <w:sz w:val="22"/>
        </w:rPr>
        <w:t> </w:t>
      </w:r>
      <w:r>
        <w:rPr>
          <w:w w:val="105"/>
          <w:sz w:val="22"/>
        </w:rPr>
        <w:t>Facebook</w:t>
      </w:r>
      <w:r>
        <w:rPr>
          <w:spacing w:val="-18"/>
          <w:w w:val="105"/>
          <w:sz w:val="22"/>
        </w:rPr>
        <w:t> </w:t>
      </w:r>
      <w:r>
        <w:rPr>
          <w:w w:val="105"/>
          <w:sz w:val="22"/>
        </w:rPr>
        <w:t>Ads</w:t>
      </w:r>
      <w:r>
        <w:rPr>
          <w:spacing w:val="-17"/>
          <w:w w:val="105"/>
          <w:sz w:val="22"/>
        </w:rPr>
        <w:t> </w:t>
      </w:r>
      <w:r>
        <w:rPr>
          <w:w w:val="155"/>
          <w:sz w:val="22"/>
        </w:rPr>
        <w:t>–</w:t>
      </w:r>
      <w:r>
        <w:rPr>
          <w:spacing w:val="-48"/>
          <w:w w:val="155"/>
          <w:sz w:val="22"/>
        </w:rPr>
        <w:t> </w:t>
      </w:r>
      <w:r>
        <w:rPr>
          <w:w w:val="105"/>
          <w:sz w:val="22"/>
        </w:rPr>
        <w:t>Our</w:t>
      </w:r>
      <w:r>
        <w:rPr>
          <w:spacing w:val="-16"/>
          <w:w w:val="105"/>
          <w:sz w:val="22"/>
        </w:rPr>
        <w:t> </w:t>
      </w:r>
      <w:r>
        <w:rPr>
          <w:w w:val="105"/>
          <w:sz w:val="22"/>
        </w:rPr>
        <w:t>vibrant</w:t>
      </w:r>
      <w:r>
        <w:rPr>
          <w:spacing w:val="-17"/>
          <w:w w:val="105"/>
          <w:sz w:val="22"/>
        </w:rPr>
        <w:t> </w:t>
      </w:r>
      <w:r>
        <w:rPr>
          <w:w w:val="105"/>
          <w:sz w:val="22"/>
        </w:rPr>
        <w:t>carousel</w:t>
      </w:r>
      <w:r>
        <w:rPr>
          <w:spacing w:val="-17"/>
          <w:w w:val="105"/>
          <w:sz w:val="22"/>
        </w:rPr>
        <w:t> </w:t>
      </w:r>
      <w:r>
        <w:rPr>
          <w:w w:val="105"/>
          <w:sz w:val="22"/>
        </w:rPr>
        <w:t>ads</w:t>
      </w:r>
      <w:r>
        <w:rPr>
          <w:spacing w:val="-17"/>
          <w:w w:val="105"/>
          <w:sz w:val="22"/>
        </w:rPr>
        <w:t> </w:t>
      </w:r>
      <w:r>
        <w:rPr>
          <w:w w:val="105"/>
          <w:sz w:val="22"/>
        </w:rPr>
        <w:t>will</w:t>
      </w:r>
      <w:r>
        <w:rPr>
          <w:spacing w:val="-17"/>
          <w:w w:val="105"/>
          <w:sz w:val="22"/>
        </w:rPr>
        <w:t> </w:t>
      </w:r>
      <w:r>
        <w:rPr>
          <w:w w:val="105"/>
          <w:sz w:val="22"/>
        </w:rPr>
        <w:t>capture</w:t>
      </w:r>
      <w:r>
        <w:rPr>
          <w:spacing w:val="-17"/>
          <w:w w:val="105"/>
          <w:sz w:val="22"/>
        </w:rPr>
        <w:t> </w:t>
      </w:r>
      <w:r>
        <w:rPr>
          <w:w w:val="105"/>
          <w:sz w:val="22"/>
        </w:rPr>
        <w:t>the</w:t>
      </w:r>
      <w:r>
        <w:rPr>
          <w:spacing w:val="-17"/>
          <w:w w:val="105"/>
          <w:sz w:val="22"/>
        </w:rPr>
        <w:t> </w:t>
      </w:r>
      <w:r>
        <w:rPr>
          <w:w w:val="105"/>
          <w:sz w:val="22"/>
        </w:rPr>
        <w:t>essence</w:t>
      </w:r>
      <w:r>
        <w:rPr>
          <w:spacing w:val="-17"/>
          <w:w w:val="105"/>
          <w:sz w:val="22"/>
        </w:rPr>
        <w:t> </w:t>
      </w:r>
      <w:r>
        <w:rPr>
          <w:w w:val="105"/>
          <w:sz w:val="22"/>
        </w:rPr>
        <w:t>of</w:t>
      </w:r>
      <w:r>
        <w:rPr>
          <w:spacing w:val="-17"/>
          <w:w w:val="105"/>
          <w:sz w:val="22"/>
        </w:rPr>
        <w:t> </w:t>
      </w:r>
      <w:r>
        <w:rPr>
          <w:w w:val="105"/>
          <w:sz w:val="22"/>
        </w:rPr>
        <w:t>our</w:t>
      </w:r>
      <w:r>
        <w:rPr>
          <w:spacing w:val="-17"/>
          <w:w w:val="105"/>
          <w:sz w:val="22"/>
        </w:rPr>
        <w:t> </w:t>
      </w:r>
      <w:r>
        <w:rPr>
          <w:w w:val="105"/>
          <w:sz w:val="22"/>
        </w:rPr>
        <w:t>farm, </w:t>
      </w:r>
      <w:r>
        <w:rPr>
          <w:sz w:val="22"/>
        </w:rPr>
        <w:t>showcasing stunning time-lapse harvest videos. These ads will be geotargeted within a 25-mile radius of Chicago, specifically reaching chefs and F&amp;B directors who are passionate about fresh, </w:t>
      </w:r>
      <w:r>
        <w:rPr>
          <w:w w:val="105"/>
          <w:sz w:val="22"/>
        </w:rPr>
        <w:t>local ingredients.</w:t>
      </w:r>
    </w:p>
    <w:p>
      <w:pPr>
        <w:pStyle w:val="ListParagraph"/>
        <w:numPr>
          <w:ilvl w:val="1"/>
          <w:numId w:val="8"/>
        </w:numPr>
        <w:tabs>
          <w:tab w:pos="850" w:val="left" w:leader="none"/>
        </w:tabs>
        <w:spacing w:line="295" w:lineRule="auto" w:before="228" w:after="0"/>
        <w:ind w:left="850" w:right="319" w:hanging="132"/>
        <w:jc w:val="left"/>
        <w:rPr>
          <w:sz w:val="22"/>
        </w:rPr>
      </w:pPr>
      <w:r>
        <w:rPr>
          <w:spacing w:val="-2"/>
          <w:w w:val="105"/>
          <w:sz w:val="22"/>
        </w:rPr>
        <w:t>LinkedIn</w:t>
      </w:r>
      <w:r>
        <w:rPr>
          <w:spacing w:val="-9"/>
          <w:w w:val="105"/>
          <w:sz w:val="22"/>
        </w:rPr>
        <w:t> </w:t>
      </w:r>
      <w:r>
        <w:rPr>
          <w:spacing w:val="-2"/>
          <w:w w:val="105"/>
          <w:sz w:val="22"/>
        </w:rPr>
        <w:t>Sponsored</w:t>
      </w:r>
      <w:r>
        <w:rPr>
          <w:spacing w:val="-9"/>
          <w:w w:val="105"/>
          <w:sz w:val="22"/>
        </w:rPr>
        <w:t> </w:t>
      </w:r>
      <w:r>
        <w:rPr>
          <w:spacing w:val="-2"/>
          <w:w w:val="105"/>
          <w:sz w:val="22"/>
        </w:rPr>
        <w:t>Posts</w:t>
      </w:r>
      <w:r>
        <w:rPr>
          <w:spacing w:val="-9"/>
          <w:w w:val="105"/>
          <w:sz w:val="22"/>
        </w:rPr>
        <w:t> </w:t>
      </w:r>
      <w:r>
        <w:rPr>
          <w:spacing w:val="-2"/>
          <w:w w:val="140"/>
          <w:sz w:val="22"/>
        </w:rPr>
        <w:t>–</w:t>
      </w:r>
      <w:r>
        <w:rPr>
          <w:spacing w:val="-32"/>
          <w:w w:val="140"/>
          <w:sz w:val="22"/>
        </w:rPr>
        <w:t> </w:t>
      </w:r>
      <w:r>
        <w:rPr>
          <w:spacing w:val="-2"/>
          <w:w w:val="105"/>
          <w:sz w:val="22"/>
        </w:rPr>
        <w:t>By</w:t>
      </w:r>
      <w:r>
        <w:rPr>
          <w:spacing w:val="-9"/>
          <w:w w:val="105"/>
          <w:sz w:val="22"/>
        </w:rPr>
        <w:t> </w:t>
      </w:r>
      <w:r>
        <w:rPr>
          <w:spacing w:val="-2"/>
          <w:w w:val="105"/>
          <w:sz w:val="22"/>
        </w:rPr>
        <w:t>sharing</w:t>
      </w:r>
      <w:r>
        <w:rPr>
          <w:spacing w:val="-9"/>
          <w:w w:val="105"/>
          <w:sz w:val="22"/>
        </w:rPr>
        <w:t> </w:t>
      </w:r>
      <w:r>
        <w:rPr>
          <w:spacing w:val="-2"/>
          <w:w w:val="105"/>
          <w:sz w:val="22"/>
        </w:rPr>
        <w:t>insightful</w:t>
      </w:r>
      <w:r>
        <w:rPr>
          <w:spacing w:val="-9"/>
          <w:w w:val="105"/>
          <w:sz w:val="22"/>
        </w:rPr>
        <w:t> </w:t>
      </w:r>
      <w:r>
        <w:rPr>
          <w:spacing w:val="-2"/>
          <w:w w:val="105"/>
          <w:sz w:val="22"/>
        </w:rPr>
        <w:t>thought-leadership</w:t>
      </w:r>
      <w:r>
        <w:rPr>
          <w:spacing w:val="-9"/>
          <w:w w:val="105"/>
          <w:sz w:val="22"/>
        </w:rPr>
        <w:t> </w:t>
      </w:r>
      <w:r>
        <w:rPr>
          <w:spacing w:val="-2"/>
          <w:w w:val="105"/>
          <w:sz w:val="22"/>
        </w:rPr>
        <w:t>snippets</w:t>
      </w:r>
      <w:r>
        <w:rPr>
          <w:spacing w:val="-9"/>
          <w:w w:val="105"/>
          <w:sz w:val="22"/>
        </w:rPr>
        <w:t> </w:t>
      </w:r>
      <w:r>
        <w:rPr>
          <w:spacing w:val="-2"/>
          <w:w w:val="105"/>
          <w:sz w:val="22"/>
        </w:rPr>
        <w:t>on</w:t>
      </w:r>
      <w:r>
        <w:rPr>
          <w:spacing w:val="-9"/>
          <w:w w:val="105"/>
          <w:sz w:val="22"/>
        </w:rPr>
        <w:t> </w:t>
      </w:r>
      <w:r>
        <w:rPr>
          <w:spacing w:val="-2"/>
          <w:w w:val="105"/>
          <w:sz w:val="22"/>
        </w:rPr>
        <w:t>sustainability </w:t>
      </w:r>
      <w:r>
        <w:rPr>
          <w:sz w:val="22"/>
        </w:rPr>
        <w:t>and the importance of 24-hour freshness, we aim to connect directly with Illinois’ Executive </w:t>
      </w:r>
      <w:r>
        <w:rPr>
          <w:spacing w:val="-2"/>
          <w:w w:val="105"/>
          <w:sz w:val="22"/>
        </w:rPr>
        <w:t>Chefs</w:t>
      </w:r>
      <w:r>
        <w:rPr>
          <w:spacing w:val="-10"/>
          <w:w w:val="105"/>
          <w:sz w:val="22"/>
        </w:rPr>
        <w:t> </w:t>
      </w:r>
      <w:r>
        <w:rPr>
          <w:spacing w:val="-2"/>
          <w:w w:val="105"/>
          <w:sz w:val="22"/>
        </w:rPr>
        <w:t>and</w:t>
      </w:r>
      <w:r>
        <w:rPr>
          <w:spacing w:val="-10"/>
          <w:w w:val="105"/>
          <w:sz w:val="22"/>
        </w:rPr>
        <w:t> </w:t>
      </w:r>
      <w:r>
        <w:rPr>
          <w:spacing w:val="-2"/>
          <w:w w:val="105"/>
          <w:sz w:val="22"/>
        </w:rPr>
        <w:t>Food</w:t>
      </w:r>
      <w:r>
        <w:rPr>
          <w:spacing w:val="-10"/>
          <w:w w:val="105"/>
          <w:sz w:val="22"/>
        </w:rPr>
        <w:t> </w:t>
      </w:r>
      <w:r>
        <w:rPr>
          <w:spacing w:val="-2"/>
          <w:w w:val="105"/>
          <w:sz w:val="22"/>
        </w:rPr>
        <w:t>&amp;</w:t>
      </w:r>
      <w:r>
        <w:rPr>
          <w:spacing w:val="-10"/>
          <w:w w:val="105"/>
          <w:sz w:val="22"/>
        </w:rPr>
        <w:t> </w:t>
      </w:r>
      <w:r>
        <w:rPr>
          <w:spacing w:val="-2"/>
          <w:w w:val="105"/>
          <w:sz w:val="22"/>
        </w:rPr>
        <w:t>Beverage</w:t>
      </w:r>
      <w:r>
        <w:rPr>
          <w:spacing w:val="-10"/>
          <w:w w:val="105"/>
          <w:sz w:val="22"/>
        </w:rPr>
        <w:t> </w:t>
      </w:r>
      <w:r>
        <w:rPr>
          <w:spacing w:val="-2"/>
          <w:w w:val="105"/>
          <w:sz w:val="22"/>
        </w:rPr>
        <w:t>Managers</w:t>
      </w:r>
      <w:r>
        <w:rPr>
          <w:spacing w:val="-10"/>
          <w:w w:val="105"/>
          <w:sz w:val="22"/>
        </w:rPr>
        <w:t> </w:t>
      </w:r>
      <w:r>
        <w:rPr>
          <w:spacing w:val="-2"/>
          <w:w w:val="105"/>
          <w:sz w:val="22"/>
        </w:rPr>
        <w:t>who</w:t>
      </w:r>
      <w:r>
        <w:rPr>
          <w:spacing w:val="-10"/>
          <w:w w:val="105"/>
          <w:sz w:val="22"/>
        </w:rPr>
        <w:t> </w:t>
      </w:r>
      <w:r>
        <w:rPr>
          <w:spacing w:val="-2"/>
          <w:w w:val="105"/>
          <w:sz w:val="22"/>
        </w:rPr>
        <w:t>value</w:t>
      </w:r>
      <w:r>
        <w:rPr>
          <w:spacing w:val="-10"/>
          <w:w w:val="105"/>
          <w:sz w:val="22"/>
        </w:rPr>
        <w:t> </w:t>
      </w:r>
      <w:r>
        <w:rPr>
          <w:spacing w:val="-2"/>
          <w:w w:val="105"/>
          <w:sz w:val="22"/>
        </w:rPr>
        <w:t>innovation</w:t>
      </w:r>
      <w:r>
        <w:rPr>
          <w:spacing w:val="-10"/>
          <w:w w:val="105"/>
          <w:sz w:val="22"/>
        </w:rPr>
        <w:t> </w:t>
      </w:r>
      <w:r>
        <w:rPr>
          <w:spacing w:val="-2"/>
          <w:w w:val="105"/>
          <w:sz w:val="22"/>
        </w:rPr>
        <w:t>in</w:t>
      </w:r>
      <w:r>
        <w:rPr>
          <w:spacing w:val="-10"/>
          <w:w w:val="105"/>
          <w:sz w:val="22"/>
        </w:rPr>
        <w:t> </w:t>
      </w:r>
      <w:r>
        <w:rPr>
          <w:spacing w:val="-2"/>
          <w:w w:val="105"/>
          <w:sz w:val="22"/>
        </w:rPr>
        <w:t>their</w:t>
      </w:r>
      <w:r>
        <w:rPr>
          <w:spacing w:val="-10"/>
          <w:w w:val="105"/>
          <w:sz w:val="22"/>
        </w:rPr>
        <w:t> </w:t>
      </w:r>
      <w:r>
        <w:rPr>
          <w:spacing w:val="-2"/>
          <w:w w:val="105"/>
          <w:sz w:val="22"/>
        </w:rPr>
        <w:t>culinary</w:t>
      </w:r>
      <w:r>
        <w:rPr>
          <w:spacing w:val="-10"/>
          <w:w w:val="105"/>
          <w:sz w:val="22"/>
        </w:rPr>
        <w:t> </w:t>
      </w:r>
      <w:r>
        <w:rPr>
          <w:spacing w:val="-2"/>
          <w:w w:val="105"/>
          <w:sz w:val="22"/>
        </w:rPr>
        <w:t>creations.</w:t>
      </w:r>
    </w:p>
    <w:p>
      <w:pPr>
        <w:pStyle w:val="ListParagraph"/>
        <w:numPr>
          <w:ilvl w:val="1"/>
          <w:numId w:val="8"/>
        </w:numPr>
        <w:tabs>
          <w:tab w:pos="850" w:val="left" w:leader="none"/>
        </w:tabs>
        <w:spacing w:line="295" w:lineRule="auto" w:before="227" w:after="0"/>
        <w:ind w:left="850" w:right="758" w:hanging="132"/>
        <w:jc w:val="both"/>
        <w:rPr>
          <w:sz w:val="22"/>
        </w:rPr>
      </w:pPr>
      <w:r>
        <w:rPr>
          <w:sz w:val="22"/>
        </w:rPr>
        <w:t>Geo-fenced Mobile Ads – Our strategic push notifications during major food-industry trade shows, such as the National Restaurant Association Expo, will engage attendees and drive booth traffic, encouraging them to sign up for delicious sampling experiences.</w:t>
      </w:r>
    </w:p>
    <w:p>
      <w:pPr>
        <w:pStyle w:val="ListParagraph"/>
        <w:numPr>
          <w:ilvl w:val="1"/>
          <w:numId w:val="8"/>
        </w:numPr>
        <w:tabs>
          <w:tab w:pos="850" w:val="left" w:leader="none"/>
        </w:tabs>
        <w:spacing w:line="295" w:lineRule="auto" w:before="228" w:after="0"/>
        <w:ind w:left="850" w:right="328" w:hanging="132"/>
        <w:jc w:val="left"/>
        <w:rPr>
          <w:sz w:val="22"/>
        </w:rPr>
      </w:pPr>
      <w:r>
        <w:rPr>
          <w:sz w:val="22"/>
        </w:rPr>
        <w:t>Retargeting Pixel – Visitors to our captivating recipe blog and QR app will be seamlessly added to</w:t>
      </w:r>
      <w:r>
        <w:rPr>
          <w:spacing w:val="-3"/>
          <w:sz w:val="22"/>
        </w:rPr>
        <w:t> </w:t>
      </w:r>
      <w:r>
        <w:rPr>
          <w:sz w:val="22"/>
        </w:rPr>
        <w:t>our</w:t>
      </w:r>
      <w:r>
        <w:rPr>
          <w:spacing w:val="-3"/>
          <w:sz w:val="22"/>
        </w:rPr>
        <w:t> </w:t>
      </w:r>
      <w:r>
        <w:rPr>
          <w:sz w:val="22"/>
        </w:rPr>
        <w:t>remarketing</w:t>
      </w:r>
      <w:r>
        <w:rPr>
          <w:spacing w:val="-3"/>
          <w:sz w:val="22"/>
        </w:rPr>
        <w:t> </w:t>
      </w:r>
      <w:r>
        <w:rPr>
          <w:sz w:val="22"/>
        </w:rPr>
        <w:t>pool,</w:t>
      </w:r>
      <w:r>
        <w:rPr>
          <w:spacing w:val="-3"/>
          <w:sz w:val="22"/>
        </w:rPr>
        <w:t> </w:t>
      </w:r>
      <w:r>
        <w:rPr>
          <w:sz w:val="22"/>
        </w:rPr>
        <w:t>where</w:t>
      </w:r>
      <w:r>
        <w:rPr>
          <w:spacing w:val="-3"/>
          <w:sz w:val="22"/>
        </w:rPr>
        <w:t> </w:t>
      </w:r>
      <w:r>
        <w:rPr>
          <w:sz w:val="22"/>
        </w:rPr>
        <w:t>we</w:t>
      </w:r>
      <w:r>
        <w:rPr>
          <w:spacing w:val="-3"/>
          <w:sz w:val="22"/>
        </w:rPr>
        <w:t> </w:t>
      </w:r>
      <w:r>
        <w:rPr>
          <w:sz w:val="22"/>
        </w:rPr>
        <w:t>will</w:t>
      </w:r>
      <w:r>
        <w:rPr>
          <w:spacing w:val="-3"/>
          <w:sz w:val="22"/>
        </w:rPr>
        <w:t> </w:t>
      </w:r>
      <w:r>
        <w:rPr>
          <w:sz w:val="22"/>
        </w:rPr>
        <w:t>inspire</w:t>
      </w:r>
      <w:r>
        <w:rPr>
          <w:spacing w:val="-3"/>
          <w:sz w:val="22"/>
        </w:rPr>
        <w:t> </w:t>
      </w:r>
      <w:r>
        <w:rPr>
          <w:sz w:val="22"/>
        </w:rPr>
        <w:t>them</w:t>
      </w:r>
      <w:r>
        <w:rPr>
          <w:spacing w:val="-3"/>
          <w:sz w:val="22"/>
        </w:rPr>
        <w:t> </w:t>
      </w:r>
      <w:r>
        <w:rPr>
          <w:sz w:val="22"/>
        </w:rPr>
        <w:t>with</w:t>
      </w:r>
      <w:r>
        <w:rPr>
          <w:spacing w:val="-3"/>
          <w:sz w:val="22"/>
        </w:rPr>
        <w:t> </w:t>
      </w:r>
      <w:r>
        <w:rPr>
          <w:sz w:val="22"/>
        </w:rPr>
        <w:t>targeted</w:t>
      </w:r>
      <w:r>
        <w:rPr>
          <w:spacing w:val="-3"/>
          <w:sz w:val="22"/>
        </w:rPr>
        <w:t> </w:t>
      </w:r>
      <w:r>
        <w:rPr>
          <w:sz w:val="22"/>
        </w:rPr>
        <w:t>case-study</w:t>
      </w:r>
      <w:r>
        <w:rPr>
          <w:spacing w:val="-3"/>
          <w:sz w:val="22"/>
        </w:rPr>
        <w:t> </w:t>
      </w:r>
      <w:r>
        <w:rPr>
          <w:sz w:val="22"/>
        </w:rPr>
        <w:t>ads</w:t>
      </w:r>
      <w:r>
        <w:rPr>
          <w:spacing w:val="-3"/>
          <w:sz w:val="22"/>
        </w:rPr>
        <w:t> </w:t>
      </w:r>
      <w:r>
        <w:rPr>
          <w:sz w:val="22"/>
        </w:rPr>
        <w:t>until</w:t>
      </w:r>
      <w:r>
        <w:rPr>
          <w:spacing w:val="-3"/>
          <w:sz w:val="22"/>
        </w:rPr>
        <w:t> </w:t>
      </w:r>
      <w:r>
        <w:rPr>
          <w:sz w:val="22"/>
        </w:rPr>
        <w:t>they </w:t>
      </w:r>
      <w:r>
        <w:rPr>
          <w:w w:val="105"/>
          <w:sz w:val="22"/>
        </w:rPr>
        <w:t>commit to booking a tasting.</w:t>
      </w:r>
    </w:p>
    <w:p>
      <w:pPr>
        <w:pStyle w:val="BodyText"/>
        <w:spacing w:line="295" w:lineRule="auto" w:before="242"/>
        <w:ind w:left="250"/>
      </w:pPr>
      <w:r>
        <w:rPr/>
        <w:t>We are guided by a clear vision: to achieve a campaign KPI of less than $40 per tasting booked and </w:t>
      </w:r>
      <w:r>
        <w:rPr>
          <w:spacing w:val="-2"/>
          <w:w w:val="105"/>
        </w:rPr>
        <w:t>ensure</w:t>
      </w:r>
      <w:r>
        <w:rPr>
          <w:spacing w:val="-12"/>
          <w:w w:val="105"/>
        </w:rPr>
        <w:t> </w:t>
      </w:r>
      <w:r>
        <w:rPr>
          <w:spacing w:val="-2"/>
          <w:w w:val="105"/>
        </w:rPr>
        <w:t>that</w:t>
      </w:r>
      <w:r>
        <w:rPr>
          <w:spacing w:val="-12"/>
          <w:w w:val="105"/>
        </w:rPr>
        <w:t> </w:t>
      </w:r>
      <w:r>
        <w:rPr>
          <w:spacing w:val="-2"/>
          <w:w w:val="105"/>
        </w:rPr>
        <w:t>at</w:t>
      </w:r>
      <w:r>
        <w:rPr>
          <w:spacing w:val="-12"/>
          <w:w w:val="105"/>
        </w:rPr>
        <w:t> </w:t>
      </w:r>
      <w:r>
        <w:rPr>
          <w:spacing w:val="-2"/>
          <w:w w:val="105"/>
        </w:rPr>
        <w:t>least</w:t>
      </w:r>
      <w:r>
        <w:rPr>
          <w:spacing w:val="-12"/>
          <w:w w:val="105"/>
        </w:rPr>
        <w:t> </w:t>
      </w:r>
      <w:r>
        <w:rPr>
          <w:spacing w:val="-2"/>
          <w:w w:val="105"/>
        </w:rPr>
        <w:t>30%</w:t>
      </w:r>
      <w:r>
        <w:rPr>
          <w:spacing w:val="-12"/>
          <w:w w:val="105"/>
        </w:rPr>
        <w:t> </w:t>
      </w:r>
      <w:r>
        <w:rPr>
          <w:spacing w:val="-2"/>
          <w:w w:val="105"/>
        </w:rPr>
        <w:t>of</w:t>
      </w:r>
      <w:r>
        <w:rPr>
          <w:spacing w:val="-12"/>
          <w:w w:val="105"/>
        </w:rPr>
        <w:t> </w:t>
      </w:r>
      <w:r>
        <w:rPr>
          <w:spacing w:val="-2"/>
          <w:w w:val="105"/>
        </w:rPr>
        <w:t>these</w:t>
      </w:r>
      <w:r>
        <w:rPr>
          <w:spacing w:val="-12"/>
          <w:w w:val="105"/>
        </w:rPr>
        <w:t> </w:t>
      </w:r>
      <w:r>
        <w:rPr>
          <w:spacing w:val="-2"/>
          <w:w w:val="105"/>
        </w:rPr>
        <w:t>tastings</w:t>
      </w:r>
      <w:r>
        <w:rPr>
          <w:spacing w:val="-12"/>
          <w:w w:val="105"/>
        </w:rPr>
        <w:t> </w:t>
      </w:r>
      <w:r>
        <w:rPr>
          <w:spacing w:val="-2"/>
          <w:w w:val="105"/>
        </w:rPr>
        <w:t>evolve</w:t>
      </w:r>
      <w:r>
        <w:rPr>
          <w:spacing w:val="-12"/>
          <w:w w:val="105"/>
        </w:rPr>
        <w:t> </w:t>
      </w:r>
      <w:r>
        <w:rPr>
          <w:spacing w:val="-2"/>
          <w:w w:val="105"/>
        </w:rPr>
        <w:t>into</w:t>
      </w:r>
      <w:r>
        <w:rPr>
          <w:spacing w:val="-12"/>
          <w:w w:val="105"/>
        </w:rPr>
        <w:t> </w:t>
      </w:r>
      <w:r>
        <w:rPr>
          <w:spacing w:val="-2"/>
          <w:w w:val="105"/>
        </w:rPr>
        <w:t>paid</w:t>
      </w:r>
      <w:r>
        <w:rPr>
          <w:spacing w:val="-12"/>
          <w:w w:val="105"/>
        </w:rPr>
        <w:t> </w:t>
      </w:r>
      <w:r>
        <w:rPr>
          <w:spacing w:val="-2"/>
          <w:w w:val="105"/>
        </w:rPr>
        <w:t>CSA</w:t>
      </w:r>
      <w:r>
        <w:rPr>
          <w:spacing w:val="-12"/>
          <w:w w:val="105"/>
        </w:rPr>
        <w:t> </w:t>
      </w:r>
      <w:r>
        <w:rPr>
          <w:spacing w:val="-2"/>
          <w:w w:val="105"/>
        </w:rPr>
        <w:t>subscriptions.</w:t>
      </w:r>
      <w:r>
        <w:rPr>
          <w:spacing w:val="-16"/>
          <w:w w:val="105"/>
        </w:rPr>
        <w:t> </w:t>
      </w:r>
      <w:r>
        <w:rPr>
          <w:spacing w:val="-2"/>
          <w:w w:val="105"/>
        </w:rPr>
        <w:t>Together,</w:t>
      </w:r>
      <w:r>
        <w:rPr>
          <w:spacing w:val="-12"/>
          <w:w w:val="105"/>
        </w:rPr>
        <w:t> </w:t>
      </w:r>
      <w:r>
        <w:rPr>
          <w:spacing w:val="-2"/>
          <w:w w:val="105"/>
        </w:rPr>
        <w:t>we</w:t>
      </w:r>
      <w:r>
        <w:rPr>
          <w:spacing w:val="-12"/>
          <w:w w:val="105"/>
        </w:rPr>
        <w:t> </w:t>
      </w:r>
      <w:r>
        <w:rPr>
          <w:spacing w:val="-2"/>
          <w:w w:val="105"/>
        </w:rPr>
        <w:t>will </w:t>
      </w:r>
      <w:r>
        <w:rPr/>
        <w:t>cultivate the future of culinary excellence in Chicago.</w:t>
      </w:r>
    </w:p>
    <w:p>
      <w:pPr>
        <w:spacing w:after="0" w:line="295" w:lineRule="auto"/>
        <w:sectPr>
          <w:pgSz w:w="11910" w:h="16840"/>
          <w:pgMar w:header="0" w:footer="450" w:top="780" w:bottom="640" w:left="600" w:right="700"/>
        </w:sectPr>
      </w:pPr>
    </w:p>
    <w:p>
      <w:pPr>
        <w:pStyle w:val="Heading2"/>
        <w:spacing w:before="74"/>
      </w:pPr>
      <w:bookmarkStart w:name="Positioning Statement" w:id="72"/>
      <w:bookmarkEnd w:id="72"/>
      <w:r>
        <w:rPr/>
      </w:r>
      <w:bookmarkStart w:name="_bookmark35" w:id="73"/>
      <w:bookmarkEnd w:id="73"/>
      <w:r>
        <w:rPr/>
      </w:r>
      <w:r>
        <w:rPr>
          <w:color w:val="1A5D1F"/>
        </w:rPr>
        <w:t>Positioning</w:t>
      </w:r>
      <w:r>
        <w:rPr>
          <w:color w:val="1A5D1F"/>
          <w:spacing w:val="52"/>
        </w:rPr>
        <w:t> </w:t>
      </w:r>
      <w:r>
        <w:rPr>
          <w:color w:val="1A5D1F"/>
          <w:spacing w:val="-2"/>
        </w:rPr>
        <w:t>Statement</w:t>
      </w:r>
    </w:p>
    <w:p>
      <w:pPr>
        <w:pStyle w:val="BodyText"/>
        <w:spacing w:line="295" w:lineRule="auto" w:before="375"/>
        <w:ind w:left="250" w:right="185"/>
      </w:pPr>
      <w:r>
        <w:rPr/>
        <w:t>Investing in ABCFarmsIL is your chance to dive into the exciting world of sustainable food production right in the heart of the city! We're all about serving up the freshest microgreens and gourmet </w:t>
      </w:r>
      <w:r>
        <w:rPr>
          <w:w w:val="105"/>
        </w:rPr>
        <w:t>mushrooms</w:t>
      </w:r>
      <w:r>
        <w:rPr>
          <w:spacing w:val="-18"/>
          <w:w w:val="105"/>
        </w:rPr>
        <w:t> </w:t>
      </w:r>
      <w:r>
        <w:rPr>
          <w:w w:val="105"/>
        </w:rPr>
        <w:t>to</w:t>
      </w:r>
      <w:r>
        <w:rPr>
          <w:spacing w:val="-17"/>
          <w:w w:val="105"/>
        </w:rPr>
        <w:t> </w:t>
      </w:r>
      <w:r>
        <w:rPr>
          <w:w w:val="105"/>
        </w:rPr>
        <w:t>Chicago's</w:t>
      </w:r>
      <w:r>
        <w:rPr>
          <w:spacing w:val="-18"/>
          <w:w w:val="105"/>
        </w:rPr>
        <w:t> </w:t>
      </w:r>
      <w:r>
        <w:rPr>
          <w:w w:val="105"/>
        </w:rPr>
        <w:t>culinary</w:t>
      </w:r>
      <w:r>
        <w:rPr>
          <w:spacing w:val="-17"/>
          <w:w w:val="105"/>
        </w:rPr>
        <w:t> </w:t>
      </w:r>
      <w:r>
        <w:rPr>
          <w:w w:val="105"/>
        </w:rPr>
        <w:t>stars</w:t>
      </w:r>
      <w:r>
        <w:rPr>
          <w:spacing w:val="-17"/>
          <w:w w:val="105"/>
        </w:rPr>
        <w:t> </w:t>
      </w:r>
      <w:r>
        <w:rPr>
          <w:w w:val="105"/>
        </w:rPr>
        <w:t>within</w:t>
      </w:r>
      <w:r>
        <w:rPr>
          <w:spacing w:val="-18"/>
          <w:w w:val="105"/>
        </w:rPr>
        <w:t> </w:t>
      </w:r>
      <w:r>
        <w:rPr>
          <w:w w:val="105"/>
        </w:rPr>
        <w:t>just</w:t>
      </w:r>
      <w:r>
        <w:rPr>
          <w:spacing w:val="-17"/>
          <w:w w:val="105"/>
        </w:rPr>
        <w:t> </w:t>
      </w:r>
      <w:r>
        <w:rPr>
          <w:w w:val="105"/>
        </w:rPr>
        <w:t>24</w:t>
      </w:r>
      <w:r>
        <w:rPr>
          <w:spacing w:val="-18"/>
          <w:w w:val="105"/>
        </w:rPr>
        <w:t> </w:t>
      </w:r>
      <w:r>
        <w:rPr>
          <w:w w:val="105"/>
        </w:rPr>
        <w:t>hours</w:t>
      </w:r>
      <w:r>
        <w:rPr>
          <w:spacing w:val="-17"/>
          <w:w w:val="105"/>
        </w:rPr>
        <w:t> </w:t>
      </w:r>
      <w:r>
        <w:rPr>
          <w:w w:val="105"/>
        </w:rPr>
        <w:t>of</w:t>
      </w:r>
      <w:r>
        <w:rPr>
          <w:spacing w:val="-17"/>
          <w:w w:val="105"/>
        </w:rPr>
        <w:t> </w:t>
      </w:r>
      <w:r>
        <w:rPr>
          <w:w w:val="105"/>
        </w:rPr>
        <w:t>harvest.</w:t>
      </w:r>
      <w:r>
        <w:rPr>
          <w:spacing w:val="-18"/>
          <w:w w:val="105"/>
        </w:rPr>
        <w:t> </w:t>
      </w:r>
      <w:r>
        <w:rPr>
          <w:w w:val="105"/>
        </w:rPr>
        <w:t>Plus,</w:t>
      </w:r>
      <w:r>
        <w:rPr>
          <w:spacing w:val="-17"/>
          <w:w w:val="105"/>
        </w:rPr>
        <w:t> </w:t>
      </w:r>
      <w:r>
        <w:rPr>
          <w:w w:val="105"/>
        </w:rPr>
        <w:t>we're</w:t>
      </w:r>
      <w:r>
        <w:rPr>
          <w:spacing w:val="-18"/>
          <w:w w:val="105"/>
        </w:rPr>
        <w:t> </w:t>
      </w:r>
      <w:r>
        <w:rPr>
          <w:w w:val="105"/>
        </w:rPr>
        <w:t>proud</w:t>
      </w:r>
      <w:r>
        <w:rPr>
          <w:spacing w:val="-17"/>
          <w:w w:val="105"/>
        </w:rPr>
        <w:t> </w:t>
      </w:r>
      <w:r>
        <w:rPr>
          <w:w w:val="105"/>
        </w:rPr>
        <w:t>to</w:t>
      </w:r>
      <w:r>
        <w:rPr>
          <w:spacing w:val="-17"/>
          <w:w w:val="105"/>
        </w:rPr>
        <w:t> </w:t>
      </w:r>
      <w:r>
        <w:rPr>
          <w:w w:val="105"/>
        </w:rPr>
        <w:t>say</w:t>
      </w:r>
      <w:r>
        <w:rPr>
          <w:spacing w:val="-18"/>
          <w:w w:val="105"/>
        </w:rPr>
        <w:t> </w:t>
      </w:r>
      <w:r>
        <w:rPr>
          <w:w w:val="105"/>
        </w:rPr>
        <w:t>that </w:t>
      </w:r>
      <w:r>
        <w:rPr/>
        <w:t>our innovative micro-farm model uses 80% less water and energy than your typical farm, making us a frontrunner in the sustainable agriculture movement.</w:t>
      </w:r>
    </w:p>
    <w:p>
      <w:pPr>
        <w:pStyle w:val="BodyText"/>
        <w:spacing w:line="295" w:lineRule="auto" w:before="244"/>
        <w:ind w:left="250" w:right="185"/>
      </w:pPr>
      <w:r>
        <w:rPr/>
        <w:t>With our approach, chefs can count on getting the best ingredients while also backing responsible farming practices. This means tastier dishes for their menus and a nod to the growing consumer interest in sustainably sourced foods. By choosing to invest in ABCFarmsIL, you're stepping into a movement</w:t>
      </w:r>
      <w:r>
        <w:rPr>
          <w:spacing w:val="-2"/>
        </w:rPr>
        <w:t> </w:t>
      </w:r>
      <w:r>
        <w:rPr/>
        <w:t>that's</w:t>
      </w:r>
      <w:r>
        <w:rPr>
          <w:spacing w:val="-2"/>
        </w:rPr>
        <w:t> </w:t>
      </w:r>
      <w:r>
        <w:rPr/>
        <w:t>not</w:t>
      </w:r>
      <w:r>
        <w:rPr>
          <w:spacing w:val="-2"/>
        </w:rPr>
        <w:t> </w:t>
      </w:r>
      <w:r>
        <w:rPr/>
        <w:t>just</w:t>
      </w:r>
      <w:r>
        <w:rPr>
          <w:spacing w:val="-2"/>
        </w:rPr>
        <w:t> </w:t>
      </w:r>
      <w:r>
        <w:rPr/>
        <w:t>about</w:t>
      </w:r>
      <w:r>
        <w:rPr>
          <w:spacing w:val="-2"/>
        </w:rPr>
        <w:t> </w:t>
      </w:r>
      <w:r>
        <w:rPr/>
        <w:t>making</w:t>
      </w:r>
      <w:r>
        <w:rPr>
          <w:spacing w:val="-2"/>
        </w:rPr>
        <w:t> </w:t>
      </w:r>
      <w:r>
        <w:rPr/>
        <w:t>money;</w:t>
      </w:r>
      <w:r>
        <w:rPr>
          <w:spacing w:val="-2"/>
        </w:rPr>
        <w:t> </w:t>
      </w:r>
      <w:r>
        <w:rPr/>
        <w:t>it’s</w:t>
      </w:r>
      <w:r>
        <w:rPr>
          <w:spacing w:val="-2"/>
        </w:rPr>
        <w:t> </w:t>
      </w:r>
      <w:r>
        <w:rPr/>
        <w:t>about</w:t>
      </w:r>
      <w:r>
        <w:rPr>
          <w:spacing w:val="-2"/>
        </w:rPr>
        <w:t> </w:t>
      </w:r>
      <w:r>
        <w:rPr/>
        <w:t>creating</w:t>
      </w:r>
      <w:r>
        <w:rPr>
          <w:spacing w:val="-2"/>
        </w:rPr>
        <w:t> </w:t>
      </w:r>
      <w:r>
        <w:rPr/>
        <w:t>a</w:t>
      </w:r>
      <w:r>
        <w:rPr>
          <w:spacing w:val="-2"/>
        </w:rPr>
        <w:t> </w:t>
      </w:r>
      <w:r>
        <w:rPr/>
        <w:t>healthier</w:t>
      </w:r>
      <w:r>
        <w:rPr>
          <w:spacing w:val="-2"/>
        </w:rPr>
        <w:t> </w:t>
      </w:r>
      <w:r>
        <w:rPr/>
        <w:t>planet</w:t>
      </w:r>
      <w:r>
        <w:rPr>
          <w:spacing w:val="-2"/>
        </w:rPr>
        <w:t> </w:t>
      </w:r>
      <w:r>
        <w:rPr/>
        <w:t>through</w:t>
      </w:r>
      <w:r>
        <w:rPr>
          <w:spacing w:val="-2"/>
        </w:rPr>
        <w:t> </w:t>
      </w:r>
      <w:r>
        <w:rPr/>
        <w:t>eco- friendly farming that matters for our future.</w:t>
      </w:r>
    </w:p>
    <w:p>
      <w:pPr>
        <w:pStyle w:val="BodyText"/>
        <w:spacing w:line="295" w:lineRule="auto" w:before="244"/>
        <w:ind w:left="250" w:right="185"/>
      </w:pPr>
      <w:r>
        <w:rPr/>
        <w:t>Come</w:t>
      </w:r>
      <w:r>
        <w:rPr>
          <w:spacing w:val="-3"/>
        </w:rPr>
        <w:t> </w:t>
      </w:r>
      <w:r>
        <w:rPr/>
        <w:t>aboard</w:t>
      </w:r>
      <w:r>
        <w:rPr>
          <w:spacing w:val="-3"/>
        </w:rPr>
        <w:t> </w:t>
      </w:r>
      <w:r>
        <w:rPr/>
        <w:t>as</w:t>
      </w:r>
      <w:r>
        <w:rPr>
          <w:spacing w:val="-3"/>
        </w:rPr>
        <w:t> </w:t>
      </w:r>
      <w:r>
        <w:rPr/>
        <w:t>we</w:t>
      </w:r>
      <w:r>
        <w:rPr>
          <w:spacing w:val="-3"/>
        </w:rPr>
        <w:t> </w:t>
      </w:r>
      <w:r>
        <w:rPr/>
        <w:t>transform</w:t>
      </w:r>
      <w:r>
        <w:rPr>
          <w:spacing w:val="-3"/>
        </w:rPr>
        <w:t> </w:t>
      </w:r>
      <w:r>
        <w:rPr/>
        <w:t>the</w:t>
      </w:r>
      <w:r>
        <w:rPr>
          <w:spacing w:val="-3"/>
        </w:rPr>
        <w:t> </w:t>
      </w:r>
      <w:r>
        <w:rPr/>
        <w:t>farm-to-table</w:t>
      </w:r>
      <w:r>
        <w:rPr>
          <w:spacing w:val="-3"/>
        </w:rPr>
        <w:t> </w:t>
      </w:r>
      <w:r>
        <w:rPr/>
        <w:t>experience!</w:t>
      </w:r>
      <w:r>
        <w:rPr>
          <w:spacing w:val="-3"/>
        </w:rPr>
        <w:t> </w:t>
      </w:r>
      <w:r>
        <w:rPr/>
        <w:t>We're</w:t>
      </w:r>
      <w:r>
        <w:rPr>
          <w:spacing w:val="-3"/>
        </w:rPr>
        <w:t> </w:t>
      </w:r>
      <w:r>
        <w:rPr/>
        <w:t>dedicated</w:t>
      </w:r>
      <w:r>
        <w:rPr>
          <w:spacing w:val="-3"/>
        </w:rPr>
        <w:t> </w:t>
      </w:r>
      <w:r>
        <w:rPr/>
        <w:t>to</w:t>
      </w:r>
      <w:r>
        <w:rPr>
          <w:spacing w:val="-3"/>
        </w:rPr>
        <w:t> </w:t>
      </w:r>
      <w:r>
        <w:rPr/>
        <w:t>building</w:t>
      </w:r>
      <w:r>
        <w:rPr>
          <w:spacing w:val="-3"/>
        </w:rPr>
        <w:t> </w:t>
      </w:r>
      <w:r>
        <w:rPr/>
        <w:t>a</w:t>
      </w:r>
      <w:r>
        <w:rPr>
          <w:spacing w:val="-3"/>
        </w:rPr>
        <w:t> </w:t>
      </w:r>
      <w:r>
        <w:rPr/>
        <w:t>healthier, </w:t>
      </w:r>
      <w:r>
        <w:rPr>
          <w:w w:val="105"/>
        </w:rPr>
        <w:t>more</w:t>
      </w:r>
      <w:r>
        <w:rPr>
          <w:spacing w:val="-18"/>
          <w:w w:val="105"/>
        </w:rPr>
        <w:t> </w:t>
      </w:r>
      <w:r>
        <w:rPr>
          <w:w w:val="105"/>
        </w:rPr>
        <w:t>sustainable</w:t>
      </w:r>
      <w:r>
        <w:rPr>
          <w:spacing w:val="-17"/>
          <w:w w:val="105"/>
        </w:rPr>
        <w:t> </w:t>
      </w:r>
      <w:r>
        <w:rPr>
          <w:w w:val="105"/>
        </w:rPr>
        <w:t>food</w:t>
      </w:r>
      <w:r>
        <w:rPr>
          <w:spacing w:val="-18"/>
          <w:w w:val="105"/>
        </w:rPr>
        <w:t> </w:t>
      </w:r>
      <w:r>
        <w:rPr>
          <w:w w:val="105"/>
        </w:rPr>
        <w:t>ecosystem</w:t>
      </w:r>
      <w:r>
        <w:rPr>
          <w:spacing w:val="-17"/>
          <w:w w:val="105"/>
        </w:rPr>
        <w:t> </w:t>
      </w:r>
      <w:r>
        <w:rPr>
          <w:w w:val="105"/>
        </w:rPr>
        <w:t>for</w:t>
      </w:r>
      <w:r>
        <w:rPr>
          <w:spacing w:val="-17"/>
          <w:w w:val="105"/>
        </w:rPr>
        <w:t> </w:t>
      </w:r>
      <w:r>
        <w:rPr>
          <w:w w:val="105"/>
        </w:rPr>
        <w:t>urban</w:t>
      </w:r>
      <w:r>
        <w:rPr>
          <w:spacing w:val="-18"/>
          <w:w w:val="105"/>
        </w:rPr>
        <w:t> </w:t>
      </w:r>
      <w:r>
        <w:rPr>
          <w:w w:val="105"/>
        </w:rPr>
        <w:t>neighborhoods.</w:t>
      </w:r>
      <w:r>
        <w:rPr>
          <w:spacing w:val="-17"/>
          <w:w w:val="105"/>
        </w:rPr>
        <w:t> </w:t>
      </w:r>
      <w:r>
        <w:rPr>
          <w:w w:val="105"/>
        </w:rPr>
        <w:t>Your</w:t>
      </w:r>
      <w:r>
        <w:rPr>
          <w:spacing w:val="-18"/>
          <w:w w:val="105"/>
        </w:rPr>
        <w:t> </w:t>
      </w:r>
      <w:r>
        <w:rPr>
          <w:w w:val="105"/>
        </w:rPr>
        <w:t>investment</w:t>
      </w:r>
      <w:r>
        <w:rPr>
          <w:spacing w:val="-17"/>
          <w:w w:val="105"/>
        </w:rPr>
        <w:t> </w:t>
      </w:r>
      <w:r>
        <w:rPr>
          <w:w w:val="105"/>
        </w:rPr>
        <w:t>will</w:t>
      </w:r>
      <w:r>
        <w:rPr>
          <w:spacing w:val="-17"/>
          <w:w w:val="105"/>
        </w:rPr>
        <w:t> </w:t>
      </w:r>
      <w:r>
        <w:rPr>
          <w:w w:val="105"/>
        </w:rPr>
        <w:t>help</w:t>
      </w:r>
      <w:r>
        <w:rPr>
          <w:spacing w:val="-18"/>
          <w:w w:val="105"/>
        </w:rPr>
        <w:t> </w:t>
      </w:r>
      <w:r>
        <w:rPr>
          <w:w w:val="105"/>
        </w:rPr>
        <w:t>us</w:t>
      </w:r>
      <w:r>
        <w:rPr>
          <w:spacing w:val="-17"/>
          <w:w w:val="105"/>
        </w:rPr>
        <w:t> </w:t>
      </w:r>
      <w:r>
        <w:rPr>
          <w:w w:val="105"/>
        </w:rPr>
        <w:t>grow</w:t>
      </w:r>
      <w:r>
        <w:rPr>
          <w:spacing w:val="-18"/>
          <w:w w:val="105"/>
        </w:rPr>
        <w:t> </w:t>
      </w:r>
      <w:r>
        <w:rPr>
          <w:w w:val="105"/>
        </w:rPr>
        <w:t>our </w:t>
      </w:r>
      <w:r>
        <w:rPr/>
        <w:t>impact, allowing even more chefs and restaurants to enjoy high-quality, sustainably grown produce without</w:t>
      </w:r>
      <w:r>
        <w:rPr>
          <w:spacing w:val="-3"/>
        </w:rPr>
        <w:t> </w:t>
      </w:r>
      <w:r>
        <w:rPr/>
        <w:t>sacrificing</w:t>
      </w:r>
      <w:r>
        <w:rPr>
          <w:spacing w:val="-3"/>
        </w:rPr>
        <w:t> </w:t>
      </w:r>
      <w:r>
        <w:rPr/>
        <w:t>taste</w:t>
      </w:r>
      <w:r>
        <w:rPr>
          <w:spacing w:val="-3"/>
        </w:rPr>
        <w:t> </w:t>
      </w:r>
      <w:r>
        <w:rPr/>
        <w:t>or</w:t>
      </w:r>
      <w:r>
        <w:rPr>
          <w:spacing w:val="-3"/>
        </w:rPr>
        <w:t> </w:t>
      </w:r>
      <w:r>
        <w:rPr/>
        <w:t>values.</w:t>
      </w:r>
      <w:r>
        <w:rPr>
          <w:spacing w:val="-3"/>
        </w:rPr>
        <w:t> </w:t>
      </w:r>
      <w:r>
        <w:rPr/>
        <w:t>Plus,</w:t>
      </w:r>
      <w:r>
        <w:rPr>
          <w:spacing w:val="-3"/>
        </w:rPr>
        <w:t> </w:t>
      </w:r>
      <w:r>
        <w:rPr/>
        <w:t>ABCFarmsIL</w:t>
      </w:r>
      <w:r>
        <w:rPr>
          <w:spacing w:val="-3"/>
        </w:rPr>
        <w:t> </w:t>
      </w:r>
      <w:r>
        <w:rPr/>
        <w:t>isn’t</w:t>
      </w:r>
      <w:r>
        <w:rPr>
          <w:spacing w:val="-3"/>
        </w:rPr>
        <w:t> </w:t>
      </w:r>
      <w:r>
        <w:rPr/>
        <w:t>just</w:t>
      </w:r>
      <w:r>
        <w:rPr>
          <w:spacing w:val="-3"/>
        </w:rPr>
        <w:t> </w:t>
      </w:r>
      <w:r>
        <w:rPr/>
        <w:t>about</w:t>
      </w:r>
      <w:r>
        <w:rPr>
          <w:spacing w:val="-3"/>
        </w:rPr>
        <w:t> </w:t>
      </w:r>
      <w:r>
        <w:rPr/>
        <w:t>profits;</w:t>
      </w:r>
      <w:r>
        <w:rPr>
          <w:spacing w:val="-3"/>
        </w:rPr>
        <w:t> </w:t>
      </w:r>
      <w:r>
        <w:rPr/>
        <w:t>we’re</w:t>
      </w:r>
      <w:r>
        <w:rPr>
          <w:spacing w:val="-3"/>
        </w:rPr>
        <w:t> </w:t>
      </w:r>
      <w:r>
        <w:rPr/>
        <w:t>also</w:t>
      </w:r>
      <w:r>
        <w:rPr>
          <w:spacing w:val="-3"/>
        </w:rPr>
        <w:t> </w:t>
      </w:r>
      <w:r>
        <w:rPr/>
        <w:t>creating</w:t>
      </w:r>
      <w:r>
        <w:rPr>
          <w:spacing w:val="-3"/>
        </w:rPr>
        <w:t> </w:t>
      </w:r>
      <w:r>
        <w:rPr/>
        <w:t>green jobs in urban areas, cutting down food miles to almost zero, and showing how unused city spaces can be turned into thriving agricultural hubs. When you invest with us, you're supporting a model that has the potential to flourish in food deserts and urban centers across the nation.</w:t>
      </w:r>
    </w:p>
    <w:p>
      <w:pPr>
        <w:pStyle w:val="BodyText"/>
      </w:pPr>
    </w:p>
    <w:p>
      <w:pPr>
        <w:pStyle w:val="BodyText"/>
        <w:spacing w:before="49"/>
      </w:pPr>
    </w:p>
    <w:p>
      <w:pPr>
        <w:pStyle w:val="Heading2"/>
      </w:pPr>
      <w:bookmarkStart w:name="Sales strategy" w:id="74"/>
      <w:bookmarkEnd w:id="74"/>
      <w:r>
        <w:rPr/>
      </w:r>
      <w:bookmarkStart w:name="_bookmark36" w:id="75"/>
      <w:bookmarkEnd w:id="75"/>
      <w:r>
        <w:rPr/>
      </w:r>
      <w:r>
        <w:rPr>
          <w:color w:val="1A5D1F"/>
          <w:w w:val="105"/>
        </w:rPr>
        <w:t>Sales</w:t>
      </w:r>
      <w:r>
        <w:rPr>
          <w:color w:val="1A5D1F"/>
          <w:spacing w:val="12"/>
          <w:w w:val="105"/>
        </w:rPr>
        <w:t> </w:t>
      </w:r>
      <w:r>
        <w:rPr>
          <w:color w:val="1A5D1F"/>
          <w:spacing w:val="-2"/>
          <w:w w:val="105"/>
        </w:rPr>
        <w:t>strategy</w:t>
      </w:r>
    </w:p>
    <w:p>
      <w:pPr>
        <w:pStyle w:val="BodyText"/>
        <w:spacing w:before="120"/>
      </w:pPr>
    </w:p>
    <w:p>
      <w:pPr>
        <w:pStyle w:val="ListParagraph"/>
        <w:numPr>
          <w:ilvl w:val="1"/>
          <w:numId w:val="8"/>
        </w:numPr>
        <w:tabs>
          <w:tab w:pos="850" w:val="left" w:leader="none"/>
        </w:tabs>
        <w:spacing w:line="295" w:lineRule="auto" w:before="0" w:after="0"/>
        <w:ind w:left="850" w:right="481" w:hanging="132"/>
        <w:jc w:val="left"/>
        <w:rPr>
          <w:sz w:val="22"/>
        </w:rPr>
      </w:pPr>
      <w:r>
        <w:rPr>
          <w:b/>
          <w:sz w:val="22"/>
        </w:rPr>
        <w:t>Chef-Direct CSA Subscriptions </w:t>
      </w:r>
      <w:r>
        <w:rPr>
          <w:w w:val="155"/>
          <w:sz w:val="22"/>
        </w:rPr>
        <w:t>–</w:t>
      </w:r>
      <w:r>
        <w:rPr>
          <w:spacing w:val="-28"/>
          <w:w w:val="155"/>
          <w:sz w:val="22"/>
        </w:rPr>
        <w:t> </w:t>
      </w:r>
      <w:r>
        <w:rPr>
          <w:sz w:val="22"/>
        </w:rPr>
        <w:t>Our weekly delivery model offers living trays priced competitively</w:t>
      </w:r>
      <w:r>
        <w:rPr>
          <w:spacing w:val="-11"/>
          <w:sz w:val="22"/>
        </w:rPr>
        <w:t> </w:t>
      </w:r>
      <w:r>
        <w:rPr>
          <w:sz w:val="22"/>
        </w:rPr>
        <w:t>at</w:t>
      </w:r>
      <w:r>
        <w:rPr>
          <w:spacing w:val="-11"/>
          <w:sz w:val="22"/>
        </w:rPr>
        <w:t> </w:t>
      </w:r>
      <w:r>
        <w:rPr>
          <w:sz w:val="22"/>
        </w:rPr>
        <w:t>$35-$40</w:t>
      </w:r>
      <w:r>
        <w:rPr>
          <w:spacing w:val="-11"/>
          <w:sz w:val="22"/>
        </w:rPr>
        <w:t> </w:t>
      </w:r>
      <w:r>
        <w:rPr>
          <w:sz w:val="22"/>
        </w:rPr>
        <w:t>each.</w:t>
      </w:r>
      <w:r>
        <w:rPr>
          <w:spacing w:val="-11"/>
          <w:sz w:val="22"/>
        </w:rPr>
        <w:t> </w:t>
      </w:r>
      <w:r>
        <w:rPr>
          <w:sz w:val="22"/>
        </w:rPr>
        <w:t>With</w:t>
      </w:r>
      <w:r>
        <w:rPr>
          <w:spacing w:val="-11"/>
          <w:sz w:val="22"/>
        </w:rPr>
        <w:t> </w:t>
      </w:r>
      <w:r>
        <w:rPr>
          <w:sz w:val="22"/>
        </w:rPr>
        <w:t>a</w:t>
      </w:r>
      <w:r>
        <w:rPr>
          <w:spacing w:val="-11"/>
          <w:sz w:val="22"/>
        </w:rPr>
        <w:t> </w:t>
      </w:r>
      <w:r>
        <w:rPr>
          <w:sz w:val="22"/>
        </w:rPr>
        <w:t>flexible</w:t>
      </w:r>
      <w:r>
        <w:rPr>
          <w:spacing w:val="-11"/>
          <w:sz w:val="22"/>
        </w:rPr>
        <w:t> </w:t>
      </w:r>
      <w:r>
        <w:rPr>
          <w:sz w:val="22"/>
        </w:rPr>
        <w:t>30-day</w:t>
      </w:r>
      <w:r>
        <w:rPr>
          <w:spacing w:val="-11"/>
          <w:sz w:val="22"/>
        </w:rPr>
        <w:t> </w:t>
      </w:r>
      <w:r>
        <w:rPr>
          <w:sz w:val="22"/>
        </w:rPr>
        <w:t>cancellation</w:t>
      </w:r>
      <w:r>
        <w:rPr>
          <w:spacing w:val="-11"/>
          <w:sz w:val="22"/>
        </w:rPr>
        <w:t> </w:t>
      </w:r>
      <w:r>
        <w:rPr>
          <w:sz w:val="22"/>
        </w:rPr>
        <w:t>policy</w:t>
      </w:r>
      <w:r>
        <w:rPr>
          <w:spacing w:val="-11"/>
          <w:sz w:val="22"/>
        </w:rPr>
        <w:t> </w:t>
      </w:r>
      <w:r>
        <w:rPr>
          <w:sz w:val="22"/>
        </w:rPr>
        <w:t>and</w:t>
      </w:r>
      <w:r>
        <w:rPr>
          <w:spacing w:val="-11"/>
          <w:sz w:val="22"/>
        </w:rPr>
        <w:t> </w:t>
      </w:r>
      <w:r>
        <w:rPr>
          <w:sz w:val="22"/>
        </w:rPr>
        <w:t>a</w:t>
      </w:r>
      <w:r>
        <w:rPr>
          <w:spacing w:val="-11"/>
          <w:sz w:val="22"/>
        </w:rPr>
        <w:t> </w:t>
      </w:r>
      <w:r>
        <w:rPr>
          <w:sz w:val="22"/>
        </w:rPr>
        <w:t>net-7</w:t>
      </w:r>
      <w:r>
        <w:rPr>
          <w:spacing w:val="-11"/>
          <w:sz w:val="22"/>
        </w:rPr>
        <w:t> </w:t>
      </w:r>
      <w:r>
        <w:rPr>
          <w:sz w:val="22"/>
        </w:rPr>
        <w:t>invoicing system, we ensure a robust cash flow that enhances operational efficiency and financial </w:t>
      </w:r>
      <w:r>
        <w:rPr>
          <w:spacing w:val="-2"/>
          <w:sz w:val="22"/>
        </w:rPr>
        <w:t>stability.</w:t>
      </w:r>
    </w:p>
    <w:p>
      <w:pPr>
        <w:pStyle w:val="ListParagraph"/>
        <w:numPr>
          <w:ilvl w:val="1"/>
          <w:numId w:val="8"/>
        </w:numPr>
        <w:tabs>
          <w:tab w:pos="850" w:val="left" w:leader="none"/>
        </w:tabs>
        <w:spacing w:line="295" w:lineRule="auto" w:before="228" w:after="0"/>
        <w:ind w:left="850" w:right="187" w:hanging="132"/>
        <w:jc w:val="left"/>
        <w:rPr>
          <w:sz w:val="22"/>
        </w:rPr>
      </w:pPr>
      <w:r>
        <w:rPr>
          <w:b/>
          <w:sz w:val="22"/>
        </w:rPr>
        <w:t>Sample Drops &amp; On-Site Demos </w:t>
      </w:r>
      <w:r>
        <w:rPr>
          <w:w w:val="155"/>
          <w:sz w:val="22"/>
        </w:rPr>
        <w:t>–</w:t>
      </w:r>
      <w:r>
        <w:rPr>
          <w:spacing w:val="-23"/>
          <w:w w:val="155"/>
          <w:sz w:val="22"/>
        </w:rPr>
        <w:t> </w:t>
      </w:r>
      <w:r>
        <w:rPr>
          <w:sz w:val="22"/>
        </w:rPr>
        <w:t>We engage potential clients through hands-on experiences, delivering trays directly and harvesting tableside. This strategy not only creates memorable interactions</w:t>
      </w:r>
      <w:r>
        <w:rPr>
          <w:spacing w:val="-8"/>
          <w:sz w:val="22"/>
        </w:rPr>
        <w:t> </w:t>
      </w:r>
      <w:r>
        <w:rPr>
          <w:sz w:val="22"/>
        </w:rPr>
        <w:t>but</w:t>
      </w:r>
      <w:r>
        <w:rPr>
          <w:spacing w:val="-8"/>
          <w:sz w:val="22"/>
        </w:rPr>
        <w:t> </w:t>
      </w:r>
      <w:r>
        <w:rPr>
          <w:sz w:val="22"/>
        </w:rPr>
        <w:t>also</w:t>
      </w:r>
      <w:r>
        <w:rPr>
          <w:spacing w:val="-8"/>
          <w:sz w:val="22"/>
        </w:rPr>
        <w:t> </w:t>
      </w:r>
      <w:r>
        <w:rPr>
          <w:sz w:val="22"/>
        </w:rPr>
        <w:t>aims</w:t>
      </w:r>
      <w:r>
        <w:rPr>
          <w:spacing w:val="-8"/>
          <w:sz w:val="22"/>
        </w:rPr>
        <w:t> </w:t>
      </w:r>
      <w:r>
        <w:rPr>
          <w:sz w:val="22"/>
        </w:rPr>
        <w:t>to</w:t>
      </w:r>
      <w:r>
        <w:rPr>
          <w:spacing w:val="-8"/>
          <w:sz w:val="22"/>
        </w:rPr>
        <w:t> </w:t>
      </w:r>
      <w:r>
        <w:rPr>
          <w:sz w:val="22"/>
        </w:rPr>
        <w:t>secure</w:t>
      </w:r>
      <w:r>
        <w:rPr>
          <w:spacing w:val="-8"/>
          <w:sz w:val="22"/>
        </w:rPr>
        <w:t> </w:t>
      </w:r>
      <w:r>
        <w:rPr>
          <w:sz w:val="22"/>
        </w:rPr>
        <w:t>Letters</w:t>
      </w:r>
      <w:r>
        <w:rPr>
          <w:spacing w:val="-8"/>
          <w:sz w:val="22"/>
        </w:rPr>
        <w:t> </w:t>
      </w:r>
      <w:r>
        <w:rPr>
          <w:sz w:val="22"/>
        </w:rPr>
        <w:t>of</w:t>
      </w:r>
      <w:r>
        <w:rPr>
          <w:spacing w:val="-8"/>
          <w:sz w:val="22"/>
        </w:rPr>
        <w:t> </w:t>
      </w:r>
      <w:r>
        <w:rPr>
          <w:sz w:val="22"/>
        </w:rPr>
        <w:t>Intent</w:t>
      </w:r>
      <w:r>
        <w:rPr>
          <w:spacing w:val="-8"/>
          <w:sz w:val="22"/>
        </w:rPr>
        <w:t> </w:t>
      </w:r>
      <w:r>
        <w:rPr>
          <w:sz w:val="22"/>
        </w:rPr>
        <w:t>on-the-spot,</w:t>
      </w:r>
      <w:r>
        <w:rPr>
          <w:spacing w:val="-8"/>
          <w:sz w:val="22"/>
        </w:rPr>
        <w:t> </w:t>
      </w:r>
      <w:r>
        <w:rPr>
          <w:sz w:val="22"/>
        </w:rPr>
        <w:t>with</w:t>
      </w:r>
      <w:r>
        <w:rPr>
          <w:spacing w:val="-8"/>
          <w:sz w:val="22"/>
        </w:rPr>
        <w:t> </w:t>
      </w:r>
      <w:r>
        <w:rPr>
          <w:sz w:val="22"/>
        </w:rPr>
        <w:t>a</w:t>
      </w:r>
      <w:r>
        <w:rPr>
          <w:spacing w:val="-8"/>
          <w:sz w:val="22"/>
        </w:rPr>
        <w:t> </w:t>
      </w:r>
      <w:r>
        <w:rPr>
          <w:sz w:val="22"/>
        </w:rPr>
        <w:t>target</w:t>
      </w:r>
      <w:r>
        <w:rPr>
          <w:spacing w:val="-8"/>
          <w:sz w:val="22"/>
        </w:rPr>
        <w:t> </w:t>
      </w:r>
      <w:r>
        <w:rPr>
          <w:sz w:val="22"/>
        </w:rPr>
        <w:t>of</w:t>
      </w:r>
      <w:r>
        <w:rPr>
          <w:spacing w:val="-8"/>
          <w:sz w:val="22"/>
        </w:rPr>
        <w:t> </w:t>
      </w:r>
      <w:r>
        <w:rPr>
          <w:sz w:val="22"/>
        </w:rPr>
        <w:t>two</w:t>
      </w:r>
      <w:r>
        <w:rPr>
          <w:spacing w:val="-8"/>
          <w:sz w:val="22"/>
        </w:rPr>
        <w:t> </w:t>
      </w:r>
      <w:r>
        <w:rPr>
          <w:sz w:val="22"/>
        </w:rPr>
        <w:t>demos</w:t>
      </w:r>
      <w:r>
        <w:rPr>
          <w:spacing w:val="-8"/>
          <w:sz w:val="22"/>
        </w:rPr>
        <w:t> </w:t>
      </w:r>
      <w:r>
        <w:rPr>
          <w:sz w:val="22"/>
        </w:rPr>
        <w:t>per week, fostering immediate commitment.</w:t>
      </w:r>
    </w:p>
    <w:p>
      <w:pPr>
        <w:pStyle w:val="ListParagraph"/>
        <w:numPr>
          <w:ilvl w:val="1"/>
          <w:numId w:val="8"/>
        </w:numPr>
        <w:tabs>
          <w:tab w:pos="850" w:val="left" w:leader="none"/>
        </w:tabs>
        <w:spacing w:line="295" w:lineRule="auto" w:before="228" w:after="0"/>
        <w:ind w:left="850" w:right="405" w:hanging="132"/>
        <w:jc w:val="left"/>
        <w:rPr>
          <w:sz w:val="22"/>
        </w:rPr>
      </w:pPr>
      <w:r>
        <w:rPr>
          <w:b/>
          <w:sz w:val="22"/>
        </w:rPr>
        <w:t>Referral</w:t>
      </w:r>
      <w:r>
        <w:rPr>
          <w:b/>
          <w:spacing w:val="-4"/>
          <w:sz w:val="22"/>
        </w:rPr>
        <w:t> </w:t>
      </w:r>
      <w:r>
        <w:rPr>
          <w:b/>
          <w:sz w:val="22"/>
        </w:rPr>
        <w:t>Credits</w:t>
      </w:r>
      <w:r>
        <w:rPr>
          <w:b/>
          <w:spacing w:val="-4"/>
          <w:sz w:val="22"/>
        </w:rPr>
        <w:t> </w:t>
      </w:r>
      <w:r>
        <w:rPr>
          <w:sz w:val="22"/>
        </w:rPr>
        <w:t>–</w:t>
      </w:r>
      <w:r>
        <w:rPr>
          <w:spacing w:val="-9"/>
          <w:sz w:val="22"/>
        </w:rPr>
        <w:t> </w:t>
      </w:r>
      <w:r>
        <w:rPr>
          <w:sz w:val="22"/>
        </w:rPr>
        <w:t>To</w:t>
      </w:r>
      <w:r>
        <w:rPr>
          <w:spacing w:val="-4"/>
          <w:sz w:val="22"/>
        </w:rPr>
        <w:t> </w:t>
      </w:r>
      <w:r>
        <w:rPr>
          <w:sz w:val="22"/>
        </w:rPr>
        <w:t>stimulate</w:t>
      </w:r>
      <w:r>
        <w:rPr>
          <w:spacing w:val="-4"/>
          <w:sz w:val="22"/>
        </w:rPr>
        <w:t> </w:t>
      </w:r>
      <w:r>
        <w:rPr>
          <w:sz w:val="22"/>
        </w:rPr>
        <w:t>growth,</w:t>
      </w:r>
      <w:r>
        <w:rPr>
          <w:spacing w:val="-4"/>
          <w:sz w:val="22"/>
        </w:rPr>
        <w:t> </w:t>
      </w:r>
      <w:r>
        <w:rPr>
          <w:sz w:val="22"/>
        </w:rPr>
        <w:t>we</w:t>
      </w:r>
      <w:r>
        <w:rPr>
          <w:spacing w:val="-4"/>
          <w:sz w:val="22"/>
        </w:rPr>
        <w:t> </w:t>
      </w:r>
      <w:r>
        <w:rPr>
          <w:sz w:val="22"/>
        </w:rPr>
        <w:t>incentivize</w:t>
      </w:r>
      <w:r>
        <w:rPr>
          <w:spacing w:val="-4"/>
          <w:sz w:val="22"/>
        </w:rPr>
        <w:t> </w:t>
      </w:r>
      <w:r>
        <w:rPr>
          <w:sz w:val="22"/>
        </w:rPr>
        <w:t>our</w:t>
      </w:r>
      <w:r>
        <w:rPr>
          <w:spacing w:val="-4"/>
          <w:sz w:val="22"/>
        </w:rPr>
        <w:t> </w:t>
      </w:r>
      <w:r>
        <w:rPr>
          <w:sz w:val="22"/>
        </w:rPr>
        <w:t>existing</w:t>
      </w:r>
      <w:r>
        <w:rPr>
          <w:spacing w:val="-4"/>
          <w:sz w:val="22"/>
        </w:rPr>
        <w:t> </w:t>
      </w:r>
      <w:r>
        <w:rPr>
          <w:sz w:val="22"/>
        </w:rPr>
        <w:t>chefs</w:t>
      </w:r>
      <w:r>
        <w:rPr>
          <w:spacing w:val="-4"/>
          <w:sz w:val="22"/>
        </w:rPr>
        <w:t> </w:t>
      </w:r>
      <w:r>
        <w:rPr>
          <w:sz w:val="22"/>
        </w:rPr>
        <w:t>by</w:t>
      </w:r>
      <w:r>
        <w:rPr>
          <w:spacing w:val="-4"/>
          <w:sz w:val="22"/>
        </w:rPr>
        <w:t> </w:t>
      </w:r>
      <w:r>
        <w:rPr>
          <w:sz w:val="22"/>
        </w:rPr>
        <w:t>offering</w:t>
      </w:r>
      <w:r>
        <w:rPr>
          <w:spacing w:val="-4"/>
          <w:sz w:val="22"/>
        </w:rPr>
        <w:t> </w:t>
      </w:r>
      <w:r>
        <w:rPr>
          <w:sz w:val="22"/>
        </w:rPr>
        <w:t>them</w:t>
      </w:r>
      <w:r>
        <w:rPr>
          <w:spacing w:val="-4"/>
          <w:sz w:val="22"/>
        </w:rPr>
        <w:t> </w:t>
      </w:r>
      <w:r>
        <w:rPr>
          <w:sz w:val="22"/>
        </w:rPr>
        <w:t>10% off</w:t>
      </w:r>
      <w:r>
        <w:rPr>
          <w:spacing w:val="-1"/>
          <w:sz w:val="22"/>
        </w:rPr>
        <w:t> </w:t>
      </w:r>
      <w:r>
        <w:rPr>
          <w:sz w:val="22"/>
        </w:rPr>
        <w:t>their</w:t>
      </w:r>
      <w:r>
        <w:rPr>
          <w:spacing w:val="-1"/>
          <w:sz w:val="22"/>
        </w:rPr>
        <w:t> </w:t>
      </w:r>
      <w:r>
        <w:rPr>
          <w:sz w:val="22"/>
        </w:rPr>
        <w:t>next</w:t>
      </w:r>
      <w:r>
        <w:rPr>
          <w:spacing w:val="-1"/>
          <w:sz w:val="22"/>
        </w:rPr>
        <w:t> </w:t>
      </w:r>
      <w:r>
        <w:rPr>
          <w:sz w:val="22"/>
        </w:rPr>
        <w:t>invoice</w:t>
      </w:r>
      <w:r>
        <w:rPr>
          <w:spacing w:val="-1"/>
          <w:sz w:val="22"/>
        </w:rPr>
        <w:t> </w:t>
      </w:r>
      <w:r>
        <w:rPr>
          <w:sz w:val="22"/>
        </w:rPr>
        <w:t>for</w:t>
      </w:r>
      <w:r>
        <w:rPr>
          <w:spacing w:val="-1"/>
          <w:sz w:val="22"/>
        </w:rPr>
        <w:t> </w:t>
      </w:r>
      <w:r>
        <w:rPr>
          <w:sz w:val="22"/>
        </w:rPr>
        <w:t>each</w:t>
      </w:r>
      <w:r>
        <w:rPr>
          <w:spacing w:val="-1"/>
          <w:sz w:val="22"/>
        </w:rPr>
        <w:t> </w:t>
      </w:r>
      <w:r>
        <w:rPr>
          <w:sz w:val="22"/>
        </w:rPr>
        <w:t>peer</w:t>
      </w:r>
      <w:r>
        <w:rPr>
          <w:spacing w:val="-1"/>
          <w:sz w:val="22"/>
        </w:rPr>
        <w:t> </w:t>
      </w:r>
      <w:r>
        <w:rPr>
          <w:sz w:val="22"/>
        </w:rPr>
        <w:t>they</w:t>
      </w:r>
      <w:r>
        <w:rPr>
          <w:spacing w:val="-1"/>
          <w:sz w:val="22"/>
        </w:rPr>
        <w:t> </w:t>
      </w:r>
      <w:r>
        <w:rPr>
          <w:sz w:val="22"/>
        </w:rPr>
        <w:t>refer</w:t>
      </w:r>
      <w:r>
        <w:rPr>
          <w:spacing w:val="-1"/>
          <w:sz w:val="22"/>
        </w:rPr>
        <w:t> </w:t>
      </w:r>
      <w:r>
        <w:rPr>
          <w:sz w:val="22"/>
        </w:rPr>
        <w:t>who</w:t>
      </w:r>
      <w:r>
        <w:rPr>
          <w:spacing w:val="-1"/>
          <w:sz w:val="22"/>
        </w:rPr>
        <w:t> </w:t>
      </w:r>
      <w:r>
        <w:rPr>
          <w:sz w:val="22"/>
        </w:rPr>
        <w:t>signs</w:t>
      </w:r>
      <w:r>
        <w:rPr>
          <w:spacing w:val="-1"/>
          <w:sz w:val="22"/>
        </w:rPr>
        <w:t> </w:t>
      </w:r>
      <w:r>
        <w:rPr>
          <w:sz w:val="22"/>
        </w:rPr>
        <w:t>up</w:t>
      </w:r>
      <w:r>
        <w:rPr>
          <w:spacing w:val="-1"/>
          <w:sz w:val="22"/>
        </w:rPr>
        <w:t> </w:t>
      </w:r>
      <w:r>
        <w:rPr>
          <w:sz w:val="22"/>
        </w:rPr>
        <w:t>for</w:t>
      </w:r>
      <w:r>
        <w:rPr>
          <w:spacing w:val="-1"/>
          <w:sz w:val="22"/>
        </w:rPr>
        <w:t> </w:t>
      </w:r>
      <w:r>
        <w:rPr>
          <w:sz w:val="22"/>
        </w:rPr>
        <w:t>a</w:t>
      </w:r>
      <w:r>
        <w:rPr>
          <w:spacing w:val="-1"/>
          <w:sz w:val="22"/>
        </w:rPr>
        <w:t> </w:t>
      </w:r>
      <w:r>
        <w:rPr>
          <w:sz w:val="22"/>
        </w:rPr>
        <w:t>paid</w:t>
      </w:r>
      <w:r>
        <w:rPr>
          <w:spacing w:val="-1"/>
          <w:sz w:val="22"/>
        </w:rPr>
        <w:t> </w:t>
      </w:r>
      <w:r>
        <w:rPr>
          <w:sz w:val="22"/>
        </w:rPr>
        <w:t>plan.</w:t>
      </w:r>
      <w:r>
        <w:rPr>
          <w:spacing w:val="-1"/>
          <w:sz w:val="22"/>
        </w:rPr>
        <w:t> </w:t>
      </w:r>
      <w:r>
        <w:rPr>
          <w:sz w:val="22"/>
        </w:rPr>
        <w:t>Our</w:t>
      </w:r>
      <w:r>
        <w:rPr>
          <w:spacing w:val="-1"/>
          <w:sz w:val="22"/>
        </w:rPr>
        <w:t> </w:t>
      </w:r>
      <w:r>
        <w:rPr>
          <w:sz w:val="22"/>
        </w:rPr>
        <w:t>goal</w:t>
      </w:r>
      <w:r>
        <w:rPr>
          <w:spacing w:val="-1"/>
          <w:sz w:val="22"/>
        </w:rPr>
        <w:t> </w:t>
      </w:r>
      <w:r>
        <w:rPr>
          <w:sz w:val="22"/>
        </w:rPr>
        <w:t>is</w:t>
      </w:r>
      <w:r>
        <w:rPr>
          <w:spacing w:val="-1"/>
          <w:sz w:val="22"/>
        </w:rPr>
        <w:t> </w:t>
      </w:r>
      <w:r>
        <w:rPr>
          <w:sz w:val="22"/>
        </w:rPr>
        <w:t>to </w:t>
      </w:r>
      <w:r>
        <w:rPr>
          <w:spacing w:val="-2"/>
          <w:w w:val="105"/>
          <w:sz w:val="22"/>
        </w:rPr>
        <w:t>generate</w:t>
      </w:r>
      <w:r>
        <w:rPr>
          <w:spacing w:val="-8"/>
          <w:w w:val="105"/>
          <w:sz w:val="22"/>
        </w:rPr>
        <w:t> </w:t>
      </w:r>
      <w:r>
        <w:rPr>
          <w:spacing w:val="-2"/>
          <w:w w:val="105"/>
          <w:sz w:val="22"/>
        </w:rPr>
        <w:t>20%</w:t>
      </w:r>
      <w:r>
        <w:rPr>
          <w:spacing w:val="-8"/>
          <w:w w:val="105"/>
          <w:sz w:val="22"/>
        </w:rPr>
        <w:t> </w:t>
      </w:r>
      <w:r>
        <w:rPr>
          <w:spacing w:val="-2"/>
          <w:w w:val="105"/>
          <w:sz w:val="22"/>
        </w:rPr>
        <w:t>of</w:t>
      </w:r>
      <w:r>
        <w:rPr>
          <w:spacing w:val="-8"/>
          <w:w w:val="105"/>
          <w:sz w:val="22"/>
        </w:rPr>
        <w:t> </w:t>
      </w:r>
      <w:r>
        <w:rPr>
          <w:spacing w:val="-2"/>
          <w:w w:val="105"/>
          <w:sz w:val="22"/>
        </w:rPr>
        <w:t>new</w:t>
      </w:r>
      <w:r>
        <w:rPr>
          <w:spacing w:val="-8"/>
          <w:w w:val="105"/>
          <w:sz w:val="22"/>
        </w:rPr>
        <w:t> </w:t>
      </w:r>
      <w:r>
        <w:rPr>
          <w:spacing w:val="-2"/>
          <w:w w:val="105"/>
          <w:sz w:val="22"/>
        </w:rPr>
        <w:t>business</w:t>
      </w:r>
      <w:r>
        <w:rPr>
          <w:spacing w:val="-8"/>
          <w:w w:val="105"/>
          <w:sz w:val="22"/>
        </w:rPr>
        <w:t> </w:t>
      </w:r>
      <w:r>
        <w:rPr>
          <w:spacing w:val="-2"/>
          <w:w w:val="105"/>
          <w:sz w:val="22"/>
        </w:rPr>
        <w:t>through</w:t>
      </w:r>
      <w:r>
        <w:rPr>
          <w:spacing w:val="-8"/>
          <w:w w:val="105"/>
          <w:sz w:val="22"/>
        </w:rPr>
        <w:t> </w:t>
      </w:r>
      <w:r>
        <w:rPr>
          <w:spacing w:val="-2"/>
          <w:w w:val="105"/>
          <w:sz w:val="22"/>
        </w:rPr>
        <w:t>these</w:t>
      </w:r>
      <w:r>
        <w:rPr>
          <w:spacing w:val="-8"/>
          <w:w w:val="105"/>
          <w:sz w:val="22"/>
        </w:rPr>
        <w:t> </w:t>
      </w:r>
      <w:r>
        <w:rPr>
          <w:spacing w:val="-2"/>
          <w:w w:val="105"/>
          <w:sz w:val="22"/>
        </w:rPr>
        <w:t>referrals,</w:t>
      </w:r>
      <w:r>
        <w:rPr>
          <w:spacing w:val="-8"/>
          <w:w w:val="105"/>
          <w:sz w:val="22"/>
        </w:rPr>
        <w:t> </w:t>
      </w:r>
      <w:r>
        <w:rPr>
          <w:spacing w:val="-2"/>
          <w:w w:val="105"/>
          <w:sz w:val="22"/>
        </w:rPr>
        <w:t>driving</w:t>
      </w:r>
      <w:r>
        <w:rPr>
          <w:spacing w:val="-8"/>
          <w:w w:val="105"/>
          <w:sz w:val="22"/>
        </w:rPr>
        <w:t> </w:t>
      </w:r>
      <w:r>
        <w:rPr>
          <w:spacing w:val="-2"/>
          <w:w w:val="105"/>
          <w:sz w:val="22"/>
        </w:rPr>
        <w:t>organic</w:t>
      </w:r>
      <w:r>
        <w:rPr>
          <w:spacing w:val="-8"/>
          <w:w w:val="105"/>
          <w:sz w:val="22"/>
        </w:rPr>
        <w:t> </w:t>
      </w:r>
      <w:r>
        <w:rPr>
          <w:spacing w:val="-2"/>
          <w:w w:val="105"/>
          <w:sz w:val="22"/>
        </w:rPr>
        <w:t>growth.</w:t>
      </w:r>
    </w:p>
    <w:p>
      <w:pPr>
        <w:pStyle w:val="ListParagraph"/>
        <w:numPr>
          <w:ilvl w:val="1"/>
          <w:numId w:val="8"/>
        </w:numPr>
        <w:tabs>
          <w:tab w:pos="850" w:val="left" w:leader="none"/>
        </w:tabs>
        <w:spacing w:line="295" w:lineRule="auto" w:before="228" w:after="0"/>
        <w:ind w:left="850" w:right="233" w:hanging="132"/>
        <w:jc w:val="left"/>
        <w:rPr>
          <w:sz w:val="22"/>
        </w:rPr>
      </w:pPr>
      <w:r>
        <w:rPr>
          <w:b/>
          <w:sz w:val="22"/>
        </w:rPr>
        <w:t>Key-Account Pipeline </w:t>
      </w:r>
      <w:r>
        <w:rPr>
          <w:sz w:val="22"/>
        </w:rPr>
        <w:t>– We utilize HubSpot to meticulously track 50 high-value prospects. Our </w:t>
      </w:r>
      <w:r>
        <w:rPr>
          <w:w w:val="105"/>
          <w:sz w:val="22"/>
        </w:rPr>
        <w:t>structured</w:t>
      </w:r>
      <w:r>
        <w:rPr>
          <w:spacing w:val="-18"/>
          <w:w w:val="105"/>
          <w:sz w:val="22"/>
        </w:rPr>
        <w:t> </w:t>
      </w:r>
      <w:r>
        <w:rPr>
          <w:w w:val="105"/>
          <w:sz w:val="22"/>
        </w:rPr>
        <w:t>funnel</w:t>
      </w:r>
      <w:r>
        <w:rPr>
          <w:spacing w:val="-17"/>
          <w:w w:val="105"/>
          <w:sz w:val="22"/>
        </w:rPr>
        <w:t> </w:t>
      </w:r>
      <w:r>
        <w:rPr>
          <w:w w:val="105"/>
          <w:sz w:val="22"/>
        </w:rPr>
        <w:t>moves</w:t>
      </w:r>
      <w:r>
        <w:rPr>
          <w:spacing w:val="-18"/>
          <w:w w:val="105"/>
          <w:sz w:val="22"/>
        </w:rPr>
        <w:t> </w:t>
      </w:r>
      <w:r>
        <w:rPr>
          <w:w w:val="105"/>
          <w:sz w:val="22"/>
        </w:rPr>
        <w:t>from</w:t>
      </w:r>
      <w:r>
        <w:rPr>
          <w:spacing w:val="-17"/>
          <w:w w:val="105"/>
          <w:sz w:val="22"/>
        </w:rPr>
        <w:t> </w:t>
      </w:r>
      <w:r>
        <w:rPr>
          <w:w w:val="105"/>
          <w:sz w:val="22"/>
        </w:rPr>
        <w:t>samples</w:t>
      </w:r>
      <w:r>
        <w:rPr>
          <w:spacing w:val="-17"/>
          <w:w w:val="105"/>
          <w:sz w:val="22"/>
        </w:rPr>
        <w:t> </w:t>
      </w:r>
      <w:r>
        <w:rPr>
          <w:w w:val="105"/>
          <w:sz w:val="22"/>
        </w:rPr>
        <w:t>to</w:t>
      </w:r>
      <w:r>
        <w:rPr>
          <w:spacing w:val="-18"/>
          <w:w w:val="105"/>
          <w:sz w:val="22"/>
        </w:rPr>
        <w:t> </w:t>
      </w:r>
      <w:r>
        <w:rPr>
          <w:w w:val="105"/>
          <w:sz w:val="22"/>
        </w:rPr>
        <w:t>tastings,</w:t>
      </w:r>
      <w:r>
        <w:rPr>
          <w:spacing w:val="-17"/>
          <w:w w:val="105"/>
          <w:sz w:val="22"/>
        </w:rPr>
        <w:t> </w:t>
      </w:r>
      <w:r>
        <w:rPr>
          <w:w w:val="105"/>
          <w:sz w:val="22"/>
        </w:rPr>
        <w:t>progressing</w:t>
      </w:r>
      <w:r>
        <w:rPr>
          <w:spacing w:val="-18"/>
          <w:w w:val="105"/>
          <w:sz w:val="22"/>
        </w:rPr>
        <w:t> </w:t>
      </w:r>
      <w:r>
        <w:rPr>
          <w:w w:val="105"/>
          <w:sz w:val="22"/>
        </w:rPr>
        <w:t>to</w:t>
      </w:r>
      <w:r>
        <w:rPr>
          <w:spacing w:val="-17"/>
          <w:w w:val="105"/>
          <w:sz w:val="22"/>
        </w:rPr>
        <w:t> </w:t>
      </w:r>
      <w:r>
        <w:rPr>
          <w:w w:val="105"/>
          <w:sz w:val="22"/>
        </w:rPr>
        <w:t>Letters</w:t>
      </w:r>
      <w:r>
        <w:rPr>
          <w:spacing w:val="-17"/>
          <w:w w:val="105"/>
          <w:sz w:val="22"/>
        </w:rPr>
        <w:t> </w:t>
      </w:r>
      <w:r>
        <w:rPr>
          <w:w w:val="105"/>
          <w:sz w:val="22"/>
        </w:rPr>
        <w:t>of</w:t>
      </w:r>
      <w:r>
        <w:rPr>
          <w:spacing w:val="-18"/>
          <w:w w:val="105"/>
          <w:sz w:val="22"/>
        </w:rPr>
        <w:t> </w:t>
      </w:r>
      <w:r>
        <w:rPr>
          <w:w w:val="105"/>
          <w:sz w:val="22"/>
        </w:rPr>
        <w:t>Intent</w:t>
      </w:r>
      <w:r>
        <w:rPr>
          <w:spacing w:val="-17"/>
          <w:w w:val="105"/>
          <w:sz w:val="22"/>
        </w:rPr>
        <w:t> </w:t>
      </w:r>
      <w:r>
        <w:rPr>
          <w:w w:val="105"/>
          <w:sz w:val="22"/>
        </w:rPr>
        <w:t>and </w:t>
      </w:r>
      <w:r>
        <w:rPr>
          <w:sz w:val="22"/>
        </w:rPr>
        <w:t>ultimately subscriptions, ensuring a systematic approach to converting high-potential accounts.</w:t>
      </w:r>
    </w:p>
    <w:p>
      <w:pPr>
        <w:pStyle w:val="ListParagraph"/>
        <w:numPr>
          <w:ilvl w:val="1"/>
          <w:numId w:val="8"/>
        </w:numPr>
        <w:tabs>
          <w:tab w:pos="850" w:val="left" w:leader="none"/>
        </w:tabs>
        <w:spacing w:line="295" w:lineRule="auto" w:before="227" w:after="0"/>
        <w:ind w:left="850" w:right="325" w:hanging="132"/>
        <w:jc w:val="left"/>
        <w:rPr>
          <w:sz w:val="22"/>
        </w:rPr>
      </w:pPr>
      <w:r>
        <w:rPr>
          <w:b/>
          <w:sz w:val="22"/>
        </w:rPr>
        <w:t>Seasonal Menu Collaborations </w:t>
      </w:r>
      <w:r>
        <w:rPr>
          <w:sz w:val="22"/>
        </w:rPr>
        <w:t>– By co-creating quarterly dishes with renowned chefs, we not only elevate our offerings but also leverage social media platforms like Instagram and LinkedIn for joint exposure, enhancing our brand visibility and market reach.</w:t>
      </w:r>
    </w:p>
    <w:p>
      <w:pPr>
        <w:spacing w:after="0" w:line="295" w:lineRule="auto"/>
        <w:jc w:val="left"/>
        <w:rPr>
          <w:sz w:val="22"/>
        </w:rPr>
        <w:sectPr>
          <w:pgSz w:w="11910" w:h="16840"/>
          <w:pgMar w:header="0" w:footer="450" w:top="800" w:bottom="640" w:left="600" w:right="700"/>
        </w:sectPr>
      </w:pPr>
    </w:p>
    <w:p>
      <w:pPr>
        <w:pStyle w:val="ListParagraph"/>
        <w:numPr>
          <w:ilvl w:val="1"/>
          <w:numId w:val="8"/>
        </w:numPr>
        <w:tabs>
          <w:tab w:pos="850" w:val="left" w:leader="none"/>
        </w:tabs>
        <w:spacing w:line="295" w:lineRule="auto" w:before="85" w:after="0"/>
        <w:ind w:left="850" w:right="317" w:hanging="132"/>
        <w:jc w:val="left"/>
        <w:rPr>
          <w:sz w:val="22"/>
        </w:rPr>
      </w:pPr>
      <w:r>
        <w:rPr>
          <w:b/>
          <w:sz w:val="22"/>
        </w:rPr>
        <w:t>Volume Incentives</w:t>
      </w:r>
      <w:r>
        <w:rPr>
          <w:b/>
          <w:spacing w:val="-1"/>
          <w:sz w:val="22"/>
        </w:rPr>
        <w:t> </w:t>
      </w:r>
      <w:r>
        <w:rPr>
          <w:sz w:val="22"/>
        </w:rPr>
        <w:t>– We protect our margins while encouraging scale by implementing a price- lock system with tiered discounts available only after orders exceed 10 trays per week. This strategy ensures profitability while rewarding our most loyal and high-volume customers.</w:t>
      </w:r>
    </w:p>
    <w:p>
      <w:pPr>
        <w:pStyle w:val="BodyText"/>
        <w:spacing w:line="295" w:lineRule="auto" w:before="243"/>
        <w:ind w:left="250" w:right="431"/>
      </w:pPr>
      <w:r>
        <w:rPr>
          <w:b/>
        </w:rPr>
        <w:t>Key Performance Indicators (KPIs): </w:t>
      </w:r>
      <w:r>
        <w:rPr/>
        <w:t>We aim for a 95% tray sell-through rate, maintain chef churn below</w:t>
      </w:r>
      <w:r>
        <w:rPr>
          <w:spacing w:val="-3"/>
        </w:rPr>
        <w:t> </w:t>
      </w:r>
      <w:r>
        <w:rPr/>
        <w:t>5%</w:t>
      </w:r>
      <w:r>
        <w:rPr>
          <w:spacing w:val="-3"/>
        </w:rPr>
        <w:t> </w:t>
      </w:r>
      <w:r>
        <w:rPr/>
        <w:t>per</w:t>
      </w:r>
      <w:r>
        <w:rPr>
          <w:spacing w:val="-3"/>
        </w:rPr>
        <w:t> </w:t>
      </w:r>
      <w:r>
        <w:rPr/>
        <w:t>year,</w:t>
      </w:r>
      <w:r>
        <w:rPr>
          <w:spacing w:val="-3"/>
        </w:rPr>
        <w:t> </w:t>
      </w:r>
      <w:r>
        <w:rPr/>
        <w:t>and</w:t>
      </w:r>
      <w:r>
        <w:rPr>
          <w:spacing w:val="-3"/>
        </w:rPr>
        <w:t> </w:t>
      </w:r>
      <w:r>
        <w:rPr/>
        <w:t>achieve</w:t>
      </w:r>
      <w:r>
        <w:rPr>
          <w:spacing w:val="-3"/>
        </w:rPr>
        <w:t> </w:t>
      </w:r>
      <w:r>
        <w:rPr/>
        <w:t>an</w:t>
      </w:r>
      <w:r>
        <w:rPr>
          <w:spacing w:val="-3"/>
        </w:rPr>
        <w:t> </w:t>
      </w:r>
      <w:r>
        <w:rPr/>
        <w:t>average</w:t>
      </w:r>
      <w:r>
        <w:rPr>
          <w:spacing w:val="-3"/>
        </w:rPr>
        <w:t> </w:t>
      </w:r>
      <w:r>
        <w:rPr/>
        <w:t>monthly</w:t>
      </w:r>
      <w:r>
        <w:rPr>
          <w:spacing w:val="-3"/>
        </w:rPr>
        <w:t> </w:t>
      </w:r>
      <w:r>
        <w:rPr/>
        <w:t>recurring</w:t>
      </w:r>
      <w:r>
        <w:rPr>
          <w:spacing w:val="-3"/>
        </w:rPr>
        <w:t> </w:t>
      </w:r>
      <w:r>
        <w:rPr/>
        <w:t>revenue</w:t>
      </w:r>
      <w:r>
        <w:rPr>
          <w:spacing w:val="-3"/>
        </w:rPr>
        <w:t> </w:t>
      </w:r>
      <w:r>
        <w:rPr/>
        <w:t>(MRR)</w:t>
      </w:r>
      <w:r>
        <w:rPr>
          <w:spacing w:val="-3"/>
        </w:rPr>
        <w:t> </w:t>
      </w:r>
      <w:r>
        <w:rPr/>
        <w:t>of</w:t>
      </w:r>
      <w:r>
        <w:rPr>
          <w:spacing w:val="-3"/>
        </w:rPr>
        <w:t> </w:t>
      </w:r>
      <w:r>
        <w:rPr/>
        <w:t>$800</w:t>
      </w:r>
      <w:r>
        <w:rPr>
          <w:spacing w:val="-3"/>
        </w:rPr>
        <w:t> </w:t>
      </w:r>
      <w:r>
        <w:rPr/>
        <w:t>per</w:t>
      </w:r>
      <w:r>
        <w:rPr>
          <w:spacing w:val="-3"/>
        </w:rPr>
        <w:t> </w:t>
      </w:r>
      <w:r>
        <w:rPr/>
        <w:t>account</w:t>
      </w:r>
      <w:r>
        <w:rPr>
          <w:spacing w:val="-3"/>
        </w:rPr>
        <w:t> </w:t>
      </w:r>
      <w:r>
        <w:rPr/>
        <w:t>by year-end 2026. These metrics will demonstrate our operational success and growth potential to </w:t>
      </w:r>
      <w:r>
        <w:rPr>
          <w:spacing w:val="-2"/>
        </w:rPr>
        <w:t>investors.</w:t>
      </w:r>
    </w:p>
    <w:p>
      <w:pPr>
        <w:spacing w:after="0" w:line="295" w:lineRule="auto"/>
        <w:sectPr>
          <w:pgSz w:w="11910" w:h="16840"/>
          <w:pgMar w:header="0" w:footer="450" w:top="1000" w:bottom="640" w:left="600" w:right="700"/>
        </w:sectPr>
      </w:pPr>
    </w:p>
    <w:p>
      <w:pPr>
        <w:pStyle w:val="Heading3"/>
        <w:spacing w:before="82"/>
      </w:pPr>
      <w:bookmarkStart w:name="Online Marketing Channels" w:id="76"/>
      <w:bookmarkEnd w:id="76"/>
      <w:r>
        <w:rPr/>
      </w:r>
      <w:bookmarkStart w:name="_bookmark37" w:id="77"/>
      <w:bookmarkEnd w:id="77"/>
      <w:r>
        <w:rPr/>
      </w:r>
      <w:r>
        <w:rPr>
          <w:color w:val="1A5D1F"/>
          <w:spacing w:val="-2"/>
        </w:rPr>
        <w:t>Online</w:t>
      </w:r>
      <w:r>
        <w:rPr>
          <w:color w:val="1A5D1F"/>
          <w:spacing w:val="-8"/>
        </w:rPr>
        <w:t> </w:t>
      </w:r>
      <w:r>
        <w:rPr>
          <w:color w:val="1A5D1F"/>
          <w:spacing w:val="-2"/>
        </w:rPr>
        <w:t>Marketing</w:t>
      </w:r>
      <w:r>
        <w:rPr>
          <w:color w:val="1A5D1F"/>
          <w:spacing w:val="-8"/>
        </w:rPr>
        <w:t> </w:t>
      </w:r>
      <w:r>
        <w:rPr>
          <w:color w:val="1A5D1F"/>
          <w:spacing w:val="-2"/>
        </w:rPr>
        <w:t>Channels</w:t>
      </w:r>
    </w:p>
    <w:p>
      <w:pPr>
        <w:pStyle w:val="BodyText"/>
        <w:spacing w:before="68"/>
        <w:rPr>
          <w:sz w:val="20"/>
        </w:rPr>
      </w:pPr>
      <w:r>
        <w:rPr/>
        <w:drawing>
          <wp:anchor distT="0" distB="0" distL="0" distR="0" allowOverlap="1" layoutInCell="1" locked="0" behindDoc="1" simplePos="0" relativeHeight="487645696">
            <wp:simplePos x="0" y="0"/>
            <wp:positionH relativeFrom="page">
              <wp:posOffset>905624</wp:posOffset>
            </wp:positionH>
            <wp:positionV relativeFrom="paragraph">
              <wp:posOffset>205886</wp:posOffset>
            </wp:positionV>
            <wp:extent cx="1428750" cy="1428750"/>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33" cstate="print"/>
                    <a:stretch>
                      <a:fillRect/>
                    </a:stretch>
                  </pic:blipFill>
                  <pic:spPr>
                    <a:xfrm>
                      <a:off x="0" y="0"/>
                      <a:ext cx="1428750" cy="1428750"/>
                    </a:xfrm>
                    <a:prstGeom prst="rect">
                      <a:avLst/>
                    </a:prstGeom>
                  </pic:spPr>
                </pic:pic>
              </a:graphicData>
            </a:graphic>
          </wp:anchor>
        </w:drawing>
      </w:r>
      <w:r>
        <w:rPr/>
        <w:drawing>
          <wp:anchor distT="0" distB="0" distL="0" distR="0" allowOverlap="1" layoutInCell="1" locked="0" behindDoc="1" simplePos="0" relativeHeight="487646208">
            <wp:simplePos x="0" y="0"/>
            <wp:positionH relativeFrom="page">
              <wp:posOffset>3065625</wp:posOffset>
            </wp:positionH>
            <wp:positionV relativeFrom="paragraph">
              <wp:posOffset>205886</wp:posOffset>
            </wp:positionV>
            <wp:extent cx="1428750" cy="1428750"/>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34" cstate="print"/>
                    <a:stretch>
                      <a:fillRect/>
                    </a:stretch>
                  </pic:blipFill>
                  <pic:spPr>
                    <a:xfrm>
                      <a:off x="0" y="0"/>
                      <a:ext cx="1428750" cy="1428750"/>
                    </a:xfrm>
                    <a:prstGeom prst="rect">
                      <a:avLst/>
                    </a:prstGeom>
                  </pic:spPr>
                </pic:pic>
              </a:graphicData>
            </a:graphic>
          </wp:anchor>
        </w:drawing>
      </w:r>
      <w:r>
        <w:rPr/>
        <w:drawing>
          <wp:anchor distT="0" distB="0" distL="0" distR="0" allowOverlap="1" layoutInCell="1" locked="0" behindDoc="1" simplePos="0" relativeHeight="487646720">
            <wp:simplePos x="0" y="0"/>
            <wp:positionH relativeFrom="page">
              <wp:posOffset>5225624</wp:posOffset>
            </wp:positionH>
            <wp:positionV relativeFrom="paragraph">
              <wp:posOffset>205886</wp:posOffset>
            </wp:positionV>
            <wp:extent cx="1428750" cy="1428750"/>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35" cstate="print"/>
                    <a:stretch>
                      <a:fillRect/>
                    </a:stretch>
                  </pic:blipFill>
                  <pic:spPr>
                    <a:xfrm>
                      <a:off x="0" y="0"/>
                      <a:ext cx="1428750" cy="1428750"/>
                    </a:xfrm>
                    <a:prstGeom prst="rect">
                      <a:avLst/>
                    </a:prstGeom>
                  </pic:spPr>
                </pic:pic>
              </a:graphicData>
            </a:graphic>
          </wp:anchor>
        </w:drawing>
      </w:r>
    </w:p>
    <w:p>
      <w:pPr>
        <w:pStyle w:val="BodyText"/>
        <w:spacing w:before="5"/>
        <w:rPr>
          <w:sz w:val="14"/>
        </w:rPr>
      </w:pPr>
    </w:p>
    <w:p>
      <w:pPr>
        <w:spacing w:after="0"/>
        <w:rPr>
          <w:sz w:val="14"/>
        </w:rPr>
        <w:sectPr>
          <w:pgSz w:w="11910" w:h="16840"/>
          <w:pgMar w:header="0" w:footer="450" w:top="780" w:bottom="640" w:left="600" w:right="700"/>
        </w:sectPr>
      </w:pPr>
    </w:p>
    <w:p>
      <w:pPr>
        <w:spacing w:before="105"/>
        <w:ind w:left="971" w:right="0" w:firstLine="0"/>
        <w:jc w:val="left"/>
        <w:rPr>
          <w:b/>
          <w:sz w:val="24"/>
        </w:rPr>
      </w:pPr>
      <w:r>
        <w:rPr/>
        <mc:AlternateContent>
          <mc:Choice Requires="wps">
            <w:drawing>
              <wp:anchor distT="0" distB="0" distL="0" distR="0" allowOverlap="1" layoutInCell="1" locked="0" behindDoc="0" simplePos="0" relativeHeight="15789056">
                <wp:simplePos x="0" y="0"/>
                <wp:positionH relativeFrom="page">
                  <wp:posOffset>4950487</wp:posOffset>
                </wp:positionH>
                <wp:positionV relativeFrom="paragraph">
                  <wp:posOffset>423190</wp:posOffset>
                </wp:positionV>
                <wp:extent cx="1979295" cy="212407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979295" cy="2124075"/>
                        </a:xfrm>
                        <a:prstGeom prst="rect">
                          <a:avLst/>
                        </a:prstGeom>
                        <a:ln w="9525">
                          <a:solidFill>
                            <a:srgbClr val="D6DFE4"/>
                          </a:solidFill>
                          <a:prstDash val="solid"/>
                        </a:ln>
                      </wps:spPr>
                      <wps:txbx>
                        <w:txbxContent>
                          <w:p>
                            <w:pPr>
                              <w:pStyle w:val="BodyText"/>
                              <w:spacing w:line="295" w:lineRule="auto" w:before="118"/>
                              <w:ind w:left="149" w:right="147"/>
                              <w:jc w:val="center"/>
                            </w:pPr>
                            <w:r>
                              <w:rPr/>
                              <w:t>Search and display ads target keywords like “microgreens supplier Chicago” within a 25-mile </w:t>
                            </w:r>
                            <w:r>
                              <w:rPr>
                                <w:spacing w:val="-2"/>
                              </w:rPr>
                              <w:t>radius.</w:t>
                            </w:r>
                            <w:r>
                              <w:rPr>
                                <w:spacing w:val="-7"/>
                              </w:rPr>
                              <w:t> </w:t>
                            </w:r>
                            <w:r>
                              <w:rPr>
                                <w:spacing w:val="-2"/>
                              </w:rPr>
                              <w:t>Call-to-action:</w:t>
                            </w:r>
                            <w:r>
                              <w:rPr>
                                <w:spacing w:val="-7"/>
                              </w:rPr>
                              <w:t> </w:t>
                            </w:r>
                            <w:r>
                              <w:rPr>
                                <w:spacing w:val="-2"/>
                              </w:rPr>
                              <w:t>“Book </w:t>
                            </w:r>
                            <w:r>
                              <w:rPr/>
                              <w:t>a free chef tasting.” Early tests deliver tasting bookings at &lt;$40 CPA and a 30 % conversion to paid</w:t>
                            </w:r>
                            <w:r>
                              <w:rPr>
                                <w:spacing w:val="80"/>
                              </w:rPr>
                              <w:t> </w:t>
                            </w:r>
                            <w:r>
                              <w:rPr>
                                <w:spacing w:val="-4"/>
                              </w:rPr>
                              <w:t>CSA.</w:t>
                            </w:r>
                          </w:p>
                        </w:txbxContent>
                      </wps:txbx>
                      <wps:bodyPr wrap="square" lIns="0" tIns="0" rIns="0" bIns="0" rtlCol="0">
                        <a:noAutofit/>
                      </wps:bodyPr>
                    </wps:wsp>
                  </a:graphicData>
                </a:graphic>
              </wp:anchor>
            </w:drawing>
          </mc:Choice>
          <mc:Fallback>
            <w:pict>
              <v:shape style="position:absolute;margin-left:389.802155pt;margin-top:33.322071pt;width:155.85pt;height:167.25pt;mso-position-horizontal-relative:page;mso-position-vertical-relative:paragraph;z-index:15789056" type="#_x0000_t202" id="docshape68" filled="false" stroked="true" strokeweight=".75pt" strokecolor="#d6dfe4">
                <v:textbox inset="0,0,0,0">
                  <w:txbxContent>
                    <w:p>
                      <w:pPr>
                        <w:pStyle w:val="BodyText"/>
                        <w:spacing w:line="295" w:lineRule="auto" w:before="118"/>
                        <w:ind w:left="149" w:right="147"/>
                        <w:jc w:val="center"/>
                      </w:pPr>
                      <w:r>
                        <w:rPr/>
                        <w:t>Search and display ads target keywords like “microgreens supplier Chicago” within a 25-mile </w:t>
                      </w:r>
                      <w:r>
                        <w:rPr>
                          <w:spacing w:val="-2"/>
                        </w:rPr>
                        <w:t>radius.</w:t>
                      </w:r>
                      <w:r>
                        <w:rPr>
                          <w:spacing w:val="-7"/>
                        </w:rPr>
                        <w:t> </w:t>
                      </w:r>
                      <w:r>
                        <w:rPr>
                          <w:spacing w:val="-2"/>
                        </w:rPr>
                        <w:t>Call-to-action:</w:t>
                      </w:r>
                      <w:r>
                        <w:rPr>
                          <w:spacing w:val="-7"/>
                        </w:rPr>
                        <w:t> </w:t>
                      </w:r>
                      <w:r>
                        <w:rPr>
                          <w:spacing w:val="-2"/>
                        </w:rPr>
                        <w:t>“Book </w:t>
                      </w:r>
                      <w:r>
                        <w:rPr/>
                        <w:t>a free chef tasting.” Early tests deliver tasting bookings at &lt;$40 CPA and a 30 % conversion to paid</w:t>
                      </w:r>
                      <w:r>
                        <w:rPr>
                          <w:spacing w:val="80"/>
                        </w:rPr>
                        <w:t> </w:t>
                      </w:r>
                      <w:r>
                        <w:rPr>
                          <w:spacing w:val="-4"/>
                        </w:rPr>
                        <w:t>CSA.</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89568">
                <wp:simplePos x="0" y="0"/>
                <wp:positionH relativeFrom="page">
                  <wp:posOffset>2790487</wp:posOffset>
                </wp:positionH>
                <wp:positionV relativeFrom="paragraph">
                  <wp:posOffset>423190</wp:posOffset>
                </wp:positionV>
                <wp:extent cx="1979295" cy="21240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979295" cy="2124075"/>
                        </a:xfrm>
                        <a:prstGeom prst="rect">
                          <a:avLst/>
                        </a:prstGeom>
                        <a:ln w="9525">
                          <a:solidFill>
                            <a:srgbClr val="D6DFE4"/>
                          </a:solidFill>
                          <a:prstDash val="solid"/>
                        </a:ln>
                      </wps:spPr>
                      <wps:txbx>
                        <w:txbxContent>
                          <w:p>
                            <w:pPr>
                              <w:pStyle w:val="BodyText"/>
                              <w:spacing w:line="295" w:lineRule="auto" w:before="118"/>
                              <w:ind w:left="135" w:right="133" w:hanging="1"/>
                              <w:jc w:val="center"/>
                            </w:pPr>
                            <w:r>
                              <w:rPr/>
                              <w:t>Daily IG Reels show 15- second harvest clips and plate-up shots from client kitchens, while LinkedIn posts share sustainability stats and case studies. Both channels tag partner chefs, driving cross-audience engagement and referral </w:t>
                            </w:r>
                            <w:r>
                              <w:rPr>
                                <w:spacing w:val="-2"/>
                              </w:rPr>
                              <w:t>leads.</w:t>
                            </w:r>
                          </w:p>
                        </w:txbxContent>
                      </wps:txbx>
                      <wps:bodyPr wrap="square" lIns="0" tIns="0" rIns="0" bIns="0" rtlCol="0">
                        <a:noAutofit/>
                      </wps:bodyPr>
                    </wps:wsp>
                  </a:graphicData>
                </a:graphic>
              </wp:anchor>
            </w:drawing>
          </mc:Choice>
          <mc:Fallback>
            <w:pict>
              <v:shape style="position:absolute;margin-left:219.723419pt;margin-top:33.322071pt;width:155.85pt;height:167.25pt;mso-position-horizontal-relative:page;mso-position-vertical-relative:paragraph;z-index:15789568" type="#_x0000_t202" id="docshape69" filled="false" stroked="true" strokeweight=".75pt" strokecolor="#d6dfe4">
                <v:textbox inset="0,0,0,0">
                  <w:txbxContent>
                    <w:p>
                      <w:pPr>
                        <w:pStyle w:val="BodyText"/>
                        <w:spacing w:line="295" w:lineRule="auto" w:before="118"/>
                        <w:ind w:left="135" w:right="133" w:hanging="1"/>
                        <w:jc w:val="center"/>
                      </w:pPr>
                      <w:r>
                        <w:rPr/>
                        <w:t>Daily IG Reels show 15- second harvest clips and plate-up shots from client kitchens, while LinkedIn posts share sustainability stats and case studies. Both channels tag partner chefs, driving cross-audience engagement and referral </w:t>
                      </w:r>
                      <w:r>
                        <w:rPr>
                          <w:spacing w:val="-2"/>
                        </w:rPr>
                        <w:t>leads.</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90080">
                <wp:simplePos x="0" y="0"/>
                <wp:positionH relativeFrom="page">
                  <wp:posOffset>630487</wp:posOffset>
                </wp:positionH>
                <wp:positionV relativeFrom="paragraph">
                  <wp:posOffset>423190</wp:posOffset>
                </wp:positionV>
                <wp:extent cx="1979295" cy="192405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979295" cy="1924050"/>
                        </a:xfrm>
                        <a:prstGeom prst="rect">
                          <a:avLst/>
                        </a:prstGeom>
                        <a:ln w="9525">
                          <a:solidFill>
                            <a:srgbClr val="D6DFE4"/>
                          </a:solidFill>
                          <a:prstDash val="solid"/>
                        </a:ln>
                      </wps:spPr>
                      <wps:txbx>
                        <w:txbxContent>
                          <w:p>
                            <w:pPr>
                              <w:pStyle w:val="BodyText"/>
                              <w:spacing w:line="295" w:lineRule="auto" w:before="118"/>
                              <w:ind w:left="171" w:right="169" w:hanging="1"/>
                              <w:jc w:val="center"/>
                            </w:pPr>
                            <w:r>
                              <w:rPr>
                                <w:w w:val="105"/>
                              </w:rPr>
                              <w:t>ABCFarmsIL’s bi-weekly </w:t>
                            </w:r>
                            <w:r>
                              <w:rPr/>
                              <w:t>“Fresh</w:t>
                            </w:r>
                            <w:r>
                              <w:rPr>
                                <w:spacing w:val="-4"/>
                              </w:rPr>
                              <w:t> </w:t>
                            </w:r>
                            <w:r>
                              <w:rPr/>
                              <w:t>Sheet”</w:t>
                            </w:r>
                            <w:r>
                              <w:rPr>
                                <w:spacing w:val="-4"/>
                              </w:rPr>
                              <w:t> </w:t>
                            </w:r>
                            <w:r>
                              <w:rPr/>
                              <w:t>reaches</w:t>
                            </w:r>
                            <w:r>
                              <w:rPr>
                                <w:spacing w:val="-4"/>
                              </w:rPr>
                              <w:t> </w:t>
                            </w:r>
                            <w:r>
                              <w:rPr/>
                              <w:t>400+ </w:t>
                            </w:r>
                            <w:r>
                              <w:rPr>
                                <w:w w:val="105"/>
                              </w:rPr>
                              <w:t>Chicago chefs with next- </w:t>
                            </w:r>
                            <w:r>
                              <w:rPr>
                                <w:spacing w:val="-2"/>
                              </w:rPr>
                              <w:t>week</w:t>
                            </w:r>
                            <w:r>
                              <w:rPr>
                                <w:spacing w:val="-13"/>
                              </w:rPr>
                              <w:t> </w:t>
                            </w:r>
                            <w:r>
                              <w:rPr>
                                <w:spacing w:val="-2"/>
                              </w:rPr>
                              <w:t>harvest</w:t>
                            </w:r>
                            <w:r>
                              <w:rPr>
                                <w:spacing w:val="-13"/>
                              </w:rPr>
                              <w:t> </w:t>
                            </w:r>
                            <w:r>
                              <w:rPr>
                                <w:spacing w:val="-2"/>
                              </w:rPr>
                              <w:t>dates,</w:t>
                            </w:r>
                            <w:r>
                              <w:rPr>
                                <w:spacing w:val="-13"/>
                              </w:rPr>
                              <w:t> </w:t>
                            </w:r>
                            <w:r>
                              <w:rPr>
                                <w:spacing w:val="-2"/>
                              </w:rPr>
                              <w:t>pricing, </w:t>
                            </w:r>
                            <w:r>
                              <w:rPr/>
                              <w:t>and</w:t>
                            </w:r>
                            <w:r>
                              <w:rPr>
                                <w:spacing w:val="-6"/>
                              </w:rPr>
                              <w:t> </w:t>
                            </w:r>
                            <w:r>
                              <w:rPr/>
                              <w:t>recipe</w:t>
                            </w:r>
                            <w:r>
                              <w:rPr>
                                <w:spacing w:val="-6"/>
                              </w:rPr>
                              <w:t> </w:t>
                            </w:r>
                            <w:r>
                              <w:rPr/>
                              <w:t>ideas.</w:t>
                            </w:r>
                            <w:r>
                              <w:rPr>
                                <w:spacing w:val="-10"/>
                              </w:rPr>
                              <w:t> </w:t>
                            </w:r>
                            <w:r>
                              <w:rPr/>
                              <w:t>The</w:t>
                            </w:r>
                            <w:r>
                              <w:rPr>
                                <w:spacing w:val="-6"/>
                              </w:rPr>
                              <w:t> </w:t>
                            </w:r>
                            <w:r>
                              <w:rPr/>
                              <w:t>email </w:t>
                            </w:r>
                            <w:r>
                              <w:rPr>
                                <w:w w:val="105"/>
                              </w:rPr>
                              <w:t>averages a 46 % open rate and links to a one-click tasting-request form that fills our sales calendar.</w:t>
                            </w:r>
                          </w:p>
                        </w:txbxContent>
                      </wps:txbx>
                      <wps:bodyPr wrap="square" lIns="0" tIns="0" rIns="0" bIns="0" rtlCol="0">
                        <a:noAutofit/>
                      </wps:bodyPr>
                    </wps:wsp>
                  </a:graphicData>
                </a:graphic>
              </wp:anchor>
            </w:drawing>
          </mc:Choice>
          <mc:Fallback>
            <w:pict>
              <v:shape style="position:absolute;margin-left:49.644684pt;margin-top:33.322071pt;width:155.85pt;height:151.5pt;mso-position-horizontal-relative:page;mso-position-vertical-relative:paragraph;z-index:15790080" type="#_x0000_t202" id="docshape70" filled="false" stroked="true" strokeweight=".75pt" strokecolor="#d6dfe4">
                <v:textbox inset="0,0,0,0">
                  <w:txbxContent>
                    <w:p>
                      <w:pPr>
                        <w:pStyle w:val="BodyText"/>
                        <w:spacing w:line="295" w:lineRule="auto" w:before="118"/>
                        <w:ind w:left="171" w:right="169" w:hanging="1"/>
                        <w:jc w:val="center"/>
                      </w:pPr>
                      <w:r>
                        <w:rPr>
                          <w:w w:val="105"/>
                        </w:rPr>
                        <w:t>ABCFarmsIL’s bi-weekly </w:t>
                      </w:r>
                      <w:r>
                        <w:rPr/>
                        <w:t>“Fresh</w:t>
                      </w:r>
                      <w:r>
                        <w:rPr>
                          <w:spacing w:val="-4"/>
                        </w:rPr>
                        <w:t> </w:t>
                      </w:r>
                      <w:r>
                        <w:rPr/>
                        <w:t>Sheet”</w:t>
                      </w:r>
                      <w:r>
                        <w:rPr>
                          <w:spacing w:val="-4"/>
                        </w:rPr>
                        <w:t> </w:t>
                      </w:r>
                      <w:r>
                        <w:rPr/>
                        <w:t>reaches</w:t>
                      </w:r>
                      <w:r>
                        <w:rPr>
                          <w:spacing w:val="-4"/>
                        </w:rPr>
                        <w:t> </w:t>
                      </w:r>
                      <w:r>
                        <w:rPr/>
                        <w:t>400+ </w:t>
                      </w:r>
                      <w:r>
                        <w:rPr>
                          <w:w w:val="105"/>
                        </w:rPr>
                        <w:t>Chicago chefs with next- </w:t>
                      </w:r>
                      <w:r>
                        <w:rPr>
                          <w:spacing w:val="-2"/>
                        </w:rPr>
                        <w:t>week</w:t>
                      </w:r>
                      <w:r>
                        <w:rPr>
                          <w:spacing w:val="-13"/>
                        </w:rPr>
                        <w:t> </w:t>
                      </w:r>
                      <w:r>
                        <w:rPr>
                          <w:spacing w:val="-2"/>
                        </w:rPr>
                        <w:t>harvest</w:t>
                      </w:r>
                      <w:r>
                        <w:rPr>
                          <w:spacing w:val="-13"/>
                        </w:rPr>
                        <w:t> </w:t>
                      </w:r>
                      <w:r>
                        <w:rPr>
                          <w:spacing w:val="-2"/>
                        </w:rPr>
                        <w:t>dates,</w:t>
                      </w:r>
                      <w:r>
                        <w:rPr>
                          <w:spacing w:val="-13"/>
                        </w:rPr>
                        <w:t> </w:t>
                      </w:r>
                      <w:r>
                        <w:rPr>
                          <w:spacing w:val="-2"/>
                        </w:rPr>
                        <w:t>pricing, </w:t>
                      </w:r>
                      <w:r>
                        <w:rPr/>
                        <w:t>and</w:t>
                      </w:r>
                      <w:r>
                        <w:rPr>
                          <w:spacing w:val="-6"/>
                        </w:rPr>
                        <w:t> </w:t>
                      </w:r>
                      <w:r>
                        <w:rPr/>
                        <w:t>recipe</w:t>
                      </w:r>
                      <w:r>
                        <w:rPr>
                          <w:spacing w:val="-6"/>
                        </w:rPr>
                        <w:t> </w:t>
                      </w:r>
                      <w:r>
                        <w:rPr/>
                        <w:t>ideas.</w:t>
                      </w:r>
                      <w:r>
                        <w:rPr>
                          <w:spacing w:val="-10"/>
                        </w:rPr>
                        <w:t> </w:t>
                      </w:r>
                      <w:r>
                        <w:rPr/>
                        <w:t>The</w:t>
                      </w:r>
                      <w:r>
                        <w:rPr>
                          <w:spacing w:val="-6"/>
                        </w:rPr>
                        <w:t> </w:t>
                      </w:r>
                      <w:r>
                        <w:rPr/>
                        <w:t>email </w:t>
                      </w:r>
                      <w:r>
                        <w:rPr>
                          <w:w w:val="105"/>
                        </w:rPr>
                        <w:t>averages a 46 % open rate and links to a one-click tasting-request form that fills our sales calendar.</w:t>
                      </w:r>
                    </w:p>
                  </w:txbxContent>
                </v:textbox>
                <v:stroke dashstyle="solid"/>
                <w10:wrap type="none"/>
              </v:shape>
            </w:pict>
          </mc:Fallback>
        </mc:AlternateContent>
      </w:r>
      <w:r>
        <w:rPr>
          <w:b/>
          <w:sz w:val="24"/>
        </w:rPr>
        <w:t>Chef</w:t>
      </w:r>
      <w:r>
        <w:rPr>
          <w:b/>
          <w:spacing w:val="-12"/>
          <w:sz w:val="24"/>
        </w:rPr>
        <w:t> </w:t>
      </w:r>
      <w:r>
        <w:rPr>
          <w:b/>
          <w:sz w:val="24"/>
        </w:rPr>
        <w:t>Email</w:t>
      </w:r>
      <w:r>
        <w:rPr>
          <w:b/>
          <w:spacing w:val="-12"/>
          <w:sz w:val="24"/>
        </w:rPr>
        <w:t> </w:t>
      </w:r>
      <w:r>
        <w:rPr>
          <w:b/>
          <w:spacing w:val="-2"/>
          <w:sz w:val="24"/>
        </w:rPr>
        <w:t>Blasts</w:t>
      </w:r>
    </w:p>
    <w:p>
      <w:pPr>
        <w:spacing w:before="105"/>
        <w:ind w:left="826" w:right="0" w:firstLine="0"/>
        <w:jc w:val="left"/>
        <w:rPr>
          <w:b/>
          <w:sz w:val="24"/>
        </w:rPr>
      </w:pPr>
      <w:r>
        <w:rPr/>
        <w:br w:type="column"/>
      </w:r>
      <w:r>
        <w:rPr>
          <w:b/>
          <w:sz w:val="24"/>
        </w:rPr>
        <w:t>Instagram</w:t>
      </w:r>
      <w:r>
        <w:rPr>
          <w:b/>
          <w:spacing w:val="-4"/>
          <w:sz w:val="24"/>
        </w:rPr>
        <w:t> </w:t>
      </w:r>
      <w:r>
        <w:rPr>
          <w:b/>
          <w:sz w:val="24"/>
        </w:rPr>
        <w:t>&amp;</w:t>
      </w:r>
      <w:r>
        <w:rPr>
          <w:b/>
          <w:spacing w:val="-4"/>
          <w:sz w:val="24"/>
        </w:rPr>
        <w:t> </w:t>
      </w:r>
      <w:r>
        <w:rPr>
          <w:b/>
          <w:spacing w:val="-2"/>
          <w:sz w:val="24"/>
        </w:rPr>
        <w:t>LinkedIn</w:t>
      </w:r>
    </w:p>
    <w:p>
      <w:pPr>
        <w:spacing w:before="105"/>
        <w:ind w:left="826" w:right="0" w:firstLine="0"/>
        <w:jc w:val="left"/>
        <w:rPr>
          <w:b/>
          <w:sz w:val="24"/>
        </w:rPr>
      </w:pPr>
      <w:r>
        <w:rPr/>
        <w:br w:type="column"/>
      </w:r>
      <w:r>
        <w:rPr>
          <w:b/>
          <w:sz w:val="24"/>
        </w:rPr>
        <w:t>Geo-Fenced</w:t>
      </w:r>
      <w:r>
        <w:rPr>
          <w:b/>
          <w:spacing w:val="-4"/>
          <w:sz w:val="24"/>
        </w:rPr>
        <w:t> </w:t>
      </w:r>
      <w:r>
        <w:rPr>
          <w:b/>
          <w:sz w:val="24"/>
        </w:rPr>
        <w:t>Google</w:t>
      </w:r>
      <w:r>
        <w:rPr>
          <w:b/>
          <w:spacing w:val="-3"/>
          <w:sz w:val="24"/>
        </w:rPr>
        <w:t> </w:t>
      </w:r>
      <w:r>
        <w:rPr>
          <w:b/>
          <w:spacing w:val="-5"/>
          <w:sz w:val="24"/>
        </w:rPr>
        <w:t>Ads</w:t>
      </w:r>
    </w:p>
    <w:p>
      <w:pPr>
        <w:spacing w:after="0"/>
        <w:jc w:val="left"/>
        <w:rPr>
          <w:sz w:val="24"/>
        </w:rPr>
        <w:sectPr>
          <w:type w:val="continuous"/>
          <w:pgSz w:w="11910" w:h="16840"/>
          <w:pgMar w:header="0" w:footer="450" w:top="0" w:bottom="0" w:left="600" w:right="700"/>
          <w:cols w:num="3" w:equalWidth="0">
            <w:col w:w="3117" w:space="226"/>
            <w:col w:w="3194" w:space="45"/>
            <w:col w:w="4028"/>
          </w:cols>
        </w:sectPr>
      </w:pPr>
    </w:p>
    <w:p>
      <w:pPr>
        <w:pStyle w:val="BodyText"/>
        <w:rPr>
          <w:b/>
          <w:sz w:val="20"/>
        </w:rPr>
      </w:pPr>
      <w:r>
        <w:rPr/>
        <mc:AlternateContent>
          <mc:Choice Requires="wps">
            <w:drawing>
              <wp:anchor distT="0" distB="0" distL="0" distR="0" allowOverlap="1" layoutInCell="1" locked="0" behindDoc="0" simplePos="0" relativeHeight="15788544">
                <wp:simplePos x="0" y="0"/>
                <wp:positionH relativeFrom="page">
                  <wp:posOffset>625724</wp:posOffset>
                </wp:positionH>
                <wp:positionV relativeFrom="page">
                  <wp:posOffset>5010558</wp:posOffset>
                </wp:positionV>
                <wp:extent cx="1988820" cy="2000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988820" cy="200025"/>
                        </a:xfrm>
                        <a:custGeom>
                          <a:avLst/>
                          <a:gdLst/>
                          <a:ahLst/>
                          <a:cxnLst/>
                          <a:rect l="l" t="t" r="r" b="b"/>
                          <a:pathLst>
                            <a:path w="1988820" h="200025">
                              <a:moveTo>
                                <a:pt x="0" y="4762"/>
                              </a:moveTo>
                              <a:lnTo>
                                <a:pt x="1988550" y="4762"/>
                              </a:lnTo>
                            </a:path>
                            <a:path w="1988820" h="200025">
                              <a:moveTo>
                                <a:pt x="4762" y="0"/>
                              </a:moveTo>
                              <a:lnTo>
                                <a:pt x="4762" y="200025"/>
                              </a:lnTo>
                            </a:path>
                            <a:path w="1988820" h="200025">
                              <a:moveTo>
                                <a:pt x="1983787" y="0"/>
                              </a:moveTo>
                              <a:lnTo>
                                <a:pt x="1983787" y="200025"/>
                              </a:lnTo>
                            </a:path>
                            <a:path w="1988820" h="200025">
                              <a:moveTo>
                                <a:pt x="0" y="195262"/>
                              </a:moveTo>
                              <a:lnTo>
                                <a:pt x="1988550" y="195262"/>
                              </a:lnTo>
                            </a:path>
                          </a:pathLst>
                        </a:custGeom>
                        <a:ln w="9525">
                          <a:solidFill>
                            <a:srgbClr val="D6DFE4"/>
                          </a:solidFill>
                          <a:prstDash val="solid"/>
                        </a:ln>
                      </wps:spPr>
                      <wps:bodyPr wrap="square" lIns="0" tIns="0" rIns="0" bIns="0" rtlCol="0">
                        <a:prstTxWarp prst="textNoShape">
                          <a:avLst/>
                        </a:prstTxWarp>
                        <a:noAutofit/>
                      </wps:bodyPr>
                    </wps:wsp>
                  </a:graphicData>
                </a:graphic>
              </wp:anchor>
            </w:drawing>
          </mc:Choice>
          <mc:Fallback>
            <w:pict>
              <v:shape style="position:absolute;margin-left:49.269684pt;margin-top:394.532196pt;width:156.6pt;height:15.75pt;mso-position-horizontal-relative:page;mso-position-vertical-relative:page;z-index:15788544" id="docshape71" coordorigin="985,7891" coordsize="3132,315" path="m985,7898l4117,7898m993,7891l993,8206m4109,7891l4109,8206m985,8198l4117,8198e" filled="false" stroked="true" strokeweight=".75pt" strokecolor="#d6dfe4">
                <v:path arrowok="t"/>
                <v:stroke dashstyle="solid"/>
                <w10:wrap type="none"/>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1"/>
        <w:rPr>
          <w:b/>
          <w:sz w:val="20"/>
        </w:rPr>
      </w:pPr>
    </w:p>
    <w:p>
      <w:pPr>
        <w:pStyle w:val="BodyText"/>
        <w:ind w:left="3778"/>
        <w:rPr>
          <w:sz w:val="20"/>
        </w:rPr>
      </w:pPr>
      <w:r>
        <w:rPr>
          <w:sz w:val="20"/>
        </w:rPr>
        <mc:AlternateContent>
          <mc:Choice Requires="wps">
            <w:drawing>
              <wp:inline distT="0" distB="0" distL="0" distR="0">
                <wp:extent cx="1988820" cy="200025"/>
                <wp:effectExtent l="9525" t="0" r="1905" b="9525"/>
                <wp:docPr id="158" name="Group 158"/>
                <wp:cNvGraphicFramePr>
                  <a:graphicFrameLocks/>
                </wp:cNvGraphicFramePr>
                <a:graphic>
                  <a:graphicData uri="http://schemas.microsoft.com/office/word/2010/wordprocessingGroup">
                    <wpg:wgp>
                      <wpg:cNvPr id="158" name="Group 158"/>
                      <wpg:cNvGrpSpPr/>
                      <wpg:grpSpPr>
                        <a:xfrm>
                          <a:off x="0" y="0"/>
                          <a:ext cx="1988820" cy="200025"/>
                          <a:chExt cx="1988820" cy="200025"/>
                        </a:xfrm>
                      </wpg:grpSpPr>
                      <wps:wsp>
                        <wps:cNvPr id="159" name="Graphic 159"/>
                        <wps:cNvSpPr/>
                        <wps:spPr>
                          <a:xfrm>
                            <a:off x="0" y="0"/>
                            <a:ext cx="1988820" cy="200025"/>
                          </a:xfrm>
                          <a:custGeom>
                            <a:avLst/>
                            <a:gdLst/>
                            <a:ahLst/>
                            <a:cxnLst/>
                            <a:rect l="l" t="t" r="r" b="b"/>
                            <a:pathLst>
                              <a:path w="1988820" h="200025">
                                <a:moveTo>
                                  <a:pt x="0" y="4762"/>
                                </a:moveTo>
                                <a:lnTo>
                                  <a:pt x="1988549" y="4762"/>
                                </a:lnTo>
                              </a:path>
                              <a:path w="1988820" h="200025">
                                <a:moveTo>
                                  <a:pt x="4762" y="0"/>
                                </a:moveTo>
                                <a:lnTo>
                                  <a:pt x="4762" y="200025"/>
                                </a:lnTo>
                              </a:path>
                              <a:path w="1988820" h="200025">
                                <a:moveTo>
                                  <a:pt x="1983787" y="0"/>
                                </a:moveTo>
                                <a:lnTo>
                                  <a:pt x="1983787" y="200025"/>
                                </a:lnTo>
                              </a:path>
                              <a:path w="1988820" h="200025">
                                <a:moveTo>
                                  <a:pt x="0" y="195262"/>
                                </a:moveTo>
                                <a:lnTo>
                                  <a:pt x="1988549" y="195262"/>
                                </a:lnTo>
                              </a:path>
                            </a:pathLst>
                          </a:custGeom>
                          <a:ln w="9525">
                            <a:solidFill>
                              <a:srgbClr val="D6DFE4"/>
                            </a:solidFill>
                            <a:prstDash val="solid"/>
                          </a:ln>
                        </wps:spPr>
                        <wps:bodyPr wrap="square" lIns="0" tIns="0" rIns="0" bIns="0" rtlCol="0">
                          <a:prstTxWarp prst="textNoShape">
                            <a:avLst/>
                          </a:prstTxWarp>
                          <a:noAutofit/>
                        </wps:bodyPr>
                      </wps:wsp>
                    </wpg:wgp>
                  </a:graphicData>
                </a:graphic>
              </wp:inline>
            </w:drawing>
          </mc:Choice>
          <mc:Fallback>
            <w:pict>
              <v:group style="width:156.6pt;height:15.75pt;mso-position-horizontal-relative:char;mso-position-vertical-relative:line" id="docshapegroup72" coordorigin="0,0" coordsize="3132,315">
                <v:shape style="position:absolute;left:0;top:0;width:3132;height:315" id="docshape73" coordorigin="0,0" coordsize="3132,315" path="m0,8l3132,8m8,0l8,315m3124,0l3124,315m0,308l3132,308e" filled="false" stroked="true" strokeweight=".75pt" strokecolor="#d6dfe4">
                  <v:path arrowok="t"/>
                  <v:stroke dashstyle="solid"/>
                </v:shape>
              </v:group>
            </w:pict>
          </mc:Fallback>
        </mc:AlternateContent>
      </w:r>
      <w:r>
        <w:rPr>
          <w:sz w:val="20"/>
        </w:rPr>
      </w:r>
    </w:p>
    <w:p>
      <w:pPr>
        <w:spacing w:after="0"/>
        <w:rPr>
          <w:sz w:val="20"/>
        </w:rPr>
        <w:sectPr>
          <w:type w:val="continuous"/>
          <w:pgSz w:w="11910" w:h="16840"/>
          <w:pgMar w:header="0" w:footer="450" w:top="0" w:bottom="0" w:left="600" w:right="700"/>
        </w:sectPr>
      </w:pPr>
    </w:p>
    <w:p>
      <w:pPr>
        <w:pStyle w:val="Heading3"/>
        <w:spacing w:before="82"/>
      </w:pPr>
      <w:bookmarkStart w:name="Offline Marketing Channels" w:id="78"/>
      <w:bookmarkEnd w:id="78"/>
      <w:r>
        <w:rPr/>
      </w:r>
      <w:bookmarkStart w:name="_bookmark38" w:id="79"/>
      <w:bookmarkEnd w:id="79"/>
      <w:r>
        <w:rPr/>
      </w:r>
      <w:r>
        <w:rPr>
          <w:color w:val="1A5D1F"/>
          <w:spacing w:val="-4"/>
        </w:rPr>
        <w:t>Offline</w:t>
      </w:r>
      <w:r>
        <w:rPr>
          <w:color w:val="1A5D1F"/>
          <w:spacing w:val="-10"/>
        </w:rPr>
        <w:t> </w:t>
      </w:r>
      <w:r>
        <w:rPr>
          <w:color w:val="1A5D1F"/>
          <w:spacing w:val="-4"/>
        </w:rPr>
        <w:t>Marketing</w:t>
      </w:r>
      <w:r>
        <w:rPr>
          <w:color w:val="1A5D1F"/>
          <w:spacing w:val="-9"/>
        </w:rPr>
        <w:t> </w:t>
      </w:r>
      <w:r>
        <w:rPr>
          <w:color w:val="1A5D1F"/>
          <w:spacing w:val="-4"/>
        </w:rPr>
        <w:t>Channels</w:t>
      </w:r>
    </w:p>
    <w:p>
      <w:pPr>
        <w:spacing w:after="0"/>
        <w:sectPr>
          <w:pgSz w:w="11910" w:h="16840"/>
          <w:pgMar w:header="0" w:footer="450" w:top="1080" w:bottom="640" w:left="600" w:right="700"/>
        </w:sectPr>
      </w:pPr>
    </w:p>
    <w:p>
      <w:pPr>
        <w:tabs>
          <w:tab w:pos="4227" w:val="left" w:leader="none"/>
          <w:tab w:pos="7629" w:val="left" w:leader="none"/>
        </w:tabs>
        <w:spacing w:line="240" w:lineRule="auto"/>
        <w:ind w:left="826" w:right="0" w:firstLine="0"/>
        <w:jc w:val="left"/>
        <w:rPr>
          <w:sz w:val="20"/>
        </w:rPr>
      </w:pPr>
      <w:r>
        <w:rPr>
          <w:sz w:val="20"/>
        </w:rPr>
        <w:drawing>
          <wp:inline distT="0" distB="0" distL="0" distR="0">
            <wp:extent cx="1430276" cy="1428750"/>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36" cstate="print"/>
                    <a:stretch>
                      <a:fillRect/>
                    </a:stretch>
                  </pic:blipFill>
                  <pic:spPr>
                    <a:xfrm>
                      <a:off x="0" y="0"/>
                      <a:ext cx="1430276" cy="1428750"/>
                    </a:xfrm>
                    <a:prstGeom prst="rect">
                      <a:avLst/>
                    </a:prstGeom>
                  </pic:spPr>
                </pic:pic>
              </a:graphicData>
            </a:graphic>
          </wp:inline>
        </w:drawing>
      </w:r>
      <w:r>
        <w:rPr>
          <w:sz w:val="20"/>
        </w:rPr>
      </w:r>
      <w:r>
        <w:rPr>
          <w:sz w:val="20"/>
        </w:rPr>
        <w:tab/>
      </w:r>
      <w:r>
        <w:rPr>
          <w:sz w:val="20"/>
        </w:rPr>
        <w:drawing>
          <wp:inline distT="0" distB="0" distL="0" distR="0">
            <wp:extent cx="1430276" cy="142875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37" cstate="print"/>
                    <a:stretch>
                      <a:fillRect/>
                    </a:stretch>
                  </pic:blipFill>
                  <pic:spPr>
                    <a:xfrm>
                      <a:off x="0" y="0"/>
                      <a:ext cx="1430276" cy="1428750"/>
                    </a:xfrm>
                    <a:prstGeom prst="rect">
                      <a:avLst/>
                    </a:prstGeom>
                  </pic:spPr>
                </pic:pic>
              </a:graphicData>
            </a:graphic>
          </wp:inline>
        </w:drawing>
      </w:r>
      <w:r>
        <w:rPr>
          <w:sz w:val="20"/>
        </w:rPr>
      </w:r>
      <w:r>
        <w:rPr>
          <w:sz w:val="20"/>
        </w:rPr>
        <w:tab/>
      </w:r>
      <w:r>
        <w:rPr>
          <w:sz w:val="20"/>
        </w:rPr>
        <w:drawing>
          <wp:inline distT="0" distB="0" distL="0" distR="0">
            <wp:extent cx="1430276" cy="1428750"/>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38" cstate="print"/>
                    <a:stretch>
                      <a:fillRect/>
                    </a:stretch>
                  </pic:blipFill>
                  <pic:spPr>
                    <a:xfrm>
                      <a:off x="0" y="0"/>
                      <a:ext cx="1430276" cy="1428750"/>
                    </a:xfrm>
                    <a:prstGeom prst="rect">
                      <a:avLst/>
                    </a:prstGeom>
                  </pic:spPr>
                </pic:pic>
              </a:graphicData>
            </a:graphic>
          </wp:inline>
        </w:drawing>
      </w:r>
      <w:r>
        <w:rPr>
          <w:sz w:val="20"/>
        </w:rPr>
      </w:r>
    </w:p>
    <w:p>
      <w:pPr>
        <w:pStyle w:val="BodyText"/>
        <w:spacing w:before="3"/>
        <w:rPr>
          <w:sz w:val="14"/>
        </w:rPr>
      </w:pPr>
    </w:p>
    <w:p>
      <w:pPr>
        <w:spacing w:after="0"/>
        <w:rPr>
          <w:sz w:val="14"/>
        </w:rPr>
        <w:sectPr>
          <w:pgSz w:w="11910" w:h="16840"/>
          <w:pgMar w:header="0" w:footer="450" w:top="1120" w:bottom="640" w:left="600" w:right="700"/>
        </w:sectPr>
      </w:pPr>
    </w:p>
    <w:p>
      <w:pPr>
        <w:pStyle w:val="Heading5"/>
        <w:spacing w:before="104"/>
        <w:ind w:left="397"/>
      </w:pPr>
      <w:r>
        <w:rPr>
          <w:spacing w:val="-2"/>
        </w:rPr>
        <w:t>Networking</w:t>
      </w:r>
    </w:p>
    <w:p>
      <w:pPr>
        <w:pStyle w:val="BodyText"/>
        <w:spacing w:line="295" w:lineRule="auto" w:before="183"/>
        <w:ind w:left="398" w:hanging="1"/>
        <w:jc w:val="center"/>
      </w:pPr>
      <w:r>
        <w:rPr/>
        <w:t>Engage</w:t>
      </w:r>
      <w:r>
        <w:rPr>
          <w:spacing w:val="-5"/>
        </w:rPr>
        <w:t> </w:t>
      </w:r>
      <w:r>
        <w:rPr/>
        <w:t>with</w:t>
      </w:r>
      <w:r>
        <w:rPr>
          <w:spacing w:val="-5"/>
        </w:rPr>
        <w:t> </w:t>
      </w:r>
      <w:r>
        <w:rPr/>
        <w:t>the</w:t>
      </w:r>
      <w:r>
        <w:rPr>
          <w:spacing w:val="-5"/>
        </w:rPr>
        <w:t> </w:t>
      </w:r>
      <w:r>
        <w:rPr/>
        <w:t>vibrant</w:t>
      </w:r>
      <w:r>
        <w:rPr>
          <w:spacing w:val="-5"/>
        </w:rPr>
        <w:t> </w:t>
      </w:r>
      <w:r>
        <w:rPr/>
        <w:t>energy of leading consumer</w:t>
      </w:r>
      <w:r>
        <w:rPr>
          <w:spacing w:val="40"/>
        </w:rPr>
        <w:t> </w:t>
      </w:r>
      <w:r>
        <w:rPr>
          <w:spacing w:val="-2"/>
        </w:rPr>
        <w:t>exhibitions</w:t>
      </w:r>
      <w:r>
        <w:rPr>
          <w:spacing w:val="-10"/>
        </w:rPr>
        <w:t> </w:t>
      </w:r>
      <w:r>
        <w:rPr>
          <w:spacing w:val="-2"/>
        </w:rPr>
        <w:t>and</w:t>
      </w:r>
      <w:r>
        <w:rPr>
          <w:spacing w:val="-10"/>
        </w:rPr>
        <w:t> </w:t>
      </w:r>
      <w:r>
        <w:rPr>
          <w:spacing w:val="-2"/>
        </w:rPr>
        <w:t>lifestyle</w:t>
      </w:r>
      <w:r>
        <w:rPr>
          <w:spacing w:val="-10"/>
        </w:rPr>
        <w:t> </w:t>
      </w:r>
      <w:r>
        <w:rPr>
          <w:spacing w:val="-2"/>
        </w:rPr>
        <w:t>events, </w:t>
      </w:r>
      <w:r>
        <w:rPr/>
        <w:t>where connections come to life! Showcase a dazzling array of samples that embody your brand's</w:t>
      </w:r>
      <w:r>
        <w:rPr>
          <w:spacing w:val="-17"/>
        </w:rPr>
        <w:t> </w:t>
      </w:r>
      <w:r>
        <w:rPr/>
        <w:t>spirit,</w:t>
      </w:r>
      <w:r>
        <w:rPr>
          <w:spacing w:val="-17"/>
        </w:rPr>
        <w:t> </w:t>
      </w:r>
      <w:r>
        <w:rPr/>
        <w:t>while</w:t>
      </w:r>
      <w:r>
        <w:rPr>
          <w:spacing w:val="-16"/>
        </w:rPr>
        <w:t> </w:t>
      </w:r>
      <w:r>
        <w:rPr/>
        <w:t>distributing flyers that speak to the hearts of potential customers. These events are not just opportunities to showcase</w:t>
      </w:r>
      <w:r>
        <w:rPr>
          <w:spacing w:val="80"/>
        </w:rPr>
        <w:t> </w:t>
      </w:r>
      <w:r>
        <w:rPr/>
        <w:t>your offerings; they are gateways to building meaningful relationships.</w:t>
      </w:r>
    </w:p>
    <w:p>
      <w:pPr>
        <w:pStyle w:val="BodyText"/>
        <w:spacing w:line="295" w:lineRule="auto" w:before="192"/>
        <w:ind w:left="403" w:right="3" w:hanging="1"/>
        <w:jc w:val="center"/>
      </w:pPr>
      <w:r>
        <w:rPr/>
        <w:t>As you interact with visitors at your stalls, remember to capture their enthusiasm — each interaction is a potential lead for your email marketing endeavors. Maintain a record of these engaging encounters, ensuring you have a growing list of interested individuals who</w:t>
      </w:r>
      <w:r>
        <w:rPr>
          <w:spacing w:val="-6"/>
        </w:rPr>
        <w:t> </w:t>
      </w:r>
      <w:r>
        <w:rPr/>
        <w:t>resonate</w:t>
      </w:r>
      <w:r>
        <w:rPr>
          <w:spacing w:val="-6"/>
        </w:rPr>
        <w:t> </w:t>
      </w:r>
      <w:r>
        <w:rPr/>
        <w:t>with</w:t>
      </w:r>
      <w:r>
        <w:rPr>
          <w:spacing w:val="-6"/>
        </w:rPr>
        <w:t> </w:t>
      </w:r>
      <w:r>
        <w:rPr/>
        <w:t>your</w:t>
      </w:r>
      <w:r>
        <w:rPr>
          <w:spacing w:val="-6"/>
        </w:rPr>
        <w:t> </w:t>
      </w:r>
      <w:r>
        <w:rPr/>
        <w:t>brand's </w:t>
      </w:r>
      <w:r>
        <w:rPr>
          <w:spacing w:val="-2"/>
        </w:rPr>
        <w:t>vision.</w:t>
      </w:r>
    </w:p>
    <w:p>
      <w:pPr>
        <w:pStyle w:val="BodyText"/>
        <w:spacing w:line="295" w:lineRule="auto" w:before="188"/>
        <w:ind w:left="397"/>
        <w:jc w:val="center"/>
      </w:pPr>
      <w:r>
        <w:rPr/>
        <w:t>Let’s focus on ambitious goals! Review those key metrics: the 400-chef list, the impressive 46% open rate, and aim for a cost per acquisition of less</w:t>
      </w:r>
      <w:r>
        <w:rPr>
          <w:spacing w:val="40"/>
        </w:rPr>
        <w:t> </w:t>
      </w:r>
      <w:r>
        <w:rPr/>
        <w:t>than $40. If the hard data isn’t available yet, shift your perspective towards targeting aspirations, setting your sights high for what you aim to </w:t>
      </w:r>
      <w:r>
        <w:rPr>
          <w:spacing w:val="-2"/>
        </w:rPr>
        <w:t>achieve.</w:t>
      </w:r>
    </w:p>
    <w:p>
      <w:pPr>
        <w:pStyle w:val="Heading5"/>
        <w:spacing w:before="104"/>
        <w:ind w:left="255"/>
      </w:pPr>
      <w:r>
        <w:rPr>
          <w:b w:val="0"/>
        </w:rPr>
        <w:br w:type="column"/>
      </w:r>
      <w:r>
        <w:rPr>
          <w:spacing w:val="-2"/>
        </w:rPr>
        <w:t>Referral</w:t>
      </w:r>
    </w:p>
    <w:p>
      <w:pPr>
        <w:pStyle w:val="BodyText"/>
        <w:spacing w:line="295" w:lineRule="auto" w:before="183"/>
        <w:ind w:left="272" w:right="12" w:hanging="2"/>
        <w:jc w:val="center"/>
      </w:pPr>
      <w:r>
        <w:rPr/>
        <w:t>At our company, we believe in rewarding</w:t>
      </w:r>
      <w:r>
        <w:rPr>
          <w:spacing w:val="-16"/>
        </w:rPr>
        <w:t> </w:t>
      </w:r>
      <w:r>
        <w:rPr/>
        <w:t>loyalty</w:t>
      </w:r>
      <w:r>
        <w:rPr>
          <w:spacing w:val="-16"/>
        </w:rPr>
        <w:t> </w:t>
      </w:r>
      <w:r>
        <w:rPr/>
        <w:t>and</w:t>
      </w:r>
      <w:r>
        <w:rPr>
          <w:spacing w:val="-16"/>
        </w:rPr>
        <w:t> </w:t>
      </w:r>
      <w:r>
        <w:rPr/>
        <w:t>fostering strong relationships with our valued clients. That's why we are excited to introduce our exclusive referral discounts, designed to give back to our customers who help us grow</w:t>
      </w:r>
      <w:r>
        <w:rPr>
          <w:spacing w:val="40"/>
        </w:rPr>
        <w:t> </w:t>
      </w:r>
      <w:r>
        <w:rPr/>
        <w:t>by bringing in new business.</w:t>
      </w:r>
    </w:p>
    <w:p>
      <w:pPr>
        <w:pStyle w:val="BodyText"/>
        <w:spacing w:line="295" w:lineRule="auto" w:before="188"/>
        <w:ind w:left="278" w:right="20" w:hanging="2"/>
        <w:jc w:val="center"/>
      </w:pPr>
      <w:r>
        <w:rPr/>
        <w:t>In addition to these referral discounts,</w:t>
      </w:r>
      <w:r>
        <w:rPr>
          <w:spacing w:val="-16"/>
        </w:rPr>
        <w:t> </w:t>
      </w:r>
      <w:r>
        <w:rPr/>
        <w:t>we</w:t>
      </w:r>
      <w:r>
        <w:rPr>
          <w:spacing w:val="-16"/>
        </w:rPr>
        <w:t> </w:t>
      </w:r>
      <w:r>
        <w:rPr/>
        <w:t>offer</w:t>
      </w:r>
      <w:r>
        <w:rPr>
          <w:spacing w:val="-16"/>
        </w:rPr>
        <w:t> </w:t>
      </w:r>
      <w:r>
        <w:rPr/>
        <w:t>a</w:t>
      </w:r>
      <w:r>
        <w:rPr>
          <w:spacing w:val="-16"/>
        </w:rPr>
        <w:t> </w:t>
      </w:r>
      <w:r>
        <w:rPr/>
        <w:t>variety</w:t>
      </w:r>
      <w:r>
        <w:rPr>
          <w:spacing w:val="-16"/>
        </w:rPr>
        <w:t> </w:t>
      </w:r>
      <w:r>
        <w:rPr/>
        <w:t>of packaged services tailored to meet the unique needs of our regular clients. These packages not only provide significant savings but also ensure</w:t>
      </w:r>
      <w:r>
        <w:rPr>
          <w:spacing w:val="-3"/>
        </w:rPr>
        <w:t> </w:t>
      </w:r>
      <w:r>
        <w:rPr/>
        <w:t>that</w:t>
      </w:r>
      <w:r>
        <w:rPr>
          <w:spacing w:val="-3"/>
        </w:rPr>
        <w:t> </w:t>
      </w:r>
      <w:r>
        <w:rPr/>
        <w:t>our</w:t>
      </w:r>
      <w:r>
        <w:rPr>
          <w:spacing w:val="-3"/>
        </w:rPr>
        <w:t> </w:t>
      </w:r>
      <w:r>
        <w:rPr/>
        <w:t>clients</w:t>
      </w:r>
      <w:r>
        <w:rPr>
          <w:spacing w:val="-3"/>
        </w:rPr>
        <w:t> </w:t>
      </w:r>
      <w:r>
        <w:rPr/>
        <w:t>receive the best value and comprehensive care in our </w:t>
      </w:r>
      <w:r>
        <w:rPr>
          <w:spacing w:val="-2"/>
        </w:rPr>
        <w:t>offerings.</w:t>
      </w:r>
    </w:p>
    <w:p>
      <w:pPr>
        <w:pStyle w:val="BodyText"/>
        <w:spacing w:line="295" w:lineRule="auto" w:before="188"/>
        <w:ind w:left="255"/>
        <w:jc w:val="center"/>
      </w:pPr>
      <w:r>
        <w:rPr/>
        <w:t>Our aim is to make your experience seamless and rewarding. By choosing our services,</w:t>
      </w:r>
      <w:r>
        <w:rPr>
          <w:spacing w:val="-14"/>
        </w:rPr>
        <w:t> </w:t>
      </w:r>
      <w:r>
        <w:rPr/>
        <w:t>clients</w:t>
      </w:r>
      <w:r>
        <w:rPr>
          <w:spacing w:val="-14"/>
        </w:rPr>
        <w:t> </w:t>
      </w:r>
      <w:r>
        <w:rPr/>
        <w:t>can</w:t>
      </w:r>
      <w:r>
        <w:rPr>
          <w:spacing w:val="-14"/>
        </w:rPr>
        <w:t> </w:t>
      </w:r>
      <w:r>
        <w:rPr/>
        <w:t>enjoy</w:t>
      </w:r>
      <w:r>
        <w:rPr>
          <w:spacing w:val="-14"/>
        </w:rPr>
        <w:t> </w:t>
      </w:r>
      <w:r>
        <w:rPr/>
        <w:t>both immediate benefits through discounts and long-term advantages through our thoughtfully curated service </w:t>
      </w:r>
      <w:r>
        <w:rPr>
          <w:spacing w:val="-2"/>
        </w:rPr>
        <w:t>packages.</w:t>
      </w:r>
    </w:p>
    <w:p>
      <w:pPr>
        <w:pStyle w:val="Heading5"/>
        <w:spacing w:before="104"/>
        <w:ind w:left="304" w:right="344"/>
      </w:pPr>
      <w:r>
        <w:rPr>
          <w:b w:val="0"/>
        </w:rPr>
        <w:br w:type="column"/>
      </w:r>
      <w:r>
        <w:rPr>
          <w:spacing w:val="-2"/>
        </w:rPr>
        <w:t>Conferences</w:t>
      </w:r>
    </w:p>
    <w:p>
      <w:pPr>
        <w:pStyle w:val="BodyText"/>
        <w:spacing w:line="295" w:lineRule="auto" w:before="183"/>
        <w:ind w:left="304" w:right="344"/>
        <w:jc w:val="center"/>
      </w:pPr>
      <w:r>
        <w:rPr/>
        <w:t>Our company is committed to enhancing its visibility and reputation</w:t>
      </w:r>
      <w:r>
        <w:rPr>
          <w:spacing w:val="-17"/>
        </w:rPr>
        <w:t> </w:t>
      </w:r>
      <w:r>
        <w:rPr/>
        <w:t>within</w:t>
      </w:r>
      <w:r>
        <w:rPr>
          <w:spacing w:val="-17"/>
        </w:rPr>
        <w:t> </w:t>
      </w:r>
      <w:r>
        <w:rPr/>
        <w:t>the</w:t>
      </w:r>
      <w:r>
        <w:rPr>
          <w:spacing w:val="-16"/>
        </w:rPr>
        <w:t> </w:t>
      </w:r>
      <w:r>
        <w:rPr/>
        <w:t>industry by actively participating in leading conferences. These events provide us with vital opportunities to engage with potential business partners, share insights, and forge strategic alliances that will benefit all parties involved.</w:t>
      </w:r>
    </w:p>
    <w:p>
      <w:pPr>
        <w:pStyle w:val="BodyText"/>
        <w:spacing w:line="295" w:lineRule="auto" w:before="189"/>
        <w:ind w:left="303" w:right="344"/>
        <w:jc w:val="center"/>
      </w:pPr>
      <w:r>
        <w:rPr/>
        <w:t>In</w:t>
      </w:r>
      <w:r>
        <w:rPr>
          <w:spacing w:val="-16"/>
        </w:rPr>
        <w:t> </w:t>
      </w:r>
      <w:r>
        <w:rPr/>
        <w:t>addition</w:t>
      </w:r>
      <w:r>
        <w:rPr>
          <w:spacing w:val="-16"/>
        </w:rPr>
        <w:t> </w:t>
      </w:r>
      <w:r>
        <w:rPr/>
        <w:t>to</w:t>
      </w:r>
      <w:r>
        <w:rPr>
          <w:spacing w:val="-16"/>
        </w:rPr>
        <w:t> </w:t>
      </w:r>
      <w:r>
        <w:rPr/>
        <w:t>attending</w:t>
      </w:r>
      <w:r>
        <w:rPr>
          <w:spacing w:val="-16"/>
        </w:rPr>
        <w:t> </w:t>
      </w:r>
      <w:r>
        <w:rPr/>
        <w:t>these conferences,</w:t>
      </w:r>
      <w:r>
        <w:rPr>
          <w:spacing w:val="-8"/>
        </w:rPr>
        <w:t> </w:t>
      </w:r>
      <w:r>
        <w:rPr/>
        <w:t>we</w:t>
      </w:r>
      <w:r>
        <w:rPr>
          <w:spacing w:val="-8"/>
        </w:rPr>
        <w:t> </w:t>
      </w:r>
      <w:r>
        <w:rPr/>
        <w:t>will</w:t>
      </w:r>
      <w:r>
        <w:rPr>
          <w:spacing w:val="-8"/>
        </w:rPr>
        <w:t> </w:t>
      </w:r>
      <w:r>
        <w:rPr/>
        <w:t>utilize</w:t>
      </w:r>
      <w:r>
        <w:rPr>
          <w:spacing w:val="-8"/>
        </w:rPr>
        <w:t> </w:t>
      </w:r>
      <w:r>
        <w:rPr/>
        <w:t>a range of marketing materials and presentations to effectively communicate our value proposition. This strategic approach ensures that our message resonates with key stakeholders and positions us as a thought leader in the market.</w:t>
      </w:r>
    </w:p>
    <w:p>
      <w:pPr>
        <w:pStyle w:val="BodyText"/>
        <w:spacing w:line="295" w:lineRule="auto" w:before="189"/>
        <w:ind w:left="245" w:right="286" w:firstLine="1"/>
        <w:jc w:val="center"/>
      </w:pPr>
      <w:r>
        <w:rPr/>
        <w:t>By showcasing our expertise and innovative solutions, we aim to create lasting impressions that attract collaborations. Our well- prepared presentations will highlight</w:t>
      </w:r>
      <w:r>
        <w:rPr>
          <w:spacing w:val="-1"/>
        </w:rPr>
        <w:t> </w:t>
      </w:r>
      <w:r>
        <w:rPr/>
        <w:t>our</w:t>
      </w:r>
      <w:r>
        <w:rPr>
          <w:spacing w:val="-1"/>
        </w:rPr>
        <w:t> </w:t>
      </w:r>
      <w:r>
        <w:rPr/>
        <w:t>achievements</w:t>
      </w:r>
      <w:r>
        <w:rPr>
          <w:spacing w:val="-1"/>
        </w:rPr>
        <w:t> </w:t>
      </w:r>
      <w:r>
        <w:rPr/>
        <w:t>and future goals, demonstrating</w:t>
      </w:r>
      <w:r>
        <w:rPr>
          <w:spacing w:val="40"/>
        </w:rPr>
        <w:t> </w:t>
      </w:r>
      <w:r>
        <w:rPr/>
        <w:t>our commitment to excellence and partnership growth.</w:t>
      </w:r>
    </w:p>
    <w:p>
      <w:pPr>
        <w:spacing w:after="0" w:line="295" w:lineRule="auto"/>
        <w:jc w:val="center"/>
        <w:sectPr>
          <w:type w:val="continuous"/>
          <w:pgSz w:w="11910" w:h="16840"/>
          <w:pgMar w:header="0" w:footer="450" w:top="0" w:bottom="0" w:left="600" w:right="700"/>
          <w:cols w:num="3" w:equalWidth="0">
            <w:col w:w="3505" w:space="40"/>
            <w:col w:w="3362" w:space="39"/>
            <w:col w:w="3664"/>
          </w:cols>
        </w:sectPr>
      </w:pPr>
    </w:p>
    <w:p>
      <w:pPr>
        <w:pStyle w:val="Heading2"/>
        <w:spacing w:before="74"/>
      </w:pPr>
      <w:bookmarkStart w:name="Pricing strategy" w:id="80"/>
      <w:bookmarkEnd w:id="80"/>
      <w:r>
        <w:rPr/>
      </w:r>
      <w:bookmarkStart w:name="_bookmark39" w:id="81"/>
      <w:bookmarkEnd w:id="81"/>
      <w:r>
        <w:rPr/>
      </w:r>
      <w:r>
        <w:rPr>
          <w:color w:val="1A5D1F"/>
        </w:rPr>
        <w:t>Pricing</w:t>
      </w:r>
      <w:r>
        <w:rPr>
          <w:color w:val="1A5D1F"/>
          <w:spacing w:val="14"/>
        </w:rPr>
        <w:t> </w:t>
      </w:r>
      <w:r>
        <w:rPr>
          <w:color w:val="1A5D1F"/>
          <w:spacing w:val="-2"/>
        </w:rPr>
        <w:t>strategy</w:t>
      </w:r>
    </w:p>
    <w:p>
      <w:pPr>
        <w:pStyle w:val="BodyText"/>
        <w:spacing w:before="120"/>
      </w:pPr>
    </w:p>
    <w:p>
      <w:pPr>
        <w:pStyle w:val="BodyText"/>
        <w:spacing w:line="295" w:lineRule="auto"/>
        <w:ind w:left="250"/>
      </w:pPr>
      <w:r>
        <w:rPr/>
        <w:t>Pricing</w:t>
      </w:r>
      <w:r>
        <w:rPr>
          <w:spacing w:val="-8"/>
        </w:rPr>
        <w:t> </w:t>
      </w:r>
      <w:r>
        <w:rPr/>
        <w:t>is</w:t>
      </w:r>
      <w:r>
        <w:rPr>
          <w:spacing w:val="-8"/>
        </w:rPr>
        <w:t> </w:t>
      </w:r>
      <w:r>
        <w:rPr/>
        <w:t>core</w:t>
      </w:r>
      <w:r>
        <w:rPr>
          <w:spacing w:val="-8"/>
        </w:rPr>
        <w:t> </w:t>
      </w:r>
      <w:r>
        <w:rPr/>
        <w:t>to</w:t>
      </w:r>
      <w:r>
        <w:rPr>
          <w:spacing w:val="-8"/>
        </w:rPr>
        <w:t> </w:t>
      </w:r>
      <w:r>
        <w:rPr/>
        <w:t>our</w:t>
      </w:r>
      <w:r>
        <w:rPr>
          <w:spacing w:val="-8"/>
        </w:rPr>
        <w:t> </w:t>
      </w:r>
      <w:r>
        <w:rPr/>
        <w:t>value</w:t>
      </w:r>
      <w:r>
        <w:rPr>
          <w:spacing w:val="-8"/>
        </w:rPr>
        <w:t> </w:t>
      </w:r>
      <w:r>
        <w:rPr/>
        <w:t>proposition</w:t>
      </w:r>
      <w:r>
        <w:rPr>
          <w:spacing w:val="-8"/>
        </w:rPr>
        <w:t> </w:t>
      </w:r>
      <w:r>
        <w:rPr/>
        <w:t>and</w:t>
      </w:r>
      <w:r>
        <w:rPr>
          <w:spacing w:val="-8"/>
        </w:rPr>
        <w:t> </w:t>
      </w:r>
      <w:r>
        <w:rPr/>
        <w:t>deliberately</w:t>
      </w:r>
      <w:r>
        <w:rPr>
          <w:spacing w:val="-8"/>
        </w:rPr>
        <w:t> </w:t>
      </w:r>
      <w:r>
        <w:rPr/>
        <w:t>structured</w:t>
      </w:r>
      <w:r>
        <w:rPr>
          <w:spacing w:val="-8"/>
        </w:rPr>
        <w:t> </w:t>
      </w:r>
      <w:r>
        <w:rPr/>
        <w:t>to</w:t>
      </w:r>
      <w:r>
        <w:rPr>
          <w:spacing w:val="-8"/>
        </w:rPr>
        <w:t> </w:t>
      </w:r>
      <w:r>
        <w:rPr/>
        <w:t>attract</w:t>
      </w:r>
      <w:r>
        <w:rPr>
          <w:spacing w:val="-8"/>
        </w:rPr>
        <w:t> </w:t>
      </w:r>
      <w:r>
        <w:rPr/>
        <w:t>both</w:t>
      </w:r>
      <w:r>
        <w:rPr>
          <w:spacing w:val="-8"/>
        </w:rPr>
        <w:t> </w:t>
      </w:r>
      <w:r>
        <w:rPr/>
        <w:t>chefs</w:t>
      </w:r>
      <w:r>
        <w:rPr>
          <w:spacing w:val="-8"/>
        </w:rPr>
        <w:t> </w:t>
      </w:r>
      <w:r>
        <w:rPr/>
        <w:t>and</w:t>
      </w:r>
      <w:r>
        <w:rPr>
          <w:spacing w:val="-8"/>
        </w:rPr>
        <w:t> </w:t>
      </w:r>
      <w:r>
        <w:rPr/>
        <w:t>investors. Living trays deliver peak flavor and zero spoilage, allowing kitchens to charge $2–$4 extra per plate— more than offsetting the incremental cost versus cut greens.</w:t>
      </w:r>
    </w:p>
    <w:p>
      <w:pPr>
        <w:pStyle w:val="ListParagraph"/>
        <w:numPr>
          <w:ilvl w:val="0"/>
          <w:numId w:val="9"/>
        </w:numPr>
        <w:tabs>
          <w:tab w:pos="850" w:val="left" w:leader="none"/>
        </w:tabs>
        <w:spacing w:line="295" w:lineRule="auto" w:before="242" w:after="0"/>
        <w:ind w:left="850" w:right="239" w:hanging="132"/>
        <w:jc w:val="left"/>
        <w:rPr>
          <w:sz w:val="22"/>
        </w:rPr>
      </w:pPr>
      <w:r>
        <w:rPr>
          <w:sz w:val="22"/>
        </w:rPr>
        <w:t>Predictable 60 %+ gross margin: Base tray pricing safeguards profitability; automated discounts trigger only when delivery-route density absorbs the added labor and fuel.</w:t>
      </w:r>
    </w:p>
    <w:p>
      <w:pPr>
        <w:pStyle w:val="ListParagraph"/>
        <w:numPr>
          <w:ilvl w:val="0"/>
          <w:numId w:val="9"/>
        </w:numPr>
        <w:tabs>
          <w:tab w:pos="850" w:val="left" w:leader="none"/>
        </w:tabs>
        <w:spacing w:line="295" w:lineRule="auto" w:before="227" w:after="0"/>
        <w:ind w:left="850" w:right="750" w:hanging="132"/>
        <w:jc w:val="left"/>
        <w:rPr>
          <w:sz w:val="22"/>
        </w:rPr>
      </w:pPr>
      <w:r>
        <w:rPr>
          <w:sz w:val="22"/>
        </w:rPr>
        <w:t>Subscription stability: Weekly CSA invoicing smooths cash flow and simplifies forecasting. Annual price reviews are indexed to CPI and utility costs to ensure transparency.</w:t>
      </w:r>
    </w:p>
    <w:p>
      <w:pPr>
        <w:pStyle w:val="ListParagraph"/>
        <w:numPr>
          <w:ilvl w:val="0"/>
          <w:numId w:val="9"/>
        </w:numPr>
        <w:tabs>
          <w:tab w:pos="850" w:val="left" w:leader="none"/>
        </w:tabs>
        <w:spacing w:line="295" w:lineRule="auto" w:before="227" w:after="0"/>
        <w:ind w:left="850" w:right="390" w:hanging="132"/>
        <w:jc w:val="left"/>
        <w:rPr>
          <w:sz w:val="22"/>
        </w:rPr>
      </w:pPr>
      <w:r>
        <w:rPr>
          <w:sz w:val="22"/>
        </w:rPr>
        <w:t>Low-friction</w:t>
      </w:r>
      <w:r>
        <w:rPr>
          <w:spacing w:val="-15"/>
          <w:sz w:val="22"/>
        </w:rPr>
        <w:t> </w:t>
      </w:r>
      <w:r>
        <w:rPr>
          <w:sz w:val="22"/>
        </w:rPr>
        <w:t>entry:</w:t>
      </w:r>
      <w:r>
        <w:rPr>
          <w:spacing w:val="-15"/>
          <w:sz w:val="22"/>
        </w:rPr>
        <w:t> </w:t>
      </w:r>
      <w:r>
        <w:rPr>
          <w:sz w:val="22"/>
        </w:rPr>
        <w:t>No</w:t>
      </w:r>
      <w:r>
        <w:rPr>
          <w:spacing w:val="-15"/>
          <w:sz w:val="22"/>
        </w:rPr>
        <w:t> </w:t>
      </w:r>
      <w:r>
        <w:rPr>
          <w:sz w:val="22"/>
        </w:rPr>
        <w:t>setup</w:t>
      </w:r>
      <w:r>
        <w:rPr>
          <w:spacing w:val="-15"/>
          <w:sz w:val="22"/>
        </w:rPr>
        <w:t> </w:t>
      </w:r>
      <w:r>
        <w:rPr>
          <w:sz w:val="22"/>
        </w:rPr>
        <w:t>fees,</w:t>
      </w:r>
      <w:r>
        <w:rPr>
          <w:spacing w:val="-15"/>
          <w:sz w:val="22"/>
        </w:rPr>
        <w:t> </w:t>
      </w:r>
      <w:r>
        <w:rPr>
          <w:sz w:val="22"/>
        </w:rPr>
        <w:t>a</w:t>
      </w:r>
      <w:r>
        <w:rPr>
          <w:spacing w:val="-15"/>
          <w:sz w:val="22"/>
        </w:rPr>
        <w:t> </w:t>
      </w:r>
      <w:r>
        <w:rPr>
          <w:sz w:val="22"/>
        </w:rPr>
        <w:t>30-day</w:t>
      </w:r>
      <w:r>
        <w:rPr>
          <w:spacing w:val="-15"/>
          <w:sz w:val="22"/>
        </w:rPr>
        <w:t> </w:t>
      </w:r>
      <w:r>
        <w:rPr>
          <w:sz w:val="22"/>
        </w:rPr>
        <w:t>cancellation</w:t>
      </w:r>
      <w:r>
        <w:rPr>
          <w:spacing w:val="-15"/>
          <w:sz w:val="22"/>
        </w:rPr>
        <w:t> </w:t>
      </w:r>
      <w:r>
        <w:rPr>
          <w:sz w:val="22"/>
        </w:rPr>
        <w:t>window,</w:t>
      </w:r>
      <w:r>
        <w:rPr>
          <w:spacing w:val="-15"/>
          <w:sz w:val="22"/>
        </w:rPr>
        <w:t> </w:t>
      </w:r>
      <w:r>
        <w:rPr>
          <w:sz w:val="22"/>
        </w:rPr>
        <w:t>and</w:t>
      </w:r>
      <w:r>
        <w:rPr>
          <w:spacing w:val="-15"/>
          <w:sz w:val="22"/>
        </w:rPr>
        <w:t> </w:t>
      </w:r>
      <w:r>
        <w:rPr>
          <w:sz w:val="22"/>
        </w:rPr>
        <w:t>a</w:t>
      </w:r>
      <w:r>
        <w:rPr>
          <w:spacing w:val="-15"/>
          <w:sz w:val="22"/>
        </w:rPr>
        <w:t> </w:t>
      </w:r>
      <w:r>
        <w:rPr>
          <w:sz w:val="22"/>
        </w:rPr>
        <w:t>complimentary</w:t>
      </w:r>
      <w:r>
        <w:rPr>
          <w:spacing w:val="-15"/>
          <w:sz w:val="22"/>
        </w:rPr>
        <w:t> </w:t>
      </w:r>
      <w:r>
        <w:rPr>
          <w:sz w:val="22"/>
        </w:rPr>
        <w:t>first</w:t>
      </w:r>
      <w:r>
        <w:rPr>
          <w:spacing w:val="-15"/>
          <w:sz w:val="22"/>
        </w:rPr>
        <w:t> </w:t>
      </w:r>
      <w:r>
        <w:rPr>
          <w:sz w:val="22"/>
        </w:rPr>
        <w:t>tray at demo tastings accelerate conversions.</w:t>
      </w:r>
    </w:p>
    <w:p>
      <w:pPr>
        <w:pStyle w:val="BodyText"/>
        <w:spacing w:line="295" w:lineRule="auto" w:before="241"/>
        <w:ind w:left="250"/>
      </w:pPr>
      <w:r>
        <w:rPr/>
        <w:t>This</w:t>
      </w:r>
      <w:r>
        <w:rPr>
          <w:spacing w:val="-6"/>
        </w:rPr>
        <w:t> </w:t>
      </w:r>
      <w:r>
        <w:rPr/>
        <w:t>strategy</w:t>
      </w:r>
      <w:r>
        <w:rPr>
          <w:spacing w:val="-6"/>
        </w:rPr>
        <w:t> </w:t>
      </w:r>
      <w:r>
        <w:rPr/>
        <w:t>captures</w:t>
      </w:r>
      <w:r>
        <w:rPr>
          <w:spacing w:val="-6"/>
        </w:rPr>
        <w:t> </w:t>
      </w:r>
      <w:r>
        <w:rPr/>
        <w:t>premium</w:t>
      </w:r>
      <w:r>
        <w:rPr>
          <w:spacing w:val="-6"/>
        </w:rPr>
        <w:t> </w:t>
      </w:r>
      <w:r>
        <w:rPr/>
        <w:t>value</w:t>
      </w:r>
      <w:r>
        <w:rPr>
          <w:spacing w:val="-6"/>
        </w:rPr>
        <w:t> </w:t>
      </w:r>
      <w:r>
        <w:rPr/>
        <w:t>while</w:t>
      </w:r>
      <w:r>
        <w:rPr>
          <w:spacing w:val="-6"/>
        </w:rPr>
        <w:t> </w:t>
      </w:r>
      <w:r>
        <w:rPr/>
        <w:t>remaining</w:t>
      </w:r>
      <w:r>
        <w:rPr>
          <w:spacing w:val="-6"/>
        </w:rPr>
        <w:t> </w:t>
      </w:r>
      <w:r>
        <w:rPr/>
        <w:t>competitively</w:t>
      </w:r>
      <w:r>
        <w:rPr>
          <w:spacing w:val="-6"/>
        </w:rPr>
        <w:t> </w:t>
      </w:r>
      <w:r>
        <w:rPr/>
        <w:t>priced</w:t>
      </w:r>
      <w:r>
        <w:rPr>
          <w:spacing w:val="-6"/>
        </w:rPr>
        <w:t> </w:t>
      </w:r>
      <w:r>
        <w:rPr/>
        <w:t>against</w:t>
      </w:r>
      <w:r>
        <w:rPr>
          <w:spacing w:val="-6"/>
        </w:rPr>
        <w:t> </w:t>
      </w:r>
      <w:r>
        <w:rPr/>
        <w:t>other</w:t>
      </w:r>
      <w:r>
        <w:rPr>
          <w:spacing w:val="-6"/>
        </w:rPr>
        <w:t> </w:t>
      </w:r>
      <w:r>
        <w:rPr/>
        <w:t>specialty- produce suppliers—positioning ABCFarmsIL for scalable, investor-friendly growth.</w:t>
      </w:r>
    </w:p>
    <w:p>
      <w:pPr>
        <w:pStyle w:val="BodyText"/>
        <w:spacing w:before="2"/>
        <w:ind w:left="250"/>
      </w:pPr>
      <w:r>
        <w:rPr>
          <w:spacing w:val="-2"/>
          <w:w w:val="110"/>
        </w:rPr>
        <w:t>Sources</w:t>
      </w:r>
    </w:p>
    <w:p>
      <w:pPr>
        <w:pStyle w:val="BodyText"/>
        <w:spacing w:before="44"/>
      </w:pPr>
    </w:p>
    <w:p>
      <w:pPr>
        <w:pStyle w:val="BodyText"/>
        <w:ind w:left="250"/>
      </w:pPr>
      <w:r>
        <w:rPr/>
        <w:t>y-produce</w:t>
      </w:r>
      <w:r>
        <w:rPr>
          <w:spacing w:val="-1"/>
        </w:rPr>
        <w:t> </w:t>
      </w:r>
      <w:r>
        <w:rPr/>
        <w:t>suppliers while allowing for seamless scaling as</w:t>
      </w:r>
      <w:r>
        <w:rPr>
          <w:spacing w:val="-1"/>
        </w:rPr>
        <w:t> </w:t>
      </w:r>
      <w:r>
        <w:rPr/>
        <w:t>we introduce additional product </w:t>
      </w:r>
      <w:r>
        <w:rPr>
          <w:spacing w:val="-2"/>
        </w:rPr>
        <w:t>lines.</w:t>
      </w:r>
    </w:p>
    <w:p>
      <w:pPr>
        <w:pStyle w:val="BodyText"/>
        <w:spacing w:before="39"/>
        <w:rPr>
          <w:sz w:val="20"/>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3099"/>
        <w:gridCol w:w="2586"/>
        <w:gridCol w:w="4505"/>
      </w:tblGrid>
      <w:tr>
        <w:trPr>
          <w:trHeight w:val="586" w:hRule="atLeast"/>
        </w:trPr>
        <w:tc>
          <w:tcPr>
            <w:tcW w:w="3099" w:type="dxa"/>
            <w:shd w:val="clear" w:color="auto" w:fill="1A5D1F"/>
          </w:tcPr>
          <w:p>
            <w:pPr>
              <w:pStyle w:val="TableParagraph"/>
              <w:spacing w:before="152"/>
              <w:ind w:left="127"/>
              <w:rPr>
                <w:b/>
                <w:sz w:val="24"/>
              </w:rPr>
            </w:pPr>
            <w:r>
              <w:rPr>
                <w:b/>
                <w:color w:val="FFFFFF"/>
                <w:spacing w:val="-4"/>
                <w:sz w:val="24"/>
              </w:rPr>
              <w:t>Offer</w:t>
            </w:r>
          </w:p>
        </w:tc>
        <w:tc>
          <w:tcPr>
            <w:tcW w:w="2586" w:type="dxa"/>
            <w:shd w:val="clear" w:color="auto" w:fill="1A5D1F"/>
          </w:tcPr>
          <w:p>
            <w:pPr>
              <w:pStyle w:val="TableParagraph"/>
              <w:spacing w:before="152"/>
              <w:ind w:left="127"/>
              <w:rPr>
                <w:b/>
                <w:sz w:val="24"/>
              </w:rPr>
            </w:pPr>
            <w:r>
              <w:rPr>
                <w:b/>
                <w:color w:val="FFFFFF"/>
                <w:w w:val="105"/>
                <w:sz w:val="24"/>
              </w:rPr>
              <w:t>Base</w:t>
            </w:r>
            <w:r>
              <w:rPr>
                <w:b/>
                <w:color w:val="FFFFFF"/>
                <w:spacing w:val="-5"/>
                <w:w w:val="105"/>
                <w:sz w:val="24"/>
              </w:rPr>
              <w:t> </w:t>
            </w:r>
            <w:r>
              <w:rPr>
                <w:b/>
                <w:color w:val="FFFFFF"/>
                <w:spacing w:val="-4"/>
                <w:w w:val="105"/>
                <w:sz w:val="24"/>
              </w:rPr>
              <w:t>Price</w:t>
            </w:r>
          </w:p>
        </w:tc>
        <w:tc>
          <w:tcPr>
            <w:tcW w:w="4505" w:type="dxa"/>
            <w:shd w:val="clear" w:color="auto" w:fill="1A5D1F"/>
          </w:tcPr>
          <w:p>
            <w:pPr>
              <w:pStyle w:val="TableParagraph"/>
              <w:spacing w:before="152"/>
              <w:ind w:left="127"/>
              <w:rPr>
                <w:b/>
                <w:sz w:val="24"/>
              </w:rPr>
            </w:pPr>
            <w:r>
              <w:rPr>
                <w:b/>
                <w:color w:val="FFFFFF"/>
                <w:spacing w:val="-4"/>
                <w:w w:val="105"/>
                <w:sz w:val="24"/>
              </w:rPr>
              <w:t>Notes</w:t>
            </w:r>
          </w:p>
        </w:tc>
      </w:tr>
      <w:tr>
        <w:trPr>
          <w:trHeight w:val="1440" w:hRule="atLeast"/>
        </w:trPr>
        <w:tc>
          <w:tcPr>
            <w:tcW w:w="3099" w:type="dxa"/>
          </w:tcPr>
          <w:p>
            <w:pPr>
              <w:pStyle w:val="TableParagraph"/>
              <w:spacing w:before="177"/>
              <w:rPr>
                <w:sz w:val="22"/>
              </w:rPr>
            </w:pPr>
          </w:p>
          <w:p>
            <w:pPr>
              <w:pStyle w:val="TableParagraph"/>
              <w:spacing w:line="295" w:lineRule="auto" w:before="0"/>
              <w:ind w:left="127"/>
              <w:rPr>
                <w:sz w:val="22"/>
              </w:rPr>
            </w:pPr>
            <w:r>
              <w:rPr>
                <w:sz w:val="22"/>
              </w:rPr>
              <w:t>Living</w:t>
            </w:r>
            <w:r>
              <w:rPr>
                <w:spacing w:val="-2"/>
                <w:sz w:val="22"/>
              </w:rPr>
              <w:t> </w:t>
            </w:r>
            <w:r>
              <w:rPr>
                <w:sz w:val="22"/>
              </w:rPr>
              <w:t>Microgreen</w:t>
            </w:r>
            <w:r>
              <w:rPr>
                <w:spacing w:val="-6"/>
                <w:sz w:val="22"/>
              </w:rPr>
              <w:t> </w:t>
            </w:r>
            <w:r>
              <w:rPr>
                <w:sz w:val="22"/>
              </w:rPr>
              <w:t>Tray</w:t>
            </w:r>
            <w:r>
              <w:rPr>
                <w:spacing w:val="-2"/>
                <w:sz w:val="22"/>
              </w:rPr>
              <w:t> </w:t>
            </w:r>
            <w:r>
              <w:rPr>
                <w:sz w:val="22"/>
              </w:rPr>
              <w:t>(10</w:t>
            </w:r>
            <w:r>
              <w:rPr>
                <w:spacing w:val="-2"/>
                <w:sz w:val="22"/>
              </w:rPr>
              <w:t> </w:t>
            </w:r>
            <w:r>
              <w:rPr>
                <w:sz w:val="22"/>
              </w:rPr>
              <w:t>× </w:t>
            </w:r>
            <w:r>
              <w:rPr>
                <w:w w:val="105"/>
                <w:sz w:val="22"/>
              </w:rPr>
              <w:t>20 in.)</w:t>
            </w:r>
          </w:p>
        </w:tc>
        <w:tc>
          <w:tcPr>
            <w:tcW w:w="2586" w:type="dxa"/>
          </w:tcPr>
          <w:p>
            <w:pPr>
              <w:pStyle w:val="TableParagraph"/>
              <w:spacing w:line="295" w:lineRule="auto"/>
              <w:ind w:left="127" w:right="885"/>
              <w:rPr>
                <w:sz w:val="22"/>
              </w:rPr>
            </w:pPr>
            <w:r>
              <w:rPr>
                <w:w w:val="105"/>
                <w:sz w:val="22"/>
              </w:rPr>
              <w:t>$35</w:t>
            </w:r>
            <w:r>
              <w:rPr>
                <w:spacing w:val="-18"/>
                <w:w w:val="105"/>
                <w:sz w:val="22"/>
              </w:rPr>
              <w:t> </w:t>
            </w:r>
            <w:r>
              <w:rPr>
                <w:w w:val="105"/>
                <w:sz w:val="22"/>
              </w:rPr>
              <w:t>—</w:t>
            </w:r>
            <w:r>
              <w:rPr>
                <w:spacing w:val="-17"/>
                <w:w w:val="105"/>
                <w:sz w:val="22"/>
              </w:rPr>
              <w:t> </w:t>
            </w:r>
            <w:r>
              <w:rPr>
                <w:w w:val="105"/>
                <w:sz w:val="22"/>
              </w:rPr>
              <w:t>standard </w:t>
            </w:r>
            <w:r>
              <w:rPr>
                <w:spacing w:val="-2"/>
                <w:w w:val="105"/>
                <w:sz w:val="22"/>
              </w:rPr>
              <w:t>varieties</w:t>
            </w:r>
          </w:p>
          <w:p>
            <w:pPr>
              <w:pStyle w:val="TableParagraph"/>
              <w:spacing w:line="295" w:lineRule="auto" w:before="1"/>
              <w:ind w:left="127"/>
              <w:rPr>
                <w:sz w:val="22"/>
              </w:rPr>
            </w:pPr>
            <w:r>
              <w:rPr>
                <w:sz w:val="22"/>
              </w:rPr>
              <w:t>$40</w:t>
            </w:r>
            <w:r>
              <w:rPr>
                <w:spacing w:val="-6"/>
                <w:sz w:val="22"/>
              </w:rPr>
              <w:t> </w:t>
            </w:r>
            <w:r>
              <w:rPr>
                <w:sz w:val="22"/>
              </w:rPr>
              <w:t>—</w:t>
            </w:r>
            <w:r>
              <w:rPr>
                <w:spacing w:val="-6"/>
                <w:sz w:val="22"/>
              </w:rPr>
              <w:t> </w:t>
            </w:r>
            <w:r>
              <w:rPr>
                <w:sz w:val="22"/>
              </w:rPr>
              <w:t>specialty/color </w:t>
            </w:r>
            <w:r>
              <w:rPr>
                <w:spacing w:val="-2"/>
                <w:sz w:val="22"/>
              </w:rPr>
              <w:t>varieties</w:t>
            </w:r>
          </w:p>
        </w:tc>
        <w:tc>
          <w:tcPr>
            <w:tcW w:w="4505" w:type="dxa"/>
          </w:tcPr>
          <w:p>
            <w:pPr>
              <w:pStyle w:val="TableParagraph"/>
              <w:spacing w:before="177"/>
              <w:rPr>
                <w:sz w:val="22"/>
              </w:rPr>
            </w:pPr>
          </w:p>
          <w:p>
            <w:pPr>
              <w:pStyle w:val="TableParagraph"/>
              <w:spacing w:line="295" w:lineRule="auto" w:before="0"/>
              <w:ind w:left="127" w:right="180"/>
              <w:rPr>
                <w:sz w:val="22"/>
              </w:rPr>
            </w:pPr>
            <w:r>
              <w:rPr>
                <w:sz w:val="22"/>
              </w:rPr>
              <w:t>Includes</w:t>
            </w:r>
            <w:r>
              <w:rPr>
                <w:spacing w:val="-17"/>
                <w:sz w:val="22"/>
              </w:rPr>
              <w:t> </w:t>
            </w:r>
            <w:r>
              <w:rPr>
                <w:sz w:val="22"/>
              </w:rPr>
              <w:t>tray</w:t>
            </w:r>
            <w:r>
              <w:rPr>
                <w:spacing w:val="-17"/>
                <w:sz w:val="22"/>
              </w:rPr>
              <w:t> </w:t>
            </w:r>
            <w:r>
              <w:rPr>
                <w:sz w:val="22"/>
              </w:rPr>
              <w:t>deposit;</w:t>
            </w:r>
            <w:r>
              <w:rPr>
                <w:spacing w:val="-16"/>
                <w:sz w:val="22"/>
              </w:rPr>
              <w:t> </w:t>
            </w:r>
            <w:r>
              <w:rPr>
                <w:sz w:val="22"/>
              </w:rPr>
              <w:t>harvested</w:t>
            </w:r>
            <w:r>
              <w:rPr>
                <w:spacing w:val="-17"/>
                <w:sz w:val="22"/>
              </w:rPr>
              <w:t> </w:t>
            </w:r>
            <w:r>
              <w:rPr>
                <w:sz w:val="22"/>
              </w:rPr>
              <w:t>tableside; 7–10-day shelf life</w:t>
            </w:r>
          </w:p>
        </w:tc>
      </w:tr>
      <w:tr>
        <w:trPr>
          <w:trHeight w:val="810" w:hRule="atLeast"/>
        </w:trPr>
        <w:tc>
          <w:tcPr>
            <w:tcW w:w="3099" w:type="dxa"/>
          </w:tcPr>
          <w:p>
            <w:pPr>
              <w:pStyle w:val="TableParagraph"/>
              <w:spacing w:before="19"/>
              <w:rPr>
                <w:sz w:val="22"/>
              </w:rPr>
            </w:pPr>
          </w:p>
          <w:p>
            <w:pPr>
              <w:pStyle w:val="TableParagraph"/>
              <w:spacing w:before="1"/>
              <w:ind w:left="127"/>
              <w:rPr>
                <w:sz w:val="22"/>
              </w:rPr>
            </w:pPr>
            <w:r>
              <w:rPr>
                <w:sz w:val="22"/>
              </w:rPr>
              <w:t>Gourmet</w:t>
            </w:r>
            <w:r>
              <w:rPr>
                <w:spacing w:val="-9"/>
                <w:sz w:val="22"/>
              </w:rPr>
              <w:t> </w:t>
            </w:r>
            <w:r>
              <w:rPr>
                <w:spacing w:val="-2"/>
                <w:sz w:val="22"/>
              </w:rPr>
              <w:t>Mushrooms</w:t>
            </w:r>
          </w:p>
        </w:tc>
        <w:tc>
          <w:tcPr>
            <w:tcW w:w="2586" w:type="dxa"/>
          </w:tcPr>
          <w:p>
            <w:pPr>
              <w:pStyle w:val="TableParagraph"/>
              <w:ind w:left="127"/>
              <w:rPr>
                <w:sz w:val="22"/>
              </w:rPr>
            </w:pPr>
            <w:r>
              <w:rPr>
                <w:sz w:val="22"/>
              </w:rPr>
              <w:t>Market</w:t>
            </w:r>
            <w:r>
              <w:rPr>
                <w:spacing w:val="9"/>
                <w:sz w:val="22"/>
              </w:rPr>
              <w:t> </w:t>
            </w:r>
            <w:r>
              <w:rPr>
                <w:sz w:val="22"/>
              </w:rPr>
              <w:t>+</w:t>
            </w:r>
            <w:r>
              <w:rPr>
                <w:spacing w:val="10"/>
                <w:sz w:val="22"/>
              </w:rPr>
              <w:t> </w:t>
            </w:r>
            <w:r>
              <w:rPr>
                <w:sz w:val="22"/>
              </w:rPr>
              <w:t>15</w:t>
            </w:r>
            <w:r>
              <w:rPr>
                <w:spacing w:val="10"/>
                <w:sz w:val="22"/>
              </w:rPr>
              <w:t> </w:t>
            </w:r>
            <w:r>
              <w:rPr>
                <w:sz w:val="22"/>
              </w:rPr>
              <w:t>%</w:t>
            </w:r>
            <w:r>
              <w:rPr>
                <w:spacing w:val="10"/>
                <w:sz w:val="22"/>
              </w:rPr>
              <w:t> </w:t>
            </w:r>
            <w:r>
              <w:rPr>
                <w:spacing w:val="-4"/>
                <w:sz w:val="22"/>
              </w:rPr>
              <w:t>(avg.</w:t>
            </w:r>
          </w:p>
          <w:p>
            <w:pPr>
              <w:pStyle w:val="TableParagraph"/>
              <w:spacing w:before="59"/>
              <w:ind w:left="127"/>
              <w:rPr>
                <w:sz w:val="22"/>
              </w:rPr>
            </w:pPr>
            <w:r>
              <w:rPr>
                <w:spacing w:val="-2"/>
                <w:sz w:val="22"/>
              </w:rPr>
              <w:t>$11/lb)</w:t>
            </w:r>
          </w:p>
        </w:tc>
        <w:tc>
          <w:tcPr>
            <w:tcW w:w="4505" w:type="dxa"/>
          </w:tcPr>
          <w:p>
            <w:pPr>
              <w:pStyle w:val="TableParagraph"/>
              <w:spacing w:before="19"/>
              <w:rPr>
                <w:sz w:val="22"/>
              </w:rPr>
            </w:pPr>
          </w:p>
          <w:p>
            <w:pPr>
              <w:pStyle w:val="TableParagraph"/>
              <w:spacing w:before="1"/>
              <w:ind w:left="127"/>
              <w:rPr>
                <w:sz w:val="22"/>
              </w:rPr>
            </w:pPr>
            <w:r>
              <w:rPr>
                <w:sz w:val="22"/>
              </w:rPr>
              <w:t>Same-day</w:t>
            </w:r>
            <w:r>
              <w:rPr>
                <w:spacing w:val="-12"/>
                <w:sz w:val="22"/>
              </w:rPr>
              <w:t> </w:t>
            </w:r>
            <w:r>
              <w:rPr>
                <w:sz w:val="22"/>
              </w:rPr>
              <w:t>harvest;</w:t>
            </w:r>
            <w:r>
              <w:rPr>
                <w:spacing w:val="-12"/>
                <w:sz w:val="22"/>
              </w:rPr>
              <w:t> </w:t>
            </w:r>
            <w:r>
              <w:rPr>
                <w:sz w:val="22"/>
              </w:rPr>
              <w:t>cleaned</w:t>
            </w:r>
            <w:r>
              <w:rPr>
                <w:spacing w:val="-12"/>
                <w:sz w:val="22"/>
              </w:rPr>
              <w:t> </w:t>
            </w:r>
            <w:r>
              <w:rPr>
                <w:sz w:val="22"/>
              </w:rPr>
              <w:t>&amp;</w:t>
            </w:r>
            <w:r>
              <w:rPr>
                <w:spacing w:val="-12"/>
                <w:sz w:val="22"/>
              </w:rPr>
              <w:t> </w:t>
            </w:r>
            <w:r>
              <w:rPr>
                <w:spacing w:val="-2"/>
                <w:sz w:val="22"/>
              </w:rPr>
              <w:t>chilled</w:t>
            </w:r>
          </w:p>
        </w:tc>
      </w:tr>
      <w:tr>
        <w:trPr>
          <w:trHeight w:val="1754" w:hRule="atLeast"/>
        </w:trPr>
        <w:tc>
          <w:tcPr>
            <w:tcW w:w="3099" w:type="dxa"/>
          </w:tcPr>
          <w:p>
            <w:pPr>
              <w:pStyle w:val="TableParagraph"/>
              <w:spacing w:before="0"/>
              <w:rPr>
                <w:sz w:val="22"/>
              </w:rPr>
            </w:pPr>
          </w:p>
          <w:p>
            <w:pPr>
              <w:pStyle w:val="TableParagraph"/>
              <w:spacing w:before="236"/>
              <w:rPr>
                <w:sz w:val="22"/>
              </w:rPr>
            </w:pPr>
          </w:p>
          <w:p>
            <w:pPr>
              <w:pStyle w:val="TableParagraph"/>
              <w:spacing w:before="1"/>
              <w:ind w:left="127"/>
              <w:rPr>
                <w:sz w:val="22"/>
              </w:rPr>
            </w:pPr>
            <w:r>
              <w:rPr>
                <w:sz w:val="22"/>
              </w:rPr>
              <w:t>Weekly</w:t>
            </w:r>
            <w:r>
              <w:rPr>
                <w:spacing w:val="1"/>
                <w:sz w:val="22"/>
              </w:rPr>
              <w:t> </w:t>
            </w:r>
            <w:r>
              <w:rPr>
                <w:sz w:val="22"/>
              </w:rPr>
              <w:t>Subscription</w:t>
            </w:r>
            <w:r>
              <w:rPr>
                <w:spacing w:val="-3"/>
                <w:sz w:val="22"/>
              </w:rPr>
              <w:t> </w:t>
            </w:r>
            <w:r>
              <w:rPr>
                <w:spacing w:val="-2"/>
                <w:sz w:val="22"/>
              </w:rPr>
              <w:t>Tiers</w:t>
            </w:r>
          </w:p>
        </w:tc>
        <w:tc>
          <w:tcPr>
            <w:tcW w:w="2586" w:type="dxa"/>
          </w:tcPr>
          <w:p>
            <w:pPr>
              <w:pStyle w:val="TableParagraph"/>
              <w:ind w:left="127"/>
              <w:rPr>
                <w:sz w:val="22"/>
              </w:rPr>
            </w:pPr>
            <w:r>
              <w:rPr>
                <w:w w:val="105"/>
                <w:sz w:val="22"/>
              </w:rPr>
              <w:t>Bronze:</w:t>
            </w:r>
            <w:r>
              <w:rPr>
                <w:spacing w:val="-2"/>
                <w:w w:val="105"/>
                <w:sz w:val="22"/>
              </w:rPr>
              <w:t> </w:t>
            </w:r>
            <w:r>
              <w:rPr>
                <w:w w:val="105"/>
                <w:sz w:val="22"/>
              </w:rPr>
              <w:t>4–6</w:t>
            </w:r>
            <w:r>
              <w:rPr>
                <w:spacing w:val="-1"/>
                <w:w w:val="105"/>
                <w:sz w:val="22"/>
              </w:rPr>
              <w:t> </w:t>
            </w:r>
            <w:r>
              <w:rPr>
                <w:spacing w:val="-2"/>
                <w:w w:val="105"/>
                <w:sz w:val="22"/>
              </w:rPr>
              <w:t>trays</w:t>
            </w:r>
          </w:p>
          <w:p>
            <w:pPr>
              <w:pStyle w:val="TableParagraph"/>
              <w:spacing w:line="295" w:lineRule="auto" w:before="59"/>
              <w:ind w:left="127"/>
              <w:rPr>
                <w:sz w:val="22"/>
              </w:rPr>
            </w:pPr>
            <w:r>
              <w:rPr>
                <w:sz w:val="22"/>
              </w:rPr>
              <w:t>Silver: 7–10 trays (2 % </w:t>
            </w:r>
            <w:r>
              <w:rPr>
                <w:spacing w:val="-2"/>
                <w:w w:val="110"/>
                <w:sz w:val="22"/>
              </w:rPr>
              <w:t>discount)</w:t>
            </w:r>
          </w:p>
          <w:p>
            <w:pPr>
              <w:pStyle w:val="TableParagraph"/>
              <w:spacing w:line="295" w:lineRule="auto" w:before="2"/>
              <w:ind w:left="127" w:right="459"/>
              <w:rPr>
                <w:sz w:val="22"/>
              </w:rPr>
            </w:pPr>
            <w:r>
              <w:rPr>
                <w:spacing w:val="-2"/>
                <w:w w:val="105"/>
                <w:sz w:val="22"/>
              </w:rPr>
              <w:t>Gold:</w:t>
            </w:r>
            <w:r>
              <w:rPr>
                <w:spacing w:val="-16"/>
                <w:w w:val="105"/>
                <w:sz w:val="22"/>
              </w:rPr>
              <w:t> </w:t>
            </w:r>
            <w:r>
              <w:rPr>
                <w:spacing w:val="-2"/>
                <w:w w:val="105"/>
                <w:sz w:val="22"/>
              </w:rPr>
              <w:t>11+</w:t>
            </w:r>
            <w:r>
              <w:rPr>
                <w:spacing w:val="-15"/>
                <w:w w:val="105"/>
                <w:sz w:val="22"/>
              </w:rPr>
              <w:t> </w:t>
            </w:r>
            <w:r>
              <w:rPr>
                <w:spacing w:val="-2"/>
                <w:w w:val="105"/>
                <w:sz w:val="22"/>
              </w:rPr>
              <w:t>trays</w:t>
            </w:r>
            <w:r>
              <w:rPr>
                <w:spacing w:val="-16"/>
                <w:w w:val="105"/>
                <w:sz w:val="22"/>
              </w:rPr>
              <w:t> </w:t>
            </w:r>
            <w:r>
              <w:rPr>
                <w:spacing w:val="-2"/>
                <w:w w:val="105"/>
                <w:sz w:val="22"/>
              </w:rPr>
              <w:t>(5</w:t>
            </w:r>
            <w:r>
              <w:rPr>
                <w:spacing w:val="-15"/>
                <w:w w:val="105"/>
                <w:sz w:val="22"/>
              </w:rPr>
              <w:t> </w:t>
            </w:r>
            <w:r>
              <w:rPr>
                <w:spacing w:val="-2"/>
                <w:w w:val="105"/>
                <w:sz w:val="22"/>
              </w:rPr>
              <w:t>% discount)</w:t>
            </w:r>
          </w:p>
        </w:tc>
        <w:tc>
          <w:tcPr>
            <w:tcW w:w="4505" w:type="dxa"/>
          </w:tcPr>
          <w:p>
            <w:pPr>
              <w:pStyle w:val="TableParagraph"/>
              <w:spacing w:before="0"/>
              <w:rPr>
                <w:sz w:val="22"/>
              </w:rPr>
            </w:pPr>
          </w:p>
          <w:p>
            <w:pPr>
              <w:pStyle w:val="TableParagraph"/>
              <w:spacing w:before="79"/>
              <w:rPr>
                <w:sz w:val="22"/>
              </w:rPr>
            </w:pPr>
          </w:p>
          <w:p>
            <w:pPr>
              <w:pStyle w:val="TableParagraph"/>
              <w:spacing w:line="295" w:lineRule="auto" w:before="0"/>
              <w:ind w:left="127"/>
              <w:rPr>
                <w:sz w:val="22"/>
              </w:rPr>
            </w:pPr>
            <w:r>
              <w:rPr>
                <w:sz w:val="22"/>
              </w:rPr>
              <w:t>Minimum</w:t>
            </w:r>
            <w:r>
              <w:rPr>
                <w:spacing w:val="-8"/>
                <w:sz w:val="22"/>
              </w:rPr>
              <w:t> </w:t>
            </w:r>
            <w:r>
              <w:rPr>
                <w:sz w:val="22"/>
              </w:rPr>
              <w:t>4-tray</w:t>
            </w:r>
            <w:r>
              <w:rPr>
                <w:spacing w:val="-8"/>
                <w:sz w:val="22"/>
              </w:rPr>
              <w:t> </w:t>
            </w:r>
            <w:r>
              <w:rPr>
                <w:sz w:val="22"/>
              </w:rPr>
              <w:t>order</w:t>
            </w:r>
            <w:r>
              <w:rPr>
                <w:spacing w:val="-8"/>
                <w:sz w:val="22"/>
              </w:rPr>
              <w:t> </w:t>
            </w:r>
            <w:r>
              <w:rPr>
                <w:sz w:val="22"/>
              </w:rPr>
              <w:t>keeps</w:t>
            </w:r>
            <w:r>
              <w:rPr>
                <w:spacing w:val="-8"/>
                <w:sz w:val="22"/>
              </w:rPr>
              <w:t> </w:t>
            </w:r>
            <w:r>
              <w:rPr>
                <w:sz w:val="22"/>
              </w:rPr>
              <w:t>route</w:t>
            </w:r>
            <w:r>
              <w:rPr>
                <w:spacing w:val="-8"/>
                <w:sz w:val="22"/>
              </w:rPr>
              <w:t> </w:t>
            </w:r>
            <w:r>
              <w:rPr>
                <w:sz w:val="22"/>
              </w:rPr>
              <w:t>density </w:t>
            </w:r>
            <w:r>
              <w:rPr>
                <w:spacing w:val="-2"/>
                <w:sz w:val="22"/>
              </w:rPr>
              <w:t>profitable</w:t>
            </w:r>
          </w:p>
        </w:tc>
      </w:tr>
      <w:tr>
        <w:trPr>
          <w:trHeight w:val="810" w:hRule="atLeast"/>
        </w:trPr>
        <w:tc>
          <w:tcPr>
            <w:tcW w:w="3099" w:type="dxa"/>
          </w:tcPr>
          <w:p>
            <w:pPr>
              <w:pStyle w:val="TableParagraph"/>
              <w:spacing w:before="19"/>
              <w:rPr>
                <w:sz w:val="22"/>
              </w:rPr>
            </w:pPr>
          </w:p>
          <w:p>
            <w:pPr>
              <w:pStyle w:val="TableParagraph"/>
              <w:spacing w:before="1"/>
              <w:ind w:left="127"/>
              <w:rPr>
                <w:sz w:val="22"/>
              </w:rPr>
            </w:pPr>
            <w:r>
              <w:rPr>
                <w:spacing w:val="-4"/>
                <w:sz w:val="22"/>
              </w:rPr>
              <w:t>Referral</w:t>
            </w:r>
            <w:r>
              <w:rPr>
                <w:spacing w:val="-6"/>
                <w:sz w:val="22"/>
              </w:rPr>
              <w:t> </w:t>
            </w:r>
            <w:r>
              <w:rPr>
                <w:spacing w:val="-2"/>
                <w:sz w:val="22"/>
              </w:rPr>
              <w:t>Credit</w:t>
            </w:r>
          </w:p>
        </w:tc>
        <w:tc>
          <w:tcPr>
            <w:tcW w:w="2586" w:type="dxa"/>
          </w:tcPr>
          <w:p>
            <w:pPr>
              <w:pStyle w:val="TableParagraph"/>
              <w:spacing w:before="19"/>
              <w:rPr>
                <w:sz w:val="22"/>
              </w:rPr>
            </w:pPr>
          </w:p>
          <w:p>
            <w:pPr>
              <w:pStyle w:val="TableParagraph"/>
              <w:spacing w:before="1"/>
              <w:ind w:left="127"/>
              <w:rPr>
                <w:sz w:val="22"/>
              </w:rPr>
            </w:pPr>
            <w:r>
              <w:rPr>
                <w:sz w:val="22"/>
              </w:rPr>
              <w:t>10</w:t>
            </w:r>
            <w:r>
              <w:rPr>
                <w:spacing w:val="-2"/>
                <w:sz w:val="22"/>
              </w:rPr>
              <w:t> </w:t>
            </w:r>
            <w:r>
              <w:rPr>
                <w:sz w:val="22"/>
              </w:rPr>
              <w:t>%</w:t>
            </w:r>
            <w:r>
              <w:rPr>
                <w:spacing w:val="-1"/>
                <w:sz w:val="22"/>
              </w:rPr>
              <w:t> </w:t>
            </w:r>
            <w:r>
              <w:rPr>
                <w:sz w:val="22"/>
              </w:rPr>
              <w:t>off</w:t>
            </w:r>
            <w:r>
              <w:rPr>
                <w:spacing w:val="-1"/>
                <w:sz w:val="22"/>
              </w:rPr>
              <w:t> </w:t>
            </w:r>
            <w:r>
              <w:rPr>
                <w:sz w:val="22"/>
              </w:rPr>
              <w:t>next</w:t>
            </w:r>
            <w:r>
              <w:rPr>
                <w:spacing w:val="-1"/>
                <w:sz w:val="22"/>
              </w:rPr>
              <w:t> </w:t>
            </w:r>
            <w:r>
              <w:rPr>
                <w:spacing w:val="-2"/>
                <w:sz w:val="22"/>
              </w:rPr>
              <w:t>invoice</w:t>
            </w:r>
          </w:p>
        </w:tc>
        <w:tc>
          <w:tcPr>
            <w:tcW w:w="4505" w:type="dxa"/>
          </w:tcPr>
          <w:p>
            <w:pPr>
              <w:pStyle w:val="TableParagraph"/>
              <w:spacing w:line="295" w:lineRule="auto"/>
              <w:ind w:left="127"/>
              <w:rPr>
                <w:sz w:val="22"/>
              </w:rPr>
            </w:pPr>
            <w:r>
              <w:rPr>
                <w:sz w:val="22"/>
              </w:rPr>
              <w:t>Applied</w:t>
            </w:r>
            <w:r>
              <w:rPr>
                <w:spacing w:val="-11"/>
                <w:sz w:val="22"/>
              </w:rPr>
              <w:t> </w:t>
            </w:r>
            <w:r>
              <w:rPr>
                <w:sz w:val="22"/>
              </w:rPr>
              <w:t>when</w:t>
            </w:r>
            <w:r>
              <w:rPr>
                <w:spacing w:val="-11"/>
                <w:sz w:val="22"/>
              </w:rPr>
              <w:t> </w:t>
            </w:r>
            <w:r>
              <w:rPr>
                <w:sz w:val="22"/>
              </w:rPr>
              <w:t>a</w:t>
            </w:r>
            <w:r>
              <w:rPr>
                <w:spacing w:val="-11"/>
                <w:sz w:val="22"/>
              </w:rPr>
              <w:t> </w:t>
            </w:r>
            <w:r>
              <w:rPr>
                <w:sz w:val="22"/>
              </w:rPr>
              <w:t>referred</w:t>
            </w:r>
            <w:r>
              <w:rPr>
                <w:spacing w:val="-11"/>
                <w:sz w:val="22"/>
              </w:rPr>
              <w:t> </w:t>
            </w:r>
            <w:r>
              <w:rPr>
                <w:sz w:val="22"/>
              </w:rPr>
              <w:t>chef</w:t>
            </w:r>
            <w:r>
              <w:rPr>
                <w:spacing w:val="-11"/>
                <w:sz w:val="22"/>
              </w:rPr>
              <w:t> </w:t>
            </w:r>
            <w:r>
              <w:rPr>
                <w:sz w:val="22"/>
              </w:rPr>
              <w:t>converts</w:t>
            </w:r>
            <w:r>
              <w:rPr>
                <w:spacing w:val="-11"/>
                <w:sz w:val="22"/>
              </w:rPr>
              <w:t> </w:t>
            </w:r>
            <w:r>
              <w:rPr>
                <w:sz w:val="22"/>
              </w:rPr>
              <w:t>to</w:t>
            </w:r>
            <w:r>
              <w:rPr>
                <w:spacing w:val="-11"/>
                <w:sz w:val="22"/>
              </w:rPr>
              <w:t> </w:t>
            </w:r>
            <w:r>
              <w:rPr>
                <w:sz w:val="22"/>
              </w:rPr>
              <w:t>a </w:t>
            </w:r>
            <w:r>
              <w:rPr>
                <w:w w:val="105"/>
                <w:sz w:val="22"/>
              </w:rPr>
              <w:t>paid subscription</w:t>
            </w:r>
          </w:p>
        </w:tc>
      </w:tr>
      <w:tr>
        <w:trPr>
          <w:trHeight w:val="810" w:hRule="atLeast"/>
        </w:trPr>
        <w:tc>
          <w:tcPr>
            <w:tcW w:w="3099" w:type="dxa"/>
          </w:tcPr>
          <w:p>
            <w:pPr>
              <w:pStyle w:val="TableParagraph"/>
              <w:spacing w:line="295" w:lineRule="auto"/>
              <w:ind w:left="127" w:right="251"/>
              <w:rPr>
                <w:sz w:val="22"/>
              </w:rPr>
            </w:pPr>
            <w:r>
              <w:rPr>
                <w:spacing w:val="-4"/>
                <w:sz w:val="22"/>
              </w:rPr>
              <w:t>On-Site</w:t>
            </w:r>
            <w:r>
              <w:rPr>
                <w:spacing w:val="-12"/>
                <w:sz w:val="22"/>
              </w:rPr>
              <w:t> </w:t>
            </w:r>
            <w:r>
              <w:rPr>
                <w:spacing w:val="-4"/>
                <w:sz w:val="22"/>
              </w:rPr>
              <w:t>“Cuddle”</w:t>
            </w:r>
            <w:r>
              <w:rPr>
                <w:spacing w:val="-12"/>
                <w:sz w:val="22"/>
              </w:rPr>
              <w:t> </w:t>
            </w:r>
            <w:r>
              <w:rPr>
                <w:spacing w:val="-4"/>
                <w:sz w:val="22"/>
              </w:rPr>
              <w:t>Farm </w:t>
            </w:r>
            <w:r>
              <w:rPr>
                <w:sz w:val="22"/>
              </w:rPr>
              <w:t>Lease (Phase 2)</w:t>
            </w:r>
          </w:p>
        </w:tc>
        <w:tc>
          <w:tcPr>
            <w:tcW w:w="2586" w:type="dxa"/>
          </w:tcPr>
          <w:p>
            <w:pPr>
              <w:pStyle w:val="TableParagraph"/>
              <w:spacing w:before="19"/>
              <w:rPr>
                <w:sz w:val="22"/>
              </w:rPr>
            </w:pPr>
          </w:p>
          <w:p>
            <w:pPr>
              <w:pStyle w:val="TableParagraph"/>
              <w:spacing w:before="1"/>
              <w:ind w:left="127"/>
              <w:rPr>
                <w:sz w:val="22"/>
              </w:rPr>
            </w:pPr>
            <w:r>
              <w:rPr>
                <w:sz w:val="22"/>
              </w:rPr>
              <w:t>$1,500/mo</w:t>
            </w:r>
            <w:r>
              <w:rPr>
                <w:spacing w:val="-11"/>
                <w:sz w:val="22"/>
              </w:rPr>
              <w:t> </w:t>
            </w:r>
            <w:r>
              <w:rPr>
                <w:sz w:val="22"/>
              </w:rPr>
              <w:t>+</w:t>
            </w:r>
            <w:r>
              <w:rPr>
                <w:spacing w:val="-10"/>
                <w:sz w:val="22"/>
              </w:rPr>
              <w:t> </w:t>
            </w:r>
            <w:r>
              <w:rPr>
                <w:sz w:val="22"/>
              </w:rPr>
              <w:t>rev-</w:t>
            </w:r>
            <w:r>
              <w:rPr>
                <w:spacing w:val="-4"/>
                <w:sz w:val="22"/>
              </w:rPr>
              <w:t>share</w:t>
            </w:r>
          </w:p>
        </w:tc>
        <w:tc>
          <w:tcPr>
            <w:tcW w:w="4505" w:type="dxa"/>
          </w:tcPr>
          <w:p>
            <w:pPr>
              <w:pStyle w:val="TableParagraph"/>
              <w:spacing w:line="295" w:lineRule="auto"/>
              <w:ind w:left="127"/>
              <w:rPr>
                <w:sz w:val="22"/>
              </w:rPr>
            </w:pPr>
            <w:r>
              <w:rPr>
                <w:spacing w:val="-2"/>
                <w:sz w:val="22"/>
              </w:rPr>
              <w:t>Turnkey</w:t>
            </w:r>
            <w:r>
              <w:rPr>
                <w:spacing w:val="-14"/>
                <w:sz w:val="22"/>
              </w:rPr>
              <w:t> </w:t>
            </w:r>
            <w:r>
              <w:rPr>
                <w:spacing w:val="-2"/>
                <w:sz w:val="22"/>
              </w:rPr>
              <w:t>container,</w:t>
            </w:r>
            <w:r>
              <w:rPr>
                <w:spacing w:val="-14"/>
                <w:sz w:val="22"/>
              </w:rPr>
              <w:t> </w:t>
            </w:r>
            <w:r>
              <w:rPr>
                <w:spacing w:val="-2"/>
                <w:sz w:val="22"/>
              </w:rPr>
              <w:t>seed</w:t>
            </w:r>
            <w:r>
              <w:rPr>
                <w:spacing w:val="-14"/>
                <w:sz w:val="22"/>
              </w:rPr>
              <w:t> </w:t>
            </w:r>
            <w:r>
              <w:rPr>
                <w:spacing w:val="-2"/>
                <w:sz w:val="22"/>
              </w:rPr>
              <w:t>&amp;</w:t>
            </w:r>
            <w:r>
              <w:rPr>
                <w:spacing w:val="-14"/>
                <w:sz w:val="22"/>
              </w:rPr>
              <w:t> </w:t>
            </w:r>
            <w:r>
              <w:rPr>
                <w:spacing w:val="-2"/>
                <w:sz w:val="22"/>
              </w:rPr>
              <w:t>tech</w:t>
            </w:r>
            <w:r>
              <w:rPr>
                <w:spacing w:val="-14"/>
                <w:sz w:val="22"/>
              </w:rPr>
              <w:t> </w:t>
            </w:r>
            <w:r>
              <w:rPr>
                <w:spacing w:val="-2"/>
                <w:sz w:val="22"/>
              </w:rPr>
              <w:t>support; </w:t>
            </w:r>
            <w:r>
              <w:rPr>
                <w:sz w:val="22"/>
              </w:rPr>
              <w:t>custom quote per club</w:t>
            </w:r>
          </w:p>
        </w:tc>
      </w:tr>
    </w:tbl>
    <w:p>
      <w:pPr>
        <w:spacing w:after="0" w:line="295" w:lineRule="auto"/>
        <w:rPr>
          <w:sz w:val="22"/>
        </w:rPr>
        <w:sectPr>
          <w:pgSz w:w="11910" w:h="16840"/>
          <w:pgMar w:header="0" w:footer="450" w:top="800" w:bottom="640" w:left="600" w:right="700"/>
        </w:sectPr>
      </w:pPr>
    </w:p>
    <w:p>
      <w:pPr>
        <w:pStyle w:val="BodyText"/>
        <w:rPr>
          <w:sz w:val="180"/>
        </w:rPr>
      </w:pPr>
    </w:p>
    <w:p>
      <w:pPr>
        <w:pStyle w:val="BodyText"/>
        <w:spacing w:before="1534"/>
        <w:rPr>
          <w:sz w:val="180"/>
        </w:rPr>
      </w:pPr>
    </w:p>
    <w:p>
      <w:pPr>
        <w:pStyle w:val="Heading1"/>
      </w:pPr>
      <w:bookmarkStart w:name="Operational Plan" w:id="82"/>
      <w:bookmarkEnd w:id="82"/>
      <w:r>
        <w:rPr/>
      </w:r>
      <w:bookmarkStart w:name="_bookmark40" w:id="83"/>
      <w:bookmarkEnd w:id="83"/>
      <w:r>
        <w:rPr/>
      </w:r>
      <w:r>
        <w:rPr>
          <w:color w:val="1A5D1F"/>
          <w:spacing w:val="-5"/>
        </w:rPr>
        <w:t>7.</w:t>
      </w:r>
    </w:p>
    <w:p>
      <w:pPr>
        <w:pStyle w:val="BodyText"/>
        <w:rPr>
          <w:sz w:val="19"/>
        </w:rPr>
      </w:pPr>
      <w:r>
        <w:rPr/>
        <mc:AlternateContent>
          <mc:Choice Requires="wps">
            <w:drawing>
              <wp:anchor distT="0" distB="0" distL="0" distR="0" allowOverlap="1" layoutInCell="1" locked="0" behindDoc="1" simplePos="0" relativeHeight="487649792">
                <wp:simplePos x="0" y="0"/>
                <wp:positionH relativeFrom="page">
                  <wp:posOffset>539999</wp:posOffset>
                </wp:positionH>
                <wp:positionV relativeFrom="paragraph">
                  <wp:posOffset>155885</wp:posOffset>
                </wp:positionV>
                <wp:extent cx="6480175" cy="2381250"/>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098" w:right="0" w:firstLine="0"/>
                              <w:jc w:val="left"/>
                              <w:rPr>
                                <w:color w:val="000000"/>
                                <w:sz w:val="75"/>
                              </w:rPr>
                            </w:pPr>
                            <w:r>
                              <w:rPr>
                                <w:color w:val="FFFFFF"/>
                                <w:spacing w:val="-13"/>
                                <w:sz w:val="75"/>
                              </w:rPr>
                              <w:t>Operational</w:t>
                            </w:r>
                            <w:r>
                              <w:rPr>
                                <w:color w:val="FFFFFF"/>
                                <w:spacing w:val="-38"/>
                                <w:sz w:val="75"/>
                              </w:rPr>
                              <w:t> </w:t>
                            </w:r>
                            <w:r>
                              <w:rPr>
                                <w:color w:val="FFFFFF"/>
                                <w:spacing w:val="-4"/>
                                <w:sz w:val="75"/>
                              </w:rPr>
                              <w:t>Plan</w:t>
                            </w:r>
                          </w:p>
                        </w:txbxContent>
                      </wps:txbx>
                      <wps:bodyPr wrap="square" lIns="0" tIns="0" rIns="0" bIns="0" rtlCol="0">
                        <a:noAutofit/>
                      </wps:bodyPr>
                    </wps:wsp>
                  </a:graphicData>
                </a:graphic>
              </wp:anchor>
            </w:drawing>
          </mc:Choice>
          <mc:Fallback>
            <w:pict>
              <v:shape style="position:absolute;margin-left:42.519684pt;margin-top:12.274456pt;width:510.25pt;height:187.5pt;mso-position-horizontal-relative:page;mso-position-vertical-relative:paragraph;z-index:-15666688;mso-wrap-distance-left:0;mso-wrap-distance-right:0" type="#_x0000_t202" id="docshape74"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098" w:right="0" w:firstLine="0"/>
                        <w:jc w:val="left"/>
                        <w:rPr>
                          <w:color w:val="000000"/>
                          <w:sz w:val="75"/>
                        </w:rPr>
                      </w:pPr>
                      <w:r>
                        <w:rPr>
                          <w:color w:val="FFFFFF"/>
                          <w:spacing w:val="-13"/>
                          <w:sz w:val="75"/>
                        </w:rPr>
                        <w:t>Operational</w:t>
                      </w:r>
                      <w:r>
                        <w:rPr>
                          <w:color w:val="FFFFFF"/>
                          <w:spacing w:val="-38"/>
                          <w:sz w:val="75"/>
                        </w:rPr>
                        <w:t> </w:t>
                      </w:r>
                      <w:r>
                        <w:rPr>
                          <w:color w:val="FFFFFF"/>
                          <w:spacing w:val="-4"/>
                          <w:sz w:val="75"/>
                        </w:rPr>
                        <w:t>Plan</w:t>
                      </w:r>
                    </w:p>
                  </w:txbxContent>
                </v:textbox>
                <v:fill type="solid"/>
                <w10:wrap type="topAndBottom"/>
              </v:shape>
            </w:pict>
          </mc:Fallback>
        </mc:AlternateContent>
      </w:r>
    </w:p>
    <w:p>
      <w:pPr>
        <w:pStyle w:val="Heading3"/>
        <w:spacing w:line="376" w:lineRule="auto"/>
        <w:ind w:right="7416"/>
      </w:pPr>
      <w:hyperlink w:history="true" w:anchor="_bookmark43">
        <w:r>
          <w:rPr>
            <w:color w:val="1A5D1F"/>
            <w:spacing w:val="-2"/>
            <w:w w:val="105"/>
          </w:rPr>
          <w:t>Management</w:t>
        </w:r>
        <w:r>
          <w:rPr>
            <w:color w:val="1A5D1F"/>
            <w:spacing w:val="-25"/>
            <w:w w:val="105"/>
          </w:rPr>
          <w:t> </w:t>
        </w:r>
        <w:r>
          <w:rPr>
            <w:color w:val="1A5D1F"/>
            <w:spacing w:val="-2"/>
            <w:w w:val="105"/>
          </w:rPr>
          <w:t>Team</w:t>
        </w:r>
      </w:hyperlink>
      <w:r>
        <w:rPr>
          <w:color w:val="1A5D1F"/>
          <w:spacing w:val="-2"/>
          <w:w w:val="105"/>
        </w:rPr>
        <w:t> </w:t>
      </w:r>
      <w:hyperlink w:history="true" w:anchor="_bookmark44">
        <w:r>
          <w:rPr>
            <w:color w:val="1A5D1F"/>
            <w:w w:val="105"/>
          </w:rPr>
          <w:t>Personnel Plan</w:t>
        </w:r>
      </w:hyperlink>
      <w:r>
        <w:rPr>
          <w:color w:val="1A5D1F"/>
          <w:w w:val="105"/>
        </w:rPr>
        <w:t> </w:t>
      </w:r>
      <w:hyperlink w:history="true" w:anchor="_bookmark46">
        <w:r>
          <w:rPr>
            <w:color w:val="1A5D1F"/>
            <w:spacing w:val="-2"/>
            <w:w w:val="105"/>
          </w:rPr>
          <w:t>Milestones</w:t>
        </w:r>
      </w:hyperlink>
    </w:p>
    <w:p>
      <w:pPr>
        <w:spacing w:after="0" w:line="376" w:lineRule="auto"/>
        <w:sectPr>
          <w:pgSz w:w="11910" w:h="16840"/>
          <w:pgMar w:header="0" w:footer="450" w:top="1920" w:bottom="640" w:left="600" w:right="700"/>
        </w:sectPr>
      </w:pPr>
    </w:p>
    <w:p>
      <w:pPr>
        <w:pStyle w:val="BodyText"/>
        <w:spacing w:before="80"/>
        <w:ind w:left="250"/>
      </w:pPr>
      <w:r>
        <w:rPr>
          <w:spacing w:val="-2"/>
        </w:rPr>
        <w:t>Overview</w:t>
      </w:r>
    </w:p>
    <w:p>
      <w:pPr>
        <w:pStyle w:val="BodyText"/>
        <w:spacing w:line="295" w:lineRule="auto" w:before="60"/>
        <w:ind w:left="250" w:right="185"/>
      </w:pPr>
      <w:r>
        <w:rPr/>
        <w:t>ABCFarmsIL operates a cutting-edge hub-and-spoke system utilizing retrofitted shipping containers strategically located on a leased hard-stand in Lansing, IL.</w:t>
      </w:r>
      <w:r>
        <w:rPr>
          <w:spacing w:val="-4"/>
        </w:rPr>
        <w:t> </w:t>
      </w:r>
      <w:r>
        <w:rPr/>
        <w:t>This unique operational model positions us to maximize productivity while maintaining a lean and efficient workforce. Each process step is rigorously documented and managed through Trello, and we employ QR code scanning technology to ensure compliance and operational integrity.</w:t>
      </w:r>
    </w:p>
    <w:p>
      <w:pPr>
        <w:pStyle w:val="BodyText"/>
        <w:spacing w:line="295" w:lineRule="auto" w:before="244"/>
        <w:ind w:left="250" w:right="431"/>
      </w:pPr>
      <w:r>
        <w:rPr/>
        <w:t>Our established processes not only facilitate smooth day-to-day operations but also ensure that we are well-positioned to scale effectively as demand increases. This commitment to process optimization is crucial for our growth strategy and investor confidence.</w:t>
      </w:r>
    </w:p>
    <w:p>
      <w:pPr>
        <w:pStyle w:val="BodyText"/>
        <w:spacing w:before="242"/>
        <w:ind w:left="250"/>
      </w:pPr>
      <w:r>
        <w:rPr/>
        <w:t>Key</w:t>
      </w:r>
      <w:r>
        <w:rPr>
          <w:spacing w:val="27"/>
        </w:rPr>
        <w:t> </w:t>
      </w:r>
      <w:r>
        <w:rPr/>
        <w:t>Process</w:t>
      </w:r>
      <w:r>
        <w:rPr>
          <w:spacing w:val="27"/>
        </w:rPr>
        <w:t> </w:t>
      </w:r>
      <w:r>
        <w:rPr>
          <w:spacing w:val="-2"/>
        </w:rPr>
        <w:t>Overview:</w:t>
      </w:r>
    </w:p>
    <w:p>
      <w:pPr>
        <w:pStyle w:val="BodyText"/>
        <w:spacing w:line="295" w:lineRule="auto" w:before="60"/>
        <w:ind w:left="250"/>
      </w:pPr>
      <w:r>
        <w:rPr/>
        <w:t>Our operations consist of a series of detailed steps designed to minimize costs and enhance product </w:t>
      </w:r>
      <w:r>
        <w:rPr>
          <w:spacing w:val="-2"/>
          <w:w w:val="105"/>
        </w:rPr>
        <w:t>quality:</w:t>
      </w:r>
    </w:p>
    <w:p>
      <w:pPr>
        <w:pStyle w:val="BodyText"/>
        <w:spacing w:before="4"/>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2088"/>
        <w:gridCol w:w="4089"/>
        <w:gridCol w:w="2034"/>
        <w:gridCol w:w="1978"/>
      </w:tblGrid>
      <w:tr>
        <w:trPr>
          <w:trHeight w:val="932" w:hRule="atLeast"/>
        </w:trPr>
        <w:tc>
          <w:tcPr>
            <w:tcW w:w="2088" w:type="dxa"/>
            <w:shd w:val="clear" w:color="auto" w:fill="1A5D1F"/>
          </w:tcPr>
          <w:p>
            <w:pPr>
              <w:pStyle w:val="TableParagraph"/>
              <w:spacing w:before="47"/>
              <w:rPr>
                <w:sz w:val="24"/>
              </w:rPr>
            </w:pPr>
          </w:p>
          <w:p>
            <w:pPr>
              <w:pStyle w:val="TableParagraph"/>
              <w:spacing w:before="0"/>
              <w:ind w:left="127"/>
              <w:rPr>
                <w:b/>
                <w:sz w:val="24"/>
              </w:rPr>
            </w:pPr>
            <w:r>
              <w:rPr>
                <w:b/>
                <w:color w:val="FFFFFF"/>
                <w:sz w:val="24"/>
              </w:rPr>
              <w:t>Key</w:t>
            </w:r>
            <w:r>
              <w:rPr>
                <w:b/>
                <w:color w:val="FFFFFF"/>
                <w:spacing w:val="-18"/>
                <w:sz w:val="24"/>
              </w:rPr>
              <w:t> </w:t>
            </w:r>
            <w:r>
              <w:rPr>
                <w:b/>
                <w:color w:val="FFFFFF"/>
                <w:spacing w:val="-2"/>
                <w:sz w:val="24"/>
              </w:rPr>
              <w:t>Steps</w:t>
            </w:r>
          </w:p>
        </w:tc>
        <w:tc>
          <w:tcPr>
            <w:tcW w:w="4089" w:type="dxa"/>
            <w:shd w:val="clear" w:color="auto" w:fill="1A5D1F"/>
          </w:tcPr>
          <w:p>
            <w:pPr>
              <w:pStyle w:val="TableParagraph"/>
              <w:spacing w:before="47"/>
              <w:rPr>
                <w:sz w:val="24"/>
              </w:rPr>
            </w:pPr>
          </w:p>
          <w:p>
            <w:pPr>
              <w:pStyle w:val="TableParagraph"/>
              <w:spacing w:before="0"/>
              <w:ind w:left="127"/>
              <w:rPr>
                <w:b/>
                <w:sz w:val="24"/>
              </w:rPr>
            </w:pPr>
            <w:r>
              <w:rPr>
                <w:b/>
                <w:color w:val="FFFFFF"/>
                <w:sz w:val="24"/>
              </w:rPr>
              <w:t>Process</w:t>
            </w:r>
            <w:r>
              <w:rPr>
                <w:b/>
                <w:color w:val="FFFFFF"/>
                <w:spacing w:val="42"/>
                <w:sz w:val="24"/>
              </w:rPr>
              <w:t> </w:t>
            </w:r>
            <w:r>
              <w:rPr>
                <w:b/>
                <w:color w:val="FFFFFF"/>
                <w:spacing w:val="-2"/>
                <w:sz w:val="24"/>
              </w:rPr>
              <w:t>Description</w:t>
            </w:r>
          </w:p>
        </w:tc>
        <w:tc>
          <w:tcPr>
            <w:tcW w:w="2034" w:type="dxa"/>
            <w:shd w:val="clear" w:color="auto" w:fill="1A5D1F"/>
          </w:tcPr>
          <w:p>
            <w:pPr>
              <w:pStyle w:val="TableParagraph"/>
              <w:spacing w:before="47"/>
              <w:rPr>
                <w:sz w:val="24"/>
              </w:rPr>
            </w:pPr>
          </w:p>
          <w:p>
            <w:pPr>
              <w:pStyle w:val="TableParagraph"/>
              <w:spacing w:before="0"/>
              <w:ind w:left="127"/>
              <w:rPr>
                <w:b/>
                <w:sz w:val="24"/>
              </w:rPr>
            </w:pPr>
            <w:r>
              <w:rPr>
                <w:b/>
                <w:color w:val="FFFFFF"/>
                <w:spacing w:val="-2"/>
                <w:sz w:val="24"/>
              </w:rPr>
              <w:t>Frequency</w:t>
            </w:r>
          </w:p>
        </w:tc>
        <w:tc>
          <w:tcPr>
            <w:tcW w:w="1978" w:type="dxa"/>
            <w:shd w:val="clear" w:color="auto" w:fill="1A5D1F"/>
          </w:tcPr>
          <w:p>
            <w:pPr>
              <w:pStyle w:val="TableParagraph"/>
              <w:spacing w:line="297" w:lineRule="auto" w:before="152"/>
              <w:ind w:left="127"/>
              <w:rPr>
                <w:b/>
                <w:sz w:val="24"/>
              </w:rPr>
            </w:pPr>
            <w:r>
              <w:rPr>
                <w:b/>
                <w:color w:val="FFFFFF"/>
                <w:spacing w:val="-2"/>
                <w:sz w:val="24"/>
              </w:rPr>
              <w:t>Accountable </w:t>
            </w:r>
            <w:r>
              <w:rPr>
                <w:b/>
                <w:color w:val="FFFFFF"/>
                <w:spacing w:val="-4"/>
                <w:sz w:val="24"/>
              </w:rPr>
              <w:t>Lead</w:t>
            </w:r>
          </w:p>
        </w:tc>
      </w:tr>
      <w:tr>
        <w:trPr>
          <w:trHeight w:val="810" w:hRule="atLeast"/>
        </w:trPr>
        <w:tc>
          <w:tcPr>
            <w:tcW w:w="2088" w:type="dxa"/>
          </w:tcPr>
          <w:p>
            <w:pPr>
              <w:pStyle w:val="TableParagraph"/>
              <w:spacing w:line="295" w:lineRule="auto"/>
              <w:ind w:left="127"/>
              <w:rPr>
                <w:sz w:val="22"/>
              </w:rPr>
            </w:pPr>
            <w:r>
              <w:rPr>
                <w:sz w:val="22"/>
              </w:rPr>
              <w:t>Seeding &amp; </w:t>
            </w:r>
            <w:r>
              <w:rPr>
                <w:spacing w:val="-2"/>
                <w:sz w:val="22"/>
              </w:rPr>
              <w:t>Germination</w:t>
            </w:r>
          </w:p>
        </w:tc>
        <w:tc>
          <w:tcPr>
            <w:tcW w:w="4089" w:type="dxa"/>
          </w:tcPr>
          <w:p>
            <w:pPr>
              <w:pStyle w:val="TableParagraph"/>
              <w:spacing w:line="295" w:lineRule="auto"/>
              <w:ind w:left="127" w:right="134"/>
              <w:rPr>
                <w:sz w:val="22"/>
              </w:rPr>
            </w:pPr>
            <w:r>
              <w:rPr>
                <w:sz w:val="22"/>
              </w:rPr>
              <w:t>Hydrate</w:t>
            </w:r>
            <w:r>
              <w:rPr>
                <w:spacing w:val="-8"/>
                <w:sz w:val="22"/>
              </w:rPr>
              <w:t> </w:t>
            </w:r>
            <w:r>
              <w:rPr>
                <w:sz w:val="22"/>
              </w:rPr>
              <w:t>coir</w:t>
            </w:r>
            <w:r>
              <w:rPr>
                <w:spacing w:val="-8"/>
                <w:sz w:val="22"/>
              </w:rPr>
              <w:t> </w:t>
            </w:r>
            <w:r>
              <w:rPr>
                <w:rFonts w:ascii="Arial" w:hAnsi="Arial"/>
                <w:sz w:val="22"/>
              </w:rPr>
              <w:t>→</w:t>
            </w:r>
            <w:r>
              <w:rPr>
                <w:rFonts w:ascii="Arial" w:hAnsi="Arial"/>
                <w:spacing w:val="-3"/>
                <w:sz w:val="22"/>
              </w:rPr>
              <w:t> </w:t>
            </w:r>
            <w:r>
              <w:rPr>
                <w:sz w:val="22"/>
              </w:rPr>
              <w:t>precision</w:t>
            </w:r>
            <w:r>
              <w:rPr>
                <w:spacing w:val="-8"/>
                <w:sz w:val="22"/>
              </w:rPr>
              <w:t> </w:t>
            </w:r>
            <w:r>
              <w:rPr>
                <w:sz w:val="22"/>
              </w:rPr>
              <w:t>seed</w:t>
            </w:r>
            <w:r>
              <w:rPr>
                <w:spacing w:val="-8"/>
                <w:sz w:val="22"/>
              </w:rPr>
              <w:t> </w:t>
            </w:r>
            <w:r>
              <w:rPr>
                <w:rFonts w:ascii="Arial" w:hAnsi="Arial"/>
                <w:sz w:val="22"/>
              </w:rPr>
              <w:t>→</w:t>
            </w:r>
            <w:r>
              <w:rPr>
                <w:rFonts w:ascii="Arial" w:hAnsi="Arial"/>
                <w:spacing w:val="-3"/>
                <w:sz w:val="22"/>
              </w:rPr>
              <w:t> </w:t>
            </w:r>
            <w:r>
              <w:rPr>
                <w:sz w:val="22"/>
              </w:rPr>
              <w:t>3- day dark-room stack</w:t>
            </w:r>
          </w:p>
        </w:tc>
        <w:tc>
          <w:tcPr>
            <w:tcW w:w="2034" w:type="dxa"/>
          </w:tcPr>
          <w:p>
            <w:pPr>
              <w:pStyle w:val="TableParagraph"/>
              <w:ind w:left="127"/>
              <w:rPr>
                <w:sz w:val="22"/>
              </w:rPr>
            </w:pPr>
            <w:r>
              <w:rPr>
                <w:w w:val="115"/>
                <w:sz w:val="22"/>
              </w:rPr>
              <w:t>Mon–Thu</w:t>
            </w:r>
            <w:r>
              <w:rPr>
                <w:spacing w:val="-19"/>
                <w:w w:val="115"/>
                <w:sz w:val="22"/>
              </w:rPr>
              <w:t> </w:t>
            </w:r>
            <w:r>
              <w:rPr>
                <w:spacing w:val="-2"/>
                <w:w w:val="115"/>
                <w:sz w:val="22"/>
              </w:rPr>
              <w:t>09:00–</w:t>
            </w:r>
          </w:p>
          <w:p>
            <w:pPr>
              <w:pStyle w:val="TableParagraph"/>
              <w:spacing w:before="59"/>
              <w:ind w:left="127"/>
              <w:rPr>
                <w:sz w:val="22"/>
              </w:rPr>
            </w:pPr>
            <w:r>
              <w:rPr>
                <w:spacing w:val="-4"/>
                <w:w w:val="105"/>
                <w:sz w:val="22"/>
              </w:rPr>
              <w:t>11:00</w:t>
            </w:r>
          </w:p>
        </w:tc>
        <w:tc>
          <w:tcPr>
            <w:tcW w:w="1978" w:type="dxa"/>
          </w:tcPr>
          <w:p>
            <w:pPr>
              <w:pStyle w:val="TableParagraph"/>
              <w:spacing w:before="19"/>
              <w:rPr>
                <w:sz w:val="22"/>
              </w:rPr>
            </w:pPr>
          </w:p>
          <w:p>
            <w:pPr>
              <w:pStyle w:val="TableParagraph"/>
              <w:spacing w:before="1"/>
              <w:ind w:left="127"/>
              <w:rPr>
                <w:sz w:val="22"/>
              </w:rPr>
            </w:pPr>
            <w:r>
              <w:rPr>
                <w:sz w:val="22"/>
              </w:rPr>
              <w:t>Farm</w:t>
            </w:r>
            <w:r>
              <w:rPr>
                <w:spacing w:val="-5"/>
                <w:sz w:val="22"/>
              </w:rPr>
              <w:t> </w:t>
            </w:r>
            <w:r>
              <w:rPr>
                <w:sz w:val="22"/>
              </w:rPr>
              <w:t>Tech </w:t>
            </w:r>
            <w:r>
              <w:rPr>
                <w:spacing w:val="-10"/>
                <w:sz w:val="22"/>
              </w:rPr>
              <w:t>1</w:t>
            </w:r>
          </w:p>
        </w:tc>
      </w:tr>
      <w:tr>
        <w:trPr>
          <w:trHeight w:val="810" w:hRule="atLeast"/>
        </w:trPr>
        <w:tc>
          <w:tcPr>
            <w:tcW w:w="2088" w:type="dxa"/>
          </w:tcPr>
          <w:p>
            <w:pPr>
              <w:pStyle w:val="TableParagraph"/>
              <w:spacing w:line="295" w:lineRule="auto"/>
              <w:ind w:left="127" w:right="476"/>
              <w:rPr>
                <w:sz w:val="22"/>
              </w:rPr>
            </w:pPr>
            <w:r>
              <w:rPr>
                <w:spacing w:val="-2"/>
                <w:sz w:val="22"/>
              </w:rPr>
              <w:t>Grow-Out Monitoring</w:t>
            </w:r>
          </w:p>
        </w:tc>
        <w:tc>
          <w:tcPr>
            <w:tcW w:w="4089" w:type="dxa"/>
          </w:tcPr>
          <w:p>
            <w:pPr>
              <w:pStyle w:val="TableParagraph"/>
              <w:spacing w:line="295" w:lineRule="auto"/>
              <w:ind w:left="127" w:right="134"/>
              <w:rPr>
                <w:sz w:val="22"/>
              </w:rPr>
            </w:pPr>
            <w:r>
              <w:rPr>
                <w:sz w:val="22"/>
              </w:rPr>
              <w:t>LED</w:t>
            </w:r>
            <w:r>
              <w:rPr>
                <w:spacing w:val="-3"/>
                <w:sz w:val="22"/>
              </w:rPr>
              <w:t> </w:t>
            </w:r>
            <w:r>
              <w:rPr>
                <w:sz w:val="22"/>
              </w:rPr>
              <w:t>racks</w:t>
            </w:r>
            <w:r>
              <w:rPr>
                <w:spacing w:val="-3"/>
                <w:sz w:val="22"/>
              </w:rPr>
              <w:t> </w:t>
            </w:r>
            <w:r>
              <w:rPr>
                <w:sz w:val="22"/>
              </w:rPr>
              <w:t>(18</w:t>
            </w:r>
            <w:r>
              <w:rPr>
                <w:spacing w:val="-3"/>
                <w:sz w:val="22"/>
              </w:rPr>
              <w:t> </w:t>
            </w:r>
            <w:r>
              <w:rPr>
                <w:sz w:val="22"/>
              </w:rPr>
              <w:t>h</w:t>
            </w:r>
            <w:r>
              <w:rPr>
                <w:spacing w:val="-3"/>
                <w:sz w:val="22"/>
              </w:rPr>
              <w:t> </w:t>
            </w:r>
            <w:r>
              <w:rPr>
                <w:sz w:val="22"/>
              </w:rPr>
              <w:t>light)</w:t>
            </w:r>
            <w:r>
              <w:rPr>
                <w:spacing w:val="-3"/>
                <w:sz w:val="22"/>
              </w:rPr>
              <w:t> </w:t>
            </w:r>
            <w:r>
              <w:rPr>
                <w:rFonts w:ascii="Arial" w:hAnsi="Arial"/>
                <w:sz w:val="22"/>
              </w:rPr>
              <w:t>→ </w:t>
            </w:r>
            <w:r>
              <w:rPr>
                <w:sz w:val="22"/>
              </w:rPr>
              <w:t>daily</w:t>
            </w:r>
            <w:r>
              <w:rPr>
                <w:spacing w:val="-3"/>
                <w:sz w:val="22"/>
              </w:rPr>
              <w:t> </w:t>
            </w:r>
            <w:r>
              <w:rPr>
                <w:sz w:val="22"/>
              </w:rPr>
              <w:t>pH/EC </w:t>
            </w:r>
            <w:r>
              <w:rPr>
                <w:w w:val="105"/>
                <w:sz w:val="22"/>
              </w:rPr>
              <w:t>log </w:t>
            </w:r>
            <w:r>
              <w:rPr>
                <w:rFonts w:ascii="Arial" w:hAnsi="Arial"/>
                <w:w w:val="105"/>
                <w:sz w:val="22"/>
              </w:rPr>
              <w:t>→ </w:t>
            </w:r>
            <w:r>
              <w:rPr>
                <w:w w:val="105"/>
                <w:sz w:val="22"/>
              </w:rPr>
              <w:t>QR stage update</w:t>
            </w:r>
          </w:p>
        </w:tc>
        <w:tc>
          <w:tcPr>
            <w:tcW w:w="2034" w:type="dxa"/>
          </w:tcPr>
          <w:p>
            <w:pPr>
              <w:pStyle w:val="TableParagraph"/>
              <w:spacing w:before="19"/>
              <w:rPr>
                <w:sz w:val="22"/>
              </w:rPr>
            </w:pPr>
          </w:p>
          <w:p>
            <w:pPr>
              <w:pStyle w:val="TableParagraph"/>
              <w:spacing w:before="1"/>
              <w:ind w:left="127"/>
              <w:rPr>
                <w:sz w:val="22"/>
              </w:rPr>
            </w:pPr>
            <w:r>
              <w:rPr>
                <w:spacing w:val="-2"/>
                <w:sz w:val="22"/>
              </w:rPr>
              <w:t>Daily</w:t>
            </w:r>
            <w:r>
              <w:rPr>
                <w:spacing w:val="-10"/>
                <w:sz w:val="22"/>
              </w:rPr>
              <w:t> </w:t>
            </w:r>
            <w:r>
              <w:rPr>
                <w:spacing w:val="-2"/>
                <w:sz w:val="22"/>
              </w:rPr>
              <w:t>14:00</w:t>
            </w:r>
          </w:p>
        </w:tc>
        <w:tc>
          <w:tcPr>
            <w:tcW w:w="1978" w:type="dxa"/>
          </w:tcPr>
          <w:p>
            <w:pPr>
              <w:pStyle w:val="TableParagraph"/>
              <w:spacing w:before="19"/>
              <w:rPr>
                <w:sz w:val="22"/>
              </w:rPr>
            </w:pPr>
          </w:p>
          <w:p>
            <w:pPr>
              <w:pStyle w:val="TableParagraph"/>
              <w:spacing w:before="1"/>
              <w:ind w:left="127"/>
              <w:rPr>
                <w:sz w:val="22"/>
              </w:rPr>
            </w:pPr>
            <w:r>
              <w:rPr>
                <w:sz w:val="22"/>
              </w:rPr>
              <w:t>Farm</w:t>
            </w:r>
            <w:r>
              <w:rPr>
                <w:spacing w:val="-5"/>
                <w:sz w:val="22"/>
              </w:rPr>
              <w:t> </w:t>
            </w:r>
            <w:r>
              <w:rPr>
                <w:sz w:val="22"/>
              </w:rPr>
              <w:t>Tech </w:t>
            </w:r>
            <w:r>
              <w:rPr>
                <w:spacing w:val="-10"/>
                <w:sz w:val="22"/>
              </w:rPr>
              <w:t>2</w:t>
            </w:r>
          </w:p>
        </w:tc>
      </w:tr>
      <w:tr>
        <w:trPr>
          <w:trHeight w:val="810" w:hRule="atLeast"/>
        </w:trPr>
        <w:tc>
          <w:tcPr>
            <w:tcW w:w="2088" w:type="dxa"/>
          </w:tcPr>
          <w:p>
            <w:pPr>
              <w:pStyle w:val="TableParagraph"/>
              <w:spacing w:before="19"/>
              <w:rPr>
                <w:sz w:val="22"/>
              </w:rPr>
            </w:pPr>
          </w:p>
          <w:p>
            <w:pPr>
              <w:pStyle w:val="TableParagraph"/>
              <w:spacing w:before="1"/>
              <w:ind w:left="127"/>
              <w:rPr>
                <w:sz w:val="22"/>
              </w:rPr>
            </w:pPr>
            <w:r>
              <w:rPr>
                <w:sz w:val="22"/>
              </w:rPr>
              <w:t>Harvest</w:t>
            </w:r>
            <w:r>
              <w:rPr>
                <w:spacing w:val="-7"/>
                <w:sz w:val="22"/>
              </w:rPr>
              <w:t> </w:t>
            </w:r>
            <w:r>
              <w:rPr>
                <w:sz w:val="22"/>
              </w:rPr>
              <w:t>&amp;</w:t>
            </w:r>
            <w:r>
              <w:rPr>
                <w:spacing w:val="-7"/>
                <w:sz w:val="22"/>
              </w:rPr>
              <w:t> </w:t>
            </w:r>
            <w:r>
              <w:rPr>
                <w:spacing w:val="-2"/>
                <w:sz w:val="22"/>
              </w:rPr>
              <w:t>Packing</w:t>
            </w:r>
          </w:p>
        </w:tc>
        <w:tc>
          <w:tcPr>
            <w:tcW w:w="4089" w:type="dxa"/>
          </w:tcPr>
          <w:p>
            <w:pPr>
              <w:pStyle w:val="TableParagraph"/>
              <w:ind w:left="127"/>
              <w:rPr>
                <w:rFonts w:ascii="Arial" w:hAnsi="Arial"/>
                <w:sz w:val="22"/>
              </w:rPr>
            </w:pPr>
            <w:r>
              <w:rPr>
                <w:sz w:val="22"/>
              </w:rPr>
              <w:t>Wipe</w:t>
            </w:r>
            <w:r>
              <w:rPr>
                <w:spacing w:val="3"/>
                <w:sz w:val="22"/>
              </w:rPr>
              <w:t> </w:t>
            </w:r>
            <w:r>
              <w:rPr>
                <w:sz w:val="22"/>
              </w:rPr>
              <w:t>living</w:t>
            </w:r>
            <w:r>
              <w:rPr>
                <w:spacing w:val="3"/>
                <w:sz w:val="22"/>
              </w:rPr>
              <w:t> </w:t>
            </w:r>
            <w:r>
              <w:rPr>
                <w:sz w:val="22"/>
              </w:rPr>
              <w:t>trays</w:t>
            </w:r>
            <w:r>
              <w:rPr>
                <w:spacing w:val="3"/>
                <w:sz w:val="22"/>
              </w:rPr>
              <w:t> </w:t>
            </w:r>
            <w:r>
              <w:rPr>
                <w:rFonts w:ascii="Arial" w:hAnsi="Arial"/>
                <w:sz w:val="22"/>
              </w:rPr>
              <w:t>→</w:t>
            </w:r>
            <w:r>
              <w:rPr>
                <w:rFonts w:ascii="Arial" w:hAnsi="Arial"/>
                <w:spacing w:val="8"/>
                <w:sz w:val="22"/>
              </w:rPr>
              <w:t> </w:t>
            </w:r>
            <w:r>
              <w:rPr>
                <w:sz w:val="22"/>
              </w:rPr>
              <w:t>cut</w:t>
            </w:r>
            <w:r>
              <w:rPr>
                <w:spacing w:val="3"/>
                <w:sz w:val="22"/>
              </w:rPr>
              <w:t> </w:t>
            </w:r>
            <w:r>
              <w:rPr>
                <w:sz w:val="22"/>
              </w:rPr>
              <w:t>mushrooms</w:t>
            </w:r>
            <w:r>
              <w:rPr>
                <w:spacing w:val="3"/>
                <w:sz w:val="22"/>
              </w:rPr>
              <w:t> </w:t>
            </w:r>
            <w:r>
              <w:rPr>
                <w:rFonts w:ascii="Arial" w:hAnsi="Arial"/>
                <w:spacing w:val="-10"/>
                <w:sz w:val="22"/>
              </w:rPr>
              <w:t>→</w:t>
            </w:r>
          </w:p>
          <w:p>
            <w:pPr>
              <w:pStyle w:val="TableParagraph"/>
              <w:spacing w:before="59"/>
              <w:ind w:left="127"/>
              <w:rPr>
                <w:sz w:val="22"/>
              </w:rPr>
            </w:pPr>
            <w:r>
              <w:rPr>
                <w:sz w:val="22"/>
              </w:rPr>
              <w:t>weigh</w:t>
            </w:r>
            <w:r>
              <w:rPr>
                <w:spacing w:val="-13"/>
                <w:sz w:val="22"/>
              </w:rPr>
              <w:t> </w:t>
            </w:r>
            <w:r>
              <w:rPr>
                <w:sz w:val="22"/>
              </w:rPr>
              <w:t>&amp;</w:t>
            </w:r>
            <w:r>
              <w:rPr>
                <w:spacing w:val="-13"/>
                <w:sz w:val="22"/>
              </w:rPr>
              <w:t> </w:t>
            </w:r>
            <w:r>
              <w:rPr>
                <w:spacing w:val="-2"/>
                <w:sz w:val="22"/>
              </w:rPr>
              <w:t>chill</w:t>
            </w:r>
          </w:p>
        </w:tc>
        <w:tc>
          <w:tcPr>
            <w:tcW w:w="2034" w:type="dxa"/>
          </w:tcPr>
          <w:p>
            <w:pPr>
              <w:pStyle w:val="TableParagraph"/>
              <w:spacing w:line="295" w:lineRule="auto"/>
              <w:ind w:left="127"/>
              <w:rPr>
                <w:sz w:val="22"/>
              </w:rPr>
            </w:pPr>
            <w:r>
              <w:rPr>
                <w:sz w:val="22"/>
              </w:rPr>
              <w:t>Tue</w:t>
            </w:r>
            <w:r>
              <w:rPr>
                <w:spacing w:val="-4"/>
                <w:sz w:val="22"/>
              </w:rPr>
              <w:t> </w:t>
            </w:r>
            <w:r>
              <w:rPr>
                <w:sz w:val="22"/>
              </w:rPr>
              <w:t>&amp;</w:t>
            </w:r>
            <w:r>
              <w:rPr>
                <w:spacing w:val="-4"/>
                <w:sz w:val="22"/>
              </w:rPr>
              <w:t> </w:t>
            </w:r>
            <w:r>
              <w:rPr>
                <w:sz w:val="22"/>
              </w:rPr>
              <w:t>Fri</w:t>
            </w:r>
            <w:r>
              <w:rPr>
                <w:spacing w:val="-4"/>
                <w:sz w:val="22"/>
              </w:rPr>
              <w:t> </w:t>
            </w:r>
            <w:r>
              <w:rPr>
                <w:sz w:val="22"/>
              </w:rPr>
              <w:t>05:30– </w:t>
            </w:r>
            <w:r>
              <w:rPr>
                <w:spacing w:val="-2"/>
                <w:sz w:val="22"/>
              </w:rPr>
              <w:t>08:00</w:t>
            </w:r>
          </w:p>
        </w:tc>
        <w:tc>
          <w:tcPr>
            <w:tcW w:w="1978" w:type="dxa"/>
          </w:tcPr>
          <w:p>
            <w:pPr>
              <w:pStyle w:val="TableParagraph"/>
              <w:spacing w:before="19"/>
              <w:rPr>
                <w:sz w:val="22"/>
              </w:rPr>
            </w:pPr>
          </w:p>
          <w:p>
            <w:pPr>
              <w:pStyle w:val="TableParagraph"/>
              <w:spacing w:before="1"/>
              <w:ind w:left="127"/>
              <w:rPr>
                <w:sz w:val="22"/>
              </w:rPr>
            </w:pPr>
            <w:r>
              <w:rPr>
                <w:spacing w:val="-2"/>
                <w:sz w:val="22"/>
              </w:rPr>
              <w:t>Founder</w:t>
            </w:r>
          </w:p>
        </w:tc>
      </w:tr>
      <w:tr>
        <w:trPr>
          <w:trHeight w:val="810" w:hRule="atLeast"/>
        </w:trPr>
        <w:tc>
          <w:tcPr>
            <w:tcW w:w="2088" w:type="dxa"/>
          </w:tcPr>
          <w:p>
            <w:pPr>
              <w:pStyle w:val="TableParagraph"/>
              <w:spacing w:line="295" w:lineRule="auto"/>
              <w:ind w:left="127" w:right="476"/>
              <w:rPr>
                <w:sz w:val="22"/>
              </w:rPr>
            </w:pPr>
            <w:r>
              <w:rPr>
                <w:spacing w:val="-4"/>
                <w:sz w:val="22"/>
              </w:rPr>
              <w:t>Delivery</w:t>
            </w:r>
            <w:r>
              <w:rPr>
                <w:spacing w:val="-13"/>
                <w:sz w:val="22"/>
              </w:rPr>
              <w:t> </w:t>
            </w:r>
            <w:r>
              <w:rPr>
                <w:spacing w:val="-4"/>
                <w:sz w:val="22"/>
              </w:rPr>
              <w:t>&amp;</w:t>
            </w:r>
            <w:r>
              <w:rPr>
                <w:spacing w:val="-15"/>
                <w:sz w:val="22"/>
              </w:rPr>
              <w:t> </w:t>
            </w:r>
            <w:r>
              <w:rPr>
                <w:spacing w:val="-4"/>
                <w:sz w:val="22"/>
              </w:rPr>
              <w:t>Tray </w:t>
            </w:r>
            <w:r>
              <w:rPr>
                <w:spacing w:val="-2"/>
                <w:sz w:val="22"/>
              </w:rPr>
              <w:t>Return</w:t>
            </w:r>
          </w:p>
        </w:tc>
        <w:tc>
          <w:tcPr>
            <w:tcW w:w="4089" w:type="dxa"/>
          </w:tcPr>
          <w:p>
            <w:pPr>
              <w:pStyle w:val="TableParagraph"/>
              <w:spacing w:line="295" w:lineRule="auto"/>
              <w:ind w:left="127"/>
              <w:rPr>
                <w:sz w:val="22"/>
              </w:rPr>
            </w:pPr>
            <w:r>
              <w:rPr>
                <w:sz w:val="22"/>
              </w:rPr>
              <w:t>Metrobi</w:t>
            </w:r>
            <w:r>
              <w:rPr>
                <w:spacing w:val="-17"/>
                <w:sz w:val="22"/>
              </w:rPr>
              <w:t> </w:t>
            </w:r>
            <w:r>
              <w:rPr>
                <w:sz w:val="22"/>
              </w:rPr>
              <w:t>van,</w:t>
            </w:r>
            <w:r>
              <w:rPr>
                <w:spacing w:val="-17"/>
                <w:sz w:val="22"/>
              </w:rPr>
              <w:t> </w:t>
            </w:r>
            <w:r>
              <w:rPr>
                <w:sz w:val="22"/>
              </w:rPr>
              <w:t>geo-routed</w:t>
            </w:r>
            <w:r>
              <w:rPr>
                <w:spacing w:val="-16"/>
                <w:sz w:val="22"/>
              </w:rPr>
              <w:t> </w:t>
            </w:r>
            <w:r>
              <w:rPr>
                <w:rFonts w:ascii="Arial" w:hAnsi="Arial"/>
                <w:sz w:val="22"/>
              </w:rPr>
              <w:t>→</w:t>
            </w:r>
            <w:r>
              <w:rPr>
                <w:rFonts w:ascii="Arial" w:hAnsi="Arial"/>
                <w:spacing w:val="-15"/>
                <w:sz w:val="22"/>
              </w:rPr>
              <w:t> </w:t>
            </w:r>
            <w:r>
              <w:rPr>
                <w:sz w:val="22"/>
              </w:rPr>
              <w:t>collect empties for sanitize loop</w:t>
            </w:r>
          </w:p>
        </w:tc>
        <w:tc>
          <w:tcPr>
            <w:tcW w:w="2034" w:type="dxa"/>
          </w:tcPr>
          <w:p>
            <w:pPr>
              <w:pStyle w:val="TableParagraph"/>
              <w:spacing w:line="295" w:lineRule="auto"/>
              <w:ind w:left="127"/>
              <w:rPr>
                <w:sz w:val="22"/>
              </w:rPr>
            </w:pPr>
            <w:r>
              <w:rPr>
                <w:sz w:val="22"/>
              </w:rPr>
              <w:t>Tue</w:t>
            </w:r>
            <w:r>
              <w:rPr>
                <w:spacing w:val="-4"/>
                <w:sz w:val="22"/>
              </w:rPr>
              <w:t> </w:t>
            </w:r>
            <w:r>
              <w:rPr>
                <w:sz w:val="22"/>
              </w:rPr>
              <w:t>&amp;</w:t>
            </w:r>
            <w:r>
              <w:rPr>
                <w:spacing w:val="-4"/>
                <w:sz w:val="22"/>
              </w:rPr>
              <w:t> </w:t>
            </w:r>
            <w:r>
              <w:rPr>
                <w:sz w:val="22"/>
              </w:rPr>
              <w:t>Fri</w:t>
            </w:r>
            <w:r>
              <w:rPr>
                <w:spacing w:val="-4"/>
                <w:sz w:val="22"/>
              </w:rPr>
              <w:t> </w:t>
            </w:r>
            <w:r>
              <w:rPr>
                <w:sz w:val="22"/>
              </w:rPr>
              <w:t>06:00– </w:t>
            </w:r>
            <w:r>
              <w:rPr>
                <w:spacing w:val="-2"/>
                <w:sz w:val="22"/>
              </w:rPr>
              <w:t>11:00</w:t>
            </w:r>
          </w:p>
        </w:tc>
        <w:tc>
          <w:tcPr>
            <w:tcW w:w="1978" w:type="dxa"/>
          </w:tcPr>
          <w:p>
            <w:pPr>
              <w:pStyle w:val="TableParagraph"/>
              <w:spacing w:before="19"/>
              <w:rPr>
                <w:sz w:val="22"/>
              </w:rPr>
            </w:pPr>
          </w:p>
          <w:p>
            <w:pPr>
              <w:pStyle w:val="TableParagraph"/>
              <w:spacing w:before="1"/>
              <w:ind w:left="127"/>
              <w:rPr>
                <w:sz w:val="22"/>
              </w:rPr>
            </w:pPr>
            <w:r>
              <w:rPr>
                <w:sz w:val="22"/>
              </w:rPr>
              <w:t>Contract</w:t>
            </w:r>
            <w:r>
              <w:rPr>
                <w:spacing w:val="-13"/>
                <w:sz w:val="22"/>
              </w:rPr>
              <w:t> </w:t>
            </w:r>
            <w:r>
              <w:rPr>
                <w:spacing w:val="-2"/>
                <w:sz w:val="22"/>
              </w:rPr>
              <w:t>Driver</w:t>
            </w:r>
          </w:p>
        </w:tc>
      </w:tr>
      <w:tr>
        <w:trPr>
          <w:trHeight w:val="810" w:hRule="atLeast"/>
        </w:trPr>
        <w:tc>
          <w:tcPr>
            <w:tcW w:w="2088" w:type="dxa"/>
          </w:tcPr>
          <w:p>
            <w:pPr>
              <w:pStyle w:val="TableParagraph"/>
              <w:spacing w:before="19"/>
              <w:rPr>
                <w:sz w:val="22"/>
              </w:rPr>
            </w:pPr>
          </w:p>
          <w:p>
            <w:pPr>
              <w:pStyle w:val="TableParagraph"/>
              <w:spacing w:before="1"/>
              <w:ind w:left="127"/>
              <w:rPr>
                <w:sz w:val="22"/>
              </w:rPr>
            </w:pPr>
            <w:r>
              <w:rPr>
                <w:sz w:val="22"/>
              </w:rPr>
              <w:t>QA</w:t>
            </w:r>
            <w:r>
              <w:rPr>
                <w:spacing w:val="-3"/>
                <w:sz w:val="22"/>
              </w:rPr>
              <w:t> </w:t>
            </w:r>
            <w:r>
              <w:rPr>
                <w:sz w:val="22"/>
              </w:rPr>
              <w:t>/</w:t>
            </w:r>
            <w:r>
              <w:rPr>
                <w:spacing w:val="-3"/>
                <w:sz w:val="22"/>
              </w:rPr>
              <w:t> </w:t>
            </w:r>
            <w:r>
              <w:rPr>
                <w:sz w:val="22"/>
              </w:rPr>
              <w:t>Food</w:t>
            </w:r>
            <w:r>
              <w:rPr>
                <w:spacing w:val="-3"/>
                <w:sz w:val="22"/>
              </w:rPr>
              <w:t> </w:t>
            </w:r>
            <w:r>
              <w:rPr>
                <w:spacing w:val="-2"/>
                <w:sz w:val="22"/>
              </w:rPr>
              <w:t>Safety</w:t>
            </w:r>
          </w:p>
        </w:tc>
        <w:tc>
          <w:tcPr>
            <w:tcW w:w="4089" w:type="dxa"/>
          </w:tcPr>
          <w:p>
            <w:pPr>
              <w:pStyle w:val="TableParagraph"/>
              <w:spacing w:line="295" w:lineRule="auto"/>
              <w:ind w:left="127" w:right="134"/>
              <w:rPr>
                <w:sz w:val="22"/>
              </w:rPr>
            </w:pPr>
            <w:r>
              <w:rPr>
                <w:sz w:val="22"/>
              </w:rPr>
              <w:t>Weekly</w:t>
            </w:r>
            <w:r>
              <w:rPr>
                <w:spacing w:val="-14"/>
                <w:sz w:val="22"/>
              </w:rPr>
              <w:t> </w:t>
            </w:r>
            <w:r>
              <w:rPr>
                <w:sz w:val="22"/>
              </w:rPr>
              <w:t>ATP</w:t>
            </w:r>
            <w:r>
              <w:rPr>
                <w:spacing w:val="-14"/>
                <w:sz w:val="22"/>
              </w:rPr>
              <w:t> </w:t>
            </w:r>
            <w:r>
              <w:rPr>
                <w:sz w:val="22"/>
              </w:rPr>
              <w:t>swabs,</w:t>
            </w:r>
            <w:r>
              <w:rPr>
                <w:spacing w:val="-14"/>
                <w:sz w:val="22"/>
              </w:rPr>
              <w:t> </w:t>
            </w:r>
            <w:r>
              <w:rPr>
                <w:sz w:val="22"/>
              </w:rPr>
              <w:t>monthly</w:t>
            </w:r>
            <w:r>
              <w:rPr>
                <w:spacing w:val="-14"/>
                <w:sz w:val="22"/>
              </w:rPr>
              <w:t> </w:t>
            </w:r>
            <w:r>
              <w:rPr>
                <w:sz w:val="22"/>
              </w:rPr>
              <w:t>third- party lab, HACCP review</w:t>
            </w:r>
          </w:p>
        </w:tc>
        <w:tc>
          <w:tcPr>
            <w:tcW w:w="2034" w:type="dxa"/>
          </w:tcPr>
          <w:p>
            <w:pPr>
              <w:pStyle w:val="TableParagraph"/>
              <w:spacing w:before="19"/>
              <w:rPr>
                <w:sz w:val="22"/>
              </w:rPr>
            </w:pPr>
          </w:p>
          <w:p>
            <w:pPr>
              <w:pStyle w:val="TableParagraph"/>
              <w:spacing w:before="1"/>
              <w:ind w:left="127"/>
              <w:rPr>
                <w:sz w:val="22"/>
              </w:rPr>
            </w:pPr>
            <w:r>
              <w:rPr>
                <w:sz w:val="22"/>
              </w:rPr>
              <w:t>Wed</w:t>
            </w:r>
            <w:r>
              <w:rPr>
                <w:spacing w:val="-2"/>
                <w:sz w:val="22"/>
              </w:rPr>
              <w:t> 15:00</w:t>
            </w:r>
          </w:p>
        </w:tc>
        <w:tc>
          <w:tcPr>
            <w:tcW w:w="1978" w:type="dxa"/>
          </w:tcPr>
          <w:p>
            <w:pPr>
              <w:pStyle w:val="TableParagraph"/>
              <w:spacing w:before="19"/>
              <w:rPr>
                <w:sz w:val="22"/>
              </w:rPr>
            </w:pPr>
          </w:p>
          <w:p>
            <w:pPr>
              <w:pStyle w:val="TableParagraph"/>
              <w:spacing w:before="1"/>
              <w:ind w:left="127"/>
              <w:rPr>
                <w:sz w:val="22"/>
              </w:rPr>
            </w:pPr>
            <w:r>
              <w:rPr>
                <w:spacing w:val="-2"/>
                <w:sz w:val="22"/>
              </w:rPr>
              <w:t>Founder</w:t>
            </w:r>
          </w:p>
        </w:tc>
      </w:tr>
      <w:tr>
        <w:trPr>
          <w:trHeight w:val="810" w:hRule="atLeast"/>
        </w:trPr>
        <w:tc>
          <w:tcPr>
            <w:tcW w:w="2088" w:type="dxa"/>
          </w:tcPr>
          <w:p>
            <w:pPr>
              <w:pStyle w:val="TableParagraph"/>
              <w:spacing w:before="19"/>
              <w:rPr>
                <w:sz w:val="22"/>
              </w:rPr>
            </w:pPr>
          </w:p>
          <w:p>
            <w:pPr>
              <w:pStyle w:val="TableParagraph"/>
              <w:spacing w:before="1"/>
              <w:ind w:left="127"/>
              <w:rPr>
                <w:sz w:val="22"/>
              </w:rPr>
            </w:pPr>
            <w:r>
              <w:rPr>
                <w:spacing w:val="-2"/>
                <w:w w:val="105"/>
                <w:sz w:val="22"/>
              </w:rPr>
              <w:t>Maintenance</w:t>
            </w:r>
          </w:p>
        </w:tc>
        <w:tc>
          <w:tcPr>
            <w:tcW w:w="4089" w:type="dxa"/>
          </w:tcPr>
          <w:p>
            <w:pPr>
              <w:pStyle w:val="TableParagraph"/>
              <w:spacing w:line="295" w:lineRule="auto"/>
              <w:ind w:left="127"/>
              <w:rPr>
                <w:sz w:val="22"/>
              </w:rPr>
            </w:pPr>
            <w:r>
              <w:rPr>
                <w:sz w:val="22"/>
              </w:rPr>
              <w:t>Flush</w:t>
            </w:r>
            <w:r>
              <w:rPr>
                <w:spacing w:val="-12"/>
                <w:sz w:val="22"/>
              </w:rPr>
              <w:t> </w:t>
            </w:r>
            <w:r>
              <w:rPr>
                <w:sz w:val="22"/>
              </w:rPr>
              <w:t>irrigation,</w:t>
            </w:r>
            <w:r>
              <w:rPr>
                <w:spacing w:val="-12"/>
                <w:sz w:val="22"/>
              </w:rPr>
              <w:t> </w:t>
            </w:r>
            <w:r>
              <w:rPr>
                <w:sz w:val="22"/>
              </w:rPr>
              <w:t>inspect</w:t>
            </w:r>
            <w:r>
              <w:rPr>
                <w:spacing w:val="-12"/>
                <w:sz w:val="22"/>
              </w:rPr>
              <w:t> </w:t>
            </w:r>
            <w:r>
              <w:rPr>
                <w:sz w:val="22"/>
              </w:rPr>
              <w:t>LEDs,</w:t>
            </w:r>
            <w:r>
              <w:rPr>
                <w:spacing w:val="-12"/>
                <w:sz w:val="22"/>
              </w:rPr>
              <w:t> </w:t>
            </w:r>
            <w:r>
              <w:rPr>
                <w:sz w:val="22"/>
              </w:rPr>
              <w:t>clean HVAC filters</w:t>
            </w:r>
          </w:p>
        </w:tc>
        <w:tc>
          <w:tcPr>
            <w:tcW w:w="2034" w:type="dxa"/>
          </w:tcPr>
          <w:p>
            <w:pPr>
              <w:pStyle w:val="TableParagraph"/>
              <w:spacing w:before="19"/>
              <w:rPr>
                <w:sz w:val="22"/>
              </w:rPr>
            </w:pPr>
          </w:p>
          <w:p>
            <w:pPr>
              <w:pStyle w:val="TableParagraph"/>
              <w:spacing w:before="1"/>
              <w:ind w:left="127"/>
              <w:rPr>
                <w:sz w:val="22"/>
              </w:rPr>
            </w:pPr>
            <w:r>
              <w:rPr>
                <w:spacing w:val="-6"/>
                <w:sz w:val="22"/>
              </w:rPr>
              <w:t>Fri</w:t>
            </w:r>
            <w:r>
              <w:rPr>
                <w:spacing w:val="-7"/>
                <w:sz w:val="22"/>
              </w:rPr>
              <w:t> </w:t>
            </w:r>
            <w:r>
              <w:rPr>
                <w:spacing w:val="-2"/>
                <w:sz w:val="22"/>
              </w:rPr>
              <w:t>13:00</w:t>
            </w:r>
          </w:p>
        </w:tc>
        <w:tc>
          <w:tcPr>
            <w:tcW w:w="1978" w:type="dxa"/>
          </w:tcPr>
          <w:p>
            <w:pPr>
              <w:pStyle w:val="TableParagraph"/>
              <w:spacing w:before="19"/>
              <w:rPr>
                <w:sz w:val="22"/>
              </w:rPr>
            </w:pPr>
          </w:p>
          <w:p>
            <w:pPr>
              <w:pStyle w:val="TableParagraph"/>
              <w:spacing w:before="1"/>
              <w:ind w:left="127"/>
              <w:rPr>
                <w:sz w:val="22"/>
              </w:rPr>
            </w:pPr>
            <w:r>
              <w:rPr>
                <w:sz w:val="22"/>
              </w:rPr>
              <w:t>Farm</w:t>
            </w:r>
            <w:r>
              <w:rPr>
                <w:spacing w:val="-5"/>
                <w:sz w:val="22"/>
              </w:rPr>
              <w:t> </w:t>
            </w:r>
            <w:r>
              <w:rPr>
                <w:sz w:val="22"/>
              </w:rPr>
              <w:t>Tech </w:t>
            </w:r>
            <w:r>
              <w:rPr>
                <w:spacing w:val="-10"/>
                <w:sz w:val="22"/>
              </w:rPr>
              <w:t>1</w:t>
            </w:r>
          </w:p>
        </w:tc>
      </w:tr>
      <w:tr>
        <w:trPr>
          <w:trHeight w:val="810" w:hRule="atLeast"/>
        </w:trPr>
        <w:tc>
          <w:tcPr>
            <w:tcW w:w="2088" w:type="dxa"/>
          </w:tcPr>
          <w:p>
            <w:pPr>
              <w:pStyle w:val="TableParagraph"/>
              <w:spacing w:line="295" w:lineRule="auto"/>
              <w:ind w:left="127" w:right="476"/>
              <w:rPr>
                <w:sz w:val="22"/>
              </w:rPr>
            </w:pPr>
            <w:r>
              <w:rPr>
                <w:spacing w:val="-4"/>
                <w:sz w:val="22"/>
              </w:rPr>
              <w:t>Inventory</w:t>
            </w:r>
            <w:r>
              <w:rPr>
                <w:spacing w:val="-13"/>
                <w:sz w:val="22"/>
              </w:rPr>
              <w:t> </w:t>
            </w:r>
            <w:r>
              <w:rPr>
                <w:spacing w:val="-4"/>
                <w:sz w:val="22"/>
              </w:rPr>
              <w:t>&amp; </w:t>
            </w:r>
            <w:r>
              <w:rPr>
                <w:spacing w:val="-2"/>
                <w:sz w:val="22"/>
              </w:rPr>
              <w:t>Ordering</w:t>
            </w:r>
          </w:p>
        </w:tc>
        <w:tc>
          <w:tcPr>
            <w:tcW w:w="4089" w:type="dxa"/>
          </w:tcPr>
          <w:p>
            <w:pPr>
              <w:pStyle w:val="TableParagraph"/>
              <w:spacing w:line="295" w:lineRule="auto"/>
              <w:ind w:left="127"/>
              <w:rPr>
                <w:sz w:val="22"/>
              </w:rPr>
            </w:pPr>
            <w:r>
              <w:rPr>
                <w:sz w:val="22"/>
              </w:rPr>
              <w:t>QR</w:t>
            </w:r>
            <w:r>
              <w:rPr>
                <w:spacing w:val="-10"/>
                <w:sz w:val="22"/>
              </w:rPr>
              <w:t> </w:t>
            </w:r>
            <w:r>
              <w:rPr>
                <w:sz w:val="22"/>
              </w:rPr>
              <w:t>app</w:t>
            </w:r>
            <w:r>
              <w:rPr>
                <w:spacing w:val="-10"/>
                <w:sz w:val="22"/>
              </w:rPr>
              <w:t> </w:t>
            </w:r>
            <w:r>
              <w:rPr>
                <w:sz w:val="22"/>
              </w:rPr>
              <w:t>low-stock</w:t>
            </w:r>
            <w:r>
              <w:rPr>
                <w:spacing w:val="-10"/>
                <w:sz w:val="22"/>
              </w:rPr>
              <w:t> </w:t>
            </w:r>
            <w:r>
              <w:rPr>
                <w:sz w:val="22"/>
              </w:rPr>
              <w:t>alert</w:t>
            </w:r>
            <w:r>
              <w:rPr>
                <w:spacing w:val="-10"/>
                <w:sz w:val="22"/>
              </w:rPr>
              <w:t> </w:t>
            </w:r>
            <w:r>
              <w:rPr>
                <w:rFonts w:ascii="Arial" w:hAnsi="Arial"/>
                <w:sz w:val="22"/>
              </w:rPr>
              <w:t>→</w:t>
            </w:r>
            <w:r>
              <w:rPr>
                <w:rFonts w:ascii="Arial" w:hAnsi="Arial"/>
                <w:spacing w:val="-5"/>
                <w:sz w:val="22"/>
              </w:rPr>
              <w:t> </w:t>
            </w:r>
            <w:r>
              <w:rPr>
                <w:sz w:val="22"/>
              </w:rPr>
              <w:t>bulk</w:t>
            </w:r>
            <w:r>
              <w:rPr>
                <w:spacing w:val="-10"/>
                <w:sz w:val="22"/>
              </w:rPr>
              <w:t> </w:t>
            </w:r>
            <w:r>
              <w:rPr>
                <w:sz w:val="22"/>
              </w:rPr>
              <w:t>seed/ coir order</w:t>
            </w:r>
          </w:p>
        </w:tc>
        <w:tc>
          <w:tcPr>
            <w:tcW w:w="2034" w:type="dxa"/>
          </w:tcPr>
          <w:p>
            <w:pPr>
              <w:pStyle w:val="TableParagraph"/>
              <w:spacing w:before="19"/>
              <w:rPr>
                <w:sz w:val="22"/>
              </w:rPr>
            </w:pPr>
          </w:p>
          <w:p>
            <w:pPr>
              <w:pStyle w:val="TableParagraph"/>
              <w:spacing w:before="1"/>
              <w:ind w:left="127"/>
              <w:rPr>
                <w:sz w:val="22"/>
              </w:rPr>
            </w:pPr>
            <w:r>
              <w:rPr>
                <w:spacing w:val="-4"/>
                <w:sz w:val="22"/>
              </w:rPr>
              <w:t>Bi-</w:t>
            </w:r>
            <w:r>
              <w:rPr>
                <w:spacing w:val="-2"/>
                <w:sz w:val="22"/>
              </w:rPr>
              <w:t>weekly</w:t>
            </w:r>
          </w:p>
        </w:tc>
        <w:tc>
          <w:tcPr>
            <w:tcW w:w="1978" w:type="dxa"/>
          </w:tcPr>
          <w:p>
            <w:pPr>
              <w:pStyle w:val="TableParagraph"/>
              <w:spacing w:before="19"/>
              <w:rPr>
                <w:sz w:val="22"/>
              </w:rPr>
            </w:pPr>
          </w:p>
          <w:p>
            <w:pPr>
              <w:pStyle w:val="TableParagraph"/>
              <w:spacing w:before="1"/>
              <w:ind w:left="127"/>
              <w:rPr>
                <w:sz w:val="22"/>
              </w:rPr>
            </w:pPr>
            <w:r>
              <w:rPr>
                <w:sz w:val="22"/>
              </w:rPr>
              <w:t>Ops</w:t>
            </w:r>
            <w:r>
              <w:rPr>
                <w:spacing w:val="19"/>
                <w:sz w:val="22"/>
              </w:rPr>
              <w:t> </w:t>
            </w:r>
            <w:r>
              <w:rPr>
                <w:sz w:val="22"/>
              </w:rPr>
              <w:t>Admin</w:t>
            </w:r>
            <w:r>
              <w:rPr>
                <w:spacing w:val="19"/>
                <w:sz w:val="22"/>
              </w:rPr>
              <w:t> </w:t>
            </w:r>
            <w:r>
              <w:rPr>
                <w:spacing w:val="-2"/>
                <w:sz w:val="22"/>
              </w:rPr>
              <w:t>(p/t)</w:t>
            </w:r>
          </w:p>
        </w:tc>
      </w:tr>
    </w:tbl>
    <w:p>
      <w:pPr>
        <w:pStyle w:val="BodyText"/>
        <w:spacing w:before="13"/>
      </w:pPr>
    </w:p>
    <w:p>
      <w:pPr>
        <w:pStyle w:val="BodyText"/>
        <w:spacing w:line="295" w:lineRule="auto"/>
        <w:ind w:left="250" w:right="185"/>
      </w:pPr>
      <w:r>
        <w:rPr/>
        <w:t>Our Key Performance Indicators (KPIs) highlight our commitment to excellence and operational efficiency: tray sell-through should exceed 95%, labor costs must be kept below 20% of cost of goods sold (COGS), chef on-time delivery should hit 98% or higher, and spoilage rates must remain under 2%. These</w:t>
      </w:r>
      <w:r>
        <w:rPr>
          <w:spacing w:val="-4"/>
        </w:rPr>
        <w:t> </w:t>
      </w:r>
      <w:r>
        <w:rPr/>
        <w:t>metrics</w:t>
      </w:r>
      <w:r>
        <w:rPr>
          <w:spacing w:val="-4"/>
        </w:rPr>
        <w:t> </w:t>
      </w:r>
      <w:r>
        <w:rPr/>
        <w:t>are</w:t>
      </w:r>
      <w:r>
        <w:rPr>
          <w:spacing w:val="-4"/>
        </w:rPr>
        <w:t> </w:t>
      </w:r>
      <w:r>
        <w:rPr/>
        <w:t>not</w:t>
      </w:r>
      <w:r>
        <w:rPr>
          <w:spacing w:val="-4"/>
        </w:rPr>
        <w:t> </w:t>
      </w:r>
      <w:r>
        <w:rPr/>
        <w:t>just</w:t>
      </w:r>
      <w:r>
        <w:rPr>
          <w:spacing w:val="-4"/>
        </w:rPr>
        <w:t> </w:t>
      </w:r>
      <w:r>
        <w:rPr/>
        <w:t>targets;</w:t>
      </w:r>
      <w:r>
        <w:rPr>
          <w:spacing w:val="-4"/>
        </w:rPr>
        <w:t> </w:t>
      </w:r>
      <w:r>
        <w:rPr/>
        <w:t>they</w:t>
      </w:r>
      <w:r>
        <w:rPr>
          <w:spacing w:val="-4"/>
        </w:rPr>
        <w:t> </w:t>
      </w:r>
      <w:r>
        <w:rPr/>
        <w:t>are</w:t>
      </w:r>
      <w:r>
        <w:rPr>
          <w:spacing w:val="-4"/>
        </w:rPr>
        <w:t> </w:t>
      </w:r>
      <w:r>
        <w:rPr/>
        <w:t>a</w:t>
      </w:r>
      <w:r>
        <w:rPr>
          <w:spacing w:val="-4"/>
        </w:rPr>
        <w:t> </w:t>
      </w:r>
      <w:r>
        <w:rPr/>
        <w:t>part</w:t>
      </w:r>
      <w:r>
        <w:rPr>
          <w:spacing w:val="-4"/>
        </w:rPr>
        <w:t> </w:t>
      </w:r>
      <w:r>
        <w:rPr/>
        <w:t>of</w:t>
      </w:r>
      <w:r>
        <w:rPr>
          <w:spacing w:val="-4"/>
        </w:rPr>
        <w:t> </w:t>
      </w:r>
      <w:r>
        <w:rPr/>
        <w:t>our</w:t>
      </w:r>
      <w:r>
        <w:rPr>
          <w:spacing w:val="-4"/>
        </w:rPr>
        <w:t> </w:t>
      </w:r>
      <w:r>
        <w:rPr/>
        <w:t>promise</w:t>
      </w:r>
      <w:r>
        <w:rPr>
          <w:spacing w:val="-4"/>
        </w:rPr>
        <w:t> </w:t>
      </w:r>
      <w:r>
        <w:rPr/>
        <w:t>to</w:t>
      </w:r>
      <w:r>
        <w:rPr>
          <w:spacing w:val="-4"/>
        </w:rPr>
        <w:t> </w:t>
      </w:r>
      <w:r>
        <w:rPr/>
        <w:t>investors</w:t>
      </w:r>
      <w:r>
        <w:rPr>
          <w:spacing w:val="-4"/>
        </w:rPr>
        <w:t> </w:t>
      </w:r>
      <w:r>
        <w:rPr/>
        <w:t>looking</w:t>
      </w:r>
      <w:r>
        <w:rPr>
          <w:spacing w:val="-4"/>
        </w:rPr>
        <w:t> </w:t>
      </w:r>
      <w:r>
        <w:rPr/>
        <w:t>for</w:t>
      </w:r>
      <w:r>
        <w:rPr>
          <w:spacing w:val="-4"/>
        </w:rPr>
        <w:t> </w:t>
      </w:r>
      <w:r>
        <w:rPr/>
        <w:t>a</w:t>
      </w:r>
      <w:r>
        <w:rPr>
          <w:spacing w:val="-4"/>
        </w:rPr>
        <w:t> </w:t>
      </w:r>
      <w:r>
        <w:rPr/>
        <w:t>sustainable and profitable business model.</w:t>
      </w:r>
    </w:p>
    <w:p>
      <w:pPr>
        <w:spacing w:after="0" w:line="295" w:lineRule="auto"/>
        <w:sectPr>
          <w:pgSz w:w="11910" w:h="16840"/>
          <w:pgMar w:header="0" w:footer="450" w:top="1020" w:bottom="640" w:left="600" w:right="700"/>
        </w:sectPr>
      </w:pPr>
    </w:p>
    <w:p>
      <w:pPr>
        <w:pStyle w:val="Heading3"/>
        <w:spacing w:before="82"/>
      </w:pPr>
      <w:bookmarkStart w:name="Business Owners" w:id="84"/>
      <w:bookmarkEnd w:id="84"/>
      <w:r>
        <w:rPr/>
      </w:r>
      <w:bookmarkStart w:name="_bookmark41" w:id="85"/>
      <w:bookmarkEnd w:id="85"/>
      <w:r>
        <w:rPr/>
      </w:r>
      <w:r>
        <w:rPr>
          <w:color w:val="1A5D1F"/>
          <w:w w:val="105"/>
        </w:rPr>
        <w:t>Business</w:t>
      </w:r>
      <w:r>
        <w:rPr>
          <w:color w:val="1A5D1F"/>
          <w:spacing w:val="15"/>
          <w:w w:val="105"/>
        </w:rPr>
        <w:t> </w:t>
      </w:r>
      <w:r>
        <w:rPr>
          <w:color w:val="1A5D1F"/>
          <w:spacing w:val="-2"/>
          <w:w w:val="105"/>
        </w:rPr>
        <w:t>Owners</w:t>
      </w:r>
    </w:p>
    <w:p>
      <w:pPr>
        <w:pStyle w:val="BodyText"/>
        <w:spacing w:before="192"/>
        <w:rPr>
          <w:sz w:val="28"/>
        </w:rPr>
      </w:pPr>
    </w:p>
    <w:p>
      <w:pPr>
        <w:spacing w:before="0"/>
        <w:ind w:left="3475" w:right="0" w:firstLine="0"/>
        <w:jc w:val="left"/>
        <w:rPr>
          <w:b/>
          <w:sz w:val="28"/>
        </w:rPr>
      </w:pPr>
      <w:r>
        <w:rPr/>
        <mc:AlternateContent>
          <mc:Choice Requires="wps">
            <w:drawing>
              <wp:anchor distT="0" distB="0" distL="0" distR="0" allowOverlap="1" layoutInCell="1" locked="0" behindDoc="0" simplePos="0" relativeHeight="15791104">
                <wp:simplePos x="0" y="0"/>
                <wp:positionH relativeFrom="page">
                  <wp:posOffset>540000</wp:posOffset>
                </wp:positionH>
                <wp:positionV relativeFrom="paragraph">
                  <wp:posOffset>-31994</wp:posOffset>
                </wp:positionV>
                <wp:extent cx="476250" cy="47625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476250" cy="476250"/>
                          <a:chExt cx="476250" cy="476250"/>
                        </a:xfrm>
                      </wpg:grpSpPr>
                      <wps:wsp>
                        <wps:cNvPr id="165" name="Graphic 165"/>
                        <wps:cNvSpPr/>
                        <wps:spPr>
                          <a:xfrm>
                            <a:off x="0" y="0"/>
                            <a:ext cx="476250" cy="476250"/>
                          </a:xfrm>
                          <a:custGeom>
                            <a:avLst/>
                            <a:gdLst/>
                            <a:ahLst/>
                            <a:cxnLst/>
                            <a:rect l="l" t="t" r="r" b="b"/>
                            <a:pathLst>
                              <a:path w="476250" h="476250">
                                <a:moveTo>
                                  <a:pt x="238125" y="476250"/>
                                </a:moveTo>
                                <a:lnTo>
                                  <a:pt x="190290" y="471389"/>
                                </a:lnTo>
                                <a:lnTo>
                                  <a:pt x="145665" y="457460"/>
                                </a:lnTo>
                                <a:lnTo>
                                  <a:pt x="105226" y="435438"/>
                                </a:lnTo>
                                <a:lnTo>
                                  <a:pt x="69949" y="406300"/>
                                </a:lnTo>
                                <a:lnTo>
                                  <a:pt x="40811" y="371023"/>
                                </a:lnTo>
                                <a:lnTo>
                                  <a:pt x="18789" y="330584"/>
                                </a:lnTo>
                                <a:lnTo>
                                  <a:pt x="4860" y="285959"/>
                                </a:lnTo>
                                <a:lnTo>
                                  <a:pt x="0" y="238125"/>
                                </a:lnTo>
                                <a:lnTo>
                                  <a:pt x="4860" y="190290"/>
                                </a:lnTo>
                                <a:lnTo>
                                  <a:pt x="18789" y="145665"/>
                                </a:lnTo>
                                <a:lnTo>
                                  <a:pt x="40811" y="105226"/>
                                </a:lnTo>
                                <a:lnTo>
                                  <a:pt x="69949" y="69949"/>
                                </a:lnTo>
                                <a:lnTo>
                                  <a:pt x="105226" y="40811"/>
                                </a:lnTo>
                                <a:lnTo>
                                  <a:pt x="145665" y="18789"/>
                                </a:lnTo>
                                <a:lnTo>
                                  <a:pt x="190290" y="4860"/>
                                </a:lnTo>
                                <a:lnTo>
                                  <a:pt x="238125" y="0"/>
                                </a:lnTo>
                                <a:lnTo>
                                  <a:pt x="285959" y="4860"/>
                                </a:lnTo>
                                <a:lnTo>
                                  <a:pt x="330584" y="18789"/>
                                </a:lnTo>
                                <a:lnTo>
                                  <a:pt x="371023" y="40811"/>
                                </a:lnTo>
                                <a:lnTo>
                                  <a:pt x="406300" y="69949"/>
                                </a:lnTo>
                                <a:lnTo>
                                  <a:pt x="435438" y="105226"/>
                                </a:lnTo>
                                <a:lnTo>
                                  <a:pt x="457460" y="145665"/>
                                </a:lnTo>
                                <a:lnTo>
                                  <a:pt x="471389" y="190290"/>
                                </a:lnTo>
                                <a:lnTo>
                                  <a:pt x="476250" y="238125"/>
                                </a:lnTo>
                                <a:lnTo>
                                  <a:pt x="471389" y="285959"/>
                                </a:lnTo>
                                <a:lnTo>
                                  <a:pt x="457460" y="330584"/>
                                </a:lnTo>
                                <a:lnTo>
                                  <a:pt x="435438" y="371023"/>
                                </a:lnTo>
                                <a:lnTo>
                                  <a:pt x="406300" y="406300"/>
                                </a:lnTo>
                                <a:lnTo>
                                  <a:pt x="371023" y="435438"/>
                                </a:lnTo>
                                <a:lnTo>
                                  <a:pt x="330584" y="457460"/>
                                </a:lnTo>
                                <a:lnTo>
                                  <a:pt x="285959" y="471389"/>
                                </a:lnTo>
                                <a:lnTo>
                                  <a:pt x="238125" y="476250"/>
                                </a:lnTo>
                                <a:close/>
                              </a:path>
                            </a:pathLst>
                          </a:custGeom>
                          <a:solidFill>
                            <a:srgbClr val="B58703"/>
                          </a:solidFill>
                        </wps:spPr>
                        <wps:bodyPr wrap="square" lIns="0" tIns="0" rIns="0" bIns="0" rtlCol="0">
                          <a:prstTxWarp prst="textNoShape">
                            <a:avLst/>
                          </a:prstTxWarp>
                          <a:noAutofit/>
                        </wps:bodyPr>
                      </wps:wsp>
                      <wps:wsp>
                        <wps:cNvPr id="166" name="Textbox 166"/>
                        <wps:cNvSpPr txBox="1"/>
                        <wps:spPr>
                          <a:xfrm>
                            <a:off x="0" y="0"/>
                            <a:ext cx="476250" cy="476250"/>
                          </a:xfrm>
                          <a:prstGeom prst="rect">
                            <a:avLst/>
                          </a:prstGeom>
                        </wps:spPr>
                        <wps:txbx>
                          <w:txbxContent>
                            <w:p>
                              <w:pPr>
                                <w:spacing w:before="245"/>
                                <w:ind w:left="102" w:right="0" w:firstLine="0"/>
                                <w:jc w:val="left"/>
                                <w:rPr>
                                  <w:sz w:val="22"/>
                                </w:rPr>
                              </w:pPr>
                              <w:r>
                                <w:rPr>
                                  <w:color w:val="FFFFFF"/>
                                  <w:spacing w:val="-4"/>
                                  <w:w w:val="115"/>
                                  <w:sz w:val="22"/>
                                </w:rPr>
                                <w:t>100%</w:t>
                              </w:r>
                            </w:p>
                          </w:txbxContent>
                        </wps:txbx>
                        <wps:bodyPr wrap="square" lIns="0" tIns="0" rIns="0" bIns="0" rtlCol="0">
                          <a:noAutofit/>
                        </wps:bodyPr>
                      </wps:wsp>
                    </wpg:wgp>
                  </a:graphicData>
                </a:graphic>
              </wp:anchor>
            </w:drawing>
          </mc:Choice>
          <mc:Fallback>
            <w:pict>
              <v:group style="position:absolute;margin-left:42.519688pt;margin-top:-2.519273pt;width:37.5pt;height:37.5pt;mso-position-horizontal-relative:page;mso-position-vertical-relative:paragraph;z-index:15791104" id="docshapegroup75" coordorigin="850,-50" coordsize="750,750">
                <v:shape style="position:absolute;left:850;top:-51;width:750;height:750" id="docshape76" coordorigin="850,-50" coordsize="750,750" path="m1225,700l1150,692,1080,670,1016,635,961,589,915,534,880,470,858,400,850,325,858,249,880,179,915,115,961,60,1016,14,1080,-21,1150,-43,1225,-50,1301,-43,1371,-21,1435,14,1490,60,1536,115,1571,179,1593,249,1600,325,1593,400,1571,470,1536,534,1490,589,1435,635,1371,670,1301,692,1225,700xe" filled="true" fillcolor="#b58703" stroked="false">
                  <v:path arrowok="t"/>
                  <v:fill type="solid"/>
                </v:shape>
                <v:shape style="position:absolute;left:850;top:-51;width:750;height:750" type="#_x0000_t202" id="docshape77" filled="false" stroked="false">
                  <v:textbox inset="0,0,0,0">
                    <w:txbxContent>
                      <w:p>
                        <w:pPr>
                          <w:spacing w:before="245"/>
                          <w:ind w:left="102" w:right="0" w:firstLine="0"/>
                          <w:jc w:val="left"/>
                          <w:rPr>
                            <w:sz w:val="22"/>
                          </w:rPr>
                        </w:pPr>
                        <w:r>
                          <w:rPr>
                            <w:color w:val="FFFFFF"/>
                            <w:spacing w:val="-4"/>
                            <w:w w:val="115"/>
                            <w:sz w:val="22"/>
                          </w:rPr>
                          <w:t>100%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1616">
                <wp:simplePos x="0" y="0"/>
                <wp:positionH relativeFrom="page">
                  <wp:posOffset>1492499</wp:posOffset>
                </wp:positionH>
                <wp:positionV relativeFrom="paragraph">
                  <wp:posOffset>-151057</wp:posOffset>
                </wp:positionV>
                <wp:extent cx="619125" cy="71437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19125" cy="714375"/>
                        </a:xfrm>
                        <a:custGeom>
                          <a:avLst/>
                          <a:gdLst/>
                          <a:ahLst/>
                          <a:cxnLst/>
                          <a:rect l="l" t="t" r="r" b="b"/>
                          <a:pathLst>
                            <a:path w="619125" h="714375">
                              <a:moveTo>
                                <a:pt x="619125" y="714375"/>
                              </a:moveTo>
                              <a:lnTo>
                                <a:pt x="0" y="714375"/>
                              </a:lnTo>
                              <a:lnTo>
                                <a:pt x="0" y="0"/>
                              </a:lnTo>
                              <a:lnTo>
                                <a:pt x="619125" y="0"/>
                              </a:lnTo>
                              <a:lnTo>
                                <a:pt x="619125" y="714375"/>
                              </a:lnTo>
                              <a:close/>
                            </a:path>
                          </a:pathLst>
                        </a:custGeom>
                        <a:solidFill>
                          <a:srgbClr val="B58703"/>
                        </a:solidFill>
                      </wps:spPr>
                      <wps:bodyPr wrap="square" lIns="0" tIns="0" rIns="0" bIns="0" rtlCol="0">
                        <a:prstTxWarp prst="textNoShape">
                          <a:avLst/>
                        </a:prstTxWarp>
                        <a:noAutofit/>
                      </wps:bodyPr>
                    </wps:wsp>
                  </a:graphicData>
                </a:graphic>
              </wp:anchor>
            </w:drawing>
          </mc:Choice>
          <mc:Fallback>
            <w:pict>
              <v:rect style="position:absolute;margin-left:117.519684pt;margin-top:-11.894298pt;width:48.75pt;height:56.25pt;mso-position-horizontal-relative:page;mso-position-vertical-relative:paragraph;z-index:15791616" id="docshape78" filled="true" fillcolor="#b58703" stroked="false">
                <v:fill type="solid"/>
                <w10:wrap type="none"/>
              </v:rect>
            </w:pict>
          </mc:Fallback>
        </mc:AlternateContent>
      </w:r>
      <w:r>
        <w:rPr>
          <w:b/>
          <w:spacing w:val="-2"/>
          <w:sz w:val="28"/>
        </w:rPr>
        <w:t>JonJames</w:t>
      </w:r>
    </w:p>
    <w:p>
      <w:pPr>
        <w:pStyle w:val="BodyText"/>
        <w:spacing w:before="66"/>
        <w:ind w:left="3475"/>
      </w:pPr>
      <w:r>
        <w:rPr>
          <w:w w:val="105"/>
        </w:rPr>
        <w:t>100</w:t>
      </w:r>
      <w:r>
        <w:rPr>
          <w:spacing w:val="-1"/>
          <w:w w:val="105"/>
        </w:rPr>
        <w:t> </w:t>
      </w:r>
      <w:r>
        <w:rPr>
          <w:spacing w:val="-2"/>
          <w:w w:val="110"/>
        </w:rPr>
        <w:t>Shares</w:t>
      </w:r>
    </w:p>
    <w:p>
      <w:pPr>
        <w:pStyle w:val="BodyText"/>
        <w:rPr>
          <w:sz w:val="20"/>
        </w:rPr>
      </w:pPr>
    </w:p>
    <w:p>
      <w:pPr>
        <w:pStyle w:val="BodyText"/>
        <w:spacing w:before="8"/>
        <w:rPr>
          <w:sz w:val="20"/>
        </w:rPr>
      </w:pPr>
    </w:p>
    <w:p>
      <w:pPr>
        <w:spacing w:after="0"/>
        <w:rPr>
          <w:sz w:val="20"/>
        </w:rPr>
        <w:sectPr>
          <w:pgSz w:w="11910" w:h="16840"/>
          <w:pgMar w:header="0" w:footer="450" w:top="1080" w:bottom="640" w:left="600" w:right="700"/>
        </w:sectPr>
      </w:pPr>
    </w:p>
    <w:p>
      <w:pPr>
        <w:pStyle w:val="Heading3"/>
        <w:spacing w:before="98"/>
      </w:pPr>
      <w:bookmarkStart w:name="Organization chart" w:id="86"/>
      <w:bookmarkEnd w:id="86"/>
      <w:r>
        <w:rPr/>
      </w:r>
      <w:bookmarkStart w:name="_bookmark42" w:id="87"/>
      <w:bookmarkEnd w:id="87"/>
      <w:r>
        <w:rPr/>
      </w:r>
      <w:r>
        <w:rPr>
          <w:color w:val="1A5D1F"/>
          <w:spacing w:val="-2"/>
        </w:rPr>
        <w:t>Organization</w:t>
      </w:r>
      <w:r>
        <w:rPr>
          <w:color w:val="1A5D1F"/>
          <w:spacing w:val="-12"/>
        </w:rPr>
        <w:t> </w:t>
      </w:r>
      <w:r>
        <w:rPr>
          <w:color w:val="1A5D1F"/>
          <w:spacing w:val="-4"/>
        </w:rPr>
        <w:t>chart</w:t>
      </w:r>
    </w:p>
    <w:p>
      <w:pPr>
        <w:spacing w:line="240" w:lineRule="auto" w:before="0"/>
        <w:rPr>
          <w:sz w:val="20"/>
        </w:rPr>
      </w:pPr>
      <w:r>
        <w:rPr/>
        <w:br w:type="column"/>
      </w:r>
      <w:r>
        <w:rPr>
          <w:sz w:val="20"/>
        </w:rPr>
      </w:r>
    </w:p>
    <w:p>
      <w:pPr>
        <w:pStyle w:val="BodyText"/>
        <w:rPr>
          <w:sz w:val="20"/>
        </w:rPr>
      </w:pPr>
    </w:p>
    <w:p>
      <w:pPr>
        <w:pStyle w:val="BodyText"/>
        <w:spacing w:before="72"/>
        <w:rPr>
          <w:sz w:val="20"/>
        </w:rPr>
      </w:pPr>
    </w:p>
    <w:p>
      <w:pPr>
        <w:pStyle w:val="BodyText"/>
        <w:ind w:left="1493" w:right="-58"/>
        <w:rPr>
          <w:sz w:val="20"/>
        </w:rPr>
      </w:pPr>
      <w:r>
        <w:rPr>
          <w:sz w:val="20"/>
        </w:rPr>
        <w:drawing>
          <wp:inline distT="0" distB="0" distL="0" distR="0">
            <wp:extent cx="438150" cy="438150"/>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39" cstate="print"/>
                    <a:stretch>
                      <a:fillRect/>
                    </a:stretch>
                  </pic:blipFill>
                  <pic:spPr>
                    <a:xfrm>
                      <a:off x="0" y="0"/>
                      <a:ext cx="438150" cy="438150"/>
                    </a:xfrm>
                    <a:prstGeom prst="rect">
                      <a:avLst/>
                    </a:prstGeom>
                  </pic:spPr>
                </pic:pic>
              </a:graphicData>
            </a:graphic>
          </wp:inline>
        </w:drawing>
      </w:r>
      <w:r>
        <w:rPr>
          <w:sz w:val="20"/>
        </w:rPr>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7"/>
        <w:rPr>
          <w:sz w:val="21"/>
        </w:rPr>
      </w:pPr>
    </w:p>
    <w:p>
      <w:pPr>
        <w:spacing w:before="0"/>
        <w:ind w:left="80" w:right="0" w:firstLine="0"/>
        <w:jc w:val="left"/>
        <w:rPr>
          <w:sz w:val="21"/>
        </w:rPr>
      </w:pPr>
      <w:r>
        <w:rPr/>
        <mc:AlternateContent>
          <mc:Choice Requires="wps">
            <w:drawing>
              <wp:anchor distT="0" distB="0" distL="0" distR="0" allowOverlap="1" layoutInCell="1" locked="0" behindDoc="0" simplePos="0" relativeHeight="15792128">
                <wp:simplePos x="0" y="0"/>
                <wp:positionH relativeFrom="page">
                  <wp:posOffset>2183062</wp:posOffset>
                </wp:positionH>
                <wp:positionV relativeFrom="paragraph">
                  <wp:posOffset>-1473440</wp:posOffset>
                </wp:positionV>
                <wp:extent cx="3190875" cy="137160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3190875" cy="1371600"/>
                        </a:xfrm>
                        <a:custGeom>
                          <a:avLst/>
                          <a:gdLst/>
                          <a:ahLst/>
                          <a:cxnLst/>
                          <a:rect l="l" t="t" r="r" b="b"/>
                          <a:pathLst>
                            <a:path w="3190875" h="1371600">
                              <a:moveTo>
                                <a:pt x="1590675" y="0"/>
                              </a:moveTo>
                              <a:lnTo>
                                <a:pt x="1590675" y="590550"/>
                              </a:lnTo>
                              <a:lnTo>
                                <a:pt x="1589186" y="645616"/>
                              </a:lnTo>
                              <a:lnTo>
                                <a:pt x="1578768" y="673893"/>
                              </a:lnTo>
                              <a:lnTo>
                                <a:pt x="1550491" y="684311"/>
                              </a:lnTo>
                              <a:lnTo>
                                <a:pt x="1495425" y="685800"/>
                              </a:lnTo>
                              <a:lnTo>
                                <a:pt x="95250" y="685800"/>
                              </a:lnTo>
                              <a:lnTo>
                                <a:pt x="40183" y="687288"/>
                              </a:lnTo>
                              <a:lnTo>
                                <a:pt x="11906" y="697706"/>
                              </a:lnTo>
                              <a:lnTo>
                                <a:pt x="1488" y="725983"/>
                              </a:lnTo>
                              <a:lnTo>
                                <a:pt x="0" y="781050"/>
                              </a:lnTo>
                              <a:lnTo>
                                <a:pt x="0" y="1371600"/>
                              </a:lnTo>
                            </a:path>
                            <a:path w="3190875" h="1371600">
                              <a:moveTo>
                                <a:pt x="1590675" y="0"/>
                              </a:moveTo>
                              <a:lnTo>
                                <a:pt x="1590675" y="590550"/>
                              </a:lnTo>
                              <a:lnTo>
                                <a:pt x="1592163" y="645616"/>
                              </a:lnTo>
                              <a:lnTo>
                                <a:pt x="1602581" y="673893"/>
                              </a:lnTo>
                              <a:lnTo>
                                <a:pt x="1630858" y="684311"/>
                              </a:lnTo>
                              <a:lnTo>
                                <a:pt x="1685925" y="685800"/>
                              </a:lnTo>
                              <a:lnTo>
                                <a:pt x="3095625" y="685800"/>
                              </a:lnTo>
                              <a:lnTo>
                                <a:pt x="3150691" y="687288"/>
                              </a:lnTo>
                              <a:lnTo>
                                <a:pt x="3178968" y="697706"/>
                              </a:lnTo>
                              <a:lnTo>
                                <a:pt x="3189386" y="725983"/>
                              </a:lnTo>
                              <a:lnTo>
                                <a:pt x="3190875" y="781050"/>
                              </a:lnTo>
                              <a:lnTo>
                                <a:pt x="3190875" y="1371600"/>
                              </a:lnTo>
                            </a:path>
                          </a:pathLst>
                        </a:custGeom>
                        <a:ln w="9525">
                          <a:solidFill>
                            <a:srgbClr val="1A5D1F"/>
                          </a:solidFill>
                          <a:prstDash val="solid"/>
                        </a:ln>
                      </wps:spPr>
                      <wps:bodyPr wrap="square" lIns="0" tIns="0" rIns="0" bIns="0" rtlCol="0">
                        <a:prstTxWarp prst="textNoShape">
                          <a:avLst/>
                        </a:prstTxWarp>
                        <a:noAutofit/>
                      </wps:bodyPr>
                    </wps:wsp>
                  </a:graphicData>
                </a:graphic>
              </wp:anchor>
            </w:drawing>
          </mc:Choice>
          <mc:Fallback>
            <w:pict>
              <v:shape style="position:absolute;margin-left:171.894684pt;margin-top:-116.018944pt;width:251.25pt;height:108pt;mso-position-horizontal-relative:page;mso-position-vertical-relative:paragraph;z-index:15792128" id="docshape79" coordorigin="3438,-2320" coordsize="5025,2160" path="m5943,-2320l5943,-1390,5941,-1304,5924,-1259,5880,-1243,5793,-1240,3588,-1240,3501,-1238,3457,-1222,3440,-1177,3438,-1090,3438,-160m5943,-2320l5943,-1390,5945,-1304,5962,-1259,6006,-1243,6093,-1240,8313,-1240,8400,-1238,8444,-1222,8461,-1177,8463,-1090,8463,-160e" filled="false" stroked="true" strokeweight=".75pt" strokecolor="#1a5d1f">
                <v:path arrowok="t"/>
                <v:stroke dashstyle="solid"/>
                <w10:wrap type="none"/>
              </v:shape>
            </w:pict>
          </mc:Fallback>
        </mc:AlternateContent>
      </w:r>
      <w:r>
        <w:rPr/>
        <w:drawing>
          <wp:anchor distT="0" distB="0" distL="0" distR="0" allowOverlap="1" layoutInCell="1" locked="0" behindDoc="0" simplePos="0" relativeHeight="15792640">
            <wp:simplePos x="0" y="0"/>
            <wp:positionH relativeFrom="page">
              <wp:posOffset>1616831</wp:posOffset>
            </wp:positionH>
            <wp:positionV relativeFrom="paragraph">
              <wp:posOffset>-6590</wp:posOffset>
            </wp:positionV>
            <wp:extent cx="428625" cy="428625"/>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40" cstate="print"/>
                    <a:stretch>
                      <a:fillRect/>
                    </a:stretch>
                  </pic:blipFill>
                  <pic:spPr>
                    <a:xfrm>
                      <a:off x="0" y="0"/>
                      <a:ext cx="428625" cy="428625"/>
                    </a:xfrm>
                    <a:prstGeom prst="rect">
                      <a:avLst/>
                    </a:prstGeom>
                  </pic:spPr>
                </pic:pic>
              </a:graphicData>
            </a:graphic>
          </wp:anchor>
        </w:drawing>
      </w:r>
      <w:bookmarkStart w:name="John Doe" w:id="88"/>
      <w:bookmarkEnd w:id="88"/>
      <w:r>
        <w:rPr/>
      </w:r>
      <w:r>
        <w:rPr>
          <w:color w:val="1A5D1F"/>
          <w:w w:val="105"/>
          <w:sz w:val="21"/>
        </w:rPr>
        <w:t>John</w:t>
      </w:r>
      <w:r>
        <w:rPr>
          <w:color w:val="1A5D1F"/>
          <w:spacing w:val="-9"/>
          <w:w w:val="105"/>
          <w:sz w:val="21"/>
        </w:rPr>
        <w:t> </w:t>
      </w:r>
      <w:r>
        <w:rPr>
          <w:color w:val="1A5D1F"/>
          <w:spacing w:val="-5"/>
          <w:w w:val="105"/>
          <w:sz w:val="21"/>
        </w:rPr>
        <w:t>Doe</w:t>
      </w:r>
    </w:p>
    <w:p>
      <w:pPr>
        <w:spacing w:before="39"/>
        <w:ind w:left="80" w:right="0" w:firstLine="0"/>
        <w:jc w:val="left"/>
        <w:rPr>
          <w:sz w:val="19"/>
        </w:rPr>
      </w:pPr>
      <w:r>
        <w:rPr>
          <w:color w:val="333333"/>
          <w:spacing w:val="-2"/>
          <w:sz w:val="19"/>
        </w:rPr>
        <w:t>Staff/Intern</w:t>
      </w:r>
    </w:p>
    <w:p>
      <w:pPr>
        <w:spacing w:line="240" w:lineRule="auto" w:before="0"/>
        <w:rPr>
          <w:sz w:val="21"/>
        </w:rPr>
      </w:pPr>
      <w:r>
        <w:rPr/>
        <w:br w:type="column"/>
      </w:r>
      <w:r>
        <w:rPr>
          <w:sz w:val="21"/>
        </w:rPr>
      </w:r>
    </w:p>
    <w:p>
      <w:pPr>
        <w:pStyle w:val="BodyText"/>
        <w:rPr>
          <w:sz w:val="21"/>
        </w:rPr>
      </w:pPr>
    </w:p>
    <w:p>
      <w:pPr>
        <w:pStyle w:val="BodyText"/>
        <w:spacing w:before="48"/>
        <w:rPr>
          <w:sz w:val="21"/>
        </w:rPr>
      </w:pPr>
    </w:p>
    <w:p>
      <w:pPr>
        <w:spacing w:before="1"/>
        <w:ind w:left="80" w:right="0" w:firstLine="0"/>
        <w:jc w:val="left"/>
        <w:rPr>
          <w:sz w:val="21"/>
        </w:rPr>
      </w:pPr>
      <w:bookmarkStart w:name="Mr Jame" w:id="89"/>
      <w:bookmarkEnd w:id="89"/>
      <w:r>
        <w:rPr/>
      </w:r>
      <w:r>
        <w:rPr>
          <w:color w:val="1A5D1F"/>
          <w:w w:val="110"/>
          <w:sz w:val="21"/>
        </w:rPr>
        <w:t>Mr</w:t>
      </w:r>
      <w:r>
        <w:rPr>
          <w:color w:val="1A5D1F"/>
          <w:spacing w:val="-13"/>
          <w:w w:val="110"/>
          <w:sz w:val="21"/>
        </w:rPr>
        <w:t> </w:t>
      </w:r>
      <w:r>
        <w:rPr>
          <w:color w:val="1A5D1F"/>
          <w:spacing w:val="-4"/>
          <w:w w:val="110"/>
          <w:sz w:val="21"/>
        </w:rPr>
        <w:t>Jame</w:t>
      </w:r>
    </w:p>
    <w:p>
      <w:pPr>
        <w:spacing w:before="38"/>
        <w:ind w:left="80" w:right="0" w:firstLine="0"/>
        <w:jc w:val="left"/>
        <w:rPr>
          <w:sz w:val="19"/>
        </w:rPr>
      </w:pPr>
      <w:r>
        <w:rPr>
          <w:color w:val="333333"/>
          <w:w w:val="105"/>
          <w:sz w:val="19"/>
        </w:rPr>
        <w:t>Managing</w:t>
      </w:r>
      <w:r>
        <w:rPr>
          <w:color w:val="333333"/>
          <w:spacing w:val="19"/>
          <w:w w:val="105"/>
          <w:sz w:val="19"/>
        </w:rPr>
        <w:t> </w:t>
      </w:r>
      <w:r>
        <w:rPr>
          <w:color w:val="333333"/>
          <w:spacing w:val="-2"/>
          <w:w w:val="105"/>
          <w:sz w:val="19"/>
        </w:rPr>
        <w:t>Director</w:t>
      </w:r>
    </w:p>
    <w:p>
      <w:pPr>
        <w:spacing w:line="240" w:lineRule="auto" w:before="0"/>
        <w:rPr>
          <w:sz w:val="21"/>
        </w:rPr>
      </w:pPr>
      <w:r>
        <w:rPr/>
        <w:br w:type="column"/>
      </w:r>
      <w:r>
        <w:rPr>
          <w:sz w:val="21"/>
        </w:rPr>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4"/>
        <w:rPr>
          <w:sz w:val="21"/>
        </w:rPr>
      </w:pPr>
    </w:p>
    <w:p>
      <w:pPr>
        <w:spacing w:before="0"/>
        <w:ind w:left="80" w:right="0" w:firstLine="0"/>
        <w:jc w:val="left"/>
        <w:rPr>
          <w:sz w:val="21"/>
        </w:rPr>
      </w:pPr>
      <w:r>
        <w:rPr/>
        <w:drawing>
          <wp:anchor distT="0" distB="0" distL="0" distR="0" allowOverlap="1" layoutInCell="1" locked="0" behindDoc="0" simplePos="0" relativeHeight="15793152">
            <wp:simplePos x="0" y="0"/>
            <wp:positionH relativeFrom="page">
              <wp:posOffset>4807706</wp:posOffset>
            </wp:positionH>
            <wp:positionV relativeFrom="paragraph">
              <wp:posOffset>-7024</wp:posOffset>
            </wp:positionV>
            <wp:extent cx="428625" cy="428625"/>
            <wp:effectExtent l="0" t="0" r="0" b="0"/>
            <wp:wrapNone/>
            <wp:docPr id="171" name="Image 171"/>
            <wp:cNvGraphicFramePr>
              <a:graphicFrameLocks/>
            </wp:cNvGraphicFramePr>
            <a:graphic>
              <a:graphicData uri="http://schemas.openxmlformats.org/drawingml/2006/picture">
                <pic:pic>
                  <pic:nvPicPr>
                    <pic:cNvPr id="171" name="Image 171"/>
                    <pic:cNvPicPr/>
                  </pic:nvPicPr>
                  <pic:blipFill>
                    <a:blip r:embed="rId41" cstate="print"/>
                    <a:stretch>
                      <a:fillRect/>
                    </a:stretch>
                  </pic:blipFill>
                  <pic:spPr>
                    <a:xfrm>
                      <a:off x="0" y="0"/>
                      <a:ext cx="428625" cy="428625"/>
                    </a:xfrm>
                    <a:prstGeom prst="rect">
                      <a:avLst/>
                    </a:prstGeom>
                  </pic:spPr>
                </pic:pic>
              </a:graphicData>
            </a:graphic>
          </wp:anchor>
        </w:drawing>
      </w:r>
      <w:bookmarkStart w:name="Jane Doe" w:id="90"/>
      <w:bookmarkEnd w:id="90"/>
      <w:r>
        <w:rPr/>
      </w:r>
      <w:r>
        <w:rPr>
          <w:color w:val="1A5D1F"/>
          <w:w w:val="105"/>
          <w:sz w:val="21"/>
        </w:rPr>
        <w:t>Jane</w:t>
      </w:r>
      <w:r>
        <w:rPr>
          <w:color w:val="1A5D1F"/>
          <w:spacing w:val="-13"/>
          <w:w w:val="105"/>
          <w:sz w:val="21"/>
        </w:rPr>
        <w:t> </w:t>
      </w:r>
      <w:r>
        <w:rPr>
          <w:color w:val="1A5D1F"/>
          <w:spacing w:val="-5"/>
          <w:w w:val="105"/>
          <w:sz w:val="21"/>
        </w:rPr>
        <w:t>Doe</w:t>
      </w:r>
    </w:p>
    <w:p>
      <w:pPr>
        <w:spacing w:before="38"/>
        <w:ind w:left="80" w:right="0" w:firstLine="0"/>
        <w:jc w:val="left"/>
        <w:rPr>
          <w:sz w:val="19"/>
        </w:rPr>
      </w:pPr>
      <w:r>
        <w:rPr>
          <w:color w:val="333333"/>
          <w:spacing w:val="-2"/>
          <w:sz w:val="19"/>
        </w:rPr>
        <w:t>Staff/Intern</w:t>
      </w:r>
    </w:p>
    <w:p>
      <w:pPr>
        <w:spacing w:after="0"/>
        <w:jc w:val="left"/>
        <w:rPr>
          <w:sz w:val="19"/>
        </w:rPr>
        <w:sectPr>
          <w:type w:val="continuous"/>
          <w:pgSz w:w="11910" w:h="16840"/>
          <w:pgMar w:header="0" w:footer="450" w:top="0" w:bottom="0" w:left="600" w:right="700"/>
          <w:cols w:num="4" w:equalWidth="0">
            <w:col w:w="2622" w:space="40"/>
            <w:col w:w="2169" w:space="39"/>
            <w:col w:w="2777" w:space="39"/>
            <w:col w:w="2924"/>
          </w:cols>
        </w:sectPr>
      </w:pPr>
    </w:p>
    <w:p>
      <w:pPr>
        <w:pStyle w:val="BodyText"/>
        <w:rPr>
          <w:sz w:val="33"/>
        </w:rPr>
      </w:pPr>
    </w:p>
    <w:p>
      <w:pPr>
        <w:pStyle w:val="BodyText"/>
        <w:spacing w:before="359"/>
        <w:rPr>
          <w:sz w:val="33"/>
        </w:rPr>
      </w:pPr>
    </w:p>
    <w:p>
      <w:pPr>
        <w:pStyle w:val="Heading2"/>
      </w:pPr>
      <w:bookmarkStart w:name="Management Team" w:id="91"/>
      <w:bookmarkEnd w:id="91"/>
      <w:r>
        <w:rPr/>
      </w:r>
      <w:bookmarkStart w:name="_bookmark43" w:id="92"/>
      <w:bookmarkEnd w:id="92"/>
      <w:r>
        <w:rPr/>
      </w:r>
      <w:r>
        <w:rPr>
          <w:color w:val="1A5D1F"/>
          <w:w w:val="105"/>
        </w:rPr>
        <w:t>Management</w:t>
      </w:r>
      <w:r>
        <w:rPr>
          <w:color w:val="1A5D1F"/>
          <w:spacing w:val="-19"/>
          <w:w w:val="105"/>
        </w:rPr>
        <w:t> </w:t>
      </w:r>
      <w:r>
        <w:rPr>
          <w:color w:val="1A5D1F"/>
          <w:spacing w:val="-4"/>
          <w:w w:val="105"/>
        </w:rPr>
        <w:t>Team</w:t>
      </w:r>
    </w:p>
    <w:p>
      <w:pPr>
        <w:pStyle w:val="BodyText"/>
        <w:spacing w:before="120"/>
      </w:pPr>
    </w:p>
    <w:p>
      <w:pPr>
        <w:pStyle w:val="BodyText"/>
        <w:ind w:left="250"/>
      </w:pPr>
      <w:r>
        <w:rPr/>
        <w:t>Management</w:t>
      </w:r>
      <w:r>
        <w:rPr>
          <w:spacing w:val="17"/>
        </w:rPr>
        <w:t> </w:t>
      </w:r>
      <w:r>
        <w:rPr/>
        <w:t>Gaps</w:t>
      </w:r>
      <w:r>
        <w:rPr>
          <w:spacing w:val="17"/>
        </w:rPr>
        <w:t> </w:t>
      </w:r>
      <w:r>
        <w:rPr/>
        <w:t>&amp;</w:t>
      </w:r>
      <w:r>
        <w:rPr>
          <w:spacing w:val="18"/>
        </w:rPr>
        <w:t> </w:t>
      </w:r>
      <w:r>
        <w:rPr>
          <w:spacing w:val="-2"/>
        </w:rPr>
        <w:t>Mitigation</w:t>
      </w:r>
    </w:p>
    <w:p>
      <w:pPr>
        <w:pStyle w:val="BodyText"/>
        <w:spacing w:before="44"/>
      </w:pPr>
    </w:p>
    <w:p>
      <w:pPr>
        <w:pStyle w:val="BodyText"/>
        <w:spacing w:line="295" w:lineRule="auto"/>
        <w:ind w:left="250" w:right="158"/>
      </w:pPr>
      <w:r>
        <w:rPr/>
        <w:t>As</w:t>
      </w:r>
      <w:r>
        <w:rPr>
          <w:spacing w:val="-7"/>
        </w:rPr>
        <w:t> </w:t>
      </w:r>
      <w:r>
        <w:rPr/>
        <w:t>we</w:t>
      </w:r>
      <w:r>
        <w:rPr>
          <w:spacing w:val="-7"/>
        </w:rPr>
        <w:t> </w:t>
      </w:r>
      <w:r>
        <w:rPr/>
        <w:t>aim</w:t>
      </w:r>
      <w:r>
        <w:rPr>
          <w:spacing w:val="-7"/>
        </w:rPr>
        <w:t> </w:t>
      </w:r>
      <w:r>
        <w:rPr/>
        <w:t>to</w:t>
      </w:r>
      <w:r>
        <w:rPr>
          <w:spacing w:val="-7"/>
        </w:rPr>
        <w:t> </w:t>
      </w:r>
      <w:r>
        <w:rPr/>
        <w:t>scale</w:t>
      </w:r>
      <w:r>
        <w:rPr>
          <w:spacing w:val="-7"/>
        </w:rPr>
        <w:t> </w:t>
      </w:r>
      <w:r>
        <w:rPr/>
        <w:t>our</w:t>
      </w:r>
      <w:r>
        <w:rPr>
          <w:spacing w:val="-7"/>
        </w:rPr>
        <w:t> </w:t>
      </w:r>
      <w:r>
        <w:rPr/>
        <w:t>operations</w:t>
      </w:r>
      <w:r>
        <w:rPr>
          <w:spacing w:val="-7"/>
        </w:rPr>
        <w:t> </w:t>
      </w:r>
      <w:r>
        <w:rPr/>
        <w:t>effectively,</w:t>
      </w:r>
      <w:r>
        <w:rPr>
          <w:spacing w:val="-7"/>
        </w:rPr>
        <w:t> </w:t>
      </w:r>
      <w:r>
        <w:rPr/>
        <w:t>we</w:t>
      </w:r>
      <w:r>
        <w:rPr>
          <w:spacing w:val="-7"/>
        </w:rPr>
        <w:t> </w:t>
      </w:r>
      <w:r>
        <w:rPr/>
        <w:t>recognize</w:t>
      </w:r>
      <w:r>
        <w:rPr>
          <w:spacing w:val="-7"/>
        </w:rPr>
        <w:t> </w:t>
      </w:r>
      <w:r>
        <w:rPr/>
        <w:t>the</w:t>
      </w:r>
      <w:r>
        <w:rPr>
          <w:spacing w:val="-7"/>
        </w:rPr>
        <w:t> </w:t>
      </w:r>
      <w:r>
        <w:rPr/>
        <w:t>need</w:t>
      </w:r>
      <w:r>
        <w:rPr>
          <w:spacing w:val="-7"/>
        </w:rPr>
        <w:t> </w:t>
      </w:r>
      <w:r>
        <w:rPr/>
        <w:t>for</w:t>
      </w:r>
      <w:r>
        <w:rPr>
          <w:spacing w:val="-7"/>
        </w:rPr>
        <w:t> </w:t>
      </w:r>
      <w:r>
        <w:rPr/>
        <w:t>key</w:t>
      </w:r>
      <w:r>
        <w:rPr>
          <w:spacing w:val="-7"/>
        </w:rPr>
        <w:t> </w:t>
      </w:r>
      <w:r>
        <w:rPr/>
        <w:t>management</w:t>
      </w:r>
      <w:r>
        <w:rPr>
          <w:spacing w:val="-7"/>
        </w:rPr>
        <w:t> </w:t>
      </w:r>
      <w:r>
        <w:rPr/>
        <w:t>roles</w:t>
      </w:r>
      <w:r>
        <w:rPr>
          <w:spacing w:val="-7"/>
        </w:rPr>
        <w:t> </w:t>
      </w:r>
      <w:r>
        <w:rPr/>
        <w:t>critical to our success. We are actively seeking a Chief Operating Officer (COO) to join our team by mid-2026, with a search commencing immediately following our seed closing. This strategic hire will ensure streamlined operations and sustained growth as we expand to a two-module scale.</w:t>
      </w:r>
    </w:p>
    <w:p>
      <w:pPr>
        <w:pStyle w:val="BodyText"/>
        <w:spacing w:line="295" w:lineRule="auto" w:before="243"/>
        <w:ind w:left="250"/>
      </w:pPr>
      <w:r>
        <w:rPr/>
        <w:t>Additionally, we have an open board seat for a strategic investor with a background in Controlled Environment</w:t>
      </w:r>
      <w:r>
        <w:rPr>
          <w:spacing w:val="-5"/>
        </w:rPr>
        <w:t> </w:t>
      </w:r>
      <w:r>
        <w:rPr/>
        <w:t>Agriculture</w:t>
      </w:r>
      <w:r>
        <w:rPr>
          <w:spacing w:val="-5"/>
        </w:rPr>
        <w:t> </w:t>
      </w:r>
      <w:r>
        <w:rPr/>
        <w:t>(CEA)</w:t>
      </w:r>
      <w:r>
        <w:rPr>
          <w:spacing w:val="-5"/>
        </w:rPr>
        <w:t> </w:t>
      </w:r>
      <w:r>
        <w:rPr/>
        <w:t>or</w:t>
      </w:r>
      <w:r>
        <w:rPr>
          <w:spacing w:val="-5"/>
        </w:rPr>
        <w:t> </w:t>
      </w:r>
      <w:r>
        <w:rPr/>
        <w:t>produce</w:t>
      </w:r>
      <w:r>
        <w:rPr>
          <w:spacing w:val="-5"/>
        </w:rPr>
        <w:t> </w:t>
      </w:r>
      <w:r>
        <w:rPr/>
        <w:t>distribution.</w:t>
      </w:r>
      <w:r>
        <w:rPr>
          <w:spacing w:val="-10"/>
        </w:rPr>
        <w:t> </w:t>
      </w:r>
      <w:r>
        <w:rPr/>
        <w:t>This</w:t>
      </w:r>
      <w:r>
        <w:rPr>
          <w:spacing w:val="-5"/>
        </w:rPr>
        <w:t> </w:t>
      </w:r>
      <w:r>
        <w:rPr/>
        <w:t>position</w:t>
      </w:r>
      <w:r>
        <w:rPr>
          <w:spacing w:val="-5"/>
        </w:rPr>
        <w:t> </w:t>
      </w:r>
      <w:r>
        <w:rPr/>
        <w:t>provides</w:t>
      </w:r>
      <w:r>
        <w:rPr>
          <w:spacing w:val="-5"/>
        </w:rPr>
        <w:t> </w:t>
      </w:r>
      <w:r>
        <w:rPr/>
        <w:t>an</w:t>
      </w:r>
      <w:r>
        <w:rPr>
          <w:spacing w:val="-5"/>
        </w:rPr>
        <w:t> </w:t>
      </w:r>
      <w:r>
        <w:rPr/>
        <w:t>opportunity</w:t>
      </w:r>
      <w:r>
        <w:rPr>
          <w:spacing w:val="-5"/>
        </w:rPr>
        <w:t> </w:t>
      </w:r>
      <w:r>
        <w:rPr/>
        <w:t>for</w:t>
      </w:r>
      <w:r>
        <w:rPr>
          <w:spacing w:val="-5"/>
        </w:rPr>
        <w:t> </w:t>
      </w:r>
      <w:r>
        <w:rPr/>
        <w:t>direct involvement in our strategic direction and decision-making processes, making it ideal for investors looking to contribute actively to our growth.</w:t>
      </w:r>
    </w:p>
    <w:p>
      <w:pPr>
        <w:pStyle w:val="BodyText"/>
        <w:tabs>
          <w:tab w:pos="2463" w:val="left" w:leader="none"/>
          <w:tab w:pos="5633" w:val="left" w:leader="none"/>
          <w:tab w:pos="7219" w:val="left" w:leader="none"/>
        </w:tabs>
        <w:spacing w:line="295" w:lineRule="auto" w:before="243"/>
        <w:ind w:left="250" w:right="892"/>
      </w:pPr>
      <w:r>
        <w:rPr>
          <w:spacing w:val="-4"/>
        </w:rPr>
        <w:t>Name</w:t>
      </w:r>
      <w:r>
        <w:rPr/>
        <w:tab/>
      </w:r>
      <w:r>
        <w:rPr>
          <w:spacing w:val="-2"/>
        </w:rPr>
        <w:t>Title</w:t>
      </w:r>
      <w:r>
        <w:rPr/>
        <w:tab/>
      </w:r>
      <w:r>
        <w:rPr>
          <w:spacing w:val="-4"/>
        </w:rPr>
        <w:t>Core</w:t>
      </w:r>
      <w:r>
        <w:rPr/>
        <w:tab/>
        <w:t>Responsibilities Relevant </w:t>
      </w:r>
      <w:r>
        <w:rPr>
          <w:spacing w:val="-2"/>
        </w:rPr>
        <w:t>Experience</w:t>
      </w:r>
    </w:p>
    <w:p>
      <w:pPr>
        <w:pStyle w:val="BodyText"/>
        <w:spacing w:before="5"/>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499"/>
        <w:gridCol w:w="2260"/>
        <w:gridCol w:w="3192"/>
        <w:gridCol w:w="3236"/>
      </w:tblGrid>
      <w:tr>
        <w:trPr>
          <w:trHeight w:val="1440" w:hRule="atLeast"/>
        </w:trPr>
        <w:tc>
          <w:tcPr>
            <w:tcW w:w="1499" w:type="dxa"/>
          </w:tcPr>
          <w:p>
            <w:pPr>
              <w:pStyle w:val="TableParagraph"/>
              <w:spacing w:before="0"/>
              <w:rPr>
                <w:sz w:val="22"/>
              </w:rPr>
            </w:pPr>
          </w:p>
          <w:p>
            <w:pPr>
              <w:pStyle w:val="TableParagraph"/>
              <w:spacing w:before="79"/>
              <w:rPr>
                <w:sz w:val="22"/>
              </w:rPr>
            </w:pPr>
          </w:p>
          <w:p>
            <w:pPr>
              <w:pStyle w:val="TableParagraph"/>
              <w:spacing w:before="0"/>
              <w:ind w:left="127"/>
              <w:rPr>
                <w:sz w:val="22"/>
              </w:rPr>
            </w:pPr>
            <w:r>
              <w:rPr>
                <w:w w:val="105"/>
                <w:sz w:val="22"/>
              </w:rPr>
              <w:t>Jon</w:t>
            </w:r>
            <w:r>
              <w:rPr>
                <w:spacing w:val="-3"/>
                <w:w w:val="105"/>
                <w:sz w:val="22"/>
              </w:rPr>
              <w:t> </w:t>
            </w:r>
            <w:r>
              <w:rPr>
                <w:spacing w:val="-4"/>
                <w:w w:val="110"/>
                <w:sz w:val="22"/>
              </w:rPr>
              <w:t>James</w:t>
            </w:r>
          </w:p>
        </w:tc>
        <w:tc>
          <w:tcPr>
            <w:tcW w:w="2260" w:type="dxa"/>
          </w:tcPr>
          <w:p>
            <w:pPr>
              <w:pStyle w:val="TableParagraph"/>
              <w:spacing w:before="0"/>
              <w:rPr>
                <w:sz w:val="22"/>
              </w:rPr>
            </w:pPr>
          </w:p>
          <w:p>
            <w:pPr>
              <w:pStyle w:val="TableParagraph"/>
              <w:spacing w:before="79"/>
              <w:rPr>
                <w:sz w:val="22"/>
              </w:rPr>
            </w:pPr>
          </w:p>
          <w:p>
            <w:pPr>
              <w:pStyle w:val="TableParagraph"/>
              <w:spacing w:before="0"/>
              <w:ind w:left="127"/>
              <w:rPr>
                <w:sz w:val="22"/>
              </w:rPr>
            </w:pPr>
            <w:r>
              <w:rPr>
                <w:sz w:val="22"/>
              </w:rPr>
              <w:t>Founder</w:t>
            </w:r>
            <w:r>
              <w:rPr>
                <w:spacing w:val="-13"/>
                <w:sz w:val="22"/>
              </w:rPr>
              <w:t> </w:t>
            </w:r>
            <w:r>
              <w:rPr>
                <w:sz w:val="22"/>
              </w:rPr>
              <w:t>&amp;</w:t>
            </w:r>
            <w:r>
              <w:rPr>
                <w:spacing w:val="-13"/>
                <w:sz w:val="22"/>
              </w:rPr>
              <w:t> </w:t>
            </w:r>
            <w:r>
              <w:rPr>
                <w:spacing w:val="-5"/>
                <w:sz w:val="22"/>
              </w:rPr>
              <w:t>CEO</w:t>
            </w:r>
          </w:p>
        </w:tc>
        <w:tc>
          <w:tcPr>
            <w:tcW w:w="3192" w:type="dxa"/>
          </w:tcPr>
          <w:p>
            <w:pPr>
              <w:pStyle w:val="TableParagraph"/>
              <w:spacing w:before="19"/>
              <w:rPr>
                <w:sz w:val="22"/>
              </w:rPr>
            </w:pPr>
          </w:p>
          <w:p>
            <w:pPr>
              <w:pStyle w:val="TableParagraph"/>
              <w:spacing w:line="295" w:lineRule="auto" w:before="1"/>
              <w:ind w:left="128" w:right="182"/>
              <w:rPr>
                <w:sz w:val="22"/>
              </w:rPr>
            </w:pPr>
            <w:r>
              <w:rPr>
                <w:sz w:val="22"/>
              </w:rPr>
              <w:t>Oversees strategy, chef sales,</w:t>
            </w:r>
            <w:r>
              <w:rPr>
                <w:spacing w:val="-8"/>
                <w:sz w:val="22"/>
              </w:rPr>
              <w:t> </w:t>
            </w:r>
            <w:r>
              <w:rPr>
                <w:sz w:val="22"/>
              </w:rPr>
              <w:t>quality</w:t>
            </w:r>
            <w:r>
              <w:rPr>
                <w:spacing w:val="-8"/>
                <w:sz w:val="22"/>
              </w:rPr>
              <w:t> </w:t>
            </w:r>
            <w:r>
              <w:rPr>
                <w:sz w:val="22"/>
              </w:rPr>
              <w:t>assurance,</w:t>
            </w:r>
            <w:r>
              <w:rPr>
                <w:spacing w:val="-8"/>
                <w:sz w:val="22"/>
              </w:rPr>
              <w:t> </w:t>
            </w:r>
            <w:r>
              <w:rPr>
                <w:sz w:val="22"/>
              </w:rPr>
              <w:t>and investor relations</w:t>
            </w:r>
          </w:p>
        </w:tc>
        <w:tc>
          <w:tcPr>
            <w:tcW w:w="3236" w:type="dxa"/>
          </w:tcPr>
          <w:p>
            <w:pPr>
              <w:pStyle w:val="TableParagraph"/>
              <w:spacing w:line="295" w:lineRule="auto"/>
              <w:ind w:left="129" w:right="205"/>
              <w:rPr>
                <w:sz w:val="22"/>
              </w:rPr>
            </w:pPr>
            <w:r>
              <w:rPr>
                <w:sz w:val="22"/>
              </w:rPr>
              <w:t>Hospitality veteran with </w:t>
            </w:r>
            <w:r>
              <w:rPr>
                <w:spacing w:val="-2"/>
                <w:sz w:val="22"/>
              </w:rPr>
              <w:t>experience</w:t>
            </w:r>
            <w:r>
              <w:rPr>
                <w:spacing w:val="-15"/>
                <w:sz w:val="22"/>
              </w:rPr>
              <w:t> </w:t>
            </w:r>
            <w:r>
              <w:rPr>
                <w:spacing w:val="-2"/>
                <w:sz w:val="22"/>
              </w:rPr>
              <w:t>at</w:t>
            </w:r>
            <w:r>
              <w:rPr>
                <w:spacing w:val="-15"/>
                <w:sz w:val="22"/>
              </w:rPr>
              <w:t> </w:t>
            </w:r>
            <w:r>
              <w:rPr>
                <w:spacing w:val="-2"/>
                <w:sz w:val="22"/>
              </w:rPr>
              <w:t>Idlewild</w:t>
            </w:r>
            <w:r>
              <w:rPr>
                <w:spacing w:val="-14"/>
                <w:sz w:val="22"/>
              </w:rPr>
              <w:t> </w:t>
            </w:r>
            <w:r>
              <w:rPr>
                <w:spacing w:val="-2"/>
                <w:sz w:val="22"/>
              </w:rPr>
              <w:t>&amp;</w:t>
            </w:r>
            <w:r>
              <w:rPr>
                <w:spacing w:val="-15"/>
                <w:sz w:val="22"/>
              </w:rPr>
              <w:t> </w:t>
            </w:r>
            <w:r>
              <w:rPr>
                <w:spacing w:val="-2"/>
                <w:sz w:val="22"/>
              </w:rPr>
              <w:t>Briar </w:t>
            </w:r>
            <w:r>
              <w:rPr>
                <w:sz w:val="22"/>
              </w:rPr>
              <w:t>Ridge and 6 years as an urban-ag practitioner</w:t>
            </w:r>
          </w:p>
        </w:tc>
      </w:tr>
    </w:tbl>
    <w:p>
      <w:pPr>
        <w:spacing w:after="0" w:line="295" w:lineRule="auto"/>
        <w:rPr>
          <w:sz w:val="22"/>
        </w:rPr>
        <w:sectPr>
          <w:type w:val="continuous"/>
          <w:pgSz w:w="11910" w:h="16840"/>
          <w:pgMar w:header="0" w:footer="450" w:top="0" w:bottom="0"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499"/>
        <w:gridCol w:w="2260"/>
        <w:gridCol w:w="3192"/>
        <w:gridCol w:w="3236"/>
      </w:tblGrid>
      <w:tr>
        <w:trPr>
          <w:trHeight w:val="1440" w:hRule="atLeast"/>
        </w:trPr>
        <w:tc>
          <w:tcPr>
            <w:tcW w:w="1499" w:type="dxa"/>
          </w:tcPr>
          <w:p>
            <w:pPr>
              <w:pStyle w:val="TableParagraph"/>
              <w:spacing w:before="177"/>
              <w:rPr>
                <w:sz w:val="22"/>
              </w:rPr>
            </w:pPr>
          </w:p>
          <w:p>
            <w:pPr>
              <w:pStyle w:val="TableParagraph"/>
              <w:spacing w:line="295" w:lineRule="auto" w:before="0"/>
              <w:ind w:left="127"/>
              <w:rPr>
                <w:sz w:val="22"/>
              </w:rPr>
            </w:pPr>
            <w:r>
              <w:rPr>
                <w:w w:val="105"/>
                <w:sz w:val="22"/>
              </w:rPr>
              <w:t>Farm</w:t>
            </w:r>
            <w:r>
              <w:rPr>
                <w:spacing w:val="-9"/>
                <w:w w:val="105"/>
                <w:sz w:val="22"/>
              </w:rPr>
              <w:t> </w:t>
            </w:r>
            <w:r>
              <w:rPr>
                <w:w w:val="105"/>
                <w:sz w:val="22"/>
              </w:rPr>
              <w:t>Tech </w:t>
            </w:r>
            <w:r>
              <w:rPr>
                <w:sz w:val="22"/>
              </w:rPr>
              <w:t>Lead</w:t>
            </w:r>
            <w:r>
              <w:rPr>
                <w:spacing w:val="7"/>
                <w:sz w:val="22"/>
              </w:rPr>
              <w:t> </w:t>
            </w:r>
            <w:r>
              <w:rPr>
                <w:spacing w:val="-2"/>
                <w:sz w:val="22"/>
              </w:rPr>
              <w:t>(TBD)</w:t>
            </w:r>
          </w:p>
        </w:tc>
        <w:tc>
          <w:tcPr>
            <w:tcW w:w="2260" w:type="dxa"/>
          </w:tcPr>
          <w:p>
            <w:pPr>
              <w:pStyle w:val="TableParagraph"/>
              <w:spacing w:before="0"/>
              <w:rPr>
                <w:sz w:val="22"/>
              </w:rPr>
            </w:pPr>
          </w:p>
          <w:p>
            <w:pPr>
              <w:pStyle w:val="TableParagraph"/>
              <w:spacing w:before="79"/>
              <w:rPr>
                <w:sz w:val="22"/>
              </w:rPr>
            </w:pPr>
          </w:p>
          <w:p>
            <w:pPr>
              <w:pStyle w:val="TableParagraph"/>
              <w:spacing w:before="0"/>
              <w:ind w:left="127"/>
              <w:rPr>
                <w:sz w:val="22"/>
              </w:rPr>
            </w:pPr>
            <w:r>
              <w:rPr>
                <w:sz w:val="22"/>
              </w:rPr>
              <w:t>Head</w:t>
            </w:r>
            <w:r>
              <w:rPr>
                <w:spacing w:val="14"/>
                <w:sz w:val="22"/>
              </w:rPr>
              <w:t> </w:t>
            </w:r>
            <w:r>
              <w:rPr>
                <w:spacing w:val="-2"/>
                <w:sz w:val="22"/>
              </w:rPr>
              <w:t>Grower</w:t>
            </w:r>
          </w:p>
        </w:tc>
        <w:tc>
          <w:tcPr>
            <w:tcW w:w="3192" w:type="dxa"/>
          </w:tcPr>
          <w:p>
            <w:pPr>
              <w:pStyle w:val="TableParagraph"/>
              <w:spacing w:line="295" w:lineRule="auto"/>
              <w:ind w:left="128" w:right="182"/>
              <w:rPr>
                <w:sz w:val="22"/>
              </w:rPr>
            </w:pPr>
            <w:r>
              <w:rPr>
                <w:w w:val="105"/>
                <w:sz w:val="22"/>
              </w:rPr>
              <w:t>Responsible for SOP compliance, seeding </w:t>
            </w:r>
            <w:r>
              <w:rPr>
                <w:sz w:val="22"/>
              </w:rPr>
              <w:t>schedules,</w:t>
            </w:r>
            <w:r>
              <w:rPr>
                <w:spacing w:val="-1"/>
                <w:sz w:val="22"/>
              </w:rPr>
              <w:t> </w:t>
            </w:r>
            <w:r>
              <w:rPr>
                <w:sz w:val="22"/>
              </w:rPr>
              <w:t>and</w:t>
            </w:r>
            <w:r>
              <w:rPr>
                <w:spacing w:val="-1"/>
                <w:sz w:val="22"/>
              </w:rPr>
              <w:t> </w:t>
            </w:r>
            <w:r>
              <w:rPr>
                <w:sz w:val="22"/>
              </w:rPr>
              <w:t>harvest </w:t>
            </w:r>
            <w:r>
              <w:rPr>
                <w:w w:val="105"/>
                <w:sz w:val="22"/>
              </w:rPr>
              <w:t>quality assurance</w:t>
            </w:r>
          </w:p>
        </w:tc>
        <w:tc>
          <w:tcPr>
            <w:tcW w:w="3236" w:type="dxa"/>
          </w:tcPr>
          <w:p>
            <w:pPr>
              <w:pStyle w:val="TableParagraph"/>
              <w:spacing w:line="295" w:lineRule="auto"/>
              <w:ind w:left="129" w:right="205"/>
              <w:rPr>
                <w:sz w:val="22"/>
              </w:rPr>
            </w:pPr>
            <w:r>
              <w:rPr>
                <w:sz w:val="22"/>
              </w:rPr>
              <w:t>To</w:t>
            </w:r>
            <w:r>
              <w:rPr>
                <w:spacing w:val="-8"/>
                <w:sz w:val="22"/>
              </w:rPr>
              <w:t> </w:t>
            </w:r>
            <w:r>
              <w:rPr>
                <w:sz w:val="22"/>
              </w:rPr>
              <w:t>be</w:t>
            </w:r>
            <w:r>
              <w:rPr>
                <w:spacing w:val="-8"/>
                <w:sz w:val="22"/>
              </w:rPr>
              <w:t> </w:t>
            </w:r>
            <w:r>
              <w:rPr>
                <w:sz w:val="22"/>
              </w:rPr>
              <w:t>hired</w:t>
            </w:r>
            <w:r>
              <w:rPr>
                <w:spacing w:val="-8"/>
                <w:sz w:val="22"/>
              </w:rPr>
              <w:t> </w:t>
            </w:r>
            <w:r>
              <w:rPr>
                <w:sz w:val="22"/>
              </w:rPr>
              <w:t>in</w:t>
            </w:r>
            <w:r>
              <w:rPr>
                <w:spacing w:val="-8"/>
                <w:sz w:val="22"/>
              </w:rPr>
              <w:t> </w:t>
            </w:r>
            <w:r>
              <w:rPr>
                <w:sz w:val="22"/>
              </w:rPr>
              <w:t>Q1</w:t>
            </w:r>
            <w:r>
              <w:rPr>
                <w:spacing w:val="-8"/>
                <w:sz w:val="22"/>
              </w:rPr>
              <w:t> </w:t>
            </w:r>
            <w:r>
              <w:rPr>
                <w:sz w:val="22"/>
              </w:rPr>
              <w:t>2026;</w:t>
            </w:r>
            <w:r>
              <w:rPr>
                <w:spacing w:val="-8"/>
                <w:sz w:val="22"/>
              </w:rPr>
              <w:t> </w:t>
            </w:r>
            <w:r>
              <w:rPr>
                <w:sz w:val="22"/>
              </w:rPr>
              <w:t>must have a minimum of 3 years experience in CEA or </w:t>
            </w:r>
            <w:r>
              <w:rPr>
                <w:spacing w:val="-2"/>
                <w:sz w:val="22"/>
              </w:rPr>
              <w:t>horticulture</w:t>
            </w:r>
          </w:p>
        </w:tc>
      </w:tr>
      <w:tr>
        <w:trPr>
          <w:trHeight w:val="1440" w:hRule="atLeast"/>
        </w:trPr>
        <w:tc>
          <w:tcPr>
            <w:tcW w:w="1499" w:type="dxa"/>
          </w:tcPr>
          <w:p>
            <w:pPr>
              <w:pStyle w:val="TableParagraph"/>
              <w:spacing w:before="19"/>
              <w:rPr>
                <w:sz w:val="22"/>
              </w:rPr>
            </w:pPr>
          </w:p>
          <w:p>
            <w:pPr>
              <w:pStyle w:val="TableParagraph"/>
              <w:spacing w:line="295" w:lineRule="auto" w:before="1"/>
              <w:ind w:left="127" w:right="334"/>
              <w:rPr>
                <w:sz w:val="22"/>
              </w:rPr>
            </w:pPr>
            <w:r>
              <w:rPr>
                <w:w w:val="105"/>
                <w:sz w:val="22"/>
              </w:rPr>
              <w:t>Sales &amp; </w:t>
            </w:r>
            <w:r>
              <w:rPr>
                <w:spacing w:val="-2"/>
                <w:w w:val="105"/>
                <w:sz w:val="22"/>
              </w:rPr>
              <w:t>Account Rep</w:t>
            </w:r>
            <w:r>
              <w:rPr>
                <w:spacing w:val="-16"/>
                <w:w w:val="105"/>
                <w:sz w:val="22"/>
              </w:rPr>
              <w:t> </w:t>
            </w:r>
            <w:r>
              <w:rPr>
                <w:spacing w:val="-2"/>
                <w:w w:val="105"/>
                <w:sz w:val="22"/>
              </w:rPr>
              <w:t>(TBD)</w:t>
            </w:r>
          </w:p>
        </w:tc>
        <w:tc>
          <w:tcPr>
            <w:tcW w:w="2260" w:type="dxa"/>
          </w:tcPr>
          <w:p>
            <w:pPr>
              <w:pStyle w:val="TableParagraph"/>
              <w:spacing w:before="0"/>
              <w:rPr>
                <w:sz w:val="22"/>
              </w:rPr>
            </w:pPr>
          </w:p>
          <w:p>
            <w:pPr>
              <w:pStyle w:val="TableParagraph"/>
              <w:spacing w:before="79"/>
              <w:rPr>
                <w:sz w:val="22"/>
              </w:rPr>
            </w:pPr>
          </w:p>
          <w:p>
            <w:pPr>
              <w:pStyle w:val="TableParagraph"/>
              <w:spacing w:before="0"/>
              <w:ind w:left="127"/>
              <w:rPr>
                <w:sz w:val="22"/>
              </w:rPr>
            </w:pPr>
            <w:r>
              <w:rPr>
                <w:sz w:val="22"/>
              </w:rPr>
              <w:t>Chef</w:t>
            </w:r>
            <w:r>
              <w:rPr>
                <w:spacing w:val="-5"/>
                <w:w w:val="110"/>
                <w:sz w:val="22"/>
              </w:rPr>
              <w:t> </w:t>
            </w:r>
            <w:r>
              <w:rPr>
                <w:spacing w:val="-2"/>
                <w:w w:val="110"/>
                <w:sz w:val="22"/>
              </w:rPr>
              <w:t>Success</w:t>
            </w:r>
          </w:p>
        </w:tc>
        <w:tc>
          <w:tcPr>
            <w:tcW w:w="3192" w:type="dxa"/>
          </w:tcPr>
          <w:p>
            <w:pPr>
              <w:pStyle w:val="TableParagraph"/>
              <w:spacing w:line="295" w:lineRule="auto"/>
              <w:ind w:left="128" w:right="182"/>
              <w:rPr>
                <w:sz w:val="22"/>
              </w:rPr>
            </w:pPr>
            <w:r>
              <w:rPr>
                <w:sz w:val="22"/>
              </w:rPr>
              <w:t>Focuses on route expansion, customer relationship management, and the referral program</w:t>
            </w:r>
          </w:p>
        </w:tc>
        <w:tc>
          <w:tcPr>
            <w:tcW w:w="3236" w:type="dxa"/>
          </w:tcPr>
          <w:p>
            <w:pPr>
              <w:pStyle w:val="TableParagraph"/>
              <w:spacing w:before="19"/>
              <w:rPr>
                <w:sz w:val="22"/>
              </w:rPr>
            </w:pPr>
          </w:p>
          <w:p>
            <w:pPr>
              <w:pStyle w:val="TableParagraph"/>
              <w:spacing w:line="295" w:lineRule="auto" w:before="1"/>
              <w:ind w:left="129" w:right="226"/>
              <w:rPr>
                <w:sz w:val="22"/>
              </w:rPr>
            </w:pPr>
            <w:r>
              <w:rPr>
                <w:w w:val="105"/>
                <w:sz w:val="22"/>
              </w:rPr>
              <w:t>To be hired in Q3 2026, </w:t>
            </w:r>
            <w:r>
              <w:rPr>
                <w:sz w:val="22"/>
              </w:rPr>
              <w:t>contingent on onboarding </w:t>
            </w:r>
            <w:r>
              <w:rPr>
                <w:w w:val="105"/>
                <w:sz w:val="22"/>
              </w:rPr>
              <w:t>15+ chefs</w:t>
            </w:r>
          </w:p>
        </w:tc>
      </w:tr>
      <w:tr>
        <w:trPr>
          <w:trHeight w:val="1440" w:hRule="atLeast"/>
        </w:trPr>
        <w:tc>
          <w:tcPr>
            <w:tcW w:w="1499" w:type="dxa"/>
          </w:tcPr>
          <w:p>
            <w:pPr>
              <w:pStyle w:val="TableParagraph"/>
              <w:spacing w:before="177"/>
              <w:rPr>
                <w:sz w:val="22"/>
              </w:rPr>
            </w:pPr>
          </w:p>
          <w:p>
            <w:pPr>
              <w:pStyle w:val="TableParagraph"/>
              <w:spacing w:line="295" w:lineRule="auto" w:before="0"/>
              <w:ind w:left="127"/>
              <w:rPr>
                <w:sz w:val="22"/>
              </w:rPr>
            </w:pPr>
            <w:r>
              <w:rPr>
                <w:spacing w:val="-2"/>
                <w:w w:val="105"/>
                <w:sz w:val="22"/>
              </w:rPr>
              <w:t>Advisory Board</w:t>
            </w:r>
          </w:p>
        </w:tc>
        <w:tc>
          <w:tcPr>
            <w:tcW w:w="2260" w:type="dxa"/>
          </w:tcPr>
          <w:p>
            <w:pPr>
              <w:pStyle w:val="TableParagraph"/>
              <w:spacing w:line="295" w:lineRule="auto"/>
              <w:ind w:left="127" w:right="387"/>
              <w:rPr>
                <w:sz w:val="22"/>
              </w:rPr>
            </w:pPr>
            <w:r>
              <w:rPr>
                <w:sz w:val="22"/>
              </w:rPr>
              <w:t>SCORE Finance, Logistics Mentor; </w:t>
            </w:r>
            <w:r>
              <w:rPr>
                <w:spacing w:val="-2"/>
                <w:sz w:val="22"/>
              </w:rPr>
              <w:t>Chef-Consultant </w:t>
            </w:r>
            <w:r>
              <w:rPr>
                <w:spacing w:val="-4"/>
                <w:sz w:val="22"/>
              </w:rPr>
              <w:t>Seat</w:t>
            </w:r>
          </w:p>
        </w:tc>
        <w:tc>
          <w:tcPr>
            <w:tcW w:w="3192" w:type="dxa"/>
          </w:tcPr>
          <w:p>
            <w:pPr>
              <w:pStyle w:val="TableParagraph"/>
              <w:spacing w:before="19"/>
              <w:rPr>
                <w:sz w:val="22"/>
              </w:rPr>
            </w:pPr>
          </w:p>
          <w:p>
            <w:pPr>
              <w:pStyle w:val="TableParagraph"/>
              <w:spacing w:line="295" w:lineRule="auto" w:before="1"/>
              <w:ind w:left="128"/>
              <w:rPr>
                <w:sz w:val="22"/>
              </w:rPr>
            </w:pPr>
            <w:r>
              <w:rPr>
                <w:sz w:val="22"/>
              </w:rPr>
              <w:t>Provides financial modeling, grant</w:t>
            </w:r>
            <w:r>
              <w:rPr>
                <w:spacing w:val="-6"/>
                <w:sz w:val="22"/>
              </w:rPr>
              <w:t> </w:t>
            </w:r>
            <w:r>
              <w:rPr>
                <w:sz w:val="22"/>
              </w:rPr>
              <w:t>writing</w:t>
            </w:r>
            <w:r>
              <w:rPr>
                <w:spacing w:val="-6"/>
                <w:sz w:val="22"/>
              </w:rPr>
              <w:t> </w:t>
            </w:r>
            <w:r>
              <w:rPr>
                <w:sz w:val="22"/>
              </w:rPr>
              <w:t>assistance,</w:t>
            </w:r>
            <w:r>
              <w:rPr>
                <w:spacing w:val="-6"/>
                <w:sz w:val="22"/>
              </w:rPr>
              <w:t> </w:t>
            </w:r>
            <w:r>
              <w:rPr>
                <w:sz w:val="22"/>
              </w:rPr>
              <w:t>and menu alignment strategies</w:t>
            </w:r>
          </w:p>
        </w:tc>
        <w:tc>
          <w:tcPr>
            <w:tcW w:w="3236" w:type="dxa"/>
          </w:tcPr>
          <w:p>
            <w:pPr>
              <w:pStyle w:val="TableParagraph"/>
              <w:spacing w:before="19"/>
              <w:rPr>
                <w:sz w:val="22"/>
              </w:rPr>
            </w:pPr>
          </w:p>
          <w:p>
            <w:pPr>
              <w:pStyle w:val="TableParagraph"/>
              <w:spacing w:line="295" w:lineRule="auto" w:before="1"/>
              <w:ind w:left="129" w:right="205"/>
              <w:rPr>
                <w:sz w:val="22"/>
              </w:rPr>
            </w:pPr>
            <w:r>
              <w:rPr>
                <w:sz w:val="22"/>
              </w:rPr>
              <w:t>Part-time, equity-only advisors</w:t>
            </w:r>
            <w:r>
              <w:rPr>
                <w:spacing w:val="-14"/>
                <w:sz w:val="22"/>
              </w:rPr>
              <w:t> </w:t>
            </w:r>
            <w:r>
              <w:rPr>
                <w:sz w:val="22"/>
              </w:rPr>
              <w:t>contributing</w:t>
            </w:r>
            <w:r>
              <w:rPr>
                <w:spacing w:val="-14"/>
                <w:sz w:val="22"/>
              </w:rPr>
              <w:t> </w:t>
            </w:r>
            <w:r>
              <w:rPr>
                <w:sz w:val="22"/>
              </w:rPr>
              <w:t>their </w:t>
            </w:r>
            <w:r>
              <w:rPr>
                <w:spacing w:val="-2"/>
                <w:sz w:val="22"/>
              </w:rPr>
              <w:t>expertise</w:t>
            </w:r>
          </w:p>
        </w:tc>
      </w:tr>
    </w:tbl>
    <w:p>
      <w:pPr>
        <w:spacing w:after="0" w:line="295" w:lineRule="auto"/>
        <w:rPr>
          <w:sz w:val="22"/>
        </w:rPr>
        <w:sectPr>
          <w:type w:val="continuous"/>
          <w:pgSz w:w="11910" w:h="16840"/>
          <w:pgMar w:header="0" w:footer="450" w:top="820" w:bottom="640" w:left="600" w:right="700"/>
        </w:sectPr>
      </w:pPr>
    </w:p>
    <w:p>
      <w:pPr>
        <w:pStyle w:val="Heading2"/>
        <w:spacing w:before="74"/>
      </w:pPr>
      <w:bookmarkStart w:name="Personnel Plan" w:id="93"/>
      <w:bookmarkEnd w:id="93"/>
      <w:r>
        <w:rPr/>
      </w:r>
      <w:bookmarkStart w:name="_bookmark44" w:id="94"/>
      <w:bookmarkEnd w:id="94"/>
      <w:r>
        <w:rPr/>
      </w:r>
      <w:r>
        <w:rPr>
          <w:color w:val="1A5D1F"/>
        </w:rPr>
        <w:t>Personnel</w:t>
      </w:r>
      <w:r>
        <w:rPr>
          <w:color w:val="1A5D1F"/>
          <w:spacing w:val="27"/>
        </w:rPr>
        <w:t> </w:t>
      </w:r>
      <w:r>
        <w:rPr>
          <w:color w:val="1A5D1F"/>
          <w:spacing w:val="-4"/>
        </w:rPr>
        <w:t>Plan</w:t>
      </w:r>
    </w:p>
    <w:p>
      <w:pPr>
        <w:pStyle w:val="BodyText"/>
        <w:spacing w:before="120"/>
      </w:pPr>
    </w:p>
    <w:p>
      <w:pPr>
        <w:pStyle w:val="BodyText"/>
        <w:spacing w:line="295" w:lineRule="auto"/>
        <w:ind w:left="250" w:right="185"/>
      </w:pPr>
      <w:r>
        <w:rPr/>
        <w:t>As we embark on our journey, the core team and strategic workforce are crucial to our success, especially during the pilot phase. By 2025, we will have a dedicated team starting with me as the Founder</w:t>
      </w:r>
      <w:r>
        <w:rPr>
          <w:spacing w:val="-5"/>
        </w:rPr>
        <w:t> </w:t>
      </w:r>
      <w:r>
        <w:rPr/>
        <w:t>and</w:t>
      </w:r>
      <w:r>
        <w:rPr>
          <w:spacing w:val="-5"/>
        </w:rPr>
        <w:t> </w:t>
      </w:r>
      <w:r>
        <w:rPr/>
        <w:t>CEO,</w:t>
      </w:r>
      <w:r>
        <w:rPr>
          <w:spacing w:val="-5"/>
        </w:rPr>
        <w:t> </w:t>
      </w:r>
      <w:r>
        <w:rPr/>
        <w:t>leading</w:t>
      </w:r>
      <w:r>
        <w:rPr>
          <w:spacing w:val="-5"/>
        </w:rPr>
        <w:t> </w:t>
      </w:r>
      <w:r>
        <w:rPr/>
        <w:t>the</w:t>
      </w:r>
      <w:r>
        <w:rPr>
          <w:spacing w:val="-5"/>
        </w:rPr>
        <w:t> </w:t>
      </w:r>
      <w:r>
        <w:rPr/>
        <w:t>charge</w:t>
      </w:r>
      <w:r>
        <w:rPr>
          <w:spacing w:val="-5"/>
        </w:rPr>
        <w:t> </w:t>
      </w:r>
      <w:r>
        <w:rPr/>
        <w:t>with</w:t>
      </w:r>
      <w:r>
        <w:rPr>
          <w:spacing w:val="-5"/>
        </w:rPr>
        <w:t> </w:t>
      </w:r>
      <w:r>
        <w:rPr/>
        <w:t>a</w:t>
      </w:r>
      <w:r>
        <w:rPr>
          <w:spacing w:val="-5"/>
        </w:rPr>
        <w:t> </w:t>
      </w:r>
      <w:r>
        <w:rPr/>
        <w:t>focus</w:t>
      </w:r>
      <w:r>
        <w:rPr>
          <w:spacing w:val="-5"/>
        </w:rPr>
        <w:t> </w:t>
      </w:r>
      <w:r>
        <w:rPr/>
        <w:t>on</w:t>
      </w:r>
      <w:r>
        <w:rPr>
          <w:spacing w:val="-5"/>
        </w:rPr>
        <w:t> </w:t>
      </w:r>
      <w:r>
        <w:rPr/>
        <w:t>building</w:t>
      </w:r>
      <w:r>
        <w:rPr>
          <w:spacing w:val="-5"/>
        </w:rPr>
        <w:t> </w:t>
      </w:r>
      <w:r>
        <w:rPr/>
        <w:t>our</w:t>
      </w:r>
      <w:r>
        <w:rPr>
          <w:spacing w:val="-5"/>
        </w:rPr>
        <w:t> </w:t>
      </w:r>
      <w:r>
        <w:rPr/>
        <w:t>brand</w:t>
      </w:r>
      <w:r>
        <w:rPr>
          <w:spacing w:val="-5"/>
        </w:rPr>
        <w:t> </w:t>
      </w:r>
      <w:r>
        <w:rPr/>
        <w:t>and</w:t>
      </w:r>
      <w:r>
        <w:rPr>
          <w:spacing w:val="-5"/>
        </w:rPr>
        <w:t> </w:t>
      </w:r>
      <w:r>
        <w:rPr/>
        <w:t>operational</w:t>
      </w:r>
      <w:r>
        <w:rPr>
          <w:spacing w:val="-5"/>
        </w:rPr>
        <w:t> </w:t>
      </w:r>
      <w:r>
        <w:rPr/>
        <w:t>framework. Our initial staffing includes two Farm Techs who will manage the entire seed-to-harvest process, maximizing efficiency and productivity at 40 hours per week.</w:t>
      </w:r>
    </w:p>
    <w:p>
      <w:pPr>
        <w:pStyle w:val="BodyText"/>
        <w:spacing w:line="295" w:lineRule="auto" w:before="244"/>
        <w:ind w:left="250"/>
      </w:pPr>
      <w:r>
        <w:rPr/>
        <w:t>To</w:t>
      </w:r>
      <w:r>
        <w:rPr>
          <w:spacing w:val="-1"/>
        </w:rPr>
        <w:t> </w:t>
      </w:r>
      <w:r>
        <w:rPr/>
        <w:t>support</w:t>
      </w:r>
      <w:r>
        <w:rPr>
          <w:spacing w:val="-1"/>
        </w:rPr>
        <w:t> </w:t>
      </w:r>
      <w:r>
        <w:rPr/>
        <w:t>our</w:t>
      </w:r>
      <w:r>
        <w:rPr>
          <w:spacing w:val="-1"/>
        </w:rPr>
        <w:t> </w:t>
      </w:r>
      <w:r>
        <w:rPr/>
        <w:t>logistical</w:t>
      </w:r>
      <w:r>
        <w:rPr>
          <w:spacing w:val="-1"/>
        </w:rPr>
        <w:t> </w:t>
      </w:r>
      <w:r>
        <w:rPr/>
        <w:t>needs</w:t>
      </w:r>
      <w:r>
        <w:rPr>
          <w:spacing w:val="-1"/>
        </w:rPr>
        <w:t> </w:t>
      </w:r>
      <w:r>
        <w:rPr/>
        <w:t>during</w:t>
      </w:r>
      <w:r>
        <w:rPr>
          <w:spacing w:val="-1"/>
        </w:rPr>
        <w:t> </w:t>
      </w:r>
      <w:r>
        <w:rPr/>
        <w:t>the</w:t>
      </w:r>
      <w:r>
        <w:rPr>
          <w:spacing w:val="-1"/>
        </w:rPr>
        <w:t> </w:t>
      </w:r>
      <w:r>
        <w:rPr/>
        <w:t>pilot,</w:t>
      </w:r>
      <w:r>
        <w:rPr>
          <w:spacing w:val="-1"/>
        </w:rPr>
        <w:t> </w:t>
      </w:r>
      <w:r>
        <w:rPr/>
        <w:t>we</w:t>
      </w:r>
      <w:r>
        <w:rPr>
          <w:spacing w:val="-1"/>
        </w:rPr>
        <w:t> </w:t>
      </w:r>
      <w:r>
        <w:rPr/>
        <w:t>will</w:t>
      </w:r>
      <w:r>
        <w:rPr>
          <w:spacing w:val="-1"/>
        </w:rPr>
        <w:t> </w:t>
      </w:r>
      <w:r>
        <w:rPr/>
        <w:t>also</w:t>
      </w:r>
      <w:r>
        <w:rPr>
          <w:spacing w:val="-1"/>
        </w:rPr>
        <w:t> </w:t>
      </w:r>
      <w:r>
        <w:rPr/>
        <w:t>engage</w:t>
      </w:r>
      <w:r>
        <w:rPr>
          <w:spacing w:val="-1"/>
        </w:rPr>
        <w:t> </w:t>
      </w:r>
      <w:r>
        <w:rPr/>
        <w:t>a</w:t>
      </w:r>
      <w:r>
        <w:rPr>
          <w:spacing w:val="-1"/>
        </w:rPr>
        <w:t> </w:t>
      </w:r>
      <w:r>
        <w:rPr/>
        <w:t>Contract</w:t>
      </w:r>
      <w:r>
        <w:rPr>
          <w:spacing w:val="-1"/>
        </w:rPr>
        <w:t> </w:t>
      </w:r>
      <w:r>
        <w:rPr/>
        <w:t>Driver</w:t>
      </w:r>
      <w:r>
        <w:rPr>
          <w:spacing w:val="-1"/>
        </w:rPr>
        <w:t> </w:t>
      </w:r>
      <w:r>
        <w:rPr/>
        <w:t>for</w:t>
      </w:r>
      <w:r>
        <w:rPr>
          <w:spacing w:val="-1"/>
        </w:rPr>
        <w:t> </w:t>
      </w:r>
      <w:r>
        <w:rPr/>
        <w:t>two</w:t>
      </w:r>
      <w:r>
        <w:rPr>
          <w:spacing w:val="-1"/>
        </w:rPr>
        <w:t> </w:t>
      </w:r>
      <w:r>
        <w:rPr/>
        <w:t>delivery routes weekly, alongside a Remote Admin who will assist with invoicing and purchasing on a part-time basis. This structured approach not only ensures proper resource allocation but also aligns with our immediate operational needs to deliver fresh produce.</w:t>
      </w:r>
    </w:p>
    <w:p>
      <w:pPr>
        <w:pStyle w:val="BodyText"/>
        <w:spacing w:line="295" w:lineRule="auto" w:before="243"/>
        <w:ind w:left="250"/>
      </w:pPr>
      <w:r>
        <w:rPr/>
        <w:t>Looking ahead to 2026, we plan to scale our team as our customer base grows, introducing a Sales &amp; Account Representative once we onboard 15 chefs. Additionally, a new Farm Tech with a focus on mushrooms will be hired to manage the second container, expected to be operational in Q3 of 2026, thereby enhancing our service offerings to chefs.</w:t>
      </w:r>
    </w:p>
    <w:p>
      <w:pPr>
        <w:pStyle w:val="BodyText"/>
        <w:spacing w:line="295" w:lineRule="auto" w:before="243"/>
        <w:ind w:left="250"/>
      </w:pPr>
      <w:r>
        <w:rPr/>
        <w:t>By 2027, we anticipate bringing on board a COO or Operations Manager to oversee multi-module Standard</w:t>
      </w:r>
      <w:r>
        <w:rPr>
          <w:spacing w:val="-6"/>
        </w:rPr>
        <w:t> </w:t>
      </w:r>
      <w:r>
        <w:rPr/>
        <w:t>Operating</w:t>
      </w:r>
      <w:r>
        <w:rPr>
          <w:spacing w:val="-6"/>
        </w:rPr>
        <w:t> </w:t>
      </w:r>
      <w:r>
        <w:rPr/>
        <w:t>Procedures</w:t>
      </w:r>
      <w:r>
        <w:rPr>
          <w:spacing w:val="-6"/>
        </w:rPr>
        <w:t> </w:t>
      </w:r>
      <w:r>
        <w:rPr/>
        <w:t>(SOPs)</w:t>
      </w:r>
      <w:r>
        <w:rPr>
          <w:spacing w:val="-6"/>
        </w:rPr>
        <w:t> </w:t>
      </w:r>
      <w:r>
        <w:rPr/>
        <w:t>as</w:t>
      </w:r>
      <w:r>
        <w:rPr>
          <w:spacing w:val="-6"/>
        </w:rPr>
        <w:t> </w:t>
      </w:r>
      <w:r>
        <w:rPr/>
        <w:t>we</w:t>
      </w:r>
      <w:r>
        <w:rPr>
          <w:spacing w:val="-6"/>
        </w:rPr>
        <w:t> </w:t>
      </w:r>
      <w:r>
        <w:rPr/>
        <w:t>scale</w:t>
      </w:r>
      <w:r>
        <w:rPr>
          <w:spacing w:val="-6"/>
        </w:rPr>
        <w:t> </w:t>
      </w:r>
      <w:r>
        <w:rPr/>
        <w:t>our</w:t>
      </w:r>
      <w:r>
        <w:rPr>
          <w:spacing w:val="-6"/>
        </w:rPr>
        <w:t> </w:t>
      </w:r>
      <w:r>
        <w:rPr/>
        <w:t>operations.</w:t>
      </w:r>
      <w:r>
        <w:rPr>
          <w:spacing w:val="-6"/>
        </w:rPr>
        <w:t> </w:t>
      </w:r>
      <w:r>
        <w:rPr/>
        <w:t>Additionally,</w:t>
      </w:r>
      <w:r>
        <w:rPr>
          <w:spacing w:val="-6"/>
        </w:rPr>
        <w:t> </w:t>
      </w:r>
      <w:r>
        <w:rPr/>
        <w:t>we</w:t>
      </w:r>
      <w:r>
        <w:rPr>
          <w:spacing w:val="-6"/>
        </w:rPr>
        <w:t> </w:t>
      </w:r>
      <w:r>
        <w:rPr/>
        <w:t>will</w:t>
      </w:r>
      <w:r>
        <w:rPr>
          <w:spacing w:val="-6"/>
        </w:rPr>
        <w:t> </w:t>
      </w:r>
      <w:r>
        <w:rPr/>
        <w:t>hire</w:t>
      </w:r>
      <w:r>
        <w:rPr>
          <w:spacing w:val="-6"/>
        </w:rPr>
        <w:t> </w:t>
      </w:r>
      <w:r>
        <w:rPr/>
        <w:t>a</w:t>
      </w:r>
      <w:r>
        <w:rPr>
          <w:spacing w:val="-6"/>
        </w:rPr>
        <w:t> </w:t>
      </w:r>
      <w:r>
        <w:rPr/>
        <w:t>full-time Delivery</w:t>
      </w:r>
      <w:r>
        <w:rPr>
          <w:spacing w:val="-1"/>
        </w:rPr>
        <w:t> </w:t>
      </w:r>
      <w:r>
        <w:rPr/>
        <w:t>Driver,</w:t>
      </w:r>
      <w:r>
        <w:rPr>
          <w:spacing w:val="-1"/>
        </w:rPr>
        <w:t> </w:t>
      </w:r>
      <w:r>
        <w:rPr/>
        <w:t>as</w:t>
      </w:r>
      <w:r>
        <w:rPr>
          <w:spacing w:val="-1"/>
        </w:rPr>
        <w:t> </w:t>
      </w:r>
      <w:r>
        <w:rPr/>
        <w:t>increased</w:t>
      </w:r>
      <w:r>
        <w:rPr>
          <w:spacing w:val="-1"/>
        </w:rPr>
        <w:t> </w:t>
      </w:r>
      <w:r>
        <w:rPr/>
        <w:t>route</w:t>
      </w:r>
      <w:r>
        <w:rPr>
          <w:spacing w:val="-1"/>
        </w:rPr>
        <w:t> </w:t>
      </w:r>
      <w:r>
        <w:rPr/>
        <w:t>density</w:t>
      </w:r>
      <w:r>
        <w:rPr>
          <w:spacing w:val="-1"/>
        </w:rPr>
        <w:t> </w:t>
      </w:r>
      <w:r>
        <w:rPr/>
        <w:t>will</w:t>
      </w:r>
      <w:r>
        <w:rPr>
          <w:spacing w:val="-1"/>
        </w:rPr>
        <w:t> </w:t>
      </w:r>
      <w:r>
        <w:rPr/>
        <w:t>justify</w:t>
      </w:r>
      <w:r>
        <w:rPr>
          <w:spacing w:val="-1"/>
        </w:rPr>
        <w:t> </w:t>
      </w:r>
      <w:r>
        <w:rPr/>
        <w:t>this</w:t>
      </w:r>
      <w:r>
        <w:rPr>
          <w:spacing w:val="-1"/>
        </w:rPr>
        <w:t> </w:t>
      </w:r>
      <w:r>
        <w:rPr/>
        <w:t>expansion,</w:t>
      </w:r>
      <w:r>
        <w:rPr>
          <w:spacing w:val="-1"/>
        </w:rPr>
        <w:t> </w:t>
      </w:r>
      <w:r>
        <w:rPr/>
        <w:t>alongside</w:t>
      </w:r>
      <w:r>
        <w:rPr>
          <w:spacing w:val="-1"/>
        </w:rPr>
        <w:t> </w:t>
      </w:r>
      <w:r>
        <w:rPr/>
        <w:t>a</w:t>
      </w:r>
      <w:r>
        <w:rPr>
          <w:spacing w:val="-1"/>
        </w:rPr>
        <w:t> </w:t>
      </w:r>
      <w:r>
        <w:rPr/>
        <w:t>dedicated</w:t>
      </w:r>
      <w:r>
        <w:rPr>
          <w:spacing w:val="-1"/>
        </w:rPr>
        <w:t> </w:t>
      </w:r>
      <w:r>
        <w:rPr/>
        <w:t>Marketing Coordinator who will focus on expanding our presence in social and trade media.</w:t>
      </w:r>
    </w:p>
    <w:p>
      <w:pPr>
        <w:pStyle w:val="BodyText"/>
        <w:spacing w:line="295" w:lineRule="auto" w:before="244"/>
        <w:ind w:left="250"/>
      </w:pPr>
      <w:r>
        <w:rPr/>
        <w:t>From 2028 to 2029, our staffing strategy will adapt with modular additions, targeting an approximate total</w:t>
      </w:r>
      <w:r>
        <w:rPr>
          <w:spacing w:val="-11"/>
        </w:rPr>
        <w:t> </w:t>
      </w:r>
      <w:r>
        <w:rPr/>
        <w:t>of</w:t>
      </w:r>
      <w:r>
        <w:rPr>
          <w:spacing w:val="-11"/>
        </w:rPr>
        <w:t> </w:t>
      </w:r>
      <w:r>
        <w:rPr/>
        <w:t>12</w:t>
      </w:r>
      <w:r>
        <w:rPr>
          <w:spacing w:val="-11"/>
        </w:rPr>
        <w:t> </w:t>
      </w:r>
      <w:r>
        <w:rPr/>
        <w:t>staff</w:t>
      </w:r>
      <w:r>
        <w:rPr>
          <w:spacing w:val="-11"/>
        </w:rPr>
        <w:t> </w:t>
      </w:r>
      <w:r>
        <w:rPr/>
        <w:t>by</w:t>
      </w:r>
      <w:r>
        <w:rPr>
          <w:spacing w:val="-11"/>
        </w:rPr>
        <w:t> </w:t>
      </w:r>
      <w:r>
        <w:rPr/>
        <w:t>year-end</w:t>
      </w:r>
      <w:r>
        <w:rPr>
          <w:spacing w:val="-11"/>
        </w:rPr>
        <w:t> </w:t>
      </w:r>
      <w:r>
        <w:rPr/>
        <w:t>2029.</w:t>
      </w:r>
      <w:r>
        <w:rPr>
          <w:spacing w:val="-15"/>
        </w:rPr>
        <w:t> </w:t>
      </w:r>
      <w:r>
        <w:rPr/>
        <w:t>This</w:t>
      </w:r>
      <w:r>
        <w:rPr>
          <w:spacing w:val="-11"/>
        </w:rPr>
        <w:t> </w:t>
      </w:r>
      <w:r>
        <w:rPr/>
        <w:t>will</w:t>
      </w:r>
      <w:r>
        <w:rPr>
          <w:spacing w:val="-11"/>
        </w:rPr>
        <w:t> </w:t>
      </w:r>
      <w:r>
        <w:rPr/>
        <w:t>include</w:t>
      </w:r>
      <w:r>
        <w:rPr>
          <w:spacing w:val="-11"/>
        </w:rPr>
        <w:t> </w:t>
      </w:r>
      <w:r>
        <w:rPr/>
        <w:t>hiring</w:t>
      </w:r>
      <w:r>
        <w:rPr>
          <w:spacing w:val="-11"/>
        </w:rPr>
        <w:t> </w:t>
      </w:r>
      <w:r>
        <w:rPr/>
        <w:t>one</w:t>
      </w:r>
      <w:r>
        <w:rPr>
          <w:spacing w:val="-11"/>
        </w:rPr>
        <w:t> </w:t>
      </w:r>
      <w:r>
        <w:rPr/>
        <w:t>farm</w:t>
      </w:r>
      <w:r>
        <w:rPr>
          <w:spacing w:val="-11"/>
        </w:rPr>
        <w:t> </w:t>
      </w:r>
      <w:r>
        <w:rPr/>
        <w:t>tech</w:t>
      </w:r>
      <w:r>
        <w:rPr>
          <w:spacing w:val="-11"/>
        </w:rPr>
        <w:t> </w:t>
      </w:r>
      <w:r>
        <w:rPr/>
        <w:t>and</w:t>
      </w:r>
      <w:r>
        <w:rPr>
          <w:spacing w:val="-11"/>
        </w:rPr>
        <w:t> </w:t>
      </w:r>
      <w:r>
        <w:rPr/>
        <w:t>a</w:t>
      </w:r>
      <w:r>
        <w:rPr>
          <w:spacing w:val="-11"/>
        </w:rPr>
        <w:t> </w:t>
      </w:r>
      <w:r>
        <w:rPr/>
        <w:t>half-time</w:t>
      </w:r>
      <w:r>
        <w:rPr>
          <w:spacing w:val="-11"/>
        </w:rPr>
        <w:t> </w:t>
      </w:r>
      <w:r>
        <w:rPr/>
        <w:t>driver</w:t>
      </w:r>
      <w:r>
        <w:rPr>
          <w:spacing w:val="-11"/>
        </w:rPr>
        <w:t> </w:t>
      </w:r>
      <w:r>
        <w:rPr/>
        <w:t>for</w:t>
      </w:r>
      <w:r>
        <w:rPr>
          <w:spacing w:val="-11"/>
        </w:rPr>
        <w:t> </w:t>
      </w:r>
      <w:r>
        <w:rPr/>
        <w:t>each new container introduced, ensuring that we maintain operational excellence and continue meeting growing demand effectively.</w:t>
      </w:r>
    </w:p>
    <w:p>
      <w:pPr>
        <w:pStyle w:val="BodyText"/>
        <w:spacing w:before="6"/>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376"/>
        <w:gridCol w:w="2403"/>
        <w:gridCol w:w="1466"/>
        <w:gridCol w:w="4944"/>
      </w:tblGrid>
      <w:tr>
        <w:trPr>
          <w:trHeight w:val="586" w:hRule="atLeast"/>
        </w:trPr>
        <w:tc>
          <w:tcPr>
            <w:tcW w:w="1376" w:type="dxa"/>
            <w:shd w:val="clear" w:color="auto" w:fill="1A5D1F"/>
          </w:tcPr>
          <w:p>
            <w:pPr>
              <w:pStyle w:val="TableParagraph"/>
              <w:spacing w:before="152"/>
              <w:ind w:left="127"/>
              <w:rPr>
                <w:b/>
                <w:sz w:val="24"/>
              </w:rPr>
            </w:pPr>
            <w:r>
              <w:rPr>
                <w:b/>
                <w:color w:val="FFFFFF"/>
                <w:spacing w:val="-4"/>
                <w:sz w:val="24"/>
              </w:rPr>
              <w:t>Year</w:t>
            </w:r>
          </w:p>
        </w:tc>
        <w:tc>
          <w:tcPr>
            <w:tcW w:w="2403" w:type="dxa"/>
            <w:shd w:val="clear" w:color="auto" w:fill="1A5D1F"/>
          </w:tcPr>
          <w:p>
            <w:pPr>
              <w:pStyle w:val="TableParagraph"/>
              <w:spacing w:before="152"/>
              <w:ind w:left="127"/>
              <w:rPr>
                <w:b/>
                <w:sz w:val="24"/>
              </w:rPr>
            </w:pPr>
            <w:r>
              <w:rPr>
                <w:b/>
                <w:color w:val="FFFFFF"/>
                <w:spacing w:val="-4"/>
                <w:sz w:val="24"/>
              </w:rPr>
              <w:t>Role</w:t>
            </w:r>
          </w:p>
        </w:tc>
        <w:tc>
          <w:tcPr>
            <w:tcW w:w="1466" w:type="dxa"/>
            <w:shd w:val="clear" w:color="auto" w:fill="1A5D1F"/>
          </w:tcPr>
          <w:p>
            <w:pPr>
              <w:pStyle w:val="TableParagraph"/>
              <w:spacing w:before="152"/>
              <w:ind w:left="128"/>
              <w:rPr>
                <w:b/>
                <w:sz w:val="24"/>
              </w:rPr>
            </w:pPr>
            <w:r>
              <w:rPr>
                <w:b/>
                <w:color w:val="FFFFFF"/>
                <w:spacing w:val="-2"/>
                <w:sz w:val="24"/>
              </w:rPr>
              <w:t>Headcount</w:t>
            </w:r>
          </w:p>
        </w:tc>
        <w:tc>
          <w:tcPr>
            <w:tcW w:w="4944" w:type="dxa"/>
            <w:shd w:val="clear" w:color="auto" w:fill="1A5D1F"/>
          </w:tcPr>
          <w:p>
            <w:pPr>
              <w:pStyle w:val="TableParagraph"/>
              <w:spacing w:before="152"/>
              <w:ind w:left="128"/>
              <w:rPr>
                <w:b/>
                <w:sz w:val="24"/>
              </w:rPr>
            </w:pPr>
            <w:r>
              <w:rPr>
                <w:b/>
                <w:color w:val="FFFFFF"/>
                <w:spacing w:val="-4"/>
                <w:w w:val="105"/>
                <w:sz w:val="24"/>
              </w:rPr>
              <w:t>Notes</w:t>
            </w:r>
          </w:p>
        </w:tc>
      </w:tr>
      <w:tr>
        <w:trPr>
          <w:trHeight w:val="809" w:hRule="atLeast"/>
        </w:trPr>
        <w:tc>
          <w:tcPr>
            <w:tcW w:w="1376" w:type="dxa"/>
          </w:tcPr>
          <w:p>
            <w:pPr>
              <w:pStyle w:val="TableParagraph"/>
              <w:ind w:left="127"/>
              <w:rPr>
                <w:sz w:val="22"/>
              </w:rPr>
            </w:pPr>
            <w:r>
              <w:rPr>
                <w:spacing w:val="-4"/>
                <w:w w:val="110"/>
                <w:sz w:val="22"/>
              </w:rPr>
              <w:t>2025</w:t>
            </w:r>
          </w:p>
          <w:p>
            <w:pPr>
              <w:pStyle w:val="TableParagraph"/>
              <w:spacing w:before="59"/>
              <w:ind w:left="127"/>
              <w:rPr>
                <w:sz w:val="22"/>
              </w:rPr>
            </w:pPr>
            <w:r>
              <w:rPr>
                <w:spacing w:val="-2"/>
                <w:sz w:val="22"/>
              </w:rPr>
              <w:t>(Pilot)</w:t>
            </w:r>
          </w:p>
        </w:tc>
        <w:tc>
          <w:tcPr>
            <w:tcW w:w="2403" w:type="dxa"/>
          </w:tcPr>
          <w:p>
            <w:pPr>
              <w:pStyle w:val="TableParagraph"/>
              <w:spacing w:before="19"/>
              <w:rPr>
                <w:sz w:val="22"/>
              </w:rPr>
            </w:pPr>
          </w:p>
          <w:p>
            <w:pPr>
              <w:pStyle w:val="TableParagraph"/>
              <w:spacing w:before="1"/>
              <w:ind w:left="127"/>
              <w:rPr>
                <w:sz w:val="22"/>
              </w:rPr>
            </w:pPr>
            <w:r>
              <w:rPr>
                <w:spacing w:val="-2"/>
                <w:sz w:val="22"/>
              </w:rPr>
              <w:t>Founder/CEO</w:t>
            </w:r>
          </w:p>
        </w:tc>
        <w:tc>
          <w:tcPr>
            <w:tcW w:w="1466" w:type="dxa"/>
          </w:tcPr>
          <w:p>
            <w:pPr>
              <w:pStyle w:val="TableParagraph"/>
              <w:spacing w:before="19"/>
              <w:rPr>
                <w:sz w:val="22"/>
              </w:rPr>
            </w:pPr>
          </w:p>
          <w:p>
            <w:pPr>
              <w:pStyle w:val="TableParagraph"/>
              <w:spacing w:before="1"/>
              <w:ind w:left="128"/>
              <w:rPr>
                <w:sz w:val="22"/>
              </w:rPr>
            </w:pPr>
            <w:r>
              <w:rPr>
                <w:spacing w:val="-10"/>
                <w:w w:val="110"/>
                <w:sz w:val="22"/>
              </w:rPr>
              <w:t>1</w:t>
            </w:r>
          </w:p>
        </w:tc>
        <w:tc>
          <w:tcPr>
            <w:tcW w:w="4944" w:type="dxa"/>
          </w:tcPr>
          <w:p>
            <w:pPr>
              <w:pStyle w:val="TableParagraph"/>
              <w:spacing w:before="19"/>
              <w:rPr>
                <w:sz w:val="22"/>
              </w:rPr>
            </w:pPr>
          </w:p>
          <w:p>
            <w:pPr>
              <w:pStyle w:val="TableParagraph"/>
              <w:spacing w:before="1"/>
              <w:ind w:left="128"/>
              <w:rPr>
                <w:sz w:val="22"/>
              </w:rPr>
            </w:pPr>
            <w:r>
              <w:rPr>
                <w:spacing w:val="-4"/>
                <w:sz w:val="22"/>
              </w:rPr>
              <w:t>Full</w:t>
            </w:r>
            <w:r>
              <w:rPr>
                <w:spacing w:val="-10"/>
                <w:sz w:val="22"/>
              </w:rPr>
              <w:t> </w:t>
            </w:r>
            <w:r>
              <w:rPr>
                <w:spacing w:val="-4"/>
                <w:sz w:val="22"/>
              </w:rPr>
              <w:t>time</w:t>
            </w:r>
          </w:p>
        </w:tc>
      </w:tr>
      <w:tr>
        <w:trPr>
          <w:trHeight w:val="495" w:hRule="atLeast"/>
        </w:trPr>
        <w:tc>
          <w:tcPr>
            <w:tcW w:w="1376" w:type="dxa"/>
          </w:tcPr>
          <w:p>
            <w:pPr>
              <w:pStyle w:val="TableParagraph"/>
              <w:spacing w:before="0"/>
              <w:rPr>
                <w:rFonts w:ascii="Times New Roman"/>
                <w:sz w:val="22"/>
              </w:rPr>
            </w:pPr>
          </w:p>
        </w:tc>
        <w:tc>
          <w:tcPr>
            <w:tcW w:w="2403" w:type="dxa"/>
          </w:tcPr>
          <w:p>
            <w:pPr>
              <w:pStyle w:val="TableParagraph"/>
              <w:ind w:left="127"/>
              <w:rPr>
                <w:sz w:val="22"/>
              </w:rPr>
            </w:pPr>
            <w:r>
              <w:rPr>
                <w:sz w:val="22"/>
              </w:rPr>
              <w:t>Farm </w:t>
            </w:r>
            <w:r>
              <w:rPr>
                <w:spacing w:val="-2"/>
                <w:sz w:val="22"/>
              </w:rPr>
              <w:t>Techs</w:t>
            </w:r>
          </w:p>
        </w:tc>
        <w:tc>
          <w:tcPr>
            <w:tcW w:w="1466" w:type="dxa"/>
          </w:tcPr>
          <w:p>
            <w:pPr>
              <w:pStyle w:val="TableParagraph"/>
              <w:ind w:left="128"/>
              <w:rPr>
                <w:sz w:val="22"/>
              </w:rPr>
            </w:pPr>
            <w:r>
              <w:rPr>
                <w:spacing w:val="-10"/>
                <w:w w:val="110"/>
                <w:sz w:val="22"/>
              </w:rPr>
              <w:t>2</w:t>
            </w:r>
          </w:p>
        </w:tc>
        <w:tc>
          <w:tcPr>
            <w:tcW w:w="4944" w:type="dxa"/>
          </w:tcPr>
          <w:p>
            <w:pPr>
              <w:pStyle w:val="TableParagraph"/>
              <w:ind w:left="128"/>
              <w:rPr>
                <w:sz w:val="22"/>
              </w:rPr>
            </w:pPr>
            <w:r>
              <w:rPr>
                <w:sz w:val="22"/>
              </w:rPr>
              <w:t>Seed</w:t>
            </w:r>
            <w:r>
              <w:rPr>
                <w:spacing w:val="-5"/>
                <w:sz w:val="22"/>
              </w:rPr>
              <w:t> </w:t>
            </w:r>
            <w:r>
              <w:rPr>
                <w:rFonts w:ascii="Arial" w:hAnsi="Arial"/>
                <w:sz w:val="22"/>
              </w:rPr>
              <w:t>→</w:t>
            </w:r>
            <w:r>
              <w:rPr>
                <w:rFonts w:ascii="Arial" w:hAnsi="Arial"/>
                <w:spacing w:val="1"/>
                <w:sz w:val="22"/>
              </w:rPr>
              <w:t> </w:t>
            </w:r>
            <w:r>
              <w:rPr>
                <w:sz w:val="22"/>
              </w:rPr>
              <w:t>harvest,</w:t>
            </w:r>
            <w:r>
              <w:rPr>
                <w:spacing w:val="-4"/>
                <w:sz w:val="22"/>
              </w:rPr>
              <w:t> </w:t>
            </w:r>
            <w:r>
              <w:rPr>
                <w:sz w:val="22"/>
              </w:rPr>
              <w:t>40</w:t>
            </w:r>
            <w:r>
              <w:rPr>
                <w:spacing w:val="-5"/>
                <w:sz w:val="22"/>
              </w:rPr>
              <w:t> </w:t>
            </w:r>
            <w:r>
              <w:rPr>
                <w:spacing w:val="-4"/>
                <w:sz w:val="22"/>
              </w:rPr>
              <w:t>h/wk</w:t>
            </w:r>
          </w:p>
        </w:tc>
      </w:tr>
      <w:tr>
        <w:trPr>
          <w:trHeight w:val="495" w:hRule="atLeast"/>
        </w:trPr>
        <w:tc>
          <w:tcPr>
            <w:tcW w:w="1376" w:type="dxa"/>
          </w:tcPr>
          <w:p>
            <w:pPr>
              <w:pStyle w:val="TableParagraph"/>
              <w:spacing w:before="0"/>
              <w:rPr>
                <w:rFonts w:ascii="Times New Roman"/>
                <w:sz w:val="22"/>
              </w:rPr>
            </w:pPr>
          </w:p>
        </w:tc>
        <w:tc>
          <w:tcPr>
            <w:tcW w:w="2403" w:type="dxa"/>
          </w:tcPr>
          <w:p>
            <w:pPr>
              <w:pStyle w:val="TableParagraph"/>
              <w:ind w:left="127"/>
              <w:rPr>
                <w:sz w:val="22"/>
              </w:rPr>
            </w:pPr>
            <w:r>
              <w:rPr>
                <w:sz w:val="22"/>
              </w:rPr>
              <w:t>Contract</w:t>
            </w:r>
            <w:r>
              <w:rPr>
                <w:spacing w:val="-13"/>
                <w:sz w:val="22"/>
              </w:rPr>
              <w:t> </w:t>
            </w:r>
            <w:r>
              <w:rPr>
                <w:spacing w:val="-2"/>
                <w:sz w:val="22"/>
              </w:rPr>
              <w:t>Driver</w:t>
            </w:r>
          </w:p>
        </w:tc>
        <w:tc>
          <w:tcPr>
            <w:tcW w:w="1466" w:type="dxa"/>
          </w:tcPr>
          <w:p>
            <w:pPr>
              <w:pStyle w:val="TableParagraph"/>
              <w:ind w:left="128"/>
              <w:rPr>
                <w:sz w:val="22"/>
              </w:rPr>
            </w:pPr>
            <w:r>
              <w:rPr>
                <w:sz w:val="22"/>
              </w:rPr>
              <w:t>0.5</w:t>
            </w:r>
            <w:r>
              <w:rPr>
                <w:spacing w:val="-11"/>
                <w:sz w:val="22"/>
              </w:rPr>
              <w:t> </w:t>
            </w:r>
            <w:r>
              <w:rPr>
                <w:spacing w:val="-5"/>
                <w:sz w:val="22"/>
              </w:rPr>
              <w:t>FTE</w:t>
            </w:r>
          </w:p>
        </w:tc>
        <w:tc>
          <w:tcPr>
            <w:tcW w:w="4944" w:type="dxa"/>
          </w:tcPr>
          <w:p>
            <w:pPr>
              <w:pStyle w:val="TableParagraph"/>
              <w:ind w:left="128"/>
              <w:rPr>
                <w:sz w:val="22"/>
              </w:rPr>
            </w:pPr>
            <w:r>
              <w:rPr>
                <w:spacing w:val="-2"/>
                <w:sz w:val="22"/>
              </w:rPr>
              <w:t>2</w:t>
            </w:r>
            <w:r>
              <w:rPr>
                <w:spacing w:val="-13"/>
                <w:sz w:val="22"/>
              </w:rPr>
              <w:t> </w:t>
            </w:r>
            <w:r>
              <w:rPr>
                <w:spacing w:val="-2"/>
                <w:sz w:val="22"/>
              </w:rPr>
              <w:t>delivery</w:t>
            </w:r>
            <w:r>
              <w:rPr>
                <w:spacing w:val="-13"/>
                <w:sz w:val="22"/>
              </w:rPr>
              <w:t> </w:t>
            </w:r>
            <w:r>
              <w:rPr>
                <w:spacing w:val="-2"/>
                <w:sz w:val="22"/>
              </w:rPr>
              <w:t>routes/wk</w:t>
            </w:r>
          </w:p>
        </w:tc>
      </w:tr>
      <w:tr>
        <w:trPr>
          <w:trHeight w:val="495" w:hRule="atLeast"/>
        </w:trPr>
        <w:tc>
          <w:tcPr>
            <w:tcW w:w="1376" w:type="dxa"/>
          </w:tcPr>
          <w:p>
            <w:pPr>
              <w:pStyle w:val="TableParagraph"/>
              <w:spacing w:before="0"/>
              <w:rPr>
                <w:rFonts w:ascii="Times New Roman"/>
                <w:sz w:val="22"/>
              </w:rPr>
            </w:pPr>
          </w:p>
        </w:tc>
        <w:tc>
          <w:tcPr>
            <w:tcW w:w="2403" w:type="dxa"/>
          </w:tcPr>
          <w:p>
            <w:pPr>
              <w:pStyle w:val="TableParagraph"/>
              <w:ind w:left="127"/>
              <w:rPr>
                <w:sz w:val="22"/>
              </w:rPr>
            </w:pPr>
            <w:r>
              <w:rPr>
                <w:sz w:val="22"/>
              </w:rPr>
              <w:t>Remote</w:t>
            </w:r>
            <w:r>
              <w:rPr>
                <w:spacing w:val="-1"/>
                <w:sz w:val="22"/>
              </w:rPr>
              <w:t> </w:t>
            </w:r>
            <w:r>
              <w:rPr>
                <w:spacing w:val="-2"/>
                <w:sz w:val="22"/>
              </w:rPr>
              <w:t>Admin</w:t>
            </w:r>
          </w:p>
        </w:tc>
        <w:tc>
          <w:tcPr>
            <w:tcW w:w="1466" w:type="dxa"/>
          </w:tcPr>
          <w:p>
            <w:pPr>
              <w:pStyle w:val="TableParagraph"/>
              <w:ind w:left="128"/>
              <w:rPr>
                <w:sz w:val="22"/>
              </w:rPr>
            </w:pPr>
            <w:r>
              <w:rPr>
                <w:sz w:val="22"/>
              </w:rPr>
              <w:t>0.25</w:t>
            </w:r>
            <w:r>
              <w:rPr>
                <w:spacing w:val="-3"/>
                <w:sz w:val="22"/>
              </w:rPr>
              <w:t> </w:t>
            </w:r>
            <w:r>
              <w:rPr>
                <w:spacing w:val="-5"/>
                <w:sz w:val="22"/>
              </w:rPr>
              <w:t>FTE</w:t>
            </w:r>
          </w:p>
        </w:tc>
        <w:tc>
          <w:tcPr>
            <w:tcW w:w="4944" w:type="dxa"/>
          </w:tcPr>
          <w:p>
            <w:pPr>
              <w:pStyle w:val="TableParagraph"/>
              <w:ind w:left="128"/>
              <w:rPr>
                <w:sz w:val="22"/>
              </w:rPr>
            </w:pPr>
            <w:r>
              <w:rPr>
                <w:spacing w:val="-2"/>
                <w:sz w:val="22"/>
              </w:rPr>
              <w:t>Invoicing,</w:t>
            </w:r>
            <w:r>
              <w:rPr>
                <w:spacing w:val="-13"/>
                <w:sz w:val="22"/>
              </w:rPr>
              <w:t> </w:t>
            </w:r>
            <w:r>
              <w:rPr>
                <w:spacing w:val="-2"/>
                <w:sz w:val="22"/>
              </w:rPr>
              <w:t>purchasing</w:t>
            </w:r>
          </w:p>
        </w:tc>
      </w:tr>
      <w:tr>
        <w:trPr>
          <w:trHeight w:val="810" w:hRule="atLeast"/>
        </w:trPr>
        <w:tc>
          <w:tcPr>
            <w:tcW w:w="1376" w:type="dxa"/>
          </w:tcPr>
          <w:p>
            <w:pPr>
              <w:pStyle w:val="TableParagraph"/>
              <w:spacing w:before="19"/>
              <w:rPr>
                <w:sz w:val="22"/>
              </w:rPr>
            </w:pPr>
          </w:p>
          <w:p>
            <w:pPr>
              <w:pStyle w:val="TableParagraph"/>
              <w:spacing w:before="1"/>
              <w:ind w:left="127"/>
              <w:rPr>
                <w:sz w:val="22"/>
              </w:rPr>
            </w:pPr>
            <w:r>
              <w:rPr>
                <w:spacing w:val="-4"/>
                <w:w w:val="110"/>
                <w:sz w:val="22"/>
              </w:rPr>
              <w:t>2026</w:t>
            </w:r>
          </w:p>
        </w:tc>
        <w:tc>
          <w:tcPr>
            <w:tcW w:w="2403" w:type="dxa"/>
          </w:tcPr>
          <w:p>
            <w:pPr>
              <w:pStyle w:val="TableParagraph"/>
              <w:spacing w:line="295" w:lineRule="auto"/>
              <w:ind w:left="127" w:right="269"/>
              <w:rPr>
                <w:sz w:val="22"/>
              </w:rPr>
            </w:pPr>
            <w:r>
              <w:rPr>
                <w:w w:val="105"/>
                <w:sz w:val="22"/>
              </w:rPr>
              <w:t>+</w:t>
            </w:r>
            <w:r>
              <w:rPr>
                <w:spacing w:val="-18"/>
                <w:w w:val="105"/>
                <w:sz w:val="22"/>
              </w:rPr>
              <w:t> </w:t>
            </w:r>
            <w:r>
              <w:rPr>
                <w:w w:val="105"/>
                <w:sz w:val="22"/>
              </w:rPr>
              <w:t>Sales</w:t>
            </w:r>
            <w:r>
              <w:rPr>
                <w:spacing w:val="-17"/>
                <w:w w:val="105"/>
                <w:sz w:val="22"/>
              </w:rPr>
              <w:t> </w:t>
            </w:r>
            <w:r>
              <w:rPr>
                <w:w w:val="105"/>
                <w:sz w:val="22"/>
              </w:rPr>
              <w:t>&amp;</w:t>
            </w:r>
            <w:r>
              <w:rPr>
                <w:spacing w:val="-18"/>
                <w:w w:val="105"/>
                <w:sz w:val="22"/>
              </w:rPr>
              <w:t> </w:t>
            </w:r>
            <w:r>
              <w:rPr>
                <w:w w:val="105"/>
                <w:sz w:val="22"/>
              </w:rPr>
              <w:t>Account </w:t>
            </w:r>
            <w:r>
              <w:rPr>
                <w:spacing w:val="-4"/>
                <w:w w:val="105"/>
                <w:sz w:val="22"/>
              </w:rPr>
              <w:t>Rep</w:t>
            </w:r>
          </w:p>
        </w:tc>
        <w:tc>
          <w:tcPr>
            <w:tcW w:w="1466" w:type="dxa"/>
          </w:tcPr>
          <w:p>
            <w:pPr>
              <w:pStyle w:val="TableParagraph"/>
              <w:spacing w:before="19"/>
              <w:rPr>
                <w:sz w:val="22"/>
              </w:rPr>
            </w:pPr>
          </w:p>
          <w:p>
            <w:pPr>
              <w:pStyle w:val="TableParagraph"/>
              <w:spacing w:before="1"/>
              <w:ind w:left="128"/>
              <w:rPr>
                <w:sz w:val="22"/>
              </w:rPr>
            </w:pPr>
            <w:r>
              <w:rPr>
                <w:spacing w:val="-5"/>
                <w:w w:val="110"/>
                <w:sz w:val="22"/>
              </w:rPr>
              <w:t>+1</w:t>
            </w:r>
          </w:p>
        </w:tc>
        <w:tc>
          <w:tcPr>
            <w:tcW w:w="4944" w:type="dxa"/>
          </w:tcPr>
          <w:p>
            <w:pPr>
              <w:pStyle w:val="TableParagraph"/>
              <w:spacing w:before="19"/>
              <w:rPr>
                <w:sz w:val="22"/>
              </w:rPr>
            </w:pPr>
          </w:p>
          <w:p>
            <w:pPr>
              <w:pStyle w:val="TableParagraph"/>
              <w:spacing w:before="1"/>
              <w:ind w:left="128"/>
              <w:rPr>
                <w:sz w:val="22"/>
              </w:rPr>
            </w:pPr>
            <w:r>
              <w:rPr>
                <w:sz w:val="22"/>
              </w:rPr>
              <w:t>Hired</w:t>
            </w:r>
            <w:r>
              <w:rPr>
                <w:spacing w:val="2"/>
                <w:sz w:val="22"/>
              </w:rPr>
              <w:t> </w:t>
            </w:r>
            <w:r>
              <w:rPr>
                <w:sz w:val="22"/>
              </w:rPr>
              <w:t>when</w:t>
            </w:r>
            <w:r>
              <w:rPr>
                <w:spacing w:val="2"/>
                <w:sz w:val="22"/>
              </w:rPr>
              <w:t> </w:t>
            </w:r>
            <w:r>
              <w:rPr>
                <w:sz w:val="22"/>
              </w:rPr>
              <w:t>15</w:t>
            </w:r>
            <w:r>
              <w:rPr>
                <w:spacing w:val="2"/>
                <w:sz w:val="22"/>
              </w:rPr>
              <w:t> </w:t>
            </w:r>
            <w:r>
              <w:rPr>
                <w:sz w:val="22"/>
              </w:rPr>
              <w:t>chefs</w:t>
            </w:r>
            <w:r>
              <w:rPr>
                <w:spacing w:val="2"/>
                <w:sz w:val="22"/>
              </w:rPr>
              <w:t> </w:t>
            </w:r>
            <w:r>
              <w:rPr>
                <w:spacing w:val="-2"/>
                <w:sz w:val="22"/>
              </w:rPr>
              <w:t>onboard</w:t>
            </w:r>
          </w:p>
        </w:tc>
      </w:tr>
      <w:tr>
        <w:trPr>
          <w:trHeight w:val="810" w:hRule="atLeast"/>
        </w:trPr>
        <w:tc>
          <w:tcPr>
            <w:tcW w:w="1376" w:type="dxa"/>
          </w:tcPr>
          <w:p>
            <w:pPr>
              <w:pStyle w:val="TableParagraph"/>
              <w:spacing w:before="0"/>
              <w:rPr>
                <w:rFonts w:ascii="Times New Roman"/>
                <w:sz w:val="22"/>
              </w:rPr>
            </w:pPr>
          </w:p>
        </w:tc>
        <w:tc>
          <w:tcPr>
            <w:tcW w:w="2403" w:type="dxa"/>
          </w:tcPr>
          <w:p>
            <w:pPr>
              <w:pStyle w:val="TableParagraph"/>
              <w:spacing w:line="295" w:lineRule="auto"/>
              <w:ind w:left="127"/>
              <w:rPr>
                <w:sz w:val="22"/>
              </w:rPr>
            </w:pPr>
            <w:r>
              <w:rPr>
                <w:w w:val="105"/>
                <w:sz w:val="22"/>
              </w:rPr>
              <w:t>+ Farm Tech (Mushroom </w:t>
            </w:r>
            <w:r>
              <w:rPr>
                <w:w w:val="105"/>
                <w:sz w:val="22"/>
              </w:rPr>
              <w:t>focus)</w:t>
            </w:r>
          </w:p>
        </w:tc>
        <w:tc>
          <w:tcPr>
            <w:tcW w:w="1466" w:type="dxa"/>
          </w:tcPr>
          <w:p>
            <w:pPr>
              <w:pStyle w:val="TableParagraph"/>
              <w:spacing w:before="19"/>
              <w:rPr>
                <w:sz w:val="22"/>
              </w:rPr>
            </w:pPr>
          </w:p>
          <w:p>
            <w:pPr>
              <w:pStyle w:val="TableParagraph"/>
              <w:spacing w:before="1"/>
              <w:ind w:left="128"/>
              <w:rPr>
                <w:sz w:val="22"/>
              </w:rPr>
            </w:pPr>
            <w:r>
              <w:rPr>
                <w:spacing w:val="-5"/>
                <w:w w:val="110"/>
                <w:sz w:val="22"/>
              </w:rPr>
              <w:t>+1</w:t>
            </w:r>
          </w:p>
        </w:tc>
        <w:tc>
          <w:tcPr>
            <w:tcW w:w="4944" w:type="dxa"/>
          </w:tcPr>
          <w:p>
            <w:pPr>
              <w:pStyle w:val="TableParagraph"/>
              <w:spacing w:before="19"/>
              <w:rPr>
                <w:sz w:val="22"/>
              </w:rPr>
            </w:pPr>
          </w:p>
          <w:p>
            <w:pPr>
              <w:pStyle w:val="TableParagraph"/>
              <w:spacing w:before="1"/>
              <w:ind w:left="128"/>
              <w:rPr>
                <w:sz w:val="22"/>
              </w:rPr>
            </w:pPr>
            <w:r>
              <w:rPr>
                <w:sz w:val="22"/>
              </w:rPr>
              <w:t>Second</w:t>
            </w:r>
            <w:r>
              <w:rPr>
                <w:spacing w:val="-3"/>
                <w:sz w:val="22"/>
              </w:rPr>
              <w:t> </w:t>
            </w:r>
            <w:r>
              <w:rPr>
                <w:sz w:val="22"/>
              </w:rPr>
              <w:t>container</w:t>
            </w:r>
            <w:r>
              <w:rPr>
                <w:spacing w:val="-3"/>
                <w:sz w:val="22"/>
              </w:rPr>
              <w:t> </w:t>
            </w:r>
            <w:r>
              <w:rPr>
                <w:sz w:val="22"/>
              </w:rPr>
              <w:t>live</w:t>
            </w:r>
            <w:r>
              <w:rPr>
                <w:spacing w:val="-3"/>
                <w:sz w:val="22"/>
              </w:rPr>
              <w:t> </w:t>
            </w:r>
            <w:r>
              <w:rPr>
                <w:spacing w:val="-5"/>
                <w:sz w:val="22"/>
              </w:rPr>
              <w:t>Q3</w:t>
            </w:r>
          </w:p>
        </w:tc>
      </w:tr>
      <w:tr>
        <w:trPr>
          <w:trHeight w:val="810" w:hRule="atLeast"/>
        </w:trPr>
        <w:tc>
          <w:tcPr>
            <w:tcW w:w="1376" w:type="dxa"/>
          </w:tcPr>
          <w:p>
            <w:pPr>
              <w:pStyle w:val="TableParagraph"/>
              <w:spacing w:before="19"/>
              <w:rPr>
                <w:sz w:val="22"/>
              </w:rPr>
            </w:pPr>
          </w:p>
          <w:p>
            <w:pPr>
              <w:pStyle w:val="TableParagraph"/>
              <w:spacing w:before="1"/>
              <w:ind w:left="127"/>
              <w:rPr>
                <w:sz w:val="22"/>
              </w:rPr>
            </w:pPr>
            <w:r>
              <w:rPr>
                <w:spacing w:val="-4"/>
                <w:w w:val="110"/>
                <w:sz w:val="22"/>
              </w:rPr>
              <w:t>2027</w:t>
            </w:r>
          </w:p>
        </w:tc>
        <w:tc>
          <w:tcPr>
            <w:tcW w:w="2403" w:type="dxa"/>
          </w:tcPr>
          <w:p>
            <w:pPr>
              <w:pStyle w:val="TableParagraph"/>
              <w:spacing w:line="295" w:lineRule="auto"/>
              <w:ind w:left="127" w:right="269"/>
              <w:rPr>
                <w:sz w:val="22"/>
              </w:rPr>
            </w:pPr>
            <w:r>
              <w:rPr>
                <w:sz w:val="22"/>
              </w:rPr>
              <w:t>+</w:t>
            </w:r>
            <w:r>
              <w:rPr>
                <w:spacing w:val="-5"/>
                <w:sz w:val="22"/>
              </w:rPr>
              <w:t> </w:t>
            </w:r>
            <w:r>
              <w:rPr>
                <w:sz w:val="22"/>
              </w:rPr>
              <w:t>COO</w:t>
            </w:r>
            <w:r>
              <w:rPr>
                <w:spacing w:val="-5"/>
                <w:sz w:val="22"/>
              </w:rPr>
              <w:t> </w:t>
            </w:r>
            <w:r>
              <w:rPr>
                <w:sz w:val="22"/>
              </w:rPr>
              <w:t>/</w:t>
            </w:r>
            <w:r>
              <w:rPr>
                <w:spacing w:val="-5"/>
                <w:sz w:val="22"/>
              </w:rPr>
              <w:t> </w:t>
            </w:r>
            <w:r>
              <w:rPr>
                <w:sz w:val="22"/>
              </w:rPr>
              <w:t>Ops </w:t>
            </w:r>
            <w:r>
              <w:rPr>
                <w:spacing w:val="-2"/>
                <w:sz w:val="22"/>
              </w:rPr>
              <w:t>Manager</w:t>
            </w:r>
          </w:p>
        </w:tc>
        <w:tc>
          <w:tcPr>
            <w:tcW w:w="1466" w:type="dxa"/>
          </w:tcPr>
          <w:p>
            <w:pPr>
              <w:pStyle w:val="TableParagraph"/>
              <w:spacing w:before="19"/>
              <w:rPr>
                <w:sz w:val="22"/>
              </w:rPr>
            </w:pPr>
          </w:p>
          <w:p>
            <w:pPr>
              <w:pStyle w:val="TableParagraph"/>
              <w:spacing w:before="1"/>
              <w:ind w:left="128"/>
              <w:rPr>
                <w:sz w:val="22"/>
              </w:rPr>
            </w:pPr>
            <w:r>
              <w:rPr>
                <w:spacing w:val="-5"/>
                <w:w w:val="110"/>
                <w:sz w:val="22"/>
              </w:rPr>
              <w:t>+1</w:t>
            </w:r>
          </w:p>
        </w:tc>
        <w:tc>
          <w:tcPr>
            <w:tcW w:w="4944" w:type="dxa"/>
          </w:tcPr>
          <w:p>
            <w:pPr>
              <w:pStyle w:val="TableParagraph"/>
              <w:spacing w:before="19"/>
              <w:rPr>
                <w:sz w:val="22"/>
              </w:rPr>
            </w:pPr>
          </w:p>
          <w:p>
            <w:pPr>
              <w:pStyle w:val="TableParagraph"/>
              <w:spacing w:before="1"/>
              <w:ind w:left="128"/>
              <w:rPr>
                <w:sz w:val="22"/>
              </w:rPr>
            </w:pPr>
            <w:r>
              <w:rPr>
                <w:sz w:val="22"/>
              </w:rPr>
              <w:t>Oversees</w:t>
            </w:r>
            <w:r>
              <w:rPr>
                <w:spacing w:val="-5"/>
                <w:sz w:val="22"/>
              </w:rPr>
              <w:t> </w:t>
            </w:r>
            <w:r>
              <w:rPr>
                <w:sz w:val="22"/>
              </w:rPr>
              <w:t>multi-module</w:t>
            </w:r>
            <w:r>
              <w:rPr>
                <w:spacing w:val="-5"/>
                <w:sz w:val="22"/>
              </w:rPr>
              <w:t> </w:t>
            </w:r>
            <w:r>
              <w:rPr>
                <w:spacing w:val="-4"/>
                <w:sz w:val="22"/>
              </w:rPr>
              <w:t>SOPs</w:t>
            </w:r>
          </w:p>
        </w:tc>
      </w:tr>
      <w:tr>
        <w:trPr>
          <w:trHeight w:val="810" w:hRule="atLeast"/>
        </w:trPr>
        <w:tc>
          <w:tcPr>
            <w:tcW w:w="1376" w:type="dxa"/>
          </w:tcPr>
          <w:p>
            <w:pPr>
              <w:pStyle w:val="TableParagraph"/>
              <w:spacing w:before="0"/>
              <w:rPr>
                <w:rFonts w:ascii="Times New Roman"/>
                <w:sz w:val="22"/>
              </w:rPr>
            </w:pPr>
          </w:p>
        </w:tc>
        <w:tc>
          <w:tcPr>
            <w:tcW w:w="2403" w:type="dxa"/>
          </w:tcPr>
          <w:p>
            <w:pPr>
              <w:pStyle w:val="TableParagraph"/>
              <w:spacing w:line="295" w:lineRule="auto"/>
              <w:ind w:left="127"/>
              <w:rPr>
                <w:sz w:val="22"/>
              </w:rPr>
            </w:pPr>
            <w:r>
              <w:rPr>
                <w:spacing w:val="-4"/>
                <w:sz w:val="22"/>
              </w:rPr>
              <w:t>+</w:t>
            </w:r>
            <w:r>
              <w:rPr>
                <w:spacing w:val="-13"/>
                <w:sz w:val="22"/>
              </w:rPr>
              <w:t> </w:t>
            </w:r>
            <w:r>
              <w:rPr>
                <w:spacing w:val="-4"/>
                <w:sz w:val="22"/>
              </w:rPr>
              <w:t>Delivery</w:t>
            </w:r>
            <w:r>
              <w:rPr>
                <w:spacing w:val="-13"/>
                <w:sz w:val="22"/>
              </w:rPr>
              <w:t> </w:t>
            </w:r>
            <w:r>
              <w:rPr>
                <w:spacing w:val="-4"/>
                <w:sz w:val="22"/>
              </w:rPr>
              <w:t>Driver</w:t>
            </w:r>
            <w:r>
              <w:rPr>
                <w:spacing w:val="-12"/>
                <w:sz w:val="22"/>
              </w:rPr>
              <w:t> </w:t>
            </w:r>
            <w:r>
              <w:rPr>
                <w:spacing w:val="-4"/>
                <w:sz w:val="22"/>
              </w:rPr>
              <w:t>(full- </w:t>
            </w:r>
            <w:r>
              <w:rPr>
                <w:spacing w:val="-2"/>
                <w:sz w:val="22"/>
              </w:rPr>
              <w:t>time)</w:t>
            </w:r>
          </w:p>
        </w:tc>
        <w:tc>
          <w:tcPr>
            <w:tcW w:w="1466" w:type="dxa"/>
          </w:tcPr>
          <w:p>
            <w:pPr>
              <w:pStyle w:val="TableParagraph"/>
              <w:spacing w:before="19"/>
              <w:rPr>
                <w:sz w:val="22"/>
              </w:rPr>
            </w:pPr>
          </w:p>
          <w:p>
            <w:pPr>
              <w:pStyle w:val="TableParagraph"/>
              <w:spacing w:before="1"/>
              <w:ind w:left="128"/>
              <w:rPr>
                <w:sz w:val="22"/>
              </w:rPr>
            </w:pPr>
            <w:r>
              <w:rPr>
                <w:sz w:val="22"/>
              </w:rPr>
              <w:t>+0.5</w:t>
            </w:r>
            <w:r>
              <w:rPr>
                <w:spacing w:val="1"/>
                <w:sz w:val="22"/>
              </w:rPr>
              <w:t> </w:t>
            </w:r>
            <w:r>
              <w:rPr>
                <w:spacing w:val="-5"/>
                <w:sz w:val="22"/>
              </w:rPr>
              <w:t>FTE</w:t>
            </w:r>
          </w:p>
        </w:tc>
        <w:tc>
          <w:tcPr>
            <w:tcW w:w="4944" w:type="dxa"/>
          </w:tcPr>
          <w:p>
            <w:pPr>
              <w:pStyle w:val="TableParagraph"/>
              <w:spacing w:before="19"/>
              <w:rPr>
                <w:sz w:val="22"/>
              </w:rPr>
            </w:pPr>
          </w:p>
          <w:p>
            <w:pPr>
              <w:pStyle w:val="TableParagraph"/>
              <w:spacing w:before="1"/>
              <w:ind w:left="128"/>
              <w:rPr>
                <w:sz w:val="22"/>
              </w:rPr>
            </w:pPr>
            <w:r>
              <w:rPr>
                <w:spacing w:val="-2"/>
                <w:sz w:val="22"/>
              </w:rPr>
              <w:t>Route</w:t>
            </w:r>
            <w:r>
              <w:rPr>
                <w:spacing w:val="-4"/>
                <w:sz w:val="22"/>
              </w:rPr>
              <w:t> </w:t>
            </w:r>
            <w:r>
              <w:rPr>
                <w:spacing w:val="-2"/>
                <w:sz w:val="22"/>
              </w:rPr>
              <w:t>density</w:t>
            </w:r>
            <w:r>
              <w:rPr>
                <w:spacing w:val="-5"/>
                <w:sz w:val="22"/>
              </w:rPr>
              <w:t> </w:t>
            </w:r>
            <w:r>
              <w:rPr>
                <w:spacing w:val="-2"/>
                <w:sz w:val="22"/>
              </w:rPr>
              <w:t>justifies</w:t>
            </w:r>
            <w:r>
              <w:rPr>
                <w:spacing w:val="-4"/>
                <w:sz w:val="22"/>
              </w:rPr>
              <w:t> </w:t>
            </w:r>
            <w:r>
              <w:rPr>
                <w:spacing w:val="-5"/>
                <w:sz w:val="22"/>
              </w:rPr>
              <w:t>FTE</w:t>
            </w:r>
          </w:p>
        </w:tc>
      </w:tr>
    </w:tbl>
    <w:p>
      <w:pPr>
        <w:spacing w:after="0"/>
        <w:rPr>
          <w:sz w:val="22"/>
        </w:rPr>
        <w:sectPr>
          <w:pgSz w:w="11910" w:h="16840"/>
          <w:pgMar w:header="0" w:footer="450" w:top="800" w:bottom="856"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376"/>
        <w:gridCol w:w="2403"/>
        <w:gridCol w:w="1466"/>
        <w:gridCol w:w="4944"/>
      </w:tblGrid>
      <w:tr>
        <w:trPr>
          <w:trHeight w:val="586" w:hRule="atLeast"/>
        </w:trPr>
        <w:tc>
          <w:tcPr>
            <w:tcW w:w="1376" w:type="dxa"/>
            <w:shd w:val="clear" w:color="auto" w:fill="1A5D1F"/>
          </w:tcPr>
          <w:p>
            <w:pPr>
              <w:pStyle w:val="TableParagraph"/>
              <w:spacing w:before="152"/>
              <w:ind w:left="127"/>
              <w:rPr>
                <w:b/>
                <w:sz w:val="24"/>
              </w:rPr>
            </w:pPr>
            <w:r>
              <w:rPr>
                <w:b/>
                <w:color w:val="FFFFFF"/>
                <w:spacing w:val="-4"/>
                <w:sz w:val="24"/>
              </w:rPr>
              <w:t>Year</w:t>
            </w:r>
          </w:p>
        </w:tc>
        <w:tc>
          <w:tcPr>
            <w:tcW w:w="2403" w:type="dxa"/>
            <w:shd w:val="clear" w:color="auto" w:fill="1A5D1F"/>
          </w:tcPr>
          <w:p>
            <w:pPr>
              <w:pStyle w:val="TableParagraph"/>
              <w:spacing w:before="152"/>
              <w:ind w:left="127"/>
              <w:rPr>
                <w:b/>
                <w:sz w:val="24"/>
              </w:rPr>
            </w:pPr>
            <w:r>
              <w:rPr>
                <w:b/>
                <w:color w:val="FFFFFF"/>
                <w:spacing w:val="-4"/>
                <w:sz w:val="24"/>
              </w:rPr>
              <w:t>Role</w:t>
            </w:r>
          </w:p>
        </w:tc>
        <w:tc>
          <w:tcPr>
            <w:tcW w:w="1466" w:type="dxa"/>
            <w:shd w:val="clear" w:color="auto" w:fill="1A5D1F"/>
          </w:tcPr>
          <w:p>
            <w:pPr>
              <w:pStyle w:val="TableParagraph"/>
              <w:spacing w:before="152"/>
              <w:ind w:left="128"/>
              <w:rPr>
                <w:b/>
                <w:sz w:val="24"/>
              </w:rPr>
            </w:pPr>
            <w:r>
              <w:rPr>
                <w:b/>
                <w:color w:val="FFFFFF"/>
                <w:spacing w:val="-2"/>
                <w:sz w:val="24"/>
              </w:rPr>
              <w:t>Headcount</w:t>
            </w:r>
          </w:p>
        </w:tc>
        <w:tc>
          <w:tcPr>
            <w:tcW w:w="4944" w:type="dxa"/>
            <w:shd w:val="clear" w:color="auto" w:fill="1A5D1F"/>
          </w:tcPr>
          <w:p>
            <w:pPr>
              <w:pStyle w:val="TableParagraph"/>
              <w:spacing w:before="152"/>
              <w:ind w:left="128"/>
              <w:rPr>
                <w:b/>
                <w:sz w:val="24"/>
              </w:rPr>
            </w:pPr>
            <w:r>
              <w:rPr>
                <w:b/>
                <w:color w:val="FFFFFF"/>
                <w:spacing w:val="-4"/>
                <w:w w:val="105"/>
                <w:sz w:val="24"/>
              </w:rPr>
              <w:t>Notes</w:t>
            </w:r>
          </w:p>
        </w:tc>
      </w:tr>
      <w:tr>
        <w:trPr>
          <w:trHeight w:val="810" w:hRule="atLeast"/>
        </w:trPr>
        <w:tc>
          <w:tcPr>
            <w:tcW w:w="1376" w:type="dxa"/>
          </w:tcPr>
          <w:p>
            <w:pPr>
              <w:pStyle w:val="TableParagraph"/>
              <w:spacing w:before="0"/>
              <w:rPr>
                <w:rFonts w:ascii="Times New Roman"/>
                <w:sz w:val="24"/>
              </w:rPr>
            </w:pPr>
          </w:p>
        </w:tc>
        <w:tc>
          <w:tcPr>
            <w:tcW w:w="2403" w:type="dxa"/>
          </w:tcPr>
          <w:p>
            <w:pPr>
              <w:pStyle w:val="TableParagraph"/>
              <w:spacing w:line="295" w:lineRule="auto"/>
              <w:ind w:left="127"/>
              <w:rPr>
                <w:sz w:val="22"/>
              </w:rPr>
            </w:pPr>
            <w:r>
              <w:rPr>
                <w:spacing w:val="-2"/>
                <w:w w:val="105"/>
                <w:sz w:val="22"/>
              </w:rPr>
              <w:t>+</w:t>
            </w:r>
            <w:r>
              <w:rPr>
                <w:spacing w:val="-16"/>
                <w:w w:val="105"/>
                <w:sz w:val="22"/>
              </w:rPr>
              <w:t> </w:t>
            </w:r>
            <w:r>
              <w:rPr>
                <w:spacing w:val="-2"/>
                <w:w w:val="105"/>
                <w:sz w:val="22"/>
              </w:rPr>
              <w:t>Marketing </w:t>
            </w:r>
            <w:r>
              <w:rPr>
                <w:spacing w:val="-2"/>
                <w:sz w:val="22"/>
              </w:rPr>
              <w:t>Coordinator</w:t>
            </w:r>
          </w:p>
        </w:tc>
        <w:tc>
          <w:tcPr>
            <w:tcW w:w="1466" w:type="dxa"/>
          </w:tcPr>
          <w:p>
            <w:pPr>
              <w:pStyle w:val="TableParagraph"/>
              <w:spacing w:before="19"/>
              <w:rPr>
                <w:sz w:val="22"/>
              </w:rPr>
            </w:pPr>
          </w:p>
          <w:p>
            <w:pPr>
              <w:pStyle w:val="TableParagraph"/>
              <w:spacing w:before="1"/>
              <w:ind w:left="128"/>
              <w:rPr>
                <w:sz w:val="22"/>
              </w:rPr>
            </w:pPr>
            <w:r>
              <w:rPr>
                <w:spacing w:val="-5"/>
                <w:w w:val="110"/>
                <w:sz w:val="22"/>
              </w:rPr>
              <w:t>+1</w:t>
            </w:r>
          </w:p>
        </w:tc>
        <w:tc>
          <w:tcPr>
            <w:tcW w:w="4944" w:type="dxa"/>
          </w:tcPr>
          <w:p>
            <w:pPr>
              <w:pStyle w:val="TableParagraph"/>
              <w:spacing w:before="19"/>
              <w:rPr>
                <w:sz w:val="22"/>
              </w:rPr>
            </w:pPr>
          </w:p>
          <w:p>
            <w:pPr>
              <w:pStyle w:val="TableParagraph"/>
              <w:spacing w:before="1"/>
              <w:ind w:left="128"/>
              <w:rPr>
                <w:sz w:val="22"/>
              </w:rPr>
            </w:pPr>
            <w:r>
              <w:rPr>
                <w:sz w:val="22"/>
              </w:rPr>
              <w:t>Social</w:t>
            </w:r>
            <w:r>
              <w:rPr>
                <w:spacing w:val="-17"/>
                <w:sz w:val="22"/>
              </w:rPr>
              <w:t> </w:t>
            </w:r>
            <w:r>
              <w:rPr>
                <w:sz w:val="22"/>
              </w:rPr>
              <w:t>&amp;</w:t>
            </w:r>
            <w:r>
              <w:rPr>
                <w:spacing w:val="-16"/>
                <w:sz w:val="22"/>
              </w:rPr>
              <w:t> </w:t>
            </w:r>
            <w:r>
              <w:rPr>
                <w:sz w:val="22"/>
              </w:rPr>
              <w:t>trade-media</w:t>
            </w:r>
            <w:r>
              <w:rPr>
                <w:spacing w:val="-16"/>
                <w:sz w:val="22"/>
              </w:rPr>
              <w:t> </w:t>
            </w:r>
            <w:r>
              <w:rPr>
                <w:spacing w:val="-2"/>
                <w:sz w:val="22"/>
              </w:rPr>
              <w:t>expansion</w:t>
            </w:r>
          </w:p>
        </w:tc>
      </w:tr>
      <w:tr>
        <w:trPr>
          <w:trHeight w:val="810" w:hRule="atLeast"/>
        </w:trPr>
        <w:tc>
          <w:tcPr>
            <w:tcW w:w="1376" w:type="dxa"/>
          </w:tcPr>
          <w:p>
            <w:pPr>
              <w:pStyle w:val="TableParagraph"/>
              <w:spacing w:before="19"/>
              <w:rPr>
                <w:sz w:val="22"/>
              </w:rPr>
            </w:pPr>
          </w:p>
          <w:p>
            <w:pPr>
              <w:pStyle w:val="TableParagraph"/>
              <w:spacing w:before="1"/>
              <w:ind w:left="127"/>
              <w:rPr>
                <w:sz w:val="22"/>
              </w:rPr>
            </w:pPr>
            <w:r>
              <w:rPr>
                <w:w w:val="105"/>
                <w:sz w:val="22"/>
              </w:rPr>
              <w:t>2028-</w:t>
            </w:r>
            <w:r>
              <w:rPr>
                <w:spacing w:val="-4"/>
                <w:w w:val="105"/>
                <w:sz w:val="22"/>
              </w:rPr>
              <w:t>2029</w:t>
            </w:r>
          </w:p>
        </w:tc>
        <w:tc>
          <w:tcPr>
            <w:tcW w:w="2403" w:type="dxa"/>
          </w:tcPr>
          <w:p>
            <w:pPr>
              <w:pStyle w:val="TableParagraph"/>
              <w:spacing w:line="295" w:lineRule="auto"/>
              <w:ind w:left="127" w:right="269"/>
              <w:rPr>
                <w:sz w:val="22"/>
              </w:rPr>
            </w:pPr>
            <w:r>
              <w:rPr>
                <w:spacing w:val="-2"/>
                <w:w w:val="105"/>
                <w:sz w:val="22"/>
              </w:rPr>
              <w:t>Modular</w:t>
            </w:r>
            <w:r>
              <w:rPr>
                <w:spacing w:val="-16"/>
                <w:w w:val="105"/>
                <w:sz w:val="22"/>
              </w:rPr>
              <w:t> </w:t>
            </w:r>
            <w:r>
              <w:rPr>
                <w:spacing w:val="-2"/>
                <w:w w:val="105"/>
                <w:sz w:val="22"/>
              </w:rPr>
              <w:t>Staff</w:t>
            </w:r>
            <w:r>
              <w:rPr>
                <w:spacing w:val="-15"/>
                <w:w w:val="105"/>
                <w:sz w:val="22"/>
              </w:rPr>
              <w:t> </w:t>
            </w:r>
            <w:r>
              <w:rPr>
                <w:spacing w:val="-2"/>
                <w:w w:val="105"/>
                <w:sz w:val="22"/>
              </w:rPr>
              <w:t>Add- </w:t>
            </w:r>
            <w:r>
              <w:rPr>
                <w:spacing w:val="-4"/>
                <w:w w:val="105"/>
                <w:sz w:val="22"/>
              </w:rPr>
              <w:t>Ons</w:t>
            </w:r>
          </w:p>
        </w:tc>
        <w:tc>
          <w:tcPr>
            <w:tcW w:w="1466" w:type="dxa"/>
          </w:tcPr>
          <w:p>
            <w:pPr>
              <w:pStyle w:val="TableParagraph"/>
              <w:spacing w:before="19"/>
              <w:rPr>
                <w:sz w:val="22"/>
              </w:rPr>
            </w:pPr>
          </w:p>
          <w:p>
            <w:pPr>
              <w:pStyle w:val="TableParagraph"/>
              <w:spacing w:before="1"/>
              <w:ind w:left="128"/>
              <w:rPr>
                <w:sz w:val="22"/>
              </w:rPr>
            </w:pPr>
            <w:r>
              <w:rPr>
                <w:spacing w:val="-5"/>
                <w:w w:val="110"/>
                <w:sz w:val="22"/>
              </w:rPr>
              <w:t>+4</w:t>
            </w:r>
          </w:p>
        </w:tc>
        <w:tc>
          <w:tcPr>
            <w:tcW w:w="4944" w:type="dxa"/>
          </w:tcPr>
          <w:p>
            <w:pPr>
              <w:pStyle w:val="TableParagraph"/>
              <w:spacing w:line="295" w:lineRule="auto"/>
              <w:ind w:left="128"/>
              <w:rPr>
                <w:sz w:val="22"/>
              </w:rPr>
            </w:pPr>
            <w:r>
              <w:rPr>
                <w:spacing w:val="-2"/>
                <w:sz w:val="22"/>
              </w:rPr>
              <w:t>One</w:t>
            </w:r>
            <w:r>
              <w:rPr>
                <w:spacing w:val="-13"/>
                <w:sz w:val="22"/>
              </w:rPr>
              <w:t> </w:t>
            </w:r>
            <w:r>
              <w:rPr>
                <w:spacing w:val="-2"/>
                <w:sz w:val="22"/>
              </w:rPr>
              <w:t>farm</w:t>
            </w:r>
            <w:r>
              <w:rPr>
                <w:spacing w:val="-13"/>
                <w:sz w:val="22"/>
              </w:rPr>
              <w:t> </w:t>
            </w:r>
            <w:r>
              <w:rPr>
                <w:spacing w:val="-2"/>
                <w:sz w:val="22"/>
              </w:rPr>
              <w:t>tech</w:t>
            </w:r>
            <w:r>
              <w:rPr>
                <w:spacing w:val="-13"/>
                <w:sz w:val="22"/>
              </w:rPr>
              <w:t> </w:t>
            </w:r>
            <w:r>
              <w:rPr>
                <w:spacing w:val="-2"/>
                <w:sz w:val="22"/>
              </w:rPr>
              <w:t>&amp;</w:t>
            </w:r>
            <w:r>
              <w:rPr>
                <w:spacing w:val="-13"/>
                <w:sz w:val="22"/>
              </w:rPr>
              <w:t> </w:t>
            </w:r>
            <w:r>
              <w:rPr>
                <w:spacing w:val="-2"/>
                <w:sz w:val="22"/>
              </w:rPr>
              <w:t>0.5</w:t>
            </w:r>
            <w:r>
              <w:rPr>
                <w:spacing w:val="-13"/>
                <w:sz w:val="22"/>
              </w:rPr>
              <w:t> </w:t>
            </w:r>
            <w:r>
              <w:rPr>
                <w:spacing w:val="-2"/>
                <w:sz w:val="22"/>
              </w:rPr>
              <w:t>driver</w:t>
            </w:r>
            <w:r>
              <w:rPr>
                <w:spacing w:val="-13"/>
                <w:sz w:val="22"/>
              </w:rPr>
              <w:t> </w:t>
            </w:r>
            <w:r>
              <w:rPr>
                <w:spacing w:val="-2"/>
                <w:sz w:val="22"/>
              </w:rPr>
              <w:t>per</w:t>
            </w:r>
            <w:r>
              <w:rPr>
                <w:spacing w:val="-13"/>
                <w:sz w:val="22"/>
              </w:rPr>
              <w:t> </w:t>
            </w:r>
            <w:r>
              <w:rPr>
                <w:spacing w:val="-2"/>
                <w:sz w:val="22"/>
              </w:rPr>
              <w:t>new</w:t>
            </w:r>
            <w:r>
              <w:rPr>
                <w:spacing w:val="-13"/>
                <w:sz w:val="22"/>
              </w:rPr>
              <w:t> </w:t>
            </w:r>
            <w:r>
              <w:rPr>
                <w:spacing w:val="-2"/>
                <w:sz w:val="22"/>
              </w:rPr>
              <w:t>container; </w:t>
            </w:r>
            <w:r>
              <w:rPr>
                <w:sz w:val="22"/>
              </w:rPr>
              <w:t>target total staff ≈ 12 by year-end 2029</w:t>
            </w:r>
          </w:p>
        </w:tc>
      </w:tr>
    </w:tbl>
    <w:p>
      <w:pPr>
        <w:pStyle w:val="BodyText"/>
        <w:spacing w:before="18"/>
        <w:rPr>
          <w:sz w:val="28"/>
        </w:rPr>
      </w:pPr>
    </w:p>
    <w:p>
      <w:pPr>
        <w:pStyle w:val="Heading3"/>
        <w:spacing w:before="0"/>
      </w:pPr>
      <w:bookmarkStart w:name="Hiring plan" w:id="95"/>
      <w:bookmarkEnd w:id="95"/>
      <w:r>
        <w:rPr/>
      </w:r>
      <w:bookmarkStart w:name="_bookmark45" w:id="96"/>
      <w:bookmarkEnd w:id="96"/>
      <w:r>
        <w:rPr/>
      </w:r>
      <w:r>
        <w:rPr>
          <w:color w:val="1A5D1F"/>
        </w:rPr>
        <w:t>Hiring</w:t>
      </w:r>
      <w:r>
        <w:rPr>
          <w:color w:val="1A5D1F"/>
          <w:spacing w:val="-15"/>
        </w:rPr>
        <w:t> </w:t>
      </w:r>
      <w:r>
        <w:rPr>
          <w:color w:val="1A5D1F"/>
          <w:spacing w:val="-4"/>
        </w:rPr>
        <w:t>plan</w:t>
      </w:r>
    </w:p>
    <w:p>
      <w:pPr>
        <w:pStyle w:val="BodyText"/>
        <w:spacing w:before="22"/>
        <w:rPr>
          <w:sz w:val="20"/>
        </w:rPr>
      </w:pPr>
      <w:r>
        <w:rPr/>
        <mc:AlternateContent>
          <mc:Choice Requires="wps">
            <w:drawing>
              <wp:anchor distT="0" distB="0" distL="0" distR="0" allowOverlap="1" layoutInCell="1" locked="0" behindDoc="1" simplePos="0" relativeHeight="487652864">
                <wp:simplePos x="0" y="0"/>
                <wp:positionH relativeFrom="page">
                  <wp:posOffset>540000</wp:posOffset>
                </wp:positionH>
                <wp:positionV relativeFrom="paragraph">
                  <wp:posOffset>176920</wp:posOffset>
                </wp:positionV>
                <wp:extent cx="2792730" cy="180213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2792730" cy="1802130"/>
                          <a:chExt cx="2792730" cy="1802130"/>
                        </a:xfrm>
                      </wpg:grpSpPr>
                      <wps:wsp>
                        <wps:cNvPr id="173" name="Graphic 173"/>
                        <wps:cNvSpPr/>
                        <wps:spPr>
                          <a:xfrm>
                            <a:off x="-8" y="6"/>
                            <a:ext cx="2792730" cy="1802130"/>
                          </a:xfrm>
                          <a:custGeom>
                            <a:avLst/>
                            <a:gdLst/>
                            <a:ahLst/>
                            <a:cxnLst/>
                            <a:rect l="l" t="t" r="r" b="b"/>
                            <a:pathLst>
                              <a:path w="2792730" h="1802130">
                                <a:moveTo>
                                  <a:pt x="2792247" y="38100"/>
                                </a:moveTo>
                                <a:lnTo>
                                  <a:pt x="2789250" y="23304"/>
                                </a:lnTo>
                                <a:lnTo>
                                  <a:pt x="2781058" y="11188"/>
                                </a:lnTo>
                                <a:lnTo>
                                  <a:pt x="2768943" y="3009"/>
                                </a:lnTo>
                                <a:lnTo>
                                  <a:pt x="2754147" y="0"/>
                                </a:lnTo>
                                <a:lnTo>
                                  <a:pt x="38100" y="0"/>
                                </a:lnTo>
                                <a:lnTo>
                                  <a:pt x="23304" y="3009"/>
                                </a:lnTo>
                                <a:lnTo>
                                  <a:pt x="11188" y="11188"/>
                                </a:lnTo>
                                <a:lnTo>
                                  <a:pt x="3009" y="23304"/>
                                </a:lnTo>
                                <a:lnTo>
                                  <a:pt x="0" y="38100"/>
                                </a:lnTo>
                                <a:lnTo>
                                  <a:pt x="0" y="862965"/>
                                </a:lnTo>
                                <a:lnTo>
                                  <a:pt x="3009" y="877760"/>
                                </a:lnTo>
                                <a:lnTo>
                                  <a:pt x="11188" y="889876"/>
                                </a:lnTo>
                                <a:lnTo>
                                  <a:pt x="23304" y="898055"/>
                                </a:lnTo>
                                <a:lnTo>
                                  <a:pt x="38100" y="901065"/>
                                </a:lnTo>
                                <a:lnTo>
                                  <a:pt x="133350" y="901065"/>
                                </a:lnTo>
                                <a:lnTo>
                                  <a:pt x="118554" y="904074"/>
                                </a:lnTo>
                                <a:lnTo>
                                  <a:pt x="106438" y="912253"/>
                                </a:lnTo>
                                <a:lnTo>
                                  <a:pt x="98259" y="924369"/>
                                </a:lnTo>
                                <a:lnTo>
                                  <a:pt x="95250" y="939165"/>
                                </a:lnTo>
                                <a:lnTo>
                                  <a:pt x="95250" y="1764030"/>
                                </a:lnTo>
                                <a:lnTo>
                                  <a:pt x="98259" y="1778825"/>
                                </a:lnTo>
                                <a:lnTo>
                                  <a:pt x="106438" y="1790941"/>
                                </a:lnTo>
                                <a:lnTo>
                                  <a:pt x="118554" y="1799120"/>
                                </a:lnTo>
                                <a:lnTo>
                                  <a:pt x="133350" y="1802130"/>
                                </a:lnTo>
                                <a:lnTo>
                                  <a:pt x="2414892" y="1802130"/>
                                </a:lnTo>
                                <a:lnTo>
                                  <a:pt x="2429687" y="1799120"/>
                                </a:lnTo>
                                <a:lnTo>
                                  <a:pt x="2441803" y="1790941"/>
                                </a:lnTo>
                                <a:lnTo>
                                  <a:pt x="2449995" y="1778825"/>
                                </a:lnTo>
                                <a:lnTo>
                                  <a:pt x="2452992" y="1764030"/>
                                </a:lnTo>
                                <a:lnTo>
                                  <a:pt x="2452992" y="939165"/>
                                </a:lnTo>
                                <a:lnTo>
                                  <a:pt x="2449995" y="924369"/>
                                </a:lnTo>
                                <a:lnTo>
                                  <a:pt x="2441803" y="912253"/>
                                </a:lnTo>
                                <a:lnTo>
                                  <a:pt x="2429687" y="904074"/>
                                </a:lnTo>
                                <a:lnTo>
                                  <a:pt x="2414892" y="901065"/>
                                </a:lnTo>
                                <a:lnTo>
                                  <a:pt x="2754147" y="901065"/>
                                </a:lnTo>
                                <a:lnTo>
                                  <a:pt x="2768943" y="898055"/>
                                </a:lnTo>
                                <a:lnTo>
                                  <a:pt x="2781058" y="889876"/>
                                </a:lnTo>
                                <a:lnTo>
                                  <a:pt x="2789250" y="877760"/>
                                </a:lnTo>
                                <a:lnTo>
                                  <a:pt x="2792247" y="862965"/>
                                </a:lnTo>
                                <a:lnTo>
                                  <a:pt x="2792247" y="38100"/>
                                </a:lnTo>
                                <a:close/>
                              </a:path>
                            </a:pathLst>
                          </a:custGeom>
                          <a:solidFill>
                            <a:srgbClr val="C8E6C8"/>
                          </a:solidFill>
                        </wps:spPr>
                        <wps:bodyPr wrap="square" lIns="0" tIns="0" rIns="0" bIns="0" rtlCol="0">
                          <a:prstTxWarp prst="textNoShape">
                            <a:avLst/>
                          </a:prstTxWarp>
                          <a:noAutofit/>
                        </wps:bodyPr>
                      </wps:wsp>
                      <wps:wsp>
                        <wps:cNvPr id="174" name="Textbox 174"/>
                        <wps:cNvSpPr txBox="1"/>
                        <wps:spPr>
                          <a:xfrm>
                            <a:off x="76199" y="214944"/>
                            <a:ext cx="2653665" cy="478155"/>
                          </a:xfrm>
                          <a:prstGeom prst="rect">
                            <a:avLst/>
                          </a:prstGeom>
                        </wps:spPr>
                        <wps:txbx>
                          <w:txbxContent>
                            <w:p>
                              <w:pPr>
                                <w:spacing w:before="3"/>
                                <w:ind w:left="1" w:right="19" w:firstLine="0"/>
                                <w:jc w:val="center"/>
                                <w:rPr>
                                  <w:b/>
                                  <w:sz w:val="33"/>
                                </w:rPr>
                              </w:pPr>
                              <w:r>
                                <w:rPr>
                                  <w:b/>
                                  <w:spacing w:val="-6"/>
                                  <w:sz w:val="33"/>
                                </w:rPr>
                                <w:t>3</w:t>
                              </w:r>
                              <w:r>
                                <w:rPr>
                                  <w:b/>
                                  <w:spacing w:val="-19"/>
                                  <w:sz w:val="33"/>
                                </w:rPr>
                                <w:t> </w:t>
                              </w:r>
                              <w:r>
                                <w:rPr>
                                  <w:b/>
                                  <w:spacing w:val="-6"/>
                                  <w:sz w:val="33"/>
                                </w:rPr>
                                <w:t>(Founder</w:t>
                              </w:r>
                              <w:r>
                                <w:rPr>
                                  <w:b/>
                                  <w:spacing w:val="-17"/>
                                  <w:sz w:val="33"/>
                                </w:rPr>
                                <w:t> </w:t>
                              </w:r>
                              <w:r>
                                <w:rPr>
                                  <w:b/>
                                  <w:spacing w:val="-6"/>
                                  <w:sz w:val="33"/>
                                </w:rPr>
                                <w:t>+</w:t>
                              </w:r>
                              <w:r>
                                <w:rPr>
                                  <w:b/>
                                  <w:spacing w:val="-17"/>
                                  <w:sz w:val="33"/>
                                </w:rPr>
                                <w:t> </w:t>
                              </w:r>
                              <w:r>
                                <w:rPr>
                                  <w:b/>
                                  <w:spacing w:val="-6"/>
                                  <w:sz w:val="33"/>
                                </w:rPr>
                                <w:t>2</w:t>
                              </w:r>
                              <w:r>
                                <w:rPr>
                                  <w:b/>
                                  <w:spacing w:val="-17"/>
                                  <w:sz w:val="33"/>
                                </w:rPr>
                                <w:t> </w:t>
                              </w:r>
                              <w:r>
                                <w:rPr>
                                  <w:b/>
                                  <w:spacing w:val="-6"/>
                                  <w:sz w:val="33"/>
                                </w:rPr>
                                <w:t>Farm</w:t>
                              </w:r>
                              <w:r>
                                <w:rPr>
                                  <w:b/>
                                  <w:spacing w:val="-26"/>
                                  <w:sz w:val="33"/>
                                </w:rPr>
                                <w:t> </w:t>
                              </w:r>
                              <w:r>
                                <w:rPr>
                                  <w:b/>
                                  <w:spacing w:val="-6"/>
                                  <w:sz w:val="33"/>
                                </w:rPr>
                                <w:t>Techs)</w:t>
                              </w:r>
                            </w:p>
                            <w:p>
                              <w:pPr>
                                <w:spacing w:before="80"/>
                                <w:ind w:left="0" w:right="19" w:firstLine="0"/>
                                <w:jc w:val="center"/>
                                <w:rPr>
                                  <w:sz w:val="24"/>
                                </w:rPr>
                              </w:pPr>
                              <w:r>
                                <w:rPr>
                                  <w:spacing w:val="-2"/>
                                  <w:sz w:val="24"/>
                                </w:rPr>
                                <w:t>Filled</w:t>
                              </w:r>
                            </w:p>
                          </w:txbxContent>
                        </wps:txbx>
                        <wps:bodyPr wrap="square" lIns="0" tIns="0" rIns="0" bIns="0" rtlCol="0">
                          <a:noAutofit/>
                        </wps:bodyPr>
                      </wps:wsp>
                      <wps:wsp>
                        <wps:cNvPr id="175" name="Textbox 175"/>
                        <wps:cNvSpPr txBox="1"/>
                        <wps:spPr>
                          <a:xfrm>
                            <a:off x="171449" y="1116009"/>
                            <a:ext cx="2219960" cy="478155"/>
                          </a:xfrm>
                          <a:prstGeom prst="rect">
                            <a:avLst/>
                          </a:prstGeom>
                        </wps:spPr>
                        <wps:txbx>
                          <w:txbxContent>
                            <w:p>
                              <w:pPr>
                                <w:spacing w:before="3"/>
                                <w:ind w:left="0" w:right="18" w:firstLine="0"/>
                                <w:jc w:val="center"/>
                                <w:rPr>
                                  <w:b/>
                                  <w:sz w:val="33"/>
                                </w:rPr>
                              </w:pPr>
                              <w:r>
                                <w:rPr>
                                  <w:b/>
                                  <w:sz w:val="33"/>
                                </w:rPr>
                                <w:t>1</w:t>
                              </w:r>
                              <w:r>
                                <w:rPr>
                                  <w:b/>
                                  <w:spacing w:val="-13"/>
                                  <w:sz w:val="33"/>
                                </w:rPr>
                                <w:t> </w:t>
                              </w:r>
                              <w:r>
                                <w:rPr>
                                  <w:b/>
                                  <w:sz w:val="33"/>
                                </w:rPr>
                                <w:t>(Sales</w:t>
                              </w:r>
                              <w:r>
                                <w:rPr>
                                  <w:b/>
                                  <w:spacing w:val="-12"/>
                                  <w:sz w:val="33"/>
                                </w:rPr>
                                <w:t> </w:t>
                              </w:r>
                              <w:r>
                                <w:rPr>
                                  <w:b/>
                                  <w:sz w:val="33"/>
                                </w:rPr>
                                <w:t>Rep,</w:t>
                              </w:r>
                              <w:r>
                                <w:rPr>
                                  <w:b/>
                                  <w:spacing w:val="-13"/>
                                  <w:sz w:val="33"/>
                                </w:rPr>
                                <w:t> </w:t>
                              </w:r>
                              <w:r>
                                <w:rPr>
                                  <w:b/>
                                  <w:sz w:val="33"/>
                                </w:rPr>
                                <w:t>Q3</w:t>
                              </w:r>
                              <w:r>
                                <w:rPr>
                                  <w:b/>
                                  <w:spacing w:val="-12"/>
                                  <w:sz w:val="33"/>
                                </w:rPr>
                                <w:t> </w:t>
                              </w:r>
                              <w:r>
                                <w:rPr>
                                  <w:b/>
                                  <w:spacing w:val="-2"/>
                                  <w:sz w:val="33"/>
                                </w:rPr>
                                <w:t>2026</w:t>
                              </w:r>
                              <w:r>
                                <w:rPr>
                                  <w:b/>
                                  <w:spacing w:val="-2"/>
                                  <w:sz w:val="33"/>
                                </w:rPr>
                                <w:t>)</w:t>
                              </w:r>
                            </w:p>
                            <w:p>
                              <w:pPr>
                                <w:spacing w:before="80"/>
                                <w:ind w:left="0" w:right="20" w:firstLine="0"/>
                                <w:jc w:val="center"/>
                                <w:rPr>
                                  <w:sz w:val="24"/>
                                </w:rPr>
                              </w:pPr>
                              <w:r>
                                <w:rPr>
                                  <w:spacing w:val="-4"/>
                                  <w:w w:val="105"/>
                                  <w:sz w:val="24"/>
                                </w:rPr>
                                <w:t>Open</w:t>
                              </w:r>
                            </w:p>
                          </w:txbxContent>
                        </wps:txbx>
                        <wps:bodyPr wrap="square" lIns="0" tIns="0" rIns="0" bIns="0" rtlCol="0">
                          <a:noAutofit/>
                        </wps:bodyPr>
                      </wps:wsp>
                    </wpg:wgp>
                  </a:graphicData>
                </a:graphic>
              </wp:anchor>
            </w:drawing>
          </mc:Choice>
          <mc:Fallback>
            <w:pict>
              <v:group style="position:absolute;margin-left:42.519688pt;margin-top:13.93073pt;width:219.9pt;height:141.9pt;mso-position-horizontal-relative:page;mso-position-vertical-relative:paragraph;z-index:-15663616;mso-wrap-distance-left:0;mso-wrap-distance-right:0" id="docshapegroup80" coordorigin="850,279" coordsize="4398,2838">
                <v:shape style="position:absolute;left:850;top:278;width:4398;height:2838" id="docshape81" coordorigin="850,279" coordsize="4398,2838" path="m5248,339l5243,315,5230,296,5211,283,5188,279,910,279,887,283,868,296,855,315,850,339,850,1638,855,1661,868,1680,887,1693,910,1698,1060,1698,1037,1702,1018,1715,1005,1734,1000,1758,1000,3057,1005,3080,1018,3099,1037,3112,1060,3117,4653,3117,4677,3112,4696,3099,4709,3080,4713,3057,4713,1758,4709,1734,4696,1715,4677,1702,4653,1698,5188,1698,5211,1693,5230,1680,5243,1661,5248,1638,5248,339xe" filled="true" fillcolor="#c8e6c8" stroked="false">
                  <v:path arrowok="t"/>
                  <v:fill type="solid"/>
                </v:shape>
                <v:shape style="position:absolute;left:970;top:617;width:4179;height:753" type="#_x0000_t202" id="docshape82" filled="false" stroked="false">
                  <v:textbox inset="0,0,0,0">
                    <w:txbxContent>
                      <w:p>
                        <w:pPr>
                          <w:spacing w:before="3"/>
                          <w:ind w:left="1" w:right="19" w:firstLine="0"/>
                          <w:jc w:val="center"/>
                          <w:rPr>
                            <w:b/>
                            <w:sz w:val="33"/>
                          </w:rPr>
                        </w:pPr>
                        <w:r>
                          <w:rPr>
                            <w:b/>
                            <w:spacing w:val="-6"/>
                            <w:sz w:val="33"/>
                          </w:rPr>
                          <w:t>3</w:t>
                        </w:r>
                        <w:r>
                          <w:rPr>
                            <w:b/>
                            <w:spacing w:val="-19"/>
                            <w:sz w:val="33"/>
                          </w:rPr>
                          <w:t> </w:t>
                        </w:r>
                        <w:r>
                          <w:rPr>
                            <w:b/>
                            <w:spacing w:val="-6"/>
                            <w:sz w:val="33"/>
                          </w:rPr>
                          <w:t>(Founder</w:t>
                        </w:r>
                        <w:r>
                          <w:rPr>
                            <w:b/>
                            <w:spacing w:val="-17"/>
                            <w:sz w:val="33"/>
                          </w:rPr>
                          <w:t> </w:t>
                        </w:r>
                        <w:r>
                          <w:rPr>
                            <w:b/>
                            <w:spacing w:val="-6"/>
                            <w:sz w:val="33"/>
                          </w:rPr>
                          <w:t>+</w:t>
                        </w:r>
                        <w:r>
                          <w:rPr>
                            <w:b/>
                            <w:spacing w:val="-17"/>
                            <w:sz w:val="33"/>
                          </w:rPr>
                          <w:t> </w:t>
                        </w:r>
                        <w:r>
                          <w:rPr>
                            <w:b/>
                            <w:spacing w:val="-6"/>
                            <w:sz w:val="33"/>
                          </w:rPr>
                          <w:t>2</w:t>
                        </w:r>
                        <w:r>
                          <w:rPr>
                            <w:b/>
                            <w:spacing w:val="-17"/>
                            <w:sz w:val="33"/>
                          </w:rPr>
                          <w:t> </w:t>
                        </w:r>
                        <w:r>
                          <w:rPr>
                            <w:b/>
                            <w:spacing w:val="-6"/>
                            <w:sz w:val="33"/>
                          </w:rPr>
                          <w:t>Farm</w:t>
                        </w:r>
                        <w:r>
                          <w:rPr>
                            <w:b/>
                            <w:spacing w:val="-26"/>
                            <w:sz w:val="33"/>
                          </w:rPr>
                          <w:t> </w:t>
                        </w:r>
                        <w:r>
                          <w:rPr>
                            <w:b/>
                            <w:spacing w:val="-6"/>
                            <w:sz w:val="33"/>
                          </w:rPr>
                          <w:t>Techs)</w:t>
                        </w:r>
                      </w:p>
                      <w:p>
                        <w:pPr>
                          <w:spacing w:before="80"/>
                          <w:ind w:left="0" w:right="19" w:firstLine="0"/>
                          <w:jc w:val="center"/>
                          <w:rPr>
                            <w:sz w:val="24"/>
                          </w:rPr>
                        </w:pPr>
                        <w:r>
                          <w:rPr>
                            <w:spacing w:val="-2"/>
                            <w:sz w:val="24"/>
                          </w:rPr>
                          <w:t>Filled</w:t>
                        </w:r>
                      </w:p>
                    </w:txbxContent>
                  </v:textbox>
                  <w10:wrap type="none"/>
                </v:shape>
                <v:shape style="position:absolute;left:1120;top:2036;width:3496;height:753" type="#_x0000_t202" id="docshape83" filled="false" stroked="false">
                  <v:textbox inset="0,0,0,0">
                    <w:txbxContent>
                      <w:p>
                        <w:pPr>
                          <w:spacing w:before="3"/>
                          <w:ind w:left="0" w:right="18" w:firstLine="0"/>
                          <w:jc w:val="center"/>
                          <w:rPr>
                            <w:b/>
                            <w:sz w:val="33"/>
                          </w:rPr>
                        </w:pPr>
                        <w:r>
                          <w:rPr>
                            <w:b/>
                            <w:sz w:val="33"/>
                          </w:rPr>
                          <w:t>1</w:t>
                        </w:r>
                        <w:r>
                          <w:rPr>
                            <w:b/>
                            <w:spacing w:val="-13"/>
                            <w:sz w:val="33"/>
                          </w:rPr>
                          <w:t> </w:t>
                        </w:r>
                        <w:r>
                          <w:rPr>
                            <w:b/>
                            <w:sz w:val="33"/>
                          </w:rPr>
                          <w:t>(Sales</w:t>
                        </w:r>
                        <w:r>
                          <w:rPr>
                            <w:b/>
                            <w:spacing w:val="-12"/>
                            <w:sz w:val="33"/>
                          </w:rPr>
                          <w:t> </w:t>
                        </w:r>
                        <w:r>
                          <w:rPr>
                            <w:b/>
                            <w:sz w:val="33"/>
                          </w:rPr>
                          <w:t>Rep,</w:t>
                        </w:r>
                        <w:r>
                          <w:rPr>
                            <w:b/>
                            <w:spacing w:val="-13"/>
                            <w:sz w:val="33"/>
                          </w:rPr>
                          <w:t> </w:t>
                        </w:r>
                        <w:r>
                          <w:rPr>
                            <w:b/>
                            <w:sz w:val="33"/>
                          </w:rPr>
                          <w:t>Q3</w:t>
                        </w:r>
                        <w:r>
                          <w:rPr>
                            <w:b/>
                            <w:spacing w:val="-12"/>
                            <w:sz w:val="33"/>
                          </w:rPr>
                          <w:t> </w:t>
                        </w:r>
                        <w:r>
                          <w:rPr>
                            <w:b/>
                            <w:spacing w:val="-2"/>
                            <w:sz w:val="33"/>
                          </w:rPr>
                          <w:t>2026</w:t>
                        </w:r>
                        <w:r>
                          <w:rPr>
                            <w:b/>
                            <w:spacing w:val="-2"/>
                            <w:sz w:val="33"/>
                          </w:rPr>
                          <w:t>)</w:t>
                        </w:r>
                      </w:p>
                      <w:p>
                        <w:pPr>
                          <w:spacing w:before="80"/>
                          <w:ind w:left="0" w:right="20" w:firstLine="0"/>
                          <w:jc w:val="center"/>
                          <w:rPr>
                            <w:sz w:val="24"/>
                          </w:rPr>
                        </w:pPr>
                        <w:r>
                          <w:rPr>
                            <w:spacing w:val="-4"/>
                            <w:w w:val="105"/>
                            <w:sz w:val="24"/>
                          </w:rPr>
                          <w:t>Open</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53376">
                <wp:simplePos x="0" y="0"/>
                <wp:positionH relativeFrom="page">
                  <wp:posOffset>3522748</wp:posOffset>
                </wp:positionH>
                <wp:positionV relativeFrom="paragraph">
                  <wp:posOffset>176920</wp:posOffset>
                </wp:positionV>
                <wp:extent cx="2014220" cy="901065"/>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2014220" cy="901065"/>
                          <a:chExt cx="2014220" cy="901065"/>
                        </a:xfrm>
                      </wpg:grpSpPr>
                      <wps:wsp>
                        <wps:cNvPr id="177" name="Graphic 177"/>
                        <wps:cNvSpPr/>
                        <wps:spPr>
                          <a:xfrm>
                            <a:off x="0" y="0"/>
                            <a:ext cx="2014220" cy="901065"/>
                          </a:xfrm>
                          <a:custGeom>
                            <a:avLst/>
                            <a:gdLst/>
                            <a:ahLst/>
                            <a:cxnLst/>
                            <a:rect l="l" t="t" r="r" b="b"/>
                            <a:pathLst>
                              <a:path w="2014220" h="901065">
                                <a:moveTo>
                                  <a:pt x="1975758" y="901065"/>
                                </a:moveTo>
                                <a:lnTo>
                                  <a:pt x="38100" y="901065"/>
                                </a:lnTo>
                                <a:lnTo>
                                  <a:pt x="23306" y="898058"/>
                                </a:lnTo>
                                <a:lnTo>
                                  <a:pt x="11191" y="889873"/>
                                </a:lnTo>
                                <a:lnTo>
                                  <a:pt x="3006" y="877758"/>
                                </a:lnTo>
                                <a:lnTo>
                                  <a:pt x="0" y="862965"/>
                                </a:lnTo>
                                <a:lnTo>
                                  <a:pt x="0" y="38100"/>
                                </a:lnTo>
                                <a:lnTo>
                                  <a:pt x="3006" y="23306"/>
                                </a:lnTo>
                                <a:lnTo>
                                  <a:pt x="11191" y="11191"/>
                                </a:lnTo>
                                <a:lnTo>
                                  <a:pt x="23306" y="3006"/>
                                </a:lnTo>
                                <a:lnTo>
                                  <a:pt x="38100" y="0"/>
                                </a:lnTo>
                                <a:lnTo>
                                  <a:pt x="1975758" y="0"/>
                                </a:lnTo>
                                <a:lnTo>
                                  <a:pt x="1990552" y="3006"/>
                                </a:lnTo>
                                <a:lnTo>
                                  <a:pt x="2002666" y="11191"/>
                                </a:lnTo>
                                <a:lnTo>
                                  <a:pt x="2010852" y="23306"/>
                                </a:lnTo>
                                <a:lnTo>
                                  <a:pt x="2013858" y="38100"/>
                                </a:lnTo>
                                <a:lnTo>
                                  <a:pt x="2013858" y="862965"/>
                                </a:lnTo>
                                <a:lnTo>
                                  <a:pt x="2010852" y="877758"/>
                                </a:lnTo>
                                <a:lnTo>
                                  <a:pt x="2002666" y="889873"/>
                                </a:lnTo>
                                <a:lnTo>
                                  <a:pt x="1990552" y="898058"/>
                                </a:lnTo>
                                <a:lnTo>
                                  <a:pt x="1975758" y="901065"/>
                                </a:lnTo>
                                <a:close/>
                              </a:path>
                            </a:pathLst>
                          </a:custGeom>
                          <a:solidFill>
                            <a:srgbClr val="C8E6C8"/>
                          </a:solidFill>
                        </wps:spPr>
                        <wps:bodyPr wrap="square" lIns="0" tIns="0" rIns="0" bIns="0" rtlCol="0">
                          <a:prstTxWarp prst="textNoShape">
                            <a:avLst/>
                          </a:prstTxWarp>
                          <a:noAutofit/>
                        </wps:bodyPr>
                      </wps:wsp>
                      <wps:wsp>
                        <wps:cNvPr id="178" name="Textbox 178"/>
                        <wps:cNvSpPr txBox="1"/>
                        <wps:spPr>
                          <a:xfrm>
                            <a:off x="0" y="0"/>
                            <a:ext cx="2014220" cy="901065"/>
                          </a:xfrm>
                          <a:prstGeom prst="rect">
                            <a:avLst/>
                          </a:prstGeom>
                        </wps:spPr>
                        <wps:txbx>
                          <w:txbxContent>
                            <w:p>
                              <w:pPr>
                                <w:spacing w:before="341"/>
                                <w:ind w:left="1" w:right="0" w:firstLine="0"/>
                                <w:jc w:val="center"/>
                                <w:rPr>
                                  <w:b/>
                                  <w:sz w:val="33"/>
                                </w:rPr>
                              </w:pPr>
                              <w:r>
                                <w:rPr>
                                  <w:b/>
                                  <w:spacing w:val="-4"/>
                                  <w:sz w:val="33"/>
                                </w:rPr>
                                <w:t>1</w:t>
                              </w:r>
                              <w:r>
                                <w:rPr>
                                  <w:b/>
                                  <w:spacing w:val="-21"/>
                                  <w:sz w:val="33"/>
                                </w:rPr>
                                <w:t> </w:t>
                              </w:r>
                              <w:r>
                                <w:rPr>
                                  <w:b/>
                                  <w:spacing w:val="-4"/>
                                  <w:sz w:val="33"/>
                                </w:rPr>
                                <w:t>(part-time</w:t>
                              </w:r>
                              <w:r>
                                <w:rPr>
                                  <w:b/>
                                  <w:spacing w:val="-20"/>
                                  <w:sz w:val="33"/>
                                </w:rPr>
                                <w:t> </w:t>
                              </w:r>
                              <w:r>
                                <w:rPr>
                                  <w:b/>
                                  <w:spacing w:val="-4"/>
                                  <w:sz w:val="33"/>
                                </w:rPr>
                                <w:t>Driver)</w:t>
                              </w:r>
                            </w:p>
                            <w:p>
                              <w:pPr>
                                <w:spacing w:before="81"/>
                                <w:ind w:left="1" w:right="1" w:firstLine="0"/>
                                <w:jc w:val="center"/>
                                <w:rPr>
                                  <w:sz w:val="24"/>
                                </w:rPr>
                              </w:pPr>
                              <w:r>
                                <w:rPr>
                                  <w:spacing w:val="-2"/>
                                  <w:sz w:val="24"/>
                                </w:rPr>
                                <w:t>Hired</w:t>
                              </w:r>
                            </w:p>
                          </w:txbxContent>
                        </wps:txbx>
                        <wps:bodyPr wrap="square" lIns="0" tIns="0" rIns="0" bIns="0" rtlCol="0">
                          <a:noAutofit/>
                        </wps:bodyPr>
                      </wps:wsp>
                    </wpg:wgp>
                  </a:graphicData>
                </a:graphic>
              </wp:anchor>
            </w:drawing>
          </mc:Choice>
          <mc:Fallback>
            <w:pict>
              <v:group style="position:absolute;margin-left:277.381744pt;margin-top:13.93073pt;width:158.6pt;height:70.95pt;mso-position-horizontal-relative:page;mso-position-vertical-relative:paragraph;z-index:-15663104;mso-wrap-distance-left:0;mso-wrap-distance-right:0" id="docshapegroup84" coordorigin="5548,279" coordsize="3172,1419">
                <v:shape style="position:absolute;left:5547;top:278;width:3172;height:1419" id="docshape85" coordorigin="5548,279" coordsize="3172,1419" path="m8659,1698l5608,1698,5584,1693,5565,1680,5552,1661,5548,1638,5548,339,5552,315,5565,296,5584,283,5608,279,8659,279,8682,283,8701,296,8714,315,8719,339,8719,1638,8714,1661,8701,1680,8682,1693,8659,1698xe" filled="true" fillcolor="#c8e6c8" stroked="false">
                  <v:path arrowok="t"/>
                  <v:fill type="solid"/>
                </v:shape>
                <v:shape style="position:absolute;left:5547;top:278;width:3172;height:1419" type="#_x0000_t202" id="docshape86" filled="false" stroked="false">
                  <v:textbox inset="0,0,0,0">
                    <w:txbxContent>
                      <w:p>
                        <w:pPr>
                          <w:spacing w:before="341"/>
                          <w:ind w:left="1" w:right="0" w:firstLine="0"/>
                          <w:jc w:val="center"/>
                          <w:rPr>
                            <w:b/>
                            <w:sz w:val="33"/>
                          </w:rPr>
                        </w:pPr>
                        <w:r>
                          <w:rPr>
                            <w:b/>
                            <w:spacing w:val="-4"/>
                            <w:sz w:val="33"/>
                          </w:rPr>
                          <w:t>1</w:t>
                        </w:r>
                        <w:r>
                          <w:rPr>
                            <w:b/>
                            <w:spacing w:val="-21"/>
                            <w:sz w:val="33"/>
                          </w:rPr>
                          <w:t> </w:t>
                        </w:r>
                        <w:r>
                          <w:rPr>
                            <w:b/>
                            <w:spacing w:val="-4"/>
                            <w:sz w:val="33"/>
                          </w:rPr>
                          <w:t>(part-time</w:t>
                        </w:r>
                        <w:r>
                          <w:rPr>
                            <w:b/>
                            <w:spacing w:val="-20"/>
                            <w:sz w:val="33"/>
                          </w:rPr>
                          <w:t> </w:t>
                        </w:r>
                        <w:r>
                          <w:rPr>
                            <w:b/>
                            <w:spacing w:val="-4"/>
                            <w:sz w:val="33"/>
                          </w:rPr>
                          <w:t>Driver)</w:t>
                        </w:r>
                      </w:p>
                      <w:p>
                        <w:pPr>
                          <w:spacing w:before="81"/>
                          <w:ind w:left="1" w:right="1" w:firstLine="0"/>
                          <w:jc w:val="center"/>
                          <w:rPr>
                            <w:sz w:val="24"/>
                          </w:rPr>
                        </w:pPr>
                        <w:r>
                          <w:rPr>
                            <w:spacing w:val="-2"/>
                            <w:sz w:val="24"/>
                          </w:rPr>
                          <w:t>Hired</w:t>
                        </w:r>
                      </w:p>
                    </w:txbxContent>
                  </v:textbox>
                  <w10:wrap type="none"/>
                </v:shape>
                <w10:wrap type="topAndBottom"/>
              </v:group>
            </w:pict>
          </mc:Fallback>
        </mc:AlternateContent>
      </w:r>
    </w:p>
    <w:p>
      <w:pPr>
        <w:pStyle w:val="BodyText"/>
        <w:spacing w:before="7"/>
        <w:rPr>
          <w:sz w:val="20"/>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2038"/>
        <w:gridCol w:w="2038"/>
        <w:gridCol w:w="2038"/>
        <w:gridCol w:w="2038"/>
        <w:gridCol w:w="2038"/>
      </w:tblGrid>
      <w:tr>
        <w:trPr>
          <w:trHeight w:val="933" w:hRule="atLeast"/>
        </w:trPr>
        <w:tc>
          <w:tcPr>
            <w:tcW w:w="2038" w:type="dxa"/>
            <w:shd w:val="clear" w:color="auto" w:fill="1A5D1F"/>
          </w:tcPr>
          <w:p>
            <w:pPr>
              <w:pStyle w:val="TableParagraph"/>
              <w:spacing w:line="297" w:lineRule="auto" w:before="152"/>
              <w:ind w:left="127"/>
              <w:rPr>
                <w:b/>
                <w:sz w:val="24"/>
              </w:rPr>
            </w:pPr>
            <w:r>
              <w:rPr>
                <w:b/>
                <w:color w:val="FFFFFF"/>
                <w:sz w:val="24"/>
              </w:rPr>
              <w:t>Group By </w:t>
            </w:r>
            <w:r>
              <w:rPr>
                <w:b/>
                <w:color w:val="FFFFFF"/>
                <w:spacing w:val="-4"/>
                <w:sz w:val="24"/>
              </w:rPr>
              <w:t>Department</w:t>
            </w:r>
          </w:p>
        </w:tc>
        <w:tc>
          <w:tcPr>
            <w:tcW w:w="2038" w:type="dxa"/>
            <w:shd w:val="clear" w:color="auto" w:fill="1A5D1F"/>
          </w:tcPr>
          <w:p>
            <w:pPr>
              <w:pStyle w:val="TableParagraph"/>
              <w:spacing w:before="47"/>
              <w:rPr>
                <w:sz w:val="24"/>
              </w:rPr>
            </w:pPr>
          </w:p>
          <w:p>
            <w:pPr>
              <w:pStyle w:val="TableParagraph"/>
              <w:spacing w:before="0"/>
              <w:ind w:left="15" w:right="1"/>
              <w:jc w:val="center"/>
              <w:rPr>
                <w:b/>
                <w:sz w:val="24"/>
              </w:rPr>
            </w:pPr>
            <w:r>
              <w:rPr>
                <w:b/>
                <w:color w:val="FFFFFF"/>
                <w:sz w:val="24"/>
              </w:rPr>
              <w:t>Position</w:t>
            </w:r>
            <w:r>
              <w:rPr>
                <w:b/>
                <w:color w:val="FFFFFF"/>
                <w:spacing w:val="-1"/>
                <w:sz w:val="24"/>
              </w:rPr>
              <w:t> </w:t>
            </w:r>
            <w:r>
              <w:rPr>
                <w:b/>
                <w:color w:val="FFFFFF"/>
                <w:spacing w:val="-2"/>
                <w:sz w:val="24"/>
              </w:rPr>
              <w:t>Filled</w:t>
            </w:r>
          </w:p>
        </w:tc>
        <w:tc>
          <w:tcPr>
            <w:tcW w:w="2038" w:type="dxa"/>
            <w:shd w:val="clear" w:color="auto" w:fill="1A5D1F"/>
          </w:tcPr>
          <w:p>
            <w:pPr>
              <w:pStyle w:val="TableParagraph"/>
              <w:spacing w:before="47"/>
              <w:rPr>
                <w:sz w:val="24"/>
              </w:rPr>
            </w:pPr>
          </w:p>
          <w:p>
            <w:pPr>
              <w:pStyle w:val="TableParagraph"/>
              <w:spacing w:before="0"/>
              <w:ind w:left="15" w:right="1"/>
              <w:jc w:val="center"/>
              <w:rPr>
                <w:b/>
                <w:sz w:val="24"/>
              </w:rPr>
            </w:pPr>
            <w:r>
              <w:rPr>
                <w:b/>
                <w:color w:val="FFFFFF"/>
                <w:sz w:val="24"/>
              </w:rPr>
              <w:t>Time</w:t>
            </w:r>
            <w:r>
              <w:rPr>
                <w:b/>
                <w:color w:val="FFFFFF"/>
                <w:spacing w:val="-11"/>
                <w:sz w:val="24"/>
              </w:rPr>
              <w:t> </w:t>
            </w:r>
            <w:r>
              <w:rPr>
                <w:b/>
                <w:color w:val="FFFFFF"/>
                <w:sz w:val="24"/>
              </w:rPr>
              <w:t>of</w:t>
            </w:r>
            <w:r>
              <w:rPr>
                <w:b/>
                <w:color w:val="FFFFFF"/>
                <w:spacing w:val="-10"/>
                <w:sz w:val="24"/>
              </w:rPr>
              <w:t> </w:t>
            </w:r>
            <w:r>
              <w:rPr>
                <w:b/>
                <w:color w:val="FFFFFF"/>
                <w:spacing w:val="-4"/>
                <w:sz w:val="24"/>
              </w:rPr>
              <w:t>Hire</w:t>
            </w:r>
          </w:p>
        </w:tc>
        <w:tc>
          <w:tcPr>
            <w:tcW w:w="2038" w:type="dxa"/>
            <w:shd w:val="clear" w:color="auto" w:fill="1A5D1F"/>
          </w:tcPr>
          <w:p>
            <w:pPr>
              <w:pStyle w:val="TableParagraph"/>
              <w:spacing w:before="47"/>
              <w:rPr>
                <w:sz w:val="24"/>
              </w:rPr>
            </w:pPr>
          </w:p>
          <w:p>
            <w:pPr>
              <w:pStyle w:val="TableParagraph"/>
              <w:spacing w:before="0"/>
              <w:ind w:left="15" w:right="1"/>
              <w:jc w:val="center"/>
              <w:rPr>
                <w:b/>
                <w:sz w:val="24"/>
              </w:rPr>
            </w:pPr>
            <w:r>
              <w:rPr>
                <w:b/>
                <w:color w:val="FFFFFF"/>
                <w:sz w:val="24"/>
              </w:rPr>
              <w:t>Time</w:t>
            </w:r>
            <w:r>
              <w:rPr>
                <w:b/>
                <w:color w:val="FFFFFF"/>
                <w:spacing w:val="-11"/>
                <w:sz w:val="24"/>
              </w:rPr>
              <w:t> </w:t>
            </w:r>
            <w:r>
              <w:rPr>
                <w:b/>
                <w:color w:val="FFFFFF"/>
                <w:sz w:val="24"/>
              </w:rPr>
              <w:t>of</w:t>
            </w:r>
            <w:r>
              <w:rPr>
                <w:b/>
                <w:color w:val="FFFFFF"/>
                <w:spacing w:val="-10"/>
                <w:sz w:val="24"/>
              </w:rPr>
              <w:t> </w:t>
            </w:r>
            <w:r>
              <w:rPr>
                <w:b/>
                <w:color w:val="FFFFFF"/>
                <w:spacing w:val="-4"/>
                <w:sz w:val="24"/>
              </w:rPr>
              <w:t>Start</w:t>
            </w:r>
          </w:p>
        </w:tc>
        <w:tc>
          <w:tcPr>
            <w:tcW w:w="2038" w:type="dxa"/>
            <w:shd w:val="clear" w:color="auto" w:fill="1A5D1F"/>
          </w:tcPr>
          <w:p>
            <w:pPr>
              <w:pStyle w:val="TableParagraph"/>
              <w:spacing w:before="47"/>
              <w:rPr>
                <w:sz w:val="24"/>
              </w:rPr>
            </w:pPr>
          </w:p>
          <w:p>
            <w:pPr>
              <w:pStyle w:val="TableParagraph"/>
              <w:spacing w:before="0"/>
              <w:ind w:left="15"/>
              <w:jc w:val="center"/>
              <w:rPr>
                <w:b/>
                <w:sz w:val="24"/>
              </w:rPr>
            </w:pPr>
            <w:r>
              <w:rPr>
                <w:b/>
                <w:color w:val="FFFFFF"/>
                <w:spacing w:val="-4"/>
                <w:sz w:val="24"/>
              </w:rPr>
              <w:t>Filled</w:t>
            </w:r>
            <w:r>
              <w:rPr>
                <w:b/>
                <w:color w:val="FFFFFF"/>
                <w:spacing w:val="-10"/>
                <w:sz w:val="24"/>
              </w:rPr>
              <w:t> </w:t>
            </w:r>
            <w:r>
              <w:rPr>
                <w:b/>
                <w:color w:val="FFFFFF"/>
                <w:spacing w:val="-4"/>
                <w:sz w:val="24"/>
              </w:rPr>
              <w:t>On</w:t>
            </w:r>
            <w:r>
              <w:rPr>
                <w:b/>
                <w:color w:val="FFFFFF"/>
                <w:spacing w:val="-17"/>
                <w:sz w:val="24"/>
              </w:rPr>
              <w:t> </w:t>
            </w:r>
            <w:r>
              <w:rPr>
                <w:b/>
                <w:color w:val="FFFFFF"/>
                <w:spacing w:val="-4"/>
                <w:sz w:val="24"/>
              </w:rPr>
              <w:t>Time</w:t>
            </w:r>
          </w:p>
        </w:tc>
      </w:tr>
      <w:tr>
        <w:trPr>
          <w:trHeight w:val="495" w:hRule="atLeast"/>
        </w:trPr>
        <w:tc>
          <w:tcPr>
            <w:tcW w:w="2038" w:type="dxa"/>
            <w:shd w:val="clear" w:color="auto" w:fill="66BA69"/>
          </w:tcPr>
          <w:p>
            <w:pPr>
              <w:pStyle w:val="TableParagraph"/>
              <w:ind w:left="127"/>
              <w:rPr>
                <w:sz w:val="22"/>
              </w:rPr>
            </w:pPr>
            <w:r>
              <w:rPr>
                <w:color w:val="FFFFFF"/>
                <w:w w:val="105"/>
                <w:sz w:val="22"/>
              </w:rPr>
              <w:t>Sales</w:t>
            </w:r>
            <w:r>
              <w:rPr>
                <w:color w:val="FFFFFF"/>
                <w:spacing w:val="6"/>
                <w:w w:val="105"/>
                <w:sz w:val="22"/>
              </w:rPr>
              <w:t> </w:t>
            </w:r>
            <w:r>
              <w:rPr>
                <w:color w:val="FFFFFF"/>
                <w:spacing w:val="-2"/>
                <w:w w:val="105"/>
                <w:sz w:val="22"/>
              </w:rPr>
              <w:t>Staff</w:t>
            </w:r>
          </w:p>
        </w:tc>
        <w:tc>
          <w:tcPr>
            <w:tcW w:w="2038" w:type="dxa"/>
            <w:shd w:val="clear" w:color="auto" w:fill="E8F4E8"/>
          </w:tcPr>
          <w:p>
            <w:pPr>
              <w:pStyle w:val="TableParagraph"/>
              <w:ind w:left="15" w:right="1"/>
              <w:jc w:val="center"/>
              <w:rPr>
                <w:sz w:val="22"/>
              </w:rPr>
            </w:pPr>
            <w:r>
              <w:rPr>
                <w:w w:val="105"/>
                <w:sz w:val="22"/>
              </w:rPr>
              <w:t>1</w:t>
            </w:r>
            <w:r>
              <w:rPr>
                <w:spacing w:val="-16"/>
                <w:w w:val="105"/>
                <w:sz w:val="22"/>
              </w:rPr>
              <w:t> </w:t>
            </w:r>
            <w:r>
              <w:rPr>
                <w:w w:val="105"/>
                <w:sz w:val="22"/>
              </w:rPr>
              <w:t>of</w:t>
            </w:r>
            <w:r>
              <w:rPr>
                <w:spacing w:val="-14"/>
                <w:w w:val="105"/>
                <w:sz w:val="22"/>
              </w:rPr>
              <w:t> </w:t>
            </w:r>
            <w:r>
              <w:rPr>
                <w:spacing w:val="-5"/>
                <w:w w:val="105"/>
                <w:sz w:val="22"/>
              </w:rPr>
              <w:t>20</w:t>
            </w:r>
          </w:p>
        </w:tc>
        <w:tc>
          <w:tcPr>
            <w:tcW w:w="2038" w:type="dxa"/>
            <w:shd w:val="clear" w:color="auto" w:fill="E8F4E8"/>
          </w:tcPr>
          <w:p>
            <w:pPr>
              <w:pStyle w:val="TableParagraph"/>
              <w:ind w:left="15" w:right="1"/>
              <w:jc w:val="center"/>
              <w:rPr>
                <w:sz w:val="22"/>
              </w:rPr>
            </w:pPr>
            <w:r>
              <w:rPr>
                <w:sz w:val="22"/>
              </w:rPr>
              <w:t>10</w:t>
            </w:r>
            <w:r>
              <w:rPr>
                <w:spacing w:val="9"/>
                <w:sz w:val="22"/>
              </w:rPr>
              <w:t> </w:t>
            </w:r>
            <w:r>
              <w:rPr>
                <w:spacing w:val="-4"/>
                <w:sz w:val="22"/>
              </w:rPr>
              <w:t>days</w:t>
            </w:r>
          </w:p>
        </w:tc>
        <w:tc>
          <w:tcPr>
            <w:tcW w:w="2038" w:type="dxa"/>
            <w:shd w:val="clear" w:color="auto" w:fill="E8F4E8"/>
          </w:tcPr>
          <w:p>
            <w:pPr>
              <w:pStyle w:val="TableParagraph"/>
              <w:ind w:left="15" w:right="1"/>
              <w:jc w:val="center"/>
              <w:rPr>
                <w:sz w:val="22"/>
              </w:rPr>
            </w:pPr>
            <w:r>
              <w:rPr>
                <w:w w:val="105"/>
                <w:sz w:val="22"/>
              </w:rPr>
              <w:t>121</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spacing w:val="-4"/>
                <w:w w:val="115"/>
                <w:sz w:val="22"/>
              </w:rPr>
              <w:t>100%</w:t>
            </w:r>
          </w:p>
        </w:tc>
      </w:tr>
      <w:tr>
        <w:trPr>
          <w:trHeight w:val="495" w:hRule="atLeast"/>
        </w:trPr>
        <w:tc>
          <w:tcPr>
            <w:tcW w:w="2038" w:type="dxa"/>
            <w:shd w:val="clear" w:color="auto" w:fill="66BA69"/>
          </w:tcPr>
          <w:p>
            <w:pPr>
              <w:pStyle w:val="TableParagraph"/>
              <w:ind w:left="127"/>
              <w:rPr>
                <w:sz w:val="22"/>
              </w:rPr>
            </w:pPr>
            <w:r>
              <w:rPr>
                <w:color w:val="FFFFFF"/>
                <w:spacing w:val="-5"/>
                <w:sz w:val="22"/>
              </w:rPr>
              <w:t>Office</w:t>
            </w:r>
            <w:r>
              <w:rPr>
                <w:color w:val="FFFFFF"/>
                <w:spacing w:val="-11"/>
                <w:sz w:val="22"/>
              </w:rPr>
              <w:t> </w:t>
            </w:r>
            <w:r>
              <w:rPr>
                <w:color w:val="FFFFFF"/>
                <w:spacing w:val="-2"/>
                <w:sz w:val="22"/>
              </w:rPr>
              <w:t>Staff</w:t>
            </w:r>
          </w:p>
        </w:tc>
        <w:tc>
          <w:tcPr>
            <w:tcW w:w="2038" w:type="dxa"/>
            <w:shd w:val="clear" w:color="auto" w:fill="E8F4E8"/>
          </w:tcPr>
          <w:p>
            <w:pPr>
              <w:pStyle w:val="TableParagraph"/>
              <w:ind w:left="15" w:right="1"/>
              <w:jc w:val="center"/>
              <w:rPr>
                <w:sz w:val="22"/>
              </w:rPr>
            </w:pPr>
            <w:r>
              <w:rPr>
                <w:w w:val="105"/>
                <w:sz w:val="22"/>
              </w:rPr>
              <w:t>3</w:t>
            </w:r>
            <w:r>
              <w:rPr>
                <w:spacing w:val="-16"/>
                <w:w w:val="105"/>
                <w:sz w:val="22"/>
              </w:rPr>
              <w:t> </w:t>
            </w:r>
            <w:r>
              <w:rPr>
                <w:w w:val="105"/>
                <w:sz w:val="22"/>
              </w:rPr>
              <w:t>of</w:t>
            </w:r>
            <w:r>
              <w:rPr>
                <w:spacing w:val="-14"/>
                <w:w w:val="105"/>
                <w:sz w:val="22"/>
              </w:rPr>
              <w:t> </w:t>
            </w:r>
            <w:r>
              <w:rPr>
                <w:spacing w:val="-5"/>
                <w:w w:val="105"/>
                <w:sz w:val="22"/>
              </w:rPr>
              <w:t>23</w:t>
            </w:r>
          </w:p>
        </w:tc>
        <w:tc>
          <w:tcPr>
            <w:tcW w:w="2038" w:type="dxa"/>
            <w:shd w:val="clear" w:color="auto" w:fill="E8F4E8"/>
          </w:tcPr>
          <w:p>
            <w:pPr>
              <w:pStyle w:val="TableParagraph"/>
              <w:ind w:left="15" w:right="1"/>
              <w:jc w:val="center"/>
              <w:rPr>
                <w:sz w:val="22"/>
              </w:rPr>
            </w:pPr>
            <w:r>
              <w:rPr>
                <w:sz w:val="22"/>
              </w:rPr>
              <w:t>30</w:t>
            </w:r>
            <w:r>
              <w:rPr>
                <w:spacing w:val="9"/>
                <w:sz w:val="22"/>
              </w:rPr>
              <w:t> </w:t>
            </w:r>
            <w:r>
              <w:rPr>
                <w:spacing w:val="-4"/>
                <w:sz w:val="22"/>
              </w:rPr>
              <w:t>days</w:t>
            </w:r>
          </w:p>
        </w:tc>
        <w:tc>
          <w:tcPr>
            <w:tcW w:w="2038" w:type="dxa"/>
            <w:shd w:val="clear" w:color="auto" w:fill="E8F4E8"/>
          </w:tcPr>
          <w:p>
            <w:pPr>
              <w:pStyle w:val="TableParagraph"/>
              <w:ind w:left="15" w:right="1"/>
              <w:jc w:val="center"/>
              <w:rPr>
                <w:sz w:val="22"/>
              </w:rPr>
            </w:pPr>
            <w:r>
              <w:rPr>
                <w:sz w:val="22"/>
              </w:rPr>
              <w:t>21</w:t>
            </w:r>
            <w:r>
              <w:rPr>
                <w:spacing w:val="9"/>
                <w:sz w:val="22"/>
              </w:rPr>
              <w:t> </w:t>
            </w:r>
            <w:r>
              <w:rPr>
                <w:spacing w:val="-4"/>
                <w:sz w:val="22"/>
              </w:rPr>
              <w:t>days</w:t>
            </w:r>
          </w:p>
        </w:tc>
        <w:tc>
          <w:tcPr>
            <w:tcW w:w="2038" w:type="dxa"/>
            <w:shd w:val="clear" w:color="auto" w:fill="E8F4E8"/>
          </w:tcPr>
          <w:p>
            <w:pPr>
              <w:pStyle w:val="TableParagraph"/>
              <w:ind w:left="15" w:right="1"/>
              <w:jc w:val="center"/>
              <w:rPr>
                <w:sz w:val="22"/>
              </w:rPr>
            </w:pPr>
            <w:r>
              <w:rPr>
                <w:spacing w:val="-5"/>
                <w:w w:val="115"/>
                <w:sz w:val="22"/>
              </w:rPr>
              <w:t>80%</w:t>
            </w:r>
          </w:p>
        </w:tc>
      </w:tr>
      <w:tr>
        <w:trPr>
          <w:trHeight w:val="495" w:hRule="atLeast"/>
        </w:trPr>
        <w:tc>
          <w:tcPr>
            <w:tcW w:w="2038" w:type="dxa"/>
            <w:shd w:val="clear" w:color="auto" w:fill="66BA69"/>
          </w:tcPr>
          <w:p>
            <w:pPr>
              <w:pStyle w:val="TableParagraph"/>
              <w:ind w:left="127"/>
              <w:rPr>
                <w:sz w:val="22"/>
              </w:rPr>
            </w:pPr>
            <w:r>
              <w:rPr>
                <w:color w:val="FFFFFF"/>
                <w:sz w:val="22"/>
              </w:rPr>
              <w:t>Potting</w:t>
            </w:r>
            <w:r>
              <w:rPr>
                <w:color w:val="FFFFFF"/>
                <w:spacing w:val="-1"/>
                <w:sz w:val="22"/>
              </w:rPr>
              <w:t> </w:t>
            </w:r>
            <w:r>
              <w:rPr>
                <w:color w:val="FFFFFF"/>
                <w:spacing w:val="-2"/>
                <w:sz w:val="22"/>
              </w:rPr>
              <w:t>Staff</w:t>
            </w:r>
          </w:p>
        </w:tc>
        <w:tc>
          <w:tcPr>
            <w:tcW w:w="2038" w:type="dxa"/>
            <w:shd w:val="clear" w:color="auto" w:fill="E8F4E8"/>
          </w:tcPr>
          <w:p>
            <w:pPr>
              <w:pStyle w:val="TableParagraph"/>
              <w:ind w:left="15" w:right="1"/>
              <w:jc w:val="center"/>
              <w:rPr>
                <w:sz w:val="22"/>
              </w:rPr>
            </w:pPr>
            <w:r>
              <w:rPr>
                <w:w w:val="105"/>
                <w:sz w:val="22"/>
              </w:rPr>
              <w:t>4</w:t>
            </w:r>
            <w:r>
              <w:rPr>
                <w:spacing w:val="-16"/>
                <w:w w:val="105"/>
                <w:sz w:val="22"/>
              </w:rPr>
              <w:t> </w:t>
            </w:r>
            <w:r>
              <w:rPr>
                <w:w w:val="105"/>
                <w:sz w:val="22"/>
              </w:rPr>
              <w:t>of</w:t>
            </w:r>
            <w:r>
              <w:rPr>
                <w:spacing w:val="-14"/>
                <w:w w:val="105"/>
                <w:sz w:val="22"/>
              </w:rPr>
              <w:t> </w:t>
            </w:r>
            <w:r>
              <w:rPr>
                <w:spacing w:val="-5"/>
                <w:w w:val="105"/>
                <w:sz w:val="22"/>
              </w:rPr>
              <w:t>15</w:t>
            </w:r>
          </w:p>
        </w:tc>
        <w:tc>
          <w:tcPr>
            <w:tcW w:w="2038" w:type="dxa"/>
            <w:shd w:val="clear" w:color="auto" w:fill="E8F4E8"/>
          </w:tcPr>
          <w:p>
            <w:pPr>
              <w:pStyle w:val="TableParagraph"/>
              <w:ind w:left="15" w:right="1"/>
              <w:jc w:val="center"/>
              <w:rPr>
                <w:sz w:val="22"/>
              </w:rPr>
            </w:pPr>
            <w:r>
              <w:rPr>
                <w:w w:val="105"/>
                <w:sz w:val="22"/>
              </w:rPr>
              <w:t>158</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w w:val="105"/>
                <w:sz w:val="22"/>
              </w:rPr>
              <w:t>127</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spacing w:val="-5"/>
                <w:w w:val="115"/>
                <w:sz w:val="22"/>
              </w:rPr>
              <w:t>0%</w:t>
            </w:r>
          </w:p>
        </w:tc>
      </w:tr>
      <w:tr>
        <w:trPr>
          <w:trHeight w:val="495" w:hRule="atLeast"/>
        </w:trPr>
        <w:tc>
          <w:tcPr>
            <w:tcW w:w="2038" w:type="dxa"/>
            <w:shd w:val="clear" w:color="auto" w:fill="66BA69"/>
          </w:tcPr>
          <w:p>
            <w:pPr>
              <w:pStyle w:val="TableParagraph"/>
              <w:ind w:left="127"/>
              <w:rPr>
                <w:sz w:val="22"/>
              </w:rPr>
            </w:pPr>
            <w:r>
              <w:rPr>
                <w:color w:val="FFFFFF"/>
                <w:w w:val="105"/>
                <w:sz w:val="22"/>
              </w:rPr>
              <w:t>Shipping</w:t>
            </w:r>
            <w:r>
              <w:rPr>
                <w:color w:val="FFFFFF"/>
                <w:spacing w:val="-15"/>
                <w:w w:val="105"/>
                <w:sz w:val="22"/>
              </w:rPr>
              <w:t> </w:t>
            </w:r>
            <w:r>
              <w:rPr>
                <w:color w:val="FFFFFF"/>
                <w:spacing w:val="-2"/>
                <w:w w:val="105"/>
                <w:sz w:val="22"/>
              </w:rPr>
              <w:t>Staff</w:t>
            </w:r>
          </w:p>
        </w:tc>
        <w:tc>
          <w:tcPr>
            <w:tcW w:w="2038" w:type="dxa"/>
            <w:shd w:val="clear" w:color="auto" w:fill="E8F4E8"/>
          </w:tcPr>
          <w:p>
            <w:pPr>
              <w:pStyle w:val="TableParagraph"/>
              <w:ind w:left="15" w:right="1"/>
              <w:jc w:val="center"/>
              <w:rPr>
                <w:sz w:val="22"/>
              </w:rPr>
            </w:pPr>
            <w:r>
              <w:rPr>
                <w:w w:val="105"/>
                <w:sz w:val="22"/>
              </w:rPr>
              <w:t>5</w:t>
            </w:r>
            <w:r>
              <w:rPr>
                <w:spacing w:val="-16"/>
                <w:w w:val="105"/>
                <w:sz w:val="22"/>
              </w:rPr>
              <w:t> </w:t>
            </w:r>
            <w:r>
              <w:rPr>
                <w:w w:val="105"/>
                <w:sz w:val="22"/>
              </w:rPr>
              <w:t>of</w:t>
            </w:r>
            <w:r>
              <w:rPr>
                <w:spacing w:val="-14"/>
                <w:w w:val="105"/>
                <w:sz w:val="22"/>
              </w:rPr>
              <w:t> </w:t>
            </w:r>
            <w:r>
              <w:rPr>
                <w:spacing w:val="-5"/>
                <w:w w:val="105"/>
                <w:sz w:val="22"/>
              </w:rPr>
              <w:t>20</w:t>
            </w:r>
          </w:p>
        </w:tc>
        <w:tc>
          <w:tcPr>
            <w:tcW w:w="2038" w:type="dxa"/>
            <w:shd w:val="clear" w:color="auto" w:fill="E8F4E8"/>
          </w:tcPr>
          <w:p>
            <w:pPr>
              <w:pStyle w:val="TableParagraph"/>
              <w:ind w:left="15" w:right="1"/>
              <w:jc w:val="center"/>
              <w:rPr>
                <w:sz w:val="22"/>
              </w:rPr>
            </w:pPr>
            <w:r>
              <w:rPr>
                <w:w w:val="105"/>
                <w:sz w:val="22"/>
              </w:rPr>
              <w:t>149</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w w:val="105"/>
                <w:sz w:val="22"/>
              </w:rPr>
              <w:t>136</w:t>
            </w:r>
            <w:r>
              <w:rPr>
                <w:spacing w:val="-1"/>
                <w:w w:val="105"/>
                <w:sz w:val="22"/>
              </w:rPr>
              <w:t> </w:t>
            </w:r>
            <w:r>
              <w:rPr>
                <w:spacing w:val="-4"/>
                <w:w w:val="110"/>
                <w:sz w:val="22"/>
              </w:rPr>
              <w:t>days</w:t>
            </w:r>
          </w:p>
        </w:tc>
        <w:tc>
          <w:tcPr>
            <w:tcW w:w="2038" w:type="dxa"/>
            <w:shd w:val="clear" w:color="auto" w:fill="E8F4E8"/>
          </w:tcPr>
          <w:p>
            <w:pPr>
              <w:pStyle w:val="TableParagraph"/>
              <w:ind w:left="15" w:right="1"/>
              <w:jc w:val="center"/>
              <w:rPr>
                <w:sz w:val="22"/>
              </w:rPr>
            </w:pPr>
            <w:r>
              <w:rPr>
                <w:spacing w:val="-4"/>
                <w:w w:val="115"/>
                <w:sz w:val="22"/>
              </w:rPr>
              <w:t>100%</w:t>
            </w:r>
          </w:p>
        </w:tc>
      </w:tr>
    </w:tbl>
    <w:p>
      <w:pPr>
        <w:spacing w:after="0"/>
        <w:jc w:val="center"/>
        <w:rPr>
          <w:sz w:val="22"/>
        </w:rPr>
        <w:sectPr>
          <w:type w:val="continuous"/>
          <w:pgSz w:w="11910" w:h="16840"/>
          <w:pgMar w:header="0" w:footer="450" w:top="820" w:bottom="640" w:left="600" w:right="700"/>
        </w:sectPr>
      </w:pPr>
    </w:p>
    <w:p>
      <w:pPr>
        <w:pStyle w:val="Heading2"/>
        <w:spacing w:before="74"/>
      </w:pPr>
      <w:bookmarkStart w:name="Milestones" w:id="97"/>
      <w:bookmarkEnd w:id="97"/>
      <w:r>
        <w:rPr/>
      </w:r>
      <w:bookmarkStart w:name="_bookmark46" w:id="98"/>
      <w:bookmarkEnd w:id="98"/>
      <w:r>
        <w:rPr/>
      </w:r>
      <w:r>
        <w:rPr>
          <w:color w:val="1A5D1F"/>
          <w:spacing w:val="-2"/>
          <w:w w:val="105"/>
        </w:rPr>
        <w:t>Milestones</w:t>
      </w:r>
    </w:p>
    <w:p>
      <w:pPr>
        <w:pStyle w:val="BodyText"/>
        <w:spacing w:before="52"/>
        <w:rPr>
          <w:sz w:val="28"/>
        </w:rPr>
      </w:pPr>
    </w:p>
    <w:p>
      <w:pPr>
        <w:pStyle w:val="Heading3"/>
        <w:spacing w:before="1"/>
        <w:ind w:left="101"/>
        <w:jc w:val="center"/>
      </w:pPr>
      <w:bookmarkStart w:name="AbcFarmsiL" w:id="99"/>
      <w:bookmarkEnd w:id="99"/>
      <w:r>
        <w:rPr/>
      </w:r>
      <w:bookmarkStart w:name="_bookmark47" w:id="100"/>
      <w:bookmarkEnd w:id="100"/>
      <w:r>
        <w:rPr/>
      </w:r>
      <w:r>
        <w:rPr>
          <w:color w:val="1A5D1F"/>
          <w:spacing w:val="-2"/>
          <w:w w:val="105"/>
        </w:rPr>
        <w:t>AbcFarmsiL</w:t>
      </w:r>
    </w:p>
    <w:p>
      <w:pPr>
        <w:pStyle w:val="BodyText"/>
        <w:spacing w:before="8"/>
        <w:rPr>
          <w:sz w:val="7"/>
        </w:rPr>
      </w:pPr>
      <w:r>
        <w:rPr/>
        <mc:AlternateContent>
          <mc:Choice Requires="wps">
            <w:drawing>
              <wp:anchor distT="0" distB="0" distL="0" distR="0" allowOverlap="1" layoutInCell="1" locked="0" behindDoc="1" simplePos="0" relativeHeight="487653888">
                <wp:simplePos x="0" y="0"/>
                <wp:positionH relativeFrom="page">
                  <wp:posOffset>3770475</wp:posOffset>
                </wp:positionH>
                <wp:positionV relativeFrom="paragraph">
                  <wp:posOffset>72034</wp:posOffset>
                </wp:positionV>
                <wp:extent cx="19050" cy="7620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19050" cy="76200"/>
                        </a:xfrm>
                        <a:custGeom>
                          <a:avLst/>
                          <a:gdLst/>
                          <a:ahLst/>
                          <a:cxnLst/>
                          <a:rect l="l" t="t" r="r" b="b"/>
                          <a:pathLst>
                            <a:path w="19050" h="76200">
                              <a:moveTo>
                                <a:pt x="19050" y="76200"/>
                              </a:moveTo>
                              <a:lnTo>
                                <a:pt x="0" y="76200"/>
                              </a:lnTo>
                              <a:lnTo>
                                <a:pt x="0" y="0"/>
                              </a:lnTo>
                              <a:lnTo>
                                <a:pt x="19050" y="0"/>
                              </a:lnTo>
                              <a:lnTo>
                                <a:pt x="19050" y="76200"/>
                              </a:lnTo>
                              <a:close/>
                            </a:path>
                          </a:pathLst>
                        </a:custGeom>
                        <a:solidFill>
                          <a:srgbClr val="C8E6C8"/>
                        </a:solidFill>
                      </wps:spPr>
                      <wps:bodyPr wrap="square" lIns="0" tIns="0" rIns="0" bIns="0" rtlCol="0">
                        <a:prstTxWarp prst="textNoShape">
                          <a:avLst/>
                        </a:prstTxWarp>
                        <a:noAutofit/>
                      </wps:bodyPr>
                    </wps:wsp>
                  </a:graphicData>
                </a:graphic>
              </wp:anchor>
            </w:drawing>
          </mc:Choice>
          <mc:Fallback>
            <w:pict>
              <v:rect style="position:absolute;margin-left:296.887817pt;margin-top:5.672039pt;width:1.5pt;height:6.0pt;mso-position-horizontal-relative:page;mso-position-vertical-relative:paragraph;z-index:-15662592;mso-wrap-distance-left:0;mso-wrap-distance-right:0" id="docshape87" filled="true" fillcolor="#c8e6c8" stroked="false">
                <v:fill type="solid"/>
                <w10:wrap type="topAndBottom"/>
              </v:rect>
            </w:pict>
          </mc:Fallback>
        </mc:AlternateContent>
      </w:r>
      <w:r>
        <w:rPr/>
        <mc:AlternateContent>
          <mc:Choice Requires="wps">
            <w:drawing>
              <wp:anchor distT="0" distB="0" distL="0" distR="0" allowOverlap="1" layoutInCell="1" locked="0" behindDoc="1" simplePos="0" relativeHeight="487654400">
                <wp:simplePos x="0" y="0"/>
                <wp:positionH relativeFrom="page">
                  <wp:posOffset>3770475</wp:posOffset>
                </wp:positionH>
                <wp:positionV relativeFrom="paragraph">
                  <wp:posOffset>224434</wp:posOffset>
                </wp:positionV>
                <wp:extent cx="19050" cy="7620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19050" cy="76200"/>
                        </a:xfrm>
                        <a:custGeom>
                          <a:avLst/>
                          <a:gdLst/>
                          <a:ahLst/>
                          <a:cxnLst/>
                          <a:rect l="l" t="t" r="r" b="b"/>
                          <a:pathLst>
                            <a:path w="19050" h="76200">
                              <a:moveTo>
                                <a:pt x="19050" y="76200"/>
                              </a:moveTo>
                              <a:lnTo>
                                <a:pt x="0" y="76200"/>
                              </a:lnTo>
                              <a:lnTo>
                                <a:pt x="0" y="0"/>
                              </a:lnTo>
                              <a:lnTo>
                                <a:pt x="19050" y="0"/>
                              </a:lnTo>
                              <a:lnTo>
                                <a:pt x="19050" y="76200"/>
                              </a:lnTo>
                              <a:close/>
                            </a:path>
                          </a:pathLst>
                        </a:custGeom>
                        <a:solidFill>
                          <a:srgbClr val="C8E6C8"/>
                        </a:solidFill>
                      </wps:spPr>
                      <wps:bodyPr wrap="square" lIns="0" tIns="0" rIns="0" bIns="0" rtlCol="0">
                        <a:prstTxWarp prst="textNoShape">
                          <a:avLst/>
                        </a:prstTxWarp>
                        <a:noAutofit/>
                      </wps:bodyPr>
                    </wps:wsp>
                  </a:graphicData>
                </a:graphic>
              </wp:anchor>
            </w:drawing>
          </mc:Choice>
          <mc:Fallback>
            <w:pict>
              <v:rect style="position:absolute;margin-left:296.887817pt;margin-top:17.672039pt;width:1.5pt;height:6.0pt;mso-position-horizontal-relative:page;mso-position-vertical-relative:paragraph;z-index:-15662080;mso-wrap-distance-left:0;mso-wrap-distance-right:0" id="docshape88" filled="true" fillcolor="#c8e6c8" stroked="false">
                <v:fill type="solid"/>
                <w10:wrap type="topAndBottom"/>
              </v:rect>
            </w:pict>
          </mc:Fallback>
        </mc:AlternateContent>
      </w:r>
    </w:p>
    <w:p>
      <w:pPr>
        <w:pStyle w:val="BodyText"/>
        <w:spacing w:before="3"/>
        <w:rPr>
          <w:sz w:val="8"/>
        </w:rPr>
      </w:pPr>
    </w:p>
    <w:p>
      <w:pPr>
        <w:pStyle w:val="BodyText"/>
        <w:rPr>
          <w:sz w:val="24"/>
        </w:rPr>
      </w:pPr>
    </w:p>
    <w:p>
      <w:pPr>
        <w:pStyle w:val="BodyText"/>
        <w:spacing w:before="90"/>
        <w:rPr>
          <w:sz w:val="24"/>
        </w:rPr>
      </w:pPr>
    </w:p>
    <w:p>
      <w:pPr>
        <w:pStyle w:val="Heading5"/>
        <w:spacing w:before="0"/>
        <w:ind w:left="395" w:right="1014"/>
      </w:pPr>
      <w:r>
        <w:rPr/>
        <mc:AlternateContent>
          <mc:Choice Requires="wps">
            <w:drawing>
              <wp:anchor distT="0" distB="0" distL="0" distR="0" allowOverlap="1" layoutInCell="1" locked="0" behindDoc="1" simplePos="0" relativeHeight="485409280">
                <wp:simplePos x="0" y="0"/>
                <wp:positionH relativeFrom="page">
                  <wp:posOffset>3838303</wp:posOffset>
                </wp:positionH>
                <wp:positionV relativeFrom="paragraph">
                  <wp:posOffset>-382488</wp:posOffset>
                </wp:positionV>
                <wp:extent cx="2991485" cy="471805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2991485" cy="4718050"/>
                          <a:chExt cx="2991485" cy="4718050"/>
                        </a:xfrm>
                      </wpg:grpSpPr>
                      <wps:wsp>
                        <wps:cNvPr id="182" name="Graphic 182"/>
                        <wps:cNvSpPr/>
                        <wps:spPr>
                          <a:xfrm>
                            <a:off x="-7" y="6"/>
                            <a:ext cx="2705735" cy="4718050"/>
                          </a:xfrm>
                          <a:custGeom>
                            <a:avLst/>
                            <a:gdLst/>
                            <a:ahLst/>
                            <a:cxnLst/>
                            <a:rect l="l" t="t" r="r" b="b"/>
                            <a:pathLst>
                              <a:path w="2705735" h="4718050">
                                <a:moveTo>
                                  <a:pt x="58305" y="4698682"/>
                                </a:moveTo>
                                <a:lnTo>
                                  <a:pt x="0" y="4698682"/>
                                </a:lnTo>
                                <a:lnTo>
                                  <a:pt x="0" y="4717732"/>
                                </a:lnTo>
                                <a:lnTo>
                                  <a:pt x="58305" y="4717732"/>
                                </a:lnTo>
                                <a:lnTo>
                                  <a:pt x="58305" y="4698682"/>
                                </a:lnTo>
                                <a:close/>
                              </a:path>
                              <a:path w="2705735" h="4718050">
                                <a:moveTo>
                                  <a:pt x="58305" y="0"/>
                                </a:moveTo>
                                <a:lnTo>
                                  <a:pt x="0" y="0"/>
                                </a:lnTo>
                                <a:lnTo>
                                  <a:pt x="0" y="19050"/>
                                </a:lnTo>
                                <a:lnTo>
                                  <a:pt x="58305" y="19050"/>
                                </a:lnTo>
                                <a:lnTo>
                                  <a:pt x="58305" y="0"/>
                                </a:lnTo>
                                <a:close/>
                              </a:path>
                              <a:path w="2705735" h="4718050">
                                <a:moveTo>
                                  <a:pt x="174904" y="4698682"/>
                                </a:moveTo>
                                <a:lnTo>
                                  <a:pt x="116611" y="4698682"/>
                                </a:lnTo>
                                <a:lnTo>
                                  <a:pt x="116611" y="4717732"/>
                                </a:lnTo>
                                <a:lnTo>
                                  <a:pt x="174904" y="4717732"/>
                                </a:lnTo>
                                <a:lnTo>
                                  <a:pt x="174904" y="4698682"/>
                                </a:lnTo>
                                <a:close/>
                              </a:path>
                              <a:path w="2705735" h="4718050">
                                <a:moveTo>
                                  <a:pt x="174904" y="0"/>
                                </a:moveTo>
                                <a:lnTo>
                                  <a:pt x="116611" y="0"/>
                                </a:lnTo>
                                <a:lnTo>
                                  <a:pt x="116611" y="19050"/>
                                </a:lnTo>
                                <a:lnTo>
                                  <a:pt x="174904" y="19050"/>
                                </a:lnTo>
                                <a:lnTo>
                                  <a:pt x="174904" y="0"/>
                                </a:lnTo>
                                <a:close/>
                              </a:path>
                              <a:path w="2705735" h="4718050">
                                <a:moveTo>
                                  <a:pt x="291515" y="4698682"/>
                                </a:moveTo>
                                <a:lnTo>
                                  <a:pt x="233210" y="4698682"/>
                                </a:lnTo>
                                <a:lnTo>
                                  <a:pt x="233210" y="4717732"/>
                                </a:lnTo>
                                <a:lnTo>
                                  <a:pt x="291515" y="4717732"/>
                                </a:lnTo>
                                <a:lnTo>
                                  <a:pt x="291515" y="4698682"/>
                                </a:lnTo>
                                <a:close/>
                              </a:path>
                              <a:path w="2705735" h="4718050">
                                <a:moveTo>
                                  <a:pt x="291515" y="0"/>
                                </a:moveTo>
                                <a:lnTo>
                                  <a:pt x="233210" y="0"/>
                                </a:lnTo>
                                <a:lnTo>
                                  <a:pt x="233210" y="19050"/>
                                </a:lnTo>
                                <a:lnTo>
                                  <a:pt x="291515" y="19050"/>
                                </a:lnTo>
                                <a:lnTo>
                                  <a:pt x="291515" y="0"/>
                                </a:lnTo>
                                <a:close/>
                              </a:path>
                              <a:path w="2705735" h="4718050">
                                <a:moveTo>
                                  <a:pt x="408127" y="4698682"/>
                                </a:moveTo>
                                <a:lnTo>
                                  <a:pt x="349821" y="4698682"/>
                                </a:lnTo>
                                <a:lnTo>
                                  <a:pt x="349821" y="4717732"/>
                                </a:lnTo>
                                <a:lnTo>
                                  <a:pt x="408127" y="4717732"/>
                                </a:lnTo>
                                <a:lnTo>
                                  <a:pt x="408127" y="4698682"/>
                                </a:lnTo>
                                <a:close/>
                              </a:path>
                              <a:path w="2705735" h="4718050">
                                <a:moveTo>
                                  <a:pt x="408127" y="0"/>
                                </a:moveTo>
                                <a:lnTo>
                                  <a:pt x="349821" y="0"/>
                                </a:lnTo>
                                <a:lnTo>
                                  <a:pt x="349821" y="19050"/>
                                </a:lnTo>
                                <a:lnTo>
                                  <a:pt x="408127" y="19050"/>
                                </a:lnTo>
                                <a:lnTo>
                                  <a:pt x="408127" y="0"/>
                                </a:lnTo>
                                <a:close/>
                              </a:path>
                              <a:path w="2705735" h="4718050">
                                <a:moveTo>
                                  <a:pt x="524725" y="4698682"/>
                                </a:moveTo>
                                <a:lnTo>
                                  <a:pt x="466420" y="4698682"/>
                                </a:lnTo>
                                <a:lnTo>
                                  <a:pt x="466420" y="4717732"/>
                                </a:lnTo>
                                <a:lnTo>
                                  <a:pt x="524725" y="4717732"/>
                                </a:lnTo>
                                <a:lnTo>
                                  <a:pt x="524725" y="4698682"/>
                                </a:lnTo>
                                <a:close/>
                              </a:path>
                              <a:path w="2705735" h="4718050">
                                <a:moveTo>
                                  <a:pt x="524725" y="0"/>
                                </a:moveTo>
                                <a:lnTo>
                                  <a:pt x="466420" y="0"/>
                                </a:lnTo>
                                <a:lnTo>
                                  <a:pt x="466420" y="19050"/>
                                </a:lnTo>
                                <a:lnTo>
                                  <a:pt x="524725" y="19050"/>
                                </a:lnTo>
                                <a:lnTo>
                                  <a:pt x="524725" y="0"/>
                                </a:lnTo>
                                <a:close/>
                              </a:path>
                              <a:path w="2705735" h="4718050">
                                <a:moveTo>
                                  <a:pt x="641337" y="4698682"/>
                                </a:moveTo>
                                <a:lnTo>
                                  <a:pt x="583031" y="4698682"/>
                                </a:lnTo>
                                <a:lnTo>
                                  <a:pt x="583031" y="4717732"/>
                                </a:lnTo>
                                <a:lnTo>
                                  <a:pt x="641337" y="4717732"/>
                                </a:lnTo>
                                <a:lnTo>
                                  <a:pt x="641337" y="4698682"/>
                                </a:lnTo>
                                <a:close/>
                              </a:path>
                              <a:path w="2705735" h="4718050">
                                <a:moveTo>
                                  <a:pt x="641337" y="0"/>
                                </a:moveTo>
                                <a:lnTo>
                                  <a:pt x="583031" y="0"/>
                                </a:lnTo>
                                <a:lnTo>
                                  <a:pt x="583031" y="19050"/>
                                </a:lnTo>
                                <a:lnTo>
                                  <a:pt x="641337" y="19050"/>
                                </a:lnTo>
                                <a:lnTo>
                                  <a:pt x="641337" y="0"/>
                                </a:lnTo>
                                <a:close/>
                              </a:path>
                              <a:path w="2705735" h="4718050">
                                <a:moveTo>
                                  <a:pt x="757936" y="4698682"/>
                                </a:moveTo>
                                <a:lnTo>
                                  <a:pt x="699643" y="4698682"/>
                                </a:lnTo>
                                <a:lnTo>
                                  <a:pt x="699643" y="4717732"/>
                                </a:lnTo>
                                <a:lnTo>
                                  <a:pt x="757936" y="4717732"/>
                                </a:lnTo>
                                <a:lnTo>
                                  <a:pt x="757936" y="4698682"/>
                                </a:lnTo>
                                <a:close/>
                              </a:path>
                              <a:path w="2705735" h="4718050">
                                <a:moveTo>
                                  <a:pt x="757936" y="0"/>
                                </a:moveTo>
                                <a:lnTo>
                                  <a:pt x="699643" y="0"/>
                                </a:lnTo>
                                <a:lnTo>
                                  <a:pt x="699643" y="19050"/>
                                </a:lnTo>
                                <a:lnTo>
                                  <a:pt x="757936" y="19050"/>
                                </a:lnTo>
                                <a:lnTo>
                                  <a:pt x="757936" y="0"/>
                                </a:lnTo>
                                <a:close/>
                              </a:path>
                              <a:path w="2705735" h="4718050">
                                <a:moveTo>
                                  <a:pt x="874547" y="4698682"/>
                                </a:moveTo>
                                <a:lnTo>
                                  <a:pt x="816241" y="4698682"/>
                                </a:lnTo>
                                <a:lnTo>
                                  <a:pt x="816241" y="4717732"/>
                                </a:lnTo>
                                <a:lnTo>
                                  <a:pt x="874547" y="4717732"/>
                                </a:lnTo>
                                <a:lnTo>
                                  <a:pt x="874547" y="4698682"/>
                                </a:lnTo>
                                <a:close/>
                              </a:path>
                              <a:path w="2705735" h="4718050">
                                <a:moveTo>
                                  <a:pt x="874547" y="0"/>
                                </a:moveTo>
                                <a:lnTo>
                                  <a:pt x="816241" y="0"/>
                                </a:lnTo>
                                <a:lnTo>
                                  <a:pt x="816241" y="19050"/>
                                </a:lnTo>
                                <a:lnTo>
                                  <a:pt x="874547" y="19050"/>
                                </a:lnTo>
                                <a:lnTo>
                                  <a:pt x="874547" y="0"/>
                                </a:lnTo>
                                <a:close/>
                              </a:path>
                              <a:path w="2705735" h="4718050">
                                <a:moveTo>
                                  <a:pt x="991146" y="4698682"/>
                                </a:moveTo>
                                <a:lnTo>
                                  <a:pt x="932853" y="4698682"/>
                                </a:lnTo>
                                <a:lnTo>
                                  <a:pt x="932853" y="4717732"/>
                                </a:lnTo>
                                <a:lnTo>
                                  <a:pt x="991146" y="4717732"/>
                                </a:lnTo>
                                <a:lnTo>
                                  <a:pt x="991146" y="4698682"/>
                                </a:lnTo>
                                <a:close/>
                              </a:path>
                              <a:path w="2705735" h="4718050">
                                <a:moveTo>
                                  <a:pt x="991146" y="0"/>
                                </a:moveTo>
                                <a:lnTo>
                                  <a:pt x="932853" y="0"/>
                                </a:lnTo>
                                <a:lnTo>
                                  <a:pt x="932853" y="19050"/>
                                </a:lnTo>
                                <a:lnTo>
                                  <a:pt x="991146" y="19050"/>
                                </a:lnTo>
                                <a:lnTo>
                                  <a:pt x="991146" y="0"/>
                                </a:lnTo>
                                <a:close/>
                              </a:path>
                              <a:path w="2705735" h="4718050">
                                <a:moveTo>
                                  <a:pt x="1107757" y="4698682"/>
                                </a:moveTo>
                                <a:lnTo>
                                  <a:pt x="1049451" y="4698682"/>
                                </a:lnTo>
                                <a:lnTo>
                                  <a:pt x="1049451" y="4717732"/>
                                </a:lnTo>
                                <a:lnTo>
                                  <a:pt x="1107757" y="4717732"/>
                                </a:lnTo>
                                <a:lnTo>
                                  <a:pt x="1107757" y="4698682"/>
                                </a:lnTo>
                                <a:close/>
                              </a:path>
                              <a:path w="2705735" h="4718050">
                                <a:moveTo>
                                  <a:pt x="1107757" y="0"/>
                                </a:moveTo>
                                <a:lnTo>
                                  <a:pt x="1049451" y="0"/>
                                </a:lnTo>
                                <a:lnTo>
                                  <a:pt x="1049451" y="19050"/>
                                </a:lnTo>
                                <a:lnTo>
                                  <a:pt x="1107757" y="19050"/>
                                </a:lnTo>
                                <a:lnTo>
                                  <a:pt x="1107757" y="0"/>
                                </a:lnTo>
                                <a:close/>
                              </a:path>
                              <a:path w="2705735" h="4718050">
                                <a:moveTo>
                                  <a:pt x="1224368" y="4698682"/>
                                </a:moveTo>
                                <a:lnTo>
                                  <a:pt x="1166063" y="4698682"/>
                                </a:lnTo>
                                <a:lnTo>
                                  <a:pt x="1166063" y="4717732"/>
                                </a:lnTo>
                                <a:lnTo>
                                  <a:pt x="1224368" y="4717732"/>
                                </a:lnTo>
                                <a:lnTo>
                                  <a:pt x="1224368" y="4698682"/>
                                </a:lnTo>
                                <a:close/>
                              </a:path>
                              <a:path w="2705735" h="4718050">
                                <a:moveTo>
                                  <a:pt x="1224368" y="0"/>
                                </a:moveTo>
                                <a:lnTo>
                                  <a:pt x="1166063" y="0"/>
                                </a:lnTo>
                                <a:lnTo>
                                  <a:pt x="1166063" y="19050"/>
                                </a:lnTo>
                                <a:lnTo>
                                  <a:pt x="1224368" y="19050"/>
                                </a:lnTo>
                                <a:lnTo>
                                  <a:pt x="1224368" y="0"/>
                                </a:lnTo>
                                <a:close/>
                              </a:path>
                              <a:path w="2705735" h="4718050">
                                <a:moveTo>
                                  <a:pt x="1340967" y="4698682"/>
                                </a:moveTo>
                                <a:lnTo>
                                  <a:pt x="1282661" y="4698682"/>
                                </a:lnTo>
                                <a:lnTo>
                                  <a:pt x="1282661" y="4717732"/>
                                </a:lnTo>
                                <a:lnTo>
                                  <a:pt x="1340967" y="4717732"/>
                                </a:lnTo>
                                <a:lnTo>
                                  <a:pt x="1340967" y="4698682"/>
                                </a:lnTo>
                                <a:close/>
                              </a:path>
                              <a:path w="2705735" h="4718050">
                                <a:moveTo>
                                  <a:pt x="1340967" y="0"/>
                                </a:moveTo>
                                <a:lnTo>
                                  <a:pt x="1282661" y="0"/>
                                </a:lnTo>
                                <a:lnTo>
                                  <a:pt x="1282661" y="19050"/>
                                </a:lnTo>
                                <a:lnTo>
                                  <a:pt x="1340967" y="19050"/>
                                </a:lnTo>
                                <a:lnTo>
                                  <a:pt x="1340967" y="0"/>
                                </a:lnTo>
                                <a:close/>
                              </a:path>
                              <a:path w="2705735" h="4718050">
                                <a:moveTo>
                                  <a:pt x="1457579" y="4698682"/>
                                </a:moveTo>
                                <a:lnTo>
                                  <a:pt x="1399273" y="4698682"/>
                                </a:lnTo>
                                <a:lnTo>
                                  <a:pt x="1399273" y="4717732"/>
                                </a:lnTo>
                                <a:lnTo>
                                  <a:pt x="1457579" y="4717732"/>
                                </a:lnTo>
                                <a:lnTo>
                                  <a:pt x="1457579" y="4698682"/>
                                </a:lnTo>
                                <a:close/>
                              </a:path>
                              <a:path w="2705735" h="4718050">
                                <a:moveTo>
                                  <a:pt x="1457579" y="0"/>
                                </a:moveTo>
                                <a:lnTo>
                                  <a:pt x="1399273" y="0"/>
                                </a:lnTo>
                                <a:lnTo>
                                  <a:pt x="1399273" y="19050"/>
                                </a:lnTo>
                                <a:lnTo>
                                  <a:pt x="1457579" y="19050"/>
                                </a:lnTo>
                                <a:lnTo>
                                  <a:pt x="1457579" y="0"/>
                                </a:lnTo>
                                <a:close/>
                              </a:path>
                              <a:path w="2705735" h="4718050">
                                <a:moveTo>
                                  <a:pt x="1574177" y="4698682"/>
                                </a:moveTo>
                                <a:lnTo>
                                  <a:pt x="1515884" y="4698682"/>
                                </a:lnTo>
                                <a:lnTo>
                                  <a:pt x="1515884" y="4717732"/>
                                </a:lnTo>
                                <a:lnTo>
                                  <a:pt x="1574177" y="4717732"/>
                                </a:lnTo>
                                <a:lnTo>
                                  <a:pt x="1574177" y="4698682"/>
                                </a:lnTo>
                                <a:close/>
                              </a:path>
                              <a:path w="2705735" h="4718050">
                                <a:moveTo>
                                  <a:pt x="1574177" y="0"/>
                                </a:moveTo>
                                <a:lnTo>
                                  <a:pt x="1515884" y="0"/>
                                </a:lnTo>
                                <a:lnTo>
                                  <a:pt x="1515884" y="19050"/>
                                </a:lnTo>
                                <a:lnTo>
                                  <a:pt x="1574177" y="19050"/>
                                </a:lnTo>
                                <a:lnTo>
                                  <a:pt x="1574177" y="0"/>
                                </a:lnTo>
                                <a:close/>
                              </a:path>
                              <a:path w="2705735" h="4718050">
                                <a:moveTo>
                                  <a:pt x="1686280" y="4717085"/>
                                </a:moveTo>
                                <a:lnTo>
                                  <a:pt x="1685759" y="4698022"/>
                                </a:lnTo>
                                <a:lnTo>
                                  <a:pt x="1657692" y="4698682"/>
                                </a:lnTo>
                                <a:lnTo>
                                  <a:pt x="1632483" y="4698682"/>
                                </a:lnTo>
                                <a:lnTo>
                                  <a:pt x="1632483" y="4717732"/>
                                </a:lnTo>
                                <a:lnTo>
                                  <a:pt x="1657692" y="4717732"/>
                                </a:lnTo>
                                <a:lnTo>
                                  <a:pt x="1686280" y="4717085"/>
                                </a:lnTo>
                                <a:close/>
                              </a:path>
                              <a:path w="2705735" h="4718050">
                                <a:moveTo>
                                  <a:pt x="1686280" y="647"/>
                                </a:moveTo>
                                <a:lnTo>
                                  <a:pt x="1657692" y="0"/>
                                </a:lnTo>
                                <a:lnTo>
                                  <a:pt x="1632483" y="0"/>
                                </a:lnTo>
                                <a:lnTo>
                                  <a:pt x="1632483" y="19050"/>
                                </a:lnTo>
                                <a:lnTo>
                                  <a:pt x="1657692" y="19050"/>
                                </a:lnTo>
                                <a:lnTo>
                                  <a:pt x="1685759" y="19697"/>
                                </a:lnTo>
                                <a:lnTo>
                                  <a:pt x="1685772" y="19050"/>
                                </a:lnTo>
                                <a:lnTo>
                                  <a:pt x="1686280" y="647"/>
                                </a:lnTo>
                                <a:close/>
                              </a:path>
                              <a:path w="2705735" h="4718050">
                                <a:moveTo>
                                  <a:pt x="1803476" y="4707471"/>
                                </a:moveTo>
                                <a:lnTo>
                                  <a:pt x="1801622" y="4694212"/>
                                </a:lnTo>
                                <a:lnTo>
                                  <a:pt x="1800898" y="4688687"/>
                                </a:lnTo>
                                <a:lnTo>
                                  <a:pt x="1753616" y="4694212"/>
                                </a:lnTo>
                                <a:lnTo>
                                  <a:pt x="1743417" y="4694923"/>
                                </a:lnTo>
                                <a:lnTo>
                                  <a:pt x="1745018" y="4713948"/>
                                </a:lnTo>
                                <a:lnTo>
                                  <a:pt x="1752714" y="4713427"/>
                                </a:lnTo>
                                <a:lnTo>
                                  <a:pt x="1799374" y="4708118"/>
                                </a:lnTo>
                                <a:lnTo>
                                  <a:pt x="1803476" y="4707471"/>
                                </a:lnTo>
                                <a:close/>
                              </a:path>
                              <a:path w="2705735" h="4718050">
                                <a:moveTo>
                                  <a:pt x="1803476" y="10261"/>
                                </a:moveTo>
                                <a:lnTo>
                                  <a:pt x="1799374" y="9613"/>
                                </a:lnTo>
                                <a:lnTo>
                                  <a:pt x="1752714" y="4305"/>
                                </a:lnTo>
                                <a:lnTo>
                                  <a:pt x="1745018" y="3771"/>
                                </a:lnTo>
                                <a:lnTo>
                                  <a:pt x="1744967" y="4305"/>
                                </a:lnTo>
                                <a:lnTo>
                                  <a:pt x="1743417" y="22796"/>
                                </a:lnTo>
                                <a:lnTo>
                                  <a:pt x="1753616" y="23520"/>
                                </a:lnTo>
                                <a:lnTo>
                                  <a:pt x="1800834" y="29044"/>
                                </a:lnTo>
                                <a:lnTo>
                                  <a:pt x="1803476" y="10261"/>
                                </a:lnTo>
                                <a:close/>
                              </a:path>
                              <a:path w="2705735" h="4718050">
                                <a:moveTo>
                                  <a:pt x="1918779" y="4684344"/>
                                </a:moveTo>
                                <a:lnTo>
                                  <a:pt x="1914017" y="4665878"/>
                                </a:lnTo>
                                <a:lnTo>
                                  <a:pt x="1892833" y="4671390"/>
                                </a:lnTo>
                                <a:lnTo>
                                  <a:pt x="1857743" y="4678832"/>
                                </a:lnTo>
                                <a:lnTo>
                                  <a:pt x="1861439" y="4697463"/>
                                </a:lnTo>
                                <a:lnTo>
                                  <a:pt x="1890763" y="4691431"/>
                                </a:lnTo>
                                <a:lnTo>
                                  <a:pt x="1918779" y="4684344"/>
                                </a:lnTo>
                                <a:close/>
                              </a:path>
                              <a:path w="2705735" h="4718050">
                                <a:moveTo>
                                  <a:pt x="1918779" y="33388"/>
                                </a:moveTo>
                                <a:lnTo>
                                  <a:pt x="1890763" y="26301"/>
                                </a:lnTo>
                                <a:lnTo>
                                  <a:pt x="1861439" y="20269"/>
                                </a:lnTo>
                                <a:lnTo>
                                  <a:pt x="1857743" y="38900"/>
                                </a:lnTo>
                                <a:lnTo>
                                  <a:pt x="1892833" y="46342"/>
                                </a:lnTo>
                                <a:lnTo>
                                  <a:pt x="1914017" y="51854"/>
                                </a:lnTo>
                                <a:lnTo>
                                  <a:pt x="1918779" y="33388"/>
                                </a:lnTo>
                                <a:close/>
                              </a:path>
                              <a:path w="2705735" h="4718050">
                                <a:moveTo>
                                  <a:pt x="2030755" y="4648543"/>
                                </a:moveTo>
                                <a:lnTo>
                                  <a:pt x="2024024" y="4630864"/>
                                </a:lnTo>
                                <a:lnTo>
                                  <a:pt x="1981949" y="4646015"/>
                                </a:lnTo>
                                <a:lnTo>
                                  <a:pt x="1969490" y="4649863"/>
                                </a:lnTo>
                                <a:lnTo>
                                  <a:pt x="1975307" y="4668139"/>
                                </a:lnTo>
                                <a:lnTo>
                                  <a:pt x="1979269" y="4666945"/>
                                </a:lnTo>
                                <a:lnTo>
                                  <a:pt x="2022322" y="4651908"/>
                                </a:lnTo>
                                <a:lnTo>
                                  <a:pt x="2030755" y="4648543"/>
                                </a:lnTo>
                                <a:close/>
                              </a:path>
                              <a:path w="2705735" h="4718050">
                                <a:moveTo>
                                  <a:pt x="2030755" y="69189"/>
                                </a:moveTo>
                                <a:lnTo>
                                  <a:pt x="2022322" y="65824"/>
                                </a:lnTo>
                                <a:lnTo>
                                  <a:pt x="1979269" y="50787"/>
                                </a:lnTo>
                                <a:lnTo>
                                  <a:pt x="1975307" y="49593"/>
                                </a:lnTo>
                                <a:lnTo>
                                  <a:pt x="1969490" y="67868"/>
                                </a:lnTo>
                                <a:lnTo>
                                  <a:pt x="1981949" y="71716"/>
                                </a:lnTo>
                                <a:lnTo>
                                  <a:pt x="2024024" y="86868"/>
                                </a:lnTo>
                                <a:lnTo>
                                  <a:pt x="2030755" y="69189"/>
                                </a:lnTo>
                                <a:close/>
                              </a:path>
                              <a:path w="2705735" h="4718050">
                                <a:moveTo>
                                  <a:pt x="2137930" y="4600270"/>
                                </a:moveTo>
                                <a:lnTo>
                                  <a:pt x="2129155" y="4583265"/>
                                </a:lnTo>
                                <a:lnTo>
                                  <a:pt x="2109063" y="4593717"/>
                                </a:lnTo>
                                <a:lnTo>
                                  <a:pt x="2077250" y="4608512"/>
                                </a:lnTo>
                                <a:lnTo>
                                  <a:pt x="2084997" y="4625835"/>
                                </a:lnTo>
                                <a:lnTo>
                                  <a:pt x="2105799" y="4616450"/>
                                </a:lnTo>
                                <a:lnTo>
                                  <a:pt x="2137930" y="4600270"/>
                                </a:lnTo>
                                <a:close/>
                              </a:path>
                              <a:path w="2705735" h="4718050">
                                <a:moveTo>
                                  <a:pt x="2137930" y="117462"/>
                                </a:moveTo>
                                <a:lnTo>
                                  <a:pt x="2105799" y="101282"/>
                                </a:lnTo>
                                <a:lnTo>
                                  <a:pt x="2084997" y="91897"/>
                                </a:lnTo>
                                <a:lnTo>
                                  <a:pt x="2077250" y="109220"/>
                                </a:lnTo>
                                <a:lnTo>
                                  <a:pt x="2109063" y="124015"/>
                                </a:lnTo>
                                <a:lnTo>
                                  <a:pt x="2129155" y="134467"/>
                                </a:lnTo>
                                <a:lnTo>
                                  <a:pt x="2137930" y="117462"/>
                                </a:lnTo>
                                <a:close/>
                              </a:path>
                              <a:path w="2705735" h="4718050">
                                <a:moveTo>
                                  <a:pt x="2238946" y="4540250"/>
                                </a:moveTo>
                                <a:lnTo>
                                  <a:pt x="2228481" y="4524591"/>
                                </a:lnTo>
                                <a:lnTo>
                                  <a:pt x="2227122" y="4525543"/>
                                </a:lnTo>
                                <a:lnTo>
                                  <a:pt x="2188857" y="4549940"/>
                                </a:lnTo>
                                <a:lnTo>
                                  <a:pt x="2179624" y="4555287"/>
                                </a:lnTo>
                                <a:lnTo>
                                  <a:pt x="2189327" y="4571758"/>
                                </a:lnTo>
                                <a:lnTo>
                                  <a:pt x="2223732" y="4550549"/>
                                </a:lnTo>
                                <a:lnTo>
                                  <a:pt x="2238946" y="4540250"/>
                                </a:lnTo>
                                <a:close/>
                              </a:path>
                              <a:path w="2705735" h="4718050">
                                <a:moveTo>
                                  <a:pt x="2238946" y="177482"/>
                                </a:moveTo>
                                <a:lnTo>
                                  <a:pt x="2223732" y="167182"/>
                                </a:lnTo>
                                <a:lnTo>
                                  <a:pt x="2189327" y="145973"/>
                                </a:lnTo>
                                <a:lnTo>
                                  <a:pt x="2179624" y="162445"/>
                                </a:lnTo>
                                <a:lnTo>
                                  <a:pt x="2188857" y="167792"/>
                                </a:lnTo>
                                <a:lnTo>
                                  <a:pt x="2227122" y="192189"/>
                                </a:lnTo>
                                <a:lnTo>
                                  <a:pt x="2228481" y="193141"/>
                                </a:lnTo>
                                <a:lnTo>
                                  <a:pt x="2238946" y="177482"/>
                                </a:lnTo>
                                <a:close/>
                              </a:path>
                              <a:path w="2705735" h="4718050">
                                <a:moveTo>
                                  <a:pt x="2332812" y="4469612"/>
                                </a:moveTo>
                                <a:lnTo>
                                  <a:pt x="2320391" y="4454906"/>
                                </a:lnTo>
                                <a:lnTo>
                                  <a:pt x="2300109" y="4471949"/>
                                </a:lnTo>
                                <a:lnTo>
                                  <a:pt x="2275370" y="4490961"/>
                                </a:lnTo>
                                <a:lnTo>
                                  <a:pt x="2286812" y="4506188"/>
                                </a:lnTo>
                                <a:lnTo>
                                  <a:pt x="2296934" y="4498695"/>
                                </a:lnTo>
                                <a:lnTo>
                                  <a:pt x="2331770" y="4470527"/>
                                </a:lnTo>
                                <a:lnTo>
                                  <a:pt x="2332812" y="4469612"/>
                                </a:lnTo>
                                <a:close/>
                              </a:path>
                              <a:path w="2705735" h="4718050">
                                <a:moveTo>
                                  <a:pt x="2332812" y="248119"/>
                                </a:moveTo>
                                <a:lnTo>
                                  <a:pt x="2331770" y="247205"/>
                                </a:lnTo>
                                <a:lnTo>
                                  <a:pt x="2296934" y="219036"/>
                                </a:lnTo>
                                <a:lnTo>
                                  <a:pt x="2286812" y="211543"/>
                                </a:lnTo>
                                <a:lnTo>
                                  <a:pt x="2275370" y="226771"/>
                                </a:lnTo>
                                <a:lnTo>
                                  <a:pt x="2300109" y="245783"/>
                                </a:lnTo>
                                <a:lnTo>
                                  <a:pt x="2320391" y="262826"/>
                                </a:lnTo>
                                <a:lnTo>
                                  <a:pt x="2332812" y="248119"/>
                                </a:lnTo>
                                <a:close/>
                              </a:path>
                              <a:path w="2705735" h="4718050">
                                <a:moveTo>
                                  <a:pt x="2417711" y="4389044"/>
                                </a:moveTo>
                                <a:lnTo>
                                  <a:pt x="2403970" y="4376039"/>
                                </a:lnTo>
                                <a:lnTo>
                                  <a:pt x="2400020" y="4380344"/>
                                </a:lnTo>
                                <a:lnTo>
                                  <a:pt x="2384044" y="4396333"/>
                                </a:lnTo>
                                <a:lnTo>
                                  <a:pt x="2368067" y="4412310"/>
                                </a:lnTo>
                                <a:lnTo>
                                  <a:pt x="2363457" y="4416526"/>
                                </a:lnTo>
                                <a:lnTo>
                                  <a:pt x="2376462" y="4430293"/>
                                </a:lnTo>
                                <a:lnTo>
                                  <a:pt x="2397671" y="4409960"/>
                                </a:lnTo>
                                <a:lnTo>
                                  <a:pt x="2417711" y="4389044"/>
                                </a:lnTo>
                                <a:close/>
                              </a:path>
                              <a:path w="2705735" h="4718050">
                                <a:moveTo>
                                  <a:pt x="2417711" y="328688"/>
                                </a:moveTo>
                                <a:lnTo>
                                  <a:pt x="2397671" y="307771"/>
                                </a:lnTo>
                                <a:lnTo>
                                  <a:pt x="2376462" y="287439"/>
                                </a:lnTo>
                                <a:lnTo>
                                  <a:pt x="2363457" y="301205"/>
                                </a:lnTo>
                                <a:lnTo>
                                  <a:pt x="2368067" y="305422"/>
                                </a:lnTo>
                                <a:lnTo>
                                  <a:pt x="2384044" y="321398"/>
                                </a:lnTo>
                                <a:lnTo>
                                  <a:pt x="2400020" y="337388"/>
                                </a:lnTo>
                                <a:lnTo>
                                  <a:pt x="2403970" y="341680"/>
                                </a:lnTo>
                                <a:lnTo>
                                  <a:pt x="2417711" y="328688"/>
                                </a:lnTo>
                                <a:close/>
                              </a:path>
                              <a:path w="2705735" h="4718050">
                                <a:moveTo>
                                  <a:pt x="2492654" y="4300779"/>
                                </a:moveTo>
                                <a:lnTo>
                                  <a:pt x="2477427" y="4289272"/>
                                </a:lnTo>
                                <a:lnTo>
                                  <a:pt x="2459659" y="4312399"/>
                                </a:lnTo>
                                <a:lnTo>
                                  <a:pt x="2441829" y="4333621"/>
                                </a:lnTo>
                                <a:lnTo>
                                  <a:pt x="2456497" y="4346029"/>
                                </a:lnTo>
                                <a:lnTo>
                                  <a:pt x="2458237" y="4344047"/>
                                </a:lnTo>
                                <a:lnTo>
                                  <a:pt x="2486406" y="4309211"/>
                                </a:lnTo>
                                <a:lnTo>
                                  <a:pt x="2492654" y="4300779"/>
                                </a:lnTo>
                                <a:close/>
                              </a:path>
                              <a:path w="2705735" h="4718050">
                                <a:moveTo>
                                  <a:pt x="2492654" y="416953"/>
                                </a:moveTo>
                                <a:lnTo>
                                  <a:pt x="2486406" y="408520"/>
                                </a:lnTo>
                                <a:lnTo>
                                  <a:pt x="2458237" y="373684"/>
                                </a:lnTo>
                                <a:lnTo>
                                  <a:pt x="2456497" y="371703"/>
                                </a:lnTo>
                                <a:lnTo>
                                  <a:pt x="2441829" y="384111"/>
                                </a:lnTo>
                                <a:lnTo>
                                  <a:pt x="2459659" y="405333"/>
                                </a:lnTo>
                                <a:lnTo>
                                  <a:pt x="2477427" y="428459"/>
                                </a:lnTo>
                                <a:lnTo>
                                  <a:pt x="2492654" y="416953"/>
                                </a:lnTo>
                                <a:close/>
                              </a:path>
                              <a:path w="2705735" h="4718050">
                                <a:moveTo>
                                  <a:pt x="2557500" y="4204817"/>
                                </a:moveTo>
                                <a:lnTo>
                                  <a:pt x="2541155" y="4195102"/>
                                </a:lnTo>
                                <a:lnTo>
                                  <a:pt x="2537663" y="4201147"/>
                                </a:lnTo>
                                <a:lnTo>
                                  <a:pt x="2513253" y="4239399"/>
                                </a:lnTo>
                                <a:lnTo>
                                  <a:pt x="2510650" y="4243121"/>
                                </a:lnTo>
                                <a:lnTo>
                                  <a:pt x="2526322" y="4253649"/>
                                </a:lnTo>
                                <a:lnTo>
                                  <a:pt x="2538272" y="4236009"/>
                                </a:lnTo>
                                <a:lnTo>
                                  <a:pt x="2557500" y="4204817"/>
                                </a:lnTo>
                                <a:close/>
                              </a:path>
                              <a:path w="2705735" h="4718050">
                                <a:moveTo>
                                  <a:pt x="2557500" y="512914"/>
                                </a:moveTo>
                                <a:lnTo>
                                  <a:pt x="2538272" y="481723"/>
                                </a:lnTo>
                                <a:lnTo>
                                  <a:pt x="2526322" y="464083"/>
                                </a:lnTo>
                                <a:lnTo>
                                  <a:pt x="2510650" y="474611"/>
                                </a:lnTo>
                                <a:lnTo>
                                  <a:pt x="2513253" y="478332"/>
                                </a:lnTo>
                                <a:lnTo>
                                  <a:pt x="2537663" y="516585"/>
                                </a:lnTo>
                                <a:lnTo>
                                  <a:pt x="2541155" y="522630"/>
                                </a:lnTo>
                                <a:lnTo>
                                  <a:pt x="2557500" y="512914"/>
                                </a:lnTo>
                                <a:close/>
                              </a:path>
                              <a:path w="2705735" h="4718050">
                                <a:moveTo>
                                  <a:pt x="2611310" y="4102227"/>
                                </a:moveTo>
                                <a:lnTo>
                                  <a:pt x="2593975" y="4094365"/>
                                </a:lnTo>
                                <a:lnTo>
                                  <a:pt x="2581427" y="4121353"/>
                                </a:lnTo>
                                <a:lnTo>
                                  <a:pt x="2568892" y="4145445"/>
                                </a:lnTo>
                                <a:lnTo>
                                  <a:pt x="2585910" y="4154322"/>
                                </a:lnTo>
                                <a:lnTo>
                                  <a:pt x="2604173" y="4118089"/>
                                </a:lnTo>
                                <a:lnTo>
                                  <a:pt x="2611310" y="4102227"/>
                                </a:lnTo>
                                <a:close/>
                              </a:path>
                              <a:path w="2705735" h="4718050">
                                <a:moveTo>
                                  <a:pt x="2611310" y="615505"/>
                                </a:moveTo>
                                <a:lnTo>
                                  <a:pt x="2604173" y="599643"/>
                                </a:lnTo>
                                <a:lnTo>
                                  <a:pt x="2585910" y="563410"/>
                                </a:lnTo>
                                <a:lnTo>
                                  <a:pt x="2568892" y="572287"/>
                                </a:lnTo>
                                <a:lnTo>
                                  <a:pt x="2581427" y="596379"/>
                                </a:lnTo>
                                <a:lnTo>
                                  <a:pt x="2593975" y="623366"/>
                                </a:lnTo>
                                <a:lnTo>
                                  <a:pt x="2611310" y="615505"/>
                                </a:lnTo>
                                <a:close/>
                              </a:path>
                              <a:path w="2705735" h="4718050">
                                <a:moveTo>
                                  <a:pt x="2653677" y="3994366"/>
                                </a:moveTo>
                                <a:lnTo>
                                  <a:pt x="2635516" y="3988447"/>
                                </a:lnTo>
                                <a:lnTo>
                                  <a:pt x="2633675" y="3994366"/>
                                </a:lnTo>
                                <a:lnTo>
                                  <a:pt x="2618143" y="4037520"/>
                                </a:lnTo>
                                <a:lnTo>
                                  <a:pt x="2616289" y="4042016"/>
                                </a:lnTo>
                                <a:lnTo>
                                  <a:pt x="2633929" y="4048861"/>
                                </a:lnTo>
                                <a:lnTo>
                                  <a:pt x="2639618" y="4034612"/>
                                </a:lnTo>
                                <a:lnTo>
                                  <a:pt x="2653677" y="3994366"/>
                                </a:lnTo>
                                <a:close/>
                              </a:path>
                              <a:path w="2705735" h="4718050">
                                <a:moveTo>
                                  <a:pt x="2653677" y="723366"/>
                                </a:moveTo>
                                <a:lnTo>
                                  <a:pt x="2639618" y="683120"/>
                                </a:lnTo>
                                <a:lnTo>
                                  <a:pt x="2633929" y="668870"/>
                                </a:lnTo>
                                <a:lnTo>
                                  <a:pt x="2616289" y="675716"/>
                                </a:lnTo>
                                <a:lnTo>
                                  <a:pt x="2618143" y="680199"/>
                                </a:lnTo>
                                <a:lnTo>
                                  <a:pt x="2633726" y="723506"/>
                                </a:lnTo>
                                <a:lnTo>
                                  <a:pt x="2635516" y="729284"/>
                                </a:lnTo>
                                <a:lnTo>
                                  <a:pt x="2653677" y="723366"/>
                                </a:lnTo>
                                <a:close/>
                              </a:path>
                              <a:path w="2705735" h="4718050">
                                <a:moveTo>
                                  <a:pt x="2683408" y="3882326"/>
                                </a:moveTo>
                                <a:lnTo>
                                  <a:pt x="2664752" y="3878465"/>
                                </a:lnTo>
                                <a:lnTo>
                                  <a:pt x="2659100" y="3905110"/>
                                </a:lnTo>
                                <a:lnTo>
                                  <a:pt x="2651620" y="3933850"/>
                                </a:lnTo>
                                <a:lnTo>
                                  <a:pt x="2670111" y="3938765"/>
                                </a:lnTo>
                                <a:lnTo>
                                  <a:pt x="2679141" y="3903040"/>
                                </a:lnTo>
                                <a:lnTo>
                                  <a:pt x="2683408" y="3882326"/>
                                </a:lnTo>
                                <a:close/>
                              </a:path>
                              <a:path w="2705735" h="4718050">
                                <a:moveTo>
                                  <a:pt x="2683408" y="835406"/>
                                </a:moveTo>
                                <a:lnTo>
                                  <a:pt x="2679141" y="814679"/>
                                </a:lnTo>
                                <a:lnTo>
                                  <a:pt x="2670111" y="778967"/>
                                </a:lnTo>
                                <a:lnTo>
                                  <a:pt x="2651620" y="783882"/>
                                </a:lnTo>
                                <a:lnTo>
                                  <a:pt x="2659100" y="812622"/>
                                </a:lnTo>
                                <a:lnTo>
                                  <a:pt x="2664752" y="839266"/>
                                </a:lnTo>
                                <a:lnTo>
                                  <a:pt x="2683408" y="835406"/>
                                </a:lnTo>
                                <a:close/>
                              </a:path>
                              <a:path w="2705735" h="4718050">
                                <a:moveTo>
                                  <a:pt x="2700832" y="3767721"/>
                                </a:moveTo>
                                <a:lnTo>
                                  <a:pt x="2681922" y="3765943"/>
                                </a:lnTo>
                                <a:lnTo>
                                  <a:pt x="2676423" y="3812971"/>
                                </a:lnTo>
                                <a:lnTo>
                                  <a:pt x="2674861" y="3822446"/>
                                </a:lnTo>
                                <a:lnTo>
                                  <a:pt x="2693670" y="3825265"/>
                                </a:lnTo>
                                <a:lnTo>
                                  <a:pt x="2695841" y="3811651"/>
                                </a:lnTo>
                                <a:lnTo>
                                  <a:pt x="2700832" y="3767721"/>
                                </a:lnTo>
                                <a:close/>
                              </a:path>
                              <a:path w="2705735" h="4718050">
                                <a:moveTo>
                                  <a:pt x="2700832" y="950010"/>
                                </a:moveTo>
                                <a:lnTo>
                                  <a:pt x="2695841" y="906081"/>
                                </a:lnTo>
                                <a:lnTo>
                                  <a:pt x="2693670" y="892467"/>
                                </a:lnTo>
                                <a:lnTo>
                                  <a:pt x="2674861" y="895286"/>
                                </a:lnTo>
                                <a:lnTo>
                                  <a:pt x="2676423" y="904760"/>
                                </a:lnTo>
                                <a:lnTo>
                                  <a:pt x="2681922" y="951776"/>
                                </a:lnTo>
                                <a:lnTo>
                                  <a:pt x="2700832" y="950010"/>
                                </a:lnTo>
                                <a:close/>
                              </a:path>
                              <a:path w="2705735" h="4718050">
                                <a:moveTo>
                                  <a:pt x="2705443" y="3652024"/>
                                </a:moveTo>
                                <a:lnTo>
                                  <a:pt x="2686393" y="3652024"/>
                                </a:lnTo>
                                <a:lnTo>
                                  <a:pt x="2686393" y="3669982"/>
                                </a:lnTo>
                                <a:lnTo>
                                  <a:pt x="2685491" y="3709124"/>
                                </a:lnTo>
                                <a:lnTo>
                                  <a:pt x="2704541" y="3709847"/>
                                </a:lnTo>
                                <a:lnTo>
                                  <a:pt x="2704566" y="3709124"/>
                                </a:lnTo>
                                <a:lnTo>
                                  <a:pt x="2705443" y="3669982"/>
                                </a:lnTo>
                                <a:lnTo>
                                  <a:pt x="2705443" y="3652024"/>
                                </a:lnTo>
                                <a:close/>
                              </a:path>
                              <a:path w="2705735" h="4718050">
                                <a:moveTo>
                                  <a:pt x="2705443" y="3537077"/>
                                </a:moveTo>
                                <a:lnTo>
                                  <a:pt x="2686393" y="3537077"/>
                                </a:lnTo>
                                <a:lnTo>
                                  <a:pt x="2686393" y="3594557"/>
                                </a:lnTo>
                                <a:lnTo>
                                  <a:pt x="2705443" y="3594557"/>
                                </a:lnTo>
                                <a:lnTo>
                                  <a:pt x="2705443" y="3537077"/>
                                </a:lnTo>
                                <a:close/>
                              </a:path>
                              <a:path w="2705735" h="4718050">
                                <a:moveTo>
                                  <a:pt x="2705443" y="3422129"/>
                                </a:moveTo>
                                <a:lnTo>
                                  <a:pt x="2686393" y="3422129"/>
                                </a:lnTo>
                                <a:lnTo>
                                  <a:pt x="2686393" y="3479609"/>
                                </a:lnTo>
                                <a:lnTo>
                                  <a:pt x="2705443" y="3479609"/>
                                </a:lnTo>
                                <a:lnTo>
                                  <a:pt x="2705443" y="3422129"/>
                                </a:lnTo>
                                <a:close/>
                              </a:path>
                              <a:path w="2705735" h="4718050">
                                <a:moveTo>
                                  <a:pt x="2705443" y="3307181"/>
                                </a:moveTo>
                                <a:lnTo>
                                  <a:pt x="2686393" y="3307181"/>
                                </a:lnTo>
                                <a:lnTo>
                                  <a:pt x="2686393" y="3364661"/>
                                </a:lnTo>
                                <a:lnTo>
                                  <a:pt x="2705443" y="3364661"/>
                                </a:lnTo>
                                <a:lnTo>
                                  <a:pt x="2705443" y="3307181"/>
                                </a:lnTo>
                                <a:close/>
                              </a:path>
                              <a:path w="2705735" h="4718050">
                                <a:moveTo>
                                  <a:pt x="2705443" y="3192234"/>
                                </a:moveTo>
                                <a:lnTo>
                                  <a:pt x="2686393" y="3192234"/>
                                </a:lnTo>
                                <a:lnTo>
                                  <a:pt x="2686393" y="3249714"/>
                                </a:lnTo>
                                <a:lnTo>
                                  <a:pt x="2705443" y="3249714"/>
                                </a:lnTo>
                                <a:lnTo>
                                  <a:pt x="2705443" y="3192234"/>
                                </a:lnTo>
                                <a:close/>
                              </a:path>
                              <a:path w="2705735" h="4718050">
                                <a:moveTo>
                                  <a:pt x="2705443" y="3077286"/>
                                </a:moveTo>
                                <a:lnTo>
                                  <a:pt x="2686393" y="3077286"/>
                                </a:lnTo>
                                <a:lnTo>
                                  <a:pt x="2686393" y="3134766"/>
                                </a:lnTo>
                                <a:lnTo>
                                  <a:pt x="2705443" y="3134766"/>
                                </a:lnTo>
                                <a:lnTo>
                                  <a:pt x="2705443" y="3077286"/>
                                </a:lnTo>
                                <a:close/>
                              </a:path>
                              <a:path w="2705735" h="4718050">
                                <a:moveTo>
                                  <a:pt x="2705443" y="2962338"/>
                                </a:moveTo>
                                <a:lnTo>
                                  <a:pt x="2686393" y="2962338"/>
                                </a:lnTo>
                                <a:lnTo>
                                  <a:pt x="2686393" y="3019818"/>
                                </a:lnTo>
                                <a:lnTo>
                                  <a:pt x="2705443" y="3019818"/>
                                </a:lnTo>
                                <a:lnTo>
                                  <a:pt x="2705443" y="2962338"/>
                                </a:lnTo>
                                <a:close/>
                              </a:path>
                              <a:path w="2705735" h="4718050">
                                <a:moveTo>
                                  <a:pt x="2705443" y="2847390"/>
                                </a:moveTo>
                                <a:lnTo>
                                  <a:pt x="2686393" y="2847390"/>
                                </a:lnTo>
                                <a:lnTo>
                                  <a:pt x="2686393" y="2904871"/>
                                </a:lnTo>
                                <a:lnTo>
                                  <a:pt x="2705443" y="2904871"/>
                                </a:lnTo>
                                <a:lnTo>
                                  <a:pt x="2705443" y="2847390"/>
                                </a:lnTo>
                                <a:close/>
                              </a:path>
                              <a:path w="2705735" h="4718050">
                                <a:moveTo>
                                  <a:pt x="2705443" y="2732443"/>
                                </a:moveTo>
                                <a:lnTo>
                                  <a:pt x="2686393" y="2732443"/>
                                </a:lnTo>
                                <a:lnTo>
                                  <a:pt x="2686393" y="2789923"/>
                                </a:lnTo>
                                <a:lnTo>
                                  <a:pt x="2705443" y="2789923"/>
                                </a:lnTo>
                                <a:lnTo>
                                  <a:pt x="2705443" y="2732443"/>
                                </a:lnTo>
                                <a:close/>
                              </a:path>
                              <a:path w="2705735" h="4718050">
                                <a:moveTo>
                                  <a:pt x="2705443" y="2617495"/>
                                </a:moveTo>
                                <a:lnTo>
                                  <a:pt x="2686393" y="2617495"/>
                                </a:lnTo>
                                <a:lnTo>
                                  <a:pt x="2686393" y="2674975"/>
                                </a:lnTo>
                                <a:lnTo>
                                  <a:pt x="2705443" y="2674975"/>
                                </a:lnTo>
                                <a:lnTo>
                                  <a:pt x="2705443" y="2617495"/>
                                </a:lnTo>
                                <a:close/>
                              </a:path>
                              <a:path w="2705735" h="4718050">
                                <a:moveTo>
                                  <a:pt x="2705443" y="2502547"/>
                                </a:moveTo>
                                <a:lnTo>
                                  <a:pt x="2686393" y="2502547"/>
                                </a:lnTo>
                                <a:lnTo>
                                  <a:pt x="2686393" y="2560028"/>
                                </a:lnTo>
                                <a:lnTo>
                                  <a:pt x="2705443" y="2560028"/>
                                </a:lnTo>
                                <a:lnTo>
                                  <a:pt x="2705443" y="2502547"/>
                                </a:lnTo>
                                <a:close/>
                              </a:path>
                              <a:path w="2705735" h="4718050">
                                <a:moveTo>
                                  <a:pt x="2705443" y="2387600"/>
                                </a:moveTo>
                                <a:lnTo>
                                  <a:pt x="2686393" y="2387600"/>
                                </a:lnTo>
                                <a:lnTo>
                                  <a:pt x="2686393" y="2445080"/>
                                </a:lnTo>
                                <a:lnTo>
                                  <a:pt x="2705443" y="2445080"/>
                                </a:lnTo>
                                <a:lnTo>
                                  <a:pt x="2705443" y="2387600"/>
                                </a:lnTo>
                                <a:close/>
                              </a:path>
                              <a:path w="2705735" h="4718050">
                                <a:moveTo>
                                  <a:pt x="2705443" y="2272652"/>
                                </a:moveTo>
                                <a:lnTo>
                                  <a:pt x="2686393" y="2272652"/>
                                </a:lnTo>
                                <a:lnTo>
                                  <a:pt x="2686393" y="2330132"/>
                                </a:lnTo>
                                <a:lnTo>
                                  <a:pt x="2705443" y="2330132"/>
                                </a:lnTo>
                                <a:lnTo>
                                  <a:pt x="2705443" y="2272652"/>
                                </a:lnTo>
                                <a:close/>
                              </a:path>
                              <a:path w="2705735" h="4718050">
                                <a:moveTo>
                                  <a:pt x="2705443" y="2157704"/>
                                </a:moveTo>
                                <a:lnTo>
                                  <a:pt x="2686393" y="2157704"/>
                                </a:lnTo>
                                <a:lnTo>
                                  <a:pt x="2686393" y="2215184"/>
                                </a:lnTo>
                                <a:lnTo>
                                  <a:pt x="2705443" y="2215184"/>
                                </a:lnTo>
                                <a:lnTo>
                                  <a:pt x="2705443" y="2157704"/>
                                </a:lnTo>
                                <a:close/>
                              </a:path>
                              <a:path w="2705735" h="4718050">
                                <a:moveTo>
                                  <a:pt x="2705443" y="2042756"/>
                                </a:moveTo>
                                <a:lnTo>
                                  <a:pt x="2686393" y="2042756"/>
                                </a:lnTo>
                                <a:lnTo>
                                  <a:pt x="2686393" y="2100237"/>
                                </a:lnTo>
                                <a:lnTo>
                                  <a:pt x="2705443" y="2100237"/>
                                </a:lnTo>
                                <a:lnTo>
                                  <a:pt x="2705443" y="2042756"/>
                                </a:lnTo>
                                <a:close/>
                              </a:path>
                              <a:path w="2705735" h="4718050">
                                <a:moveTo>
                                  <a:pt x="2705443" y="1927809"/>
                                </a:moveTo>
                                <a:lnTo>
                                  <a:pt x="2686393" y="1927809"/>
                                </a:lnTo>
                                <a:lnTo>
                                  <a:pt x="2686393" y="1985289"/>
                                </a:lnTo>
                                <a:lnTo>
                                  <a:pt x="2705443" y="1985289"/>
                                </a:lnTo>
                                <a:lnTo>
                                  <a:pt x="2705443" y="1927809"/>
                                </a:lnTo>
                                <a:close/>
                              </a:path>
                              <a:path w="2705735" h="4718050">
                                <a:moveTo>
                                  <a:pt x="2705443" y="1812861"/>
                                </a:moveTo>
                                <a:lnTo>
                                  <a:pt x="2686393" y="1812861"/>
                                </a:lnTo>
                                <a:lnTo>
                                  <a:pt x="2686393" y="1870341"/>
                                </a:lnTo>
                                <a:lnTo>
                                  <a:pt x="2705443" y="1870341"/>
                                </a:lnTo>
                                <a:lnTo>
                                  <a:pt x="2705443" y="1812861"/>
                                </a:lnTo>
                                <a:close/>
                              </a:path>
                              <a:path w="2705735" h="4718050">
                                <a:moveTo>
                                  <a:pt x="2705443" y="1697913"/>
                                </a:moveTo>
                                <a:lnTo>
                                  <a:pt x="2686393" y="1697913"/>
                                </a:lnTo>
                                <a:lnTo>
                                  <a:pt x="2686393" y="1755394"/>
                                </a:lnTo>
                                <a:lnTo>
                                  <a:pt x="2705443" y="1755394"/>
                                </a:lnTo>
                                <a:lnTo>
                                  <a:pt x="2705443" y="1697913"/>
                                </a:lnTo>
                                <a:close/>
                              </a:path>
                              <a:path w="2705735" h="4718050">
                                <a:moveTo>
                                  <a:pt x="2705443" y="1582966"/>
                                </a:moveTo>
                                <a:lnTo>
                                  <a:pt x="2686393" y="1582966"/>
                                </a:lnTo>
                                <a:lnTo>
                                  <a:pt x="2686393" y="1640446"/>
                                </a:lnTo>
                                <a:lnTo>
                                  <a:pt x="2705443" y="1640446"/>
                                </a:lnTo>
                                <a:lnTo>
                                  <a:pt x="2705443" y="1582966"/>
                                </a:lnTo>
                                <a:close/>
                              </a:path>
                              <a:path w="2705735" h="4718050">
                                <a:moveTo>
                                  <a:pt x="2705443" y="1468018"/>
                                </a:moveTo>
                                <a:lnTo>
                                  <a:pt x="2686393" y="1468018"/>
                                </a:lnTo>
                                <a:lnTo>
                                  <a:pt x="2686393" y="1525498"/>
                                </a:lnTo>
                                <a:lnTo>
                                  <a:pt x="2705443" y="1525498"/>
                                </a:lnTo>
                                <a:lnTo>
                                  <a:pt x="2705443" y="1468018"/>
                                </a:lnTo>
                                <a:close/>
                              </a:path>
                              <a:path w="2705735" h="4718050">
                                <a:moveTo>
                                  <a:pt x="2705443" y="1353070"/>
                                </a:moveTo>
                                <a:lnTo>
                                  <a:pt x="2686393" y="1353070"/>
                                </a:lnTo>
                                <a:lnTo>
                                  <a:pt x="2686393" y="1410550"/>
                                </a:lnTo>
                                <a:lnTo>
                                  <a:pt x="2705443" y="1410550"/>
                                </a:lnTo>
                                <a:lnTo>
                                  <a:pt x="2705443" y="1353070"/>
                                </a:lnTo>
                                <a:close/>
                              </a:path>
                              <a:path w="2705735" h="4718050">
                                <a:moveTo>
                                  <a:pt x="2705443" y="1238123"/>
                                </a:moveTo>
                                <a:lnTo>
                                  <a:pt x="2686393" y="1238123"/>
                                </a:lnTo>
                                <a:lnTo>
                                  <a:pt x="2686393" y="1295603"/>
                                </a:lnTo>
                                <a:lnTo>
                                  <a:pt x="2705443" y="1295603"/>
                                </a:lnTo>
                                <a:lnTo>
                                  <a:pt x="2705443" y="1238123"/>
                                </a:lnTo>
                                <a:close/>
                              </a:path>
                              <a:path w="2705735" h="4718050">
                                <a:moveTo>
                                  <a:pt x="2705443" y="1123175"/>
                                </a:moveTo>
                                <a:lnTo>
                                  <a:pt x="2686393" y="1123175"/>
                                </a:lnTo>
                                <a:lnTo>
                                  <a:pt x="2686393" y="1180655"/>
                                </a:lnTo>
                                <a:lnTo>
                                  <a:pt x="2705443" y="1180655"/>
                                </a:lnTo>
                                <a:lnTo>
                                  <a:pt x="2705443" y="1123175"/>
                                </a:lnTo>
                                <a:close/>
                              </a:path>
                              <a:path w="2705735" h="4718050">
                                <a:moveTo>
                                  <a:pt x="2705443" y="1047750"/>
                                </a:moveTo>
                                <a:lnTo>
                                  <a:pt x="2704541" y="1007884"/>
                                </a:lnTo>
                                <a:lnTo>
                                  <a:pt x="2685491" y="1008608"/>
                                </a:lnTo>
                                <a:lnTo>
                                  <a:pt x="2686393" y="1047750"/>
                                </a:lnTo>
                                <a:lnTo>
                                  <a:pt x="2686393" y="1065707"/>
                                </a:lnTo>
                                <a:lnTo>
                                  <a:pt x="2705443" y="1065707"/>
                                </a:lnTo>
                                <a:lnTo>
                                  <a:pt x="2705443" y="1047750"/>
                                </a:lnTo>
                                <a:close/>
                              </a:path>
                            </a:pathLst>
                          </a:custGeom>
                          <a:solidFill>
                            <a:srgbClr val="C8E6C8"/>
                          </a:solidFill>
                        </wps:spPr>
                        <wps:bodyPr wrap="square" lIns="0" tIns="0" rIns="0" bIns="0" rtlCol="0">
                          <a:prstTxWarp prst="textNoShape">
                            <a:avLst/>
                          </a:prstTxWarp>
                          <a:noAutofit/>
                        </wps:bodyPr>
                      </wps:wsp>
                      <wps:wsp>
                        <wps:cNvPr id="183" name="Graphic 183"/>
                        <wps:cNvSpPr/>
                        <wps:spPr>
                          <a:xfrm>
                            <a:off x="2229196" y="1977865"/>
                            <a:ext cx="762000" cy="762000"/>
                          </a:xfrm>
                          <a:custGeom>
                            <a:avLst/>
                            <a:gdLst/>
                            <a:ahLst/>
                            <a:cxnLst/>
                            <a:rect l="l" t="t" r="r" b="b"/>
                            <a:pathLst>
                              <a:path w="762000" h="762000">
                                <a:moveTo>
                                  <a:pt x="762000" y="761999"/>
                                </a:moveTo>
                                <a:lnTo>
                                  <a:pt x="0" y="761999"/>
                                </a:lnTo>
                                <a:lnTo>
                                  <a:pt x="0" y="0"/>
                                </a:lnTo>
                                <a:lnTo>
                                  <a:pt x="762000" y="0"/>
                                </a:lnTo>
                                <a:lnTo>
                                  <a:pt x="762000" y="761999"/>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2229196" y="1977866"/>
                            <a:ext cx="762000" cy="762000"/>
                          </a:xfrm>
                          <a:custGeom>
                            <a:avLst/>
                            <a:gdLst/>
                            <a:ahLst/>
                            <a:cxnLst/>
                            <a:rect l="l" t="t" r="r" b="b"/>
                            <a:pathLst>
                              <a:path w="762000" h="762000">
                                <a:moveTo>
                                  <a:pt x="381000" y="762000"/>
                                </a:moveTo>
                                <a:lnTo>
                                  <a:pt x="333379" y="759017"/>
                                </a:lnTo>
                                <a:lnTo>
                                  <a:pt x="287475" y="750311"/>
                                </a:lnTo>
                                <a:lnTo>
                                  <a:pt x="243652" y="736247"/>
                                </a:lnTo>
                                <a:lnTo>
                                  <a:pt x="202275" y="717188"/>
                                </a:lnTo>
                                <a:lnTo>
                                  <a:pt x="163706" y="693499"/>
                                </a:lnTo>
                                <a:lnTo>
                                  <a:pt x="128312" y="665544"/>
                                </a:lnTo>
                                <a:lnTo>
                                  <a:pt x="96455" y="633687"/>
                                </a:lnTo>
                                <a:lnTo>
                                  <a:pt x="68500" y="598293"/>
                                </a:lnTo>
                                <a:lnTo>
                                  <a:pt x="44811" y="559724"/>
                                </a:lnTo>
                                <a:lnTo>
                                  <a:pt x="25752" y="518347"/>
                                </a:lnTo>
                                <a:lnTo>
                                  <a:pt x="11688" y="474524"/>
                                </a:lnTo>
                                <a:lnTo>
                                  <a:pt x="2982" y="428620"/>
                                </a:lnTo>
                                <a:lnTo>
                                  <a:pt x="0" y="381000"/>
                                </a:lnTo>
                                <a:lnTo>
                                  <a:pt x="2982" y="333379"/>
                                </a:lnTo>
                                <a:lnTo>
                                  <a:pt x="11688" y="287475"/>
                                </a:lnTo>
                                <a:lnTo>
                                  <a:pt x="25752" y="243652"/>
                                </a:lnTo>
                                <a:lnTo>
                                  <a:pt x="44811" y="202275"/>
                                </a:lnTo>
                                <a:lnTo>
                                  <a:pt x="68500" y="163706"/>
                                </a:lnTo>
                                <a:lnTo>
                                  <a:pt x="96455" y="128312"/>
                                </a:lnTo>
                                <a:lnTo>
                                  <a:pt x="128312" y="96455"/>
                                </a:lnTo>
                                <a:lnTo>
                                  <a:pt x="163706" y="68500"/>
                                </a:lnTo>
                                <a:lnTo>
                                  <a:pt x="202275" y="44811"/>
                                </a:lnTo>
                                <a:lnTo>
                                  <a:pt x="243652" y="25752"/>
                                </a:lnTo>
                                <a:lnTo>
                                  <a:pt x="287475" y="11688"/>
                                </a:lnTo>
                                <a:lnTo>
                                  <a:pt x="333379" y="2982"/>
                                </a:lnTo>
                                <a:lnTo>
                                  <a:pt x="381000" y="0"/>
                                </a:lnTo>
                                <a:lnTo>
                                  <a:pt x="428620" y="2982"/>
                                </a:lnTo>
                                <a:lnTo>
                                  <a:pt x="474524" y="11688"/>
                                </a:lnTo>
                                <a:lnTo>
                                  <a:pt x="518347" y="25752"/>
                                </a:lnTo>
                                <a:lnTo>
                                  <a:pt x="559724" y="44811"/>
                                </a:lnTo>
                                <a:lnTo>
                                  <a:pt x="598293" y="68500"/>
                                </a:lnTo>
                                <a:lnTo>
                                  <a:pt x="633687" y="96455"/>
                                </a:lnTo>
                                <a:lnTo>
                                  <a:pt x="665544" y="128312"/>
                                </a:lnTo>
                                <a:lnTo>
                                  <a:pt x="693499" y="163706"/>
                                </a:lnTo>
                                <a:lnTo>
                                  <a:pt x="717188" y="202275"/>
                                </a:lnTo>
                                <a:lnTo>
                                  <a:pt x="736247" y="243652"/>
                                </a:lnTo>
                                <a:lnTo>
                                  <a:pt x="750311" y="287475"/>
                                </a:lnTo>
                                <a:lnTo>
                                  <a:pt x="759017" y="333379"/>
                                </a:lnTo>
                                <a:lnTo>
                                  <a:pt x="762000" y="381000"/>
                                </a:lnTo>
                                <a:lnTo>
                                  <a:pt x="759017" y="428620"/>
                                </a:lnTo>
                                <a:lnTo>
                                  <a:pt x="750311" y="474524"/>
                                </a:lnTo>
                                <a:lnTo>
                                  <a:pt x="736247" y="518347"/>
                                </a:lnTo>
                                <a:lnTo>
                                  <a:pt x="717188" y="559724"/>
                                </a:lnTo>
                                <a:lnTo>
                                  <a:pt x="693499" y="598293"/>
                                </a:lnTo>
                                <a:lnTo>
                                  <a:pt x="665544" y="633687"/>
                                </a:lnTo>
                                <a:lnTo>
                                  <a:pt x="633687" y="665544"/>
                                </a:lnTo>
                                <a:lnTo>
                                  <a:pt x="598293" y="693499"/>
                                </a:lnTo>
                                <a:lnTo>
                                  <a:pt x="559724" y="717188"/>
                                </a:lnTo>
                                <a:lnTo>
                                  <a:pt x="518347" y="736247"/>
                                </a:lnTo>
                                <a:lnTo>
                                  <a:pt x="474524" y="750311"/>
                                </a:lnTo>
                                <a:lnTo>
                                  <a:pt x="428620" y="759017"/>
                                </a:lnTo>
                                <a:lnTo>
                                  <a:pt x="381000" y="762000"/>
                                </a:lnTo>
                                <a:close/>
                              </a:path>
                            </a:pathLst>
                          </a:custGeom>
                          <a:solidFill>
                            <a:srgbClr val="1A5D1F"/>
                          </a:solidFill>
                        </wps:spPr>
                        <wps:bodyPr wrap="square" lIns="0" tIns="0" rIns="0" bIns="0" rtlCol="0">
                          <a:prstTxWarp prst="textNoShape">
                            <a:avLst/>
                          </a:prstTxWarp>
                          <a:noAutofit/>
                        </wps:bodyPr>
                      </wps:wsp>
                    </wpg:wgp>
                  </a:graphicData>
                </a:graphic>
              </wp:anchor>
            </w:drawing>
          </mc:Choice>
          <mc:Fallback>
            <w:pict>
              <v:group style="position:absolute;margin-left:302.228607pt;margin-top:-30.117188pt;width:235.55pt;height:371.5pt;mso-position-horizontal-relative:page;mso-position-vertical-relative:paragraph;z-index:-17907200" id="docshapegroup89" coordorigin="6045,-602" coordsize="4711,7430">
                <v:shape style="position:absolute;left:6044;top:-603;width:4261;height:7430" id="docshape90" coordorigin="6045,-602" coordsize="4261,7430" path="m6136,6797l6045,6797,6045,6827,6136,6827,6136,6797xm6136,-602l6045,-602,6045,-572,6136,-572,6136,-602xm6320,6797l6228,6797,6228,6827,6320,6827,6320,6797xm6320,-602l6228,-602,6228,-572,6320,-572,6320,-602xm6504,6797l6412,6797,6412,6827,6504,6827,6504,6797xm6504,-602l6412,-602,6412,-572,6504,-572,6504,-602xm6687,6797l6595,6797,6595,6827,6687,6827,6687,6797xm6687,-602l6595,-602,6595,-572,6687,-572,6687,-602xm6871,6797l6779,6797,6779,6827,6871,6827,6871,6797xm6871,-602l6779,-602,6779,-572,6871,-572,6871,-602xm7055,6797l6963,6797,6963,6827,7055,6827,7055,6797xm7055,-602l6963,-602,6963,-572,7055,-572,7055,-602xm7238,6797l7146,6797,7146,6827,7238,6827,7238,6797xm7238,-602l7146,-602,7146,-572,7238,-572,7238,-602xm7422,6797l7330,6797,7330,6827,7422,6827,7422,6797xm7422,-602l7330,-602,7330,-572,7422,-572,7422,-602xm7605,6797l7514,6797,7514,6827,7605,6827,7605,6797xm7605,-602l7514,-602,7514,-572,7605,-572,7605,-602xm7789,6797l7697,6797,7697,6827,7789,6827,7789,6797xm7789,-602l7697,-602,7697,-572,7789,-572,7789,-602xm7973,6797l7881,6797,7881,6827,7973,6827,7973,6797xm7973,-602l7881,-602,7881,-572,7973,-572,7973,-602xm8156,6797l8065,6797,8065,6827,8156,6827,8156,6797xm8156,-602l8065,-602,8065,-572,8156,-572,8156,-602xm8340,6797l8248,6797,8248,6827,8340,6827,8340,6797xm8340,-602l8248,-602,8248,-572,8340,-572,8340,-602xm8524,6797l8432,6797,8432,6827,8524,6827,8524,6797xm8524,-602l8432,-602,8432,-572,8524,-572,8524,-602xm8700,6826l8699,6796,8655,6797,8615,6797,8615,6827,8655,6827,8700,6826xm8700,-601l8655,-602,8615,-602,8615,-572,8655,-572,8699,-571,8699,-572,8700,-601xm8885,6811l8882,6790,8881,6781,8806,6790,8790,6791,8793,6821,8805,6820,8878,6812,8885,6811xm8885,-586l8878,-587,8805,-596,8793,-596,8793,-596,8790,-566,8806,-565,8881,-557,8885,-586xm9066,6775l9059,6746,9025,6754,8970,6766,8976,6795,9022,6786,9066,6775xm9066,-550l9022,-561,8976,-570,8970,-541,9025,-529,9059,-521,9066,-550xm9243,6718l9232,6690,9166,6714,9146,6720,9155,6749,9162,6747,9229,6724,9243,6718xm9243,-493l9229,-499,9162,-522,9155,-524,9146,-495,9166,-489,9232,-466,9243,-493xm9411,6642l9398,6615,9366,6632,9316,6655,9328,6682,9361,6668,9411,6642xm9411,-417l9361,-443,9328,-458,9316,-430,9366,-407,9398,-391,9411,-417xm9570,6548l9554,6523,9552,6525,9492,6563,9477,6571,9492,6597,9547,6564,9570,6548xm9570,-323l9547,-339,9492,-372,9477,-347,9492,-338,9552,-300,9554,-298,9570,-323xm9718,6436l9699,6413,9667,6440,9628,6470,9646,6494,9662,6482,9717,6438,9718,6436xm9718,-212l9717,-213,9662,-257,9646,-269,9628,-245,9667,-215,9699,-188,9718,-212xm9852,6310l9830,6289,9824,6296,9799,6321,9774,6346,9767,6353,9787,6375,9820,6342,9852,6310xm9852,-85l9820,-118,9787,-150,9767,-128,9774,-121,9799,-96,9824,-71,9830,-64,9852,-85xm9970,6171l9946,6152,9918,6189,9890,6222,9913,6242,9916,6239,9960,6184,9970,6171xm9970,54l9960,41,9916,-14,9913,-17,9890,3,9918,36,9946,72,9970,54xm10072,6019l10046,6004,10041,6014,10002,6074,9998,6080,10023,6096,10042,6069,10072,6019xm10072,205l10042,156,10023,129,9998,145,10002,151,10041,211,10046,221,10072,205xm10157,5858l10130,5845,10110,5888,10090,5926,10117,5940,10146,5883,10157,5858xm10157,367l10146,342,10117,285,10090,299,10110,337,10130,379,10157,367xm10224,5688l10195,5679,10192,5688,10168,5756,10165,5763,10192,5774,10201,5751,10224,5688xm10224,537l10201,473,10192,451,10165,462,10168,469,10192,537,10195,546,10224,537xm10270,5512l10241,5505,10232,5547,10220,5593,10249,5600,10264,5544,10270,5512xm10270,713l10264,681,10249,624,10220,632,10232,677,10241,719,10270,713xm10298,5331l10268,5328,10259,5402,10257,5417,10287,5422,10290,5400,10298,5331xm10298,894l10290,825,10287,803,10257,808,10259,822,10268,897,10298,894xm10305,5149l10275,5149,10275,5177,10274,5239,10304,5240,10304,5239,10305,5177,10305,5149xm10305,4968l10275,4968,10275,5058,10305,5058,10305,4968xm10305,4787l10275,4787,10275,4877,10305,4877,10305,4787xm10305,4606l10275,4606,10275,4696,10305,4696,10305,4606xm10305,4425l10275,4425,10275,4515,10305,4515,10305,4425xm10305,4244l10275,4244,10275,4334,10305,4334,10305,4244xm10305,4063l10275,4063,10275,4153,10305,4153,10305,4063xm10305,3882l10275,3882,10275,3972,10305,3972,10305,3882xm10305,3701l10275,3701,10275,3791,10305,3791,10305,3701xm10305,3520l10275,3520,10275,3610,10305,3610,10305,3520xm10305,3339l10275,3339,10275,3429,10305,3429,10305,3339xm10305,3158l10275,3158,10275,3248,10305,3248,10305,3158xm10305,2977l10275,2977,10275,3067,10305,3067,10305,2977xm10305,2796l10275,2796,10275,2886,10305,2886,10305,2796xm10305,2615l10275,2615,10275,2705,10305,2705,10305,2615xm10305,2434l10275,2434,10275,2524,10305,2524,10305,2434xm10305,2253l10275,2253,10275,2343,10305,2343,10305,2253xm10305,2072l10275,2072,10275,2162,10305,2162,10305,2072xm10305,1891l10275,1891,10275,1981,10305,1981,10305,1891xm10305,1710l10275,1710,10275,1800,10305,1800,10305,1710xm10305,1528l10275,1528,10275,1619,10305,1619,10305,1528xm10305,1347l10275,1347,10275,1438,10305,1438,10305,1347xm10305,1166l10275,1166,10275,1257,10305,1257,10305,1166xm10305,1048l10304,985,10274,986,10275,1048,10275,1076,10305,1076,10305,1048xe" filled="true" fillcolor="#c8e6c8" stroked="false">
                  <v:path arrowok="t"/>
                  <v:fill type="solid"/>
                </v:shape>
                <v:rect style="position:absolute;left:9555;top:2512;width:1200;height:1200" id="docshape91" filled="true" fillcolor="#ffffff" stroked="false">
                  <v:fill type="solid"/>
                </v:rect>
                <v:shape style="position:absolute;left:9555;top:2512;width:1200;height:1200" id="docshape92" coordorigin="9555,2512" coordsize="1200,1200" path="m10155,3712l10080,3708,10008,3694,9939,3672,9874,3642,9813,3605,9757,3561,9707,3510,9663,3455,9626,3394,9596,3329,9574,3260,9560,3187,9555,3112,9560,3037,9574,2965,9596,2896,9626,2831,9663,2770,9707,2714,9757,2664,9813,2620,9874,2583,9939,2553,10008,2531,10080,2517,10155,2512,10230,2517,10302,2531,10371,2553,10437,2583,10497,2620,10553,2664,10603,2714,10647,2770,10685,2831,10715,2896,10737,2965,10750,3037,10755,3112,10750,3187,10737,3260,10715,3329,10685,3394,10647,3455,10603,3510,10553,3561,10497,3605,10437,3642,10371,3672,10302,3694,10230,3708,10155,3712xe" filled="true" fillcolor="#1a5d1f" stroked="false">
                  <v:path arrowok="t"/>
                  <v:fill type="solid"/>
                </v:shape>
                <w10:wrap type="none"/>
              </v:group>
            </w:pict>
          </mc:Fallback>
        </mc:AlternateContent>
      </w:r>
      <w:r>
        <w:rPr>
          <w:spacing w:val="-2"/>
        </w:rPr>
        <w:t>Establish</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9"/>
        <w:rPr>
          <w:b/>
        </w:rPr>
      </w:pPr>
    </w:p>
    <w:p>
      <w:pPr>
        <w:spacing w:before="0"/>
        <w:ind w:left="0" w:right="675" w:firstLine="0"/>
        <w:jc w:val="right"/>
        <w:rPr>
          <w:b/>
          <w:sz w:val="22"/>
        </w:rPr>
      </w:pPr>
      <w:r>
        <w:rPr/>
        <mc:AlternateContent>
          <mc:Choice Requires="wps">
            <w:drawing>
              <wp:anchor distT="0" distB="0" distL="0" distR="0" allowOverlap="1" layoutInCell="1" locked="0" behindDoc="0" simplePos="0" relativeHeight="15796224">
                <wp:simplePos x="0" y="0"/>
                <wp:positionH relativeFrom="page">
                  <wp:posOffset>3189149</wp:posOffset>
                </wp:positionH>
                <wp:positionV relativeFrom="paragraph">
                  <wp:posOffset>-1541785</wp:posOffset>
                </wp:positionV>
                <wp:extent cx="3072765" cy="350647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072765" cy="3506470"/>
                        </a:xfrm>
                        <a:prstGeom prst="rect">
                          <a:avLst/>
                        </a:prstGeom>
                      </wps:spPr>
                      <wps:txbx>
                        <w:txbxContent>
                          <w:tbl>
                            <w:tblPr>
                              <w:tblW w:w="0" w:type="auto"/>
                              <w:jc w:val="left"/>
                              <w:tblInd w:w="67"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357"/>
                              <w:gridCol w:w="1790"/>
                              <w:gridCol w:w="1557"/>
                            </w:tblGrid>
                            <w:tr>
                              <w:trPr>
                                <w:trHeight w:val="933" w:hRule="atLeast"/>
                              </w:trPr>
                              <w:tc>
                                <w:tcPr>
                                  <w:tcW w:w="1357" w:type="dxa"/>
                                  <w:shd w:val="clear" w:color="auto" w:fill="1A5D1F"/>
                                </w:tcPr>
                                <w:p>
                                  <w:pPr>
                                    <w:pStyle w:val="TableParagraph"/>
                                    <w:spacing w:before="152"/>
                                    <w:ind w:left="127"/>
                                    <w:rPr>
                                      <w:b/>
                                      <w:sz w:val="24"/>
                                    </w:rPr>
                                  </w:pPr>
                                  <w:r>
                                    <w:rPr>
                                      <w:b/>
                                      <w:color w:val="FFFFFF"/>
                                      <w:spacing w:val="-4"/>
                                      <w:sz w:val="24"/>
                                    </w:rPr>
                                    <w:t>Year</w:t>
                                  </w:r>
                                </w:p>
                                <w:p>
                                  <w:pPr>
                                    <w:pStyle w:val="TableParagraph"/>
                                    <w:spacing w:before="68"/>
                                    <w:ind w:left="127"/>
                                    <w:rPr>
                                      <w:b/>
                                      <w:sz w:val="24"/>
                                    </w:rPr>
                                  </w:pPr>
                                  <w:r>
                                    <w:rPr>
                                      <w:b/>
                                      <w:color w:val="FFFFFF"/>
                                      <w:spacing w:val="-2"/>
                                      <w:w w:val="105"/>
                                      <w:sz w:val="24"/>
                                    </w:rPr>
                                    <w:t>Milestone</w:t>
                                  </w:r>
                                </w:p>
                              </w:tc>
                              <w:tc>
                                <w:tcPr>
                                  <w:tcW w:w="1790" w:type="dxa"/>
                                  <w:shd w:val="clear" w:color="auto" w:fill="1A5D1F"/>
                                </w:tcPr>
                                <w:p>
                                  <w:pPr>
                                    <w:pStyle w:val="TableParagraph"/>
                                    <w:spacing w:before="152"/>
                                    <w:ind w:left="127"/>
                                    <w:rPr>
                                      <w:b/>
                                      <w:sz w:val="24"/>
                                    </w:rPr>
                                  </w:pPr>
                                  <w:r>
                                    <w:rPr>
                                      <w:b/>
                                      <w:color w:val="FFFFFF"/>
                                      <w:spacing w:val="-5"/>
                                      <w:sz w:val="24"/>
                                    </w:rPr>
                                    <w:t>Key</w:t>
                                  </w:r>
                                </w:p>
                                <w:p>
                                  <w:pPr>
                                    <w:pStyle w:val="TableParagraph"/>
                                    <w:spacing w:before="68"/>
                                    <w:ind w:left="127"/>
                                    <w:rPr>
                                      <w:b/>
                                      <w:sz w:val="24"/>
                                    </w:rPr>
                                  </w:pPr>
                                  <w:r>
                                    <w:rPr>
                                      <w:b/>
                                      <w:color w:val="FFFFFF"/>
                                      <w:spacing w:val="-2"/>
                                      <w:sz w:val="24"/>
                                    </w:rPr>
                                    <w:t>Deliverables</w:t>
                                  </w:r>
                                </w:p>
                              </w:tc>
                              <w:tc>
                                <w:tcPr>
                                  <w:tcW w:w="1557" w:type="dxa"/>
                                  <w:shd w:val="clear" w:color="auto" w:fill="1A5D1F"/>
                                </w:tcPr>
                                <w:p>
                                  <w:pPr>
                                    <w:pStyle w:val="TableParagraph"/>
                                    <w:spacing w:line="297" w:lineRule="auto" w:before="152"/>
                                    <w:ind w:left="127" w:right="55"/>
                                    <w:rPr>
                                      <w:b/>
                                      <w:sz w:val="24"/>
                                    </w:rPr>
                                  </w:pPr>
                                  <w:r>
                                    <w:rPr>
                                      <w:b/>
                                      <w:color w:val="FFFFFF"/>
                                      <w:spacing w:val="-2"/>
                                      <w:w w:val="105"/>
                                      <w:sz w:val="24"/>
                                    </w:rPr>
                                    <w:t>Success Metrics</w:t>
                                  </w:r>
                                </w:p>
                              </w:tc>
                            </w:tr>
                            <w:tr>
                              <w:trPr>
                                <w:trHeight w:val="525" w:hRule="atLeast"/>
                              </w:trPr>
                              <w:tc>
                                <w:tcPr>
                                  <w:tcW w:w="1357" w:type="dxa"/>
                                  <w:tcBorders>
                                    <w:bottom w:val="nil"/>
                                  </w:tcBorders>
                                </w:tcPr>
                                <w:p>
                                  <w:pPr>
                                    <w:pStyle w:val="TableParagraph"/>
                                    <w:spacing w:before="0"/>
                                    <w:rPr>
                                      <w:rFonts w:ascii="Times New Roman"/>
                                      <w:sz w:val="22"/>
                                    </w:rPr>
                                  </w:pPr>
                                </w:p>
                              </w:tc>
                              <w:tc>
                                <w:tcPr>
                                  <w:tcW w:w="1790" w:type="dxa"/>
                                  <w:tcBorders>
                                    <w:bottom w:val="nil"/>
                                  </w:tcBorders>
                                </w:tcPr>
                                <w:p>
                                  <w:pPr>
                                    <w:pStyle w:val="TableParagraph"/>
                                    <w:numPr>
                                      <w:ilvl w:val="0"/>
                                      <w:numId w:val="10"/>
                                    </w:numPr>
                                    <w:tabs>
                                      <w:tab w:pos="426" w:val="left" w:leader="none"/>
                                    </w:tabs>
                                    <w:spacing w:line="240" w:lineRule="auto" w:before="238" w:after="0"/>
                                    <w:ind w:left="426" w:right="0" w:hanging="131"/>
                                    <w:jc w:val="left"/>
                                    <w:rPr>
                                      <w:sz w:val="22"/>
                                    </w:rPr>
                                  </w:pPr>
                                  <w:r>
                                    <w:rPr>
                                      <w:w w:val="105"/>
                                      <w:sz w:val="22"/>
                                    </w:rPr>
                                    <w:t>Close</w:t>
                                  </w:r>
                                  <w:r>
                                    <w:rPr>
                                      <w:spacing w:val="-8"/>
                                      <w:w w:val="105"/>
                                      <w:sz w:val="22"/>
                                    </w:rPr>
                                    <w:t> </w:t>
                                  </w:r>
                                  <w:r>
                                    <w:rPr>
                                      <w:spacing w:val="-4"/>
                                      <w:w w:val="105"/>
                                      <w:sz w:val="22"/>
                                    </w:rPr>
                                    <w:t>$69k</w:t>
                                  </w:r>
                                </w:p>
                              </w:tc>
                              <w:tc>
                                <w:tcPr>
                                  <w:tcW w:w="1557" w:type="dxa"/>
                                  <w:tcBorders>
                                    <w:bottom w:val="nil"/>
                                  </w:tcBorders>
                                </w:tcPr>
                                <w:p>
                                  <w:pPr>
                                    <w:pStyle w:val="TableParagraph"/>
                                    <w:spacing w:before="0"/>
                                    <w:rPr>
                                      <w:rFonts w:ascii="Times New Roman"/>
                                      <w:sz w:val="22"/>
                                    </w:rPr>
                                  </w:pPr>
                                </w:p>
                              </w:tc>
                            </w:tr>
                            <w:tr>
                              <w:trPr>
                                <w:trHeight w:val="37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w w:val="105"/>
                                      <w:sz w:val="22"/>
                                    </w:rPr>
                                    <w:t>seed</w:t>
                                  </w:r>
                                  <w:r>
                                    <w:rPr>
                                      <w:spacing w:val="-10"/>
                                      <w:w w:val="105"/>
                                      <w:sz w:val="22"/>
                                    </w:rPr>
                                    <w:t> </w:t>
                                  </w:r>
                                  <w:r>
                                    <w:rPr>
                                      <w:spacing w:val="-2"/>
                                      <w:w w:val="105"/>
                                      <w:sz w:val="22"/>
                                    </w:rPr>
                                    <w:t>round</w:t>
                                  </w:r>
                                </w:p>
                              </w:tc>
                              <w:tc>
                                <w:tcPr>
                                  <w:tcW w:w="1557" w:type="dxa"/>
                                  <w:tcBorders>
                                    <w:top w:val="nil"/>
                                    <w:bottom w:val="nil"/>
                                  </w:tcBorders>
                                </w:tcPr>
                                <w:p>
                                  <w:pPr>
                                    <w:pStyle w:val="TableParagraph"/>
                                    <w:spacing w:before="0"/>
                                    <w:rPr>
                                      <w:rFonts w:ascii="Times New Roman"/>
                                      <w:sz w:val="22"/>
                                    </w:rPr>
                                  </w:pPr>
                                </w:p>
                              </w:tc>
                            </w:tr>
                            <w:tr>
                              <w:trPr>
                                <w:trHeight w:val="37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numPr>
                                      <w:ilvl w:val="0"/>
                                      <w:numId w:val="11"/>
                                    </w:numPr>
                                    <w:tabs>
                                      <w:tab w:pos="426" w:val="left" w:leader="none"/>
                                    </w:tabs>
                                    <w:spacing w:line="240" w:lineRule="auto" w:before="88" w:after="0"/>
                                    <w:ind w:left="426" w:right="0" w:hanging="131"/>
                                    <w:jc w:val="left"/>
                                    <w:rPr>
                                      <w:sz w:val="22"/>
                                    </w:rPr>
                                  </w:pPr>
                                  <w:r>
                                    <w:rPr>
                                      <w:spacing w:val="-7"/>
                                      <w:sz w:val="22"/>
                                    </w:rPr>
                                    <w:t>Retrofit</w:t>
                                  </w:r>
                                  <w:r>
                                    <w:rPr>
                                      <w:spacing w:val="-2"/>
                                      <w:sz w:val="22"/>
                                    </w:rPr>
                                    <w:t> </w:t>
                                  </w:r>
                                  <w:r>
                                    <w:rPr>
                                      <w:spacing w:val="-10"/>
                                      <w:sz w:val="22"/>
                                    </w:rPr>
                                    <w:t>&amp;</w:t>
                                  </w:r>
                                </w:p>
                              </w:tc>
                              <w:tc>
                                <w:tcPr>
                                  <w:tcW w:w="1557" w:type="dxa"/>
                                  <w:tcBorders>
                                    <w:top w:val="nil"/>
                                    <w:bottom w:val="nil"/>
                                  </w:tcBorders>
                                </w:tcPr>
                                <w:p>
                                  <w:pPr>
                                    <w:pStyle w:val="TableParagraph"/>
                                    <w:spacing w:before="0"/>
                                    <w:rPr>
                                      <w:rFonts w:ascii="Times New Roman"/>
                                      <w:sz w:val="22"/>
                                    </w:rPr>
                                  </w:pPr>
                                </w:p>
                              </w:tc>
                            </w:tr>
                            <w:tr>
                              <w:trPr>
                                <w:trHeight w:val="2010" w:hRule="atLeast"/>
                              </w:trPr>
                              <w:tc>
                                <w:tcPr>
                                  <w:tcW w:w="1357" w:type="dxa"/>
                                  <w:tcBorders>
                                    <w:top w:val="nil"/>
                                    <w:bottom w:val="nil"/>
                                  </w:tcBorders>
                                </w:tcPr>
                                <w:p>
                                  <w:pPr>
                                    <w:pStyle w:val="TableParagraph"/>
                                    <w:spacing w:line="295" w:lineRule="auto" w:before="238"/>
                                    <w:ind w:left="127" w:right="209"/>
                                    <w:rPr>
                                      <w:sz w:val="22"/>
                                    </w:rPr>
                                  </w:pPr>
                                  <w:r>
                                    <w:rPr>
                                      <w:w w:val="115"/>
                                      <w:sz w:val="22"/>
                                    </w:rPr>
                                    <w:t>Year</w:t>
                                  </w:r>
                                  <w:r>
                                    <w:rPr>
                                      <w:spacing w:val="-21"/>
                                      <w:w w:val="115"/>
                                      <w:sz w:val="22"/>
                                    </w:rPr>
                                    <w:t> </w:t>
                                  </w:r>
                                  <w:r>
                                    <w:rPr>
                                      <w:w w:val="115"/>
                                      <w:sz w:val="22"/>
                                    </w:rPr>
                                    <w:t>1</w:t>
                                  </w:r>
                                  <w:r>
                                    <w:rPr>
                                      <w:spacing w:val="-21"/>
                                      <w:w w:val="115"/>
                                      <w:sz w:val="22"/>
                                    </w:rPr>
                                    <w:t> </w:t>
                                  </w:r>
                                  <w:r>
                                    <w:rPr>
                                      <w:w w:val="155"/>
                                      <w:sz w:val="22"/>
                                    </w:rPr>
                                    <w:t>– </w:t>
                                  </w:r>
                                  <w:r>
                                    <w:rPr>
                                      <w:spacing w:val="-2"/>
                                      <w:sz w:val="22"/>
                                    </w:rPr>
                                    <w:t>Establish </w:t>
                                  </w:r>
                                  <w:r>
                                    <w:rPr>
                                      <w:spacing w:val="-6"/>
                                      <w:w w:val="110"/>
                                      <w:sz w:val="22"/>
                                    </w:rPr>
                                    <w:t>(Q4</w:t>
                                  </w:r>
                                  <w:r>
                                    <w:rPr>
                                      <w:spacing w:val="-18"/>
                                      <w:w w:val="110"/>
                                      <w:sz w:val="22"/>
                                    </w:rPr>
                                    <w:t> </w:t>
                                  </w:r>
                                  <w:r>
                                    <w:rPr>
                                      <w:spacing w:val="-6"/>
                                      <w:w w:val="110"/>
                                      <w:sz w:val="22"/>
                                    </w:rPr>
                                    <w:t>2025 </w:t>
                                  </w:r>
                                  <w:r>
                                    <w:rPr>
                                      <w:w w:val="155"/>
                                      <w:sz w:val="22"/>
                                    </w:rPr>
                                    <w:t>–</w:t>
                                  </w:r>
                                  <w:r>
                                    <w:rPr>
                                      <w:spacing w:val="-33"/>
                                      <w:w w:val="155"/>
                                      <w:sz w:val="22"/>
                                    </w:rPr>
                                    <w:t> </w:t>
                                  </w:r>
                                  <w:r>
                                    <w:rPr>
                                      <w:w w:val="115"/>
                                      <w:sz w:val="22"/>
                                    </w:rPr>
                                    <w:t>Q3 </w:t>
                                  </w:r>
                                  <w:r>
                                    <w:rPr>
                                      <w:spacing w:val="-2"/>
                                      <w:w w:val="115"/>
                                      <w:sz w:val="22"/>
                                    </w:rPr>
                                    <w:t>2026)</w:t>
                                  </w:r>
                                </w:p>
                              </w:tc>
                              <w:tc>
                                <w:tcPr>
                                  <w:tcW w:w="1790" w:type="dxa"/>
                                  <w:tcBorders>
                                    <w:top w:val="nil"/>
                                    <w:bottom w:val="nil"/>
                                  </w:tcBorders>
                                </w:tcPr>
                                <w:p>
                                  <w:pPr>
                                    <w:pStyle w:val="TableParagraph"/>
                                    <w:spacing w:line="295" w:lineRule="auto" w:before="28"/>
                                    <w:ind w:left="427" w:right="51"/>
                                    <w:rPr>
                                      <w:sz w:val="22"/>
                                    </w:rPr>
                                  </w:pPr>
                                  <w:r>
                                    <w:rPr>
                                      <w:spacing w:val="-2"/>
                                      <w:sz w:val="22"/>
                                    </w:rPr>
                                    <w:t>commission first container</w:t>
                                  </w:r>
                                </w:p>
                                <w:p>
                                  <w:pPr>
                                    <w:pStyle w:val="TableParagraph"/>
                                    <w:numPr>
                                      <w:ilvl w:val="0"/>
                                      <w:numId w:val="12"/>
                                    </w:numPr>
                                    <w:tabs>
                                      <w:tab w:pos="427" w:val="left" w:leader="none"/>
                                    </w:tabs>
                                    <w:spacing w:line="310" w:lineRule="atLeast" w:before="67" w:after="0"/>
                                    <w:ind w:left="427" w:right="141" w:hanging="132"/>
                                    <w:jc w:val="left"/>
                                    <w:rPr>
                                      <w:sz w:val="22"/>
                                    </w:rPr>
                                  </w:pPr>
                                  <w:r>
                                    <w:rPr>
                                      <w:spacing w:val="-2"/>
                                      <w:sz w:val="22"/>
                                    </w:rPr>
                                    <w:t>Launch weekly deliveries</w:t>
                                  </w:r>
                                  <w:r>
                                    <w:rPr>
                                      <w:spacing w:val="-15"/>
                                      <w:sz w:val="22"/>
                                    </w:rPr>
                                    <w:t> </w:t>
                                  </w:r>
                                  <w:r>
                                    <w:rPr>
                                      <w:spacing w:val="-2"/>
                                      <w:sz w:val="22"/>
                                    </w:rPr>
                                    <w:t>to</w:t>
                                  </w:r>
                                </w:p>
                              </w:tc>
                              <w:tc>
                                <w:tcPr>
                                  <w:tcW w:w="1557" w:type="dxa"/>
                                  <w:tcBorders>
                                    <w:top w:val="nil"/>
                                    <w:bottom w:val="nil"/>
                                  </w:tcBorders>
                                </w:tcPr>
                                <w:p>
                                  <w:pPr>
                                    <w:pStyle w:val="TableParagraph"/>
                                    <w:spacing w:line="295" w:lineRule="auto" w:before="238"/>
                                    <w:ind w:left="127" w:right="55"/>
                                    <w:rPr>
                                      <w:sz w:val="22"/>
                                    </w:rPr>
                                  </w:pPr>
                                  <w:r>
                                    <w:rPr>
                                      <w:spacing w:val="-2"/>
                                      <w:sz w:val="22"/>
                                    </w:rPr>
                                    <w:t>Container </w:t>
                                  </w:r>
                                  <w:r>
                                    <w:rPr>
                                      <w:sz w:val="22"/>
                                    </w:rPr>
                                    <w:t>live, SOPs </w:t>
                                  </w:r>
                                  <w:r>
                                    <w:rPr>
                                      <w:spacing w:val="-2"/>
                                      <w:sz w:val="22"/>
                                    </w:rPr>
                                    <w:t>documented, </w:t>
                                  </w:r>
                                  <w:r>
                                    <w:rPr>
                                      <w:sz w:val="22"/>
                                    </w:rPr>
                                    <w:t>HACCP plan </w:t>
                                  </w:r>
                                  <w:r>
                                    <w:rPr>
                                      <w:spacing w:val="-2"/>
                                      <w:sz w:val="22"/>
                                    </w:rPr>
                                    <w:t>filed</w:t>
                                  </w:r>
                                </w:p>
                              </w:tc>
                            </w:tr>
                            <w:tr>
                              <w:trPr>
                                <w:trHeight w:val="31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w w:val="105"/>
                                      <w:sz w:val="22"/>
                                    </w:rPr>
                                    <w:t>10</w:t>
                                  </w:r>
                                  <w:r>
                                    <w:rPr>
                                      <w:spacing w:val="-6"/>
                                      <w:w w:val="105"/>
                                      <w:sz w:val="22"/>
                                    </w:rPr>
                                    <w:t> </w:t>
                                  </w:r>
                                  <w:r>
                                    <w:rPr>
                                      <w:spacing w:val="-2"/>
                                      <w:w w:val="105"/>
                                      <w:sz w:val="22"/>
                                    </w:rPr>
                                    <w:t>chefs;</w:t>
                                  </w:r>
                                </w:p>
                              </w:tc>
                              <w:tc>
                                <w:tcPr>
                                  <w:tcW w:w="1557" w:type="dxa"/>
                                  <w:tcBorders>
                                    <w:top w:val="nil"/>
                                    <w:bottom w:val="nil"/>
                                  </w:tcBorders>
                                </w:tcPr>
                                <w:p>
                                  <w:pPr>
                                    <w:pStyle w:val="TableParagraph"/>
                                    <w:spacing w:before="0"/>
                                    <w:rPr>
                                      <w:rFonts w:ascii="Times New Roman"/>
                                      <w:sz w:val="22"/>
                                    </w:rPr>
                                  </w:pPr>
                                </w:p>
                              </w:tc>
                            </w:tr>
                            <w:tr>
                              <w:trPr>
                                <w:trHeight w:val="31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sz w:val="22"/>
                                    </w:rPr>
                                    <w:t>reach</w:t>
                                  </w:r>
                                  <w:r>
                                    <w:rPr>
                                      <w:spacing w:val="-4"/>
                                      <w:sz w:val="22"/>
                                    </w:rPr>
                                    <w:t> </w:t>
                                  </w:r>
                                  <w:r>
                                    <w:rPr>
                                      <w:spacing w:val="-2"/>
                                      <w:sz w:val="22"/>
                                    </w:rPr>
                                    <w:t>break-</w:t>
                                  </w:r>
                                </w:p>
                              </w:tc>
                              <w:tc>
                                <w:tcPr>
                                  <w:tcW w:w="1557" w:type="dxa"/>
                                  <w:tcBorders>
                                    <w:top w:val="nil"/>
                                    <w:bottom w:val="nil"/>
                                  </w:tcBorders>
                                </w:tcPr>
                                <w:p>
                                  <w:pPr>
                                    <w:pStyle w:val="TableParagraph"/>
                                    <w:spacing w:before="0"/>
                                    <w:rPr>
                                      <w:rFonts w:ascii="Times New Roman"/>
                                      <w:sz w:val="22"/>
                                    </w:rPr>
                                  </w:pPr>
                                </w:p>
                              </w:tc>
                            </w:tr>
                            <w:tr>
                              <w:trPr>
                                <w:trHeight w:val="629" w:hRule="atLeast"/>
                              </w:trPr>
                              <w:tc>
                                <w:tcPr>
                                  <w:tcW w:w="1357" w:type="dxa"/>
                                  <w:tcBorders>
                                    <w:top w:val="nil"/>
                                  </w:tcBorders>
                                </w:tcPr>
                                <w:p>
                                  <w:pPr>
                                    <w:pStyle w:val="TableParagraph"/>
                                    <w:spacing w:before="0"/>
                                    <w:rPr>
                                      <w:rFonts w:ascii="Times New Roman"/>
                                      <w:sz w:val="22"/>
                                    </w:rPr>
                                  </w:pPr>
                                </w:p>
                              </w:tc>
                              <w:tc>
                                <w:tcPr>
                                  <w:tcW w:w="1790" w:type="dxa"/>
                                  <w:tcBorders>
                                    <w:top w:val="nil"/>
                                  </w:tcBorders>
                                </w:tcPr>
                                <w:p>
                                  <w:pPr>
                                    <w:pStyle w:val="TableParagraph"/>
                                    <w:spacing w:before="28"/>
                                    <w:ind w:left="427"/>
                                    <w:rPr>
                                      <w:sz w:val="22"/>
                                    </w:rPr>
                                  </w:pPr>
                                  <w:r>
                                    <w:rPr>
                                      <w:spacing w:val="-4"/>
                                      <w:sz w:val="22"/>
                                    </w:rPr>
                                    <w:t>even</w:t>
                                  </w:r>
                                </w:p>
                              </w:tc>
                              <w:tc>
                                <w:tcPr>
                                  <w:tcW w:w="1557" w:type="dxa"/>
                                  <w:tcBorders>
                                    <w:top w:val="nil"/>
                                  </w:tcBorders>
                                </w:tcPr>
                                <w:p>
                                  <w:pPr>
                                    <w:pStyle w:val="TableParagraph"/>
                                    <w:spacing w:before="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1.114166pt;margin-top:-121.400421pt;width:241.95pt;height:276.1pt;mso-position-horizontal-relative:page;mso-position-vertical-relative:paragraph;z-index:15796224" type="#_x0000_t202" id="docshape93" filled="false" stroked="false">
                <v:textbox inset="0,0,0,0">
                  <w:txbxContent>
                    <w:tbl>
                      <w:tblPr>
                        <w:tblW w:w="0" w:type="auto"/>
                        <w:jc w:val="left"/>
                        <w:tblInd w:w="67"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357"/>
                        <w:gridCol w:w="1790"/>
                        <w:gridCol w:w="1557"/>
                      </w:tblGrid>
                      <w:tr>
                        <w:trPr>
                          <w:trHeight w:val="933" w:hRule="atLeast"/>
                        </w:trPr>
                        <w:tc>
                          <w:tcPr>
                            <w:tcW w:w="1357" w:type="dxa"/>
                            <w:shd w:val="clear" w:color="auto" w:fill="1A5D1F"/>
                          </w:tcPr>
                          <w:p>
                            <w:pPr>
                              <w:pStyle w:val="TableParagraph"/>
                              <w:spacing w:before="152"/>
                              <w:ind w:left="127"/>
                              <w:rPr>
                                <w:b/>
                                <w:sz w:val="24"/>
                              </w:rPr>
                            </w:pPr>
                            <w:r>
                              <w:rPr>
                                <w:b/>
                                <w:color w:val="FFFFFF"/>
                                <w:spacing w:val="-4"/>
                                <w:sz w:val="24"/>
                              </w:rPr>
                              <w:t>Year</w:t>
                            </w:r>
                          </w:p>
                          <w:p>
                            <w:pPr>
                              <w:pStyle w:val="TableParagraph"/>
                              <w:spacing w:before="68"/>
                              <w:ind w:left="127"/>
                              <w:rPr>
                                <w:b/>
                                <w:sz w:val="24"/>
                              </w:rPr>
                            </w:pPr>
                            <w:r>
                              <w:rPr>
                                <w:b/>
                                <w:color w:val="FFFFFF"/>
                                <w:spacing w:val="-2"/>
                                <w:w w:val="105"/>
                                <w:sz w:val="24"/>
                              </w:rPr>
                              <w:t>Milestone</w:t>
                            </w:r>
                          </w:p>
                        </w:tc>
                        <w:tc>
                          <w:tcPr>
                            <w:tcW w:w="1790" w:type="dxa"/>
                            <w:shd w:val="clear" w:color="auto" w:fill="1A5D1F"/>
                          </w:tcPr>
                          <w:p>
                            <w:pPr>
                              <w:pStyle w:val="TableParagraph"/>
                              <w:spacing w:before="152"/>
                              <w:ind w:left="127"/>
                              <w:rPr>
                                <w:b/>
                                <w:sz w:val="24"/>
                              </w:rPr>
                            </w:pPr>
                            <w:r>
                              <w:rPr>
                                <w:b/>
                                <w:color w:val="FFFFFF"/>
                                <w:spacing w:val="-5"/>
                                <w:sz w:val="24"/>
                              </w:rPr>
                              <w:t>Key</w:t>
                            </w:r>
                          </w:p>
                          <w:p>
                            <w:pPr>
                              <w:pStyle w:val="TableParagraph"/>
                              <w:spacing w:before="68"/>
                              <w:ind w:left="127"/>
                              <w:rPr>
                                <w:b/>
                                <w:sz w:val="24"/>
                              </w:rPr>
                            </w:pPr>
                            <w:r>
                              <w:rPr>
                                <w:b/>
                                <w:color w:val="FFFFFF"/>
                                <w:spacing w:val="-2"/>
                                <w:sz w:val="24"/>
                              </w:rPr>
                              <w:t>Deliverables</w:t>
                            </w:r>
                          </w:p>
                        </w:tc>
                        <w:tc>
                          <w:tcPr>
                            <w:tcW w:w="1557" w:type="dxa"/>
                            <w:shd w:val="clear" w:color="auto" w:fill="1A5D1F"/>
                          </w:tcPr>
                          <w:p>
                            <w:pPr>
                              <w:pStyle w:val="TableParagraph"/>
                              <w:spacing w:line="297" w:lineRule="auto" w:before="152"/>
                              <w:ind w:left="127" w:right="55"/>
                              <w:rPr>
                                <w:b/>
                                <w:sz w:val="24"/>
                              </w:rPr>
                            </w:pPr>
                            <w:r>
                              <w:rPr>
                                <w:b/>
                                <w:color w:val="FFFFFF"/>
                                <w:spacing w:val="-2"/>
                                <w:w w:val="105"/>
                                <w:sz w:val="24"/>
                              </w:rPr>
                              <w:t>Success Metrics</w:t>
                            </w:r>
                          </w:p>
                        </w:tc>
                      </w:tr>
                      <w:tr>
                        <w:trPr>
                          <w:trHeight w:val="525" w:hRule="atLeast"/>
                        </w:trPr>
                        <w:tc>
                          <w:tcPr>
                            <w:tcW w:w="1357" w:type="dxa"/>
                            <w:tcBorders>
                              <w:bottom w:val="nil"/>
                            </w:tcBorders>
                          </w:tcPr>
                          <w:p>
                            <w:pPr>
                              <w:pStyle w:val="TableParagraph"/>
                              <w:spacing w:before="0"/>
                              <w:rPr>
                                <w:rFonts w:ascii="Times New Roman"/>
                                <w:sz w:val="22"/>
                              </w:rPr>
                            </w:pPr>
                          </w:p>
                        </w:tc>
                        <w:tc>
                          <w:tcPr>
                            <w:tcW w:w="1790" w:type="dxa"/>
                            <w:tcBorders>
                              <w:bottom w:val="nil"/>
                            </w:tcBorders>
                          </w:tcPr>
                          <w:p>
                            <w:pPr>
                              <w:pStyle w:val="TableParagraph"/>
                              <w:numPr>
                                <w:ilvl w:val="0"/>
                                <w:numId w:val="10"/>
                              </w:numPr>
                              <w:tabs>
                                <w:tab w:pos="426" w:val="left" w:leader="none"/>
                              </w:tabs>
                              <w:spacing w:line="240" w:lineRule="auto" w:before="238" w:after="0"/>
                              <w:ind w:left="426" w:right="0" w:hanging="131"/>
                              <w:jc w:val="left"/>
                              <w:rPr>
                                <w:sz w:val="22"/>
                              </w:rPr>
                            </w:pPr>
                            <w:r>
                              <w:rPr>
                                <w:w w:val="105"/>
                                <w:sz w:val="22"/>
                              </w:rPr>
                              <w:t>Close</w:t>
                            </w:r>
                            <w:r>
                              <w:rPr>
                                <w:spacing w:val="-8"/>
                                <w:w w:val="105"/>
                                <w:sz w:val="22"/>
                              </w:rPr>
                              <w:t> </w:t>
                            </w:r>
                            <w:r>
                              <w:rPr>
                                <w:spacing w:val="-4"/>
                                <w:w w:val="105"/>
                                <w:sz w:val="22"/>
                              </w:rPr>
                              <w:t>$69k</w:t>
                            </w:r>
                          </w:p>
                        </w:tc>
                        <w:tc>
                          <w:tcPr>
                            <w:tcW w:w="1557" w:type="dxa"/>
                            <w:tcBorders>
                              <w:bottom w:val="nil"/>
                            </w:tcBorders>
                          </w:tcPr>
                          <w:p>
                            <w:pPr>
                              <w:pStyle w:val="TableParagraph"/>
                              <w:spacing w:before="0"/>
                              <w:rPr>
                                <w:rFonts w:ascii="Times New Roman"/>
                                <w:sz w:val="22"/>
                              </w:rPr>
                            </w:pPr>
                          </w:p>
                        </w:tc>
                      </w:tr>
                      <w:tr>
                        <w:trPr>
                          <w:trHeight w:val="37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w w:val="105"/>
                                <w:sz w:val="22"/>
                              </w:rPr>
                              <w:t>seed</w:t>
                            </w:r>
                            <w:r>
                              <w:rPr>
                                <w:spacing w:val="-10"/>
                                <w:w w:val="105"/>
                                <w:sz w:val="22"/>
                              </w:rPr>
                              <w:t> </w:t>
                            </w:r>
                            <w:r>
                              <w:rPr>
                                <w:spacing w:val="-2"/>
                                <w:w w:val="105"/>
                                <w:sz w:val="22"/>
                              </w:rPr>
                              <w:t>round</w:t>
                            </w:r>
                          </w:p>
                        </w:tc>
                        <w:tc>
                          <w:tcPr>
                            <w:tcW w:w="1557" w:type="dxa"/>
                            <w:tcBorders>
                              <w:top w:val="nil"/>
                              <w:bottom w:val="nil"/>
                            </w:tcBorders>
                          </w:tcPr>
                          <w:p>
                            <w:pPr>
                              <w:pStyle w:val="TableParagraph"/>
                              <w:spacing w:before="0"/>
                              <w:rPr>
                                <w:rFonts w:ascii="Times New Roman"/>
                                <w:sz w:val="22"/>
                              </w:rPr>
                            </w:pPr>
                          </w:p>
                        </w:tc>
                      </w:tr>
                      <w:tr>
                        <w:trPr>
                          <w:trHeight w:val="37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numPr>
                                <w:ilvl w:val="0"/>
                                <w:numId w:val="11"/>
                              </w:numPr>
                              <w:tabs>
                                <w:tab w:pos="426" w:val="left" w:leader="none"/>
                              </w:tabs>
                              <w:spacing w:line="240" w:lineRule="auto" w:before="88" w:after="0"/>
                              <w:ind w:left="426" w:right="0" w:hanging="131"/>
                              <w:jc w:val="left"/>
                              <w:rPr>
                                <w:sz w:val="22"/>
                              </w:rPr>
                            </w:pPr>
                            <w:r>
                              <w:rPr>
                                <w:spacing w:val="-7"/>
                                <w:sz w:val="22"/>
                              </w:rPr>
                              <w:t>Retrofit</w:t>
                            </w:r>
                            <w:r>
                              <w:rPr>
                                <w:spacing w:val="-2"/>
                                <w:sz w:val="22"/>
                              </w:rPr>
                              <w:t> </w:t>
                            </w:r>
                            <w:r>
                              <w:rPr>
                                <w:spacing w:val="-10"/>
                                <w:sz w:val="22"/>
                              </w:rPr>
                              <w:t>&amp;</w:t>
                            </w:r>
                          </w:p>
                        </w:tc>
                        <w:tc>
                          <w:tcPr>
                            <w:tcW w:w="1557" w:type="dxa"/>
                            <w:tcBorders>
                              <w:top w:val="nil"/>
                              <w:bottom w:val="nil"/>
                            </w:tcBorders>
                          </w:tcPr>
                          <w:p>
                            <w:pPr>
                              <w:pStyle w:val="TableParagraph"/>
                              <w:spacing w:before="0"/>
                              <w:rPr>
                                <w:rFonts w:ascii="Times New Roman"/>
                                <w:sz w:val="22"/>
                              </w:rPr>
                            </w:pPr>
                          </w:p>
                        </w:tc>
                      </w:tr>
                      <w:tr>
                        <w:trPr>
                          <w:trHeight w:val="2010" w:hRule="atLeast"/>
                        </w:trPr>
                        <w:tc>
                          <w:tcPr>
                            <w:tcW w:w="1357" w:type="dxa"/>
                            <w:tcBorders>
                              <w:top w:val="nil"/>
                              <w:bottom w:val="nil"/>
                            </w:tcBorders>
                          </w:tcPr>
                          <w:p>
                            <w:pPr>
                              <w:pStyle w:val="TableParagraph"/>
                              <w:spacing w:line="295" w:lineRule="auto" w:before="238"/>
                              <w:ind w:left="127" w:right="209"/>
                              <w:rPr>
                                <w:sz w:val="22"/>
                              </w:rPr>
                            </w:pPr>
                            <w:r>
                              <w:rPr>
                                <w:w w:val="115"/>
                                <w:sz w:val="22"/>
                              </w:rPr>
                              <w:t>Year</w:t>
                            </w:r>
                            <w:r>
                              <w:rPr>
                                <w:spacing w:val="-21"/>
                                <w:w w:val="115"/>
                                <w:sz w:val="22"/>
                              </w:rPr>
                              <w:t> </w:t>
                            </w:r>
                            <w:r>
                              <w:rPr>
                                <w:w w:val="115"/>
                                <w:sz w:val="22"/>
                              </w:rPr>
                              <w:t>1</w:t>
                            </w:r>
                            <w:r>
                              <w:rPr>
                                <w:spacing w:val="-21"/>
                                <w:w w:val="115"/>
                                <w:sz w:val="22"/>
                              </w:rPr>
                              <w:t> </w:t>
                            </w:r>
                            <w:r>
                              <w:rPr>
                                <w:w w:val="155"/>
                                <w:sz w:val="22"/>
                              </w:rPr>
                              <w:t>– </w:t>
                            </w:r>
                            <w:r>
                              <w:rPr>
                                <w:spacing w:val="-2"/>
                                <w:sz w:val="22"/>
                              </w:rPr>
                              <w:t>Establish </w:t>
                            </w:r>
                            <w:r>
                              <w:rPr>
                                <w:spacing w:val="-6"/>
                                <w:w w:val="110"/>
                                <w:sz w:val="22"/>
                              </w:rPr>
                              <w:t>(Q4</w:t>
                            </w:r>
                            <w:r>
                              <w:rPr>
                                <w:spacing w:val="-18"/>
                                <w:w w:val="110"/>
                                <w:sz w:val="22"/>
                              </w:rPr>
                              <w:t> </w:t>
                            </w:r>
                            <w:r>
                              <w:rPr>
                                <w:spacing w:val="-6"/>
                                <w:w w:val="110"/>
                                <w:sz w:val="22"/>
                              </w:rPr>
                              <w:t>2025 </w:t>
                            </w:r>
                            <w:r>
                              <w:rPr>
                                <w:w w:val="155"/>
                                <w:sz w:val="22"/>
                              </w:rPr>
                              <w:t>–</w:t>
                            </w:r>
                            <w:r>
                              <w:rPr>
                                <w:spacing w:val="-33"/>
                                <w:w w:val="155"/>
                                <w:sz w:val="22"/>
                              </w:rPr>
                              <w:t> </w:t>
                            </w:r>
                            <w:r>
                              <w:rPr>
                                <w:w w:val="115"/>
                                <w:sz w:val="22"/>
                              </w:rPr>
                              <w:t>Q3 </w:t>
                            </w:r>
                            <w:r>
                              <w:rPr>
                                <w:spacing w:val="-2"/>
                                <w:w w:val="115"/>
                                <w:sz w:val="22"/>
                              </w:rPr>
                              <w:t>2026)</w:t>
                            </w:r>
                          </w:p>
                        </w:tc>
                        <w:tc>
                          <w:tcPr>
                            <w:tcW w:w="1790" w:type="dxa"/>
                            <w:tcBorders>
                              <w:top w:val="nil"/>
                              <w:bottom w:val="nil"/>
                            </w:tcBorders>
                          </w:tcPr>
                          <w:p>
                            <w:pPr>
                              <w:pStyle w:val="TableParagraph"/>
                              <w:spacing w:line="295" w:lineRule="auto" w:before="28"/>
                              <w:ind w:left="427" w:right="51"/>
                              <w:rPr>
                                <w:sz w:val="22"/>
                              </w:rPr>
                            </w:pPr>
                            <w:r>
                              <w:rPr>
                                <w:spacing w:val="-2"/>
                                <w:sz w:val="22"/>
                              </w:rPr>
                              <w:t>commission first container</w:t>
                            </w:r>
                          </w:p>
                          <w:p>
                            <w:pPr>
                              <w:pStyle w:val="TableParagraph"/>
                              <w:numPr>
                                <w:ilvl w:val="0"/>
                                <w:numId w:val="12"/>
                              </w:numPr>
                              <w:tabs>
                                <w:tab w:pos="427" w:val="left" w:leader="none"/>
                              </w:tabs>
                              <w:spacing w:line="310" w:lineRule="atLeast" w:before="67" w:after="0"/>
                              <w:ind w:left="427" w:right="141" w:hanging="132"/>
                              <w:jc w:val="left"/>
                              <w:rPr>
                                <w:sz w:val="22"/>
                              </w:rPr>
                            </w:pPr>
                            <w:r>
                              <w:rPr>
                                <w:spacing w:val="-2"/>
                                <w:sz w:val="22"/>
                              </w:rPr>
                              <w:t>Launch weekly deliveries</w:t>
                            </w:r>
                            <w:r>
                              <w:rPr>
                                <w:spacing w:val="-15"/>
                                <w:sz w:val="22"/>
                              </w:rPr>
                              <w:t> </w:t>
                            </w:r>
                            <w:r>
                              <w:rPr>
                                <w:spacing w:val="-2"/>
                                <w:sz w:val="22"/>
                              </w:rPr>
                              <w:t>to</w:t>
                            </w:r>
                          </w:p>
                        </w:tc>
                        <w:tc>
                          <w:tcPr>
                            <w:tcW w:w="1557" w:type="dxa"/>
                            <w:tcBorders>
                              <w:top w:val="nil"/>
                              <w:bottom w:val="nil"/>
                            </w:tcBorders>
                          </w:tcPr>
                          <w:p>
                            <w:pPr>
                              <w:pStyle w:val="TableParagraph"/>
                              <w:spacing w:line="295" w:lineRule="auto" w:before="238"/>
                              <w:ind w:left="127" w:right="55"/>
                              <w:rPr>
                                <w:sz w:val="22"/>
                              </w:rPr>
                            </w:pPr>
                            <w:r>
                              <w:rPr>
                                <w:spacing w:val="-2"/>
                                <w:sz w:val="22"/>
                              </w:rPr>
                              <w:t>Container </w:t>
                            </w:r>
                            <w:r>
                              <w:rPr>
                                <w:sz w:val="22"/>
                              </w:rPr>
                              <w:t>live, SOPs </w:t>
                            </w:r>
                            <w:r>
                              <w:rPr>
                                <w:spacing w:val="-2"/>
                                <w:sz w:val="22"/>
                              </w:rPr>
                              <w:t>documented, </w:t>
                            </w:r>
                            <w:r>
                              <w:rPr>
                                <w:sz w:val="22"/>
                              </w:rPr>
                              <w:t>HACCP plan </w:t>
                            </w:r>
                            <w:r>
                              <w:rPr>
                                <w:spacing w:val="-2"/>
                                <w:sz w:val="22"/>
                              </w:rPr>
                              <w:t>filed</w:t>
                            </w:r>
                          </w:p>
                        </w:tc>
                      </w:tr>
                      <w:tr>
                        <w:trPr>
                          <w:trHeight w:val="31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w w:val="105"/>
                                <w:sz w:val="22"/>
                              </w:rPr>
                              <w:t>10</w:t>
                            </w:r>
                            <w:r>
                              <w:rPr>
                                <w:spacing w:val="-6"/>
                                <w:w w:val="105"/>
                                <w:sz w:val="22"/>
                              </w:rPr>
                              <w:t> </w:t>
                            </w:r>
                            <w:r>
                              <w:rPr>
                                <w:spacing w:val="-2"/>
                                <w:w w:val="105"/>
                                <w:sz w:val="22"/>
                              </w:rPr>
                              <w:t>chefs;</w:t>
                            </w:r>
                          </w:p>
                        </w:tc>
                        <w:tc>
                          <w:tcPr>
                            <w:tcW w:w="1557" w:type="dxa"/>
                            <w:tcBorders>
                              <w:top w:val="nil"/>
                              <w:bottom w:val="nil"/>
                            </w:tcBorders>
                          </w:tcPr>
                          <w:p>
                            <w:pPr>
                              <w:pStyle w:val="TableParagraph"/>
                              <w:spacing w:before="0"/>
                              <w:rPr>
                                <w:rFonts w:ascii="Times New Roman"/>
                                <w:sz w:val="22"/>
                              </w:rPr>
                            </w:pPr>
                          </w:p>
                        </w:tc>
                      </w:tr>
                      <w:tr>
                        <w:trPr>
                          <w:trHeight w:val="315" w:hRule="atLeast"/>
                        </w:trPr>
                        <w:tc>
                          <w:tcPr>
                            <w:tcW w:w="1357" w:type="dxa"/>
                            <w:tcBorders>
                              <w:top w:val="nil"/>
                              <w:bottom w:val="nil"/>
                            </w:tcBorders>
                          </w:tcPr>
                          <w:p>
                            <w:pPr>
                              <w:pStyle w:val="TableParagraph"/>
                              <w:spacing w:before="0"/>
                              <w:rPr>
                                <w:rFonts w:ascii="Times New Roman"/>
                                <w:sz w:val="22"/>
                              </w:rPr>
                            </w:pPr>
                          </w:p>
                        </w:tc>
                        <w:tc>
                          <w:tcPr>
                            <w:tcW w:w="1790" w:type="dxa"/>
                            <w:tcBorders>
                              <w:top w:val="nil"/>
                              <w:bottom w:val="nil"/>
                            </w:tcBorders>
                          </w:tcPr>
                          <w:p>
                            <w:pPr>
                              <w:pStyle w:val="TableParagraph"/>
                              <w:spacing w:before="28"/>
                              <w:ind w:left="427"/>
                              <w:rPr>
                                <w:sz w:val="22"/>
                              </w:rPr>
                            </w:pPr>
                            <w:r>
                              <w:rPr>
                                <w:sz w:val="22"/>
                              </w:rPr>
                              <w:t>reach</w:t>
                            </w:r>
                            <w:r>
                              <w:rPr>
                                <w:spacing w:val="-4"/>
                                <w:sz w:val="22"/>
                              </w:rPr>
                              <w:t> </w:t>
                            </w:r>
                            <w:r>
                              <w:rPr>
                                <w:spacing w:val="-2"/>
                                <w:sz w:val="22"/>
                              </w:rPr>
                              <w:t>break-</w:t>
                            </w:r>
                          </w:p>
                        </w:tc>
                        <w:tc>
                          <w:tcPr>
                            <w:tcW w:w="1557" w:type="dxa"/>
                            <w:tcBorders>
                              <w:top w:val="nil"/>
                              <w:bottom w:val="nil"/>
                            </w:tcBorders>
                          </w:tcPr>
                          <w:p>
                            <w:pPr>
                              <w:pStyle w:val="TableParagraph"/>
                              <w:spacing w:before="0"/>
                              <w:rPr>
                                <w:rFonts w:ascii="Times New Roman"/>
                                <w:sz w:val="22"/>
                              </w:rPr>
                            </w:pPr>
                          </w:p>
                        </w:tc>
                      </w:tr>
                      <w:tr>
                        <w:trPr>
                          <w:trHeight w:val="629" w:hRule="atLeast"/>
                        </w:trPr>
                        <w:tc>
                          <w:tcPr>
                            <w:tcW w:w="1357" w:type="dxa"/>
                            <w:tcBorders>
                              <w:top w:val="nil"/>
                            </w:tcBorders>
                          </w:tcPr>
                          <w:p>
                            <w:pPr>
                              <w:pStyle w:val="TableParagraph"/>
                              <w:spacing w:before="0"/>
                              <w:rPr>
                                <w:rFonts w:ascii="Times New Roman"/>
                                <w:sz w:val="22"/>
                              </w:rPr>
                            </w:pPr>
                          </w:p>
                        </w:tc>
                        <w:tc>
                          <w:tcPr>
                            <w:tcW w:w="1790" w:type="dxa"/>
                            <w:tcBorders>
                              <w:top w:val="nil"/>
                            </w:tcBorders>
                          </w:tcPr>
                          <w:p>
                            <w:pPr>
                              <w:pStyle w:val="TableParagraph"/>
                              <w:spacing w:before="28"/>
                              <w:ind w:left="427"/>
                              <w:rPr>
                                <w:sz w:val="22"/>
                              </w:rPr>
                            </w:pPr>
                            <w:r>
                              <w:rPr>
                                <w:spacing w:val="-4"/>
                                <w:sz w:val="22"/>
                              </w:rPr>
                              <w:t>even</w:t>
                            </w:r>
                          </w:p>
                        </w:tc>
                        <w:tc>
                          <w:tcPr>
                            <w:tcW w:w="1557" w:type="dxa"/>
                            <w:tcBorders>
                              <w:top w:val="nil"/>
                            </w:tcBorders>
                          </w:tcPr>
                          <w:p>
                            <w:pPr>
                              <w:pStyle w:val="TableParagraph"/>
                              <w:spacing w:before="0"/>
                              <w:rPr>
                                <w:rFonts w:ascii="Times New Roman"/>
                                <w:sz w:val="22"/>
                              </w:rPr>
                            </w:pPr>
                          </w:p>
                        </w:tc>
                      </w:tr>
                    </w:tbl>
                    <w:p>
                      <w:pPr>
                        <w:pStyle w:val="BodyText"/>
                      </w:pPr>
                    </w:p>
                  </w:txbxContent>
                </v:textbox>
                <w10:wrap type="none"/>
              </v:shape>
            </w:pict>
          </mc:Fallback>
        </mc:AlternateContent>
      </w:r>
      <w:r>
        <w:rPr>
          <w:b/>
          <w:color w:val="FFFFFF"/>
          <w:w w:val="105"/>
          <w:sz w:val="22"/>
        </w:rPr>
        <w:t>YEAR</w:t>
      </w:r>
      <w:r>
        <w:rPr>
          <w:b/>
          <w:color w:val="FFFFFF"/>
          <w:spacing w:val="-18"/>
          <w:w w:val="105"/>
          <w:sz w:val="22"/>
        </w:rPr>
        <w:t> </w:t>
      </w:r>
      <w:r>
        <w:rPr>
          <w:b/>
          <w:color w:val="FFFFFF"/>
          <w:spacing w:val="-10"/>
          <w:w w:val="105"/>
          <w:sz w:val="22"/>
        </w:rPr>
        <w:t>1</w:t>
      </w:r>
    </w:p>
    <w:p>
      <w:pPr>
        <w:spacing w:after="0"/>
        <w:jc w:val="right"/>
        <w:rPr>
          <w:sz w:val="22"/>
        </w:rPr>
        <w:sectPr>
          <w:pgSz w:w="11910" w:h="16840"/>
          <w:pgMar w:header="0" w:footer="450" w:top="800" w:bottom="640" w:left="600" w:right="700"/>
        </w:sectPr>
      </w:pPr>
    </w:p>
    <w:p>
      <w:pPr>
        <w:pStyle w:val="BodyText"/>
        <w:spacing w:before="228"/>
        <w:rPr>
          <w:b/>
          <w:sz w:val="20"/>
        </w:rPr>
      </w:pPr>
    </w:p>
    <w:p>
      <w:pPr>
        <w:spacing w:after="0"/>
        <w:rPr>
          <w:sz w:val="20"/>
        </w:rPr>
        <w:sectPr>
          <w:pgSz w:w="11910" w:h="16840"/>
          <w:pgMar w:header="0" w:footer="450" w:top="840" w:bottom="640" w:left="600" w:right="70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14"/>
        <w:rPr>
          <w:b/>
        </w:rPr>
      </w:pPr>
    </w:p>
    <w:p>
      <w:pPr>
        <w:spacing w:before="1"/>
        <w:ind w:left="829" w:right="0" w:firstLine="0"/>
        <w:jc w:val="left"/>
        <w:rPr>
          <w:b/>
          <w:sz w:val="22"/>
        </w:rPr>
      </w:pPr>
      <w:r>
        <w:rPr>
          <w:b/>
          <w:color w:val="FFFFFF"/>
          <w:spacing w:val="-5"/>
          <w:sz w:val="22"/>
        </w:rPr>
        <w:t>Year</w:t>
      </w:r>
      <w:r>
        <w:rPr>
          <w:b/>
          <w:color w:val="FFFFFF"/>
          <w:spacing w:val="-11"/>
          <w:sz w:val="22"/>
        </w:rPr>
        <w:t> </w:t>
      </w:r>
      <w:r>
        <w:rPr>
          <w:b/>
          <w:color w:val="FFFFFF"/>
          <w:spacing w:val="-10"/>
          <w:sz w:val="22"/>
        </w:rPr>
        <w:t>2</w:t>
      </w:r>
    </w:p>
    <w:p>
      <w:pPr>
        <w:pStyle w:val="Heading5"/>
        <w:ind w:left="464"/>
        <w:jc w:val="left"/>
      </w:pPr>
      <w:r>
        <w:rPr>
          <w:b w:val="0"/>
        </w:rPr>
        <w:br w:type="column"/>
      </w:r>
      <w:r>
        <w:rPr/>
        <w:t>Gain</w:t>
      </w:r>
      <w:r>
        <w:rPr>
          <w:spacing w:val="-11"/>
        </w:rPr>
        <w:t> </w:t>
      </w:r>
      <w:r>
        <w:rPr/>
        <w:t>Market</w:t>
      </w:r>
      <w:r>
        <w:rPr>
          <w:spacing w:val="-17"/>
        </w:rPr>
        <w:t> </w:t>
      </w:r>
      <w:r>
        <w:rPr>
          <w:spacing w:val="-2"/>
        </w:rPr>
        <w:t>Traction</w:t>
      </w:r>
    </w:p>
    <w:p>
      <w:pPr>
        <w:pStyle w:val="BodyText"/>
        <w:spacing w:before="183"/>
        <w:ind w:left="464"/>
      </w:pPr>
      <w:r>
        <w:rPr/>
        <mc:AlternateContent>
          <mc:Choice Requires="wps">
            <w:drawing>
              <wp:anchor distT="0" distB="0" distL="0" distR="0" allowOverlap="1" layoutInCell="1" locked="0" behindDoc="1" simplePos="0" relativeHeight="485410304">
                <wp:simplePos x="0" y="0"/>
                <wp:positionH relativeFrom="page">
                  <wp:posOffset>730499</wp:posOffset>
                </wp:positionH>
                <wp:positionV relativeFrom="paragraph">
                  <wp:posOffset>-540575</wp:posOffset>
                </wp:positionV>
                <wp:extent cx="2996565" cy="708787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996565" cy="7087870"/>
                          <a:chExt cx="2996565" cy="7087870"/>
                        </a:xfrm>
                      </wpg:grpSpPr>
                      <wps:wsp>
                        <wps:cNvPr id="187" name="Graphic 187"/>
                        <wps:cNvSpPr/>
                        <wps:spPr>
                          <a:xfrm>
                            <a:off x="285741" y="0"/>
                            <a:ext cx="2710815" cy="7087870"/>
                          </a:xfrm>
                          <a:custGeom>
                            <a:avLst/>
                            <a:gdLst/>
                            <a:ahLst/>
                            <a:cxnLst/>
                            <a:rect l="l" t="t" r="r" b="b"/>
                            <a:pathLst>
                              <a:path w="2710815" h="7087870">
                                <a:moveTo>
                                  <a:pt x="19050" y="5919152"/>
                                </a:moveTo>
                                <a:lnTo>
                                  <a:pt x="0" y="5919152"/>
                                </a:lnTo>
                                <a:lnTo>
                                  <a:pt x="0" y="5969952"/>
                                </a:lnTo>
                                <a:lnTo>
                                  <a:pt x="19050" y="5969952"/>
                                </a:lnTo>
                                <a:lnTo>
                                  <a:pt x="19050" y="5919152"/>
                                </a:lnTo>
                                <a:close/>
                              </a:path>
                              <a:path w="2710815" h="7087870">
                                <a:moveTo>
                                  <a:pt x="19050" y="5804852"/>
                                </a:moveTo>
                                <a:lnTo>
                                  <a:pt x="0" y="5804852"/>
                                </a:lnTo>
                                <a:lnTo>
                                  <a:pt x="0" y="5855652"/>
                                </a:lnTo>
                                <a:lnTo>
                                  <a:pt x="19050" y="5855652"/>
                                </a:lnTo>
                                <a:lnTo>
                                  <a:pt x="19050" y="5804852"/>
                                </a:lnTo>
                                <a:close/>
                              </a:path>
                              <a:path w="2710815" h="7087870">
                                <a:moveTo>
                                  <a:pt x="19050" y="5690552"/>
                                </a:moveTo>
                                <a:lnTo>
                                  <a:pt x="0" y="5690552"/>
                                </a:lnTo>
                                <a:lnTo>
                                  <a:pt x="0" y="5741352"/>
                                </a:lnTo>
                                <a:lnTo>
                                  <a:pt x="19050" y="5741352"/>
                                </a:lnTo>
                                <a:lnTo>
                                  <a:pt x="19050" y="5690552"/>
                                </a:lnTo>
                                <a:close/>
                              </a:path>
                              <a:path w="2710815" h="7087870">
                                <a:moveTo>
                                  <a:pt x="19050" y="5576252"/>
                                </a:moveTo>
                                <a:lnTo>
                                  <a:pt x="0" y="5576252"/>
                                </a:lnTo>
                                <a:lnTo>
                                  <a:pt x="0" y="5627052"/>
                                </a:lnTo>
                                <a:lnTo>
                                  <a:pt x="19050" y="5627052"/>
                                </a:lnTo>
                                <a:lnTo>
                                  <a:pt x="19050" y="5576252"/>
                                </a:lnTo>
                                <a:close/>
                              </a:path>
                              <a:path w="2710815" h="7087870">
                                <a:moveTo>
                                  <a:pt x="19050" y="5461952"/>
                                </a:moveTo>
                                <a:lnTo>
                                  <a:pt x="0" y="5461952"/>
                                </a:lnTo>
                                <a:lnTo>
                                  <a:pt x="0" y="5512752"/>
                                </a:lnTo>
                                <a:lnTo>
                                  <a:pt x="19050" y="5512752"/>
                                </a:lnTo>
                                <a:lnTo>
                                  <a:pt x="19050" y="5461952"/>
                                </a:lnTo>
                                <a:close/>
                              </a:path>
                              <a:path w="2710815" h="7087870">
                                <a:moveTo>
                                  <a:pt x="19050" y="5347652"/>
                                </a:moveTo>
                                <a:lnTo>
                                  <a:pt x="0" y="5347652"/>
                                </a:lnTo>
                                <a:lnTo>
                                  <a:pt x="0" y="5398452"/>
                                </a:lnTo>
                                <a:lnTo>
                                  <a:pt x="19050" y="5398452"/>
                                </a:lnTo>
                                <a:lnTo>
                                  <a:pt x="19050" y="5347652"/>
                                </a:lnTo>
                                <a:close/>
                              </a:path>
                              <a:path w="2710815" h="7087870">
                                <a:moveTo>
                                  <a:pt x="19050" y="5233352"/>
                                </a:moveTo>
                                <a:lnTo>
                                  <a:pt x="0" y="5233352"/>
                                </a:lnTo>
                                <a:lnTo>
                                  <a:pt x="0" y="5284152"/>
                                </a:lnTo>
                                <a:lnTo>
                                  <a:pt x="19050" y="5284152"/>
                                </a:lnTo>
                                <a:lnTo>
                                  <a:pt x="19050" y="5233352"/>
                                </a:lnTo>
                                <a:close/>
                              </a:path>
                              <a:path w="2710815" h="7087870">
                                <a:moveTo>
                                  <a:pt x="19050" y="5119052"/>
                                </a:moveTo>
                                <a:lnTo>
                                  <a:pt x="0" y="5119052"/>
                                </a:lnTo>
                                <a:lnTo>
                                  <a:pt x="0" y="5169852"/>
                                </a:lnTo>
                                <a:lnTo>
                                  <a:pt x="19050" y="5169852"/>
                                </a:lnTo>
                                <a:lnTo>
                                  <a:pt x="19050" y="5119052"/>
                                </a:lnTo>
                                <a:close/>
                              </a:path>
                              <a:path w="2710815" h="7087870">
                                <a:moveTo>
                                  <a:pt x="19050" y="5004752"/>
                                </a:moveTo>
                                <a:lnTo>
                                  <a:pt x="0" y="5004752"/>
                                </a:lnTo>
                                <a:lnTo>
                                  <a:pt x="0" y="5055552"/>
                                </a:lnTo>
                                <a:lnTo>
                                  <a:pt x="19050" y="5055552"/>
                                </a:lnTo>
                                <a:lnTo>
                                  <a:pt x="19050" y="5004752"/>
                                </a:lnTo>
                                <a:close/>
                              </a:path>
                              <a:path w="2710815" h="7087870">
                                <a:moveTo>
                                  <a:pt x="19050" y="4890452"/>
                                </a:moveTo>
                                <a:lnTo>
                                  <a:pt x="0" y="4890452"/>
                                </a:lnTo>
                                <a:lnTo>
                                  <a:pt x="0" y="4941252"/>
                                </a:lnTo>
                                <a:lnTo>
                                  <a:pt x="19050" y="4941252"/>
                                </a:lnTo>
                                <a:lnTo>
                                  <a:pt x="19050" y="4890452"/>
                                </a:lnTo>
                                <a:close/>
                              </a:path>
                              <a:path w="2710815" h="7087870">
                                <a:moveTo>
                                  <a:pt x="19050" y="4776152"/>
                                </a:moveTo>
                                <a:lnTo>
                                  <a:pt x="0" y="4776152"/>
                                </a:lnTo>
                                <a:lnTo>
                                  <a:pt x="0" y="4826952"/>
                                </a:lnTo>
                                <a:lnTo>
                                  <a:pt x="19050" y="4826952"/>
                                </a:lnTo>
                                <a:lnTo>
                                  <a:pt x="19050" y="4776152"/>
                                </a:lnTo>
                                <a:close/>
                              </a:path>
                              <a:path w="2710815" h="7087870">
                                <a:moveTo>
                                  <a:pt x="19050" y="4661852"/>
                                </a:moveTo>
                                <a:lnTo>
                                  <a:pt x="0" y="4661852"/>
                                </a:lnTo>
                                <a:lnTo>
                                  <a:pt x="0" y="4712652"/>
                                </a:lnTo>
                                <a:lnTo>
                                  <a:pt x="19050" y="4712652"/>
                                </a:lnTo>
                                <a:lnTo>
                                  <a:pt x="19050" y="4661852"/>
                                </a:lnTo>
                                <a:close/>
                              </a:path>
                              <a:path w="2710815" h="7087870">
                                <a:moveTo>
                                  <a:pt x="19050" y="4547552"/>
                                </a:moveTo>
                                <a:lnTo>
                                  <a:pt x="0" y="4547552"/>
                                </a:lnTo>
                                <a:lnTo>
                                  <a:pt x="0" y="4598352"/>
                                </a:lnTo>
                                <a:lnTo>
                                  <a:pt x="19050" y="4598352"/>
                                </a:lnTo>
                                <a:lnTo>
                                  <a:pt x="19050" y="4547552"/>
                                </a:lnTo>
                                <a:close/>
                              </a:path>
                              <a:path w="2710815" h="7087870">
                                <a:moveTo>
                                  <a:pt x="19050" y="4433252"/>
                                </a:moveTo>
                                <a:lnTo>
                                  <a:pt x="0" y="4433252"/>
                                </a:lnTo>
                                <a:lnTo>
                                  <a:pt x="0" y="4484052"/>
                                </a:lnTo>
                                <a:lnTo>
                                  <a:pt x="19050" y="4484052"/>
                                </a:lnTo>
                                <a:lnTo>
                                  <a:pt x="19050" y="4433252"/>
                                </a:lnTo>
                                <a:close/>
                              </a:path>
                              <a:path w="2710815" h="7087870">
                                <a:moveTo>
                                  <a:pt x="19050" y="4318952"/>
                                </a:moveTo>
                                <a:lnTo>
                                  <a:pt x="0" y="4318952"/>
                                </a:lnTo>
                                <a:lnTo>
                                  <a:pt x="0" y="4369752"/>
                                </a:lnTo>
                                <a:lnTo>
                                  <a:pt x="19050" y="4369752"/>
                                </a:lnTo>
                                <a:lnTo>
                                  <a:pt x="19050" y="4318952"/>
                                </a:lnTo>
                                <a:close/>
                              </a:path>
                              <a:path w="2710815" h="7087870">
                                <a:moveTo>
                                  <a:pt x="19050" y="4204652"/>
                                </a:moveTo>
                                <a:lnTo>
                                  <a:pt x="0" y="4204652"/>
                                </a:lnTo>
                                <a:lnTo>
                                  <a:pt x="0" y="4255452"/>
                                </a:lnTo>
                                <a:lnTo>
                                  <a:pt x="19050" y="4255452"/>
                                </a:lnTo>
                                <a:lnTo>
                                  <a:pt x="19050" y="4204652"/>
                                </a:lnTo>
                                <a:close/>
                              </a:path>
                              <a:path w="2710815" h="7087870">
                                <a:moveTo>
                                  <a:pt x="19050" y="4090352"/>
                                </a:moveTo>
                                <a:lnTo>
                                  <a:pt x="0" y="4090352"/>
                                </a:lnTo>
                                <a:lnTo>
                                  <a:pt x="0" y="4141152"/>
                                </a:lnTo>
                                <a:lnTo>
                                  <a:pt x="19050" y="4141152"/>
                                </a:lnTo>
                                <a:lnTo>
                                  <a:pt x="19050" y="4090352"/>
                                </a:lnTo>
                                <a:close/>
                              </a:path>
                              <a:path w="2710815" h="7087870">
                                <a:moveTo>
                                  <a:pt x="19050" y="3976052"/>
                                </a:moveTo>
                                <a:lnTo>
                                  <a:pt x="0" y="3976052"/>
                                </a:lnTo>
                                <a:lnTo>
                                  <a:pt x="0" y="4026852"/>
                                </a:lnTo>
                                <a:lnTo>
                                  <a:pt x="19050" y="4026852"/>
                                </a:lnTo>
                                <a:lnTo>
                                  <a:pt x="19050" y="3976052"/>
                                </a:lnTo>
                                <a:close/>
                              </a:path>
                              <a:path w="2710815" h="7087870">
                                <a:moveTo>
                                  <a:pt x="19050" y="3861752"/>
                                </a:moveTo>
                                <a:lnTo>
                                  <a:pt x="0" y="3861752"/>
                                </a:lnTo>
                                <a:lnTo>
                                  <a:pt x="0" y="3912552"/>
                                </a:lnTo>
                                <a:lnTo>
                                  <a:pt x="19050" y="3912552"/>
                                </a:lnTo>
                                <a:lnTo>
                                  <a:pt x="19050" y="3861752"/>
                                </a:lnTo>
                                <a:close/>
                              </a:path>
                              <a:path w="2710815" h="7087870">
                                <a:moveTo>
                                  <a:pt x="19050" y="3734752"/>
                                </a:moveTo>
                                <a:lnTo>
                                  <a:pt x="0" y="3734752"/>
                                </a:lnTo>
                                <a:lnTo>
                                  <a:pt x="0" y="3798252"/>
                                </a:lnTo>
                                <a:lnTo>
                                  <a:pt x="19050" y="3798252"/>
                                </a:lnTo>
                                <a:lnTo>
                                  <a:pt x="19050" y="3734752"/>
                                </a:lnTo>
                                <a:close/>
                              </a:path>
                              <a:path w="2710815" h="7087870">
                                <a:moveTo>
                                  <a:pt x="19050" y="3620452"/>
                                </a:moveTo>
                                <a:lnTo>
                                  <a:pt x="0" y="3620452"/>
                                </a:lnTo>
                                <a:lnTo>
                                  <a:pt x="0" y="3683952"/>
                                </a:lnTo>
                                <a:lnTo>
                                  <a:pt x="19050" y="3683952"/>
                                </a:lnTo>
                                <a:lnTo>
                                  <a:pt x="19050" y="3620452"/>
                                </a:lnTo>
                                <a:close/>
                              </a:path>
                              <a:path w="2710815" h="7087870">
                                <a:moveTo>
                                  <a:pt x="19050" y="3506152"/>
                                </a:moveTo>
                                <a:lnTo>
                                  <a:pt x="0" y="3506152"/>
                                </a:lnTo>
                                <a:lnTo>
                                  <a:pt x="0" y="3569652"/>
                                </a:lnTo>
                                <a:lnTo>
                                  <a:pt x="19050" y="3569652"/>
                                </a:lnTo>
                                <a:lnTo>
                                  <a:pt x="19050" y="3506152"/>
                                </a:lnTo>
                                <a:close/>
                              </a:path>
                              <a:path w="2710815" h="7087870">
                                <a:moveTo>
                                  <a:pt x="19050" y="3391852"/>
                                </a:moveTo>
                                <a:lnTo>
                                  <a:pt x="0" y="3391852"/>
                                </a:lnTo>
                                <a:lnTo>
                                  <a:pt x="0" y="3455352"/>
                                </a:lnTo>
                                <a:lnTo>
                                  <a:pt x="19050" y="3455352"/>
                                </a:lnTo>
                                <a:lnTo>
                                  <a:pt x="19050" y="3391852"/>
                                </a:lnTo>
                                <a:close/>
                              </a:path>
                              <a:path w="2710815" h="7087870">
                                <a:moveTo>
                                  <a:pt x="19050" y="3277552"/>
                                </a:moveTo>
                                <a:lnTo>
                                  <a:pt x="0" y="3277552"/>
                                </a:lnTo>
                                <a:lnTo>
                                  <a:pt x="0" y="3341052"/>
                                </a:lnTo>
                                <a:lnTo>
                                  <a:pt x="19050" y="3341052"/>
                                </a:lnTo>
                                <a:lnTo>
                                  <a:pt x="19050" y="3277552"/>
                                </a:lnTo>
                                <a:close/>
                              </a:path>
                              <a:path w="2710815" h="7087870">
                                <a:moveTo>
                                  <a:pt x="19050" y="3163252"/>
                                </a:moveTo>
                                <a:lnTo>
                                  <a:pt x="0" y="3163252"/>
                                </a:lnTo>
                                <a:lnTo>
                                  <a:pt x="0" y="3226752"/>
                                </a:lnTo>
                                <a:lnTo>
                                  <a:pt x="19050" y="3226752"/>
                                </a:lnTo>
                                <a:lnTo>
                                  <a:pt x="19050" y="3163252"/>
                                </a:lnTo>
                                <a:close/>
                              </a:path>
                              <a:path w="2710815" h="7087870">
                                <a:moveTo>
                                  <a:pt x="19050" y="3048952"/>
                                </a:moveTo>
                                <a:lnTo>
                                  <a:pt x="0" y="3048952"/>
                                </a:lnTo>
                                <a:lnTo>
                                  <a:pt x="0" y="3112452"/>
                                </a:lnTo>
                                <a:lnTo>
                                  <a:pt x="19050" y="3112452"/>
                                </a:lnTo>
                                <a:lnTo>
                                  <a:pt x="19050" y="3048952"/>
                                </a:lnTo>
                                <a:close/>
                              </a:path>
                              <a:path w="2710815" h="7087870">
                                <a:moveTo>
                                  <a:pt x="19050" y="2934652"/>
                                </a:moveTo>
                                <a:lnTo>
                                  <a:pt x="0" y="2934652"/>
                                </a:lnTo>
                                <a:lnTo>
                                  <a:pt x="0" y="2998152"/>
                                </a:lnTo>
                                <a:lnTo>
                                  <a:pt x="19050" y="2998152"/>
                                </a:lnTo>
                                <a:lnTo>
                                  <a:pt x="19050" y="2934652"/>
                                </a:lnTo>
                                <a:close/>
                              </a:path>
                              <a:path w="2710815" h="7087870">
                                <a:moveTo>
                                  <a:pt x="19050" y="2820352"/>
                                </a:moveTo>
                                <a:lnTo>
                                  <a:pt x="0" y="2820352"/>
                                </a:lnTo>
                                <a:lnTo>
                                  <a:pt x="0" y="2883852"/>
                                </a:lnTo>
                                <a:lnTo>
                                  <a:pt x="19050" y="2883852"/>
                                </a:lnTo>
                                <a:lnTo>
                                  <a:pt x="19050" y="2820352"/>
                                </a:lnTo>
                                <a:close/>
                              </a:path>
                              <a:path w="2710815" h="7087870">
                                <a:moveTo>
                                  <a:pt x="19050" y="2706052"/>
                                </a:moveTo>
                                <a:lnTo>
                                  <a:pt x="0" y="2706052"/>
                                </a:lnTo>
                                <a:lnTo>
                                  <a:pt x="0" y="2769552"/>
                                </a:lnTo>
                                <a:lnTo>
                                  <a:pt x="19050" y="2769552"/>
                                </a:lnTo>
                                <a:lnTo>
                                  <a:pt x="19050" y="2706052"/>
                                </a:lnTo>
                                <a:close/>
                              </a:path>
                              <a:path w="2710815" h="7087870">
                                <a:moveTo>
                                  <a:pt x="19050" y="2591752"/>
                                </a:moveTo>
                                <a:lnTo>
                                  <a:pt x="0" y="2591752"/>
                                </a:lnTo>
                                <a:lnTo>
                                  <a:pt x="0" y="2655252"/>
                                </a:lnTo>
                                <a:lnTo>
                                  <a:pt x="19050" y="2655252"/>
                                </a:lnTo>
                                <a:lnTo>
                                  <a:pt x="19050" y="2591752"/>
                                </a:lnTo>
                                <a:close/>
                              </a:path>
                              <a:path w="2710815" h="7087870">
                                <a:moveTo>
                                  <a:pt x="19050" y="2477452"/>
                                </a:moveTo>
                                <a:lnTo>
                                  <a:pt x="0" y="2477452"/>
                                </a:lnTo>
                                <a:lnTo>
                                  <a:pt x="0" y="2540952"/>
                                </a:lnTo>
                                <a:lnTo>
                                  <a:pt x="19050" y="2540952"/>
                                </a:lnTo>
                                <a:lnTo>
                                  <a:pt x="19050" y="2477452"/>
                                </a:lnTo>
                                <a:close/>
                              </a:path>
                              <a:path w="2710815" h="7087870">
                                <a:moveTo>
                                  <a:pt x="19050" y="2363152"/>
                                </a:moveTo>
                                <a:lnTo>
                                  <a:pt x="0" y="2363152"/>
                                </a:lnTo>
                                <a:lnTo>
                                  <a:pt x="0" y="2426652"/>
                                </a:lnTo>
                                <a:lnTo>
                                  <a:pt x="19050" y="2426652"/>
                                </a:lnTo>
                                <a:lnTo>
                                  <a:pt x="19050" y="2363152"/>
                                </a:lnTo>
                                <a:close/>
                              </a:path>
                              <a:path w="2710815" h="7087870">
                                <a:moveTo>
                                  <a:pt x="19050" y="2248852"/>
                                </a:moveTo>
                                <a:lnTo>
                                  <a:pt x="0" y="2248852"/>
                                </a:lnTo>
                                <a:lnTo>
                                  <a:pt x="0" y="2312352"/>
                                </a:lnTo>
                                <a:lnTo>
                                  <a:pt x="19050" y="2312352"/>
                                </a:lnTo>
                                <a:lnTo>
                                  <a:pt x="19050" y="2248852"/>
                                </a:lnTo>
                                <a:close/>
                              </a:path>
                              <a:path w="2710815" h="7087870">
                                <a:moveTo>
                                  <a:pt x="19050" y="2134552"/>
                                </a:moveTo>
                                <a:lnTo>
                                  <a:pt x="0" y="2134552"/>
                                </a:lnTo>
                                <a:lnTo>
                                  <a:pt x="0" y="2198052"/>
                                </a:lnTo>
                                <a:lnTo>
                                  <a:pt x="19050" y="2198052"/>
                                </a:lnTo>
                                <a:lnTo>
                                  <a:pt x="19050" y="2134552"/>
                                </a:lnTo>
                                <a:close/>
                              </a:path>
                              <a:path w="2710815" h="7087870">
                                <a:moveTo>
                                  <a:pt x="19050" y="2020252"/>
                                </a:moveTo>
                                <a:lnTo>
                                  <a:pt x="0" y="2020252"/>
                                </a:lnTo>
                                <a:lnTo>
                                  <a:pt x="0" y="2083752"/>
                                </a:lnTo>
                                <a:lnTo>
                                  <a:pt x="19050" y="2083752"/>
                                </a:lnTo>
                                <a:lnTo>
                                  <a:pt x="19050" y="2020252"/>
                                </a:lnTo>
                                <a:close/>
                              </a:path>
                              <a:path w="2710815" h="7087870">
                                <a:moveTo>
                                  <a:pt x="19050" y="1905952"/>
                                </a:moveTo>
                                <a:lnTo>
                                  <a:pt x="0" y="1905952"/>
                                </a:lnTo>
                                <a:lnTo>
                                  <a:pt x="0" y="1969452"/>
                                </a:lnTo>
                                <a:lnTo>
                                  <a:pt x="19050" y="1969452"/>
                                </a:lnTo>
                                <a:lnTo>
                                  <a:pt x="19050" y="1905952"/>
                                </a:lnTo>
                                <a:close/>
                              </a:path>
                              <a:path w="2710815" h="7087870">
                                <a:moveTo>
                                  <a:pt x="19050" y="1791652"/>
                                </a:moveTo>
                                <a:lnTo>
                                  <a:pt x="0" y="1791652"/>
                                </a:lnTo>
                                <a:lnTo>
                                  <a:pt x="0" y="1855152"/>
                                </a:lnTo>
                                <a:lnTo>
                                  <a:pt x="19050" y="1855152"/>
                                </a:lnTo>
                                <a:lnTo>
                                  <a:pt x="19050" y="1791652"/>
                                </a:lnTo>
                                <a:close/>
                              </a:path>
                              <a:path w="2710815" h="7087870">
                                <a:moveTo>
                                  <a:pt x="19050" y="1677352"/>
                                </a:moveTo>
                                <a:lnTo>
                                  <a:pt x="0" y="1677352"/>
                                </a:lnTo>
                                <a:lnTo>
                                  <a:pt x="0" y="1740852"/>
                                </a:lnTo>
                                <a:lnTo>
                                  <a:pt x="19050" y="1740852"/>
                                </a:lnTo>
                                <a:lnTo>
                                  <a:pt x="19050" y="1677352"/>
                                </a:lnTo>
                                <a:close/>
                              </a:path>
                              <a:path w="2710815" h="7087870">
                                <a:moveTo>
                                  <a:pt x="19050" y="1563052"/>
                                </a:moveTo>
                                <a:lnTo>
                                  <a:pt x="0" y="1563052"/>
                                </a:lnTo>
                                <a:lnTo>
                                  <a:pt x="0" y="1626552"/>
                                </a:lnTo>
                                <a:lnTo>
                                  <a:pt x="19050" y="1626552"/>
                                </a:lnTo>
                                <a:lnTo>
                                  <a:pt x="19050" y="1563052"/>
                                </a:lnTo>
                                <a:close/>
                              </a:path>
                              <a:path w="2710815" h="7087870">
                                <a:moveTo>
                                  <a:pt x="19050" y="1448752"/>
                                </a:moveTo>
                                <a:lnTo>
                                  <a:pt x="0" y="1448752"/>
                                </a:lnTo>
                                <a:lnTo>
                                  <a:pt x="0" y="1512252"/>
                                </a:lnTo>
                                <a:lnTo>
                                  <a:pt x="19050" y="1512252"/>
                                </a:lnTo>
                                <a:lnTo>
                                  <a:pt x="19050" y="1448752"/>
                                </a:lnTo>
                                <a:close/>
                              </a:path>
                              <a:path w="2710815" h="7087870">
                                <a:moveTo>
                                  <a:pt x="19050" y="1334452"/>
                                </a:moveTo>
                                <a:lnTo>
                                  <a:pt x="0" y="1334452"/>
                                </a:lnTo>
                                <a:lnTo>
                                  <a:pt x="0" y="1397952"/>
                                </a:lnTo>
                                <a:lnTo>
                                  <a:pt x="19050" y="1397952"/>
                                </a:lnTo>
                                <a:lnTo>
                                  <a:pt x="19050" y="1334452"/>
                                </a:lnTo>
                                <a:close/>
                              </a:path>
                              <a:path w="2710815" h="7087870">
                                <a:moveTo>
                                  <a:pt x="19050" y="1220152"/>
                                </a:moveTo>
                                <a:lnTo>
                                  <a:pt x="0" y="1220152"/>
                                </a:lnTo>
                                <a:lnTo>
                                  <a:pt x="0" y="1283652"/>
                                </a:lnTo>
                                <a:lnTo>
                                  <a:pt x="19050" y="1283652"/>
                                </a:lnTo>
                                <a:lnTo>
                                  <a:pt x="19050" y="1220152"/>
                                </a:lnTo>
                                <a:close/>
                              </a:path>
                              <a:path w="2710815" h="7087870">
                                <a:moveTo>
                                  <a:pt x="19050" y="1105852"/>
                                </a:moveTo>
                                <a:lnTo>
                                  <a:pt x="0" y="1105852"/>
                                </a:lnTo>
                                <a:lnTo>
                                  <a:pt x="0" y="1169352"/>
                                </a:lnTo>
                                <a:lnTo>
                                  <a:pt x="19050" y="1169352"/>
                                </a:lnTo>
                                <a:lnTo>
                                  <a:pt x="19050" y="1105852"/>
                                </a:lnTo>
                                <a:close/>
                              </a:path>
                              <a:path w="2710815" h="7087870">
                                <a:moveTo>
                                  <a:pt x="19900" y="992276"/>
                                </a:moveTo>
                                <a:lnTo>
                                  <a:pt x="838" y="991590"/>
                                </a:lnTo>
                                <a:lnTo>
                                  <a:pt x="825" y="992276"/>
                                </a:lnTo>
                                <a:lnTo>
                                  <a:pt x="0" y="1028700"/>
                                </a:lnTo>
                                <a:lnTo>
                                  <a:pt x="0" y="1055052"/>
                                </a:lnTo>
                                <a:lnTo>
                                  <a:pt x="19050" y="1055052"/>
                                </a:lnTo>
                                <a:lnTo>
                                  <a:pt x="19050" y="1028700"/>
                                </a:lnTo>
                                <a:lnTo>
                                  <a:pt x="19900" y="992276"/>
                                </a:lnTo>
                                <a:close/>
                              </a:path>
                              <a:path w="2710815" h="7087870">
                                <a:moveTo>
                                  <a:pt x="20066" y="6083528"/>
                                </a:moveTo>
                                <a:lnTo>
                                  <a:pt x="19050" y="6039802"/>
                                </a:lnTo>
                                <a:lnTo>
                                  <a:pt x="19050" y="6033452"/>
                                </a:lnTo>
                                <a:lnTo>
                                  <a:pt x="0" y="6033452"/>
                                </a:lnTo>
                                <a:lnTo>
                                  <a:pt x="0" y="6039802"/>
                                </a:lnTo>
                                <a:lnTo>
                                  <a:pt x="1016" y="6084227"/>
                                </a:lnTo>
                                <a:lnTo>
                                  <a:pt x="20066" y="6083528"/>
                                </a:lnTo>
                                <a:close/>
                              </a:path>
                              <a:path w="2710815" h="7087870">
                                <a:moveTo>
                                  <a:pt x="29705" y="881583"/>
                                </a:moveTo>
                                <a:lnTo>
                                  <a:pt x="10922" y="878840"/>
                                </a:lnTo>
                                <a:lnTo>
                                  <a:pt x="9613" y="887031"/>
                                </a:lnTo>
                                <a:lnTo>
                                  <a:pt x="4889" y="928535"/>
                                </a:lnTo>
                                <a:lnTo>
                                  <a:pt x="23799" y="930363"/>
                                </a:lnTo>
                                <a:lnTo>
                                  <a:pt x="29032" y="885710"/>
                                </a:lnTo>
                                <a:lnTo>
                                  <a:pt x="29705" y="881583"/>
                                </a:lnTo>
                                <a:close/>
                              </a:path>
                              <a:path w="2710815" h="7087870">
                                <a:moveTo>
                                  <a:pt x="32854" y="6206083"/>
                                </a:moveTo>
                                <a:lnTo>
                                  <a:pt x="29032" y="6182804"/>
                                </a:lnTo>
                                <a:lnTo>
                                  <a:pt x="24650" y="6145365"/>
                                </a:lnTo>
                                <a:lnTo>
                                  <a:pt x="5715" y="6147206"/>
                                </a:lnTo>
                                <a:lnTo>
                                  <a:pt x="9613" y="6181483"/>
                                </a:lnTo>
                                <a:lnTo>
                                  <a:pt x="14020" y="6209055"/>
                                </a:lnTo>
                                <a:lnTo>
                                  <a:pt x="32854" y="6206083"/>
                                </a:lnTo>
                                <a:close/>
                              </a:path>
                              <a:path w="2710815" h="7087870">
                                <a:moveTo>
                                  <a:pt x="53886" y="764628"/>
                                </a:moveTo>
                                <a:lnTo>
                                  <a:pt x="35394" y="759701"/>
                                </a:lnTo>
                                <a:lnTo>
                                  <a:pt x="26301" y="795642"/>
                                </a:lnTo>
                                <a:lnTo>
                                  <a:pt x="21653" y="818222"/>
                                </a:lnTo>
                                <a:lnTo>
                                  <a:pt x="40309" y="822058"/>
                                </a:lnTo>
                                <a:lnTo>
                                  <a:pt x="46342" y="793572"/>
                                </a:lnTo>
                                <a:lnTo>
                                  <a:pt x="53886" y="764628"/>
                                </a:lnTo>
                                <a:close/>
                              </a:path>
                              <a:path w="2710815" h="7087870">
                                <a:moveTo>
                                  <a:pt x="55664" y="6310719"/>
                                </a:moveTo>
                                <a:lnTo>
                                  <a:pt x="46342" y="6274943"/>
                                </a:lnTo>
                                <a:lnTo>
                                  <a:pt x="41783" y="6253442"/>
                                </a:lnTo>
                                <a:lnTo>
                                  <a:pt x="23101" y="6257302"/>
                                </a:lnTo>
                                <a:lnTo>
                                  <a:pt x="26301" y="6272873"/>
                                </a:lnTo>
                                <a:lnTo>
                                  <a:pt x="37122" y="6315659"/>
                                </a:lnTo>
                                <a:lnTo>
                                  <a:pt x="55664" y="6310719"/>
                                </a:lnTo>
                                <a:close/>
                              </a:path>
                              <a:path w="2710815" h="7087870">
                                <a:moveTo>
                                  <a:pt x="88747" y="657682"/>
                                </a:moveTo>
                                <a:lnTo>
                                  <a:pt x="71107" y="650836"/>
                                </a:lnTo>
                                <a:lnTo>
                                  <a:pt x="65824" y="664083"/>
                                </a:lnTo>
                                <a:lnTo>
                                  <a:pt x="51968" y="703757"/>
                                </a:lnTo>
                                <a:lnTo>
                                  <a:pt x="70104" y="709701"/>
                                </a:lnTo>
                                <a:lnTo>
                                  <a:pt x="71716" y="704456"/>
                                </a:lnTo>
                                <a:lnTo>
                                  <a:pt x="87312" y="661162"/>
                                </a:lnTo>
                                <a:lnTo>
                                  <a:pt x="88747" y="657682"/>
                                </a:lnTo>
                                <a:close/>
                              </a:path>
                              <a:path w="2710815" h="7087870">
                                <a:moveTo>
                                  <a:pt x="91338" y="6417132"/>
                                </a:moveTo>
                                <a:lnTo>
                                  <a:pt x="87312" y="6407353"/>
                                </a:lnTo>
                                <a:lnTo>
                                  <a:pt x="72212" y="6365430"/>
                                </a:lnTo>
                                <a:lnTo>
                                  <a:pt x="54254" y="6371298"/>
                                </a:lnTo>
                                <a:lnTo>
                                  <a:pt x="65824" y="6404432"/>
                                </a:lnTo>
                                <a:lnTo>
                                  <a:pt x="73634" y="6424003"/>
                                </a:lnTo>
                                <a:lnTo>
                                  <a:pt x="91338" y="6417132"/>
                                </a:lnTo>
                                <a:close/>
                              </a:path>
                              <a:path w="2710815" h="7087870">
                                <a:moveTo>
                                  <a:pt x="135940" y="554418"/>
                                </a:moveTo>
                                <a:lnTo>
                                  <a:pt x="118948" y="545553"/>
                                </a:lnTo>
                                <a:lnTo>
                                  <a:pt x="101282" y="580605"/>
                                </a:lnTo>
                                <a:lnTo>
                                  <a:pt x="92062" y="601052"/>
                                </a:lnTo>
                                <a:lnTo>
                                  <a:pt x="109385" y="608812"/>
                                </a:lnTo>
                                <a:lnTo>
                                  <a:pt x="124015" y="577342"/>
                                </a:lnTo>
                                <a:lnTo>
                                  <a:pt x="135940" y="554418"/>
                                </a:lnTo>
                                <a:close/>
                              </a:path>
                              <a:path w="2710815" h="7087870">
                                <a:moveTo>
                                  <a:pt x="138938" y="6519850"/>
                                </a:moveTo>
                                <a:lnTo>
                                  <a:pt x="124015" y="6491173"/>
                                </a:lnTo>
                                <a:lnTo>
                                  <a:pt x="116535" y="6475082"/>
                                </a:lnTo>
                                <a:lnTo>
                                  <a:pt x="99110" y="6483109"/>
                                </a:lnTo>
                                <a:lnTo>
                                  <a:pt x="101282" y="6487909"/>
                                </a:lnTo>
                                <a:lnTo>
                                  <a:pt x="121602" y="6528244"/>
                                </a:lnTo>
                                <a:lnTo>
                                  <a:pt x="121881" y="6528740"/>
                                </a:lnTo>
                                <a:lnTo>
                                  <a:pt x="138938" y="6519850"/>
                                </a:lnTo>
                                <a:close/>
                              </a:path>
                              <a:path w="2710815" h="7087870">
                                <a:moveTo>
                                  <a:pt x="192189" y="459282"/>
                                </a:moveTo>
                                <a:lnTo>
                                  <a:pt x="176542" y="448856"/>
                                </a:lnTo>
                                <a:lnTo>
                                  <a:pt x="167182" y="462673"/>
                                </a:lnTo>
                                <a:lnTo>
                                  <a:pt x="147332" y="494868"/>
                                </a:lnTo>
                                <a:lnTo>
                                  <a:pt x="163715" y="504596"/>
                                </a:lnTo>
                                <a:lnTo>
                                  <a:pt x="167792" y="497547"/>
                                </a:lnTo>
                                <a:lnTo>
                                  <a:pt x="192189" y="459282"/>
                                </a:lnTo>
                                <a:close/>
                              </a:path>
                              <a:path w="2710815" h="7087870">
                                <a:moveTo>
                                  <a:pt x="200583" y="6621208"/>
                                </a:moveTo>
                                <a:lnTo>
                                  <a:pt x="192189" y="6609232"/>
                                </a:lnTo>
                                <a:lnTo>
                                  <a:pt x="167792" y="6570967"/>
                                </a:lnTo>
                                <a:lnTo>
                                  <a:pt x="166852" y="6569354"/>
                                </a:lnTo>
                                <a:lnTo>
                                  <a:pt x="150634" y="6578994"/>
                                </a:lnTo>
                                <a:lnTo>
                                  <a:pt x="167182" y="6605841"/>
                                </a:lnTo>
                                <a:lnTo>
                                  <a:pt x="184823" y="6631902"/>
                                </a:lnTo>
                                <a:lnTo>
                                  <a:pt x="200583" y="6621208"/>
                                </a:lnTo>
                                <a:close/>
                              </a:path>
                              <a:path w="2710815" h="7087870">
                                <a:moveTo>
                                  <a:pt x="259295" y="370217"/>
                                </a:moveTo>
                                <a:lnTo>
                                  <a:pt x="244563" y="357898"/>
                                </a:lnTo>
                                <a:lnTo>
                                  <a:pt x="219036" y="389470"/>
                                </a:lnTo>
                                <a:lnTo>
                                  <a:pt x="210769" y="400646"/>
                                </a:lnTo>
                                <a:lnTo>
                                  <a:pt x="225971" y="412076"/>
                                </a:lnTo>
                                <a:lnTo>
                                  <a:pt x="245783" y="386295"/>
                                </a:lnTo>
                                <a:lnTo>
                                  <a:pt x="259295" y="370217"/>
                                </a:lnTo>
                                <a:close/>
                              </a:path>
                              <a:path w="2710815" h="7087870">
                                <a:moveTo>
                                  <a:pt x="267563" y="6708140"/>
                                </a:moveTo>
                                <a:lnTo>
                                  <a:pt x="245783" y="6682219"/>
                                </a:lnTo>
                                <a:lnTo>
                                  <a:pt x="229527" y="6661061"/>
                                </a:lnTo>
                                <a:lnTo>
                                  <a:pt x="214236" y="6672554"/>
                                </a:lnTo>
                                <a:lnTo>
                                  <a:pt x="219036" y="6679044"/>
                                </a:lnTo>
                                <a:lnTo>
                                  <a:pt x="247205" y="6713880"/>
                                </a:lnTo>
                                <a:lnTo>
                                  <a:pt x="253022" y="6720472"/>
                                </a:lnTo>
                                <a:lnTo>
                                  <a:pt x="267563" y="6708140"/>
                                </a:lnTo>
                                <a:close/>
                              </a:path>
                              <a:path w="2710815" h="7087870">
                                <a:moveTo>
                                  <a:pt x="318719" y="305041"/>
                                </a:moveTo>
                                <a:lnTo>
                                  <a:pt x="305104" y="291515"/>
                                </a:lnTo>
                                <a:lnTo>
                                  <a:pt x="287007" y="310400"/>
                                </a:lnTo>
                                <a:lnTo>
                                  <a:pt x="300774" y="323418"/>
                                </a:lnTo>
                                <a:lnTo>
                                  <a:pt x="305422" y="318338"/>
                                </a:lnTo>
                                <a:lnTo>
                                  <a:pt x="318719" y="305041"/>
                                </a:lnTo>
                                <a:close/>
                              </a:path>
                              <a:path w="2710815" h="7087870">
                                <a:moveTo>
                                  <a:pt x="341998" y="6786359"/>
                                </a:moveTo>
                                <a:lnTo>
                                  <a:pt x="337388" y="6782130"/>
                                </a:lnTo>
                                <a:lnTo>
                                  <a:pt x="322389" y="6767131"/>
                                </a:lnTo>
                                <a:lnTo>
                                  <a:pt x="321411" y="6766153"/>
                                </a:lnTo>
                                <a:lnTo>
                                  <a:pt x="305422" y="6750177"/>
                                </a:lnTo>
                                <a:lnTo>
                                  <a:pt x="304355" y="6749008"/>
                                </a:lnTo>
                                <a:lnTo>
                                  <a:pt x="290677" y="6761937"/>
                                </a:lnTo>
                                <a:lnTo>
                                  <a:pt x="307784" y="6779781"/>
                                </a:lnTo>
                                <a:lnTo>
                                  <a:pt x="308737" y="6780695"/>
                                </a:lnTo>
                                <a:lnTo>
                                  <a:pt x="328980" y="6800113"/>
                                </a:lnTo>
                                <a:lnTo>
                                  <a:pt x="341998" y="6786359"/>
                                </a:lnTo>
                                <a:close/>
                              </a:path>
                              <a:path w="2710815" h="7087870">
                                <a:moveTo>
                                  <a:pt x="341998" y="282155"/>
                                </a:moveTo>
                                <a:lnTo>
                                  <a:pt x="328980" y="268401"/>
                                </a:lnTo>
                                <a:lnTo>
                                  <a:pt x="307784" y="288734"/>
                                </a:lnTo>
                                <a:lnTo>
                                  <a:pt x="321411" y="302361"/>
                                </a:lnTo>
                                <a:lnTo>
                                  <a:pt x="337388" y="286385"/>
                                </a:lnTo>
                                <a:lnTo>
                                  <a:pt x="341998" y="282155"/>
                                </a:lnTo>
                                <a:close/>
                              </a:path>
                              <a:path w="2710815" h="7087870">
                                <a:moveTo>
                                  <a:pt x="430085" y="6860781"/>
                                </a:moveTo>
                                <a:lnTo>
                                  <a:pt x="405345" y="6841769"/>
                                </a:lnTo>
                                <a:lnTo>
                                  <a:pt x="385051" y="6824739"/>
                                </a:lnTo>
                                <a:lnTo>
                                  <a:pt x="372643" y="6839432"/>
                                </a:lnTo>
                                <a:lnTo>
                                  <a:pt x="373684" y="6840347"/>
                                </a:lnTo>
                                <a:lnTo>
                                  <a:pt x="408520" y="6868515"/>
                                </a:lnTo>
                                <a:lnTo>
                                  <a:pt x="418630" y="6876008"/>
                                </a:lnTo>
                                <a:lnTo>
                                  <a:pt x="430085" y="6860781"/>
                                </a:lnTo>
                                <a:close/>
                              </a:path>
                              <a:path w="2710815" h="7087870">
                                <a:moveTo>
                                  <a:pt x="430085" y="207721"/>
                                </a:moveTo>
                                <a:lnTo>
                                  <a:pt x="418630" y="192506"/>
                                </a:lnTo>
                                <a:lnTo>
                                  <a:pt x="408520" y="199999"/>
                                </a:lnTo>
                                <a:lnTo>
                                  <a:pt x="373684" y="228155"/>
                                </a:lnTo>
                                <a:lnTo>
                                  <a:pt x="372643" y="229082"/>
                                </a:lnTo>
                                <a:lnTo>
                                  <a:pt x="385051" y="243776"/>
                                </a:lnTo>
                                <a:lnTo>
                                  <a:pt x="405345" y="226745"/>
                                </a:lnTo>
                                <a:lnTo>
                                  <a:pt x="430085" y="207721"/>
                                </a:lnTo>
                                <a:close/>
                              </a:path>
                              <a:path w="2710815" h="7087870">
                                <a:moveTo>
                                  <a:pt x="525830" y="6925107"/>
                                </a:moveTo>
                                <a:lnTo>
                                  <a:pt x="516585" y="6919773"/>
                                </a:lnTo>
                                <a:lnTo>
                                  <a:pt x="478332" y="6895363"/>
                                </a:lnTo>
                                <a:lnTo>
                                  <a:pt x="476973" y="6894411"/>
                                </a:lnTo>
                                <a:lnTo>
                                  <a:pt x="466509" y="6910070"/>
                                </a:lnTo>
                                <a:lnTo>
                                  <a:pt x="481723" y="6920382"/>
                                </a:lnTo>
                                <a:lnTo>
                                  <a:pt x="516115" y="6941591"/>
                                </a:lnTo>
                                <a:lnTo>
                                  <a:pt x="525830" y="6925107"/>
                                </a:lnTo>
                                <a:close/>
                              </a:path>
                              <a:path w="2710815" h="7087870">
                                <a:moveTo>
                                  <a:pt x="525830" y="143408"/>
                                </a:moveTo>
                                <a:lnTo>
                                  <a:pt x="516115" y="126923"/>
                                </a:lnTo>
                                <a:lnTo>
                                  <a:pt x="481723" y="148132"/>
                                </a:lnTo>
                                <a:lnTo>
                                  <a:pt x="466509" y="158432"/>
                                </a:lnTo>
                                <a:lnTo>
                                  <a:pt x="476973" y="174104"/>
                                </a:lnTo>
                                <a:lnTo>
                                  <a:pt x="478332" y="173151"/>
                                </a:lnTo>
                                <a:lnTo>
                                  <a:pt x="516585" y="148742"/>
                                </a:lnTo>
                                <a:lnTo>
                                  <a:pt x="525830" y="143408"/>
                                </a:lnTo>
                                <a:close/>
                              </a:path>
                              <a:path w="2710815" h="7087870">
                                <a:moveTo>
                                  <a:pt x="628205" y="6978332"/>
                                </a:moveTo>
                                <a:lnTo>
                                  <a:pt x="596379" y="6963537"/>
                                </a:lnTo>
                                <a:lnTo>
                                  <a:pt x="576300" y="6953097"/>
                                </a:lnTo>
                                <a:lnTo>
                                  <a:pt x="567524" y="6970090"/>
                                </a:lnTo>
                                <a:lnTo>
                                  <a:pt x="599643" y="6986283"/>
                                </a:lnTo>
                                <a:lnTo>
                                  <a:pt x="620458" y="6995655"/>
                                </a:lnTo>
                                <a:lnTo>
                                  <a:pt x="628205" y="6978332"/>
                                </a:lnTo>
                                <a:close/>
                              </a:path>
                              <a:path w="2710815" h="7087870">
                                <a:moveTo>
                                  <a:pt x="628205" y="90182"/>
                                </a:moveTo>
                                <a:lnTo>
                                  <a:pt x="620458" y="72859"/>
                                </a:lnTo>
                                <a:lnTo>
                                  <a:pt x="599643" y="82232"/>
                                </a:lnTo>
                                <a:lnTo>
                                  <a:pt x="567524" y="98425"/>
                                </a:lnTo>
                                <a:lnTo>
                                  <a:pt x="576300" y="115417"/>
                                </a:lnTo>
                                <a:lnTo>
                                  <a:pt x="596379" y="104978"/>
                                </a:lnTo>
                                <a:lnTo>
                                  <a:pt x="628205" y="90182"/>
                                </a:lnTo>
                                <a:close/>
                              </a:path>
                              <a:path w="2710815" h="7087870">
                                <a:moveTo>
                                  <a:pt x="735952" y="7019696"/>
                                </a:moveTo>
                                <a:lnTo>
                                  <a:pt x="723506" y="7015835"/>
                                </a:lnTo>
                                <a:lnTo>
                                  <a:pt x="681431" y="7000697"/>
                                </a:lnTo>
                                <a:lnTo>
                                  <a:pt x="674687" y="7018363"/>
                                </a:lnTo>
                                <a:lnTo>
                                  <a:pt x="683120" y="7021728"/>
                                </a:lnTo>
                                <a:lnTo>
                                  <a:pt x="726173" y="7036778"/>
                                </a:lnTo>
                                <a:lnTo>
                                  <a:pt x="730135" y="7037972"/>
                                </a:lnTo>
                                <a:lnTo>
                                  <a:pt x="735952" y="7019696"/>
                                </a:lnTo>
                                <a:close/>
                              </a:path>
                              <a:path w="2710815" h="7087870">
                                <a:moveTo>
                                  <a:pt x="735952" y="48818"/>
                                </a:moveTo>
                                <a:lnTo>
                                  <a:pt x="730135" y="30543"/>
                                </a:lnTo>
                                <a:lnTo>
                                  <a:pt x="726173" y="31737"/>
                                </a:lnTo>
                                <a:lnTo>
                                  <a:pt x="683120" y="46786"/>
                                </a:lnTo>
                                <a:lnTo>
                                  <a:pt x="674687" y="50152"/>
                                </a:lnTo>
                                <a:lnTo>
                                  <a:pt x="681431" y="67818"/>
                                </a:lnTo>
                                <a:lnTo>
                                  <a:pt x="723506" y="52679"/>
                                </a:lnTo>
                                <a:lnTo>
                                  <a:pt x="735952" y="48818"/>
                                </a:lnTo>
                                <a:close/>
                              </a:path>
                              <a:path w="2710815" h="7087870">
                                <a:moveTo>
                                  <a:pt x="847699" y="7048652"/>
                                </a:moveTo>
                                <a:lnTo>
                                  <a:pt x="812622" y="7041210"/>
                                </a:lnTo>
                                <a:lnTo>
                                  <a:pt x="791425" y="7035698"/>
                                </a:lnTo>
                                <a:lnTo>
                                  <a:pt x="786676" y="7054177"/>
                                </a:lnTo>
                                <a:lnTo>
                                  <a:pt x="814692" y="7061251"/>
                                </a:lnTo>
                                <a:lnTo>
                                  <a:pt x="844003" y="7067296"/>
                                </a:lnTo>
                                <a:lnTo>
                                  <a:pt x="847699" y="7048652"/>
                                </a:lnTo>
                                <a:close/>
                              </a:path>
                              <a:path w="2710815" h="7087870">
                                <a:moveTo>
                                  <a:pt x="847699" y="19862"/>
                                </a:moveTo>
                                <a:lnTo>
                                  <a:pt x="844003" y="1219"/>
                                </a:lnTo>
                                <a:lnTo>
                                  <a:pt x="814692" y="7264"/>
                                </a:lnTo>
                                <a:lnTo>
                                  <a:pt x="786676" y="14338"/>
                                </a:lnTo>
                                <a:lnTo>
                                  <a:pt x="791425" y="32816"/>
                                </a:lnTo>
                                <a:lnTo>
                                  <a:pt x="812622" y="27292"/>
                                </a:lnTo>
                                <a:lnTo>
                                  <a:pt x="847699" y="19862"/>
                                </a:lnTo>
                                <a:close/>
                              </a:path>
                              <a:path w="2710815" h="7087870">
                                <a:moveTo>
                                  <a:pt x="962025" y="7064756"/>
                                </a:moveTo>
                                <a:lnTo>
                                  <a:pt x="951839" y="7064045"/>
                                </a:lnTo>
                                <a:lnTo>
                                  <a:pt x="904608" y="7058507"/>
                                </a:lnTo>
                                <a:lnTo>
                                  <a:pt x="901966" y="7077291"/>
                                </a:lnTo>
                                <a:lnTo>
                                  <a:pt x="906081" y="7077951"/>
                                </a:lnTo>
                                <a:lnTo>
                                  <a:pt x="952741" y="7083260"/>
                                </a:lnTo>
                                <a:lnTo>
                                  <a:pt x="960437" y="7083780"/>
                                </a:lnTo>
                                <a:lnTo>
                                  <a:pt x="960475" y="7083260"/>
                                </a:lnTo>
                                <a:lnTo>
                                  <a:pt x="962025" y="7064756"/>
                                </a:lnTo>
                                <a:close/>
                              </a:path>
                              <a:path w="2710815" h="7087870">
                                <a:moveTo>
                                  <a:pt x="962025" y="3759"/>
                                </a:moveTo>
                                <a:lnTo>
                                  <a:pt x="961720" y="0"/>
                                </a:lnTo>
                                <a:lnTo>
                                  <a:pt x="903211" y="0"/>
                                </a:lnTo>
                                <a:lnTo>
                                  <a:pt x="904608" y="9982"/>
                                </a:lnTo>
                                <a:lnTo>
                                  <a:pt x="904760" y="9982"/>
                                </a:lnTo>
                                <a:lnTo>
                                  <a:pt x="951839" y="4470"/>
                                </a:lnTo>
                                <a:lnTo>
                                  <a:pt x="962025" y="3759"/>
                                </a:lnTo>
                                <a:close/>
                              </a:path>
                              <a:path w="2710815" h="7087870">
                                <a:moveTo>
                                  <a:pt x="1047750" y="0"/>
                                </a:moveTo>
                                <a:lnTo>
                                  <a:pt x="1019670" y="0"/>
                                </a:lnTo>
                                <a:lnTo>
                                  <a:pt x="1019695" y="660"/>
                                </a:lnTo>
                                <a:lnTo>
                                  <a:pt x="1047750" y="0"/>
                                </a:lnTo>
                                <a:close/>
                              </a:path>
                              <a:path w="2710815" h="7087870">
                                <a:moveTo>
                                  <a:pt x="1077722" y="7068502"/>
                                </a:moveTo>
                                <a:lnTo>
                                  <a:pt x="1047750" y="7068502"/>
                                </a:lnTo>
                                <a:lnTo>
                                  <a:pt x="1019695" y="7067855"/>
                                </a:lnTo>
                                <a:lnTo>
                                  <a:pt x="1019670" y="7068502"/>
                                </a:lnTo>
                                <a:lnTo>
                                  <a:pt x="1019175" y="7086905"/>
                                </a:lnTo>
                                <a:lnTo>
                                  <a:pt x="1047750" y="7087552"/>
                                </a:lnTo>
                                <a:lnTo>
                                  <a:pt x="1077722" y="7087552"/>
                                </a:lnTo>
                                <a:lnTo>
                                  <a:pt x="1077722" y="7068502"/>
                                </a:lnTo>
                                <a:close/>
                              </a:path>
                              <a:path w="2710815" h="7087870">
                                <a:moveTo>
                                  <a:pt x="1194333" y="7068502"/>
                                </a:moveTo>
                                <a:lnTo>
                                  <a:pt x="1136027" y="7068502"/>
                                </a:lnTo>
                                <a:lnTo>
                                  <a:pt x="1136027" y="7087552"/>
                                </a:lnTo>
                                <a:lnTo>
                                  <a:pt x="1194333" y="7087552"/>
                                </a:lnTo>
                                <a:lnTo>
                                  <a:pt x="1194333" y="7068502"/>
                                </a:lnTo>
                                <a:close/>
                              </a:path>
                              <a:path w="2710815" h="7087870">
                                <a:moveTo>
                                  <a:pt x="1310932" y="7068502"/>
                                </a:moveTo>
                                <a:lnTo>
                                  <a:pt x="1252639" y="7068502"/>
                                </a:lnTo>
                                <a:lnTo>
                                  <a:pt x="1252639" y="7087552"/>
                                </a:lnTo>
                                <a:lnTo>
                                  <a:pt x="1310932" y="7087552"/>
                                </a:lnTo>
                                <a:lnTo>
                                  <a:pt x="1310932" y="7068502"/>
                                </a:lnTo>
                                <a:close/>
                              </a:path>
                              <a:path w="2710815" h="7087870">
                                <a:moveTo>
                                  <a:pt x="1427543" y="7068502"/>
                                </a:moveTo>
                                <a:lnTo>
                                  <a:pt x="1369237" y="7068502"/>
                                </a:lnTo>
                                <a:lnTo>
                                  <a:pt x="1369237" y="7087552"/>
                                </a:lnTo>
                                <a:lnTo>
                                  <a:pt x="1427543" y="7087552"/>
                                </a:lnTo>
                                <a:lnTo>
                                  <a:pt x="1427543" y="7068502"/>
                                </a:lnTo>
                                <a:close/>
                              </a:path>
                              <a:path w="2710815" h="7087870">
                                <a:moveTo>
                                  <a:pt x="1544154" y="7068502"/>
                                </a:moveTo>
                                <a:lnTo>
                                  <a:pt x="1485849" y="7068502"/>
                                </a:lnTo>
                                <a:lnTo>
                                  <a:pt x="1485849" y="7087552"/>
                                </a:lnTo>
                                <a:lnTo>
                                  <a:pt x="1544154" y="7087552"/>
                                </a:lnTo>
                                <a:lnTo>
                                  <a:pt x="1544154" y="7068502"/>
                                </a:lnTo>
                                <a:close/>
                              </a:path>
                              <a:path w="2710815" h="7087870">
                                <a:moveTo>
                                  <a:pt x="1660753" y="7068502"/>
                                </a:moveTo>
                                <a:lnTo>
                                  <a:pt x="1602447" y="7068502"/>
                                </a:lnTo>
                                <a:lnTo>
                                  <a:pt x="1602447" y="7087552"/>
                                </a:lnTo>
                                <a:lnTo>
                                  <a:pt x="1660753" y="7087552"/>
                                </a:lnTo>
                                <a:lnTo>
                                  <a:pt x="1660753" y="7068502"/>
                                </a:lnTo>
                                <a:close/>
                              </a:path>
                              <a:path w="2710815" h="7087870">
                                <a:moveTo>
                                  <a:pt x="1777365" y="7068502"/>
                                </a:moveTo>
                                <a:lnTo>
                                  <a:pt x="1719059" y="7068502"/>
                                </a:lnTo>
                                <a:lnTo>
                                  <a:pt x="1719059" y="7087552"/>
                                </a:lnTo>
                                <a:lnTo>
                                  <a:pt x="1777365" y="7087552"/>
                                </a:lnTo>
                                <a:lnTo>
                                  <a:pt x="1777365" y="7068502"/>
                                </a:lnTo>
                                <a:close/>
                              </a:path>
                              <a:path w="2710815" h="7087870">
                                <a:moveTo>
                                  <a:pt x="1893963" y="7068502"/>
                                </a:moveTo>
                                <a:lnTo>
                                  <a:pt x="1835670" y="7068502"/>
                                </a:lnTo>
                                <a:lnTo>
                                  <a:pt x="1835670" y="7087552"/>
                                </a:lnTo>
                                <a:lnTo>
                                  <a:pt x="1893963" y="7087552"/>
                                </a:lnTo>
                                <a:lnTo>
                                  <a:pt x="1893963" y="7068502"/>
                                </a:lnTo>
                                <a:close/>
                              </a:path>
                              <a:path w="2710815" h="7087870">
                                <a:moveTo>
                                  <a:pt x="2010575" y="7068502"/>
                                </a:moveTo>
                                <a:lnTo>
                                  <a:pt x="1952269" y="7068502"/>
                                </a:lnTo>
                                <a:lnTo>
                                  <a:pt x="1952269" y="7087552"/>
                                </a:lnTo>
                                <a:lnTo>
                                  <a:pt x="2010575" y="7087552"/>
                                </a:lnTo>
                                <a:lnTo>
                                  <a:pt x="2010575" y="7068502"/>
                                </a:lnTo>
                                <a:close/>
                              </a:path>
                              <a:path w="2710815" h="7087870">
                                <a:moveTo>
                                  <a:pt x="2127173" y="7068502"/>
                                </a:moveTo>
                                <a:lnTo>
                                  <a:pt x="2068880" y="7068502"/>
                                </a:lnTo>
                                <a:lnTo>
                                  <a:pt x="2068880" y="7087552"/>
                                </a:lnTo>
                                <a:lnTo>
                                  <a:pt x="2127173" y="7087552"/>
                                </a:lnTo>
                                <a:lnTo>
                                  <a:pt x="2127173" y="7068502"/>
                                </a:lnTo>
                                <a:close/>
                              </a:path>
                              <a:path w="2710815" h="7087870">
                                <a:moveTo>
                                  <a:pt x="2243785" y="7068502"/>
                                </a:moveTo>
                                <a:lnTo>
                                  <a:pt x="2185479" y="7068502"/>
                                </a:lnTo>
                                <a:lnTo>
                                  <a:pt x="2185479" y="7087552"/>
                                </a:lnTo>
                                <a:lnTo>
                                  <a:pt x="2243785" y="7087552"/>
                                </a:lnTo>
                                <a:lnTo>
                                  <a:pt x="2243785" y="7068502"/>
                                </a:lnTo>
                                <a:close/>
                              </a:path>
                              <a:path w="2710815" h="7087870">
                                <a:moveTo>
                                  <a:pt x="2360396" y="7068502"/>
                                </a:moveTo>
                                <a:lnTo>
                                  <a:pt x="2302091" y="7068502"/>
                                </a:lnTo>
                                <a:lnTo>
                                  <a:pt x="2302091" y="7087552"/>
                                </a:lnTo>
                                <a:lnTo>
                                  <a:pt x="2360396" y="7087552"/>
                                </a:lnTo>
                                <a:lnTo>
                                  <a:pt x="2360396" y="7068502"/>
                                </a:lnTo>
                                <a:close/>
                              </a:path>
                              <a:path w="2710815" h="7087870">
                                <a:moveTo>
                                  <a:pt x="2476995" y="7068502"/>
                                </a:moveTo>
                                <a:lnTo>
                                  <a:pt x="2418689" y="7068502"/>
                                </a:lnTo>
                                <a:lnTo>
                                  <a:pt x="2418689" y="7087552"/>
                                </a:lnTo>
                                <a:lnTo>
                                  <a:pt x="2476995" y="7087552"/>
                                </a:lnTo>
                                <a:lnTo>
                                  <a:pt x="2476995" y="7068502"/>
                                </a:lnTo>
                                <a:close/>
                              </a:path>
                              <a:path w="2710815" h="7087870">
                                <a:moveTo>
                                  <a:pt x="2593606" y="7068502"/>
                                </a:moveTo>
                                <a:lnTo>
                                  <a:pt x="2535301" y="7068502"/>
                                </a:lnTo>
                                <a:lnTo>
                                  <a:pt x="2535301" y="7087552"/>
                                </a:lnTo>
                                <a:lnTo>
                                  <a:pt x="2593606" y="7087552"/>
                                </a:lnTo>
                                <a:lnTo>
                                  <a:pt x="2593606" y="7068502"/>
                                </a:lnTo>
                                <a:close/>
                              </a:path>
                              <a:path w="2710815" h="7087870">
                                <a:moveTo>
                                  <a:pt x="2710205" y="7068502"/>
                                </a:moveTo>
                                <a:lnTo>
                                  <a:pt x="2651912" y="7068502"/>
                                </a:lnTo>
                                <a:lnTo>
                                  <a:pt x="2651912" y="7087552"/>
                                </a:lnTo>
                                <a:lnTo>
                                  <a:pt x="2710205" y="7087552"/>
                                </a:lnTo>
                                <a:lnTo>
                                  <a:pt x="2710205" y="7068502"/>
                                </a:lnTo>
                                <a:close/>
                              </a:path>
                            </a:pathLst>
                          </a:custGeom>
                          <a:solidFill>
                            <a:srgbClr val="C8E6C8"/>
                          </a:solidFill>
                        </wps:spPr>
                        <wps:bodyPr wrap="square" lIns="0" tIns="0" rIns="0" bIns="0" rtlCol="0">
                          <a:prstTxWarp prst="textNoShape">
                            <a:avLst/>
                          </a:prstTxWarp>
                          <a:noAutofit/>
                        </wps:bodyPr>
                      </wps:wsp>
                      <wps:wsp>
                        <wps:cNvPr id="188" name="Graphic 188"/>
                        <wps:cNvSpPr/>
                        <wps:spPr>
                          <a:xfrm>
                            <a:off x="0" y="3153250"/>
                            <a:ext cx="762000" cy="762000"/>
                          </a:xfrm>
                          <a:custGeom>
                            <a:avLst/>
                            <a:gdLst/>
                            <a:ahLst/>
                            <a:cxnLst/>
                            <a:rect l="l" t="t" r="r" b="b"/>
                            <a:pathLst>
                              <a:path w="762000" h="762000">
                                <a:moveTo>
                                  <a:pt x="762000" y="761999"/>
                                </a:moveTo>
                                <a:lnTo>
                                  <a:pt x="0" y="761999"/>
                                </a:lnTo>
                                <a:lnTo>
                                  <a:pt x="0" y="0"/>
                                </a:lnTo>
                                <a:lnTo>
                                  <a:pt x="762000" y="0"/>
                                </a:lnTo>
                                <a:lnTo>
                                  <a:pt x="762000" y="761999"/>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0" y="3153251"/>
                            <a:ext cx="762000" cy="762000"/>
                          </a:xfrm>
                          <a:custGeom>
                            <a:avLst/>
                            <a:gdLst/>
                            <a:ahLst/>
                            <a:cxnLst/>
                            <a:rect l="l" t="t" r="r" b="b"/>
                            <a:pathLst>
                              <a:path w="762000" h="762000">
                                <a:moveTo>
                                  <a:pt x="381000" y="762000"/>
                                </a:moveTo>
                                <a:lnTo>
                                  <a:pt x="333379" y="759017"/>
                                </a:lnTo>
                                <a:lnTo>
                                  <a:pt x="287475" y="750311"/>
                                </a:lnTo>
                                <a:lnTo>
                                  <a:pt x="243652" y="736247"/>
                                </a:lnTo>
                                <a:lnTo>
                                  <a:pt x="202275" y="717188"/>
                                </a:lnTo>
                                <a:lnTo>
                                  <a:pt x="163706" y="693499"/>
                                </a:lnTo>
                                <a:lnTo>
                                  <a:pt x="128312" y="665544"/>
                                </a:lnTo>
                                <a:lnTo>
                                  <a:pt x="96455" y="633687"/>
                                </a:lnTo>
                                <a:lnTo>
                                  <a:pt x="68500" y="598293"/>
                                </a:lnTo>
                                <a:lnTo>
                                  <a:pt x="44811" y="559724"/>
                                </a:lnTo>
                                <a:lnTo>
                                  <a:pt x="25752" y="518347"/>
                                </a:lnTo>
                                <a:lnTo>
                                  <a:pt x="11688" y="474524"/>
                                </a:lnTo>
                                <a:lnTo>
                                  <a:pt x="2982" y="428620"/>
                                </a:lnTo>
                                <a:lnTo>
                                  <a:pt x="0" y="381000"/>
                                </a:lnTo>
                                <a:lnTo>
                                  <a:pt x="2982" y="333379"/>
                                </a:lnTo>
                                <a:lnTo>
                                  <a:pt x="11688" y="287475"/>
                                </a:lnTo>
                                <a:lnTo>
                                  <a:pt x="25752" y="243652"/>
                                </a:lnTo>
                                <a:lnTo>
                                  <a:pt x="44811" y="202275"/>
                                </a:lnTo>
                                <a:lnTo>
                                  <a:pt x="68500" y="163706"/>
                                </a:lnTo>
                                <a:lnTo>
                                  <a:pt x="96455" y="128312"/>
                                </a:lnTo>
                                <a:lnTo>
                                  <a:pt x="128312" y="96455"/>
                                </a:lnTo>
                                <a:lnTo>
                                  <a:pt x="163706" y="68500"/>
                                </a:lnTo>
                                <a:lnTo>
                                  <a:pt x="202275" y="44811"/>
                                </a:lnTo>
                                <a:lnTo>
                                  <a:pt x="243652" y="25752"/>
                                </a:lnTo>
                                <a:lnTo>
                                  <a:pt x="287475" y="11688"/>
                                </a:lnTo>
                                <a:lnTo>
                                  <a:pt x="333379" y="2982"/>
                                </a:lnTo>
                                <a:lnTo>
                                  <a:pt x="381000" y="0"/>
                                </a:lnTo>
                                <a:lnTo>
                                  <a:pt x="428620" y="2982"/>
                                </a:lnTo>
                                <a:lnTo>
                                  <a:pt x="474524" y="11688"/>
                                </a:lnTo>
                                <a:lnTo>
                                  <a:pt x="518347" y="25752"/>
                                </a:lnTo>
                                <a:lnTo>
                                  <a:pt x="559724" y="44811"/>
                                </a:lnTo>
                                <a:lnTo>
                                  <a:pt x="598293" y="68500"/>
                                </a:lnTo>
                                <a:lnTo>
                                  <a:pt x="633687" y="96455"/>
                                </a:lnTo>
                                <a:lnTo>
                                  <a:pt x="665544" y="128312"/>
                                </a:lnTo>
                                <a:lnTo>
                                  <a:pt x="693499" y="163706"/>
                                </a:lnTo>
                                <a:lnTo>
                                  <a:pt x="717188" y="202275"/>
                                </a:lnTo>
                                <a:lnTo>
                                  <a:pt x="736247" y="243652"/>
                                </a:lnTo>
                                <a:lnTo>
                                  <a:pt x="750311" y="287475"/>
                                </a:lnTo>
                                <a:lnTo>
                                  <a:pt x="759017" y="333379"/>
                                </a:lnTo>
                                <a:lnTo>
                                  <a:pt x="762000" y="381000"/>
                                </a:lnTo>
                                <a:lnTo>
                                  <a:pt x="759017" y="428620"/>
                                </a:lnTo>
                                <a:lnTo>
                                  <a:pt x="750311" y="474524"/>
                                </a:lnTo>
                                <a:lnTo>
                                  <a:pt x="736247" y="518347"/>
                                </a:lnTo>
                                <a:lnTo>
                                  <a:pt x="717188" y="559724"/>
                                </a:lnTo>
                                <a:lnTo>
                                  <a:pt x="693499" y="598293"/>
                                </a:lnTo>
                                <a:lnTo>
                                  <a:pt x="665544" y="633687"/>
                                </a:lnTo>
                                <a:lnTo>
                                  <a:pt x="633687" y="665544"/>
                                </a:lnTo>
                                <a:lnTo>
                                  <a:pt x="598293" y="693499"/>
                                </a:lnTo>
                                <a:lnTo>
                                  <a:pt x="559724" y="717188"/>
                                </a:lnTo>
                                <a:lnTo>
                                  <a:pt x="518347" y="736247"/>
                                </a:lnTo>
                                <a:lnTo>
                                  <a:pt x="474524" y="750311"/>
                                </a:lnTo>
                                <a:lnTo>
                                  <a:pt x="428620" y="759017"/>
                                </a:lnTo>
                                <a:lnTo>
                                  <a:pt x="381000" y="762000"/>
                                </a:lnTo>
                                <a:close/>
                              </a:path>
                            </a:pathLst>
                          </a:custGeom>
                          <a:solidFill>
                            <a:srgbClr val="1A5D1F"/>
                          </a:solidFill>
                        </wps:spPr>
                        <wps:bodyPr wrap="square" lIns="0" tIns="0" rIns="0" bIns="0" rtlCol="0">
                          <a:prstTxWarp prst="textNoShape">
                            <a:avLst/>
                          </a:prstTxWarp>
                          <a:noAutofit/>
                        </wps:bodyPr>
                      </wps:wsp>
                    </wpg:wgp>
                  </a:graphicData>
                </a:graphic>
              </wp:anchor>
            </w:drawing>
          </mc:Choice>
          <mc:Fallback>
            <w:pict>
              <v:group style="position:absolute;margin-left:57.519684pt;margin-top:-42.564976pt;width:235.95pt;height:558.1pt;mso-position-horizontal-relative:page;mso-position-vertical-relative:paragraph;z-index:-17906176" id="docshapegroup94" coordorigin="1150,-851" coordsize="4719,11162">
                <v:shape style="position:absolute;left:1600;top:-852;width:4269;height:11162" id="docshape95" coordorigin="1600,-851" coordsize="4269,11162" path="m1630,8470l1600,8470,1600,8550,1630,8550,1630,8470xm1630,8290l1600,8290,1600,8370,1630,8370,1630,8290xm1630,8110l1600,8110,1600,8190,1630,8190,1630,8110xm1630,7930l1600,7930,1600,8010,1630,8010,1630,7930xm1630,7750l1600,7750,1600,7830,1630,7830,1630,7750xm1630,7570l1600,7570,1600,7650,1630,7650,1630,7570xm1630,7390l1600,7390,1600,7470,1630,7470,1630,7390xm1630,7210l1600,7210,1600,7290,1630,7290,1630,7210xm1630,7030l1600,7030,1600,7110,1630,7110,1630,7030xm1630,6850l1600,6850,1600,6930,1630,6930,1630,6850xm1630,6670l1600,6670,1600,6750,1630,6750,1630,6670xm1630,6490l1600,6490,1600,6570,1630,6570,1630,6490xm1630,6310l1600,6310,1600,6390,1630,6390,1630,6310xm1630,6130l1600,6130,1600,6210,1630,6210,1630,6130xm1630,5950l1600,5950,1600,6030,1630,6030,1630,5950xm1630,5770l1600,5770,1600,5850,1630,5850,1630,5770xm1630,5590l1600,5590,1600,5670,1630,5670,1630,5590xm1630,5410l1600,5410,1600,5490,1630,5490,1630,5410xm1630,5230l1600,5230,1600,5310,1630,5310,1630,5230xm1630,5030l1600,5030,1600,5130,1630,5130,1630,5030xm1630,4850l1600,4850,1600,4950,1630,4950,1630,4850xm1630,4670l1600,4670,1600,4770,1630,4770,1630,4670xm1630,4490l1600,4490,1600,4590,1630,4590,1630,4490xm1630,4310l1600,4310,1600,4410,1630,4410,1630,4310xm1630,4130l1600,4130,1600,4230,1630,4230,1630,4130xm1630,3950l1600,3950,1600,4050,1630,4050,1630,3950xm1630,3770l1600,3770,1600,3870,1630,3870,1630,3770xm1630,3590l1600,3590,1600,3690,1630,3690,1630,3590xm1630,3410l1600,3410,1600,3510,1630,3510,1630,3410xm1630,3230l1600,3230,1600,3330,1630,3330,1630,3230xm1630,3050l1600,3050,1600,3150,1630,3150,1630,3050xm1630,2870l1600,2870,1600,2970,1630,2970,1630,2870xm1630,2690l1600,2690,1600,2790,1630,2790,1630,2690xm1630,2510l1600,2510,1600,2610,1630,2610,1630,2510xm1630,2330l1600,2330,1600,2430,1630,2430,1630,2330xm1630,2150l1600,2150,1600,2250,1630,2250,1630,2150xm1630,1970l1600,1970,1600,2070,1630,2070,1630,1970xm1630,1790l1600,1790,1600,1890,1630,1890,1630,1790xm1630,1610l1600,1610,1600,1710,1630,1710,1630,1610xm1630,1430l1600,1430,1600,1530,1630,1530,1630,1430xm1630,1250l1600,1250,1600,1350,1630,1350,1630,1250xm1630,1070l1600,1070,1600,1170,1630,1170,1630,1070xm1630,890l1600,890,1600,990,1630,990,1630,890xm1632,711l1602,710,1602,711,1600,769,1600,810,1630,810,1630,769,1632,711xm1632,8729l1630,8660,1630,8650,1600,8650,1600,8660,1602,8730,1632,8729xm1647,537l1618,533,1616,546,1608,611,1638,614,1646,544,1647,537xm1652,8922l1646,8885,1639,8826,1609,8829,1616,8883,1622,8927,1652,8922xm1685,353l1656,345,1642,402,1634,437,1664,443,1673,398,1685,353xm1688,9087l1673,9031,1666,8997,1637,9003,1642,9027,1659,9095,1688,9087xm1740,184l1712,174,1704,195,1682,257,1711,266,1713,258,1738,190,1740,184xm1744,9254l1738,9239,1714,9173,1686,9182,1704,9234,1716,9265,1744,9254xm1814,22l1788,8,1760,63,1745,95,1773,107,1796,58,1814,22xm1819,9416l1796,9371,1784,9346,1756,9358,1760,9366,1792,9429,1792,9430,1819,9416xm1903,-128l1878,-144,1864,-123,1832,-72,1858,-57,1865,-68,1903,-128xm1916,9576l1903,9557,1865,9497,1863,9494,1838,9509,1864,9552,1891,9593,1916,9576xm2009,-268l1986,-288,1945,-238,1932,-220,1956,-202,1987,-243,2009,-268xm2022,9713l1987,9672,1962,9639,1938,9657,1945,9667,1990,9722,1999,9732,2022,9713xm2102,-371l2081,-392,2052,-362,2074,-342,2081,-350,2102,-371xm2139,9836l2132,9829,2108,9806,2107,9804,2107,9804,2081,9779,2080,9777,2058,9797,2085,9826,2087,9827,2118,9858,2139,9836xm2139,-407l2118,-429,2085,-397,2107,-375,2132,-400,2139,-407xm2278,9953l2239,9923,2207,9896,2187,9919,2189,9921,2244,9965,2260,9977,2278,9953xm2278,-524l2260,-548,2244,-536,2189,-492,2187,-491,2207,-467,2239,-494,2278,-524xm2428,10054l2414,10046,2354,10008,2352,10006,2335,10031,2359,10047,2413,10080,2428,10054xm2428,-625l2413,-651,2359,-618,2335,-602,2352,-577,2354,-579,2414,-617,2428,-625xm2590,10138l2540,10115,2508,10098,2494,10125,2545,10151,2577,10165,2590,10138xm2590,-709l2577,-737,2545,-722,2494,-696,2508,-670,2540,-686,2590,-709xm2759,10203l2740,10197,2674,10173,2663,10201,2676,10207,2744,10230,2750,10232,2759,10203xm2759,-774l2750,-803,2744,-801,2676,-778,2663,-772,2674,-744,2740,-768,2759,-774xm2935,10249l2880,10237,2847,10229,2839,10258,2883,10269,2930,10278,2935,10249xm2935,-820l2930,-849,2883,-840,2839,-829,2847,-800,2880,-808,2935,-820xm3115,10274l3099,10273,3025,10264,3021,10294,3027,10295,3101,10303,3113,10304,3113,10303,3115,10274xm3115,-845l3115,-851,3023,-851,3025,-836,3025,-836,3099,-844,3115,-845xm3250,-851l3206,-851,3206,-850,3250,-851xm3298,10280l3250,10280,3206,10279,3206,10280,3205,10309,3250,10310,3298,10310,3298,10280xm3481,10280l3389,10280,3389,10310,3481,10310,3481,10280xm3665,10280l3573,10280,3573,10310,3665,10310,3665,10280xm3848,10280l3757,10280,3757,10310,3848,10310,3848,10280xm4032,10280l3940,10280,3940,10310,4032,10310,4032,10280xm4216,10280l4124,10280,4124,10310,4216,10310,4216,10280xm4399,10280l4308,10280,4308,10310,4399,10310,4399,10280xm4583,10280l4491,10280,4491,10310,4583,10310,4583,10280xm4767,10280l4675,10280,4675,10310,4767,10310,4767,10280xm4950,10280l4858,10280,4858,10310,4950,10310,4950,10280xm5134,10280l5042,10280,5042,10310,5134,10310,5134,10280xm5318,10280l5226,10280,5226,10310,5318,10310,5318,10280xm5501,10280l5409,10280,5409,10310,5501,10310,5501,10280xm5685,10280l5593,10280,5593,10310,5685,10310,5685,10280xm5868,10280l5777,10280,5777,10310,5868,10310,5868,10280xe" filled="true" fillcolor="#c8e6c8" stroked="false">
                  <v:path arrowok="t"/>
                  <v:fill type="solid"/>
                </v:shape>
                <v:rect style="position:absolute;left:1150;top:4114;width:1200;height:1200" id="docshape96" filled="true" fillcolor="#ffffff" stroked="false">
                  <v:fill type="solid"/>
                </v:rect>
                <v:shape style="position:absolute;left:1150;top:4114;width:1200;height:1200" id="docshape97" coordorigin="1150,4114" coordsize="1200,1200" path="m1750,5314l1675,5310,1603,5296,1534,5274,1469,5244,1408,5207,1352,5163,1302,5112,1258,5057,1221,4996,1191,4931,1169,4862,1155,4789,1150,4714,1155,4639,1169,4567,1191,4498,1221,4433,1258,4372,1302,4317,1352,4266,1408,4222,1469,4185,1534,4155,1603,4133,1675,4119,1750,4114,1825,4119,1898,4133,1967,4155,2032,4185,2093,4222,2148,4266,2198,4317,2243,4372,2280,4433,2310,4498,2332,4567,2346,4639,2350,4714,2346,4789,2332,4862,2310,4931,2280,4996,2243,5057,2198,5112,2148,5163,2093,5207,2032,5244,1967,5274,1898,5296,1825,5310,1750,5314xe" filled="true" fillcolor="#1a5d1f" stroked="false">
                  <v:path arrowok="t"/>
                  <v:fill type="solid"/>
                </v:shape>
                <w10:wrap type="none"/>
              </v:group>
            </w:pict>
          </mc:Fallback>
        </mc:AlternateContent>
      </w:r>
      <w:r>
        <w:rPr/>
        <w:t>Year</w:t>
      </w:r>
      <w:r>
        <w:rPr>
          <w:spacing w:val="18"/>
        </w:rPr>
        <w:t> </w:t>
      </w:r>
      <w:r>
        <w:rPr/>
        <w:t>2</w:t>
      </w:r>
      <w:r>
        <w:rPr>
          <w:spacing w:val="19"/>
        </w:rPr>
        <w:t> </w:t>
      </w:r>
      <w:r>
        <w:rPr/>
        <w:t>–</w:t>
      </w:r>
      <w:r>
        <w:rPr>
          <w:spacing w:val="18"/>
        </w:rPr>
        <w:t> </w:t>
      </w:r>
      <w:r>
        <w:rPr/>
        <w:t>Expand</w:t>
      </w:r>
      <w:r>
        <w:rPr>
          <w:spacing w:val="19"/>
        </w:rPr>
        <w:t> </w:t>
      </w:r>
      <w:r>
        <w:rPr/>
        <w:t>(Q3</w:t>
      </w:r>
      <w:r>
        <w:rPr>
          <w:spacing w:val="18"/>
        </w:rPr>
        <w:t> </w:t>
      </w:r>
      <w:r>
        <w:rPr/>
        <w:t>2026</w:t>
      </w:r>
      <w:r>
        <w:rPr>
          <w:spacing w:val="19"/>
        </w:rPr>
        <w:t> </w:t>
      </w:r>
      <w:r>
        <w:rPr/>
        <w:t>–</w:t>
      </w:r>
      <w:r>
        <w:rPr>
          <w:spacing w:val="18"/>
        </w:rPr>
        <w:t> </w:t>
      </w:r>
      <w:r>
        <w:rPr/>
        <w:t>Q2</w:t>
      </w:r>
      <w:r>
        <w:rPr>
          <w:spacing w:val="19"/>
        </w:rPr>
        <w:t> </w:t>
      </w:r>
      <w:r>
        <w:rPr>
          <w:spacing w:val="-2"/>
        </w:rPr>
        <w:t>2027)</w:t>
      </w:r>
    </w:p>
    <w:p>
      <w:pPr>
        <w:pStyle w:val="BodyText"/>
        <w:spacing w:line="295" w:lineRule="auto" w:before="239"/>
        <w:ind w:left="464" w:right="4376"/>
      </w:pPr>
      <w:r>
        <w:rPr/>
        <w:t>This</w:t>
      </w:r>
      <w:r>
        <w:rPr>
          <w:spacing w:val="-2"/>
        </w:rPr>
        <w:t> </w:t>
      </w:r>
      <w:r>
        <w:rPr/>
        <w:t>year</w:t>
      </w:r>
      <w:r>
        <w:rPr>
          <w:spacing w:val="-2"/>
        </w:rPr>
        <w:t> </w:t>
      </w:r>
      <w:r>
        <w:rPr/>
        <w:t>will</w:t>
      </w:r>
      <w:r>
        <w:rPr>
          <w:spacing w:val="-2"/>
        </w:rPr>
        <w:t> </w:t>
      </w:r>
      <w:r>
        <w:rPr/>
        <w:t>focus</w:t>
      </w:r>
      <w:r>
        <w:rPr>
          <w:spacing w:val="-2"/>
        </w:rPr>
        <w:t> </w:t>
      </w:r>
      <w:r>
        <w:rPr/>
        <w:t>on</w:t>
      </w:r>
      <w:r>
        <w:rPr>
          <w:spacing w:val="-2"/>
        </w:rPr>
        <w:t> </w:t>
      </w:r>
      <w:r>
        <w:rPr/>
        <w:t>significant</w:t>
      </w:r>
      <w:r>
        <w:rPr>
          <w:spacing w:val="-2"/>
        </w:rPr>
        <w:t> </w:t>
      </w:r>
      <w:r>
        <w:rPr/>
        <w:t>growth for our business. We plan to install a second container and a gourmet- mushroom line, which will enhance our product offerings and cater to a larger </w:t>
      </w:r>
      <w:r>
        <w:rPr>
          <w:spacing w:val="-2"/>
        </w:rPr>
        <w:t>clientele.</w:t>
      </w:r>
      <w:r>
        <w:rPr>
          <w:spacing w:val="-10"/>
        </w:rPr>
        <w:t> </w:t>
      </w:r>
      <w:r>
        <w:rPr>
          <w:spacing w:val="-2"/>
        </w:rPr>
        <w:t>Additionally,</w:t>
      </w:r>
      <w:r>
        <w:rPr>
          <w:spacing w:val="-10"/>
        </w:rPr>
        <w:t> </w:t>
      </w:r>
      <w:r>
        <w:rPr>
          <w:spacing w:val="-2"/>
        </w:rPr>
        <w:t>we</w:t>
      </w:r>
      <w:r>
        <w:rPr>
          <w:spacing w:val="-10"/>
        </w:rPr>
        <w:t> </w:t>
      </w:r>
      <w:r>
        <w:rPr>
          <w:spacing w:val="-2"/>
        </w:rPr>
        <w:t>will</w:t>
      </w:r>
      <w:r>
        <w:rPr>
          <w:spacing w:val="-10"/>
        </w:rPr>
        <w:t> </w:t>
      </w:r>
      <w:r>
        <w:rPr>
          <w:spacing w:val="-2"/>
        </w:rPr>
        <w:t>be</w:t>
      </w:r>
      <w:r>
        <w:rPr>
          <w:spacing w:val="-10"/>
        </w:rPr>
        <w:t> </w:t>
      </w:r>
      <w:r>
        <w:rPr>
          <w:spacing w:val="-2"/>
        </w:rPr>
        <w:t>hiring</w:t>
      </w:r>
      <w:r>
        <w:rPr>
          <w:spacing w:val="-10"/>
        </w:rPr>
        <w:t> </w:t>
      </w:r>
      <w:r>
        <w:rPr>
          <w:spacing w:val="-2"/>
        </w:rPr>
        <w:t>a </w:t>
      </w:r>
      <w:r>
        <w:rPr/>
        <w:t>dedicated Sales and Account Representative</w:t>
      </w:r>
      <w:r>
        <w:rPr>
          <w:spacing w:val="-2"/>
        </w:rPr>
        <w:t> </w:t>
      </w:r>
      <w:r>
        <w:rPr/>
        <w:t>to</w:t>
      </w:r>
      <w:r>
        <w:rPr>
          <w:spacing w:val="-2"/>
        </w:rPr>
        <w:t> </w:t>
      </w:r>
      <w:r>
        <w:rPr/>
        <w:t>strengthen</w:t>
      </w:r>
      <w:r>
        <w:rPr>
          <w:spacing w:val="-2"/>
        </w:rPr>
        <w:t> </w:t>
      </w:r>
      <w:r>
        <w:rPr/>
        <w:t>our</w:t>
      </w:r>
      <w:r>
        <w:rPr>
          <w:spacing w:val="-2"/>
        </w:rPr>
        <w:t> </w:t>
      </w:r>
      <w:r>
        <w:rPr/>
        <w:t>market </w:t>
      </w:r>
      <w:r>
        <w:rPr>
          <w:spacing w:val="-2"/>
        </w:rPr>
        <w:t>presence.</w:t>
      </w:r>
    </w:p>
    <w:p>
      <w:pPr>
        <w:pStyle w:val="ListParagraph"/>
        <w:numPr>
          <w:ilvl w:val="0"/>
          <w:numId w:val="13"/>
        </w:numPr>
        <w:tabs>
          <w:tab w:pos="763" w:val="left" w:leader="none"/>
        </w:tabs>
        <w:spacing w:line="240" w:lineRule="auto" w:before="187" w:after="0"/>
        <w:ind w:left="763" w:right="0" w:hanging="131"/>
        <w:jc w:val="left"/>
        <w:rPr>
          <w:sz w:val="22"/>
        </w:rPr>
      </w:pPr>
      <w:r>
        <w:rPr>
          <w:sz w:val="22"/>
        </w:rPr>
        <w:t>Key</w:t>
      </w:r>
      <w:r>
        <w:rPr>
          <w:spacing w:val="-6"/>
          <w:sz w:val="22"/>
        </w:rPr>
        <w:t> </w:t>
      </w:r>
      <w:r>
        <w:rPr>
          <w:spacing w:val="-2"/>
          <w:sz w:val="22"/>
        </w:rPr>
        <w:t>Deliverables:</w:t>
      </w:r>
    </w:p>
    <w:p>
      <w:pPr>
        <w:pStyle w:val="ListParagraph"/>
        <w:numPr>
          <w:ilvl w:val="0"/>
          <w:numId w:val="13"/>
        </w:numPr>
        <w:tabs>
          <w:tab w:pos="764" w:val="left" w:leader="none"/>
        </w:tabs>
        <w:spacing w:line="295" w:lineRule="auto" w:before="180" w:after="0"/>
        <w:ind w:left="764" w:right="4790" w:hanging="132"/>
        <w:jc w:val="left"/>
        <w:rPr>
          <w:sz w:val="22"/>
        </w:rPr>
      </w:pPr>
      <w:r>
        <w:rPr>
          <w:sz w:val="22"/>
        </w:rPr>
        <w:t>Install</w:t>
      </w:r>
      <w:r>
        <w:rPr>
          <w:spacing w:val="-1"/>
          <w:sz w:val="22"/>
        </w:rPr>
        <w:t> </w:t>
      </w:r>
      <w:r>
        <w:rPr>
          <w:sz w:val="22"/>
        </w:rPr>
        <w:t>second</w:t>
      </w:r>
      <w:r>
        <w:rPr>
          <w:spacing w:val="-1"/>
          <w:sz w:val="22"/>
        </w:rPr>
        <w:t> </w:t>
      </w:r>
      <w:r>
        <w:rPr>
          <w:sz w:val="22"/>
        </w:rPr>
        <w:t>container</w:t>
      </w:r>
      <w:r>
        <w:rPr>
          <w:spacing w:val="-1"/>
          <w:sz w:val="22"/>
        </w:rPr>
        <w:t> </w:t>
      </w:r>
      <w:r>
        <w:rPr>
          <w:sz w:val="22"/>
        </w:rPr>
        <w:t>+</w:t>
      </w:r>
      <w:r>
        <w:rPr>
          <w:spacing w:val="-1"/>
          <w:sz w:val="22"/>
        </w:rPr>
        <w:t> </w:t>
      </w:r>
      <w:r>
        <w:rPr>
          <w:sz w:val="22"/>
        </w:rPr>
        <w:t>gourmet- mushroom line</w:t>
      </w:r>
    </w:p>
    <w:p>
      <w:pPr>
        <w:pStyle w:val="ListParagraph"/>
        <w:numPr>
          <w:ilvl w:val="0"/>
          <w:numId w:val="13"/>
        </w:numPr>
        <w:tabs>
          <w:tab w:pos="763" w:val="left" w:leader="none"/>
        </w:tabs>
        <w:spacing w:line="240" w:lineRule="auto" w:before="122" w:after="0"/>
        <w:ind w:left="763" w:right="0" w:hanging="131"/>
        <w:jc w:val="left"/>
        <w:rPr>
          <w:sz w:val="22"/>
        </w:rPr>
      </w:pPr>
      <w:r>
        <w:rPr>
          <w:sz w:val="22"/>
        </w:rPr>
        <w:t>Hire</w:t>
      </w:r>
      <w:r>
        <w:rPr>
          <w:spacing w:val="1"/>
          <w:sz w:val="22"/>
        </w:rPr>
        <w:t> </w:t>
      </w:r>
      <w:r>
        <w:rPr>
          <w:sz w:val="22"/>
        </w:rPr>
        <w:t>Sales</w:t>
      </w:r>
      <w:r>
        <w:rPr>
          <w:spacing w:val="1"/>
          <w:sz w:val="22"/>
        </w:rPr>
        <w:t> </w:t>
      </w:r>
      <w:r>
        <w:rPr>
          <w:sz w:val="22"/>
        </w:rPr>
        <w:t>&amp;</w:t>
      </w:r>
      <w:r>
        <w:rPr>
          <w:spacing w:val="2"/>
          <w:sz w:val="22"/>
        </w:rPr>
        <w:t> </w:t>
      </w:r>
      <w:r>
        <w:rPr>
          <w:sz w:val="22"/>
        </w:rPr>
        <w:t>Account</w:t>
      </w:r>
      <w:r>
        <w:rPr>
          <w:spacing w:val="1"/>
          <w:sz w:val="22"/>
        </w:rPr>
        <w:t> </w:t>
      </w:r>
      <w:r>
        <w:rPr>
          <w:spacing w:val="-5"/>
          <w:sz w:val="22"/>
        </w:rPr>
        <w:t>Rep</w:t>
      </w:r>
    </w:p>
    <w:p>
      <w:pPr>
        <w:pStyle w:val="ListParagraph"/>
        <w:numPr>
          <w:ilvl w:val="0"/>
          <w:numId w:val="13"/>
        </w:numPr>
        <w:tabs>
          <w:tab w:pos="764" w:val="left" w:leader="none"/>
        </w:tabs>
        <w:spacing w:line="295" w:lineRule="auto" w:before="179" w:after="0"/>
        <w:ind w:left="764" w:right="4426" w:hanging="132"/>
        <w:jc w:val="left"/>
        <w:rPr>
          <w:sz w:val="22"/>
        </w:rPr>
      </w:pPr>
      <w:r>
        <w:rPr>
          <w:sz w:val="22"/>
        </w:rPr>
        <w:t>Grow</w:t>
      </w:r>
      <w:r>
        <w:rPr>
          <w:spacing w:val="-5"/>
          <w:sz w:val="22"/>
        </w:rPr>
        <w:t> </w:t>
      </w:r>
      <w:r>
        <w:rPr>
          <w:sz w:val="22"/>
        </w:rPr>
        <w:t>roster</w:t>
      </w:r>
      <w:r>
        <w:rPr>
          <w:spacing w:val="-5"/>
          <w:sz w:val="22"/>
        </w:rPr>
        <w:t> </w:t>
      </w:r>
      <w:r>
        <w:rPr>
          <w:sz w:val="22"/>
        </w:rPr>
        <w:t>to</w:t>
      </w:r>
      <w:r>
        <w:rPr>
          <w:spacing w:val="-5"/>
          <w:sz w:val="22"/>
        </w:rPr>
        <w:t> </w:t>
      </w:r>
      <w:r>
        <w:rPr>
          <w:sz w:val="22"/>
        </w:rPr>
        <w:t>20</w:t>
      </w:r>
      <w:r>
        <w:rPr>
          <w:spacing w:val="-5"/>
          <w:sz w:val="22"/>
        </w:rPr>
        <w:t> </w:t>
      </w:r>
      <w:r>
        <w:rPr>
          <w:sz w:val="22"/>
        </w:rPr>
        <w:t>chefs,</w:t>
      </w:r>
      <w:r>
        <w:rPr>
          <w:spacing w:val="-5"/>
          <w:sz w:val="22"/>
        </w:rPr>
        <w:t> </w:t>
      </w:r>
      <w:r>
        <w:rPr>
          <w:sz w:val="22"/>
        </w:rPr>
        <w:t>targeting</w:t>
      </w:r>
      <w:r>
        <w:rPr>
          <w:spacing w:val="-5"/>
          <w:sz w:val="22"/>
        </w:rPr>
        <w:t> </w:t>
      </w:r>
      <w:r>
        <w:rPr>
          <w:sz w:val="22"/>
        </w:rPr>
        <w:t>$280 k in revenue</w:t>
      </w:r>
    </w:p>
    <w:p>
      <w:pPr>
        <w:pStyle w:val="BodyText"/>
        <w:spacing w:line="295" w:lineRule="auto" w:before="182"/>
        <w:ind w:left="464" w:right="4281"/>
      </w:pPr>
      <w:r>
        <w:rPr/>
        <w:t>By the end of Year 2, we aim to achieve dual-crop production and ensure our Customer Relationship Management (CRM) system is fully operational. This expansion will set a solid foundation for our business, increasing our capacity while maintaining high quality and service standards.</w:t>
      </w:r>
    </w:p>
    <w:p>
      <w:pPr>
        <w:pStyle w:val="BodyText"/>
        <w:spacing w:line="295" w:lineRule="auto" w:before="185"/>
        <w:ind w:left="464" w:right="4376"/>
      </w:pPr>
      <w:r>
        <w:rPr/>
        <w:t>With strategic implementation plans, we anticipate significant growth, enhancing our</w:t>
      </w:r>
      <w:r>
        <w:rPr>
          <w:spacing w:val="-10"/>
        </w:rPr>
        <w:t> </w:t>
      </w:r>
      <w:r>
        <w:rPr/>
        <w:t>operational</w:t>
      </w:r>
      <w:r>
        <w:rPr>
          <w:spacing w:val="-10"/>
        </w:rPr>
        <w:t> </w:t>
      </w:r>
      <w:r>
        <w:rPr/>
        <w:t>efficiencies</w:t>
      </w:r>
      <w:r>
        <w:rPr>
          <w:spacing w:val="-10"/>
        </w:rPr>
        <w:t> </w:t>
      </w:r>
      <w:r>
        <w:rPr/>
        <w:t>and</w:t>
      </w:r>
      <w:r>
        <w:rPr>
          <w:spacing w:val="-10"/>
        </w:rPr>
        <w:t> </w:t>
      </w:r>
      <w:r>
        <w:rPr/>
        <w:t>solidifying our market position.</w:t>
      </w:r>
    </w:p>
    <w:p>
      <w:pPr>
        <w:spacing w:after="0" w:line="295" w:lineRule="auto"/>
        <w:sectPr>
          <w:type w:val="continuous"/>
          <w:pgSz w:w="11910" w:h="16840"/>
          <w:pgMar w:header="0" w:footer="450" w:top="0" w:bottom="0" w:left="600" w:right="700"/>
          <w:cols w:num="2" w:equalWidth="0">
            <w:col w:w="1472" w:space="40"/>
            <w:col w:w="9098"/>
          </w:cols>
        </w:sectPr>
      </w:pPr>
    </w:p>
    <w:p>
      <w:pPr>
        <w:pStyle w:val="BodyText"/>
        <w:rPr>
          <w:sz w:val="20"/>
        </w:rPr>
      </w:pPr>
    </w:p>
    <w:p>
      <w:pPr>
        <w:pStyle w:val="BodyText"/>
        <w:rPr>
          <w:sz w:val="20"/>
        </w:rPr>
      </w:pPr>
    </w:p>
    <w:p>
      <w:pPr>
        <w:pStyle w:val="BodyText"/>
        <w:rPr>
          <w:sz w:val="20"/>
        </w:rPr>
      </w:pPr>
    </w:p>
    <w:p>
      <w:pPr>
        <w:pStyle w:val="BodyText"/>
        <w:spacing w:before="85"/>
        <w:rPr>
          <w:sz w:val="20"/>
        </w:rPr>
      </w:pPr>
    </w:p>
    <w:p>
      <w:pPr>
        <w:spacing w:after="0"/>
        <w:rPr>
          <w:sz w:val="20"/>
        </w:rPr>
        <w:sectPr>
          <w:type w:val="continuous"/>
          <w:pgSz w:w="11910" w:h="16840"/>
          <w:pgMar w:header="0" w:footer="450" w:top="0" w:bottom="0" w:left="600" w:right="700"/>
        </w:sectPr>
      </w:pPr>
    </w:p>
    <w:p>
      <w:pPr>
        <w:pStyle w:val="Heading5"/>
        <w:spacing w:before="104"/>
        <w:ind w:left="4482"/>
        <w:jc w:val="left"/>
      </w:pPr>
      <w:r>
        <w:rPr/>
        <mc:AlternateContent>
          <mc:Choice Requires="wps">
            <w:drawing>
              <wp:anchor distT="0" distB="0" distL="0" distR="0" allowOverlap="1" layoutInCell="1" locked="0" behindDoc="1" simplePos="0" relativeHeight="485410816">
                <wp:simplePos x="0" y="0"/>
                <wp:positionH relativeFrom="page">
                  <wp:posOffset>3836389</wp:posOffset>
                </wp:positionH>
                <wp:positionV relativeFrom="paragraph">
                  <wp:posOffset>-316175</wp:posOffset>
                </wp:positionV>
                <wp:extent cx="2993390" cy="182054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2993390" cy="1820545"/>
                          <a:chExt cx="2993390" cy="1820545"/>
                        </a:xfrm>
                      </wpg:grpSpPr>
                      <wps:wsp>
                        <wps:cNvPr id="191" name="Graphic 191"/>
                        <wps:cNvSpPr/>
                        <wps:spPr>
                          <a:xfrm>
                            <a:off x="-11" y="0"/>
                            <a:ext cx="2707005" cy="1820545"/>
                          </a:xfrm>
                          <a:custGeom>
                            <a:avLst/>
                            <a:gdLst/>
                            <a:ahLst/>
                            <a:cxnLst/>
                            <a:rect l="l" t="t" r="r" b="b"/>
                            <a:pathLst>
                              <a:path w="2707005" h="1820545">
                                <a:moveTo>
                                  <a:pt x="56400" y="1801177"/>
                                </a:moveTo>
                                <a:lnTo>
                                  <a:pt x="0" y="1801177"/>
                                </a:lnTo>
                                <a:lnTo>
                                  <a:pt x="0" y="1820227"/>
                                </a:lnTo>
                                <a:lnTo>
                                  <a:pt x="56400" y="1820227"/>
                                </a:lnTo>
                                <a:lnTo>
                                  <a:pt x="56400" y="1801177"/>
                                </a:lnTo>
                                <a:close/>
                              </a:path>
                              <a:path w="2707005" h="1820545">
                                <a:moveTo>
                                  <a:pt x="56400" y="0"/>
                                </a:moveTo>
                                <a:lnTo>
                                  <a:pt x="0" y="0"/>
                                </a:lnTo>
                                <a:lnTo>
                                  <a:pt x="0" y="19050"/>
                                </a:lnTo>
                                <a:lnTo>
                                  <a:pt x="56400" y="19050"/>
                                </a:lnTo>
                                <a:lnTo>
                                  <a:pt x="56400" y="0"/>
                                </a:lnTo>
                                <a:close/>
                              </a:path>
                              <a:path w="2707005" h="1820545">
                                <a:moveTo>
                                  <a:pt x="169176" y="1801177"/>
                                </a:moveTo>
                                <a:lnTo>
                                  <a:pt x="112788" y="1801177"/>
                                </a:lnTo>
                                <a:lnTo>
                                  <a:pt x="112788" y="1820227"/>
                                </a:lnTo>
                                <a:lnTo>
                                  <a:pt x="169176" y="1820227"/>
                                </a:lnTo>
                                <a:lnTo>
                                  <a:pt x="169176" y="1801177"/>
                                </a:lnTo>
                                <a:close/>
                              </a:path>
                              <a:path w="2707005" h="1820545">
                                <a:moveTo>
                                  <a:pt x="169176" y="0"/>
                                </a:moveTo>
                                <a:lnTo>
                                  <a:pt x="112788" y="0"/>
                                </a:lnTo>
                                <a:lnTo>
                                  <a:pt x="112788" y="19050"/>
                                </a:lnTo>
                                <a:lnTo>
                                  <a:pt x="169176" y="19050"/>
                                </a:lnTo>
                                <a:lnTo>
                                  <a:pt x="169176" y="0"/>
                                </a:lnTo>
                                <a:close/>
                              </a:path>
                              <a:path w="2707005" h="1820545">
                                <a:moveTo>
                                  <a:pt x="281952" y="1801177"/>
                                </a:moveTo>
                                <a:lnTo>
                                  <a:pt x="225564" y="1801177"/>
                                </a:lnTo>
                                <a:lnTo>
                                  <a:pt x="225564" y="1820227"/>
                                </a:lnTo>
                                <a:lnTo>
                                  <a:pt x="281952" y="1820227"/>
                                </a:lnTo>
                                <a:lnTo>
                                  <a:pt x="281952" y="1801177"/>
                                </a:lnTo>
                                <a:close/>
                              </a:path>
                              <a:path w="2707005" h="1820545">
                                <a:moveTo>
                                  <a:pt x="281952" y="0"/>
                                </a:moveTo>
                                <a:lnTo>
                                  <a:pt x="225564" y="0"/>
                                </a:lnTo>
                                <a:lnTo>
                                  <a:pt x="225564" y="19050"/>
                                </a:lnTo>
                                <a:lnTo>
                                  <a:pt x="281952" y="19050"/>
                                </a:lnTo>
                                <a:lnTo>
                                  <a:pt x="281952" y="0"/>
                                </a:lnTo>
                                <a:close/>
                              </a:path>
                              <a:path w="2707005" h="1820545">
                                <a:moveTo>
                                  <a:pt x="394728" y="1801177"/>
                                </a:moveTo>
                                <a:lnTo>
                                  <a:pt x="338340" y="1801177"/>
                                </a:lnTo>
                                <a:lnTo>
                                  <a:pt x="338340" y="1820227"/>
                                </a:lnTo>
                                <a:lnTo>
                                  <a:pt x="394728" y="1820227"/>
                                </a:lnTo>
                                <a:lnTo>
                                  <a:pt x="394728" y="1801177"/>
                                </a:lnTo>
                                <a:close/>
                              </a:path>
                              <a:path w="2707005" h="1820545">
                                <a:moveTo>
                                  <a:pt x="394728" y="0"/>
                                </a:moveTo>
                                <a:lnTo>
                                  <a:pt x="338340" y="0"/>
                                </a:lnTo>
                                <a:lnTo>
                                  <a:pt x="338340" y="19050"/>
                                </a:lnTo>
                                <a:lnTo>
                                  <a:pt x="394728" y="19050"/>
                                </a:lnTo>
                                <a:lnTo>
                                  <a:pt x="394728" y="0"/>
                                </a:lnTo>
                                <a:close/>
                              </a:path>
                              <a:path w="2707005" h="1820545">
                                <a:moveTo>
                                  <a:pt x="507504" y="1801177"/>
                                </a:moveTo>
                                <a:lnTo>
                                  <a:pt x="451116" y="1801177"/>
                                </a:lnTo>
                                <a:lnTo>
                                  <a:pt x="451116" y="1820227"/>
                                </a:lnTo>
                                <a:lnTo>
                                  <a:pt x="507504" y="1820227"/>
                                </a:lnTo>
                                <a:lnTo>
                                  <a:pt x="507504" y="1801177"/>
                                </a:lnTo>
                                <a:close/>
                              </a:path>
                              <a:path w="2707005" h="1820545">
                                <a:moveTo>
                                  <a:pt x="507504" y="0"/>
                                </a:moveTo>
                                <a:lnTo>
                                  <a:pt x="451116" y="0"/>
                                </a:lnTo>
                                <a:lnTo>
                                  <a:pt x="451116" y="19050"/>
                                </a:lnTo>
                                <a:lnTo>
                                  <a:pt x="507504" y="19050"/>
                                </a:lnTo>
                                <a:lnTo>
                                  <a:pt x="507504" y="0"/>
                                </a:lnTo>
                                <a:close/>
                              </a:path>
                              <a:path w="2707005" h="1820545">
                                <a:moveTo>
                                  <a:pt x="620293" y="1801177"/>
                                </a:moveTo>
                                <a:lnTo>
                                  <a:pt x="563905" y="1801177"/>
                                </a:lnTo>
                                <a:lnTo>
                                  <a:pt x="563905" y="1820227"/>
                                </a:lnTo>
                                <a:lnTo>
                                  <a:pt x="620293" y="1820227"/>
                                </a:lnTo>
                                <a:lnTo>
                                  <a:pt x="620293" y="1801177"/>
                                </a:lnTo>
                                <a:close/>
                              </a:path>
                              <a:path w="2707005" h="1820545">
                                <a:moveTo>
                                  <a:pt x="620293" y="0"/>
                                </a:moveTo>
                                <a:lnTo>
                                  <a:pt x="563905" y="0"/>
                                </a:lnTo>
                                <a:lnTo>
                                  <a:pt x="563905" y="19050"/>
                                </a:lnTo>
                                <a:lnTo>
                                  <a:pt x="620293" y="19050"/>
                                </a:lnTo>
                                <a:lnTo>
                                  <a:pt x="620293" y="0"/>
                                </a:lnTo>
                                <a:close/>
                              </a:path>
                              <a:path w="2707005" h="1820545">
                                <a:moveTo>
                                  <a:pt x="733069" y="1801177"/>
                                </a:moveTo>
                                <a:lnTo>
                                  <a:pt x="676681" y="1801177"/>
                                </a:lnTo>
                                <a:lnTo>
                                  <a:pt x="676681" y="1820227"/>
                                </a:lnTo>
                                <a:lnTo>
                                  <a:pt x="733069" y="1820227"/>
                                </a:lnTo>
                                <a:lnTo>
                                  <a:pt x="733069" y="1801177"/>
                                </a:lnTo>
                                <a:close/>
                              </a:path>
                              <a:path w="2707005" h="1820545">
                                <a:moveTo>
                                  <a:pt x="733069" y="0"/>
                                </a:moveTo>
                                <a:lnTo>
                                  <a:pt x="676681" y="0"/>
                                </a:lnTo>
                                <a:lnTo>
                                  <a:pt x="676681" y="19050"/>
                                </a:lnTo>
                                <a:lnTo>
                                  <a:pt x="733069" y="19050"/>
                                </a:lnTo>
                                <a:lnTo>
                                  <a:pt x="733069" y="0"/>
                                </a:lnTo>
                                <a:close/>
                              </a:path>
                              <a:path w="2707005" h="1820545">
                                <a:moveTo>
                                  <a:pt x="845845" y="1801177"/>
                                </a:moveTo>
                                <a:lnTo>
                                  <a:pt x="789457" y="1801177"/>
                                </a:lnTo>
                                <a:lnTo>
                                  <a:pt x="789457" y="1820227"/>
                                </a:lnTo>
                                <a:lnTo>
                                  <a:pt x="845845" y="1820227"/>
                                </a:lnTo>
                                <a:lnTo>
                                  <a:pt x="845845" y="1801177"/>
                                </a:lnTo>
                                <a:close/>
                              </a:path>
                              <a:path w="2707005" h="1820545">
                                <a:moveTo>
                                  <a:pt x="845845" y="0"/>
                                </a:moveTo>
                                <a:lnTo>
                                  <a:pt x="789457" y="0"/>
                                </a:lnTo>
                                <a:lnTo>
                                  <a:pt x="789457" y="19050"/>
                                </a:lnTo>
                                <a:lnTo>
                                  <a:pt x="845845" y="19050"/>
                                </a:lnTo>
                                <a:lnTo>
                                  <a:pt x="845845" y="0"/>
                                </a:lnTo>
                                <a:close/>
                              </a:path>
                              <a:path w="2707005" h="1820545">
                                <a:moveTo>
                                  <a:pt x="958621" y="1801177"/>
                                </a:moveTo>
                                <a:lnTo>
                                  <a:pt x="902233" y="1801177"/>
                                </a:lnTo>
                                <a:lnTo>
                                  <a:pt x="902233" y="1820227"/>
                                </a:lnTo>
                                <a:lnTo>
                                  <a:pt x="958621" y="1820227"/>
                                </a:lnTo>
                                <a:lnTo>
                                  <a:pt x="958621" y="1801177"/>
                                </a:lnTo>
                                <a:close/>
                              </a:path>
                              <a:path w="2707005" h="1820545">
                                <a:moveTo>
                                  <a:pt x="958621" y="0"/>
                                </a:moveTo>
                                <a:lnTo>
                                  <a:pt x="902233" y="0"/>
                                </a:lnTo>
                                <a:lnTo>
                                  <a:pt x="902233" y="19050"/>
                                </a:lnTo>
                                <a:lnTo>
                                  <a:pt x="958621" y="19050"/>
                                </a:lnTo>
                                <a:lnTo>
                                  <a:pt x="958621" y="0"/>
                                </a:lnTo>
                                <a:close/>
                              </a:path>
                              <a:path w="2707005" h="1820545">
                                <a:moveTo>
                                  <a:pt x="1071410" y="1801177"/>
                                </a:moveTo>
                                <a:lnTo>
                                  <a:pt x="1015009" y="1801177"/>
                                </a:lnTo>
                                <a:lnTo>
                                  <a:pt x="1015009" y="1820227"/>
                                </a:lnTo>
                                <a:lnTo>
                                  <a:pt x="1071410" y="1820227"/>
                                </a:lnTo>
                                <a:lnTo>
                                  <a:pt x="1071410" y="1801177"/>
                                </a:lnTo>
                                <a:close/>
                              </a:path>
                              <a:path w="2707005" h="1820545">
                                <a:moveTo>
                                  <a:pt x="1071410" y="0"/>
                                </a:moveTo>
                                <a:lnTo>
                                  <a:pt x="1015009" y="0"/>
                                </a:lnTo>
                                <a:lnTo>
                                  <a:pt x="1015009" y="19050"/>
                                </a:lnTo>
                                <a:lnTo>
                                  <a:pt x="1071410" y="19050"/>
                                </a:lnTo>
                                <a:lnTo>
                                  <a:pt x="1071410" y="0"/>
                                </a:lnTo>
                                <a:close/>
                              </a:path>
                              <a:path w="2707005" h="1820545">
                                <a:moveTo>
                                  <a:pt x="1184186" y="1801177"/>
                                </a:moveTo>
                                <a:lnTo>
                                  <a:pt x="1127798" y="1801177"/>
                                </a:lnTo>
                                <a:lnTo>
                                  <a:pt x="1127798" y="1820227"/>
                                </a:lnTo>
                                <a:lnTo>
                                  <a:pt x="1184186" y="1820227"/>
                                </a:lnTo>
                                <a:lnTo>
                                  <a:pt x="1184186" y="1801177"/>
                                </a:lnTo>
                                <a:close/>
                              </a:path>
                              <a:path w="2707005" h="1820545">
                                <a:moveTo>
                                  <a:pt x="1184186" y="0"/>
                                </a:moveTo>
                                <a:lnTo>
                                  <a:pt x="1127798" y="0"/>
                                </a:lnTo>
                                <a:lnTo>
                                  <a:pt x="1127798" y="19050"/>
                                </a:lnTo>
                                <a:lnTo>
                                  <a:pt x="1184186" y="19050"/>
                                </a:lnTo>
                                <a:lnTo>
                                  <a:pt x="1184186" y="0"/>
                                </a:lnTo>
                                <a:close/>
                              </a:path>
                              <a:path w="2707005" h="1820545">
                                <a:moveTo>
                                  <a:pt x="1296962" y="1801177"/>
                                </a:moveTo>
                                <a:lnTo>
                                  <a:pt x="1240574" y="1801177"/>
                                </a:lnTo>
                                <a:lnTo>
                                  <a:pt x="1240574" y="1820227"/>
                                </a:lnTo>
                                <a:lnTo>
                                  <a:pt x="1296962" y="1820227"/>
                                </a:lnTo>
                                <a:lnTo>
                                  <a:pt x="1296962" y="1801177"/>
                                </a:lnTo>
                                <a:close/>
                              </a:path>
                              <a:path w="2707005" h="1820545">
                                <a:moveTo>
                                  <a:pt x="1296962" y="0"/>
                                </a:moveTo>
                                <a:lnTo>
                                  <a:pt x="1240574" y="0"/>
                                </a:lnTo>
                                <a:lnTo>
                                  <a:pt x="1240574" y="19050"/>
                                </a:lnTo>
                                <a:lnTo>
                                  <a:pt x="1296962" y="19050"/>
                                </a:lnTo>
                                <a:lnTo>
                                  <a:pt x="1296962" y="0"/>
                                </a:lnTo>
                                <a:close/>
                              </a:path>
                              <a:path w="2707005" h="1820545">
                                <a:moveTo>
                                  <a:pt x="1409738" y="1801177"/>
                                </a:moveTo>
                                <a:lnTo>
                                  <a:pt x="1353350" y="1801177"/>
                                </a:lnTo>
                                <a:lnTo>
                                  <a:pt x="1353350" y="1820227"/>
                                </a:lnTo>
                                <a:lnTo>
                                  <a:pt x="1409738" y="1820227"/>
                                </a:lnTo>
                                <a:lnTo>
                                  <a:pt x="1409738" y="1801177"/>
                                </a:lnTo>
                                <a:close/>
                              </a:path>
                              <a:path w="2707005" h="1820545">
                                <a:moveTo>
                                  <a:pt x="1409738" y="0"/>
                                </a:moveTo>
                                <a:lnTo>
                                  <a:pt x="1353350" y="0"/>
                                </a:lnTo>
                                <a:lnTo>
                                  <a:pt x="1353350" y="19050"/>
                                </a:lnTo>
                                <a:lnTo>
                                  <a:pt x="1409738" y="19050"/>
                                </a:lnTo>
                                <a:lnTo>
                                  <a:pt x="1409738" y="0"/>
                                </a:lnTo>
                                <a:close/>
                              </a:path>
                              <a:path w="2707005" h="1820545">
                                <a:moveTo>
                                  <a:pt x="1522514" y="1801177"/>
                                </a:moveTo>
                                <a:lnTo>
                                  <a:pt x="1466126" y="1801177"/>
                                </a:lnTo>
                                <a:lnTo>
                                  <a:pt x="1466126" y="1820227"/>
                                </a:lnTo>
                                <a:lnTo>
                                  <a:pt x="1522514" y="1820227"/>
                                </a:lnTo>
                                <a:lnTo>
                                  <a:pt x="1522514" y="1801177"/>
                                </a:lnTo>
                                <a:close/>
                              </a:path>
                              <a:path w="2707005" h="1820545">
                                <a:moveTo>
                                  <a:pt x="1522514" y="0"/>
                                </a:moveTo>
                                <a:lnTo>
                                  <a:pt x="1466126" y="0"/>
                                </a:lnTo>
                                <a:lnTo>
                                  <a:pt x="1466126" y="19050"/>
                                </a:lnTo>
                                <a:lnTo>
                                  <a:pt x="1522514" y="19050"/>
                                </a:lnTo>
                                <a:lnTo>
                                  <a:pt x="1522514" y="0"/>
                                </a:lnTo>
                                <a:close/>
                              </a:path>
                              <a:path w="2707005" h="1820545">
                                <a:moveTo>
                                  <a:pt x="1635302" y="1801177"/>
                                </a:moveTo>
                                <a:lnTo>
                                  <a:pt x="1578914" y="1801177"/>
                                </a:lnTo>
                                <a:lnTo>
                                  <a:pt x="1578914" y="1820227"/>
                                </a:lnTo>
                                <a:lnTo>
                                  <a:pt x="1635302" y="1820227"/>
                                </a:lnTo>
                                <a:lnTo>
                                  <a:pt x="1635302" y="1801177"/>
                                </a:lnTo>
                                <a:close/>
                              </a:path>
                              <a:path w="2707005" h="1820545">
                                <a:moveTo>
                                  <a:pt x="1635302" y="0"/>
                                </a:moveTo>
                                <a:lnTo>
                                  <a:pt x="1578914" y="0"/>
                                </a:lnTo>
                                <a:lnTo>
                                  <a:pt x="1578914" y="19050"/>
                                </a:lnTo>
                                <a:lnTo>
                                  <a:pt x="1635302" y="19050"/>
                                </a:lnTo>
                                <a:lnTo>
                                  <a:pt x="1635302" y="0"/>
                                </a:lnTo>
                                <a:close/>
                              </a:path>
                              <a:path w="2707005" h="1820545">
                                <a:moveTo>
                                  <a:pt x="1748078" y="1801177"/>
                                </a:moveTo>
                                <a:lnTo>
                                  <a:pt x="1691690" y="1801177"/>
                                </a:lnTo>
                                <a:lnTo>
                                  <a:pt x="1691690" y="1820227"/>
                                </a:lnTo>
                                <a:lnTo>
                                  <a:pt x="1748078" y="1820227"/>
                                </a:lnTo>
                                <a:lnTo>
                                  <a:pt x="1748078" y="1801177"/>
                                </a:lnTo>
                                <a:close/>
                              </a:path>
                              <a:path w="2707005" h="1820545">
                                <a:moveTo>
                                  <a:pt x="1748078" y="0"/>
                                </a:moveTo>
                                <a:lnTo>
                                  <a:pt x="1691690" y="0"/>
                                </a:lnTo>
                                <a:lnTo>
                                  <a:pt x="1691690" y="19050"/>
                                </a:lnTo>
                                <a:lnTo>
                                  <a:pt x="1748078" y="19050"/>
                                </a:lnTo>
                                <a:lnTo>
                                  <a:pt x="1748078" y="0"/>
                                </a:lnTo>
                                <a:close/>
                              </a:path>
                              <a:path w="2707005" h="1820545">
                                <a:moveTo>
                                  <a:pt x="1856663" y="1818068"/>
                                </a:moveTo>
                                <a:lnTo>
                                  <a:pt x="1855419" y="1799082"/>
                                </a:lnTo>
                                <a:lnTo>
                                  <a:pt x="1845957" y="1799856"/>
                                </a:lnTo>
                                <a:lnTo>
                                  <a:pt x="1799678" y="1801114"/>
                                </a:lnTo>
                                <a:lnTo>
                                  <a:pt x="1799729" y="1820164"/>
                                </a:lnTo>
                                <a:lnTo>
                                  <a:pt x="1845398" y="1818970"/>
                                </a:lnTo>
                                <a:lnTo>
                                  <a:pt x="1856663" y="1818068"/>
                                </a:lnTo>
                                <a:close/>
                              </a:path>
                              <a:path w="2707005" h="1820545">
                                <a:moveTo>
                                  <a:pt x="1856663" y="2159"/>
                                </a:moveTo>
                                <a:lnTo>
                                  <a:pt x="1845398" y="1270"/>
                                </a:lnTo>
                                <a:lnTo>
                                  <a:pt x="1799729" y="76"/>
                                </a:lnTo>
                                <a:lnTo>
                                  <a:pt x="1799678" y="19126"/>
                                </a:lnTo>
                                <a:lnTo>
                                  <a:pt x="1845957" y="20383"/>
                                </a:lnTo>
                                <a:lnTo>
                                  <a:pt x="1855419" y="21158"/>
                                </a:lnTo>
                                <a:lnTo>
                                  <a:pt x="1855470" y="20383"/>
                                </a:lnTo>
                                <a:lnTo>
                                  <a:pt x="1855546" y="19126"/>
                                </a:lnTo>
                                <a:lnTo>
                                  <a:pt x="1856663" y="2159"/>
                                </a:lnTo>
                                <a:close/>
                              </a:path>
                              <a:path w="2707005" h="1820545">
                                <a:moveTo>
                                  <a:pt x="1969579" y="1803476"/>
                                </a:moveTo>
                                <a:lnTo>
                                  <a:pt x="1965972" y="1784731"/>
                                </a:lnTo>
                                <a:lnTo>
                                  <a:pt x="1941296" y="1789468"/>
                                </a:lnTo>
                                <a:lnTo>
                                  <a:pt x="1910918" y="1793621"/>
                                </a:lnTo>
                                <a:lnTo>
                                  <a:pt x="1913343" y="1812505"/>
                                </a:lnTo>
                                <a:lnTo>
                                  <a:pt x="1939734" y="1809013"/>
                                </a:lnTo>
                                <a:lnTo>
                                  <a:pt x="1969579" y="1803476"/>
                                </a:lnTo>
                                <a:close/>
                              </a:path>
                              <a:path w="2707005" h="1820545">
                                <a:moveTo>
                                  <a:pt x="1969579" y="16764"/>
                                </a:moveTo>
                                <a:lnTo>
                                  <a:pt x="1939734" y="11226"/>
                                </a:lnTo>
                                <a:lnTo>
                                  <a:pt x="1913343" y="7734"/>
                                </a:lnTo>
                                <a:lnTo>
                                  <a:pt x="1910918" y="26619"/>
                                </a:lnTo>
                                <a:lnTo>
                                  <a:pt x="1941296" y="30772"/>
                                </a:lnTo>
                                <a:lnTo>
                                  <a:pt x="1965972" y="35509"/>
                                </a:lnTo>
                                <a:lnTo>
                                  <a:pt x="1969579" y="16764"/>
                                </a:lnTo>
                                <a:close/>
                              </a:path>
                              <a:path w="2707005" h="1820545">
                                <a:moveTo>
                                  <a:pt x="2079815" y="1774952"/>
                                </a:moveTo>
                                <a:lnTo>
                                  <a:pt x="2073897" y="1756854"/>
                                </a:lnTo>
                                <a:lnTo>
                                  <a:pt x="2033422" y="1769211"/>
                                </a:lnTo>
                                <a:lnTo>
                                  <a:pt x="2020366" y="1772450"/>
                                </a:lnTo>
                                <a:lnTo>
                                  <a:pt x="2025167" y="1791017"/>
                                </a:lnTo>
                                <a:lnTo>
                                  <a:pt x="2031022" y="1789607"/>
                                </a:lnTo>
                                <a:lnTo>
                                  <a:pt x="2075357" y="1776514"/>
                                </a:lnTo>
                                <a:lnTo>
                                  <a:pt x="2079815" y="1774952"/>
                                </a:lnTo>
                                <a:close/>
                              </a:path>
                              <a:path w="2707005" h="1820545">
                                <a:moveTo>
                                  <a:pt x="2079815" y="45288"/>
                                </a:moveTo>
                                <a:lnTo>
                                  <a:pt x="2075357" y="43726"/>
                                </a:lnTo>
                                <a:lnTo>
                                  <a:pt x="2031022" y="30632"/>
                                </a:lnTo>
                                <a:lnTo>
                                  <a:pt x="2025167" y="29222"/>
                                </a:lnTo>
                                <a:lnTo>
                                  <a:pt x="2020366" y="47790"/>
                                </a:lnTo>
                                <a:lnTo>
                                  <a:pt x="2033422" y="51028"/>
                                </a:lnTo>
                                <a:lnTo>
                                  <a:pt x="2073897" y="63385"/>
                                </a:lnTo>
                                <a:lnTo>
                                  <a:pt x="2079815" y="45288"/>
                                </a:lnTo>
                                <a:close/>
                              </a:path>
                              <a:path w="2707005" h="1820545">
                                <a:moveTo>
                                  <a:pt x="2185416" y="1732457"/>
                                </a:moveTo>
                                <a:lnTo>
                                  <a:pt x="2177300" y="1715262"/>
                                </a:lnTo>
                                <a:lnTo>
                                  <a:pt x="2164397" y="1721561"/>
                                </a:lnTo>
                                <a:lnTo>
                                  <a:pt x="2126284" y="1737741"/>
                                </a:lnTo>
                                <a:lnTo>
                                  <a:pt x="2133269" y="1755305"/>
                                </a:lnTo>
                                <a:lnTo>
                                  <a:pt x="2161121" y="1743887"/>
                                </a:lnTo>
                                <a:lnTo>
                                  <a:pt x="2185416" y="1732457"/>
                                </a:lnTo>
                                <a:close/>
                              </a:path>
                              <a:path w="2707005" h="1820545">
                                <a:moveTo>
                                  <a:pt x="2185416" y="87782"/>
                                </a:moveTo>
                                <a:lnTo>
                                  <a:pt x="2161121" y="76352"/>
                                </a:lnTo>
                                <a:lnTo>
                                  <a:pt x="2133269" y="64935"/>
                                </a:lnTo>
                                <a:lnTo>
                                  <a:pt x="2126284" y="82499"/>
                                </a:lnTo>
                                <a:lnTo>
                                  <a:pt x="2164397" y="98679"/>
                                </a:lnTo>
                                <a:lnTo>
                                  <a:pt x="2177300" y="104978"/>
                                </a:lnTo>
                                <a:lnTo>
                                  <a:pt x="2185416" y="87782"/>
                                </a:lnTo>
                                <a:close/>
                              </a:path>
                              <a:path w="2707005" h="1820545">
                                <a:moveTo>
                                  <a:pt x="2285009" y="1677416"/>
                                </a:moveTo>
                                <a:lnTo>
                                  <a:pt x="2274735" y="1661236"/>
                                </a:lnTo>
                                <a:lnTo>
                                  <a:pt x="2246084" y="1679079"/>
                                </a:lnTo>
                                <a:lnTo>
                                  <a:pt x="2226843" y="1689722"/>
                                </a:lnTo>
                                <a:lnTo>
                                  <a:pt x="2236101" y="1706524"/>
                                </a:lnTo>
                                <a:lnTo>
                                  <a:pt x="2242566" y="1703070"/>
                                </a:lnTo>
                                <a:lnTo>
                                  <a:pt x="2281504" y="1679765"/>
                                </a:lnTo>
                                <a:lnTo>
                                  <a:pt x="2285009" y="1677416"/>
                                </a:lnTo>
                                <a:close/>
                              </a:path>
                              <a:path w="2707005" h="1820545">
                                <a:moveTo>
                                  <a:pt x="2285009" y="142824"/>
                                </a:moveTo>
                                <a:lnTo>
                                  <a:pt x="2281504" y="140474"/>
                                </a:lnTo>
                                <a:lnTo>
                                  <a:pt x="2242566" y="117170"/>
                                </a:lnTo>
                                <a:lnTo>
                                  <a:pt x="2236101" y="113715"/>
                                </a:lnTo>
                                <a:lnTo>
                                  <a:pt x="2226843" y="130517"/>
                                </a:lnTo>
                                <a:lnTo>
                                  <a:pt x="2246084" y="141160"/>
                                </a:lnTo>
                                <a:lnTo>
                                  <a:pt x="2274735" y="159004"/>
                                </a:lnTo>
                                <a:lnTo>
                                  <a:pt x="2285009" y="142824"/>
                                </a:lnTo>
                                <a:close/>
                              </a:path>
                              <a:path w="2707005" h="1820545">
                                <a:moveTo>
                                  <a:pt x="2376779" y="1610182"/>
                                </a:moveTo>
                                <a:lnTo>
                                  <a:pt x="2364702" y="1595602"/>
                                </a:lnTo>
                                <a:lnTo>
                                  <a:pt x="2358783" y="1600669"/>
                                </a:lnTo>
                                <a:lnTo>
                                  <a:pt x="2322626" y="1628673"/>
                                </a:lnTo>
                                <a:lnTo>
                                  <a:pt x="2320823" y="1629930"/>
                                </a:lnTo>
                                <a:lnTo>
                                  <a:pt x="2331897" y="1645158"/>
                                </a:lnTo>
                                <a:lnTo>
                                  <a:pt x="2355481" y="1627657"/>
                                </a:lnTo>
                                <a:lnTo>
                                  <a:pt x="2376779" y="1610182"/>
                                </a:lnTo>
                                <a:close/>
                              </a:path>
                              <a:path w="2707005" h="1820545">
                                <a:moveTo>
                                  <a:pt x="2376779" y="210058"/>
                                </a:moveTo>
                                <a:lnTo>
                                  <a:pt x="2355481" y="192582"/>
                                </a:lnTo>
                                <a:lnTo>
                                  <a:pt x="2331897" y="175082"/>
                                </a:lnTo>
                                <a:lnTo>
                                  <a:pt x="2320823" y="190309"/>
                                </a:lnTo>
                                <a:lnTo>
                                  <a:pt x="2322626" y="191566"/>
                                </a:lnTo>
                                <a:lnTo>
                                  <a:pt x="2358783" y="219557"/>
                                </a:lnTo>
                                <a:lnTo>
                                  <a:pt x="2364702" y="224637"/>
                                </a:lnTo>
                                <a:lnTo>
                                  <a:pt x="2376779" y="210058"/>
                                </a:lnTo>
                                <a:close/>
                              </a:path>
                              <a:path w="2707005" h="1820545">
                                <a:moveTo>
                                  <a:pt x="2459063" y="1533105"/>
                                </a:moveTo>
                                <a:lnTo>
                                  <a:pt x="2445093" y="1519948"/>
                                </a:lnTo>
                                <a:lnTo>
                                  <a:pt x="2426563" y="1539430"/>
                                </a:lnTo>
                                <a:lnTo>
                                  <a:pt x="2406370" y="1558632"/>
                                </a:lnTo>
                                <a:lnTo>
                                  <a:pt x="2419502" y="1572602"/>
                                </a:lnTo>
                                <a:lnTo>
                                  <a:pt x="2423858" y="1568653"/>
                                </a:lnTo>
                                <a:lnTo>
                                  <a:pt x="2439822" y="1552689"/>
                                </a:lnTo>
                                <a:lnTo>
                                  <a:pt x="2455786" y="1536725"/>
                                </a:lnTo>
                                <a:lnTo>
                                  <a:pt x="2459063" y="1533105"/>
                                </a:lnTo>
                                <a:close/>
                              </a:path>
                              <a:path w="2707005" h="1820545">
                                <a:moveTo>
                                  <a:pt x="2459063" y="287121"/>
                                </a:moveTo>
                                <a:lnTo>
                                  <a:pt x="2455786" y="283514"/>
                                </a:lnTo>
                                <a:lnTo>
                                  <a:pt x="2439822" y="267550"/>
                                </a:lnTo>
                                <a:lnTo>
                                  <a:pt x="2423858" y="251587"/>
                                </a:lnTo>
                                <a:lnTo>
                                  <a:pt x="2419502" y="247637"/>
                                </a:lnTo>
                                <a:lnTo>
                                  <a:pt x="2406370" y="261607"/>
                                </a:lnTo>
                                <a:lnTo>
                                  <a:pt x="2426563" y="280809"/>
                                </a:lnTo>
                                <a:lnTo>
                                  <a:pt x="2445093" y="300291"/>
                                </a:lnTo>
                                <a:lnTo>
                                  <a:pt x="2459063" y="287121"/>
                                </a:lnTo>
                                <a:close/>
                              </a:path>
                              <a:path w="2707005" h="1820545">
                                <a:moveTo>
                                  <a:pt x="2529306" y="1448777"/>
                                </a:moveTo>
                                <a:lnTo>
                                  <a:pt x="2514155" y="1437627"/>
                                </a:lnTo>
                                <a:lnTo>
                                  <a:pt x="2487803" y="1471650"/>
                                </a:lnTo>
                                <a:lnTo>
                                  <a:pt x="2480818" y="1479804"/>
                                </a:lnTo>
                                <a:lnTo>
                                  <a:pt x="2495410" y="1491957"/>
                                </a:lnTo>
                                <a:lnTo>
                                  <a:pt x="2514790" y="1468348"/>
                                </a:lnTo>
                                <a:lnTo>
                                  <a:pt x="2529306" y="1448777"/>
                                </a:lnTo>
                                <a:close/>
                              </a:path>
                              <a:path w="2707005" h="1820545">
                                <a:moveTo>
                                  <a:pt x="2529306" y="371462"/>
                                </a:moveTo>
                                <a:lnTo>
                                  <a:pt x="2514790" y="351891"/>
                                </a:lnTo>
                                <a:lnTo>
                                  <a:pt x="2495410" y="328282"/>
                                </a:lnTo>
                                <a:lnTo>
                                  <a:pt x="2480818" y="340436"/>
                                </a:lnTo>
                                <a:lnTo>
                                  <a:pt x="2487803" y="348576"/>
                                </a:lnTo>
                                <a:lnTo>
                                  <a:pt x="2514155" y="382612"/>
                                </a:lnTo>
                                <a:lnTo>
                                  <a:pt x="2529306" y="371462"/>
                                </a:lnTo>
                                <a:close/>
                              </a:path>
                              <a:path w="2707005" h="1820545">
                                <a:moveTo>
                                  <a:pt x="2589352" y="1356868"/>
                                </a:moveTo>
                                <a:lnTo>
                                  <a:pt x="2572588" y="1347419"/>
                                </a:lnTo>
                                <a:lnTo>
                                  <a:pt x="2566212" y="1358950"/>
                                </a:lnTo>
                                <a:lnTo>
                                  <a:pt x="2544749" y="1393418"/>
                                </a:lnTo>
                                <a:lnTo>
                                  <a:pt x="2560663" y="1403705"/>
                                </a:lnTo>
                                <a:lnTo>
                                  <a:pt x="2566898" y="1394371"/>
                                </a:lnTo>
                                <a:lnTo>
                                  <a:pt x="2589352" y="1356868"/>
                                </a:lnTo>
                                <a:close/>
                              </a:path>
                              <a:path w="2707005" h="1820545">
                                <a:moveTo>
                                  <a:pt x="2589352" y="463372"/>
                                </a:moveTo>
                                <a:lnTo>
                                  <a:pt x="2566898" y="425869"/>
                                </a:lnTo>
                                <a:lnTo>
                                  <a:pt x="2560663" y="416534"/>
                                </a:lnTo>
                                <a:lnTo>
                                  <a:pt x="2544749" y="426821"/>
                                </a:lnTo>
                                <a:lnTo>
                                  <a:pt x="2566212" y="461289"/>
                                </a:lnTo>
                                <a:lnTo>
                                  <a:pt x="2572588" y="472821"/>
                                </a:lnTo>
                                <a:lnTo>
                                  <a:pt x="2589352" y="463372"/>
                                </a:lnTo>
                                <a:close/>
                              </a:path>
                              <a:path w="2707005" h="1820545">
                                <a:moveTo>
                                  <a:pt x="2637510" y="1258163"/>
                                </a:moveTo>
                                <a:lnTo>
                                  <a:pt x="2619895" y="1250873"/>
                                </a:lnTo>
                                <a:lnTo>
                                  <a:pt x="2608694" y="1277264"/>
                                </a:lnTo>
                                <a:lnTo>
                                  <a:pt x="2597670" y="1299845"/>
                                </a:lnTo>
                                <a:lnTo>
                                  <a:pt x="2614917" y="1308239"/>
                                </a:lnTo>
                                <a:lnTo>
                                  <a:pt x="2631021" y="1274000"/>
                                </a:lnTo>
                                <a:lnTo>
                                  <a:pt x="2637510" y="1258163"/>
                                </a:lnTo>
                                <a:close/>
                              </a:path>
                              <a:path w="2707005" h="1820545">
                                <a:moveTo>
                                  <a:pt x="2637510" y="562076"/>
                                </a:moveTo>
                                <a:lnTo>
                                  <a:pt x="2631021" y="546239"/>
                                </a:lnTo>
                                <a:lnTo>
                                  <a:pt x="2614917" y="512000"/>
                                </a:lnTo>
                                <a:lnTo>
                                  <a:pt x="2597670" y="520395"/>
                                </a:lnTo>
                                <a:lnTo>
                                  <a:pt x="2608694" y="542975"/>
                                </a:lnTo>
                                <a:lnTo>
                                  <a:pt x="2619895" y="569366"/>
                                </a:lnTo>
                                <a:lnTo>
                                  <a:pt x="2637510" y="562076"/>
                                </a:lnTo>
                                <a:close/>
                              </a:path>
                              <a:path w="2707005" h="1820545">
                                <a:moveTo>
                                  <a:pt x="2673629" y="1154430"/>
                                </a:moveTo>
                                <a:lnTo>
                                  <a:pt x="2655417" y="1149350"/>
                                </a:lnTo>
                                <a:lnTo>
                                  <a:pt x="2642692" y="1190980"/>
                                </a:lnTo>
                                <a:lnTo>
                                  <a:pt x="2639174" y="1200645"/>
                                </a:lnTo>
                                <a:lnTo>
                                  <a:pt x="2657106" y="1206842"/>
                                </a:lnTo>
                                <a:lnTo>
                                  <a:pt x="2663647" y="1188237"/>
                                </a:lnTo>
                                <a:lnTo>
                                  <a:pt x="2673629" y="1154430"/>
                                </a:lnTo>
                                <a:close/>
                              </a:path>
                              <a:path w="2707005" h="1820545">
                                <a:moveTo>
                                  <a:pt x="2673629" y="665810"/>
                                </a:moveTo>
                                <a:lnTo>
                                  <a:pt x="2663647" y="632002"/>
                                </a:lnTo>
                                <a:lnTo>
                                  <a:pt x="2657106" y="613397"/>
                                </a:lnTo>
                                <a:lnTo>
                                  <a:pt x="2639174" y="619594"/>
                                </a:lnTo>
                                <a:lnTo>
                                  <a:pt x="2642692" y="629259"/>
                                </a:lnTo>
                                <a:lnTo>
                                  <a:pt x="2655417" y="670890"/>
                                </a:lnTo>
                                <a:lnTo>
                                  <a:pt x="2673629" y="665810"/>
                                </a:lnTo>
                                <a:close/>
                              </a:path>
                              <a:path w="2707005" h="1820545">
                                <a:moveTo>
                                  <a:pt x="2696883" y="1047038"/>
                                </a:moveTo>
                                <a:lnTo>
                                  <a:pt x="2677960" y="1044155"/>
                                </a:lnTo>
                                <a:lnTo>
                                  <a:pt x="2676601" y="1054163"/>
                                </a:lnTo>
                                <a:lnTo>
                                  <a:pt x="2668346" y="1097114"/>
                                </a:lnTo>
                                <a:lnTo>
                                  <a:pt x="2687002" y="1101115"/>
                                </a:lnTo>
                                <a:lnTo>
                                  <a:pt x="2687599" y="1098651"/>
                                </a:lnTo>
                                <a:lnTo>
                                  <a:pt x="2696146" y="1052601"/>
                                </a:lnTo>
                                <a:lnTo>
                                  <a:pt x="2696883" y="1047038"/>
                                </a:lnTo>
                                <a:close/>
                              </a:path>
                              <a:path w="2707005" h="1820545">
                                <a:moveTo>
                                  <a:pt x="2696883" y="773201"/>
                                </a:moveTo>
                                <a:lnTo>
                                  <a:pt x="2696146" y="767638"/>
                                </a:lnTo>
                                <a:lnTo>
                                  <a:pt x="2687599" y="721588"/>
                                </a:lnTo>
                                <a:lnTo>
                                  <a:pt x="2687002" y="719124"/>
                                </a:lnTo>
                                <a:lnTo>
                                  <a:pt x="2668346" y="723125"/>
                                </a:lnTo>
                                <a:lnTo>
                                  <a:pt x="2676601" y="766076"/>
                                </a:lnTo>
                                <a:lnTo>
                                  <a:pt x="2677960" y="776071"/>
                                </a:lnTo>
                                <a:lnTo>
                                  <a:pt x="2696883" y="773201"/>
                                </a:lnTo>
                                <a:close/>
                              </a:path>
                              <a:path w="2707005" h="1820545">
                                <a:moveTo>
                                  <a:pt x="2706636" y="937602"/>
                                </a:moveTo>
                                <a:lnTo>
                                  <a:pt x="2687586" y="937018"/>
                                </a:lnTo>
                                <a:lnTo>
                                  <a:pt x="2687574" y="937602"/>
                                </a:lnTo>
                                <a:lnTo>
                                  <a:pt x="2686989" y="958824"/>
                                </a:lnTo>
                                <a:lnTo>
                                  <a:pt x="2684386" y="990739"/>
                                </a:lnTo>
                                <a:lnTo>
                                  <a:pt x="2703385" y="992466"/>
                                </a:lnTo>
                                <a:lnTo>
                                  <a:pt x="2706103" y="958265"/>
                                </a:lnTo>
                                <a:lnTo>
                                  <a:pt x="2706636" y="937602"/>
                                </a:lnTo>
                                <a:close/>
                              </a:path>
                              <a:path w="2707005" h="1820545">
                                <a:moveTo>
                                  <a:pt x="2706636" y="882637"/>
                                </a:moveTo>
                                <a:lnTo>
                                  <a:pt x="2706103" y="861974"/>
                                </a:lnTo>
                                <a:lnTo>
                                  <a:pt x="2706052" y="861415"/>
                                </a:lnTo>
                                <a:lnTo>
                                  <a:pt x="2703385" y="827773"/>
                                </a:lnTo>
                                <a:lnTo>
                                  <a:pt x="2684386" y="829500"/>
                                </a:lnTo>
                                <a:lnTo>
                                  <a:pt x="2686989" y="861415"/>
                                </a:lnTo>
                                <a:lnTo>
                                  <a:pt x="2687002" y="861974"/>
                                </a:lnTo>
                                <a:lnTo>
                                  <a:pt x="2687586" y="883221"/>
                                </a:lnTo>
                                <a:lnTo>
                                  <a:pt x="2706636" y="882637"/>
                                </a:lnTo>
                                <a:close/>
                              </a:path>
                            </a:pathLst>
                          </a:custGeom>
                          <a:solidFill>
                            <a:srgbClr val="C8E6C8"/>
                          </a:solidFill>
                        </wps:spPr>
                        <wps:bodyPr wrap="square" lIns="0" tIns="0" rIns="0" bIns="0" rtlCol="0">
                          <a:prstTxWarp prst="textNoShape">
                            <a:avLst/>
                          </a:prstTxWarp>
                          <a:noAutofit/>
                        </wps:bodyPr>
                      </wps:wsp>
                      <wps:wsp>
                        <wps:cNvPr id="192" name="Graphic 192"/>
                        <wps:cNvSpPr/>
                        <wps:spPr>
                          <a:xfrm>
                            <a:off x="2231110" y="529113"/>
                            <a:ext cx="762000" cy="762000"/>
                          </a:xfrm>
                          <a:custGeom>
                            <a:avLst/>
                            <a:gdLst/>
                            <a:ahLst/>
                            <a:cxnLst/>
                            <a:rect l="l" t="t" r="r" b="b"/>
                            <a:pathLst>
                              <a:path w="762000" h="762000">
                                <a:moveTo>
                                  <a:pt x="762000" y="762000"/>
                                </a:moveTo>
                                <a:lnTo>
                                  <a:pt x="0" y="762000"/>
                                </a:lnTo>
                                <a:lnTo>
                                  <a:pt x="0" y="0"/>
                                </a:lnTo>
                                <a:lnTo>
                                  <a:pt x="762000" y="0"/>
                                </a:lnTo>
                                <a:lnTo>
                                  <a:pt x="762000" y="762000"/>
                                </a:lnTo>
                                <a:close/>
                              </a:path>
                            </a:pathLst>
                          </a:custGeom>
                          <a:solidFill>
                            <a:srgbClr val="FFFFFF"/>
                          </a:solidFill>
                        </wps:spPr>
                        <wps:bodyPr wrap="square" lIns="0" tIns="0" rIns="0" bIns="0" rtlCol="0">
                          <a:prstTxWarp prst="textNoShape">
                            <a:avLst/>
                          </a:prstTxWarp>
                          <a:noAutofit/>
                        </wps:bodyPr>
                      </wps:wsp>
                      <wps:wsp>
                        <wps:cNvPr id="193" name="Graphic 193"/>
                        <wps:cNvSpPr/>
                        <wps:spPr>
                          <a:xfrm>
                            <a:off x="2231110" y="529113"/>
                            <a:ext cx="762000" cy="762000"/>
                          </a:xfrm>
                          <a:custGeom>
                            <a:avLst/>
                            <a:gdLst/>
                            <a:ahLst/>
                            <a:cxnLst/>
                            <a:rect l="l" t="t" r="r" b="b"/>
                            <a:pathLst>
                              <a:path w="762000" h="762000">
                                <a:moveTo>
                                  <a:pt x="381000" y="762000"/>
                                </a:moveTo>
                                <a:lnTo>
                                  <a:pt x="333379" y="759017"/>
                                </a:lnTo>
                                <a:lnTo>
                                  <a:pt x="287475" y="750311"/>
                                </a:lnTo>
                                <a:lnTo>
                                  <a:pt x="243652" y="736247"/>
                                </a:lnTo>
                                <a:lnTo>
                                  <a:pt x="202275" y="717188"/>
                                </a:lnTo>
                                <a:lnTo>
                                  <a:pt x="163706" y="693499"/>
                                </a:lnTo>
                                <a:lnTo>
                                  <a:pt x="128312" y="665544"/>
                                </a:lnTo>
                                <a:lnTo>
                                  <a:pt x="96455" y="633687"/>
                                </a:lnTo>
                                <a:lnTo>
                                  <a:pt x="68500" y="598293"/>
                                </a:lnTo>
                                <a:lnTo>
                                  <a:pt x="44811" y="559724"/>
                                </a:lnTo>
                                <a:lnTo>
                                  <a:pt x="25752" y="518347"/>
                                </a:lnTo>
                                <a:lnTo>
                                  <a:pt x="11688" y="474524"/>
                                </a:lnTo>
                                <a:lnTo>
                                  <a:pt x="2982" y="428620"/>
                                </a:lnTo>
                                <a:lnTo>
                                  <a:pt x="0" y="381000"/>
                                </a:lnTo>
                                <a:lnTo>
                                  <a:pt x="2982" y="333379"/>
                                </a:lnTo>
                                <a:lnTo>
                                  <a:pt x="11688" y="287475"/>
                                </a:lnTo>
                                <a:lnTo>
                                  <a:pt x="25752" y="243652"/>
                                </a:lnTo>
                                <a:lnTo>
                                  <a:pt x="44811" y="202275"/>
                                </a:lnTo>
                                <a:lnTo>
                                  <a:pt x="68500" y="163706"/>
                                </a:lnTo>
                                <a:lnTo>
                                  <a:pt x="96455" y="128312"/>
                                </a:lnTo>
                                <a:lnTo>
                                  <a:pt x="128312" y="96455"/>
                                </a:lnTo>
                                <a:lnTo>
                                  <a:pt x="163706" y="68500"/>
                                </a:lnTo>
                                <a:lnTo>
                                  <a:pt x="202275" y="44811"/>
                                </a:lnTo>
                                <a:lnTo>
                                  <a:pt x="243652" y="25752"/>
                                </a:lnTo>
                                <a:lnTo>
                                  <a:pt x="287475" y="11688"/>
                                </a:lnTo>
                                <a:lnTo>
                                  <a:pt x="333379" y="2982"/>
                                </a:lnTo>
                                <a:lnTo>
                                  <a:pt x="381000" y="0"/>
                                </a:lnTo>
                                <a:lnTo>
                                  <a:pt x="428620" y="2982"/>
                                </a:lnTo>
                                <a:lnTo>
                                  <a:pt x="474524" y="11688"/>
                                </a:lnTo>
                                <a:lnTo>
                                  <a:pt x="518347" y="25752"/>
                                </a:lnTo>
                                <a:lnTo>
                                  <a:pt x="559724" y="44811"/>
                                </a:lnTo>
                                <a:lnTo>
                                  <a:pt x="598293" y="68500"/>
                                </a:lnTo>
                                <a:lnTo>
                                  <a:pt x="633687" y="96455"/>
                                </a:lnTo>
                                <a:lnTo>
                                  <a:pt x="665544" y="128312"/>
                                </a:lnTo>
                                <a:lnTo>
                                  <a:pt x="693499" y="163706"/>
                                </a:lnTo>
                                <a:lnTo>
                                  <a:pt x="717188" y="202275"/>
                                </a:lnTo>
                                <a:lnTo>
                                  <a:pt x="736247" y="243652"/>
                                </a:lnTo>
                                <a:lnTo>
                                  <a:pt x="750311" y="287475"/>
                                </a:lnTo>
                                <a:lnTo>
                                  <a:pt x="759017" y="333379"/>
                                </a:lnTo>
                                <a:lnTo>
                                  <a:pt x="762000" y="381000"/>
                                </a:lnTo>
                                <a:lnTo>
                                  <a:pt x="759017" y="428620"/>
                                </a:lnTo>
                                <a:lnTo>
                                  <a:pt x="750311" y="474524"/>
                                </a:lnTo>
                                <a:lnTo>
                                  <a:pt x="736247" y="518347"/>
                                </a:lnTo>
                                <a:lnTo>
                                  <a:pt x="717188" y="559724"/>
                                </a:lnTo>
                                <a:lnTo>
                                  <a:pt x="693499" y="598293"/>
                                </a:lnTo>
                                <a:lnTo>
                                  <a:pt x="665544" y="633687"/>
                                </a:lnTo>
                                <a:lnTo>
                                  <a:pt x="633687" y="665544"/>
                                </a:lnTo>
                                <a:lnTo>
                                  <a:pt x="598293" y="693499"/>
                                </a:lnTo>
                                <a:lnTo>
                                  <a:pt x="559724" y="717188"/>
                                </a:lnTo>
                                <a:lnTo>
                                  <a:pt x="518347" y="736247"/>
                                </a:lnTo>
                                <a:lnTo>
                                  <a:pt x="474524" y="750311"/>
                                </a:lnTo>
                                <a:lnTo>
                                  <a:pt x="428620" y="759017"/>
                                </a:lnTo>
                                <a:lnTo>
                                  <a:pt x="381000" y="762000"/>
                                </a:lnTo>
                                <a:close/>
                              </a:path>
                            </a:pathLst>
                          </a:custGeom>
                          <a:solidFill>
                            <a:srgbClr val="1A5D1F"/>
                          </a:solidFill>
                        </wps:spPr>
                        <wps:bodyPr wrap="square" lIns="0" tIns="0" rIns="0" bIns="0" rtlCol="0">
                          <a:prstTxWarp prst="textNoShape">
                            <a:avLst/>
                          </a:prstTxWarp>
                          <a:noAutofit/>
                        </wps:bodyPr>
                      </wps:wsp>
                    </wpg:wgp>
                  </a:graphicData>
                </a:graphic>
              </wp:anchor>
            </w:drawing>
          </mc:Choice>
          <mc:Fallback>
            <w:pict>
              <v:group style="position:absolute;margin-left:302.077911pt;margin-top:-24.895685pt;width:235.7pt;height:143.35pt;mso-position-horizontal-relative:page;mso-position-vertical-relative:paragraph;z-index:-17905664" id="docshapegroup98" coordorigin="6042,-498" coordsize="4714,2867">
                <v:shape style="position:absolute;left:6041;top:-498;width:4263;height:2867" id="docshape99" coordorigin="6042,-498" coordsize="4263,2867" path="m6130,2339l6042,2339,6042,2369,6130,2369,6130,2339xm6130,-498l6042,-498,6042,-468,6130,-468,6130,-498xm6308,2339l6219,2339,6219,2369,6308,2369,6308,2339xm6308,-498l6219,-498,6219,-468,6308,-468,6308,-498xm6486,2339l6397,2339,6397,2369,6486,2369,6486,2339xm6486,-498l6397,-498,6397,-468,6486,-468,6486,-498xm6663,2339l6574,2339,6574,2369,6663,2369,6663,2339xm6663,-498l6574,-498,6574,-468,6663,-468,6663,-498xm6841,2339l6752,2339,6752,2369,6841,2369,6841,2339xm6841,-498l6752,-498,6752,-468,6841,-468,6841,-498xm7018,2339l6930,2339,6930,2369,7018,2369,7018,2339xm7018,-498l6930,-498,6930,-468,7018,-468,7018,-498xm7196,2339l7107,2339,7107,2369,7196,2369,7196,2339xm7196,-498l7107,-498,7107,-468,7196,-468,7196,-498xm7374,2339l7285,2339,7285,2369,7374,2369,7374,2339xm7374,-498l7285,-498,7285,-468,7374,-468,7374,-498xm7551,2339l7462,2339,7462,2369,7551,2369,7551,2339xm7551,-498l7462,-498,7462,-468,7551,-468,7551,-498xm7729,2339l7640,2339,7640,2369,7729,2369,7729,2339xm7729,-498l7640,-498,7640,-468,7729,-468,7729,-498xm7906,2339l7818,2339,7818,2369,7906,2369,7906,2339xm7906,-498l7818,-498,7818,-468,7906,-468,7906,-498xm8084,2339l7995,2339,7995,2369,8084,2369,8084,2339xm8084,-498l7995,-498,7995,-468,8084,-468,8084,-498xm8262,2339l8173,2339,8173,2369,8262,2369,8262,2339xm8262,-498l8173,-498,8173,-468,8262,-468,8262,-498xm8439,2339l8350,2339,8350,2369,8439,2369,8439,2339xm8439,-498l8350,-498,8350,-468,8439,-468,8439,-498xm8617,2339l8528,2339,8528,2369,8617,2369,8617,2339xm8617,-498l8528,-498,8528,-468,8617,-468,8617,-498xm8794,2339l8706,2339,8706,2369,8794,2369,8794,2339xm8794,-498l8706,-498,8706,-468,8794,-468,8794,-498xm8965,2365l8963,2335,8949,2337,8876,2338,8876,2368,8948,2367,8965,2365xm8965,-495l8948,-496,8876,-498,8876,-468,8949,-466,8963,-465,8964,-466,8964,-468,8965,-495xm9143,2342l9138,2313,9099,2320,9051,2327,9055,2356,9096,2351,9143,2342xm9143,-472l9096,-480,9055,-486,9051,-456,9099,-449,9138,-442,9143,-472xm9317,2297l9308,2269,9244,2288,9223,2293,9231,2323,9240,2320,9310,2300,9317,2297xm9317,-427l9310,-429,9240,-450,9231,-452,9223,-423,9244,-418,9308,-398,9317,-427xm9483,2230l9470,2203,9450,2213,9390,2239,9401,2266,9445,2248,9483,2230xm9483,-360l9445,-378,9401,-396,9390,-368,9450,-343,9470,-333,9483,-360xm9640,2144l9624,2118,9579,2146,9548,2163,9563,2190,9573,2184,9634,2147,9640,2144xm9640,-273l9634,-277,9573,-313,9563,-319,9548,-292,9579,-276,9624,-248,9640,-273xm9785,2038l9765,2015,9756,2023,9699,2067,9696,2069,9714,2093,9751,2065,9785,2038xm9785,-167l9751,-195,9714,-222,9696,-198,9699,-196,9756,-152,9765,-144,9785,-167xm9914,1916l9892,1896,9863,1926,9831,1957,9852,1979,9859,1972,9884,1947,9909,1922,9914,1916xm9914,-46l9909,-51,9884,-77,9859,-102,9852,-108,9831,-86,9863,-56,9892,-25,9914,-46xm10025,1784l10001,1766,9959,1820,9948,1832,9971,1852,10002,1814,10025,1784xm10025,87l10002,56,9971,19,9948,38,9959,51,10001,105,10025,87xm10119,1639l10093,1624,10083,1642,10049,1696,10074,1713,10084,1698,10119,1639xm10119,232l10084,173,10074,158,10049,174,10083,229,10093,247,10119,232xm10195,1483l10167,1472,10150,1514,10132,1549,10160,1562,10185,1508,10195,1483xm10195,387l10185,362,10160,308,10132,322,10150,357,10167,399,10195,387xm10252,1320l10223,1312,10203,1378,10198,1393,10226,1403,10236,1373,10252,1320xm10252,551l10236,497,10226,468,10198,478,10203,493,10223,559,10252,551xm10289,1151l10259,1146,10257,1162,10244,1230,10273,1236,10274,1232,10287,1160,10289,1151xm10289,720l10287,711,10274,638,10273,635,10244,641,10257,709,10259,724,10289,720xm10304,979l10274,978,10274,979,10273,1012,10269,1062,10299,1065,10303,1011,10304,979xm10304,892l10303,860,10303,859,10299,806,10269,808,10273,859,10273,860,10274,893,10304,892xe" filled="true" fillcolor="#c8e6c8" stroked="false">
                  <v:path arrowok="t"/>
                  <v:fill type="solid"/>
                </v:shape>
                <v:rect style="position:absolute;left:9555;top:335;width:1200;height:1200" id="docshape100" filled="true" fillcolor="#ffffff" stroked="false">
                  <v:fill type="solid"/>
                </v:rect>
                <v:shape style="position:absolute;left:9555;top:335;width:1200;height:1200" id="docshape101" coordorigin="9555,335" coordsize="1200,1200" path="m10155,1535l10080,1531,10008,1517,9939,1495,9874,1465,9813,1427,9757,1383,9707,1333,9663,1278,9626,1217,9596,1152,9574,1083,9560,1010,9555,935,9560,860,9574,788,9596,719,9626,654,9663,593,9707,537,9757,487,9813,443,9874,406,9939,376,10008,354,10080,340,10155,335,10230,340,10302,354,10371,376,10437,406,10497,443,10553,487,10603,537,10647,593,10685,654,10715,719,10737,788,10750,860,10755,935,10750,1010,10737,1083,10715,1152,10685,1217,10647,1278,10603,1333,10553,1383,10497,1427,10437,1465,10371,1495,10302,1517,10230,1531,10155,1535xe" filled="true" fillcolor="#1a5d1f" stroked="false">
                  <v:path arrowok="t"/>
                  <v:fill type="solid"/>
                </v:shape>
                <w10:wrap type="none"/>
              </v:group>
            </w:pict>
          </mc:Fallback>
        </mc:AlternateContent>
      </w:r>
      <w:r>
        <w:rPr>
          <w:spacing w:val="-2"/>
        </w:rPr>
        <w:t>Diversify</w:t>
      </w:r>
    </w:p>
    <w:p>
      <w:pPr>
        <w:pStyle w:val="BodyText"/>
        <w:spacing w:line="295" w:lineRule="auto" w:before="183"/>
        <w:ind w:left="4482"/>
      </w:pPr>
      <w:r>
        <w:rPr/>
        <w:t>Having externally established the business, the</w:t>
      </w:r>
      <w:r>
        <w:rPr>
          <w:spacing w:val="-15"/>
        </w:rPr>
        <w:t> </w:t>
      </w:r>
      <w:r>
        <w:rPr/>
        <w:t>company</w:t>
      </w:r>
      <w:r>
        <w:rPr>
          <w:spacing w:val="-15"/>
        </w:rPr>
        <w:t> </w:t>
      </w:r>
      <w:r>
        <w:rPr/>
        <w:t>will</w:t>
      </w:r>
      <w:r>
        <w:rPr>
          <w:spacing w:val="-15"/>
        </w:rPr>
        <w:t> </w:t>
      </w:r>
      <w:r>
        <w:rPr/>
        <w:t>begin</w:t>
      </w:r>
      <w:r>
        <w:rPr>
          <w:spacing w:val="-15"/>
        </w:rPr>
        <w:t> </w:t>
      </w:r>
      <w:r>
        <w:rPr/>
        <w:t>internally</w:t>
      </w:r>
      <w:r>
        <w:rPr>
          <w:spacing w:val="-15"/>
        </w:rPr>
        <w:t> </w:t>
      </w:r>
      <w:r>
        <w:rPr/>
        <w:t>expanding its products by exploring genetic mutation of plants</w:t>
      </w:r>
    </w:p>
    <w:p>
      <w:pPr>
        <w:spacing w:line="240" w:lineRule="auto" w:before="0"/>
        <w:rPr>
          <w:sz w:val="22"/>
        </w:rPr>
      </w:pPr>
      <w:r>
        <w:rPr/>
        <w:br w:type="column"/>
      </w:r>
      <w:r>
        <w:rPr>
          <w:sz w:val="22"/>
        </w:rPr>
      </w:r>
    </w:p>
    <w:p>
      <w:pPr>
        <w:pStyle w:val="BodyText"/>
      </w:pPr>
    </w:p>
    <w:p>
      <w:pPr>
        <w:pStyle w:val="BodyText"/>
        <w:spacing w:before="39"/>
      </w:pPr>
    </w:p>
    <w:p>
      <w:pPr>
        <w:spacing w:before="0"/>
        <w:ind w:left="362" w:right="0" w:firstLine="0"/>
        <w:jc w:val="left"/>
        <w:rPr>
          <w:b/>
          <w:sz w:val="22"/>
        </w:rPr>
      </w:pPr>
      <w:r>
        <w:rPr>
          <w:b/>
          <w:color w:val="FFFFFF"/>
          <w:spacing w:val="-5"/>
          <w:sz w:val="22"/>
        </w:rPr>
        <w:t>Year</w:t>
      </w:r>
      <w:r>
        <w:rPr>
          <w:b/>
          <w:color w:val="FFFFFF"/>
          <w:spacing w:val="-11"/>
          <w:sz w:val="22"/>
        </w:rPr>
        <w:t> </w:t>
      </w:r>
      <w:r>
        <w:rPr>
          <w:b/>
          <w:color w:val="FFFFFF"/>
          <w:spacing w:val="-10"/>
          <w:sz w:val="22"/>
        </w:rPr>
        <w:t>3</w:t>
      </w:r>
    </w:p>
    <w:p>
      <w:pPr>
        <w:spacing w:after="0"/>
        <w:jc w:val="left"/>
        <w:rPr>
          <w:sz w:val="22"/>
        </w:rPr>
        <w:sectPr>
          <w:type w:val="continuous"/>
          <w:pgSz w:w="11910" w:h="16840"/>
          <w:pgMar w:header="0" w:footer="450" w:top="0" w:bottom="0" w:left="600" w:right="700"/>
          <w:cols w:num="2" w:equalWidth="0">
            <w:col w:w="8832" w:space="40"/>
            <w:col w:w="1738"/>
          </w:cols>
        </w:sectPr>
      </w:pPr>
    </w:p>
    <w:p>
      <w:pPr>
        <w:pStyle w:val="BodyText"/>
        <w:rPr>
          <w:b/>
        </w:rPr>
      </w:pPr>
    </w:p>
    <w:p>
      <w:pPr>
        <w:pStyle w:val="BodyText"/>
        <w:rPr>
          <w:b/>
        </w:rPr>
      </w:pPr>
    </w:p>
    <w:p>
      <w:pPr>
        <w:pStyle w:val="BodyText"/>
        <w:rPr>
          <w:b/>
        </w:rPr>
      </w:pPr>
    </w:p>
    <w:p>
      <w:pPr>
        <w:pStyle w:val="BodyText"/>
        <w:spacing w:before="65"/>
        <w:rPr>
          <w:b/>
        </w:rPr>
      </w:pPr>
    </w:p>
    <w:p>
      <w:pPr>
        <w:pStyle w:val="BodyText"/>
        <w:ind w:left="1912" w:right="949"/>
        <w:jc w:val="center"/>
      </w:pPr>
      <w:r>
        <w:rPr/>
        <mc:AlternateContent>
          <mc:Choice Requires="wps">
            <w:drawing>
              <wp:anchor distT="0" distB="0" distL="0" distR="0" allowOverlap="1" layoutInCell="1" locked="0" behindDoc="1" simplePos="0" relativeHeight="485411840">
                <wp:simplePos x="0" y="0"/>
                <wp:positionH relativeFrom="page">
                  <wp:posOffset>730499</wp:posOffset>
                </wp:positionH>
                <wp:positionV relativeFrom="paragraph">
                  <wp:posOffset>-694815</wp:posOffset>
                </wp:positionV>
                <wp:extent cx="3008630" cy="516572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3008630" cy="5165725"/>
                          <a:chExt cx="3008630" cy="5165725"/>
                        </a:xfrm>
                      </wpg:grpSpPr>
                      <wps:wsp>
                        <wps:cNvPr id="195" name="Graphic 195"/>
                        <wps:cNvSpPr/>
                        <wps:spPr>
                          <a:xfrm>
                            <a:off x="285741" y="0"/>
                            <a:ext cx="2710815" cy="5165725"/>
                          </a:xfrm>
                          <a:custGeom>
                            <a:avLst/>
                            <a:gdLst/>
                            <a:ahLst/>
                            <a:cxnLst/>
                            <a:rect l="l" t="t" r="r" b="b"/>
                            <a:pathLst>
                              <a:path w="2710815" h="5165725">
                                <a:moveTo>
                                  <a:pt x="19050" y="4005986"/>
                                </a:moveTo>
                                <a:lnTo>
                                  <a:pt x="0" y="4005986"/>
                                </a:lnTo>
                                <a:lnTo>
                                  <a:pt x="0" y="4062171"/>
                                </a:lnTo>
                                <a:lnTo>
                                  <a:pt x="19050" y="4062171"/>
                                </a:lnTo>
                                <a:lnTo>
                                  <a:pt x="19050" y="4005986"/>
                                </a:lnTo>
                                <a:close/>
                              </a:path>
                              <a:path w="2710815" h="5165725">
                                <a:moveTo>
                                  <a:pt x="19050" y="3893604"/>
                                </a:moveTo>
                                <a:lnTo>
                                  <a:pt x="0" y="3893604"/>
                                </a:lnTo>
                                <a:lnTo>
                                  <a:pt x="0" y="3949789"/>
                                </a:lnTo>
                                <a:lnTo>
                                  <a:pt x="19050" y="3949789"/>
                                </a:lnTo>
                                <a:lnTo>
                                  <a:pt x="19050" y="3893604"/>
                                </a:lnTo>
                                <a:close/>
                              </a:path>
                              <a:path w="2710815" h="5165725">
                                <a:moveTo>
                                  <a:pt x="19050" y="3781221"/>
                                </a:moveTo>
                                <a:lnTo>
                                  <a:pt x="0" y="3781221"/>
                                </a:lnTo>
                                <a:lnTo>
                                  <a:pt x="0" y="3837419"/>
                                </a:lnTo>
                                <a:lnTo>
                                  <a:pt x="19050" y="3837419"/>
                                </a:lnTo>
                                <a:lnTo>
                                  <a:pt x="19050" y="3781221"/>
                                </a:lnTo>
                                <a:close/>
                              </a:path>
                              <a:path w="2710815" h="5165725">
                                <a:moveTo>
                                  <a:pt x="19050" y="3668852"/>
                                </a:moveTo>
                                <a:lnTo>
                                  <a:pt x="0" y="3668852"/>
                                </a:lnTo>
                                <a:lnTo>
                                  <a:pt x="0" y="3725037"/>
                                </a:lnTo>
                                <a:lnTo>
                                  <a:pt x="19050" y="3725037"/>
                                </a:lnTo>
                                <a:lnTo>
                                  <a:pt x="19050" y="3668852"/>
                                </a:lnTo>
                                <a:close/>
                              </a:path>
                              <a:path w="2710815" h="5165725">
                                <a:moveTo>
                                  <a:pt x="19050" y="3556470"/>
                                </a:moveTo>
                                <a:lnTo>
                                  <a:pt x="0" y="3556470"/>
                                </a:lnTo>
                                <a:lnTo>
                                  <a:pt x="0" y="3612667"/>
                                </a:lnTo>
                                <a:lnTo>
                                  <a:pt x="19050" y="3612667"/>
                                </a:lnTo>
                                <a:lnTo>
                                  <a:pt x="19050" y="3556470"/>
                                </a:lnTo>
                                <a:close/>
                              </a:path>
                              <a:path w="2710815" h="5165725">
                                <a:moveTo>
                                  <a:pt x="19050" y="3444100"/>
                                </a:moveTo>
                                <a:lnTo>
                                  <a:pt x="0" y="3444100"/>
                                </a:lnTo>
                                <a:lnTo>
                                  <a:pt x="0" y="3500285"/>
                                </a:lnTo>
                                <a:lnTo>
                                  <a:pt x="19050" y="3500285"/>
                                </a:lnTo>
                                <a:lnTo>
                                  <a:pt x="19050" y="3444100"/>
                                </a:lnTo>
                                <a:close/>
                              </a:path>
                              <a:path w="2710815" h="5165725">
                                <a:moveTo>
                                  <a:pt x="19050" y="3331718"/>
                                </a:moveTo>
                                <a:lnTo>
                                  <a:pt x="0" y="3331718"/>
                                </a:lnTo>
                                <a:lnTo>
                                  <a:pt x="0" y="3387915"/>
                                </a:lnTo>
                                <a:lnTo>
                                  <a:pt x="19050" y="3387915"/>
                                </a:lnTo>
                                <a:lnTo>
                                  <a:pt x="19050" y="3331718"/>
                                </a:lnTo>
                                <a:close/>
                              </a:path>
                              <a:path w="2710815" h="5165725">
                                <a:moveTo>
                                  <a:pt x="19050" y="3219348"/>
                                </a:moveTo>
                                <a:lnTo>
                                  <a:pt x="0" y="3219348"/>
                                </a:lnTo>
                                <a:lnTo>
                                  <a:pt x="0" y="3275533"/>
                                </a:lnTo>
                                <a:lnTo>
                                  <a:pt x="19050" y="3275533"/>
                                </a:lnTo>
                                <a:lnTo>
                                  <a:pt x="19050" y="3219348"/>
                                </a:lnTo>
                                <a:close/>
                              </a:path>
                              <a:path w="2710815" h="5165725">
                                <a:moveTo>
                                  <a:pt x="19050" y="3106966"/>
                                </a:moveTo>
                                <a:lnTo>
                                  <a:pt x="0" y="3106966"/>
                                </a:lnTo>
                                <a:lnTo>
                                  <a:pt x="0" y="3163163"/>
                                </a:lnTo>
                                <a:lnTo>
                                  <a:pt x="19050" y="3163163"/>
                                </a:lnTo>
                                <a:lnTo>
                                  <a:pt x="19050" y="3106966"/>
                                </a:lnTo>
                                <a:close/>
                              </a:path>
                              <a:path w="2710815" h="5165725">
                                <a:moveTo>
                                  <a:pt x="19050" y="2994596"/>
                                </a:moveTo>
                                <a:lnTo>
                                  <a:pt x="0" y="2994596"/>
                                </a:lnTo>
                                <a:lnTo>
                                  <a:pt x="0" y="3050781"/>
                                </a:lnTo>
                                <a:lnTo>
                                  <a:pt x="19050" y="3050781"/>
                                </a:lnTo>
                                <a:lnTo>
                                  <a:pt x="19050" y="2994596"/>
                                </a:lnTo>
                                <a:close/>
                              </a:path>
                              <a:path w="2710815" h="5165725">
                                <a:moveTo>
                                  <a:pt x="19050" y="2882214"/>
                                </a:moveTo>
                                <a:lnTo>
                                  <a:pt x="0" y="2882214"/>
                                </a:lnTo>
                                <a:lnTo>
                                  <a:pt x="0" y="2938411"/>
                                </a:lnTo>
                                <a:lnTo>
                                  <a:pt x="19050" y="2938411"/>
                                </a:lnTo>
                                <a:lnTo>
                                  <a:pt x="19050" y="2882214"/>
                                </a:lnTo>
                                <a:close/>
                              </a:path>
                              <a:path w="2710815" h="5165725">
                                <a:moveTo>
                                  <a:pt x="19050" y="2769844"/>
                                </a:moveTo>
                                <a:lnTo>
                                  <a:pt x="0" y="2769844"/>
                                </a:lnTo>
                                <a:lnTo>
                                  <a:pt x="0" y="2826029"/>
                                </a:lnTo>
                                <a:lnTo>
                                  <a:pt x="19050" y="2826029"/>
                                </a:lnTo>
                                <a:lnTo>
                                  <a:pt x="19050" y="2769844"/>
                                </a:lnTo>
                                <a:close/>
                              </a:path>
                              <a:path w="2710815" h="5165725">
                                <a:moveTo>
                                  <a:pt x="19050" y="2657462"/>
                                </a:moveTo>
                                <a:lnTo>
                                  <a:pt x="0" y="2657462"/>
                                </a:lnTo>
                                <a:lnTo>
                                  <a:pt x="0" y="2713659"/>
                                </a:lnTo>
                                <a:lnTo>
                                  <a:pt x="19050" y="2713659"/>
                                </a:lnTo>
                                <a:lnTo>
                                  <a:pt x="19050" y="2657462"/>
                                </a:lnTo>
                                <a:close/>
                              </a:path>
                              <a:path w="2710815" h="5165725">
                                <a:moveTo>
                                  <a:pt x="19050" y="2545092"/>
                                </a:moveTo>
                                <a:lnTo>
                                  <a:pt x="0" y="2545092"/>
                                </a:lnTo>
                                <a:lnTo>
                                  <a:pt x="0" y="2601277"/>
                                </a:lnTo>
                                <a:lnTo>
                                  <a:pt x="19050" y="2601277"/>
                                </a:lnTo>
                                <a:lnTo>
                                  <a:pt x="19050" y="2545092"/>
                                </a:lnTo>
                                <a:close/>
                              </a:path>
                              <a:path w="2710815" h="5165725">
                                <a:moveTo>
                                  <a:pt x="19050" y="2432710"/>
                                </a:moveTo>
                                <a:lnTo>
                                  <a:pt x="0" y="2432710"/>
                                </a:lnTo>
                                <a:lnTo>
                                  <a:pt x="0" y="2488908"/>
                                </a:lnTo>
                                <a:lnTo>
                                  <a:pt x="19050" y="2488908"/>
                                </a:lnTo>
                                <a:lnTo>
                                  <a:pt x="19050" y="2432710"/>
                                </a:lnTo>
                                <a:close/>
                              </a:path>
                              <a:path w="2710815" h="5165725">
                                <a:moveTo>
                                  <a:pt x="19050" y="2320340"/>
                                </a:moveTo>
                                <a:lnTo>
                                  <a:pt x="0" y="2320340"/>
                                </a:lnTo>
                                <a:lnTo>
                                  <a:pt x="0" y="2376525"/>
                                </a:lnTo>
                                <a:lnTo>
                                  <a:pt x="19050" y="2376525"/>
                                </a:lnTo>
                                <a:lnTo>
                                  <a:pt x="19050" y="2320340"/>
                                </a:lnTo>
                                <a:close/>
                              </a:path>
                              <a:path w="2710815" h="5165725">
                                <a:moveTo>
                                  <a:pt x="19050" y="2207958"/>
                                </a:moveTo>
                                <a:lnTo>
                                  <a:pt x="0" y="2207958"/>
                                </a:lnTo>
                                <a:lnTo>
                                  <a:pt x="0" y="2264156"/>
                                </a:lnTo>
                                <a:lnTo>
                                  <a:pt x="19050" y="2264156"/>
                                </a:lnTo>
                                <a:lnTo>
                                  <a:pt x="19050" y="2207958"/>
                                </a:lnTo>
                                <a:close/>
                              </a:path>
                              <a:path w="2710815" h="5165725">
                                <a:moveTo>
                                  <a:pt x="19050" y="2095588"/>
                                </a:moveTo>
                                <a:lnTo>
                                  <a:pt x="0" y="2095588"/>
                                </a:lnTo>
                                <a:lnTo>
                                  <a:pt x="0" y="2151773"/>
                                </a:lnTo>
                                <a:lnTo>
                                  <a:pt x="19050" y="2151773"/>
                                </a:lnTo>
                                <a:lnTo>
                                  <a:pt x="19050" y="2095588"/>
                                </a:lnTo>
                                <a:close/>
                              </a:path>
                              <a:path w="2710815" h="5165725">
                                <a:moveTo>
                                  <a:pt x="19050" y="1983206"/>
                                </a:moveTo>
                                <a:lnTo>
                                  <a:pt x="0" y="1983206"/>
                                </a:lnTo>
                                <a:lnTo>
                                  <a:pt x="0" y="2039404"/>
                                </a:lnTo>
                                <a:lnTo>
                                  <a:pt x="19050" y="2039404"/>
                                </a:lnTo>
                                <a:lnTo>
                                  <a:pt x="19050" y="1983206"/>
                                </a:lnTo>
                                <a:close/>
                              </a:path>
                              <a:path w="2710815" h="5165725">
                                <a:moveTo>
                                  <a:pt x="19050" y="1870837"/>
                                </a:moveTo>
                                <a:lnTo>
                                  <a:pt x="0" y="1870837"/>
                                </a:lnTo>
                                <a:lnTo>
                                  <a:pt x="0" y="1927021"/>
                                </a:lnTo>
                                <a:lnTo>
                                  <a:pt x="19050" y="1927021"/>
                                </a:lnTo>
                                <a:lnTo>
                                  <a:pt x="19050" y="1870837"/>
                                </a:lnTo>
                                <a:close/>
                              </a:path>
                              <a:path w="2710815" h="5165725">
                                <a:moveTo>
                                  <a:pt x="19050" y="1758454"/>
                                </a:moveTo>
                                <a:lnTo>
                                  <a:pt x="0" y="1758454"/>
                                </a:lnTo>
                                <a:lnTo>
                                  <a:pt x="0" y="1814639"/>
                                </a:lnTo>
                                <a:lnTo>
                                  <a:pt x="19050" y="1814639"/>
                                </a:lnTo>
                                <a:lnTo>
                                  <a:pt x="19050" y="1758454"/>
                                </a:lnTo>
                                <a:close/>
                              </a:path>
                              <a:path w="2710815" h="5165725">
                                <a:moveTo>
                                  <a:pt x="19050" y="1646085"/>
                                </a:moveTo>
                                <a:lnTo>
                                  <a:pt x="0" y="1646085"/>
                                </a:lnTo>
                                <a:lnTo>
                                  <a:pt x="0" y="1702269"/>
                                </a:lnTo>
                                <a:lnTo>
                                  <a:pt x="19050" y="1702269"/>
                                </a:lnTo>
                                <a:lnTo>
                                  <a:pt x="19050" y="1646085"/>
                                </a:lnTo>
                                <a:close/>
                              </a:path>
                              <a:path w="2710815" h="5165725">
                                <a:moveTo>
                                  <a:pt x="19050" y="1533702"/>
                                </a:moveTo>
                                <a:lnTo>
                                  <a:pt x="0" y="1533702"/>
                                </a:lnTo>
                                <a:lnTo>
                                  <a:pt x="0" y="1589887"/>
                                </a:lnTo>
                                <a:lnTo>
                                  <a:pt x="19050" y="1589887"/>
                                </a:lnTo>
                                <a:lnTo>
                                  <a:pt x="19050" y="1533702"/>
                                </a:lnTo>
                                <a:close/>
                              </a:path>
                              <a:path w="2710815" h="5165725">
                                <a:moveTo>
                                  <a:pt x="19050" y="1421333"/>
                                </a:moveTo>
                                <a:lnTo>
                                  <a:pt x="0" y="1421333"/>
                                </a:lnTo>
                                <a:lnTo>
                                  <a:pt x="0" y="1477518"/>
                                </a:lnTo>
                                <a:lnTo>
                                  <a:pt x="19050" y="1477518"/>
                                </a:lnTo>
                                <a:lnTo>
                                  <a:pt x="19050" y="1421333"/>
                                </a:lnTo>
                                <a:close/>
                              </a:path>
                              <a:path w="2710815" h="5165725">
                                <a:moveTo>
                                  <a:pt x="19050" y="1308950"/>
                                </a:moveTo>
                                <a:lnTo>
                                  <a:pt x="0" y="1308950"/>
                                </a:lnTo>
                                <a:lnTo>
                                  <a:pt x="0" y="1365135"/>
                                </a:lnTo>
                                <a:lnTo>
                                  <a:pt x="19050" y="1365135"/>
                                </a:lnTo>
                                <a:lnTo>
                                  <a:pt x="19050" y="1308950"/>
                                </a:lnTo>
                                <a:close/>
                              </a:path>
                              <a:path w="2710815" h="5165725">
                                <a:moveTo>
                                  <a:pt x="19050" y="1196581"/>
                                </a:moveTo>
                                <a:lnTo>
                                  <a:pt x="0" y="1196581"/>
                                </a:lnTo>
                                <a:lnTo>
                                  <a:pt x="0" y="1252766"/>
                                </a:lnTo>
                                <a:lnTo>
                                  <a:pt x="19050" y="1252766"/>
                                </a:lnTo>
                                <a:lnTo>
                                  <a:pt x="19050" y="1196581"/>
                                </a:lnTo>
                                <a:close/>
                              </a:path>
                              <a:path w="2710815" h="5165725">
                                <a:moveTo>
                                  <a:pt x="19050" y="1084199"/>
                                </a:moveTo>
                                <a:lnTo>
                                  <a:pt x="0" y="1084199"/>
                                </a:lnTo>
                                <a:lnTo>
                                  <a:pt x="0" y="1140383"/>
                                </a:lnTo>
                                <a:lnTo>
                                  <a:pt x="19050" y="1140383"/>
                                </a:lnTo>
                                <a:lnTo>
                                  <a:pt x="19050" y="1084199"/>
                                </a:lnTo>
                                <a:close/>
                              </a:path>
                              <a:path w="2710815" h="5165725">
                                <a:moveTo>
                                  <a:pt x="20739" y="4173982"/>
                                </a:moveTo>
                                <a:lnTo>
                                  <a:pt x="20180" y="4165904"/>
                                </a:lnTo>
                                <a:lnTo>
                                  <a:pt x="20167" y="4165435"/>
                                </a:lnTo>
                                <a:lnTo>
                                  <a:pt x="19062" y="4118356"/>
                                </a:lnTo>
                                <a:lnTo>
                                  <a:pt x="12" y="4118356"/>
                                </a:lnTo>
                                <a:lnTo>
                                  <a:pt x="1092" y="4165435"/>
                                </a:lnTo>
                                <a:lnTo>
                                  <a:pt x="1117" y="4165904"/>
                                </a:lnTo>
                                <a:lnTo>
                                  <a:pt x="1739" y="4175023"/>
                                </a:lnTo>
                                <a:lnTo>
                                  <a:pt x="20739" y="4173982"/>
                                </a:lnTo>
                                <a:close/>
                              </a:path>
                              <a:path w="2710815" h="5165725">
                                <a:moveTo>
                                  <a:pt x="20739" y="972388"/>
                                </a:moveTo>
                                <a:lnTo>
                                  <a:pt x="1739" y="971346"/>
                                </a:lnTo>
                                <a:lnTo>
                                  <a:pt x="1663" y="972388"/>
                                </a:lnTo>
                                <a:lnTo>
                                  <a:pt x="1092" y="980935"/>
                                </a:lnTo>
                                <a:lnTo>
                                  <a:pt x="12" y="1028001"/>
                                </a:lnTo>
                                <a:lnTo>
                                  <a:pt x="19062" y="1028001"/>
                                </a:lnTo>
                                <a:lnTo>
                                  <a:pt x="20180" y="980465"/>
                                </a:lnTo>
                                <a:lnTo>
                                  <a:pt x="20739" y="972388"/>
                                </a:lnTo>
                                <a:close/>
                              </a:path>
                              <a:path w="2710815" h="5165725">
                                <a:moveTo>
                                  <a:pt x="32956" y="4284586"/>
                                </a:moveTo>
                                <a:lnTo>
                                  <a:pt x="29032" y="4260659"/>
                                </a:lnTo>
                                <a:lnTo>
                                  <a:pt x="25374" y="4229443"/>
                                </a:lnTo>
                                <a:lnTo>
                                  <a:pt x="6451" y="4231513"/>
                                </a:lnTo>
                                <a:lnTo>
                                  <a:pt x="9613" y="4259338"/>
                                </a:lnTo>
                                <a:lnTo>
                                  <a:pt x="14135" y="4287672"/>
                                </a:lnTo>
                                <a:lnTo>
                                  <a:pt x="32956" y="4284586"/>
                                </a:lnTo>
                                <a:close/>
                              </a:path>
                              <a:path w="2710815" h="5165725">
                                <a:moveTo>
                                  <a:pt x="32956" y="861783"/>
                                </a:moveTo>
                                <a:lnTo>
                                  <a:pt x="14135" y="858685"/>
                                </a:lnTo>
                                <a:lnTo>
                                  <a:pt x="9613" y="887031"/>
                                </a:lnTo>
                                <a:lnTo>
                                  <a:pt x="6451" y="914844"/>
                                </a:lnTo>
                                <a:lnTo>
                                  <a:pt x="25374" y="916914"/>
                                </a:lnTo>
                                <a:lnTo>
                                  <a:pt x="29032" y="885710"/>
                                </a:lnTo>
                                <a:lnTo>
                                  <a:pt x="32956" y="861783"/>
                                </a:lnTo>
                                <a:close/>
                              </a:path>
                              <a:path w="2710815" h="5165725">
                                <a:moveTo>
                                  <a:pt x="56870" y="4393247"/>
                                </a:moveTo>
                                <a:lnTo>
                                  <a:pt x="46342" y="4352798"/>
                                </a:lnTo>
                                <a:lnTo>
                                  <a:pt x="43472" y="4339234"/>
                                </a:lnTo>
                                <a:lnTo>
                                  <a:pt x="24790" y="4343349"/>
                                </a:lnTo>
                                <a:lnTo>
                                  <a:pt x="26301" y="4350728"/>
                                </a:lnTo>
                                <a:lnTo>
                                  <a:pt x="37592" y="4395368"/>
                                </a:lnTo>
                                <a:lnTo>
                                  <a:pt x="38493" y="4398353"/>
                                </a:lnTo>
                                <a:lnTo>
                                  <a:pt x="56870" y="4393247"/>
                                </a:lnTo>
                                <a:close/>
                              </a:path>
                              <a:path w="2710815" h="5165725">
                                <a:moveTo>
                                  <a:pt x="56870" y="753122"/>
                                </a:moveTo>
                                <a:lnTo>
                                  <a:pt x="38493" y="748017"/>
                                </a:lnTo>
                                <a:lnTo>
                                  <a:pt x="37592" y="751001"/>
                                </a:lnTo>
                                <a:lnTo>
                                  <a:pt x="26301" y="795642"/>
                                </a:lnTo>
                                <a:lnTo>
                                  <a:pt x="24790" y="803021"/>
                                </a:lnTo>
                                <a:lnTo>
                                  <a:pt x="43472" y="807135"/>
                                </a:lnTo>
                                <a:lnTo>
                                  <a:pt x="46342" y="793572"/>
                                </a:lnTo>
                                <a:lnTo>
                                  <a:pt x="56870" y="753122"/>
                                </a:lnTo>
                                <a:close/>
                              </a:path>
                              <a:path w="2710815" h="5165725">
                                <a:moveTo>
                                  <a:pt x="92798" y="4498530"/>
                                </a:moveTo>
                                <a:lnTo>
                                  <a:pt x="87312" y="4485208"/>
                                </a:lnTo>
                                <a:lnTo>
                                  <a:pt x="73342" y="4446409"/>
                                </a:lnTo>
                                <a:lnTo>
                                  <a:pt x="55410" y="4452455"/>
                                </a:lnTo>
                                <a:lnTo>
                                  <a:pt x="65824" y="4482287"/>
                                </a:lnTo>
                                <a:lnTo>
                                  <a:pt x="75133" y="4505579"/>
                                </a:lnTo>
                                <a:lnTo>
                                  <a:pt x="92798" y="4498530"/>
                                </a:lnTo>
                                <a:close/>
                              </a:path>
                              <a:path w="2710815" h="5165725">
                                <a:moveTo>
                                  <a:pt x="92798" y="647839"/>
                                </a:moveTo>
                                <a:lnTo>
                                  <a:pt x="75133" y="640791"/>
                                </a:lnTo>
                                <a:lnTo>
                                  <a:pt x="65824" y="664083"/>
                                </a:lnTo>
                                <a:lnTo>
                                  <a:pt x="55410" y="693915"/>
                                </a:lnTo>
                                <a:lnTo>
                                  <a:pt x="73342" y="699960"/>
                                </a:lnTo>
                                <a:lnTo>
                                  <a:pt x="87312" y="661162"/>
                                </a:lnTo>
                                <a:lnTo>
                                  <a:pt x="92798" y="647839"/>
                                </a:lnTo>
                                <a:close/>
                              </a:path>
                              <a:path w="2710815" h="5165725">
                                <a:moveTo>
                                  <a:pt x="139788" y="4599330"/>
                                </a:moveTo>
                                <a:lnTo>
                                  <a:pt x="124015" y="4569028"/>
                                </a:lnTo>
                                <a:lnTo>
                                  <a:pt x="114960" y="4549559"/>
                                </a:lnTo>
                                <a:lnTo>
                                  <a:pt x="97599" y="4557598"/>
                                </a:lnTo>
                                <a:lnTo>
                                  <a:pt x="101282" y="4565764"/>
                                </a:lnTo>
                                <a:lnTo>
                                  <a:pt x="121602" y="4606099"/>
                                </a:lnTo>
                                <a:lnTo>
                                  <a:pt x="122847" y="4608322"/>
                                </a:lnTo>
                                <a:lnTo>
                                  <a:pt x="139788" y="4599330"/>
                                </a:lnTo>
                                <a:close/>
                              </a:path>
                              <a:path w="2710815" h="5165725">
                                <a:moveTo>
                                  <a:pt x="139788" y="547039"/>
                                </a:moveTo>
                                <a:lnTo>
                                  <a:pt x="122847" y="538048"/>
                                </a:lnTo>
                                <a:lnTo>
                                  <a:pt x="121602" y="540270"/>
                                </a:lnTo>
                                <a:lnTo>
                                  <a:pt x="101282" y="580605"/>
                                </a:lnTo>
                                <a:lnTo>
                                  <a:pt x="97599" y="588772"/>
                                </a:lnTo>
                                <a:lnTo>
                                  <a:pt x="114960" y="596811"/>
                                </a:lnTo>
                                <a:lnTo>
                                  <a:pt x="124015" y="577342"/>
                                </a:lnTo>
                                <a:lnTo>
                                  <a:pt x="139788" y="547039"/>
                                </a:lnTo>
                                <a:close/>
                              </a:path>
                              <a:path w="2710815" h="5165725">
                                <a:moveTo>
                                  <a:pt x="197358" y="4694440"/>
                                </a:moveTo>
                                <a:lnTo>
                                  <a:pt x="192189" y="4687087"/>
                                </a:lnTo>
                                <a:lnTo>
                                  <a:pt x="167792" y="4648822"/>
                                </a:lnTo>
                                <a:lnTo>
                                  <a:pt x="167170" y="4647743"/>
                                </a:lnTo>
                                <a:lnTo>
                                  <a:pt x="151015" y="4657471"/>
                                </a:lnTo>
                                <a:lnTo>
                                  <a:pt x="167182" y="4683696"/>
                                </a:lnTo>
                                <a:lnTo>
                                  <a:pt x="181673" y="4705083"/>
                                </a:lnTo>
                                <a:lnTo>
                                  <a:pt x="197358" y="4694440"/>
                                </a:lnTo>
                                <a:close/>
                              </a:path>
                              <a:path w="2710815" h="5165725">
                                <a:moveTo>
                                  <a:pt x="197358" y="451916"/>
                                </a:moveTo>
                                <a:lnTo>
                                  <a:pt x="181673" y="441286"/>
                                </a:lnTo>
                                <a:lnTo>
                                  <a:pt x="167182" y="462673"/>
                                </a:lnTo>
                                <a:lnTo>
                                  <a:pt x="151015" y="488899"/>
                                </a:lnTo>
                                <a:lnTo>
                                  <a:pt x="167170" y="498627"/>
                                </a:lnTo>
                                <a:lnTo>
                                  <a:pt x="167792" y="497547"/>
                                </a:lnTo>
                                <a:lnTo>
                                  <a:pt x="192189" y="459282"/>
                                </a:lnTo>
                                <a:lnTo>
                                  <a:pt x="197358" y="451916"/>
                                </a:lnTo>
                                <a:close/>
                              </a:path>
                              <a:path w="2710815" h="5165725">
                                <a:moveTo>
                                  <a:pt x="264845" y="4782769"/>
                                </a:moveTo>
                                <a:lnTo>
                                  <a:pt x="245783" y="4760074"/>
                                </a:lnTo>
                                <a:lnTo>
                                  <a:pt x="229971" y="4739487"/>
                                </a:lnTo>
                                <a:lnTo>
                                  <a:pt x="214731" y="4751070"/>
                                </a:lnTo>
                                <a:lnTo>
                                  <a:pt x="219036" y="4756899"/>
                                </a:lnTo>
                                <a:lnTo>
                                  <a:pt x="247205" y="4791735"/>
                                </a:lnTo>
                                <a:lnTo>
                                  <a:pt x="250240" y="4795177"/>
                                </a:lnTo>
                                <a:lnTo>
                                  <a:pt x="264845" y="4782769"/>
                                </a:lnTo>
                                <a:close/>
                              </a:path>
                              <a:path w="2710815" h="5165725">
                                <a:moveTo>
                                  <a:pt x="264858" y="363588"/>
                                </a:moveTo>
                                <a:lnTo>
                                  <a:pt x="250253" y="351180"/>
                                </a:lnTo>
                                <a:lnTo>
                                  <a:pt x="247205" y="354634"/>
                                </a:lnTo>
                                <a:lnTo>
                                  <a:pt x="219036" y="389470"/>
                                </a:lnTo>
                                <a:lnTo>
                                  <a:pt x="214718" y="395300"/>
                                </a:lnTo>
                                <a:lnTo>
                                  <a:pt x="229958" y="406882"/>
                                </a:lnTo>
                                <a:lnTo>
                                  <a:pt x="245783" y="386295"/>
                                </a:lnTo>
                                <a:lnTo>
                                  <a:pt x="264858" y="363588"/>
                                </a:lnTo>
                                <a:close/>
                              </a:path>
                              <a:path w="2710815" h="5165725">
                                <a:moveTo>
                                  <a:pt x="321398" y="302361"/>
                                </a:moveTo>
                                <a:lnTo>
                                  <a:pt x="307771" y="288734"/>
                                </a:lnTo>
                                <a:lnTo>
                                  <a:pt x="288188" y="309168"/>
                                </a:lnTo>
                                <a:lnTo>
                                  <a:pt x="301904" y="322173"/>
                                </a:lnTo>
                                <a:lnTo>
                                  <a:pt x="305422" y="318338"/>
                                </a:lnTo>
                                <a:lnTo>
                                  <a:pt x="321398" y="302361"/>
                                </a:lnTo>
                                <a:close/>
                              </a:path>
                              <a:path w="2710815" h="5165725">
                                <a:moveTo>
                                  <a:pt x="341998" y="4864214"/>
                                </a:moveTo>
                                <a:lnTo>
                                  <a:pt x="337388" y="4859985"/>
                                </a:lnTo>
                                <a:lnTo>
                                  <a:pt x="321411" y="4844008"/>
                                </a:lnTo>
                                <a:lnTo>
                                  <a:pt x="305422" y="4828032"/>
                                </a:lnTo>
                                <a:lnTo>
                                  <a:pt x="301917" y="4824196"/>
                                </a:lnTo>
                                <a:lnTo>
                                  <a:pt x="288188" y="4837201"/>
                                </a:lnTo>
                                <a:lnTo>
                                  <a:pt x="307784" y="4857635"/>
                                </a:lnTo>
                                <a:lnTo>
                                  <a:pt x="328980" y="4877968"/>
                                </a:lnTo>
                                <a:lnTo>
                                  <a:pt x="341998" y="4864214"/>
                                </a:lnTo>
                                <a:close/>
                              </a:path>
                              <a:path w="2710815" h="5165725">
                                <a:moveTo>
                                  <a:pt x="341998" y="282155"/>
                                </a:moveTo>
                                <a:lnTo>
                                  <a:pt x="328980" y="268401"/>
                                </a:lnTo>
                                <a:lnTo>
                                  <a:pt x="307784" y="288734"/>
                                </a:lnTo>
                                <a:lnTo>
                                  <a:pt x="321398" y="302361"/>
                                </a:lnTo>
                                <a:lnTo>
                                  <a:pt x="337388" y="286385"/>
                                </a:lnTo>
                                <a:lnTo>
                                  <a:pt x="341998" y="282155"/>
                                </a:lnTo>
                                <a:close/>
                              </a:path>
                              <a:path w="2710815" h="5165725">
                                <a:moveTo>
                                  <a:pt x="430085" y="4938636"/>
                                </a:moveTo>
                                <a:lnTo>
                                  <a:pt x="405345" y="4919624"/>
                                </a:lnTo>
                                <a:lnTo>
                                  <a:pt x="385051" y="4902593"/>
                                </a:lnTo>
                                <a:lnTo>
                                  <a:pt x="372643" y="4917287"/>
                                </a:lnTo>
                                <a:lnTo>
                                  <a:pt x="373684" y="4918202"/>
                                </a:lnTo>
                                <a:lnTo>
                                  <a:pt x="408520" y="4946370"/>
                                </a:lnTo>
                                <a:lnTo>
                                  <a:pt x="418630" y="4953863"/>
                                </a:lnTo>
                                <a:lnTo>
                                  <a:pt x="430085" y="4938636"/>
                                </a:lnTo>
                                <a:close/>
                              </a:path>
                              <a:path w="2710815" h="5165725">
                                <a:moveTo>
                                  <a:pt x="430085" y="207721"/>
                                </a:moveTo>
                                <a:lnTo>
                                  <a:pt x="418630" y="192506"/>
                                </a:lnTo>
                                <a:lnTo>
                                  <a:pt x="408520" y="199999"/>
                                </a:lnTo>
                                <a:lnTo>
                                  <a:pt x="373684" y="228155"/>
                                </a:lnTo>
                                <a:lnTo>
                                  <a:pt x="372643" y="229082"/>
                                </a:lnTo>
                                <a:lnTo>
                                  <a:pt x="385051" y="243776"/>
                                </a:lnTo>
                                <a:lnTo>
                                  <a:pt x="405345" y="226745"/>
                                </a:lnTo>
                                <a:lnTo>
                                  <a:pt x="430085" y="207721"/>
                                </a:lnTo>
                                <a:close/>
                              </a:path>
                              <a:path w="2710815" h="5165725">
                                <a:moveTo>
                                  <a:pt x="525830" y="5002962"/>
                                </a:moveTo>
                                <a:lnTo>
                                  <a:pt x="516585" y="4997628"/>
                                </a:lnTo>
                                <a:lnTo>
                                  <a:pt x="478332" y="4973218"/>
                                </a:lnTo>
                                <a:lnTo>
                                  <a:pt x="476973" y="4972266"/>
                                </a:lnTo>
                                <a:lnTo>
                                  <a:pt x="466509" y="4987925"/>
                                </a:lnTo>
                                <a:lnTo>
                                  <a:pt x="481723" y="4998237"/>
                                </a:lnTo>
                                <a:lnTo>
                                  <a:pt x="516115" y="5019446"/>
                                </a:lnTo>
                                <a:lnTo>
                                  <a:pt x="525830" y="5002962"/>
                                </a:lnTo>
                                <a:close/>
                              </a:path>
                              <a:path w="2710815" h="5165725">
                                <a:moveTo>
                                  <a:pt x="525830" y="143408"/>
                                </a:moveTo>
                                <a:lnTo>
                                  <a:pt x="516115" y="126923"/>
                                </a:lnTo>
                                <a:lnTo>
                                  <a:pt x="481723" y="148132"/>
                                </a:lnTo>
                                <a:lnTo>
                                  <a:pt x="466509" y="158432"/>
                                </a:lnTo>
                                <a:lnTo>
                                  <a:pt x="476973" y="174104"/>
                                </a:lnTo>
                                <a:lnTo>
                                  <a:pt x="478332" y="173151"/>
                                </a:lnTo>
                                <a:lnTo>
                                  <a:pt x="516585" y="148742"/>
                                </a:lnTo>
                                <a:lnTo>
                                  <a:pt x="525830" y="143408"/>
                                </a:lnTo>
                                <a:close/>
                              </a:path>
                              <a:path w="2710815" h="5165725">
                                <a:moveTo>
                                  <a:pt x="628205" y="5056187"/>
                                </a:moveTo>
                                <a:lnTo>
                                  <a:pt x="596379" y="5041392"/>
                                </a:lnTo>
                                <a:lnTo>
                                  <a:pt x="576300" y="5030952"/>
                                </a:lnTo>
                                <a:lnTo>
                                  <a:pt x="567524" y="5047945"/>
                                </a:lnTo>
                                <a:lnTo>
                                  <a:pt x="599643" y="5064137"/>
                                </a:lnTo>
                                <a:lnTo>
                                  <a:pt x="620458" y="5073510"/>
                                </a:lnTo>
                                <a:lnTo>
                                  <a:pt x="628205" y="5056187"/>
                                </a:lnTo>
                                <a:close/>
                              </a:path>
                              <a:path w="2710815" h="5165725">
                                <a:moveTo>
                                  <a:pt x="628205" y="90182"/>
                                </a:moveTo>
                                <a:lnTo>
                                  <a:pt x="620458" y="72859"/>
                                </a:lnTo>
                                <a:lnTo>
                                  <a:pt x="599643" y="82232"/>
                                </a:lnTo>
                                <a:lnTo>
                                  <a:pt x="567524" y="98425"/>
                                </a:lnTo>
                                <a:lnTo>
                                  <a:pt x="576300" y="115417"/>
                                </a:lnTo>
                                <a:lnTo>
                                  <a:pt x="596379" y="104978"/>
                                </a:lnTo>
                                <a:lnTo>
                                  <a:pt x="628205" y="90182"/>
                                </a:lnTo>
                                <a:close/>
                              </a:path>
                              <a:path w="2710815" h="5165725">
                                <a:moveTo>
                                  <a:pt x="735952" y="5097551"/>
                                </a:moveTo>
                                <a:lnTo>
                                  <a:pt x="723506" y="5093690"/>
                                </a:lnTo>
                                <a:lnTo>
                                  <a:pt x="681431" y="5078552"/>
                                </a:lnTo>
                                <a:lnTo>
                                  <a:pt x="674687" y="5096218"/>
                                </a:lnTo>
                                <a:lnTo>
                                  <a:pt x="683120" y="5099583"/>
                                </a:lnTo>
                                <a:lnTo>
                                  <a:pt x="726173" y="5114633"/>
                                </a:lnTo>
                                <a:lnTo>
                                  <a:pt x="730135" y="5115826"/>
                                </a:lnTo>
                                <a:lnTo>
                                  <a:pt x="735952" y="5097551"/>
                                </a:lnTo>
                                <a:close/>
                              </a:path>
                              <a:path w="2710815" h="5165725">
                                <a:moveTo>
                                  <a:pt x="735952" y="48818"/>
                                </a:moveTo>
                                <a:lnTo>
                                  <a:pt x="730135" y="30543"/>
                                </a:lnTo>
                                <a:lnTo>
                                  <a:pt x="726173" y="31737"/>
                                </a:lnTo>
                                <a:lnTo>
                                  <a:pt x="683120" y="46786"/>
                                </a:lnTo>
                                <a:lnTo>
                                  <a:pt x="674687" y="50152"/>
                                </a:lnTo>
                                <a:lnTo>
                                  <a:pt x="681431" y="67818"/>
                                </a:lnTo>
                                <a:lnTo>
                                  <a:pt x="723506" y="52679"/>
                                </a:lnTo>
                                <a:lnTo>
                                  <a:pt x="735952" y="48818"/>
                                </a:lnTo>
                                <a:close/>
                              </a:path>
                              <a:path w="2710815" h="5165725">
                                <a:moveTo>
                                  <a:pt x="847699" y="5126507"/>
                                </a:moveTo>
                                <a:lnTo>
                                  <a:pt x="812622" y="5119065"/>
                                </a:lnTo>
                                <a:lnTo>
                                  <a:pt x="791425" y="5113553"/>
                                </a:lnTo>
                                <a:lnTo>
                                  <a:pt x="786676" y="5132032"/>
                                </a:lnTo>
                                <a:lnTo>
                                  <a:pt x="814692" y="5139106"/>
                                </a:lnTo>
                                <a:lnTo>
                                  <a:pt x="844003" y="5145151"/>
                                </a:lnTo>
                                <a:lnTo>
                                  <a:pt x="847699" y="5126507"/>
                                </a:lnTo>
                                <a:close/>
                              </a:path>
                              <a:path w="2710815" h="5165725">
                                <a:moveTo>
                                  <a:pt x="847699" y="19862"/>
                                </a:moveTo>
                                <a:lnTo>
                                  <a:pt x="844003" y="1219"/>
                                </a:lnTo>
                                <a:lnTo>
                                  <a:pt x="814692" y="7264"/>
                                </a:lnTo>
                                <a:lnTo>
                                  <a:pt x="786676" y="14338"/>
                                </a:lnTo>
                                <a:lnTo>
                                  <a:pt x="791425" y="32816"/>
                                </a:lnTo>
                                <a:lnTo>
                                  <a:pt x="812622" y="27292"/>
                                </a:lnTo>
                                <a:lnTo>
                                  <a:pt x="847699" y="19862"/>
                                </a:lnTo>
                                <a:close/>
                              </a:path>
                              <a:path w="2710815" h="5165725">
                                <a:moveTo>
                                  <a:pt x="962025" y="5142611"/>
                                </a:moveTo>
                                <a:lnTo>
                                  <a:pt x="951839" y="5141900"/>
                                </a:lnTo>
                                <a:lnTo>
                                  <a:pt x="904608" y="5136362"/>
                                </a:lnTo>
                                <a:lnTo>
                                  <a:pt x="901966" y="5155146"/>
                                </a:lnTo>
                                <a:lnTo>
                                  <a:pt x="906081" y="5155806"/>
                                </a:lnTo>
                                <a:lnTo>
                                  <a:pt x="952741" y="5161115"/>
                                </a:lnTo>
                                <a:lnTo>
                                  <a:pt x="960437" y="5161635"/>
                                </a:lnTo>
                                <a:lnTo>
                                  <a:pt x="960475" y="5161115"/>
                                </a:lnTo>
                                <a:lnTo>
                                  <a:pt x="962025" y="5142611"/>
                                </a:lnTo>
                                <a:close/>
                              </a:path>
                              <a:path w="2710815" h="5165725">
                                <a:moveTo>
                                  <a:pt x="962025" y="3759"/>
                                </a:moveTo>
                                <a:lnTo>
                                  <a:pt x="961720" y="0"/>
                                </a:lnTo>
                                <a:lnTo>
                                  <a:pt x="903211" y="0"/>
                                </a:lnTo>
                                <a:lnTo>
                                  <a:pt x="904608" y="9982"/>
                                </a:lnTo>
                                <a:lnTo>
                                  <a:pt x="904760" y="9982"/>
                                </a:lnTo>
                                <a:lnTo>
                                  <a:pt x="951839" y="4470"/>
                                </a:lnTo>
                                <a:lnTo>
                                  <a:pt x="962025" y="3759"/>
                                </a:lnTo>
                                <a:close/>
                              </a:path>
                              <a:path w="2710815" h="5165725">
                                <a:moveTo>
                                  <a:pt x="1047750" y="0"/>
                                </a:moveTo>
                                <a:lnTo>
                                  <a:pt x="1019670" y="0"/>
                                </a:lnTo>
                                <a:lnTo>
                                  <a:pt x="1019695" y="660"/>
                                </a:lnTo>
                                <a:lnTo>
                                  <a:pt x="1047750" y="0"/>
                                </a:lnTo>
                                <a:close/>
                              </a:path>
                              <a:path w="2710815" h="5165725">
                                <a:moveTo>
                                  <a:pt x="1077722" y="5146357"/>
                                </a:moveTo>
                                <a:lnTo>
                                  <a:pt x="1047750" y="5146357"/>
                                </a:lnTo>
                                <a:lnTo>
                                  <a:pt x="1019695" y="5145710"/>
                                </a:lnTo>
                                <a:lnTo>
                                  <a:pt x="1019670" y="5146357"/>
                                </a:lnTo>
                                <a:lnTo>
                                  <a:pt x="1019175" y="5164760"/>
                                </a:lnTo>
                                <a:lnTo>
                                  <a:pt x="1047750" y="5165407"/>
                                </a:lnTo>
                                <a:lnTo>
                                  <a:pt x="1077722" y="5165407"/>
                                </a:lnTo>
                                <a:lnTo>
                                  <a:pt x="1077722" y="5146357"/>
                                </a:lnTo>
                                <a:close/>
                              </a:path>
                              <a:path w="2710815" h="5165725">
                                <a:moveTo>
                                  <a:pt x="1194333" y="5146357"/>
                                </a:moveTo>
                                <a:lnTo>
                                  <a:pt x="1136027" y="5146357"/>
                                </a:lnTo>
                                <a:lnTo>
                                  <a:pt x="1136027" y="5165407"/>
                                </a:lnTo>
                                <a:lnTo>
                                  <a:pt x="1194333" y="5165407"/>
                                </a:lnTo>
                                <a:lnTo>
                                  <a:pt x="1194333" y="5146357"/>
                                </a:lnTo>
                                <a:close/>
                              </a:path>
                              <a:path w="2710815" h="5165725">
                                <a:moveTo>
                                  <a:pt x="1310932" y="5146357"/>
                                </a:moveTo>
                                <a:lnTo>
                                  <a:pt x="1252639" y="5146357"/>
                                </a:lnTo>
                                <a:lnTo>
                                  <a:pt x="1252639" y="5165407"/>
                                </a:lnTo>
                                <a:lnTo>
                                  <a:pt x="1310932" y="5165407"/>
                                </a:lnTo>
                                <a:lnTo>
                                  <a:pt x="1310932" y="5146357"/>
                                </a:lnTo>
                                <a:close/>
                              </a:path>
                              <a:path w="2710815" h="5165725">
                                <a:moveTo>
                                  <a:pt x="1427543" y="5146357"/>
                                </a:moveTo>
                                <a:lnTo>
                                  <a:pt x="1369237" y="5146357"/>
                                </a:lnTo>
                                <a:lnTo>
                                  <a:pt x="1369237" y="5165407"/>
                                </a:lnTo>
                                <a:lnTo>
                                  <a:pt x="1427543" y="5165407"/>
                                </a:lnTo>
                                <a:lnTo>
                                  <a:pt x="1427543" y="5146357"/>
                                </a:lnTo>
                                <a:close/>
                              </a:path>
                              <a:path w="2710815" h="5165725">
                                <a:moveTo>
                                  <a:pt x="1544154" y="5146357"/>
                                </a:moveTo>
                                <a:lnTo>
                                  <a:pt x="1485849" y="5146357"/>
                                </a:lnTo>
                                <a:lnTo>
                                  <a:pt x="1485849" y="5165407"/>
                                </a:lnTo>
                                <a:lnTo>
                                  <a:pt x="1544154" y="5165407"/>
                                </a:lnTo>
                                <a:lnTo>
                                  <a:pt x="1544154" y="5146357"/>
                                </a:lnTo>
                                <a:close/>
                              </a:path>
                              <a:path w="2710815" h="5165725">
                                <a:moveTo>
                                  <a:pt x="1660753" y="5146357"/>
                                </a:moveTo>
                                <a:lnTo>
                                  <a:pt x="1602447" y="5146357"/>
                                </a:lnTo>
                                <a:lnTo>
                                  <a:pt x="1602447" y="5165407"/>
                                </a:lnTo>
                                <a:lnTo>
                                  <a:pt x="1660753" y="5165407"/>
                                </a:lnTo>
                                <a:lnTo>
                                  <a:pt x="1660753" y="5146357"/>
                                </a:lnTo>
                                <a:close/>
                              </a:path>
                              <a:path w="2710815" h="5165725">
                                <a:moveTo>
                                  <a:pt x="1777365" y="5146357"/>
                                </a:moveTo>
                                <a:lnTo>
                                  <a:pt x="1719059" y="5146357"/>
                                </a:lnTo>
                                <a:lnTo>
                                  <a:pt x="1719059" y="5165407"/>
                                </a:lnTo>
                                <a:lnTo>
                                  <a:pt x="1777365" y="5165407"/>
                                </a:lnTo>
                                <a:lnTo>
                                  <a:pt x="1777365" y="5146357"/>
                                </a:lnTo>
                                <a:close/>
                              </a:path>
                              <a:path w="2710815" h="5165725">
                                <a:moveTo>
                                  <a:pt x="1893963" y="5146357"/>
                                </a:moveTo>
                                <a:lnTo>
                                  <a:pt x="1835670" y="5146357"/>
                                </a:lnTo>
                                <a:lnTo>
                                  <a:pt x="1835670" y="5165407"/>
                                </a:lnTo>
                                <a:lnTo>
                                  <a:pt x="1893963" y="5165407"/>
                                </a:lnTo>
                                <a:lnTo>
                                  <a:pt x="1893963" y="5146357"/>
                                </a:lnTo>
                                <a:close/>
                              </a:path>
                              <a:path w="2710815" h="5165725">
                                <a:moveTo>
                                  <a:pt x="2010575" y="5146357"/>
                                </a:moveTo>
                                <a:lnTo>
                                  <a:pt x="1952269" y="5146357"/>
                                </a:lnTo>
                                <a:lnTo>
                                  <a:pt x="1952269" y="5165407"/>
                                </a:lnTo>
                                <a:lnTo>
                                  <a:pt x="2010575" y="5165407"/>
                                </a:lnTo>
                                <a:lnTo>
                                  <a:pt x="2010575" y="5146357"/>
                                </a:lnTo>
                                <a:close/>
                              </a:path>
                              <a:path w="2710815" h="5165725">
                                <a:moveTo>
                                  <a:pt x="2127173" y="5146357"/>
                                </a:moveTo>
                                <a:lnTo>
                                  <a:pt x="2068880" y="5146357"/>
                                </a:lnTo>
                                <a:lnTo>
                                  <a:pt x="2068880" y="5165407"/>
                                </a:lnTo>
                                <a:lnTo>
                                  <a:pt x="2127173" y="5165407"/>
                                </a:lnTo>
                                <a:lnTo>
                                  <a:pt x="2127173" y="5146357"/>
                                </a:lnTo>
                                <a:close/>
                              </a:path>
                              <a:path w="2710815" h="5165725">
                                <a:moveTo>
                                  <a:pt x="2243785" y="5146357"/>
                                </a:moveTo>
                                <a:lnTo>
                                  <a:pt x="2185479" y="5146357"/>
                                </a:lnTo>
                                <a:lnTo>
                                  <a:pt x="2185479" y="5165407"/>
                                </a:lnTo>
                                <a:lnTo>
                                  <a:pt x="2243785" y="5165407"/>
                                </a:lnTo>
                                <a:lnTo>
                                  <a:pt x="2243785" y="5146357"/>
                                </a:lnTo>
                                <a:close/>
                              </a:path>
                              <a:path w="2710815" h="5165725">
                                <a:moveTo>
                                  <a:pt x="2360396" y="5146357"/>
                                </a:moveTo>
                                <a:lnTo>
                                  <a:pt x="2302091" y="5146357"/>
                                </a:lnTo>
                                <a:lnTo>
                                  <a:pt x="2302091" y="5165407"/>
                                </a:lnTo>
                                <a:lnTo>
                                  <a:pt x="2360396" y="5165407"/>
                                </a:lnTo>
                                <a:lnTo>
                                  <a:pt x="2360396" y="5146357"/>
                                </a:lnTo>
                                <a:close/>
                              </a:path>
                              <a:path w="2710815" h="5165725">
                                <a:moveTo>
                                  <a:pt x="2476995" y="5146357"/>
                                </a:moveTo>
                                <a:lnTo>
                                  <a:pt x="2418689" y="5146357"/>
                                </a:lnTo>
                                <a:lnTo>
                                  <a:pt x="2418689" y="5165407"/>
                                </a:lnTo>
                                <a:lnTo>
                                  <a:pt x="2476995" y="5165407"/>
                                </a:lnTo>
                                <a:lnTo>
                                  <a:pt x="2476995" y="5146357"/>
                                </a:lnTo>
                                <a:close/>
                              </a:path>
                              <a:path w="2710815" h="5165725">
                                <a:moveTo>
                                  <a:pt x="2593606" y="5146357"/>
                                </a:moveTo>
                                <a:lnTo>
                                  <a:pt x="2535301" y="5146357"/>
                                </a:lnTo>
                                <a:lnTo>
                                  <a:pt x="2535301" y="5165407"/>
                                </a:lnTo>
                                <a:lnTo>
                                  <a:pt x="2593606" y="5165407"/>
                                </a:lnTo>
                                <a:lnTo>
                                  <a:pt x="2593606" y="5146357"/>
                                </a:lnTo>
                                <a:close/>
                              </a:path>
                              <a:path w="2710815" h="5165725">
                                <a:moveTo>
                                  <a:pt x="2710205" y="5146357"/>
                                </a:moveTo>
                                <a:lnTo>
                                  <a:pt x="2651912" y="5146357"/>
                                </a:lnTo>
                                <a:lnTo>
                                  <a:pt x="2651912" y="5165407"/>
                                </a:lnTo>
                                <a:lnTo>
                                  <a:pt x="2710205" y="5165407"/>
                                </a:lnTo>
                                <a:lnTo>
                                  <a:pt x="2710205" y="5146357"/>
                                </a:lnTo>
                                <a:close/>
                              </a:path>
                            </a:pathLst>
                          </a:custGeom>
                          <a:solidFill>
                            <a:srgbClr val="C8E6C8"/>
                          </a:solidFill>
                        </wps:spPr>
                        <wps:bodyPr wrap="square" lIns="0" tIns="0" rIns="0" bIns="0" rtlCol="0">
                          <a:prstTxWarp prst="textNoShape">
                            <a:avLst/>
                          </a:prstTxWarp>
                          <a:noAutofit/>
                        </wps:bodyPr>
                      </wps:wsp>
                      <wps:wsp>
                        <wps:cNvPr id="196" name="Graphic 196"/>
                        <wps:cNvSpPr/>
                        <wps:spPr>
                          <a:xfrm>
                            <a:off x="0" y="2192178"/>
                            <a:ext cx="762000" cy="762000"/>
                          </a:xfrm>
                          <a:custGeom>
                            <a:avLst/>
                            <a:gdLst/>
                            <a:ahLst/>
                            <a:cxnLst/>
                            <a:rect l="l" t="t" r="r" b="b"/>
                            <a:pathLst>
                              <a:path w="762000" h="762000">
                                <a:moveTo>
                                  <a:pt x="762000" y="761999"/>
                                </a:moveTo>
                                <a:lnTo>
                                  <a:pt x="0" y="761999"/>
                                </a:lnTo>
                                <a:lnTo>
                                  <a:pt x="0" y="0"/>
                                </a:lnTo>
                                <a:lnTo>
                                  <a:pt x="762000" y="0"/>
                                </a:lnTo>
                                <a:lnTo>
                                  <a:pt x="762000" y="761999"/>
                                </a:lnTo>
                                <a:close/>
                              </a:path>
                            </a:pathLst>
                          </a:custGeom>
                          <a:solidFill>
                            <a:srgbClr val="FFFFFF"/>
                          </a:solidFill>
                        </wps:spPr>
                        <wps:bodyPr wrap="square" lIns="0" tIns="0" rIns="0" bIns="0" rtlCol="0">
                          <a:prstTxWarp prst="textNoShape">
                            <a:avLst/>
                          </a:prstTxWarp>
                          <a:noAutofit/>
                        </wps:bodyPr>
                      </wps:wsp>
                      <wps:wsp>
                        <wps:cNvPr id="197" name="Graphic 197"/>
                        <wps:cNvSpPr/>
                        <wps:spPr>
                          <a:xfrm>
                            <a:off x="0" y="2192178"/>
                            <a:ext cx="762000" cy="762000"/>
                          </a:xfrm>
                          <a:custGeom>
                            <a:avLst/>
                            <a:gdLst/>
                            <a:ahLst/>
                            <a:cxnLst/>
                            <a:rect l="l" t="t" r="r" b="b"/>
                            <a:pathLst>
                              <a:path w="762000" h="762000">
                                <a:moveTo>
                                  <a:pt x="381000" y="762000"/>
                                </a:moveTo>
                                <a:lnTo>
                                  <a:pt x="333379" y="759017"/>
                                </a:lnTo>
                                <a:lnTo>
                                  <a:pt x="287475" y="750311"/>
                                </a:lnTo>
                                <a:lnTo>
                                  <a:pt x="243652" y="736247"/>
                                </a:lnTo>
                                <a:lnTo>
                                  <a:pt x="202275" y="717188"/>
                                </a:lnTo>
                                <a:lnTo>
                                  <a:pt x="163706" y="693499"/>
                                </a:lnTo>
                                <a:lnTo>
                                  <a:pt x="128312" y="665544"/>
                                </a:lnTo>
                                <a:lnTo>
                                  <a:pt x="96455" y="633687"/>
                                </a:lnTo>
                                <a:lnTo>
                                  <a:pt x="68500" y="598293"/>
                                </a:lnTo>
                                <a:lnTo>
                                  <a:pt x="44811" y="559724"/>
                                </a:lnTo>
                                <a:lnTo>
                                  <a:pt x="25752" y="518347"/>
                                </a:lnTo>
                                <a:lnTo>
                                  <a:pt x="11688" y="474524"/>
                                </a:lnTo>
                                <a:lnTo>
                                  <a:pt x="2982" y="428620"/>
                                </a:lnTo>
                                <a:lnTo>
                                  <a:pt x="0" y="381000"/>
                                </a:lnTo>
                                <a:lnTo>
                                  <a:pt x="2982" y="333379"/>
                                </a:lnTo>
                                <a:lnTo>
                                  <a:pt x="11688" y="287475"/>
                                </a:lnTo>
                                <a:lnTo>
                                  <a:pt x="25752" y="243652"/>
                                </a:lnTo>
                                <a:lnTo>
                                  <a:pt x="44811" y="202275"/>
                                </a:lnTo>
                                <a:lnTo>
                                  <a:pt x="68500" y="163706"/>
                                </a:lnTo>
                                <a:lnTo>
                                  <a:pt x="96455" y="128312"/>
                                </a:lnTo>
                                <a:lnTo>
                                  <a:pt x="128312" y="96455"/>
                                </a:lnTo>
                                <a:lnTo>
                                  <a:pt x="163706" y="68500"/>
                                </a:lnTo>
                                <a:lnTo>
                                  <a:pt x="202275" y="44811"/>
                                </a:lnTo>
                                <a:lnTo>
                                  <a:pt x="243652" y="25752"/>
                                </a:lnTo>
                                <a:lnTo>
                                  <a:pt x="287475" y="11688"/>
                                </a:lnTo>
                                <a:lnTo>
                                  <a:pt x="333379" y="2982"/>
                                </a:lnTo>
                                <a:lnTo>
                                  <a:pt x="381000" y="0"/>
                                </a:lnTo>
                                <a:lnTo>
                                  <a:pt x="428620" y="2982"/>
                                </a:lnTo>
                                <a:lnTo>
                                  <a:pt x="474524" y="11688"/>
                                </a:lnTo>
                                <a:lnTo>
                                  <a:pt x="518347" y="25752"/>
                                </a:lnTo>
                                <a:lnTo>
                                  <a:pt x="559724" y="44811"/>
                                </a:lnTo>
                                <a:lnTo>
                                  <a:pt x="598293" y="68500"/>
                                </a:lnTo>
                                <a:lnTo>
                                  <a:pt x="633687" y="96455"/>
                                </a:lnTo>
                                <a:lnTo>
                                  <a:pt x="665544" y="128312"/>
                                </a:lnTo>
                                <a:lnTo>
                                  <a:pt x="693499" y="163706"/>
                                </a:lnTo>
                                <a:lnTo>
                                  <a:pt x="717188" y="202275"/>
                                </a:lnTo>
                                <a:lnTo>
                                  <a:pt x="736247" y="243652"/>
                                </a:lnTo>
                                <a:lnTo>
                                  <a:pt x="750311" y="287475"/>
                                </a:lnTo>
                                <a:lnTo>
                                  <a:pt x="759017" y="333379"/>
                                </a:lnTo>
                                <a:lnTo>
                                  <a:pt x="762000" y="381000"/>
                                </a:lnTo>
                                <a:lnTo>
                                  <a:pt x="759017" y="428620"/>
                                </a:lnTo>
                                <a:lnTo>
                                  <a:pt x="750311" y="474524"/>
                                </a:lnTo>
                                <a:lnTo>
                                  <a:pt x="736247" y="518347"/>
                                </a:lnTo>
                                <a:lnTo>
                                  <a:pt x="717188" y="559724"/>
                                </a:lnTo>
                                <a:lnTo>
                                  <a:pt x="693499" y="598293"/>
                                </a:lnTo>
                                <a:lnTo>
                                  <a:pt x="665544" y="633687"/>
                                </a:lnTo>
                                <a:lnTo>
                                  <a:pt x="633687" y="665544"/>
                                </a:lnTo>
                                <a:lnTo>
                                  <a:pt x="598293" y="693499"/>
                                </a:lnTo>
                                <a:lnTo>
                                  <a:pt x="559724" y="717188"/>
                                </a:lnTo>
                                <a:lnTo>
                                  <a:pt x="518347" y="736247"/>
                                </a:lnTo>
                                <a:lnTo>
                                  <a:pt x="474524" y="750311"/>
                                </a:lnTo>
                                <a:lnTo>
                                  <a:pt x="428620" y="759017"/>
                                </a:lnTo>
                                <a:lnTo>
                                  <a:pt x="381000" y="762000"/>
                                </a:lnTo>
                                <a:close/>
                              </a:path>
                            </a:pathLst>
                          </a:custGeom>
                          <a:solidFill>
                            <a:srgbClr val="1A5D1F"/>
                          </a:solidFill>
                        </wps:spPr>
                        <wps:bodyPr wrap="square" lIns="0" tIns="0" rIns="0" bIns="0" rtlCol="0">
                          <a:prstTxWarp prst="textNoShape">
                            <a:avLst/>
                          </a:prstTxWarp>
                          <a:noAutofit/>
                        </wps:bodyPr>
                      </wps:wsp>
                      <wps:wsp>
                        <wps:cNvPr id="198" name="Textbox 198"/>
                        <wps:cNvSpPr txBox="1"/>
                        <wps:spPr>
                          <a:xfrm>
                            <a:off x="904875" y="360826"/>
                            <a:ext cx="2103755" cy="500380"/>
                          </a:xfrm>
                          <a:prstGeom prst="rect">
                            <a:avLst/>
                          </a:prstGeom>
                        </wps:spPr>
                        <wps:txbx>
                          <w:txbxContent>
                            <w:p>
                              <w:pPr>
                                <w:spacing w:before="4"/>
                                <w:ind w:left="0" w:right="0" w:firstLine="0"/>
                                <w:jc w:val="left"/>
                                <w:rPr>
                                  <w:b/>
                                  <w:sz w:val="24"/>
                                </w:rPr>
                              </w:pPr>
                              <w:r>
                                <w:rPr>
                                  <w:b/>
                                  <w:spacing w:val="-4"/>
                                  <w:sz w:val="24"/>
                                </w:rPr>
                                <w:t>Grow</w:t>
                              </w:r>
                            </w:p>
                            <w:p>
                              <w:pPr>
                                <w:numPr>
                                  <w:ilvl w:val="0"/>
                                  <w:numId w:val="14"/>
                                </w:numPr>
                                <w:tabs>
                                  <w:tab w:pos="299" w:val="left" w:leader="none"/>
                                </w:tabs>
                                <w:spacing w:before="243"/>
                                <w:ind w:left="299" w:right="0" w:hanging="131"/>
                                <w:jc w:val="left"/>
                                <w:rPr>
                                  <w:sz w:val="22"/>
                                </w:rPr>
                              </w:pPr>
                              <w:r>
                                <w:rPr>
                                  <w:sz w:val="22"/>
                                </w:rPr>
                                <w:t>Year</w:t>
                              </w:r>
                              <w:r>
                                <w:rPr>
                                  <w:spacing w:val="7"/>
                                  <w:sz w:val="22"/>
                                </w:rPr>
                                <w:t> </w:t>
                              </w:r>
                              <w:r>
                                <w:rPr>
                                  <w:sz w:val="22"/>
                                </w:rPr>
                                <w:t>3</w:t>
                              </w:r>
                              <w:r>
                                <w:rPr>
                                  <w:spacing w:val="7"/>
                                  <w:sz w:val="22"/>
                                </w:rPr>
                                <w:t> </w:t>
                              </w:r>
                              <w:r>
                                <w:rPr>
                                  <w:sz w:val="22"/>
                                </w:rPr>
                                <w:t>–</w:t>
                              </w:r>
                              <w:r>
                                <w:rPr>
                                  <w:spacing w:val="7"/>
                                  <w:sz w:val="22"/>
                                </w:rPr>
                                <w:t> </w:t>
                              </w:r>
                              <w:r>
                                <w:rPr>
                                  <w:sz w:val="22"/>
                                </w:rPr>
                                <w:t>Replicate</w:t>
                              </w:r>
                              <w:r>
                                <w:rPr>
                                  <w:spacing w:val="7"/>
                                  <w:sz w:val="22"/>
                                </w:rPr>
                                <w:t> </w:t>
                              </w:r>
                              <w:r>
                                <w:rPr>
                                  <w:sz w:val="22"/>
                                </w:rPr>
                                <w:t>(Q3</w:t>
                              </w:r>
                              <w:r>
                                <w:rPr>
                                  <w:spacing w:val="7"/>
                                  <w:sz w:val="22"/>
                                </w:rPr>
                                <w:t> </w:t>
                              </w:r>
                              <w:r>
                                <w:rPr>
                                  <w:sz w:val="22"/>
                                </w:rPr>
                                <w:t>2027</w:t>
                              </w:r>
                              <w:r>
                                <w:rPr>
                                  <w:spacing w:val="7"/>
                                  <w:sz w:val="22"/>
                                </w:rPr>
                                <w:t> </w:t>
                              </w:r>
                              <w:r>
                                <w:rPr>
                                  <w:spacing w:val="-10"/>
                                  <w:sz w:val="22"/>
                                </w:rPr>
                                <w:t>–</w:t>
                              </w:r>
                            </w:p>
                          </w:txbxContent>
                        </wps:txbx>
                        <wps:bodyPr wrap="square" lIns="0" tIns="0" rIns="0" bIns="0" rtlCol="0">
                          <a:noAutofit/>
                        </wps:bodyPr>
                      </wps:wsp>
                      <wps:wsp>
                        <wps:cNvPr id="199" name="Textbox 199"/>
                        <wps:cNvSpPr txBox="1"/>
                        <wps:spPr>
                          <a:xfrm>
                            <a:off x="158167" y="2489462"/>
                            <a:ext cx="459105" cy="167640"/>
                          </a:xfrm>
                          <a:prstGeom prst="rect">
                            <a:avLst/>
                          </a:prstGeom>
                        </wps:spPr>
                        <wps:txbx>
                          <w:txbxContent>
                            <w:p>
                              <w:pPr>
                                <w:spacing w:before="2"/>
                                <w:ind w:left="0" w:right="0" w:firstLine="0"/>
                                <w:jc w:val="left"/>
                                <w:rPr>
                                  <w:b/>
                                  <w:sz w:val="22"/>
                                </w:rPr>
                              </w:pPr>
                              <w:r>
                                <w:rPr>
                                  <w:b/>
                                  <w:color w:val="FFFFFF"/>
                                  <w:spacing w:val="-4"/>
                                  <w:sz w:val="22"/>
                                </w:rPr>
                                <w:t>&gt;Year3</w:t>
                              </w:r>
                            </w:p>
                          </w:txbxContent>
                        </wps:txbx>
                        <wps:bodyPr wrap="square" lIns="0" tIns="0" rIns="0" bIns="0" rtlCol="0">
                          <a:noAutofit/>
                        </wps:bodyPr>
                      </wps:wsp>
                    </wpg:wgp>
                  </a:graphicData>
                </a:graphic>
              </wp:anchor>
            </w:drawing>
          </mc:Choice>
          <mc:Fallback>
            <w:pict>
              <v:group style="position:absolute;margin-left:57.519684pt;margin-top:-54.7099pt;width:236.9pt;height:406.75pt;mso-position-horizontal-relative:page;mso-position-vertical-relative:paragraph;z-index:-17904640" id="docshapegroup102" coordorigin="1150,-1094" coordsize="4738,8135">
                <v:shape style="position:absolute;left:1600;top:-1095;width:4269;height:8135" id="docshape103" coordorigin="1600,-1094" coordsize="4269,8135" path="m1630,5214l1600,5214,1600,5303,1630,5303,1630,5214xm1630,5037l1600,5037,1600,5126,1630,5126,1630,5037xm1630,4860l1600,4860,1600,4949,1630,4949,1630,4860xm1630,4684l1600,4684,1600,4772,1630,4772,1630,4684xm1630,4507l1600,4507,1600,4595,1630,4595,1630,4507xm1630,4330l1600,4330,1600,4418,1630,4418,1630,4330xm1630,4153l1600,4153,1600,4241,1630,4241,1630,4153xm1630,3976l1600,3976,1600,4064,1630,4064,1630,3976xm1630,3799l1600,3799,1600,3887,1630,3887,1630,3799xm1630,3622l1600,3622,1600,3710,1630,3710,1630,3622xm1630,3445l1600,3445,1600,3533,1630,3533,1630,3445xm1630,3268l1600,3268,1600,3356,1630,3356,1630,3268xm1630,3091l1600,3091,1600,3179,1630,3179,1630,3091xm1630,2914l1600,2914,1600,3002,1630,3002,1630,2914xm1630,2737l1600,2737,1600,2825,1630,2825,1630,2737xm1630,2560l1600,2560,1600,2648,1630,2648,1630,2560xm1630,2383l1600,2383,1600,2471,1630,2471,1630,2383xm1630,2206l1600,2206,1600,2294,1630,2294,1630,2206xm1630,2029l1600,2029,1600,2117,1630,2117,1630,2029xm1630,1852l1600,1852,1600,1940,1630,1940,1630,1852xm1630,1675l1600,1675,1600,1764,1630,1764,1630,1675xm1630,1498l1600,1498,1600,1587,1630,1587,1630,1498xm1630,1321l1600,1321,1600,1410,1630,1410,1630,1321xm1630,1144l1600,1144,1600,1233,1630,1233,1630,1144xm1630,967l1600,967,1600,1056,1630,1056,1630,967xm1630,790l1600,790,1600,879,1630,879,1630,790xm1630,613l1600,613,1600,702,1630,702,1630,613xm1633,5479l1632,5466,1632,5466,1630,5391,1600,5391,1602,5466,1602,5466,1603,5481,1633,5479xm1633,437l1603,435,1603,437,1602,451,1600,525,1630,525,1632,450,1633,437xm1652,5653l1646,5616,1640,5566,1611,5570,1616,5613,1623,5658,1652,5653xm1652,263l1623,258,1616,303,1611,347,1640,350,1646,301,1652,263xm1690,5824l1673,5761,1669,5739,1639,5746,1642,5757,1660,5828,1661,5832,1690,5824xm1690,92l1661,84,1660,88,1642,159,1639,170,1669,177,1673,156,1690,92xm1747,5990l1738,5969,1716,5908,1688,5918,1704,5965,1719,6001,1747,5990xm1747,-74l1719,-85,1704,-48,1688,-1,1716,8,1738,-53,1747,-74xm1821,6149l1796,6101,1781,6070,1754,6083,1760,6096,1792,6160,1794,6163,1821,6149xm1821,-233l1794,-247,1792,-243,1760,-180,1754,-167,1781,-154,1796,-185,1821,-233xm1911,6299l1903,6287,1865,6227,1864,6225,1838,6240,1864,6282,1886,6315,1911,6299xm1911,-383l1886,-399,1864,-366,1838,-324,1864,-309,1865,-311,1903,-371,1911,-383xm2017,6438l1987,6402,1963,6370,1939,6388,1945,6397,1990,6452,1994,6457,2017,6438xm2017,-522l1994,-541,1990,-536,1945,-481,1939,-472,1963,-453,1987,-486,2017,-522xm2107,-618l2085,-639,2054,-607,2076,-587,2081,-593,2107,-618xm2139,6566l2132,6559,2107,6534,2081,6509,2076,6503,2054,6523,2085,6556,2118,6588,2139,6566xm2139,-650l2118,-672,2085,-639,2107,-618,2107,-618,2132,-643,2139,-650xm2278,6683l2239,6653,2207,6626,2187,6650,2189,6651,2244,6695,2260,6707,2278,6683xm2278,-767l2260,-791,2244,-779,2189,-735,2187,-733,2207,-710,2239,-737,2278,-767xm2428,6784l2414,6776,2354,6738,2352,6736,2335,6761,2359,6777,2413,6810,2428,6784xm2428,-868l2413,-894,2359,-861,2335,-845,2352,-820,2354,-822,2414,-860,2428,-868xm2590,6868l2540,6845,2508,6829,2494,6855,2545,6881,2577,6896,2590,6868xm2590,-952l2577,-979,2545,-965,2494,-939,2508,-912,2540,-929,2590,-952xm2759,6933l2740,6927,2674,6904,2663,6931,2676,6937,2744,6960,2750,6962,2759,6933xm2759,-1017l2750,-1046,2744,-1044,2676,-1021,2663,-1015,2674,-987,2740,-1011,2759,-1017xm2935,6979l2880,6967,2847,6959,2839,6988,2883,6999,2930,7008,2935,6979xm2935,-1063l2930,-1092,2883,-1083,2839,-1072,2847,-1043,2880,-1051,2935,-1063xm3115,7004l3099,7003,3025,6995,3021,7024,3027,7025,3101,7034,3113,7034,3113,7034,3115,7004xm3115,-1088l3115,-1094,3023,-1094,3025,-1078,3025,-1078,3099,-1087,3115,-1088xm3250,-1094l3206,-1094,3206,-1093,3250,-1094xm3298,7010l3250,7010,3206,7009,3206,7010,3205,7039,3250,7040,3298,7040,3298,7010xm3481,7010l3389,7010,3389,7040,3481,7040,3481,7010xm3665,7010l3573,7010,3573,7040,3665,7040,3665,7010xm3848,7010l3757,7010,3757,7040,3848,7040,3848,7010xm4032,7010l3940,7010,3940,7040,4032,7040,4032,7010xm4216,7010l4124,7010,4124,7040,4216,7040,4216,7010xm4399,7010l4308,7010,4308,7040,4399,7040,4399,7010xm4583,7010l4491,7010,4491,7040,4583,7040,4583,7010xm4767,7010l4675,7010,4675,7040,4767,7040,4767,7010xm4950,7010l4858,7010,4858,7040,4950,7040,4950,7010xm5134,7010l5042,7010,5042,7040,5134,7040,5134,7010xm5318,7010l5226,7010,5226,7040,5318,7040,5318,7010xm5501,7010l5409,7010,5409,7040,5501,7040,5501,7010xm5685,7010l5593,7010,5593,7040,5685,7040,5685,7010xm5868,7010l5777,7010,5777,7040,5868,7040,5868,7010xe" filled="true" fillcolor="#c8e6c8" stroked="false">
                  <v:path arrowok="t"/>
                  <v:fill type="solid"/>
                </v:shape>
                <v:rect style="position:absolute;left:1150;top:2358;width:1200;height:1200" id="docshape104" filled="true" fillcolor="#ffffff" stroked="false">
                  <v:fill type="solid"/>
                </v:rect>
                <v:shape style="position:absolute;left:1150;top:2358;width:1200;height:1200" id="docshape105" coordorigin="1150,2358" coordsize="1200,1200" path="m1750,3558l1675,3553,1603,3540,1534,3517,1469,3487,1408,3450,1352,3406,1302,3356,1258,3300,1221,3240,1191,3174,1169,3105,1155,3033,1150,2958,1155,2883,1169,2811,1191,2742,1221,2677,1258,2616,1302,2560,1352,2510,1408,2466,1469,2429,1534,2399,1603,2376,1675,2363,1750,2358,1825,2363,1898,2376,1967,2399,2032,2429,2093,2466,2148,2510,2198,2560,2243,2616,2280,2677,2310,2742,2332,2811,2346,2883,2350,2958,2346,3033,2332,3105,2310,3174,2280,3240,2243,3300,2198,3356,2148,3406,2093,3450,2032,3487,1967,3517,1898,3540,1825,3553,1750,3558xe" filled="true" fillcolor="#1a5d1f" stroked="false">
                  <v:path arrowok="t"/>
                  <v:fill type="solid"/>
                </v:shape>
                <v:shape style="position:absolute;left:2575;top:-526;width:3313;height:788" type="#_x0000_t202" id="docshape106" filled="false" stroked="false">
                  <v:textbox inset="0,0,0,0">
                    <w:txbxContent>
                      <w:p>
                        <w:pPr>
                          <w:spacing w:before="4"/>
                          <w:ind w:left="0" w:right="0" w:firstLine="0"/>
                          <w:jc w:val="left"/>
                          <w:rPr>
                            <w:b/>
                            <w:sz w:val="24"/>
                          </w:rPr>
                        </w:pPr>
                        <w:r>
                          <w:rPr>
                            <w:b/>
                            <w:spacing w:val="-4"/>
                            <w:sz w:val="24"/>
                          </w:rPr>
                          <w:t>Grow</w:t>
                        </w:r>
                      </w:p>
                      <w:p>
                        <w:pPr>
                          <w:numPr>
                            <w:ilvl w:val="0"/>
                            <w:numId w:val="14"/>
                          </w:numPr>
                          <w:tabs>
                            <w:tab w:pos="299" w:val="left" w:leader="none"/>
                          </w:tabs>
                          <w:spacing w:before="243"/>
                          <w:ind w:left="299" w:right="0" w:hanging="131"/>
                          <w:jc w:val="left"/>
                          <w:rPr>
                            <w:sz w:val="22"/>
                          </w:rPr>
                        </w:pPr>
                        <w:r>
                          <w:rPr>
                            <w:sz w:val="22"/>
                          </w:rPr>
                          <w:t>Year</w:t>
                        </w:r>
                        <w:r>
                          <w:rPr>
                            <w:spacing w:val="7"/>
                            <w:sz w:val="22"/>
                          </w:rPr>
                          <w:t> </w:t>
                        </w:r>
                        <w:r>
                          <w:rPr>
                            <w:sz w:val="22"/>
                          </w:rPr>
                          <w:t>3</w:t>
                        </w:r>
                        <w:r>
                          <w:rPr>
                            <w:spacing w:val="7"/>
                            <w:sz w:val="22"/>
                          </w:rPr>
                          <w:t> </w:t>
                        </w:r>
                        <w:r>
                          <w:rPr>
                            <w:sz w:val="22"/>
                          </w:rPr>
                          <w:t>–</w:t>
                        </w:r>
                        <w:r>
                          <w:rPr>
                            <w:spacing w:val="7"/>
                            <w:sz w:val="22"/>
                          </w:rPr>
                          <w:t> </w:t>
                        </w:r>
                        <w:r>
                          <w:rPr>
                            <w:sz w:val="22"/>
                          </w:rPr>
                          <w:t>Replicate</w:t>
                        </w:r>
                        <w:r>
                          <w:rPr>
                            <w:spacing w:val="7"/>
                            <w:sz w:val="22"/>
                          </w:rPr>
                          <w:t> </w:t>
                        </w:r>
                        <w:r>
                          <w:rPr>
                            <w:sz w:val="22"/>
                          </w:rPr>
                          <w:t>(Q3</w:t>
                        </w:r>
                        <w:r>
                          <w:rPr>
                            <w:spacing w:val="7"/>
                            <w:sz w:val="22"/>
                          </w:rPr>
                          <w:t> </w:t>
                        </w:r>
                        <w:r>
                          <w:rPr>
                            <w:sz w:val="22"/>
                          </w:rPr>
                          <w:t>2027</w:t>
                        </w:r>
                        <w:r>
                          <w:rPr>
                            <w:spacing w:val="7"/>
                            <w:sz w:val="22"/>
                          </w:rPr>
                          <w:t> </w:t>
                        </w:r>
                        <w:r>
                          <w:rPr>
                            <w:spacing w:val="-10"/>
                            <w:sz w:val="22"/>
                          </w:rPr>
                          <w:t>–</w:t>
                        </w:r>
                      </w:p>
                    </w:txbxContent>
                  </v:textbox>
                  <w10:wrap type="none"/>
                </v:shape>
                <v:shape style="position:absolute;left:1399;top:2826;width:723;height:264" type="#_x0000_t202" id="docshape107" filled="false" stroked="false">
                  <v:textbox inset="0,0,0,0">
                    <w:txbxContent>
                      <w:p>
                        <w:pPr>
                          <w:spacing w:before="2"/>
                          <w:ind w:left="0" w:right="0" w:firstLine="0"/>
                          <w:jc w:val="left"/>
                          <w:rPr>
                            <w:b/>
                            <w:sz w:val="22"/>
                          </w:rPr>
                        </w:pPr>
                        <w:r>
                          <w:rPr>
                            <w:b/>
                            <w:color w:val="FFFFFF"/>
                            <w:spacing w:val="-4"/>
                            <w:sz w:val="22"/>
                          </w:rPr>
                          <w:t>&gt;Year3</w:t>
                        </w:r>
                      </w:p>
                    </w:txbxContent>
                  </v:textbox>
                  <w10:wrap type="none"/>
                </v:shape>
                <w10:wrap type="none"/>
              </v:group>
            </w:pict>
          </mc:Fallback>
        </mc:AlternateContent>
      </w:r>
      <w:r>
        <w:rPr>
          <w:w w:val="105"/>
        </w:rPr>
        <w:t>Q2</w:t>
      </w:r>
      <w:r>
        <w:rPr>
          <w:spacing w:val="-12"/>
          <w:w w:val="105"/>
        </w:rPr>
        <w:t> </w:t>
      </w:r>
      <w:r>
        <w:rPr>
          <w:spacing w:val="-2"/>
          <w:w w:val="105"/>
        </w:rPr>
        <w:t>2028)</w:t>
      </w:r>
    </w:p>
    <w:p>
      <w:pPr>
        <w:pStyle w:val="BodyText"/>
        <w:spacing w:after="1"/>
        <w:rPr>
          <w:sz w:val="13"/>
        </w:rPr>
      </w:pPr>
    </w:p>
    <w:tbl>
      <w:tblPr>
        <w:tblW w:w="0" w:type="auto"/>
        <w:jc w:val="left"/>
        <w:tblInd w:w="2290"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1814"/>
        <w:gridCol w:w="2222"/>
      </w:tblGrid>
      <w:tr>
        <w:trPr>
          <w:trHeight w:val="933" w:hRule="atLeast"/>
        </w:trPr>
        <w:tc>
          <w:tcPr>
            <w:tcW w:w="1814" w:type="dxa"/>
            <w:shd w:val="clear" w:color="auto" w:fill="1A5D1F"/>
          </w:tcPr>
          <w:p>
            <w:pPr>
              <w:pStyle w:val="TableParagraph"/>
              <w:spacing w:before="152"/>
              <w:ind w:left="127"/>
              <w:rPr>
                <w:b/>
                <w:sz w:val="24"/>
              </w:rPr>
            </w:pPr>
            <w:r>
              <w:rPr>
                <w:b/>
                <w:color w:val="FFFFFF"/>
                <w:spacing w:val="-5"/>
                <w:sz w:val="24"/>
              </w:rPr>
              <w:t>Key</w:t>
            </w:r>
          </w:p>
          <w:p>
            <w:pPr>
              <w:pStyle w:val="TableParagraph"/>
              <w:spacing w:before="68"/>
              <w:ind w:left="127"/>
              <w:rPr>
                <w:b/>
                <w:sz w:val="24"/>
              </w:rPr>
            </w:pPr>
            <w:r>
              <w:rPr>
                <w:b/>
                <w:color w:val="FFFFFF"/>
                <w:spacing w:val="-2"/>
                <w:sz w:val="24"/>
              </w:rPr>
              <w:t>Deliverables</w:t>
            </w:r>
          </w:p>
        </w:tc>
        <w:tc>
          <w:tcPr>
            <w:tcW w:w="2222" w:type="dxa"/>
            <w:shd w:val="clear" w:color="auto" w:fill="1A5D1F"/>
          </w:tcPr>
          <w:p>
            <w:pPr>
              <w:pStyle w:val="TableParagraph"/>
              <w:spacing w:before="152"/>
              <w:ind w:left="127"/>
              <w:rPr>
                <w:b/>
                <w:sz w:val="24"/>
              </w:rPr>
            </w:pPr>
            <w:r>
              <w:rPr>
                <w:b/>
                <w:color w:val="FFFFFF"/>
                <w:spacing w:val="-2"/>
                <w:w w:val="105"/>
                <w:sz w:val="24"/>
              </w:rPr>
              <w:t>Milestone</w:t>
            </w:r>
          </w:p>
          <w:p>
            <w:pPr>
              <w:pStyle w:val="TableParagraph"/>
              <w:spacing w:before="68"/>
              <w:ind w:left="127"/>
              <w:rPr>
                <w:b/>
                <w:sz w:val="24"/>
              </w:rPr>
            </w:pPr>
            <w:r>
              <w:rPr>
                <w:b/>
                <w:color w:val="FFFFFF"/>
                <w:spacing w:val="-2"/>
                <w:sz w:val="24"/>
              </w:rPr>
              <w:t>Achievements</w:t>
            </w:r>
          </w:p>
        </w:tc>
      </w:tr>
      <w:tr>
        <w:trPr>
          <w:trHeight w:val="4905" w:hRule="atLeast"/>
        </w:trPr>
        <w:tc>
          <w:tcPr>
            <w:tcW w:w="1814" w:type="dxa"/>
          </w:tcPr>
          <w:p>
            <w:pPr>
              <w:pStyle w:val="TableParagraph"/>
              <w:numPr>
                <w:ilvl w:val="0"/>
                <w:numId w:val="15"/>
              </w:numPr>
              <w:tabs>
                <w:tab w:pos="258" w:val="left" w:leader="none"/>
              </w:tabs>
              <w:spacing w:line="295" w:lineRule="auto" w:before="118" w:after="0"/>
              <w:ind w:left="127" w:right="137" w:firstLine="0"/>
              <w:jc w:val="left"/>
              <w:rPr>
                <w:sz w:val="22"/>
              </w:rPr>
            </w:pPr>
            <w:r>
              <w:rPr>
                <w:w w:val="105"/>
                <w:sz w:val="22"/>
              </w:rPr>
              <w:t>Add</w:t>
            </w:r>
            <w:r>
              <w:rPr>
                <w:spacing w:val="-18"/>
                <w:w w:val="105"/>
                <w:sz w:val="22"/>
              </w:rPr>
              <w:t> </w:t>
            </w:r>
            <w:r>
              <w:rPr>
                <w:w w:val="105"/>
                <w:sz w:val="22"/>
              </w:rPr>
              <w:t>third</w:t>
            </w:r>
            <w:r>
              <w:rPr>
                <w:spacing w:val="-17"/>
                <w:w w:val="105"/>
                <w:sz w:val="22"/>
              </w:rPr>
              <w:t> </w:t>
            </w:r>
            <w:r>
              <w:rPr>
                <w:w w:val="105"/>
                <w:sz w:val="22"/>
              </w:rPr>
              <w:t>and </w:t>
            </w:r>
            <w:r>
              <w:rPr>
                <w:sz w:val="22"/>
              </w:rPr>
              <w:t>fourth</w:t>
            </w:r>
            <w:r>
              <w:rPr>
                <w:spacing w:val="-2"/>
                <w:sz w:val="22"/>
              </w:rPr>
              <w:t> </w:t>
            </w:r>
            <w:r>
              <w:rPr>
                <w:sz w:val="22"/>
              </w:rPr>
              <w:t>modules </w:t>
            </w:r>
            <w:r>
              <w:rPr>
                <w:w w:val="105"/>
                <w:sz w:val="22"/>
              </w:rPr>
              <w:t>(one every 6 </w:t>
            </w:r>
            <w:r>
              <w:rPr>
                <w:spacing w:val="-4"/>
                <w:w w:val="105"/>
                <w:sz w:val="22"/>
              </w:rPr>
              <w:t>mo)</w:t>
            </w:r>
          </w:p>
          <w:p>
            <w:pPr>
              <w:pStyle w:val="TableParagraph"/>
              <w:numPr>
                <w:ilvl w:val="0"/>
                <w:numId w:val="15"/>
              </w:numPr>
              <w:tabs>
                <w:tab w:pos="258" w:val="left" w:leader="none"/>
              </w:tabs>
              <w:spacing w:line="295" w:lineRule="auto" w:before="3" w:after="0"/>
              <w:ind w:left="127" w:right="137" w:firstLine="0"/>
              <w:jc w:val="left"/>
              <w:rPr>
                <w:sz w:val="22"/>
              </w:rPr>
            </w:pPr>
            <w:r>
              <w:rPr>
                <w:sz w:val="22"/>
              </w:rPr>
              <w:t>Launch QR </w:t>
            </w:r>
            <w:r>
              <w:rPr>
                <w:spacing w:val="-2"/>
                <w:sz w:val="22"/>
              </w:rPr>
              <w:t>tray-tracking</w:t>
            </w:r>
            <w:r>
              <w:rPr>
                <w:spacing w:val="-15"/>
                <w:sz w:val="22"/>
              </w:rPr>
              <w:t> </w:t>
            </w:r>
            <w:r>
              <w:rPr>
                <w:spacing w:val="-2"/>
                <w:sz w:val="22"/>
              </w:rPr>
              <w:t>v2 </w:t>
            </w:r>
            <w:r>
              <w:rPr>
                <w:sz w:val="22"/>
              </w:rPr>
              <w:t>with</w:t>
            </w:r>
            <w:r>
              <w:rPr>
                <w:spacing w:val="-6"/>
                <w:sz w:val="22"/>
              </w:rPr>
              <w:t> </w:t>
            </w:r>
            <w:r>
              <w:rPr>
                <w:sz w:val="22"/>
              </w:rPr>
              <w:t>predictive </w:t>
            </w:r>
            <w:r>
              <w:rPr>
                <w:spacing w:val="-2"/>
                <w:sz w:val="22"/>
              </w:rPr>
              <w:t>seeding</w:t>
            </w:r>
          </w:p>
          <w:p>
            <w:pPr>
              <w:pStyle w:val="TableParagraph"/>
              <w:numPr>
                <w:ilvl w:val="0"/>
                <w:numId w:val="15"/>
              </w:numPr>
              <w:tabs>
                <w:tab w:pos="258" w:val="left" w:leader="none"/>
              </w:tabs>
              <w:spacing w:line="295" w:lineRule="auto" w:before="3" w:after="0"/>
              <w:ind w:left="127" w:right="198" w:firstLine="0"/>
              <w:jc w:val="left"/>
              <w:rPr>
                <w:sz w:val="22"/>
              </w:rPr>
            </w:pPr>
            <w:r>
              <w:rPr>
                <w:sz w:val="22"/>
              </w:rPr>
              <w:t>Expand</w:t>
            </w:r>
            <w:r>
              <w:rPr>
                <w:spacing w:val="-17"/>
                <w:sz w:val="22"/>
              </w:rPr>
              <w:t> </w:t>
            </w:r>
            <w:r>
              <w:rPr>
                <w:sz w:val="22"/>
              </w:rPr>
              <w:t>client </w:t>
            </w:r>
            <w:r>
              <w:rPr>
                <w:w w:val="105"/>
                <w:sz w:val="22"/>
              </w:rPr>
              <w:t>base to 35 </w:t>
            </w:r>
            <w:r>
              <w:rPr>
                <w:spacing w:val="-2"/>
                <w:w w:val="105"/>
                <w:sz w:val="22"/>
              </w:rPr>
              <w:t>chefs, unlocking substantial revenue streams</w:t>
            </w:r>
          </w:p>
        </w:tc>
        <w:tc>
          <w:tcPr>
            <w:tcW w:w="2222" w:type="dxa"/>
          </w:tcPr>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98"/>
              <w:rPr>
                <w:sz w:val="22"/>
              </w:rPr>
            </w:pPr>
          </w:p>
          <w:p>
            <w:pPr>
              <w:pStyle w:val="TableParagraph"/>
              <w:spacing w:line="295" w:lineRule="auto" w:before="0"/>
              <w:ind w:left="127" w:right="65"/>
              <w:rPr>
                <w:sz w:val="22"/>
              </w:rPr>
            </w:pPr>
            <w:r>
              <w:rPr>
                <w:spacing w:val="-2"/>
                <w:w w:val="105"/>
                <w:sz w:val="22"/>
              </w:rPr>
              <w:t>Experience </w:t>
            </w:r>
            <w:r>
              <w:rPr>
                <w:w w:val="105"/>
                <w:sz w:val="22"/>
              </w:rPr>
              <w:t>unmatched route density ≥ 80 %, while maintaining labor costs &lt; 20 % </w:t>
            </w:r>
            <w:r>
              <w:rPr>
                <w:spacing w:val="-2"/>
                <w:w w:val="105"/>
                <w:sz w:val="22"/>
              </w:rPr>
              <w:t>of</w:t>
            </w:r>
            <w:r>
              <w:rPr>
                <w:spacing w:val="-16"/>
                <w:w w:val="105"/>
                <w:sz w:val="22"/>
              </w:rPr>
              <w:t> </w:t>
            </w:r>
            <w:r>
              <w:rPr>
                <w:spacing w:val="-2"/>
                <w:w w:val="105"/>
                <w:sz w:val="22"/>
              </w:rPr>
              <w:t>COGS,</w:t>
            </w:r>
            <w:r>
              <w:rPr>
                <w:spacing w:val="-15"/>
                <w:w w:val="105"/>
                <w:sz w:val="22"/>
              </w:rPr>
              <w:t> </w:t>
            </w:r>
            <w:r>
              <w:rPr>
                <w:spacing w:val="-2"/>
                <w:w w:val="105"/>
                <w:sz w:val="22"/>
              </w:rPr>
              <w:t>setting</w:t>
            </w:r>
            <w:r>
              <w:rPr>
                <w:spacing w:val="-16"/>
                <w:w w:val="105"/>
                <w:sz w:val="22"/>
              </w:rPr>
              <w:t> </w:t>
            </w:r>
            <w:r>
              <w:rPr>
                <w:spacing w:val="-2"/>
                <w:w w:val="105"/>
                <w:sz w:val="22"/>
              </w:rPr>
              <w:t>us </w:t>
            </w:r>
            <w:r>
              <w:rPr>
                <w:spacing w:val="-2"/>
                <w:sz w:val="22"/>
              </w:rPr>
              <w:t>apart</w:t>
            </w:r>
            <w:r>
              <w:rPr>
                <w:spacing w:val="-15"/>
                <w:sz w:val="22"/>
              </w:rPr>
              <w:t> </w:t>
            </w:r>
            <w:r>
              <w:rPr>
                <w:spacing w:val="-2"/>
                <w:sz w:val="22"/>
              </w:rPr>
              <w:t>in</w:t>
            </w:r>
            <w:r>
              <w:rPr>
                <w:spacing w:val="-15"/>
                <w:sz w:val="22"/>
              </w:rPr>
              <w:t> </w:t>
            </w:r>
            <w:r>
              <w:rPr>
                <w:spacing w:val="-2"/>
                <w:sz w:val="22"/>
              </w:rPr>
              <w:t>operational </w:t>
            </w:r>
            <w:r>
              <w:rPr>
                <w:spacing w:val="-2"/>
                <w:w w:val="105"/>
                <w:sz w:val="22"/>
              </w:rPr>
              <w:t>efficiency.</w:t>
            </w:r>
          </w:p>
        </w:tc>
      </w:tr>
    </w:tbl>
    <w:p>
      <w:pPr>
        <w:pStyle w:val="BodyText"/>
        <w:rPr>
          <w:sz w:val="20"/>
        </w:rPr>
      </w:pPr>
    </w:p>
    <w:p>
      <w:pPr>
        <w:pStyle w:val="BodyText"/>
        <w:spacing w:before="81"/>
        <w:rPr>
          <w:sz w:val="20"/>
        </w:rPr>
      </w:pPr>
      <w:r>
        <w:rPr/>
        <w:drawing>
          <wp:anchor distT="0" distB="0" distL="0" distR="0" allowOverlap="1" layoutInCell="1" locked="0" behindDoc="1" simplePos="0" relativeHeight="487656960">
            <wp:simplePos x="0" y="0"/>
            <wp:positionH relativeFrom="page">
              <wp:posOffset>3780000</wp:posOffset>
            </wp:positionH>
            <wp:positionV relativeFrom="paragraph">
              <wp:posOffset>214138</wp:posOffset>
            </wp:positionV>
            <wp:extent cx="190500" cy="190500"/>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42" cstate="print"/>
                    <a:stretch>
                      <a:fillRect/>
                    </a:stretch>
                  </pic:blipFill>
                  <pic:spPr>
                    <a:xfrm>
                      <a:off x="0" y="0"/>
                      <a:ext cx="190500" cy="190500"/>
                    </a:xfrm>
                    <a:prstGeom prst="rect">
                      <a:avLst/>
                    </a:prstGeom>
                  </pic:spPr>
                </pic:pic>
              </a:graphicData>
            </a:graphic>
          </wp:anchor>
        </w:drawing>
      </w:r>
    </w:p>
    <w:p>
      <w:pPr>
        <w:spacing w:after="0"/>
        <w:rPr>
          <w:sz w:val="20"/>
        </w:rPr>
        <w:sectPr>
          <w:pgSz w:w="11910" w:h="16840"/>
          <w:pgMar w:header="0" w:footer="450" w:top="840" w:bottom="640" w:left="600" w:right="700"/>
        </w:sectPr>
      </w:pPr>
    </w:p>
    <w:p>
      <w:pPr>
        <w:pStyle w:val="BodyText"/>
        <w:rPr>
          <w:sz w:val="180"/>
        </w:rPr>
      </w:pPr>
    </w:p>
    <w:p>
      <w:pPr>
        <w:pStyle w:val="BodyText"/>
        <w:spacing w:before="489"/>
        <w:rPr>
          <w:sz w:val="180"/>
        </w:rPr>
      </w:pPr>
    </w:p>
    <w:p>
      <w:pPr>
        <w:pStyle w:val="Heading1"/>
      </w:pPr>
      <w:bookmarkStart w:name="Financial Plan" w:id="101"/>
      <w:bookmarkEnd w:id="101"/>
      <w:r>
        <w:rPr/>
      </w:r>
      <w:bookmarkStart w:name="_bookmark48" w:id="102"/>
      <w:bookmarkEnd w:id="102"/>
      <w:r>
        <w:rPr/>
      </w:r>
      <w:r>
        <w:rPr>
          <w:color w:val="1A5D1F"/>
          <w:spacing w:val="-5"/>
        </w:rPr>
        <w:t>8.</w:t>
      </w:r>
    </w:p>
    <w:p>
      <w:pPr>
        <w:pStyle w:val="BodyText"/>
        <w:rPr>
          <w:sz w:val="19"/>
        </w:rPr>
      </w:pPr>
      <w:r>
        <w:rPr/>
        <mc:AlternateContent>
          <mc:Choice Requires="wps">
            <w:drawing>
              <wp:anchor distT="0" distB="0" distL="0" distR="0" allowOverlap="1" layoutInCell="1" locked="0" behindDoc="1" simplePos="0" relativeHeight="487657984">
                <wp:simplePos x="0" y="0"/>
                <wp:positionH relativeFrom="page">
                  <wp:posOffset>539999</wp:posOffset>
                </wp:positionH>
                <wp:positionV relativeFrom="paragraph">
                  <wp:posOffset>155691</wp:posOffset>
                </wp:positionV>
                <wp:extent cx="6480175" cy="2381250"/>
                <wp:effectExtent l="0" t="0" r="0" b="0"/>
                <wp:wrapTopAndBottom/>
                <wp:docPr id="201" name="Textbox 201"/>
                <wp:cNvGraphicFramePr>
                  <a:graphicFrameLocks/>
                </wp:cNvGraphicFramePr>
                <a:graphic>
                  <a:graphicData uri="http://schemas.microsoft.com/office/word/2010/wordprocessingShape">
                    <wps:wsp>
                      <wps:cNvPr id="201" name="Textbox 201"/>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942" w:right="0" w:firstLine="0"/>
                              <w:jc w:val="left"/>
                              <w:rPr>
                                <w:color w:val="000000"/>
                                <w:sz w:val="75"/>
                              </w:rPr>
                            </w:pPr>
                            <w:r>
                              <w:rPr>
                                <w:color w:val="FFFFFF"/>
                                <w:spacing w:val="-4"/>
                                <w:sz w:val="75"/>
                              </w:rPr>
                              <w:t>Financial</w:t>
                            </w:r>
                            <w:r>
                              <w:rPr>
                                <w:color w:val="FFFFFF"/>
                                <w:spacing w:val="-44"/>
                                <w:sz w:val="75"/>
                              </w:rPr>
                              <w:t> </w:t>
                            </w:r>
                            <w:r>
                              <w:rPr>
                                <w:color w:val="FFFFFF"/>
                                <w:spacing w:val="-4"/>
                                <w:sz w:val="75"/>
                              </w:rPr>
                              <w:t>Plan</w:t>
                            </w:r>
                          </w:p>
                        </w:txbxContent>
                      </wps:txbx>
                      <wps:bodyPr wrap="square" lIns="0" tIns="0" rIns="0" bIns="0" rtlCol="0">
                        <a:noAutofit/>
                      </wps:bodyPr>
                    </wps:wsp>
                  </a:graphicData>
                </a:graphic>
              </wp:anchor>
            </w:drawing>
          </mc:Choice>
          <mc:Fallback>
            <w:pict>
              <v:shape style="position:absolute;margin-left:42.519684pt;margin-top:12.259206pt;width:510.25pt;height:187.5pt;mso-position-horizontal-relative:page;mso-position-vertical-relative:paragraph;z-index:-15658496;mso-wrap-distance-left:0;mso-wrap-distance-right:0" type="#_x0000_t202" id="docshape108"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942" w:right="0" w:firstLine="0"/>
                        <w:jc w:val="left"/>
                        <w:rPr>
                          <w:color w:val="000000"/>
                          <w:sz w:val="75"/>
                        </w:rPr>
                      </w:pPr>
                      <w:r>
                        <w:rPr>
                          <w:color w:val="FFFFFF"/>
                          <w:spacing w:val="-4"/>
                          <w:sz w:val="75"/>
                        </w:rPr>
                        <w:t>Financial</w:t>
                      </w:r>
                      <w:r>
                        <w:rPr>
                          <w:color w:val="FFFFFF"/>
                          <w:spacing w:val="-44"/>
                          <w:sz w:val="75"/>
                        </w:rPr>
                        <w:t> </w:t>
                      </w:r>
                      <w:r>
                        <w:rPr>
                          <w:color w:val="FFFFFF"/>
                          <w:spacing w:val="-4"/>
                          <w:sz w:val="75"/>
                        </w:rPr>
                        <w:t>Plan</w:t>
                      </w:r>
                    </w:p>
                  </w:txbxContent>
                </v:textbox>
                <v:fill type="solid"/>
                <w10:wrap type="topAndBottom"/>
              </v:shape>
            </w:pict>
          </mc:Fallback>
        </mc:AlternateContent>
      </w:r>
    </w:p>
    <w:p>
      <w:pPr>
        <w:spacing w:line="376" w:lineRule="auto" w:before="315"/>
        <w:ind w:left="250" w:right="7168" w:firstLine="0"/>
        <w:jc w:val="left"/>
        <w:rPr>
          <w:sz w:val="28"/>
        </w:rPr>
      </w:pPr>
      <w:hyperlink w:history="true" w:anchor="_bookmark49">
        <w:r>
          <w:rPr>
            <w:color w:val="1A5D1F"/>
            <w:sz w:val="28"/>
          </w:rPr>
          <w:t>Important Assumptions</w:t>
        </w:r>
      </w:hyperlink>
      <w:r>
        <w:rPr>
          <w:color w:val="1A5D1F"/>
          <w:sz w:val="28"/>
        </w:rPr>
        <w:t> </w:t>
      </w:r>
      <w:hyperlink w:history="true" w:anchor="_bookmark50">
        <w:r>
          <w:rPr>
            <w:color w:val="1A5D1F"/>
            <w:sz w:val="28"/>
          </w:rPr>
          <w:t>Break-even analysis</w:t>
        </w:r>
      </w:hyperlink>
      <w:r>
        <w:rPr>
          <w:color w:val="1A5D1F"/>
          <w:sz w:val="28"/>
        </w:rPr>
        <w:t> </w:t>
      </w:r>
      <w:hyperlink w:history="true" w:anchor="_bookmark51">
        <w:r>
          <w:rPr>
            <w:color w:val="1A5D1F"/>
            <w:sz w:val="28"/>
          </w:rPr>
          <w:t>Projected</w:t>
        </w:r>
        <w:r>
          <w:rPr>
            <w:color w:val="1A5D1F"/>
            <w:spacing w:val="-5"/>
            <w:sz w:val="28"/>
          </w:rPr>
          <w:t> </w:t>
        </w:r>
        <w:r>
          <w:rPr>
            <w:color w:val="1A5D1F"/>
            <w:sz w:val="28"/>
          </w:rPr>
          <w:t>Profit</w:t>
        </w:r>
        <w:r>
          <w:rPr>
            <w:color w:val="1A5D1F"/>
            <w:spacing w:val="-5"/>
            <w:sz w:val="28"/>
          </w:rPr>
          <w:t> </w:t>
        </w:r>
        <w:r>
          <w:rPr>
            <w:color w:val="1A5D1F"/>
            <w:sz w:val="28"/>
          </w:rPr>
          <w:t>and</w:t>
        </w:r>
        <w:r>
          <w:rPr>
            <w:color w:val="1A5D1F"/>
            <w:spacing w:val="-5"/>
            <w:sz w:val="28"/>
          </w:rPr>
          <w:t> </w:t>
        </w:r>
        <w:r>
          <w:rPr>
            <w:color w:val="1A5D1F"/>
            <w:sz w:val="28"/>
          </w:rPr>
          <w:t>Loss</w:t>
        </w:r>
      </w:hyperlink>
      <w:r>
        <w:rPr>
          <w:color w:val="1A5D1F"/>
          <w:sz w:val="28"/>
        </w:rPr>
        <w:t> </w:t>
      </w:r>
      <w:hyperlink w:history="true" w:anchor="_bookmark52">
        <w:r>
          <w:rPr>
            <w:color w:val="1A5D1F"/>
            <w:sz w:val="28"/>
          </w:rPr>
          <w:t>Projected Cash Flow</w:t>
        </w:r>
      </w:hyperlink>
      <w:r>
        <w:rPr>
          <w:color w:val="1A5D1F"/>
          <w:sz w:val="28"/>
        </w:rPr>
        <w:t> </w:t>
      </w:r>
      <w:hyperlink w:history="true" w:anchor="_bookmark53">
        <w:r>
          <w:rPr>
            <w:color w:val="1A5D1F"/>
            <w:sz w:val="28"/>
          </w:rPr>
          <w:t>Projected Balance Sheet</w:t>
        </w:r>
      </w:hyperlink>
      <w:r>
        <w:rPr>
          <w:color w:val="1A5D1F"/>
          <w:sz w:val="28"/>
        </w:rPr>
        <w:t> </w:t>
      </w:r>
      <w:hyperlink w:history="true" w:anchor="_bookmark54">
        <w:r>
          <w:rPr>
            <w:color w:val="1A5D1F"/>
            <w:sz w:val="28"/>
          </w:rPr>
          <w:t>Business Ratios</w:t>
        </w:r>
      </w:hyperlink>
    </w:p>
    <w:p>
      <w:pPr>
        <w:spacing w:after="0" w:line="376" w:lineRule="auto"/>
        <w:jc w:val="left"/>
        <w:rPr>
          <w:sz w:val="28"/>
        </w:rPr>
        <w:sectPr>
          <w:pgSz w:w="11910" w:h="16840"/>
          <w:pgMar w:header="0" w:footer="450" w:top="1920" w:bottom="640" w:left="600" w:right="700"/>
        </w:sectPr>
      </w:pPr>
    </w:p>
    <w:p>
      <w:pPr>
        <w:pStyle w:val="Heading2"/>
        <w:spacing w:before="74"/>
      </w:pPr>
      <w:bookmarkStart w:name="Important Assumptions" w:id="103"/>
      <w:bookmarkEnd w:id="103"/>
      <w:r>
        <w:rPr/>
      </w:r>
      <w:bookmarkStart w:name="_bookmark49" w:id="104"/>
      <w:bookmarkEnd w:id="104"/>
      <w:r>
        <w:rPr/>
      </w:r>
      <w:r>
        <w:rPr>
          <w:color w:val="1A5D1F"/>
        </w:rPr>
        <w:t>Important</w:t>
      </w:r>
      <w:r>
        <w:rPr>
          <w:color w:val="1A5D1F"/>
          <w:spacing w:val="-10"/>
        </w:rPr>
        <w:t> </w:t>
      </w:r>
      <w:r>
        <w:rPr>
          <w:color w:val="1A5D1F"/>
          <w:spacing w:val="-2"/>
        </w:rPr>
        <w:t>Assumptions</w:t>
      </w:r>
    </w:p>
    <w:p>
      <w:pPr>
        <w:pStyle w:val="BodyText"/>
        <w:spacing w:before="120"/>
      </w:pPr>
    </w:p>
    <w:p>
      <w:pPr>
        <w:pStyle w:val="BodyText"/>
        <w:spacing w:line="295" w:lineRule="auto"/>
        <w:ind w:left="250" w:right="251"/>
      </w:pPr>
      <w:r>
        <w:rPr/>
        <w:t>The company’s financial projections are forecasted on the basis of the following assumptions. These assumptions are quite conservative and are also expected to show deviation but to a limited level such that the company’s major financial strategy will not be affected.</w:t>
      </w:r>
    </w:p>
    <w:p>
      <w:pPr>
        <w:pStyle w:val="BodyText"/>
        <w:spacing w:before="5" w:after="1"/>
        <w:rPr>
          <w:sz w:val="18"/>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6768"/>
        <w:gridCol w:w="1141"/>
        <w:gridCol w:w="1141"/>
        <w:gridCol w:w="1141"/>
      </w:tblGrid>
      <w:tr>
        <w:trPr>
          <w:trHeight w:val="586" w:hRule="atLeast"/>
        </w:trPr>
        <w:tc>
          <w:tcPr>
            <w:tcW w:w="6768" w:type="dxa"/>
            <w:shd w:val="clear" w:color="auto" w:fill="1A5D1F"/>
          </w:tcPr>
          <w:p>
            <w:pPr>
              <w:pStyle w:val="TableParagraph"/>
              <w:spacing w:before="0"/>
              <w:rPr>
                <w:rFonts w:ascii="Times New Roman"/>
                <w:sz w:val="22"/>
              </w:rPr>
            </w:pPr>
          </w:p>
        </w:tc>
        <w:tc>
          <w:tcPr>
            <w:tcW w:w="1141" w:type="dxa"/>
            <w:shd w:val="clear" w:color="auto" w:fill="1A5D1F"/>
          </w:tcPr>
          <w:p>
            <w:pPr>
              <w:pStyle w:val="TableParagraph"/>
              <w:spacing w:before="152"/>
              <w:ind w:left="127"/>
              <w:rPr>
                <w:b/>
                <w:sz w:val="24"/>
              </w:rPr>
            </w:pPr>
            <w:r>
              <w:rPr>
                <w:b/>
                <w:color w:val="FFFFFF"/>
                <w:spacing w:val="-4"/>
                <w:sz w:val="24"/>
              </w:rPr>
              <w:t>Year</w:t>
            </w:r>
            <w:r>
              <w:rPr>
                <w:b/>
                <w:color w:val="FFFFFF"/>
                <w:spacing w:val="-14"/>
                <w:sz w:val="24"/>
              </w:rPr>
              <w:t> </w:t>
            </w:r>
            <w:r>
              <w:rPr>
                <w:b/>
                <w:color w:val="FFFFFF"/>
                <w:spacing w:val="-10"/>
                <w:sz w:val="24"/>
              </w:rPr>
              <w:t>1</w:t>
            </w:r>
          </w:p>
        </w:tc>
        <w:tc>
          <w:tcPr>
            <w:tcW w:w="1141" w:type="dxa"/>
            <w:shd w:val="clear" w:color="auto" w:fill="1A5D1F"/>
          </w:tcPr>
          <w:p>
            <w:pPr>
              <w:pStyle w:val="TableParagraph"/>
              <w:spacing w:before="152"/>
              <w:ind w:left="126"/>
              <w:rPr>
                <w:b/>
                <w:sz w:val="24"/>
              </w:rPr>
            </w:pPr>
            <w:r>
              <w:rPr>
                <w:b/>
                <w:color w:val="FFFFFF"/>
                <w:spacing w:val="-4"/>
                <w:sz w:val="24"/>
              </w:rPr>
              <w:t>Year</w:t>
            </w:r>
            <w:r>
              <w:rPr>
                <w:b/>
                <w:color w:val="FFFFFF"/>
                <w:spacing w:val="-14"/>
                <w:sz w:val="24"/>
              </w:rPr>
              <w:t> </w:t>
            </w:r>
            <w:r>
              <w:rPr>
                <w:b/>
                <w:color w:val="FFFFFF"/>
                <w:spacing w:val="-10"/>
                <w:sz w:val="24"/>
              </w:rPr>
              <w:t>2</w:t>
            </w:r>
          </w:p>
        </w:tc>
        <w:tc>
          <w:tcPr>
            <w:tcW w:w="1141" w:type="dxa"/>
            <w:shd w:val="clear" w:color="auto" w:fill="1A5D1F"/>
          </w:tcPr>
          <w:p>
            <w:pPr>
              <w:pStyle w:val="TableParagraph"/>
              <w:spacing w:before="152"/>
              <w:ind w:left="126"/>
              <w:rPr>
                <w:b/>
                <w:sz w:val="24"/>
              </w:rPr>
            </w:pPr>
            <w:r>
              <w:rPr>
                <w:b/>
                <w:color w:val="FFFFFF"/>
                <w:spacing w:val="-4"/>
                <w:sz w:val="24"/>
              </w:rPr>
              <w:t>Year</w:t>
            </w:r>
            <w:r>
              <w:rPr>
                <w:b/>
                <w:color w:val="FFFFFF"/>
                <w:spacing w:val="-14"/>
                <w:sz w:val="24"/>
              </w:rPr>
              <w:t> </w:t>
            </w:r>
            <w:r>
              <w:rPr>
                <w:b/>
                <w:color w:val="FFFFFF"/>
                <w:spacing w:val="-10"/>
                <w:sz w:val="24"/>
              </w:rPr>
              <w:t>3</w:t>
            </w:r>
          </w:p>
        </w:tc>
      </w:tr>
      <w:tr>
        <w:trPr>
          <w:trHeight w:val="495" w:hRule="atLeast"/>
        </w:trPr>
        <w:tc>
          <w:tcPr>
            <w:tcW w:w="6768" w:type="dxa"/>
          </w:tcPr>
          <w:p>
            <w:pPr>
              <w:pStyle w:val="TableParagraph"/>
              <w:ind w:left="127"/>
              <w:rPr>
                <w:sz w:val="22"/>
              </w:rPr>
            </w:pPr>
            <w:r>
              <w:rPr>
                <w:sz w:val="22"/>
              </w:rPr>
              <w:t>Plan</w:t>
            </w:r>
            <w:r>
              <w:rPr>
                <w:spacing w:val="2"/>
                <w:sz w:val="22"/>
              </w:rPr>
              <w:t> </w:t>
            </w:r>
            <w:r>
              <w:rPr>
                <w:spacing w:val="-2"/>
                <w:sz w:val="22"/>
              </w:rPr>
              <w:t>Month</w:t>
            </w:r>
          </w:p>
        </w:tc>
        <w:tc>
          <w:tcPr>
            <w:tcW w:w="1141" w:type="dxa"/>
          </w:tcPr>
          <w:p>
            <w:pPr>
              <w:pStyle w:val="TableParagraph"/>
              <w:ind w:left="127"/>
              <w:rPr>
                <w:sz w:val="22"/>
              </w:rPr>
            </w:pPr>
            <w:r>
              <w:rPr>
                <w:spacing w:val="-10"/>
                <w:w w:val="110"/>
                <w:sz w:val="22"/>
              </w:rPr>
              <w:t>1</w:t>
            </w:r>
          </w:p>
        </w:tc>
        <w:tc>
          <w:tcPr>
            <w:tcW w:w="1141" w:type="dxa"/>
          </w:tcPr>
          <w:p>
            <w:pPr>
              <w:pStyle w:val="TableParagraph"/>
              <w:ind w:left="126"/>
              <w:rPr>
                <w:sz w:val="22"/>
              </w:rPr>
            </w:pPr>
            <w:r>
              <w:rPr>
                <w:spacing w:val="-10"/>
                <w:w w:val="110"/>
                <w:sz w:val="22"/>
              </w:rPr>
              <w:t>2</w:t>
            </w:r>
          </w:p>
        </w:tc>
        <w:tc>
          <w:tcPr>
            <w:tcW w:w="1141" w:type="dxa"/>
          </w:tcPr>
          <w:p>
            <w:pPr>
              <w:pStyle w:val="TableParagraph"/>
              <w:ind w:left="126"/>
              <w:rPr>
                <w:sz w:val="22"/>
              </w:rPr>
            </w:pPr>
            <w:r>
              <w:rPr>
                <w:spacing w:val="-10"/>
                <w:w w:val="110"/>
                <w:sz w:val="22"/>
              </w:rPr>
              <w:t>3</w:t>
            </w:r>
          </w:p>
        </w:tc>
      </w:tr>
      <w:tr>
        <w:trPr>
          <w:trHeight w:val="495" w:hRule="atLeast"/>
        </w:trPr>
        <w:tc>
          <w:tcPr>
            <w:tcW w:w="6768" w:type="dxa"/>
          </w:tcPr>
          <w:p>
            <w:pPr>
              <w:pStyle w:val="TableParagraph"/>
              <w:ind w:left="127"/>
              <w:rPr>
                <w:sz w:val="22"/>
              </w:rPr>
            </w:pPr>
            <w:r>
              <w:rPr>
                <w:spacing w:val="-2"/>
                <w:sz w:val="22"/>
              </w:rPr>
              <w:t>Current</w:t>
            </w:r>
            <w:r>
              <w:rPr>
                <w:spacing w:val="-13"/>
                <w:sz w:val="22"/>
              </w:rPr>
              <w:t> </w:t>
            </w:r>
            <w:r>
              <w:rPr>
                <w:spacing w:val="-2"/>
                <w:sz w:val="22"/>
              </w:rPr>
              <w:t>Interest</w:t>
            </w:r>
            <w:r>
              <w:rPr>
                <w:spacing w:val="-12"/>
                <w:sz w:val="22"/>
              </w:rPr>
              <w:t> </w:t>
            </w:r>
            <w:r>
              <w:rPr>
                <w:spacing w:val="-4"/>
                <w:sz w:val="22"/>
              </w:rPr>
              <w:t>Rate</w:t>
            </w:r>
          </w:p>
        </w:tc>
        <w:tc>
          <w:tcPr>
            <w:tcW w:w="1141" w:type="dxa"/>
          </w:tcPr>
          <w:p>
            <w:pPr>
              <w:pStyle w:val="TableParagraph"/>
              <w:ind w:left="127"/>
              <w:rPr>
                <w:sz w:val="22"/>
              </w:rPr>
            </w:pPr>
            <w:r>
              <w:rPr>
                <w:spacing w:val="-4"/>
                <w:w w:val="105"/>
                <w:sz w:val="22"/>
              </w:rPr>
              <w:t>6.0%</w:t>
            </w:r>
          </w:p>
        </w:tc>
        <w:tc>
          <w:tcPr>
            <w:tcW w:w="1141" w:type="dxa"/>
          </w:tcPr>
          <w:p>
            <w:pPr>
              <w:pStyle w:val="TableParagraph"/>
              <w:ind w:left="126"/>
              <w:rPr>
                <w:sz w:val="22"/>
              </w:rPr>
            </w:pPr>
            <w:r>
              <w:rPr>
                <w:spacing w:val="-4"/>
                <w:w w:val="105"/>
                <w:sz w:val="22"/>
              </w:rPr>
              <w:t>6.5%</w:t>
            </w:r>
          </w:p>
        </w:tc>
        <w:tc>
          <w:tcPr>
            <w:tcW w:w="1141" w:type="dxa"/>
          </w:tcPr>
          <w:p>
            <w:pPr>
              <w:pStyle w:val="TableParagraph"/>
              <w:ind w:left="126"/>
              <w:rPr>
                <w:sz w:val="22"/>
              </w:rPr>
            </w:pPr>
            <w:r>
              <w:rPr>
                <w:spacing w:val="-5"/>
                <w:w w:val="115"/>
                <w:sz w:val="22"/>
              </w:rPr>
              <w:t>7%</w:t>
            </w:r>
          </w:p>
        </w:tc>
      </w:tr>
      <w:tr>
        <w:trPr>
          <w:trHeight w:val="495" w:hRule="atLeast"/>
        </w:trPr>
        <w:tc>
          <w:tcPr>
            <w:tcW w:w="6768" w:type="dxa"/>
          </w:tcPr>
          <w:p>
            <w:pPr>
              <w:pStyle w:val="TableParagraph"/>
              <w:ind w:left="127"/>
              <w:rPr>
                <w:sz w:val="22"/>
              </w:rPr>
            </w:pPr>
            <w:r>
              <w:rPr>
                <w:sz w:val="22"/>
              </w:rPr>
              <w:t>Long-term</w:t>
            </w:r>
            <w:r>
              <w:rPr>
                <w:spacing w:val="-14"/>
                <w:sz w:val="22"/>
              </w:rPr>
              <w:t> </w:t>
            </w:r>
            <w:r>
              <w:rPr>
                <w:sz w:val="22"/>
              </w:rPr>
              <w:t>Interest</w:t>
            </w:r>
            <w:r>
              <w:rPr>
                <w:spacing w:val="-14"/>
                <w:sz w:val="22"/>
              </w:rPr>
              <w:t> </w:t>
            </w:r>
            <w:r>
              <w:rPr>
                <w:spacing w:val="-4"/>
                <w:sz w:val="22"/>
              </w:rPr>
              <w:t>Rate</w:t>
            </w:r>
          </w:p>
        </w:tc>
        <w:tc>
          <w:tcPr>
            <w:tcW w:w="1141" w:type="dxa"/>
          </w:tcPr>
          <w:p>
            <w:pPr>
              <w:pStyle w:val="TableParagraph"/>
              <w:ind w:left="127"/>
              <w:rPr>
                <w:sz w:val="22"/>
              </w:rPr>
            </w:pPr>
            <w:r>
              <w:rPr>
                <w:spacing w:val="-5"/>
                <w:w w:val="115"/>
                <w:sz w:val="22"/>
              </w:rPr>
              <w:t>6%</w:t>
            </w:r>
          </w:p>
        </w:tc>
        <w:tc>
          <w:tcPr>
            <w:tcW w:w="1141" w:type="dxa"/>
          </w:tcPr>
          <w:p>
            <w:pPr>
              <w:pStyle w:val="TableParagraph"/>
              <w:ind w:left="126"/>
              <w:rPr>
                <w:sz w:val="22"/>
              </w:rPr>
            </w:pPr>
            <w:r>
              <w:rPr>
                <w:spacing w:val="-5"/>
                <w:w w:val="115"/>
                <w:sz w:val="22"/>
              </w:rPr>
              <w:t>6%</w:t>
            </w:r>
          </w:p>
        </w:tc>
        <w:tc>
          <w:tcPr>
            <w:tcW w:w="1141" w:type="dxa"/>
          </w:tcPr>
          <w:p>
            <w:pPr>
              <w:pStyle w:val="TableParagraph"/>
              <w:ind w:left="126"/>
              <w:rPr>
                <w:sz w:val="22"/>
              </w:rPr>
            </w:pPr>
            <w:r>
              <w:rPr>
                <w:spacing w:val="-5"/>
                <w:w w:val="115"/>
                <w:sz w:val="22"/>
              </w:rPr>
              <w:t>6%</w:t>
            </w:r>
          </w:p>
        </w:tc>
      </w:tr>
      <w:tr>
        <w:trPr>
          <w:trHeight w:val="495" w:hRule="atLeast"/>
        </w:trPr>
        <w:tc>
          <w:tcPr>
            <w:tcW w:w="6768" w:type="dxa"/>
          </w:tcPr>
          <w:p>
            <w:pPr>
              <w:pStyle w:val="TableParagraph"/>
              <w:ind w:left="127"/>
              <w:rPr>
                <w:sz w:val="22"/>
              </w:rPr>
            </w:pPr>
            <w:r>
              <w:rPr>
                <w:sz w:val="22"/>
              </w:rPr>
              <w:t>Tax</w:t>
            </w:r>
            <w:r>
              <w:rPr>
                <w:spacing w:val="-12"/>
                <w:sz w:val="22"/>
              </w:rPr>
              <w:t> </w:t>
            </w:r>
            <w:r>
              <w:rPr>
                <w:spacing w:val="-4"/>
                <w:sz w:val="22"/>
              </w:rPr>
              <w:t>Rate</w:t>
            </w:r>
          </w:p>
        </w:tc>
        <w:tc>
          <w:tcPr>
            <w:tcW w:w="1141" w:type="dxa"/>
          </w:tcPr>
          <w:p>
            <w:pPr>
              <w:pStyle w:val="TableParagraph"/>
              <w:ind w:left="127"/>
              <w:rPr>
                <w:sz w:val="22"/>
              </w:rPr>
            </w:pPr>
            <w:r>
              <w:rPr>
                <w:spacing w:val="-5"/>
                <w:w w:val="115"/>
                <w:sz w:val="22"/>
              </w:rPr>
              <w:t>25%</w:t>
            </w:r>
          </w:p>
        </w:tc>
        <w:tc>
          <w:tcPr>
            <w:tcW w:w="1141" w:type="dxa"/>
          </w:tcPr>
          <w:p>
            <w:pPr>
              <w:pStyle w:val="TableParagraph"/>
              <w:ind w:left="126"/>
              <w:rPr>
                <w:sz w:val="22"/>
              </w:rPr>
            </w:pPr>
            <w:r>
              <w:rPr>
                <w:spacing w:val="-5"/>
                <w:w w:val="115"/>
                <w:sz w:val="22"/>
              </w:rPr>
              <w:t>26%</w:t>
            </w:r>
          </w:p>
        </w:tc>
        <w:tc>
          <w:tcPr>
            <w:tcW w:w="1141" w:type="dxa"/>
          </w:tcPr>
          <w:p>
            <w:pPr>
              <w:pStyle w:val="TableParagraph"/>
              <w:ind w:left="126"/>
              <w:rPr>
                <w:sz w:val="22"/>
              </w:rPr>
            </w:pPr>
            <w:r>
              <w:rPr>
                <w:spacing w:val="-5"/>
                <w:w w:val="115"/>
                <w:sz w:val="22"/>
              </w:rPr>
              <w:t>26%</w:t>
            </w:r>
          </w:p>
        </w:tc>
      </w:tr>
      <w:tr>
        <w:trPr>
          <w:trHeight w:val="1545" w:hRule="atLeast"/>
        </w:trPr>
        <w:tc>
          <w:tcPr>
            <w:tcW w:w="6768" w:type="dxa"/>
          </w:tcPr>
          <w:p>
            <w:pPr>
              <w:pStyle w:val="TableParagraph"/>
              <w:spacing w:before="223"/>
              <w:ind w:left="262"/>
              <w:rPr>
                <w:sz w:val="22"/>
              </w:rPr>
            </w:pPr>
            <w:r>
              <w:rPr/>
              <mc:AlternateContent>
                <mc:Choice Requires="wps">
                  <w:drawing>
                    <wp:anchor distT="0" distB="0" distL="0" distR="0" allowOverlap="1" layoutInCell="1" locked="0" behindDoc="1" simplePos="0" relativeHeight="485412864">
                      <wp:simplePos x="0" y="0"/>
                      <wp:positionH relativeFrom="column">
                        <wp:posOffset>80962</wp:posOffset>
                      </wp:positionH>
                      <wp:positionV relativeFrom="paragraph">
                        <wp:posOffset>57256</wp:posOffset>
                      </wp:positionV>
                      <wp:extent cx="4135754" cy="66675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135754" cy="666750"/>
                                <a:chExt cx="4135754" cy="666750"/>
                              </a:xfrm>
                            </wpg:grpSpPr>
                            <wps:wsp>
                              <wps:cNvPr id="203" name="Graphic 203"/>
                              <wps:cNvSpPr/>
                              <wps:spPr>
                                <a:xfrm>
                                  <a:off x="0" y="0"/>
                                  <a:ext cx="4135754" cy="666750"/>
                                </a:xfrm>
                                <a:custGeom>
                                  <a:avLst/>
                                  <a:gdLst/>
                                  <a:ahLst/>
                                  <a:cxnLst/>
                                  <a:rect l="l" t="t" r="r" b="b"/>
                                  <a:pathLst>
                                    <a:path w="4135754" h="666750">
                                      <a:moveTo>
                                        <a:pt x="0" y="4762"/>
                                      </a:moveTo>
                                      <a:lnTo>
                                        <a:pt x="4135516" y="4762"/>
                                      </a:lnTo>
                                    </a:path>
                                    <a:path w="4135754" h="666750">
                                      <a:moveTo>
                                        <a:pt x="4762" y="0"/>
                                      </a:moveTo>
                                      <a:lnTo>
                                        <a:pt x="4762" y="333375"/>
                                      </a:lnTo>
                                    </a:path>
                                    <a:path w="4135754" h="666750">
                                      <a:moveTo>
                                        <a:pt x="4130754" y="0"/>
                                      </a:moveTo>
                                      <a:lnTo>
                                        <a:pt x="4130754" y="333375"/>
                                      </a:lnTo>
                                    </a:path>
                                    <a:path w="4135754" h="666750">
                                      <a:moveTo>
                                        <a:pt x="0" y="328612"/>
                                      </a:moveTo>
                                      <a:lnTo>
                                        <a:pt x="4135516" y="328612"/>
                                      </a:lnTo>
                                    </a:path>
                                    <a:path w="4135754" h="666750">
                                      <a:moveTo>
                                        <a:pt x="0" y="338137"/>
                                      </a:moveTo>
                                      <a:lnTo>
                                        <a:pt x="4135516" y="338137"/>
                                      </a:lnTo>
                                    </a:path>
                                    <a:path w="4135754" h="666750">
                                      <a:moveTo>
                                        <a:pt x="4762" y="333375"/>
                                      </a:moveTo>
                                      <a:lnTo>
                                        <a:pt x="4762" y="666750"/>
                                      </a:lnTo>
                                    </a:path>
                                    <a:path w="4135754" h="666750">
                                      <a:moveTo>
                                        <a:pt x="4130754" y="333375"/>
                                      </a:moveTo>
                                      <a:lnTo>
                                        <a:pt x="4130754" y="666750"/>
                                      </a:lnTo>
                                    </a:path>
                                    <a:path w="4135754" h="666750">
                                      <a:moveTo>
                                        <a:pt x="0" y="661987"/>
                                      </a:moveTo>
                                      <a:lnTo>
                                        <a:pt x="4135516" y="661987"/>
                                      </a:lnTo>
                                    </a:path>
                                  </a:pathLst>
                                </a:custGeom>
                                <a:ln w="9525">
                                  <a:solidFill>
                                    <a:srgbClr val="D6DF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75pt;margin-top:4.508424pt;width:325.650pt;height:52.5pt;mso-position-horizontal-relative:column;mso-position-vertical-relative:paragraph;z-index:-17903616" id="docshapegroup109" coordorigin="128,90" coordsize="6513,1050">
                      <v:shape style="position:absolute;left:127;top:90;width:6513;height:1050" id="docshape110" coordorigin="128,90" coordsize="6513,1050" path="m128,98l6640,98m135,90l135,615m6633,90l6633,615m128,608l6640,608m128,623l6640,623m135,615l135,1140m6633,615l6633,1140m128,1133l6640,1133e" filled="false" stroked="true" strokeweight=".75pt" strokecolor="#d6dfe4">
                        <v:path arrowok="t"/>
                        <v:stroke dashstyle="solid"/>
                      </v:shape>
                      <w10:wrap type="none"/>
                    </v:group>
                  </w:pict>
                </mc:Fallback>
              </mc:AlternateContent>
            </w:r>
            <w:r>
              <w:rPr>
                <w:sz w:val="22"/>
              </w:rPr>
              <w:t>Other</w:t>
            </w:r>
            <w:r>
              <w:rPr>
                <w:spacing w:val="-5"/>
                <w:sz w:val="22"/>
              </w:rPr>
              <w:t> </w:t>
            </w:r>
            <w:r>
              <w:rPr>
                <w:sz w:val="22"/>
              </w:rPr>
              <w:t>(Inflation</w:t>
            </w:r>
            <w:r>
              <w:rPr>
                <w:spacing w:val="-5"/>
                <w:sz w:val="22"/>
              </w:rPr>
              <w:t> </w:t>
            </w:r>
            <w:r>
              <w:rPr>
                <w:sz w:val="22"/>
              </w:rPr>
              <w:t>/</w:t>
            </w:r>
            <w:r>
              <w:rPr>
                <w:spacing w:val="-5"/>
                <w:sz w:val="22"/>
              </w:rPr>
              <w:t> </w:t>
            </w:r>
            <w:r>
              <w:rPr>
                <w:sz w:val="22"/>
              </w:rPr>
              <w:t>CPI</w:t>
            </w:r>
            <w:r>
              <w:rPr>
                <w:spacing w:val="-4"/>
                <w:sz w:val="22"/>
              </w:rPr>
              <w:t> </w:t>
            </w:r>
            <w:r>
              <w:rPr>
                <w:sz w:val="22"/>
              </w:rPr>
              <w:t>we</w:t>
            </w:r>
            <w:r>
              <w:rPr>
                <w:spacing w:val="-5"/>
                <w:sz w:val="22"/>
              </w:rPr>
              <w:t> </w:t>
            </w:r>
            <w:r>
              <w:rPr>
                <w:sz w:val="22"/>
              </w:rPr>
              <w:t>assume</w:t>
            </w:r>
            <w:r>
              <w:rPr>
                <w:spacing w:val="-5"/>
                <w:sz w:val="22"/>
              </w:rPr>
              <w:t> </w:t>
            </w:r>
            <w:r>
              <w:rPr>
                <w:sz w:val="22"/>
              </w:rPr>
              <w:t>for</w:t>
            </w:r>
            <w:r>
              <w:rPr>
                <w:spacing w:val="-5"/>
                <w:sz w:val="22"/>
              </w:rPr>
              <w:t> </w:t>
            </w:r>
            <w:r>
              <w:rPr>
                <w:sz w:val="22"/>
              </w:rPr>
              <w:t>cost</w:t>
            </w:r>
            <w:r>
              <w:rPr>
                <w:spacing w:val="-4"/>
                <w:sz w:val="22"/>
              </w:rPr>
              <w:t> </w:t>
            </w:r>
            <w:r>
              <w:rPr>
                <w:spacing w:val="-2"/>
                <w:sz w:val="22"/>
              </w:rPr>
              <w:t>increases)</w:t>
            </w:r>
          </w:p>
        </w:tc>
        <w:tc>
          <w:tcPr>
            <w:tcW w:w="1141" w:type="dxa"/>
          </w:tcPr>
          <w:p>
            <w:pPr>
              <w:pStyle w:val="TableParagraph"/>
              <w:spacing w:before="0"/>
              <w:rPr>
                <w:sz w:val="22"/>
              </w:rPr>
            </w:pPr>
          </w:p>
          <w:p>
            <w:pPr>
              <w:pStyle w:val="TableParagraph"/>
              <w:spacing w:before="131"/>
              <w:rPr>
                <w:sz w:val="22"/>
              </w:rPr>
            </w:pPr>
          </w:p>
          <w:p>
            <w:pPr>
              <w:pStyle w:val="TableParagraph"/>
              <w:spacing w:before="1"/>
              <w:ind w:left="127"/>
              <w:rPr>
                <w:sz w:val="22"/>
              </w:rPr>
            </w:pPr>
            <w:r>
              <w:rPr>
                <w:spacing w:val="-5"/>
                <w:w w:val="115"/>
                <w:sz w:val="22"/>
              </w:rPr>
              <w:t>3%</w:t>
            </w:r>
          </w:p>
        </w:tc>
        <w:tc>
          <w:tcPr>
            <w:tcW w:w="1141" w:type="dxa"/>
          </w:tcPr>
          <w:p>
            <w:pPr>
              <w:pStyle w:val="TableParagraph"/>
              <w:spacing w:before="0"/>
              <w:rPr>
                <w:sz w:val="22"/>
              </w:rPr>
            </w:pPr>
          </w:p>
          <w:p>
            <w:pPr>
              <w:pStyle w:val="TableParagraph"/>
              <w:spacing w:before="131"/>
              <w:rPr>
                <w:sz w:val="22"/>
              </w:rPr>
            </w:pPr>
          </w:p>
          <w:p>
            <w:pPr>
              <w:pStyle w:val="TableParagraph"/>
              <w:spacing w:before="1"/>
              <w:ind w:left="126"/>
              <w:rPr>
                <w:sz w:val="22"/>
              </w:rPr>
            </w:pPr>
            <w:r>
              <w:rPr>
                <w:spacing w:val="-5"/>
                <w:w w:val="115"/>
                <w:sz w:val="22"/>
              </w:rPr>
              <w:t>3%</w:t>
            </w:r>
          </w:p>
        </w:tc>
        <w:tc>
          <w:tcPr>
            <w:tcW w:w="1141" w:type="dxa"/>
          </w:tcPr>
          <w:p>
            <w:pPr>
              <w:pStyle w:val="TableParagraph"/>
              <w:spacing w:before="0"/>
              <w:rPr>
                <w:sz w:val="22"/>
              </w:rPr>
            </w:pPr>
          </w:p>
          <w:p>
            <w:pPr>
              <w:pStyle w:val="TableParagraph"/>
              <w:spacing w:before="131"/>
              <w:rPr>
                <w:sz w:val="22"/>
              </w:rPr>
            </w:pPr>
          </w:p>
          <w:p>
            <w:pPr>
              <w:pStyle w:val="TableParagraph"/>
              <w:spacing w:before="1"/>
              <w:ind w:left="126"/>
              <w:rPr>
                <w:sz w:val="22"/>
              </w:rPr>
            </w:pPr>
            <w:r>
              <w:rPr>
                <w:spacing w:val="-5"/>
                <w:w w:val="115"/>
                <w:sz w:val="22"/>
              </w:rPr>
              <w:t>3%</w:t>
            </w:r>
          </w:p>
        </w:tc>
      </w:tr>
    </w:tbl>
    <w:p>
      <w:pPr>
        <w:pStyle w:val="BodyText"/>
      </w:pPr>
    </w:p>
    <w:p>
      <w:pPr>
        <w:pStyle w:val="BodyText"/>
        <w:spacing w:before="71"/>
      </w:pPr>
    </w:p>
    <w:p>
      <w:pPr>
        <w:pStyle w:val="Heading2"/>
      </w:pPr>
      <w:bookmarkStart w:name="Break-even analysis" w:id="105"/>
      <w:bookmarkEnd w:id="105"/>
      <w:r>
        <w:rPr/>
      </w:r>
      <w:bookmarkStart w:name="_bookmark50" w:id="106"/>
      <w:bookmarkEnd w:id="106"/>
      <w:r>
        <w:rPr/>
      </w:r>
      <w:r>
        <w:rPr>
          <w:color w:val="1A5D1F"/>
          <w:spacing w:val="-2"/>
        </w:rPr>
        <w:t>Break-even</w:t>
      </w:r>
      <w:r>
        <w:rPr>
          <w:color w:val="1A5D1F"/>
          <w:spacing w:val="-11"/>
        </w:rPr>
        <w:t> </w:t>
      </w:r>
      <w:r>
        <w:rPr>
          <w:color w:val="1A5D1F"/>
          <w:spacing w:val="-2"/>
        </w:rPr>
        <w:t>analysis</w:t>
      </w:r>
    </w:p>
    <w:p>
      <w:pPr>
        <w:pStyle w:val="BodyText"/>
        <w:spacing w:before="120"/>
      </w:pPr>
    </w:p>
    <w:p>
      <w:pPr>
        <w:pStyle w:val="BodyText"/>
        <w:ind w:left="250"/>
      </w:pPr>
      <w:r>
        <w:rPr>
          <w:spacing w:val="-2"/>
        </w:rPr>
        <w:t>MetricValue</w:t>
      </w:r>
    </w:p>
    <w:p>
      <w:pPr>
        <w:pStyle w:val="BodyText"/>
        <w:spacing w:before="32"/>
        <w:rPr>
          <w:sz w:val="20"/>
        </w:rPr>
      </w:pPr>
    </w:p>
    <w:tbl>
      <w:tblPr>
        <w:tblW w:w="0" w:type="auto"/>
        <w:jc w:val="left"/>
        <w:tblInd w:w="257"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7133"/>
        <w:gridCol w:w="3072"/>
      </w:tblGrid>
      <w:tr>
        <w:trPr>
          <w:trHeight w:val="495" w:hRule="atLeast"/>
        </w:trPr>
        <w:tc>
          <w:tcPr>
            <w:tcW w:w="7133" w:type="dxa"/>
          </w:tcPr>
          <w:p>
            <w:pPr>
              <w:pStyle w:val="TableParagraph"/>
              <w:ind w:left="127"/>
              <w:rPr>
                <w:sz w:val="22"/>
              </w:rPr>
            </w:pPr>
            <w:r>
              <w:rPr>
                <w:sz w:val="22"/>
              </w:rPr>
              <w:t>Monthly</w:t>
            </w:r>
            <w:r>
              <w:rPr>
                <w:spacing w:val="4"/>
                <w:sz w:val="22"/>
              </w:rPr>
              <w:t> </w:t>
            </w:r>
            <w:r>
              <w:rPr>
                <w:sz w:val="22"/>
              </w:rPr>
              <w:t>Units</w:t>
            </w:r>
            <w:r>
              <w:rPr>
                <w:spacing w:val="5"/>
                <w:sz w:val="22"/>
              </w:rPr>
              <w:t> </w:t>
            </w:r>
            <w:r>
              <w:rPr>
                <w:sz w:val="22"/>
              </w:rPr>
              <w:t>Break-</w:t>
            </w:r>
            <w:r>
              <w:rPr>
                <w:spacing w:val="-4"/>
                <w:sz w:val="22"/>
              </w:rPr>
              <w:t>Even</w:t>
            </w:r>
          </w:p>
        </w:tc>
        <w:tc>
          <w:tcPr>
            <w:tcW w:w="3072" w:type="dxa"/>
          </w:tcPr>
          <w:p>
            <w:pPr>
              <w:pStyle w:val="TableParagraph"/>
              <w:ind w:left="127"/>
              <w:rPr>
                <w:sz w:val="22"/>
              </w:rPr>
            </w:pPr>
            <w:r>
              <w:rPr>
                <w:sz w:val="22"/>
              </w:rPr>
              <w:t>1,000</w:t>
            </w:r>
            <w:r>
              <w:rPr>
                <w:spacing w:val="-6"/>
                <w:sz w:val="22"/>
              </w:rPr>
              <w:t> </w:t>
            </w:r>
            <w:r>
              <w:rPr>
                <w:spacing w:val="-2"/>
                <w:sz w:val="22"/>
              </w:rPr>
              <w:t>trays</w:t>
            </w:r>
          </w:p>
        </w:tc>
      </w:tr>
      <w:tr>
        <w:trPr>
          <w:trHeight w:val="495" w:hRule="atLeast"/>
        </w:trPr>
        <w:tc>
          <w:tcPr>
            <w:tcW w:w="7133" w:type="dxa"/>
          </w:tcPr>
          <w:p>
            <w:pPr>
              <w:pStyle w:val="TableParagraph"/>
              <w:ind w:left="127"/>
              <w:rPr>
                <w:sz w:val="22"/>
              </w:rPr>
            </w:pPr>
            <w:r>
              <w:rPr>
                <w:sz w:val="22"/>
              </w:rPr>
              <w:t>Monthly</w:t>
            </w:r>
            <w:r>
              <w:rPr>
                <w:spacing w:val="5"/>
                <w:sz w:val="22"/>
              </w:rPr>
              <w:t> </w:t>
            </w:r>
            <w:r>
              <w:rPr>
                <w:sz w:val="22"/>
              </w:rPr>
              <w:t>Revenue</w:t>
            </w:r>
            <w:r>
              <w:rPr>
                <w:spacing w:val="6"/>
                <w:sz w:val="22"/>
              </w:rPr>
              <w:t> </w:t>
            </w:r>
            <w:r>
              <w:rPr>
                <w:sz w:val="22"/>
              </w:rPr>
              <w:t>Break-</w:t>
            </w:r>
            <w:r>
              <w:rPr>
                <w:spacing w:val="-4"/>
                <w:sz w:val="22"/>
              </w:rPr>
              <w:t>Even</w:t>
            </w:r>
          </w:p>
        </w:tc>
        <w:tc>
          <w:tcPr>
            <w:tcW w:w="3072" w:type="dxa"/>
          </w:tcPr>
          <w:p>
            <w:pPr>
              <w:pStyle w:val="TableParagraph"/>
              <w:ind w:left="127"/>
              <w:rPr>
                <w:sz w:val="22"/>
              </w:rPr>
            </w:pPr>
            <w:r>
              <w:rPr>
                <w:spacing w:val="-2"/>
                <w:w w:val="105"/>
                <w:sz w:val="22"/>
              </w:rPr>
              <w:t>$37,000</w:t>
            </w:r>
          </w:p>
        </w:tc>
      </w:tr>
    </w:tbl>
    <w:p>
      <w:pPr>
        <w:pStyle w:val="BodyText"/>
        <w:spacing w:before="72"/>
      </w:pPr>
    </w:p>
    <w:p>
      <w:pPr>
        <w:pStyle w:val="BodyText"/>
        <w:ind w:left="250"/>
      </w:pPr>
      <w:r>
        <w:rPr>
          <w:spacing w:val="-2"/>
        </w:rPr>
        <w:t>ItemValue</w:t>
      </w:r>
    </w:p>
    <w:p>
      <w:pPr>
        <w:pStyle w:val="BodyText"/>
        <w:spacing w:before="32"/>
        <w:rPr>
          <w:sz w:val="20"/>
        </w:rPr>
      </w:pPr>
    </w:p>
    <w:tbl>
      <w:tblPr>
        <w:tblW w:w="0" w:type="auto"/>
        <w:jc w:val="left"/>
        <w:tblInd w:w="257"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7746"/>
        <w:gridCol w:w="2459"/>
      </w:tblGrid>
      <w:tr>
        <w:trPr>
          <w:trHeight w:val="495" w:hRule="atLeast"/>
        </w:trPr>
        <w:tc>
          <w:tcPr>
            <w:tcW w:w="7746" w:type="dxa"/>
          </w:tcPr>
          <w:p>
            <w:pPr>
              <w:pStyle w:val="TableParagraph"/>
              <w:ind w:left="127"/>
              <w:rPr>
                <w:sz w:val="22"/>
              </w:rPr>
            </w:pPr>
            <w:r>
              <w:rPr>
                <w:spacing w:val="-2"/>
                <w:sz w:val="22"/>
              </w:rPr>
              <w:t>Average</w:t>
            </w:r>
            <w:r>
              <w:rPr>
                <w:spacing w:val="-5"/>
                <w:sz w:val="22"/>
              </w:rPr>
              <w:t> </w:t>
            </w:r>
            <w:r>
              <w:rPr>
                <w:spacing w:val="-2"/>
                <w:sz w:val="22"/>
              </w:rPr>
              <w:t>Per-Tray</w:t>
            </w:r>
            <w:r>
              <w:rPr>
                <w:spacing w:val="-4"/>
                <w:sz w:val="22"/>
              </w:rPr>
              <w:t> </w:t>
            </w:r>
            <w:r>
              <w:rPr>
                <w:spacing w:val="-2"/>
                <w:sz w:val="22"/>
              </w:rPr>
              <w:t>Revenue</w:t>
            </w:r>
          </w:p>
        </w:tc>
        <w:tc>
          <w:tcPr>
            <w:tcW w:w="2459" w:type="dxa"/>
          </w:tcPr>
          <w:p>
            <w:pPr>
              <w:pStyle w:val="TableParagraph"/>
              <w:ind w:left="127"/>
              <w:rPr>
                <w:sz w:val="22"/>
              </w:rPr>
            </w:pPr>
            <w:r>
              <w:rPr>
                <w:spacing w:val="-5"/>
                <w:w w:val="110"/>
                <w:sz w:val="22"/>
              </w:rPr>
              <w:t>$37</w:t>
            </w:r>
          </w:p>
        </w:tc>
      </w:tr>
      <w:tr>
        <w:trPr>
          <w:trHeight w:val="495" w:hRule="atLeast"/>
        </w:trPr>
        <w:tc>
          <w:tcPr>
            <w:tcW w:w="7746" w:type="dxa"/>
          </w:tcPr>
          <w:p>
            <w:pPr>
              <w:pStyle w:val="TableParagraph"/>
              <w:ind w:left="127"/>
              <w:rPr>
                <w:sz w:val="22"/>
              </w:rPr>
            </w:pPr>
            <w:r>
              <w:rPr>
                <w:spacing w:val="-2"/>
                <w:sz w:val="22"/>
              </w:rPr>
              <w:t>Average</w:t>
            </w:r>
            <w:r>
              <w:rPr>
                <w:spacing w:val="-6"/>
                <w:sz w:val="22"/>
              </w:rPr>
              <w:t> </w:t>
            </w:r>
            <w:r>
              <w:rPr>
                <w:spacing w:val="-2"/>
                <w:sz w:val="22"/>
              </w:rPr>
              <w:t>Per-Tray</w:t>
            </w:r>
            <w:r>
              <w:rPr>
                <w:spacing w:val="-5"/>
                <w:sz w:val="22"/>
              </w:rPr>
              <w:t> </w:t>
            </w:r>
            <w:r>
              <w:rPr>
                <w:spacing w:val="-2"/>
                <w:sz w:val="22"/>
              </w:rPr>
              <w:t>Variable</w:t>
            </w:r>
            <w:r>
              <w:rPr>
                <w:spacing w:val="-5"/>
                <w:sz w:val="22"/>
              </w:rPr>
              <w:t> </w:t>
            </w:r>
            <w:r>
              <w:rPr>
                <w:spacing w:val="-4"/>
                <w:sz w:val="22"/>
              </w:rPr>
              <w:t>Cost</w:t>
            </w:r>
          </w:p>
        </w:tc>
        <w:tc>
          <w:tcPr>
            <w:tcW w:w="2459" w:type="dxa"/>
          </w:tcPr>
          <w:p>
            <w:pPr>
              <w:pStyle w:val="TableParagraph"/>
              <w:ind w:left="127"/>
              <w:rPr>
                <w:sz w:val="22"/>
              </w:rPr>
            </w:pPr>
            <w:r>
              <w:rPr>
                <w:spacing w:val="-5"/>
                <w:w w:val="110"/>
                <w:sz w:val="22"/>
              </w:rPr>
              <w:t>$13</w:t>
            </w:r>
          </w:p>
        </w:tc>
      </w:tr>
      <w:tr>
        <w:trPr>
          <w:trHeight w:val="495" w:hRule="atLeast"/>
        </w:trPr>
        <w:tc>
          <w:tcPr>
            <w:tcW w:w="7746" w:type="dxa"/>
          </w:tcPr>
          <w:p>
            <w:pPr>
              <w:pStyle w:val="TableParagraph"/>
              <w:ind w:left="127"/>
              <w:rPr>
                <w:sz w:val="22"/>
              </w:rPr>
            </w:pPr>
            <w:r>
              <w:rPr>
                <w:sz w:val="22"/>
              </w:rPr>
              <w:t>Estimated</w:t>
            </w:r>
            <w:r>
              <w:rPr>
                <w:spacing w:val="3"/>
                <w:sz w:val="22"/>
              </w:rPr>
              <w:t> </w:t>
            </w:r>
            <w:r>
              <w:rPr>
                <w:sz w:val="22"/>
              </w:rPr>
              <w:t>Monthly</w:t>
            </w:r>
            <w:r>
              <w:rPr>
                <w:spacing w:val="3"/>
                <w:sz w:val="22"/>
              </w:rPr>
              <w:t> </w:t>
            </w:r>
            <w:r>
              <w:rPr>
                <w:sz w:val="22"/>
              </w:rPr>
              <w:t>Fixed</w:t>
            </w:r>
            <w:r>
              <w:rPr>
                <w:spacing w:val="3"/>
                <w:sz w:val="22"/>
              </w:rPr>
              <w:t> </w:t>
            </w:r>
            <w:r>
              <w:rPr>
                <w:spacing w:val="-4"/>
                <w:sz w:val="22"/>
              </w:rPr>
              <w:t>Cost</w:t>
            </w:r>
          </w:p>
        </w:tc>
        <w:tc>
          <w:tcPr>
            <w:tcW w:w="2459" w:type="dxa"/>
          </w:tcPr>
          <w:p>
            <w:pPr>
              <w:pStyle w:val="TableParagraph"/>
              <w:ind w:left="127"/>
              <w:rPr>
                <w:sz w:val="22"/>
              </w:rPr>
            </w:pPr>
            <w:r>
              <w:rPr>
                <w:spacing w:val="-2"/>
                <w:w w:val="105"/>
                <w:sz w:val="22"/>
              </w:rPr>
              <w:t>$24,000</w:t>
            </w:r>
          </w:p>
        </w:tc>
      </w:tr>
    </w:tbl>
    <w:p>
      <w:pPr>
        <w:pStyle w:val="BodyText"/>
        <w:spacing w:before="72"/>
      </w:pPr>
    </w:p>
    <w:p>
      <w:pPr>
        <w:pStyle w:val="BodyText"/>
        <w:spacing w:line="295" w:lineRule="auto"/>
        <w:ind w:left="250"/>
      </w:pPr>
      <w:r>
        <w:rPr/>
        <w:t>Understanding</w:t>
      </w:r>
      <w:r>
        <w:rPr>
          <w:spacing w:val="-1"/>
        </w:rPr>
        <w:t> </w:t>
      </w:r>
      <w:r>
        <w:rPr/>
        <w:t>the</w:t>
      </w:r>
      <w:r>
        <w:rPr>
          <w:spacing w:val="-1"/>
        </w:rPr>
        <w:t> </w:t>
      </w:r>
      <w:r>
        <w:rPr/>
        <w:t>financial</w:t>
      </w:r>
      <w:r>
        <w:rPr>
          <w:spacing w:val="-1"/>
        </w:rPr>
        <w:t> </w:t>
      </w:r>
      <w:r>
        <w:rPr/>
        <w:t>metrics</w:t>
      </w:r>
      <w:r>
        <w:rPr>
          <w:spacing w:val="-1"/>
        </w:rPr>
        <w:t> </w:t>
      </w:r>
      <w:r>
        <w:rPr/>
        <w:t>of</w:t>
      </w:r>
      <w:r>
        <w:rPr>
          <w:spacing w:val="-1"/>
        </w:rPr>
        <w:t> </w:t>
      </w:r>
      <w:r>
        <w:rPr/>
        <w:t>our</w:t>
      </w:r>
      <w:r>
        <w:rPr>
          <w:spacing w:val="-1"/>
        </w:rPr>
        <w:t> </w:t>
      </w:r>
      <w:r>
        <w:rPr/>
        <w:t>business</w:t>
      </w:r>
      <w:r>
        <w:rPr>
          <w:spacing w:val="-1"/>
        </w:rPr>
        <w:t> </w:t>
      </w:r>
      <w:r>
        <w:rPr/>
        <w:t>is</w:t>
      </w:r>
      <w:r>
        <w:rPr>
          <w:spacing w:val="-1"/>
        </w:rPr>
        <w:t> </w:t>
      </w:r>
      <w:r>
        <w:rPr/>
        <w:t>crucial</w:t>
      </w:r>
      <w:r>
        <w:rPr>
          <w:spacing w:val="-1"/>
        </w:rPr>
        <w:t> </w:t>
      </w:r>
      <w:r>
        <w:rPr/>
        <w:t>for</w:t>
      </w:r>
      <w:r>
        <w:rPr>
          <w:spacing w:val="-1"/>
        </w:rPr>
        <w:t> </w:t>
      </w:r>
      <w:r>
        <w:rPr/>
        <w:t>attracting</w:t>
      </w:r>
      <w:r>
        <w:rPr>
          <w:spacing w:val="-1"/>
        </w:rPr>
        <w:t> </w:t>
      </w:r>
      <w:r>
        <w:rPr/>
        <w:t>potential</w:t>
      </w:r>
      <w:r>
        <w:rPr>
          <w:spacing w:val="-1"/>
        </w:rPr>
        <w:t> </w:t>
      </w:r>
      <w:r>
        <w:rPr/>
        <w:t>investors.</w:t>
      </w:r>
      <w:r>
        <w:rPr>
          <w:spacing w:val="-6"/>
        </w:rPr>
        <w:t> </w:t>
      </w:r>
      <w:r>
        <w:rPr/>
        <w:t>This section highlights the key calculations that showcase our profitability and growth potential.</w:t>
      </w:r>
    </w:p>
    <w:p>
      <w:pPr>
        <w:pStyle w:val="BodyText"/>
        <w:spacing w:line="295" w:lineRule="auto" w:before="242"/>
        <w:ind w:left="250"/>
      </w:pPr>
      <w:r>
        <w:rPr/>
        <w:t>The</w:t>
      </w:r>
      <w:r>
        <w:rPr>
          <w:spacing w:val="-11"/>
        </w:rPr>
        <w:t> </w:t>
      </w:r>
      <w:r>
        <w:rPr/>
        <w:t>contribution</w:t>
      </w:r>
      <w:r>
        <w:rPr>
          <w:spacing w:val="-11"/>
        </w:rPr>
        <w:t> </w:t>
      </w:r>
      <w:r>
        <w:rPr/>
        <w:t>margin</w:t>
      </w:r>
      <w:r>
        <w:rPr>
          <w:spacing w:val="-11"/>
        </w:rPr>
        <w:t> </w:t>
      </w:r>
      <w:r>
        <w:rPr/>
        <w:t>per</w:t>
      </w:r>
      <w:r>
        <w:rPr>
          <w:spacing w:val="-11"/>
        </w:rPr>
        <w:t> </w:t>
      </w:r>
      <w:r>
        <w:rPr/>
        <w:t>tray,</w:t>
      </w:r>
      <w:r>
        <w:rPr>
          <w:spacing w:val="-11"/>
        </w:rPr>
        <w:t> </w:t>
      </w:r>
      <w:r>
        <w:rPr/>
        <w:t>an</w:t>
      </w:r>
      <w:r>
        <w:rPr>
          <w:spacing w:val="-11"/>
        </w:rPr>
        <w:t> </w:t>
      </w:r>
      <w:r>
        <w:rPr/>
        <w:t>essential</w:t>
      </w:r>
      <w:r>
        <w:rPr>
          <w:spacing w:val="-11"/>
        </w:rPr>
        <w:t> </w:t>
      </w:r>
      <w:r>
        <w:rPr/>
        <w:t>measure</w:t>
      </w:r>
      <w:r>
        <w:rPr>
          <w:spacing w:val="-11"/>
        </w:rPr>
        <w:t> </w:t>
      </w:r>
      <w:r>
        <w:rPr/>
        <w:t>of</w:t>
      </w:r>
      <w:r>
        <w:rPr>
          <w:spacing w:val="-11"/>
        </w:rPr>
        <w:t> </w:t>
      </w:r>
      <w:r>
        <w:rPr/>
        <w:t>our</w:t>
      </w:r>
      <w:r>
        <w:rPr>
          <w:spacing w:val="-11"/>
        </w:rPr>
        <w:t> </w:t>
      </w:r>
      <w:r>
        <w:rPr/>
        <w:t>product's</w:t>
      </w:r>
      <w:r>
        <w:rPr>
          <w:spacing w:val="-11"/>
        </w:rPr>
        <w:t> </w:t>
      </w:r>
      <w:r>
        <w:rPr/>
        <w:t>profitability,</w:t>
      </w:r>
      <w:r>
        <w:rPr>
          <w:spacing w:val="-11"/>
        </w:rPr>
        <w:t> </w:t>
      </w:r>
      <w:r>
        <w:rPr/>
        <w:t>stands</w:t>
      </w:r>
      <w:r>
        <w:rPr>
          <w:spacing w:val="-11"/>
        </w:rPr>
        <w:t> </w:t>
      </w:r>
      <w:r>
        <w:rPr/>
        <w:t>at</w:t>
      </w:r>
      <w:r>
        <w:rPr>
          <w:spacing w:val="-11"/>
        </w:rPr>
        <w:t> </w:t>
      </w:r>
      <w:r>
        <w:rPr/>
        <w:t>$37</w:t>
      </w:r>
      <w:r>
        <w:rPr>
          <w:spacing w:val="-11"/>
        </w:rPr>
        <w:t> </w:t>
      </w:r>
      <w:r>
        <w:rPr/>
        <w:t>in revenue minus $13 in costs, resulting in a robust margin of $24.</w:t>
      </w:r>
      <w:r>
        <w:rPr>
          <w:spacing w:val="-2"/>
        </w:rPr>
        <w:t> </w:t>
      </w:r>
      <w:r>
        <w:rPr/>
        <w:t>This figure is not just a number; it reflects</w:t>
      </w:r>
      <w:r>
        <w:rPr>
          <w:spacing w:val="-8"/>
        </w:rPr>
        <w:t> </w:t>
      </w:r>
      <w:r>
        <w:rPr/>
        <w:t>our</w:t>
      </w:r>
      <w:r>
        <w:rPr>
          <w:spacing w:val="-8"/>
        </w:rPr>
        <w:t> </w:t>
      </w:r>
      <w:r>
        <w:rPr/>
        <w:t>capacity</w:t>
      </w:r>
      <w:r>
        <w:rPr>
          <w:spacing w:val="-8"/>
        </w:rPr>
        <w:t> </w:t>
      </w:r>
      <w:r>
        <w:rPr/>
        <w:t>to</w:t>
      </w:r>
      <w:r>
        <w:rPr>
          <w:spacing w:val="-8"/>
        </w:rPr>
        <w:t> </w:t>
      </w:r>
      <w:r>
        <w:rPr/>
        <w:t>cover</w:t>
      </w:r>
      <w:r>
        <w:rPr>
          <w:spacing w:val="-8"/>
        </w:rPr>
        <w:t> </w:t>
      </w:r>
      <w:r>
        <w:rPr/>
        <w:t>fixed</w:t>
      </w:r>
      <w:r>
        <w:rPr>
          <w:spacing w:val="-8"/>
        </w:rPr>
        <w:t> </w:t>
      </w:r>
      <w:r>
        <w:rPr/>
        <w:t>expenses</w:t>
      </w:r>
      <w:r>
        <w:rPr>
          <w:spacing w:val="-8"/>
        </w:rPr>
        <w:t> </w:t>
      </w:r>
      <w:r>
        <w:rPr/>
        <w:t>while</w:t>
      </w:r>
      <w:r>
        <w:rPr>
          <w:spacing w:val="-8"/>
        </w:rPr>
        <w:t> </w:t>
      </w:r>
      <w:r>
        <w:rPr/>
        <w:t>contributing</w:t>
      </w:r>
      <w:r>
        <w:rPr>
          <w:spacing w:val="-8"/>
        </w:rPr>
        <w:t> </w:t>
      </w:r>
      <w:r>
        <w:rPr/>
        <w:t>to</w:t>
      </w:r>
      <w:r>
        <w:rPr>
          <w:spacing w:val="-8"/>
        </w:rPr>
        <w:t> </w:t>
      </w:r>
      <w:r>
        <w:rPr/>
        <w:t>overall</w:t>
      </w:r>
      <w:r>
        <w:rPr>
          <w:spacing w:val="-8"/>
        </w:rPr>
        <w:t> </w:t>
      </w:r>
      <w:r>
        <w:rPr/>
        <w:t>profitability.</w:t>
      </w:r>
    </w:p>
    <w:p>
      <w:pPr>
        <w:pStyle w:val="BodyText"/>
        <w:spacing w:line="295" w:lineRule="auto" w:before="242"/>
        <w:ind w:left="250" w:right="185"/>
      </w:pPr>
      <w:r>
        <w:rPr/>
        <w:t>To</w:t>
      </w:r>
      <w:r>
        <w:rPr>
          <w:spacing w:val="-5"/>
        </w:rPr>
        <w:t> </w:t>
      </w:r>
      <w:r>
        <w:rPr/>
        <w:t>break</w:t>
      </w:r>
      <w:r>
        <w:rPr>
          <w:spacing w:val="-5"/>
        </w:rPr>
        <w:t> </w:t>
      </w:r>
      <w:r>
        <w:rPr/>
        <w:t>even,</w:t>
      </w:r>
      <w:r>
        <w:rPr>
          <w:spacing w:val="-5"/>
        </w:rPr>
        <w:t> </w:t>
      </w:r>
      <w:r>
        <w:rPr/>
        <w:t>we</w:t>
      </w:r>
      <w:r>
        <w:rPr>
          <w:spacing w:val="-5"/>
        </w:rPr>
        <w:t> </w:t>
      </w:r>
      <w:r>
        <w:rPr/>
        <w:t>require</w:t>
      </w:r>
      <w:r>
        <w:rPr>
          <w:spacing w:val="-5"/>
        </w:rPr>
        <w:t> </w:t>
      </w:r>
      <w:r>
        <w:rPr/>
        <w:t>a</w:t>
      </w:r>
      <w:r>
        <w:rPr>
          <w:spacing w:val="-5"/>
        </w:rPr>
        <w:t> </w:t>
      </w:r>
      <w:r>
        <w:rPr/>
        <w:t>total</w:t>
      </w:r>
      <w:r>
        <w:rPr>
          <w:spacing w:val="-5"/>
        </w:rPr>
        <w:t> </w:t>
      </w:r>
      <w:r>
        <w:rPr/>
        <w:t>of</w:t>
      </w:r>
      <w:r>
        <w:rPr>
          <w:spacing w:val="-5"/>
        </w:rPr>
        <w:t> </w:t>
      </w:r>
      <w:r>
        <w:rPr/>
        <w:t>1,000</w:t>
      </w:r>
      <w:r>
        <w:rPr>
          <w:spacing w:val="-5"/>
        </w:rPr>
        <w:t> </w:t>
      </w:r>
      <w:r>
        <w:rPr/>
        <w:t>trays.</w:t>
      </w:r>
      <w:r>
        <w:rPr>
          <w:spacing w:val="-9"/>
        </w:rPr>
        <w:t> </w:t>
      </w:r>
      <w:r>
        <w:rPr/>
        <w:t>This</w:t>
      </w:r>
      <w:r>
        <w:rPr>
          <w:spacing w:val="-5"/>
        </w:rPr>
        <w:t> </w:t>
      </w:r>
      <w:r>
        <w:rPr/>
        <w:t>calculation</w:t>
      </w:r>
      <w:r>
        <w:rPr>
          <w:spacing w:val="-5"/>
        </w:rPr>
        <w:t> </w:t>
      </w:r>
      <w:r>
        <w:rPr/>
        <w:t>is</w:t>
      </w:r>
      <w:r>
        <w:rPr>
          <w:spacing w:val="-5"/>
        </w:rPr>
        <w:t> </w:t>
      </w:r>
      <w:r>
        <w:rPr/>
        <w:t>derived</w:t>
      </w:r>
      <w:r>
        <w:rPr>
          <w:spacing w:val="-5"/>
        </w:rPr>
        <w:t> </w:t>
      </w:r>
      <w:r>
        <w:rPr/>
        <w:t>from</w:t>
      </w:r>
      <w:r>
        <w:rPr>
          <w:spacing w:val="-5"/>
        </w:rPr>
        <w:t> </w:t>
      </w:r>
      <w:r>
        <w:rPr/>
        <w:t>dividing</w:t>
      </w:r>
      <w:r>
        <w:rPr>
          <w:spacing w:val="-5"/>
        </w:rPr>
        <w:t> </w:t>
      </w:r>
      <w:r>
        <w:rPr/>
        <w:t>our</w:t>
      </w:r>
      <w:r>
        <w:rPr>
          <w:spacing w:val="-5"/>
        </w:rPr>
        <w:t> </w:t>
      </w:r>
      <w:r>
        <w:rPr/>
        <w:t>fixed costs</w:t>
      </w:r>
      <w:r>
        <w:rPr>
          <w:spacing w:val="-8"/>
        </w:rPr>
        <w:t> </w:t>
      </w:r>
      <w:r>
        <w:rPr/>
        <w:t>of</w:t>
      </w:r>
      <w:r>
        <w:rPr>
          <w:spacing w:val="-8"/>
        </w:rPr>
        <w:t> </w:t>
      </w:r>
      <w:r>
        <w:rPr/>
        <w:t>$24,000</w:t>
      </w:r>
      <w:r>
        <w:rPr>
          <w:spacing w:val="-8"/>
        </w:rPr>
        <w:t> </w:t>
      </w:r>
      <w:r>
        <w:rPr/>
        <w:t>by</w:t>
      </w:r>
      <w:r>
        <w:rPr>
          <w:spacing w:val="-8"/>
        </w:rPr>
        <w:t> </w:t>
      </w:r>
      <w:r>
        <w:rPr/>
        <w:t>the</w:t>
      </w:r>
      <w:r>
        <w:rPr>
          <w:spacing w:val="-8"/>
        </w:rPr>
        <w:t> </w:t>
      </w:r>
      <w:r>
        <w:rPr/>
        <w:t>contribution</w:t>
      </w:r>
      <w:r>
        <w:rPr>
          <w:spacing w:val="-8"/>
        </w:rPr>
        <w:t> </w:t>
      </w:r>
      <w:r>
        <w:rPr/>
        <w:t>margin</w:t>
      </w:r>
      <w:r>
        <w:rPr>
          <w:spacing w:val="-8"/>
        </w:rPr>
        <w:t> </w:t>
      </w:r>
      <w:r>
        <w:rPr/>
        <w:t>per</w:t>
      </w:r>
      <w:r>
        <w:rPr>
          <w:spacing w:val="-8"/>
        </w:rPr>
        <w:t> </w:t>
      </w:r>
      <w:r>
        <w:rPr/>
        <w:t>tray.</w:t>
      </w:r>
      <w:r>
        <w:rPr>
          <w:spacing w:val="-8"/>
        </w:rPr>
        <w:t> </w:t>
      </w:r>
      <w:r>
        <w:rPr/>
        <w:t>Reaching</w:t>
      </w:r>
      <w:r>
        <w:rPr>
          <w:spacing w:val="-8"/>
        </w:rPr>
        <w:t> </w:t>
      </w:r>
      <w:r>
        <w:rPr/>
        <w:t>this</w:t>
      </w:r>
      <w:r>
        <w:rPr>
          <w:spacing w:val="-8"/>
        </w:rPr>
        <w:t> </w:t>
      </w:r>
      <w:r>
        <w:rPr/>
        <w:t>break-even</w:t>
      </w:r>
      <w:r>
        <w:rPr>
          <w:spacing w:val="-8"/>
        </w:rPr>
        <w:t> </w:t>
      </w:r>
      <w:r>
        <w:rPr/>
        <w:t>point</w:t>
      </w:r>
      <w:r>
        <w:rPr>
          <w:spacing w:val="-8"/>
        </w:rPr>
        <w:t> </w:t>
      </w:r>
      <w:r>
        <w:rPr/>
        <w:t>is</w:t>
      </w:r>
      <w:r>
        <w:rPr>
          <w:spacing w:val="-8"/>
        </w:rPr>
        <w:t> </w:t>
      </w:r>
      <w:r>
        <w:rPr/>
        <w:t>not</w:t>
      </w:r>
      <w:r>
        <w:rPr>
          <w:spacing w:val="-8"/>
        </w:rPr>
        <w:t> </w:t>
      </w:r>
      <w:r>
        <w:rPr/>
        <w:t>merely</w:t>
      </w:r>
      <w:r>
        <w:rPr>
          <w:spacing w:val="-8"/>
        </w:rPr>
        <w:t> </w:t>
      </w:r>
      <w:r>
        <w:rPr/>
        <w:t>a goal but a stepping stone toward sustained profitability and a strong return on investment.</w:t>
      </w:r>
    </w:p>
    <w:p>
      <w:pPr>
        <w:spacing w:after="0" w:line="295" w:lineRule="auto"/>
        <w:sectPr>
          <w:pgSz w:w="11910" w:h="16840"/>
          <w:pgMar w:header="0" w:footer="450" w:top="800" w:bottom="640" w:left="600" w:right="700"/>
        </w:sectPr>
      </w:pPr>
    </w:p>
    <w:p>
      <w:pPr>
        <w:pStyle w:val="BodyText"/>
        <w:spacing w:line="295" w:lineRule="auto" w:before="80"/>
        <w:ind w:left="250" w:right="185"/>
      </w:pPr>
      <w:r>
        <w:rPr/>
        <w:t>With a break-even revenue set at $37,000, our business model demonstrates a clear path to profitability.</w:t>
      </w:r>
      <w:r>
        <w:rPr>
          <w:spacing w:val="-17"/>
        </w:rPr>
        <w:t> </w:t>
      </w:r>
      <w:r>
        <w:rPr/>
        <w:t>These</w:t>
      </w:r>
      <w:r>
        <w:rPr>
          <w:spacing w:val="-17"/>
        </w:rPr>
        <w:t> </w:t>
      </w:r>
      <w:r>
        <w:rPr/>
        <w:t>figures</w:t>
      </w:r>
      <w:r>
        <w:rPr>
          <w:spacing w:val="-16"/>
        </w:rPr>
        <w:t> </w:t>
      </w:r>
      <w:r>
        <w:rPr/>
        <w:t>illustrate</w:t>
      </w:r>
      <w:r>
        <w:rPr>
          <w:spacing w:val="-17"/>
        </w:rPr>
        <w:t> </w:t>
      </w:r>
      <w:r>
        <w:rPr/>
        <w:t>the</w:t>
      </w:r>
      <w:r>
        <w:rPr>
          <w:spacing w:val="-16"/>
        </w:rPr>
        <w:t> </w:t>
      </w:r>
      <w:r>
        <w:rPr/>
        <w:t>health</w:t>
      </w:r>
      <w:r>
        <w:rPr>
          <w:spacing w:val="-17"/>
        </w:rPr>
        <w:t> </w:t>
      </w:r>
      <w:r>
        <w:rPr/>
        <w:t>of</w:t>
      </w:r>
      <w:r>
        <w:rPr>
          <w:spacing w:val="-16"/>
        </w:rPr>
        <w:t> </w:t>
      </w:r>
      <w:r>
        <w:rPr/>
        <w:t>our</w:t>
      </w:r>
      <w:r>
        <w:rPr>
          <w:spacing w:val="-17"/>
        </w:rPr>
        <w:t> </w:t>
      </w:r>
      <w:r>
        <w:rPr/>
        <w:t>financial</w:t>
      </w:r>
      <w:r>
        <w:rPr>
          <w:spacing w:val="-17"/>
        </w:rPr>
        <w:t> </w:t>
      </w:r>
      <w:r>
        <w:rPr/>
        <w:t>structure</w:t>
      </w:r>
      <w:r>
        <w:rPr>
          <w:spacing w:val="-16"/>
        </w:rPr>
        <w:t> </w:t>
      </w:r>
      <w:r>
        <w:rPr/>
        <w:t>and</w:t>
      </w:r>
      <w:r>
        <w:rPr>
          <w:spacing w:val="-17"/>
        </w:rPr>
        <w:t> </w:t>
      </w:r>
      <w:r>
        <w:rPr/>
        <w:t>our</w:t>
      </w:r>
      <w:r>
        <w:rPr>
          <w:spacing w:val="-16"/>
        </w:rPr>
        <w:t> </w:t>
      </w:r>
      <w:r>
        <w:rPr/>
        <w:t>commitment</w:t>
      </w:r>
      <w:r>
        <w:rPr>
          <w:spacing w:val="-17"/>
        </w:rPr>
        <w:t> </w:t>
      </w:r>
      <w:r>
        <w:rPr/>
        <w:t>to efficiency and profitability, which are essential for securing investor confidence and backing.</w:t>
      </w:r>
    </w:p>
    <w:p>
      <w:pPr>
        <w:spacing w:after="0" w:line="295" w:lineRule="auto"/>
        <w:sectPr>
          <w:pgSz w:w="11910" w:h="16840"/>
          <w:pgMar w:header="0" w:footer="450" w:top="1020" w:bottom="640" w:left="600" w:right="700"/>
        </w:sect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3"/>
        <w:gridCol w:w="2235"/>
        <w:gridCol w:w="2094"/>
        <w:gridCol w:w="1520"/>
      </w:tblGrid>
      <w:tr>
        <w:trPr>
          <w:trHeight w:val="674" w:hRule="atLeast"/>
        </w:trPr>
        <w:tc>
          <w:tcPr>
            <w:tcW w:w="4433" w:type="dxa"/>
          </w:tcPr>
          <w:p>
            <w:pPr>
              <w:pStyle w:val="TableParagraph"/>
              <w:spacing w:before="3"/>
              <w:ind w:left="40"/>
              <w:rPr>
                <w:sz w:val="33"/>
              </w:rPr>
            </w:pPr>
            <w:bookmarkStart w:name="Projected Profit and Loss" w:id="107"/>
            <w:bookmarkEnd w:id="107"/>
            <w:r>
              <w:rPr/>
            </w:r>
            <w:bookmarkStart w:name="_bookmark51" w:id="108"/>
            <w:bookmarkEnd w:id="108"/>
            <w:r>
              <w:rPr/>
            </w:r>
            <w:r>
              <w:rPr>
                <w:color w:val="1A5D1F"/>
                <w:spacing w:val="-2"/>
                <w:sz w:val="33"/>
              </w:rPr>
              <w:t>Projected</w:t>
            </w:r>
            <w:r>
              <w:rPr>
                <w:color w:val="1A5D1F"/>
                <w:spacing w:val="-16"/>
                <w:sz w:val="33"/>
              </w:rPr>
              <w:t> </w:t>
            </w:r>
            <w:r>
              <w:rPr>
                <w:color w:val="1A5D1F"/>
                <w:spacing w:val="-2"/>
                <w:sz w:val="33"/>
              </w:rPr>
              <w:t>Profit</w:t>
            </w:r>
            <w:r>
              <w:rPr>
                <w:color w:val="1A5D1F"/>
                <w:spacing w:val="-15"/>
                <w:sz w:val="33"/>
              </w:rPr>
              <w:t> </w:t>
            </w:r>
            <w:r>
              <w:rPr>
                <w:color w:val="1A5D1F"/>
                <w:spacing w:val="-2"/>
                <w:sz w:val="33"/>
              </w:rPr>
              <w:t>and</w:t>
            </w:r>
            <w:r>
              <w:rPr>
                <w:color w:val="1A5D1F"/>
                <w:spacing w:val="-15"/>
                <w:sz w:val="33"/>
              </w:rPr>
              <w:t> </w:t>
            </w:r>
            <w:r>
              <w:rPr>
                <w:color w:val="1A5D1F"/>
                <w:spacing w:val="-4"/>
                <w:sz w:val="33"/>
              </w:rPr>
              <w:t>Loss</w:t>
            </w:r>
          </w:p>
        </w:tc>
        <w:tc>
          <w:tcPr>
            <w:tcW w:w="5849" w:type="dxa"/>
            <w:gridSpan w:val="3"/>
          </w:tcPr>
          <w:p>
            <w:pPr>
              <w:pStyle w:val="TableParagraph"/>
              <w:spacing w:before="0"/>
              <w:rPr>
                <w:rFonts w:ascii="Times New Roman"/>
                <w:sz w:val="20"/>
              </w:rPr>
            </w:pPr>
          </w:p>
        </w:tc>
      </w:tr>
      <w:tr>
        <w:trPr>
          <w:trHeight w:val="733" w:hRule="atLeast"/>
        </w:trPr>
        <w:tc>
          <w:tcPr>
            <w:tcW w:w="4433" w:type="dxa"/>
            <w:tcBorders>
              <w:bottom w:val="single" w:sz="6" w:space="0" w:color="CCCCCC"/>
            </w:tcBorders>
          </w:tcPr>
          <w:p>
            <w:pPr>
              <w:pStyle w:val="TableParagraph"/>
              <w:spacing w:before="0"/>
              <w:rPr>
                <w:rFonts w:ascii="Times New Roman"/>
                <w:sz w:val="20"/>
              </w:rPr>
            </w:pPr>
          </w:p>
        </w:tc>
        <w:tc>
          <w:tcPr>
            <w:tcW w:w="2235" w:type="dxa"/>
            <w:tcBorders>
              <w:bottom w:val="single" w:sz="6" w:space="0" w:color="CCCCCC"/>
            </w:tcBorders>
          </w:tcPr>
          <w:p>
            <w:pPr>
              <w:pStyle w:val="TableParagraph"/>
              <w:spacing w:before="36"/>
              <w:rPr>
                <w:sz w:val="21"/>
              </w:rPr>
            </w:pPr>
          </w:p>
          <w:p>
            <w:pPr>
              <w:pStyle w:val="TableParagraph"/>
              <w:spacing w:before="0"/>
              <w:ind w:right="483"/>
              <w:jc w:val="right"/>
              <w:rPr>
                <w:b/>
                <w:sz w:val="21"/>
              </w:rPr>
            </w:pPr>
            <w:r>
              <w:rPr>
                <w:b/>
                <w:sz w:val="21"/>
              </w:rPr>
              <w:t>2025-</w:t>
            </w:r>
            <w:r>
              <w:rPr>
                <w:b/>
                <w:spacing w:val="-5"/>
                <w:sz w:val="21"/>
              </w:rPr>
              <w:t>26</w:t>
            </w:r>
          </w:p>
        </w:tc>
        <w:tc>
          <w:tcPr>
            <w:tcW w:w="2094" w:type="dxa"/>
            <w:tcBorders>
              <w:bottom w:val="single" w:sz="6" w:space="0" w:color="CCCCCC"/>
            </w:tcBorders>
          </w:tcPr>
          <w:p>
            <w:pPr>
              <w:pStyle w:val="TableParagraph"/>
              <w:spacing w:before="36"/>
              <w:rPr>
                <w:sz w:val="21"/>
              </w:rPr>
            </w:pPr>
          </w:p>
          <w:p>
            <w:pPr>
              <w:pStyle w:val="TableParagraph"/>
              <w:spacing w:before="0"/>
              <w:ind w:right="583"/>
              <w:jc w:val="right"/>
              <w:rPr>
                <w:b/>
                <w:sz w:val="21"/>
              </w:rPr>
            </w:pPr>
            <w:r>
              <w:rPr>
                <w:b/>
                <w:sz w:val="21"/>
              </w:rPr>
              <w:t>2026-</w:t>
            </w:r>
            <w:r>
              <w:rPr>
                <w:b/>
                <w:spacing w:val="-5"/>
                <w:sz w:val="21"/>
              </w:rPr>
              <w:t>27</w:t>
            </w:r>
          </w:p>
        </w:tc>
        <w:tc>
          <w:tcPr>
            <w:tcW w:w="1520" w:type="dxa"/>
            <w:tcBorders>
              <w:bottom w:val="single" w:sz="6" w:space="0" w:color="CCCCCC"/>
            </w:tcBorders>
          </w:tcPr>
          <w:p>
            <w:pPr>
              <w:pStyle w:val="TableParagraph"/>
              <w:spacing w:before="36"/>
              <w:rPr>
                <w:sz w:val="21"/>
              </w:rPr>
            </w:pPr>
          </w:p>
          <w:p>
            <w:pPr>
              <w:pStyle w:val="TableParagraph"/>
              <w:spacing w:before="0"/>
              <w:ind w:right="109"/>
              <w:jc w:val="right"/>
              <w:rPr>
                <w:b/>
                <w:sz w:val="21"/>
              </w:rPr>
            </w:pPr>
            <w:r>
              <w:rPr>
                <w:b/>
                <w:sz w:val="21"/>
              </w:rPr>
              <w:t>2027-</w:t>
            </w:r>
            <w:r>
              <w:rPr>
                <w:b/>
                <w:spacing w:val="-5"/>
                <w:sz w:val="21"/>
              </w:rPr>
              <w:t>28</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b/>
                <w:sz w:val="21"/>
              </w:rPr>
            </w:pPr>
            <w:r>
              <w:rPr>
                <w:b/>
                <w:spacing w:val="-2"/>
                <w:sz w:val="21"/>
              </w:rPr>
              <w:t>Revenue</w:t>
            </w:r>
          </w:p>
        </w:tc>
        <w:tc>
          <w:tcPr>
            <w:tcW w:w="2235" w:type="dxa"/>
            <w:tcBorders>
              <w:top w:val="single" w:sz="6" w:space="0" w:color="CCCCCC"/>
              <w:bottom w:val="single" w:sz="6" w:space="0" w:color="CCCCCC"/>
            </w:tcBorders>
          </w:tcPr>
          <w:p>
            <w:pPr>
              <w:pStyle w:val="TableParagraph"/>
              <w:spacing w:before="166"/>
              <w:ind w:right="483"/>
              <w:jc w:val="right"/>
              <w:rPr>
                <w:b/>
                <w:sz w:val="20"/>
              </w:rPr>
            </w:pPr>
            <w:r>
              <w:rPr>
                <w:b/>
                <w:spacing w:val="-2"/>
                <w:sz w:val="20"/>
              </w:rPr>
              <w:t>USD105.45k</w:t>
            </w:r>
          </w:p>
        </w:tc>
        <w:tc>
          <w:tcPr>
            <w:tcW w:w="2094" w:type="dxa"/>
            <w:tcBorders>
              <w:top w:val="single" w:sz="6" w:space="0" w:color="CCCCCC"/>
              <w:bottom w:val="single" w:sz="6" w:space="0" w:color="CCCCCC"/>
            </w:tcBorders>
          </w:tcPr>
          <w:p>
            <w:pPr>
              <w:pStyle w:val="TableParagraph"/>
              <w:spacing w:before="166"/>
              <w:ind w:right="583"/>
              <w:jc w:val="right"/>
              <w:rPr>
                <w:b/>
                <w:sz w:val="20"/>
              </w:rPr>
            </w:pPr>
            <w:r>
              <w:rPr>
                <w:b/>
                <w:spacing w:val="-2"/>
                <w:sz w:val="20"/>
              </w:rPr>
              <w:t>USD30.52k</w:t>
            </w:r>
          </w:p>
        </w:tc>
        <w:tc>
          <w:tcPr>
            <w:tcW w:w="1520" w:type="dxa"/>
            <w:tcBorders>
              <w:top w:val="single" w:sz="6" w:space="0" w:color="CCCCCC"/>
              <w:bottom w:val="single" w:sz="6" w:space="0" w:color="CCCCCC"/>
            </w:tcBorders>
          </w:tcPr>
          <w:p>
            <w:pPr>
              <w:pStyle w:val="TableParagraph"/>
              <w:spacing w:before="166"/>
              <w:ind w:right="109"/>
              <w:jc w:val="right"/>
              <w:rPr>
                <w:b/>
                <w:sz w:val="20"/>
              </w:rPr>
            </w:pPr>
            <w:r>
              <w:rPr>
                <w:b/>
                <w:spacing w:val="-4"/>
                <w:w w:val="105"/>
                <w:sz w:val="20"/>
              </w:rPr>
              <w:t>USD0</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sz w:val="21"/>
              </w:rPr>
            </w:pPr>
            <w:r>
              <w:rPr>
                <w:spacing w:val="-2"/>
                <w:sz w:val="21"/>
              </w:rPr>
              <w:t>Other</w:t>
            </w:r>
          </w:p>
        </w:tc>
        <w:tc>
          <w:tcPr>
            <w:tcW w:w="2235" w:type="dxa"/>
            <w:tcBorders>
              <w:top w:val="single" w:sz="6" w:space="0" w:color="CCCCCC"/>
              <w:bottom w:val="single" w:sz="6" w:space="0" w:color="CCCCCC"/>
            </w:tcBorders>
          </w:tcPr>
          <w:p>
            <w:pPr>
              <w:pStyle w:val="TableParagraph"/>
              <w:spacing w:before="166"/>
              <w:ind w:right="483"/>
              <w:jc w:val="right"/>
              <w:rPr>
                <w:sz w:val="20"/>
              </w:rPr>
            </w:pPr>
            <w:r>
              <w:rPr>
                <w:spacing w:val="-2"/>
                <w:w w:val="105"/>
                <w:sz w:val="20"/>
              </w:rPr>
              <w:t>USD105.45k</w:t>
            </w:r>
          </w:p>
        </w:tc>
        <w:tc>
          <w:tcPr>
            <w:tcW w:w="2094" w:type="dxa"/>
            <w:tcBorders>
              <w:top w:val="single" w:sz="6" w:space="0" w:color="CCCCCC"/>
              <w:bottom w:val="single" w:sz="6" w:space="0" w:color="CCCCCC"/>
            </w:tcBorders>
          </w:tcPr>
          <w:p>
            <w:pPr>
              <w:pStyle w:val="TableParagraph"/>
              <w:spacing w:before="166"/>
              <w:ind w:right="583"/>
              <w:jc w:val="right"/>
              <w:rPr>
                <w:sz w:val="20"/>
              </w:rPr>
            </w:pPr>
            <w:r>
              <w:rPr>
                <w:spacing w:val="-2"/>
                <w:w w:val="105"/>
                <w:sz w:val="20"/>
              </w:rPr>
              <w:t>USD30.52k</w:t>
            </w:r>
          </w:p>
        </w:tc>
        <w:tc>
          <w:tcPr>
            <w:tcW w:w="1520" w:type="dxa"/>
            <w:tcBorders>
              <w:top w:val="single" w:sz="6" w:space="0" w:color="CCCCCC"/>
              <w:bottom w:val="single" w:sz="6" w:space="0" w:color="CCCCCC"/>
            </w:tcBorders>
          </w:tcPr>
          <w:p>
            <w:pPr>
              <w:pStyle w:val="TableParagraph"/>
              <w:spacing w:before="166"/>
              <w:ind w:right="109"/>
              <w:jc w:val="right"/>
              <w:rPr>
                <w:sz w:val="20"/>
              </w:rPr>
            </w:pPr>
            <w:r>
              <w:rPr>
                <w:spacing w:val="-4"/>
                <w:w w:val="110"/>
                <w:sz w:val="20"/>
              </w:rPr>
              <w:t>USD0</w:t>
            </w:r>
          </w:p>
        </w:tc>
      </w:tr>
      <w:tr>
        <w:trPr>
          <w:trHeight w:val="538" w:hRule="atLeast"/>
        </w:trPr>
        <w:tc>
          <w:tcPr>
            <w:tcW w:w="4433" w:type="dxa"/>
            <w:tcBorders>
              <w:top w:val="single" w:sz="6" w:space="0" w:color="CCCCCC"/>
              <w:bottom w:val="single" w:sz="6" w:space="0" w:color="CCCCCC"/>
            </w:tcBorders>
          </w:tcPr>
          <w:p>
            <w:pPr>
              <w:pStyle w:val="TableParagraph"/>
              <w:spacing w:before="163"/>
              <w:ind w:left="205"/>
              <w:rPr>
                <w:sz w:val="19"/>
              </w:rPr>
            </w:pPr>
            <w:r>
              <w:rPr>
                <w:sz w:val="19"/>
              </w:rPr>
              <w:t>Living Microgreen</w:t>
            </w:r>
            <w:r>
              <w:rPr>
                <w:spacing w:val="-4"/>
                <w:sz w:val="19"/>
              </w:rPr>
              <w:t> Trays</w:t>
            </w:r>
          </w:p>
        </w:tc>
        <w:tc>
          <w:tcPr>
            <w:tcW w:w="2235" w:type="dxa"/>
            <w:tcBorders>
              <w:top w:val="single" w:sz="6" w:space="0" w:color="CCCCCC"/>
              <w:bottom w:val="single" w:sz="6" w:space="0" w:color="CCCCCC"/>
            </w:tcBorders>
          </w:tcPr>
          <w:p>
            <w:pPr>
              <w:pStyle w:val="TableParagraph"/>
              <w:spacing w:before="158"/>
              <w:ind w:right="483"/>
              <w:jc w:val="right"/>
              <w:rPr>
                <w:sz w:val="20"/>
              </w:rPr>
            </w:pPr>
            <w:r>
              <w:rPr>
                <w:spacing w:val="-2"/>
                <w:w w:val="105"/>
                <w:sz w:val="20"/>
              </w:rPr>
              <w:t>USD105.45k</w:t>
            </w:r>
          </w:p>
        </w:tc>
        <w:tc>
          <w:tcPr>
            <w:tcW w:w="2094" w:type="dxa"/>
            <w:tcBorders>
              <w:top w:val="single" w:sz="6" w:space="0" w:color="CCCCCC"/>
              <w:bottom w:val="single" w:sz="6" w:space="0" w:color="CCCCCC"/>
            </w:tcBorders>
          </w:tcPr>
          <w:p>
            <w:pPr>
              <w:pStyle w:val="TableParagraph"/>
              <w:spacing w:before="158"/>
              <w:ind w:right="583"/>
              <w:jc w:val="right"/>
              <w:rPr>
                <w:sz w:val="20"/>
              </w:rPr>
            </w:pPr>
            <w:r>
              <w:rPr>
                <w:spacing w:val="-2"/>
                <w:w w:val="105"/>
                <w:sz w:val="20"/>
              </w:rPr>
              <w:t>USD30.52k</w:t>
            </w:r>
          </w:p>
        </w:tc>
        <w:tc>
          <w:tcPr>
            <w:tcW w:w="1520" w:type="dxa"/>
            <w:tcBorders>
              <w:top w:val="single" w:sz="6" w:space="0" w:color="CCCCCC"/>
              <w:bottom w:val="single" w:sz="6" w:space="0" w:color="CCCCCC"/>
            </w:tcBorders>
          </w:tcPr>
          <w:p>
            <w:pPr>
              <w:pStyle w:val="TableParagraph"/>
              <w:spacing w:before="158"/>
              <w:ind w:right="109"/>
              <w:jc w:val="right"/>
              <w:rPr>
                <w:sz w:val="20"/>
              </w:rPr>
            </w:pPr>
            <w:r>
              <w:rPr>
                <w:spacing w:val="-4"/>
                <w:w w:val="110"/>
                <w:sz w:val="20"/>
              </w:rPr>
              <w:t>USD0</w:t>
            </w:r>
          </w:p>
        </w:tc>
      </w:tr>
      <w:tr>
        <w:trPr>
          <w:trHeight w:val="538" w:hRule="atLeast"/>
        </w:trPr>
        <w:tc>
          <w:tcPr>
            <w:tcW w:w="4433" w:type="dxa"/>
            <w:tcBorders>
              <w:top w:val="single" w:sz="6" w:space="0" w:color="CCCCCC"/>
              <w:bottom w:val="single" w:sz="6" w:space="0" w:color="CCCCCC"/>
            </w:tcBorders>
          </w:tcPr>
          <w:p>
            <w:pPr>
              <w:pStyle w:val="TableParagraph"/>
              <w:spacing w:before="169"/>
              <w:ind w:left="355"/>
              <w:rPr>
                <w:sz w:val="18"/>
              </w:rPr>
            </w:pPr>
            <w:r>
              <w:rPr>
                <w:w w:val="90"/>
                <w:sz w:val="18"/>
              </w:rPr>
              <w:t>Unit</w:t>
            </w:r>
            <w:r>
              <w:rPr>
                <w:spacing w:val="-3"/>
                <w:w w:val="105"/>
                <w:sz w:val="18"/>
              </w:rPr>
              <w:t> </w:t>
            </w:r>
            <w:r>
              <w:rPr>
                <w:spacing w:val="-2"/>
                <w:w w:val="105"/>
                <w:sz w:val="18"/>
              </w:rPr>
              <w:t>Sales</w:t>
            </w:r>
          </w:p>
        </w:tc>
        <w:tc>
          <w:tcPr>
            <w:tcW w:w="2235" w:type="dxa"/>
            <w:tcBorders>
              <w:top w:val="single" w:sz="6" w:space="0" w:color="CCCCCC"/>
              <w:bottom w:val="single" w:sz="6" w:space="0" w:color="CCCCCC"/>
            </w:tcBorders>
          </w:tcPr>
          <w:p>
            <w:pPr>
              <w:pStyle w:val="TableParagraph"/>
              <w:spacing w:before="158"/>
              <w:ind w:right="483"/>
              <w:jc w:val="right"/>
              <w:rPr>
                <w:sz w:val="20"/>
              </w:rPr>
            </w:pPr>
            <w:r>
              <w:rPr>
                <w:spacing w:val="-2"/>
                <w:sz w:val="20"/>
              </w:rPr>
              <w:t>2.85k</w:t>
            </w:r>
          </w:p>
        </w:tc>
        <w:tc>
          <w:tcPr>
            <w:tcW w:w="2094" w:type="dxa"/>
            <w:tcBorders>
              <w:top w:val="single" w:sz="6" w:space="0" w:color="CCCCCC"/>
              <w:bottom w:val="single" w:sz="6" w:space="0" w:color="CCCCCC"/>
            </w:tcBorders>
          </w:tcPr>
          <w:p>
            <w:pPr>
              <w:pStyle w:val="TableParagraph"/>
              <w:spacing w:before="158"/>
              <w:ind w:right="583"/>
              <w:jc w:val="right"/>
              <w:rPr>
                <w:sz w:val="20"/>
              </w:rPr>
            </w:pPr>
            <w:r>
              <w:rPr>
                <w:spacing w:val="-2"/>
                <w:sz w:val="20"/>
              </w:rPr>
              <w:t>5.08k</w:t>
            </w:r>
          </w:p>
        </w:tc>
        <w:tc>
          <w:tcPr>
            <w:tcW w:w="1520" w:type="dxa"/>
            <w:tcBorders>
              <w:top w:val="single" w:sz="6" w:space="0" w:color="CCCCCC"/>
              <w:bottom w:val="single" w:sz="6" w:space="0" w:color="CCCCCC"/>
            </w:tcBorders>
          </w:tcPr>
          <w:p>
            <w:pPr>
              <w:pStyle w:val="TableParagraph"/>
              <w:spacing w:before="158"/>
              <w:ind w:right="109"/>
              <w:jc w:val="right"/>
              <w:rPr>
                <w:sz w:val="20"/>
              </w:rPr>
            </w:pPr>
            <w:r>
              <w:rPr>
                <w:spacing w:val="-2"/>
                <w:sz w:val="20"/>
              </w:rPr>
              <w:t>5.10k</w:t>
            </w:r>
          </w:p>
        </w:tc>
      </w:tr>
      <w:tr>
        <w:trPr>
          <w:trHeight w:val="538" w:hRule="atLeast"/>
        </w:trPr>
        <w:tc>
          <w:tcPr>
            <w:tcW w:w="4433" w:type="dxa"/>
            <w:tcBorders>
              <w:top w:val="single" w:sz="6" w:space="0" w:color="CCCCCC"/>
              <w:bottom w:val="single" w:sz="6" w:space="0" w:color="CCCCCC"/>
            </w:tcBorders>
          </w:tcPr>
          <w:p>
            <w:pPr>
              <w:pStyle w:val="TableParagraph"/>
              <w:spacing w:before="169"/>
              <w:ind w:left="355"/>
              <w:rPr>
                <w:sz w:val="18"/>
              </w:rPr>
            </w:pPr>
            <w:r>
              <w:rPr>
                <w:w w:val="90"/>
                <w:sz w:val="18"/>
              </w:rPr>
              <w:t>Unit</w:t>
            </w:r>
            <w:r>
              <w:rPr>
                <w:sz w:val="18"/>
              </w:rPr>
              <w:t> </w:t>
            </w:r>
            <w:r>
              <w:rPr>
                <w:spacing w:val="-2"/>
                <w:sz w:val="18"/>
              </w:rPr>
              <w:t>Price</w:t>
            </w:r>
          </w:p>
        </w:tc>
        <w:tc>
          <w:tcPr>
            <w:tcW w:w="2235" w:type="dxa"/>
            <w:tcBorders>
              <w:top w:val="single" w:sz="6" w:space="0" w:color="CCCCCC"/>
              <w:bottom w:val="single" w:sz="6" w:space="0" w:color="CCCCCC"/>
            </w:tcBorders>
          </w:tcPr>
          <w:p>
            <w:pPr>
              <w:pStyle w:val="TableParagraph"/>
              <w:spacing w:before="158"/>
              <w:ind w:right="483"/>
              <w:jc w:val="right"/>
              <w:rPr>
                <w:sz w:val="20"/>
              </w:rPr>
            </w:pPr>
            <w:r>
              <w:rPr>
                <w:spacing w:val="-2"/>
                <w:w w:val="110"/>
                <w:sz w:val="20"/>
              </w:rPr>
              <w:t>USD37</w:t>
            </w:r>
          </w:p>
        </w:tc>
        <w:tc>
          <w:tcPr>
            <w:tcW w:w="2094" w:type="dxa"/>
            <w:tcBorders>
              <w:top w:val="single" w:sz="6" w:space="0" w:color="CCCCCC"/>
              <w:bottom w:val="single" w:sz="6" w:space="0" w:color="CCCCCC"/>
            </w:tcBorders>
          </w:tcPr>
          <w:p>
            <w:pPr>
              <w:pStyle w:val="TableParagraph"/>
              <w:spacing w:before="158"/>
              <w:ind w:right="583"/>
              <w:jc w:val="right"/>
              <w:rPr>
                <w:sz w:val="20"/>
              </w:rPr>
            </w:pPr>
            <w:r>
              <w:rPr>
                <w:spacing w:val="-2"/>
                <w:w w:val="110"/>
                <w:sz w:val="20"/>
              </w:rPr>
              <w:t>USD37</w:t>
            </w:r>
          </w:p>
        </w:tc>
        <w:tc>
          <w:tcPr>
            <w:tcW w:w="1520" w:type="dxa"/>
            <w:tcBorders>
              <w:top w:val="single" w:sz="6" w:space="0" w:color="CCCCCC"/>
              <w:bottom w:val="single" w:sz="6" w:space="0" w:color="CCCCCC"/>
            </w:tcBorders>
          </w:tcPr>
          <w:p>
            <w:pPr>
              <w:pStyle w:val="TableParagraph"/>
              <w:spacing w:before="158"/>
              <w:ind w:right="109"/>
              <w:jc w:val="right"/>
              <w:rPr>
                <w:sz w:val="20"/>
              </w:rPr>
            </w:pPr>
            <w:r>
              <w:rPr>
                <w:spacing w:val="-2"/>
                <w:w w:val="110"/>
                <w:sz w:val="20"/>
              </w:rPr>
              <w:t>USD37</w:t>
            </w:r>
          </w:p>
        </w:tc>
      </w:tr>
      <w:tr>
        <w:trPr>
          <w:trHeight w:val="554" w:hRule="atLeast"/>
        </w:trPr>
        <w:tc>
          <w:tcPr>
            <w:tcW w:w="4433" w:type="dxa"/>
            <w:tcBorders>
              <w:top w:val="single" w:sz="6" w:space="0" w:color="CCCCCC"/>
              <w:bottom w:val="single" w:sz="6" w:space="0" w:color="CCCCCC"/>
            </w:tcBorders>
          </w:tcPr>
          <w:p>
            <w:pPr>
              <w:pStyle w:val="TableParagraph"/>
              <w:spacing w:before="0"/>
              <w:rPr>
                <w:rFonts w:ascii="Times New Roman"/>
                <w:sz w:val="20"/>
              </w:rPr>
            </w:pPr>
          </w:p>
        </w:tc>
        <w:tc>
          <w:tcPr>
            <w:tcW w:w="2235" w:type="dxa"/>
            <w:tcBorders>
              <w:top w:val="single" w:sz="6" w:space="0" w:color="CCCCCC"/>
              <w:bottom w:val="single" w:sz="6" w:space="0" w:color="CCCCCC"/>
            </w:tcBorders>
          </w:tcPr>
          <w:p>
            <w:pPr>
              <w:pStyle w:val="TableParagraph"/>
              <w:spacing w:before="0"/>
              <w:rPr>
                <w:rFonts w:ascii="Times New Roman"/>
                <w:sz w:val="20"/>
              </w:rPr>
            </w:pPr>
          </w:p>
        </w:tc>
        <w:tc>
          <w:tcPr>
            <w:tcW w:w="2094" w:type="dxa"/>
            <w:tcBorders>
              <w:top w:val="single" w:sz="6" w:space="0" w:color="CCCCCC"/>
              <w:bottom w:val="single" w:sz="6" w:space="0" w:color="CCCCCC"/>
            </w:tcBorders>
          </w:tcPr>
          <w:p>
            <w:pPr>
              <w:pStyle w:val="TableParagraph"/>
              <w:spacing w:before="0"/>
              <w:rPr>
                <w:rFonts w:ascii="Times New Roman"/>
                <w:sz w:val="20"/>
              </w:rPr>
            </w:pPr>
          </w:p>
        </w:tc>
        <w:tc>
          <w:tcPr>
            <w:tcW w:w="1520" w:type="dxa"/>
            <w:tcBorders>
              <w:top w:val="single" w:sz="6" w:space="0" w:color="CCCCCC"/>
              <w:bottom w:val="single" w:sz="6" w:space="0" w:color="CCCCCC"/>
            </w:tcBorders>
          </w:tcPr>
          <w:p>
            <w:pPr>
              <w:pStyle w:val="TableParagraph"/>
              <w:spacing w:before="0"/>
              <w:rPr>
                <w:rFonts w:ascii="Times New Roman"/>
                <w:sz w:val="20"/>
              </w:rPr>
            </w:pP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b/>
                <w:sz w:val="21"/>
              </w:rPr>
            </w:pPr>
            <w:r>
              <w:rPr>
                <w:b/>
                <w:sz w:val="21"/>
              </w:rPr>
              <w:t>Cost</w:t>
            </w:r>
            <w:r>
              <w:rPr>
                <w:b/>
                <w:spacing w:val="-3"/>
                <w:sz w:val="21"/>
              </w:rPr>
              <w:t> </w:t>
            </w:r>
            <w:r>
              <w:rPr>
                <w:b/>
                <w:sz w:val="21"/>
              </w:rPr>
              <w:t>Of</w:t>
            </w:r>
            <w:r>
              <w:rPr>
                <w:b/>
                <w:spacing w:val="-2"/>
                <w:sz w:val="21"/>
              </w:rPr>
              <w:t> Sales</w:t>
            </w:r>
          </w:p>
        </w:tc>
        <w:tc>
          <w:tcPr>
            <w:tcW w:w="2235" w:type="dxa"/>
            <w:tcBorders>
              <w:top w:val="single" w:sz="6" w:space="0" w:color="CCCCCC"/>
              <w:bottom w:val="single" w:sz="6" w:space="0" w:color="CCCCCC"/>
            </w:tcBorders>
          </w:tcPr>
          <w:p>
            <w:pPr>
              <w:pStyle w:val="TableParagraph"/>
              <w:spacing w:before="166"/>
              <w:ind w:right="483"/>
              <w:jc w:val="right"/>
              <w:rPr>
                <w:b/>
                <w:sz w:val="20"/>
              </w:rPr>
            </w:pPr>
            <w:r>
              <w:rPr>
                <w:b/>
                <w:spacing w:val="-4"/>
                <w:w w:val="105"/>
                <w:sz w:val="20"/>
              </w:rPr>
              <w:t>USD0</w:t>
            </w:r>
          </w:p>
        </w:tc>
        <w:tc>
          <w:tcPr>
            <w:tcW w:w="2094" w:type="dxa"/>
            <w:tcBorders>
              <w:top w:val="single" w:sz="6" w:space="0" w:color="CCCCCC"/>
              <w:bottom w:val="single" w:sz="6" w:space="0" w:color="CCCCCC"/>
            </w:tcBorders>
          </w:tcPr>
          <w:p>
            <w:pPr>
              <w:pStyle w:val="TableParagraph"/>
              <w:spacing w:before="166"/>
              <w:ind w:right="583"/>
              <w:jc w:val="right"/>
              <w:rPr>
                <w:b/>
                <w:sz w:val="20"/>
              </w:rPr>
            </w:pPr>
            <w:r>
              <w:rPr>
                <w:b/>
                <w:spacing w:val="-4"/>
                <w:w w:val="105"/>
                <w:sz w:val="20"/>
              </w:rPr>
              <w:t>USD0</w:t>
            </w:r>
          </w:p>
        </w:tc>
        <w:tc>
          <w:tcPr>
            <w:tcW w:w="1520" w:type="dxa"/>
            <w:tcBorders>
              <w:top w:val="single" w:sz="6" w:space="0" w:color="CCCCCC"/>
              <w:bottom w:val="single" w:sz="6" w:space="0" w:color="CCCCCC"/>
            </w:tcBorders>
          </w:tcPr>
          <w:p>
            <w:pPr>
              <w:pStyle w:val="TableParagraph"/>
              <w:spacing w:before="166"/>
              <w:ind w:right="109"/>
              <w:jc w:val="right"/>
              <w:rPr>
                <w:b/>
                <w:sz w:val="20"/>
              </w:rPr>
            </w:pPr>
            <w:r>
              <w:rPr>
                <w:b/>
                <w:spacing w:val="-4"/>
                <w:w w:val="105"/>
                <w:sz w:val="20"/>
              </w:rPr>
              <w:t>USD0</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sz w:val="21"/>
              </w:rPr>
            </w:pPr>
            <w:r>
              <w:rPr>
                <w:spacing w:val="-2"/>
                <w:sz w:val="21"/>
              </w:rPr>
              <w:t>Variable</w:t>
            </w:r>
            <w:r>
              <w:rPr>
                <w:spacing w:val="-14"/>
                <w:sz w:val="21"/>
              </w:rPr>
              <w:t> </w:t>
            </w:r>
            <w:r>
              <w:rPr>
                <w:spacing w:val="-2"/>
                <w:sz w:val="21"/>
              </w:rPr>
              <w:t>cost/tray</w:t>
            </w:r>
          </w:p>
        </w:tc>
        <w:tc>
          <w:tcPr>
            <w:tcW w:w="2235" w:type="dxa"/>
            <w:tcBorders>
              <w:top w:val="single" w:sz="6" w:space="0" w:color="CCCCCC"/>
              <w:bottom w:val="single" w:sz="6" w:space="0" w:color="CCCCCC"/>
            </w:tcBorders>
          </w:tcPr>
          <w:p>
            <w:pPr>
              <w:pStyle w:val="TableParagraph"/>
              <w:spacing w:before="166"/>
              <w:ind w:right="483"/>
              <w:jc w:val="right"/>
              <w:rPr>
                <w:sz w:val="20"/>
              </w:rPr>
            </w:pPr>
            <w:r>
              <w:rPr>
                <w:spacing w:val="-4"/>
                <w:w w:val="110"/>
                <w:sz w:val="20"/>
              </w:rPr>
              <w:t>USD0</w:t>
            </w:r>
          </w:p>
        </w:tc>
        <w:tc>
          <w:tcPr>
            <w:tcW w:w="2094" w:type="dxa"/>
            <w:tcBorders>
              <w:top w:val="single" w:sz="6" w:space="0" w:color="CCCCCC"/>
              <w:bottom w:val="single" w:sz="6" w:space="0" w:color="CCCCCC"/>
            </w:tcBorders>
          </w:tcPr>
          <w:p>
            <w:pPr>
              <w:pStyle w:val="TableParagraph"/>
              <w:spacing w:before="166"/>
              <w:ind w:right="583"/>
              <w:jc w:val="right"/>
              <w:rPr>
                <w:sz w:val="20"/>
              </w:rPr>
            </w:pPr>
            <w:r>
              <w:rPr>
                <w:spacing w:val="-4"/>
                <w:w w:val="110"/>
                <w:sz w:val="20"/>
              </w:rPr>
              <w:t>USD0</w:t>
            </w:r>
          </w:p>
        </w:tc>
        <w:tc>
          <w:tcPr>
            <w:tcW w:w="1520" w:type="dxa"/>
            <w:tcBorders>
              <w:top w:val="single" w:sz="6" w:space="0" w:color="CCCCCC"/>
              <w:bottom w:val="single" w:sz="6" w:space="0" w:color="CCCCCC"/>
            </w:tcBorders>
          </w:tcPr>
          <w:p>
            <w:pPr>
              <w:pStyle w:val="TableParagraph"/>
              <w:spacing w:before="166"/>
              <w:ind w:right="109"/>
              <w:jc w:val="right"/>
              <w:rPr>
                <w:sz w:val="20"/>
              </w:rPr>
            </w:pPr>
            <w:r>
              <w:rPr>
                <w:spacing w:val="-4"/>
                <w:w w:val="110"/>
                <w:sz w:val="20"/>
              </w:rPr>
              <w:t>USD0</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sz w:val="21"/>
              </w:rPr>
            </w:pPr>
            <w:r>
              <w:rPr>
                <w:sz w:val="21"/>
              </w:rPr>
              <w:t>Revenue</w:t>
            </w:r>
            <w:r>
              <w:rPr>
                <w:spacing w:val="-8"/>
                <w:sz w:val="21"/>
              </w:rPr>
              <w:t> </w:t>
            </w:r>
            <w:r>
              <w:rPr>
                <w:sz w:val="21"/>
              </w:rPr>
              <w:t>Specific</w:t>
            </w:r>
            <w:r>
              <w:rPr>
                <w:spacing w:val="-8"/>
                <w:sz w:val="21"/>
              </w:rPr>
              <w:t> </w:t>
            </w:r>
            <w:r>
              <w:rPr>
                <w:spacing w:val="-2"/>
                <w:sz w:val="21"/>
              </w:rPr>
              <w:t>Costs</w:t>
            </w:r>
          </w:p>
        </w:tc>
        <w:tc>
          <w:tcPr>
            <w:tcW w:w="2235" w:type="dxa"/>
            <w:tcBorders>
              <w:top w:val="single" w:sz="6" w:space="0" w:color="CCCCCC"/>
              <w:bottom w:val="single" w:sz="6" w:space="0" w:color="CCCCCC"/>
            </w:tcBorders>
          </w:tcPr>
          <w:p>
            <w:pPr>
              <w:pStyle w:val="TableParagraph"/>
              <w:spacing w:before="166"/>
              <w:ind w:right="483"/>
              <w:jc w:val="right"/>
              <w:rPr>
                <w:sz w:val="20"/>
              </w:rPr>
            </w:pPr>
            <w:r>
              <w:rPr>
                <w:spacing w:val="-4"/>
                <w:w w:val="110"/>
                <w:sz w:val="20"/>
              </w:rPr>
              <w:t>USD0</w:t>
            </w:r>
          </w:p>
        </w:tc>
        <w:tc>
          <w:tcPr>
            <w:tcW w:w="2094" w:type="dxa"/>
            <w:tcBorders>
              <w:top w:val="single" w:sz="6" w:space="0" w:color="CCCCCC"/>
              <w:bottom w:val="single" w:sz="6" w:space="0" w:color="CCCCCC"/>
            </w:tcBorders>
          </w:tcPr>
          <w:p>
            <w:pPr>
              <w:pStyle w:val="TableParagraph"/>
              <w:spacing w:before="166"/>
              <w:ind w:right="583"/>
              <w:jc w:val="right"/>
              <w:rPr>
                <w:sz w:val="20"/>
              </w:rPr>
            </w:pPr>
            <w:r>
              <w:rPr>
                <w:spacing w:val="-4"/>
                <w:w w:val="110"/>
                <w:sz w:val="20"/>
              </w:rPr>
              <w:t>USD0</w:t>
            </w:r>
          </w:p>
        </w:tc>
        <w:tc>
          <w:tcPr>
            <w:tcW w:w="1520" w:type="dxa"/>
            <w:tcBorders>
              <w:top w:val="single" w:sz="6" w:space="0" w:color="CCCCCC"/>
              <w:bottom w:val="single" w:sz="6" w:space="0" w:color="CCCCCC"/>
            </w:tcBorders>
          </w:tcPr>
          <w:p>
            <w:pPr>
              <w:pStyle w:val="TableParagraph"/>
              <w:spacing w:before="166"/>
              <w:ind w:right="109"/>
              <w:jc w:val="right"/>
              <w:rPr>
                <w:sz w:val="20"/>
              </w:rPr>
            </w:pPr>
            <w:r>
              <w:rPr>
                <w:spacing w:val="-4"/>
                <w:w w:val="110"/>
                <w:sz w:val="20"/>
              </w:rPr>
              <w:t>USD0</w:t>
            </w:r>
          </w:p>
        </w:tc>
      </w:tr>
      <w:tr>
        <w:trPr>
          <w:trHeight w:val="853" w:hRule="atLeast"/>
        </w:trPr>
        <w:tc>
          <w:tcPr>
            <w:tcW w:w="4433" w:type="dxa"/>
            <w:tcBorders>
              <w:top w:val="single" w:sz="6" w:space="0" w:color="CCCCCC"/>
              <w:bottom w:val="single" w:sz="6" w:space="0" w:color="CCCCCC"/>
            </w:tcBorders>
          </w:tcPr>
          <w:p>
            <w:pPr>
              <w:pStyle w:val="TableParagraph"/>
              <w:spacing w:line="295" w:lineRule="auto" w:before="160"/>
              <w:ind w:left="55" w:right="1553"/>
              <w:rPr>
                <w:sz w:val="21"/>
              </w:rPr>
            </w:pPr>
            <w:r>
              <w:rPr>
                <w:spacing w:val="-2"/>
                <w:w w:val="105"/>
                <w:sz w:val="21"/>
              </w:rPr>
              <w:t>Personnel</w:t>
            </w:r>
            <w:r>
              <w:rPr>
                <w:spacing w:val="-15"/>
                <w:w w:val="105"/>
                <w:sz w:val="21"/>
              </w:rPr>
              <w:t> </w:t>
            </w:r>
            <w:r>
              <w:rPr>
                <w:spacing w:val="-2"/>
                <w:w w:val="105"/>
                <w:sz w:val="21"/>
              </w:rPr>
              <w:t>Costs</w:t>
            </w:r>
            <w:r>
              <w:rPr>
                <w:spacing w:val="-15"/>
                <w:w w:val="105"/>
                <w:sz w:val="21"/>
              </w:rPr>
              <w:t> </w:t>
            </w:r>
            <w:r>
              <w:rPr>
                <w:spacing w:val="-2"/>
                <w:w w:val="105"/>
                <w:sz w:val="21"/>
              </w:rPr>
              <w:t>(Direct Labor)</w:t>
            </w:r>
          </w:p>
        </w:tc>
        <w:tc>
          <w:tcPr>
            <w:tcW w:w="2235" w:type="dxa"/>
            <w:tcBorders>
              <w:top w:val="single" w:sz="6" w:space="0" w:color="CCCCCC"/>
              <w:bottom w:val="single" w:sz="6" w:space="0" w:color="CCCCCC"/>
            </w:tcBorders>
          </w:tcPr>
          <w:p>
            <w:pPr>
              <w:pStyle w:val="TableParagraph"/>
              <w:spacing w:before="83"/>
              <w:rPr>
                <w:sz w:val="20"/>
              </w:rPr>
            </w:pPr>
          </w:p>
          <w:p>
            <w:pPr>
              <w:pStyle w:val="TableParagraph"/>
              <w:spacing w:before="0"/>
              <w:ind w:right="483"/>
              <w:jc w:val="right"/>
              <w:rPr>
                <w:sz w:val="20"/>
              </w:rPr>
            </w:pPr>
            <w:r>
              <w:rPr>
                <w:spacing w:val="-4"/>
                <w:w w:val="110"/>
                <w:sz w:val="20"/>
              </w:rPr>
              <w:t>USD0</w:t>
            </w:r>
          </w:p>
        </w:tc>
        <w:tc>
          <w:tcPr>
            <w:tcW w:w="2094" w:type="dxa"/>
            <w:tcBorders>
              <w:top w:val="single" w:sz="6" w:space="0" w:color="CCCCCC"/>
              <w:bottom w:val="single" w:sz="6" w:space="0" w:color="CCCCCC"/>
            </w:tcBorders>
          </w:tcPr>
          <w:p>
            <w:pPr>
              <w:pStyle w:val="TableParagraph"/>
              <w:spacing w:before="83"/>
              <w:rPr>
                <w:sz w:val="20"/>
              </w:rPr>
            </w:pPr>
          </w:p>
          <w:p>
            <w:pPr>
              <w:pStyle w:val="TableParagraph"/>
              <w:spacing w:before="0"/>
              <w:ind w:right="583"/>
              <w:jc w:val="right"/>
              <w:rPr>
                <w:sz w:val="20"/>
              </w:rPr>
            </w:pPr>
            <w:r>
              <w:rPr>
                <w:spacing w:val="-4"/>
                <w:w w:val="110"/>
                <w:sz w:val="20"/>
              </w:rPr>
              <w:t>USD0</w:t>
            </w:r>
          </w:p>
        </w:tc>
        <w:tc>
          <w:tcPr>
            <w:tcW w:w="1520" w:type="dxa"/>
            <w:tcBorders>
              <w:top w:val="single" w:sz="6" w:space="0" w:color="CCCCCC"/>
              <w:bottom w:val="single" w:sz="6" w:space="0" w:color="CCCCCC"/>
            </w:tcBorders>
          </w:tcPr>
          <w:p>
            <w:pPr>
              <w:pStyle w:val="TableParagraph"/>
              <w:spacing w:before="83"/>
              <w:rPr>
                <w:sz w:val="20"/>
              </w:rPr>
            </w:pPr>
          </w:p>
          <w:p>
            <w:pPr>
              <w:pStyle w:val="TableParagraph"/>
              <w:spacing w:before="0"/>
              <w:ind w:right="109"/>
              <w:jc w:val="right"/>
              <w:rPr>
                <w:sz w:val="20"/>
              </w:rPr>
            </w:pPr>
            <w:r>
              <w:rPr>
                <w:spacing w:val="-4"/>
                <w:w w:val="110"/>
                <w:sz w:val="20"/>
              </w:rPr>
              <w:t>USD0</w:t>
            </w:r>
          </w:p>
        </w:tc>
      </w:tr>
    </w:tbl>
    <w:p>
      <w:pPr>
        <w:pStyle w:val="BodyText"/>
        <w:rPr>
          <w:sz w:val="20"/>
        </w:rPr>
      </w:pPr>
    </w:p>
    <w:p>
      <w:pPr>
        <w:pStyle w:val="BodyText"/>
        <w:spacing w:before="113"/>
        <w:rPr>
          <w:sz w:val="20"/>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3"/>
        <w:gridCol w:w="2235"/>
        <w:gridCol w:w="2094"/>
        <w:gridCol w:w="1520"/>
      </w:tblGrid>
      <w:tr>
        <w:trPr>
          <w:trHeight w:val="554" w:hRule="atLeast"/>
        </w:trPr>
        <w:tc>
          <w:tcPr>
            <w:tcW w:w="4433" w:type="dxa"/>
            <w:tcBorders>
              <w:top w:val="single" w:sz="6" w:space="0" w:color="CCCCCC"/>
              <w:bottom w:val="single" w:sz="6" w:space="0" w:color="CCCCCC"/>
            </w:tcBorders>
          </w:tcPr>
          <w:p>
            <w:pPr>
              <w:pStyle w:val="TableParagraph"/>
              <w:spacing w:before="160"/>
              <w:ind w:left="55"/>
              <w:rPr>
                <w:b/>
                <w:sz w:val="21"/>
              </w:rPr>
            </w:pPr>
            <w:r>
              <w:rPr>
                <w:b/>
                <w:w w:val="105"/>
                <w:sz w:val="21"/>
              </w:rPr>
              <w:t>Gross</w:t>
            </w:r>
            <w:r>
              <w:rPr>
                <w:b/>
                <w:spacing w:val="-15"/>
                <w:w w:val="105"/>
                <w:sz w:val="21"/>
              </w:rPr>
              <w:t> </w:t>
            </w:r>
            <w:r>
              <w:rPr>
                <w:b/>
                <w:spacing w:val="-2"/>
                <w:w w:val="105"/>
                <w:sz w:val="21"/>
              </w:rPr>
              <w:t>Margin</w:t>
            </w:r>
          </w:p>
        </w:tc>
        <w:tc>
          <w:tcPr>
            <w:tcW w:w="2235" w:type="dxa"/>
            <w:tcBorders>
              <w:top w:val="single" w:sz="6" w:space="0" w:color="CCCCCC"/>
              <w:bottom w:val="single" w:sz="6" w:space="0" w:color="CCCCCC"/>
            </w:tcBorders>
          </w:tcPr>
          <w:p>
            <w:pPr>
              <w:pStyle w:val="TableParagraph"/>
              <w:spacing w:before="166"/>
              <w:ind w:right="483"/>
              <w:jc w:val="right"/>
              <w:rPr>
                <w:b/>
                <w:sz w:val="20"/>
              </w:rPr>
            </w:pPr>
            <w:r>
              <w:rPr>
                <w:b/>
                <w:spacing w:val="-2"/>
                <w:sz w:val="20"/>
              </w:rPr>
              <w:t>USD105.45k</w:t>
            </w:r>
          </w:p>
        </w:tc>
        <w:tc>
          <w:tcPr>
            <w:tcW w:w="2094" w:type="dxa"/>
            <w:tcBorders>
              <w:top w:val="single" w:sz="6" w:space="0" w:color="CCCCCC"/>
              <w:bottom w:val="single" w:sz="6" w:space="0" w:color="CCCCCC"/>
            </w:tcBorders>
          </w:tcPr>
          <w:p>
            <w:pPr>
              <w:pStyle w:val="TableParagraph"/>
              <w:spacing w:before="166"/>
              <w:ind w:right="583"/>
              <w:jc w:val="right"/>
              <w:rPr>
                <w:b/>
                <w:sz w:val="20"/>
              </w:rPr>
            </w:pPr>
            <w:r>
              <w:rPr>
                <w:b/>
                <w:spacing w:val="-2"/>
                <w:sz w:val="20"/>
              </w:rPr>
              <w:t>USD30.52k</w:t>
            </w:r>
          </w:p>
        </w:tc>
        <w:tc>
          <w:tcPr>
            <w:tcW w:w="1520" w:type="dxa"/>
            <w:tcBorders>
              <w:top w:val="single" w:sz="6" w:space="0" w:color="CCCCCC"/>
              <w:bottom w:val="single" w:sz="6" w:space="0" w:color="CCCCCC"/>
            </w:tcBorders>
          </w:tcPr>
          <w:p>
            <w:pPr>
              <w:pStyle w:val="TableParagraph"/>
              <w:spacing w:before="166"/>
              <w:ind w:right="109"/>
              <w:jc w:val="right"/>
              <w:rPr>
                <w:b/>
                <w:sz w:val="20"/>
              </w:rPr>
            </w:pPr>
            <w:r>
              <w:rPr>
                <w:b/>
                <w:spacing w:val="-4"/>
                <w:w w:val="105"/>
                <w:sz w:val="20"/>
              </w:rPr>
              <w:t>USD0</w:t>
            </w:r>
          </w:p>
        </w:tc>
      </w:tr>
      <w:tr>
        <w:trPr>
          <w:trHeight w:val="554" w:hRule="atLeast"/>
        </w:trPr>
        <w:tc>
          <w:tcPr>
            <w:tcW w:w="4433" w:type="dxa"/>
            <w:tcBorders>
              <w:top w:val="single" w:sz="6" w:space="0" w:color="CCCCCC"/>
              <w:bottom w:val="single" w:sz="6" w:space="0" w:color="CCCCCC"/>
            </w:tcBorders>
          </w:tcPr>
          <w:p>
            <w:pPr>
              <w:pStyle w:val="TableParagraph"/>
              <w:spacing w:before="160"/>
              <w:ind w:left="55"/>
              <w:rPr>
                <w:b/>
                <w:sz w:val="21"/>
              </w:rPr>
            </w:pPr>
            <w:r>
              <w:rPr>
                <w:b/>
                <w:spacing w:val="-2"/>
                <w:w w:val="105"/>
                <w:sz w:val="21"/>
              </w:rPr>
              <w:t>Gross</w:t>
            </w:r>
            <w:r>
              <w:rPr>
                <w:b/>
                <w:spacing w:val="-9"/>
                <w:w w:val="105"/>
                <w:sz w:val="21"/>
              </w:rPr>
              <w:t> </w:t>
            </w:r>
            <w:r>
              <w:rPr>
                <w:b/>
                <w:spacing w:val="-2"/>
                <w:w w:val="105"/>
                <w:sz w:val="21"/>
              </w:rPr>
              <w:t>Margin</w:t>
            </w:r>
            <w:r>
              <w:rPr>
                <w:b/>
                <w:spacing w:val="-10"/>
                <w:w w:val="105"/>
                <w:sz w:val="21"/>
              </w:rPr>
              <w:t> </w:t>
            </w:r>
            <w:r>
              <w:rPr>
                <w:b/>
                <w:spacing w:val="-5"/>
                <w:w w:val="105"/>
                <w:sz w:val="21"/>
              </w:rPr>
              <w:t>(%)</w:t>
            </w:r>
          </w:p>
        </w:tc>
        <w:tc>
          <w:tcPr>
            <w:tcW w:w="2235" w:type="dxa"/>
            <w:tcBorders>
              <w:top w:val="single" w:sz="6" w:space="0" w:color="CCCCCC"/>
              <w:bottom w:val="single" w:sz="6" w:space="0" w:color="CCCCCC"/>
            </w:tcBorders>
          </w:tcPr>
          <w:p>
            <w:pPr>
              <w:pStyle w:val="TableParagraph"/>
              <w:spacing w:before="166"/>
              <w:ind w:right="483"/>
              <w:jc w:val="right"/>
              <w:rPr>
                <w:b/>
                <w:sz w:val="20"/>
              </w:rPr>
            </w:pPr>
            <w:r>
              <w:rPr>
                <w:b/>
                <w:spacing w:val="-4"/>
                <w:sz w:val="20"/>
              </w:rPr>
              <w:t>100%</w:t>
            </w:r>
          </w:p>
        </w:tc>
        <w:tc>
          <w:tcPr>
            <w:tcW w:w="2094" w:type="dxa"/>
            <w:tcBorders>
              <w:top w:val="single" w:sz="6" w:space="0" w:color="CCCCCC"/>
              <w:bottom w:val="single" w:sz="6" w:space="0" w:color="CCCCCC"/>
            </w:tcBorders>
          </w:tcPr>
          <w:p>
            <w:pPr>
              <w:pStyle w:val="TableParagraph"/>
              <w:spacing w:before="166"/>
              <w:ind w:right="583"/>
              <w:jc w:val="right"/>
              <w:rPr>
                <w:b/>
                <w:sz w:val="20"/>
              </w:rPr>
            </w:pPr>
            <w:r>
              <w:rPr>
                <w:b/>
                <w:spacing w:val="-4"/>
                <w:sz w:val="20"/>
              </w:rPr>
              <w:t>100%</w:t>
            </w:r>
          </w:p>
        </w:tc>
        <w:tc>
          <w:tcPr>
            <w:tcW w:w="1520" w:type="dxa"/>
            <w:tcBorders>
              <w:top w:val="single" w:sz="6" w:space="0" w:color="CCCCCC"/>
              <w:bottom w:val="single" w:sz="6" w:space="0" w:color="CCCCCC"/>
            </w:tcBorders>
          </w:tcPr>
          <w:p>
            <w:pPr>
              <w:pStyle w:val="TableParagraph"/>
              <w:spacing w:before="166"/>
              <w:ind w:right="111"/>
              <w:jc w:val="right"/>
              <w:rPr>
                <w:b/>
                <w:sz w:val="20"/>
              </w:rPr>
            </w:pPr>
            <w:r>
              <w:rPr>
                <w:b/>
                <w:spacing w:val="-5"/>
                <w:w w:val="105"/>
                <w:sz w:val="20"/>
              </w:rPr>
              <w:t>0%</w:t>
            </w:r>
          </w:p>
        </w:tc>
      </w:tr>
    </w:tbl>
    <w:p>
      <w:pPr>
        <w:pStyle w:val="BodyText"/>
        <w:rPr>
          <w:sz w:val="20"/>
        </w:rPr>
      </w:pPr>
    </w:p>
    <w:p>
      <w:pPr>
        <w:pStyle w:val="BodyText"/>
        <w:spacing w:before="58"/>
        <w:rPr>
          <w:sz w:val="20"/>
        </w:rPr>
      </w:pPr>
      <w:r>
        <w:rPr/>
        <mc:AlternateContent>
          <mc:Choice Requires="wps">
            <w:drawing>
              <wp:anchor distT="0" distB="0" distL="0" distR="0" allowOverlap="1" layoutInCell="1" locked="0" behindDoc="1" simplePos="0" relativeHeight="487659008">
                <wp:simplePos x="0" y="0"/>
                <wp:positionH relativeFrom="page">
                  <wp:posOffset>540000</wp:posOffset>
                </wp:positionH>
                <wp:positionV relativeFrom="paragraph">
                  <wp:posOffset>200039</wp:posOffset>
                </wp:positionV>
                <wp:extent cx="6480175" cy="9525"/>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688pt;margin-top:15.751174pt;width:510.25pt;height:.75pt;mso-position-horizontal-relative:page;mso-position-vertical-relative:paragraph;z-index:-15657472;mso-wrap-distance-left:0;mso-wrap-distance-right:0" id="docshape111" coordorigin="850,315" coordsize="10205,15" path="m11055,330l850,330,865,315,11040,315,11055,330xe" filled="true" fillcolor="#cccccc" stroked="false">
                <v:path arrowok="t"/>
                <v:fill type="solid"/>
                <w10:wrap type="topAndBottom"/>
              </v:shape>
            </w:pict>
          </mc:Fallback>
        </mc:AlternateContent>
      </w:r>
    </w:p>
    <w:p>
      <w:pPr>
        <w:tabs>
          <w:tab w:pos="5886" w:val="left" w:leader="none"/>
          <w:tab w:pos="7880" w:val="left" w:leader="none"/>
          <w:tab w:pos="9874" w:val="left" w:leader="none"/>
        </w:tabs>
        <w:spacing w:before="160"/>
        <w:ind w:left="265" w:right="0" w:firstLine="0"/>
        <w:jc w:val="left"/>
        <w:rPr>
          <w:b/>
          <w:sz w:val="20"/>
        </w:rPr>
      </w:pPr>
      <w:r>
        <w:rPr>
          <w:b/>
          <w:spacing w:val="-5"/>
          <w:sz w:val="21"/>
        </w:rPr>
        <w:t>Operating</w:t>
      </w:r>
      <w:r>
        <w:rPr>
          <w:b/>
          <w:spacing w:val="-2"/>
          <w:sz w:val="21"/>
        </w:rPr>
        <w:t> Expense</w:t>
      </w:r>
      <w:r>
        <w:rPr>
          <w:b/>
          <w:sz w:val="21"/>
        </w:rPr>
        <w:tab/>
      </w:r>
      <w:r>
        <w:rPr>
          <w:b/>
          <w:spacing w:val="-4"/>
          <w:sz w:val="20"/>
        </w:rPr>
        <w:t>USD0</w:t>
      </w:r>
      <w:r>
        <w:rPr>
          <w:b/>
          <w:sz w:val="20"/>
        </w:rPr>
        <w:tab/>
      </w:r>
      <w:r>
        <w:rPr>
          <w:b/>
          <w:spacing w:val="-4"/>
          <w:sz w:val="20"/>
        </w:rPr>
        <w:t>USD0</w:t>
      </w:r>
      <w:r>
        <w:rPr>
          <w:b/>
          <w:sz w:val="20"/>
        </w:rPr>
        <w:tab/>
      </w:r>
      <w:r>
        <w:rPr>
          <w:b/>
          <w:spacing w:val="-4"/>
          <w:sz w:val="20"/>
        </w:rPr>
        <w:t>USD0</w:t>
      </w:r>
    </w:p>
    <w:p>
      <w:pPr>
        <w:pStyle w:val="BodyText"/>
        <w:spacing w:before="10"/>
        <w:rPr>
          <w:b/>
          <w:sz w:val="10"/>
        </w:rPr>
      </w:pPr>
      <w:r>
        <w:rPr/>
        <mc:AlternateContent>
          <mc:Choice Requires="wps">
            <w:drawing>
              <wp:anchor distT="0" distB="0" distL="0" distR="0" allowOverlap="1" layoutInCell="1" locked="0" behindDoc="1" simplePos="0" relativeHeight="487659520">
                <wp:simplePos x="0" y="0"/>
                <wp:positionH relativeFrom="page">
                  <wp:posOffset>539991</wp:posOffset>
                </wp:positionH>
                <wp:positionV relativeFrom="paragraph">
                  <wp:posOffset>95512</wp:posOffset>
                </wp:positionV>
                <wp:extent cx="6480175" cy="9525"/>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0633pt;width:510.25pt;height:.75pt;mso-position-horizontal-relative:page;mso-position-vertical-relative:paragraph;z-index:-15656960;mso-wrap-distance-left:0;mso-wrap-distance-right:0" id="docshape112"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pStyle w:val="BodyText"/>
        <w:rPr>
          <w:b/>
          <w:sz w:val="6"/>
        </w:rPr>
      </w:pPr>
    </w:p>
    <w:p>
      <w:pPr>
        <w:spacing w:after="0"/>
        <w:rPr>
          <w:sz w:val="6"/>
        </w:rPr>
        <w:sectPr>
          <w:pgSz w:w="11910" w:h="16840"/>
          <w:pgMar w:header="0" w:footer="450" w:top="860" w:bottom="640" w:left="600" w:right="700"/>
        </w:sectPr>
      </w:pPr>
    </w:p>
    <w:p>
      <w:pPr>
        <w:spacing w:line="295" w:lineRule="auto" w:before="91"/>
        <w:ind w:left="265" w:right="38" w:firstLine="0"/>
        <w:jc w:val="left"/>
        <w:rPr>
          <w:sz w:val="21"/>
        </w:rPr>
      </w:pPr>
      <w:r>
        <w:rPr>
          <w:sz w:val="21"/>
        </w:rPr>
        <w:t>Payroll</w:t>
      </w:r>
      <w:r>
        <w:rPr>
          <w:spacing w:val="-13"/>
          <w:sz w:val="21"/>
        </w:rPr>
        <w:t> </w:t>
      </w:r>
      <w:r>
        <w:rPr>
          <w:sz w:val="21"/>
        </w:rPr>
        <w:t>Expense </w:t>
      </w:r>
      <w:r>
        <w:rPr>
          <w:spacing w:val="-4"/>
          <w:sz w:val="21"/>
        </w:rPr>
        <w:t>(Indirect </w:t>
      </w:r>
      <w:r>
        <w:rPr>
          <w:spacing w:val="-2"/>
          <w:sz w:val="21"/>
        </w:rPr>
        <w:t>Labor)</w:t>
      </w:r>
    </w:p>
    <w:p>
      <w:pPr>
        <w:spacing w:line="240" w:lineRule="auto" w:before="13"/>
        <w:rPr>
          <w:sz w:val="20"/>
        </w:rPr>
      </w:pPr>
      <w:r>
        <w:rPr/>
        <w:br w:type="column"/>
      </w:r>
      <w:r>
        <w:rPr>
          <w:sz w:val="20"/>
        </w:rPr>
      </w:r>
    </w:p>
    <w:p>
      <w:pPr>
        <w:tabs>
          <w:tab w:pos="2259" w:val="left" w:leader="none"/>
          <w:tab w:pos="4252" w:val="left" w:leader="none"/>
        </w:tabs>
        <w:spacing w:before="0"/>
        <w:ind w:left="265" w:right="0" w:firstLine="0"/>
        <w:jc w:val="left"/>
        <w:rPr>
          <w:sz w:val="20"/>
        </w:rPr>
      </w:pPr>
      <w:r>
        <w:rPr>
          <w:spacing w:val="-4"/>
          <w:w w:val="110"/>
          <w:sz w:val="20"/>
        </w:rPr>
        <w:t>USD0</w:t>
      </w:r>
      <w:r>
        <w:rPr>
          <w:sz w:val="20"/>
        </w:rPr>
        <w:tab/>
      </w:r>
      <w:r>
        <w:rPr>
          <w:spacing w:val="-4"/>
          <w:w w:val="110"/>
          <w:sz w:val="20"/>
        </w:rPr>
        <w:t>USD0</w:t>
      </w:r>
      <w:r>
        <w:rPr>
          <w:sz w:val="20"/>
        </w:rPr>
        <w:tab/>
      </w:r>
      <w:r>
        <w:rPr>
          <w:spacing w:val="-4"/>
          <w:w w:val="110"/>
          <w:sz w:val="20"/>
        </w:rPr>
        <w:t>USD0</w:t>
      </w:r>
    </w:p>
    <w:p>
      <w:pPr>
        <w:spacing w:after="0"/>
        <w:jc w:val="left"/>
        <w:rPr>
          <w:sz w:val="20"/>
        </w:rPr>
        <w:sectPr>
          <w:type w:val="continuous"/>
          <w:pgSz w:w="11910" w:h="16840"/>
          <w:pgMar w:header="0" w:footer="450" w:top="0" w:bottom="0" w:left="600" w:right="700"/>
          <w:cols w:num="2" w:equalWidth="0">
            <w:col w:w="1807" w:space="3822"/>
            <w:col w:w="4981"/>
          </w:cols>
        </w:sectPr>
      </w:pPr>
    </w:p>
    <w:p>
      <w:pPr>
        <w:pStyle w:val="BodyText"/>
        <w:rPr>
          <w:sz w:val="8"/>
        </w:rPr>
      </w:pPr>
    </w:p>
    <w:p>
      <w:pPr>
        <w:pStyle w:val="BodyText"/>
        <w:spacing w:line="20" w:lineRule="exact"/>
        <w:ind w:left="250"/>
        <w:rPr>
          <w:sz w:val="2"/>
        </w:rPr>
      </w:pPr>
      <w:r>
        <w:rPr>
          <w:sz w:val="2"/>
        </w:rPr>
        <mc:AlternateContent>
          <mc:Choice Requires="wps">
            <w:drawing>
              <wp:inline distT="0" distB="0" distL="0" distR="0">
                <wp:extent cx="6480175" cy="9525"/>
                <wp:effectExtent l="0" t="0" r="0" b="0"/>
                <wp:docPr id="206" name="Group 206"/>
                <wp:cNvGraphicFramePr>
                  <a:graphicFrameLocks/>
                </wp:cNvGraphicFramePr>
                <a:graphic>
                  <a:graphicData uri="http://schemas.microsoft.com/office/word/2010/wordprocessingGroup">
                    <wpg:wgp>
                      <wpg:cNvPr id="206" name="Group 206"/>
                      <wpg:cNvGrpSpPr/>
                      <wpg:grpSpPr>
                        <a:xfrm>
                          <a:off x="0" y="0"/>
                          <a:ext cx="6480175" cy="9525"/>
                          <a:chExt cx="6480175" cy="9525"/>
                        </a:xfrm>
                      </wpg:grpSpPr>
                      <wps:wsp>
                        <wps:cNvPr id="207" name="Graphic 207"/>
                        <wps:cNvSpPr/>
                        <wps:spPr>
                          <a:xfrm>
                            <a:off x="-8"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10.25pt;height:.75pt;mso-position-horizontal-relative:char;mso-position-vertical-relative:line" id="docshapegroup113" coordorigin="0,0" coordsize="10205,15">
                <v:shape style="position:absolute;left:-1;top:0;width:10205;height:15" id="docshape114" coordorigin="0,0" coordsize="10205,15" path="m4179,15l4164,0,15,0,0,15,4179,15xm6217,15l6202,0,4194,0,4179,15,6217,15xm8211,15l8196,0,6232,0,6217,15,8211,15xm10205,15l10190,0,8226,0,8211,15,10205,15xe" filled="true" fillcolor="#cccccc" stroked="false">
                  <v:path arrowok="t"/>
                  <v:fill type="solid"/>
                </v:shape>
              </v:group>
            </w:pict>
          </mc:Fallback>
        </mc:AlternateContent>
      </w:r>
      <w:r>
        <w:rPr>
          <w:sz w:val="2"/>
        </w:rPr>
      </w:r>
    </w:p>
    <w:p>
      <w:pPr>
        <w:tabs>
          <w:tab w:pos="5894" w:val="left" w:leader="none"/>
          <w:tab w:pos="7888" w:val="left" w:leader="none"/>
          <w:tab w:pos="9881" w:val="left" w:leader="none"/>
        </w:tabs>
        <w:spacing w:before="155"/>
        <w:ind w:left="265" w:right="0" w:firstLine="0"/>
        <w:jc w:val="left"/>
        <w:rPr>
          <w:sz w:val="20"/>
        </w:rPr>
      </w:pPr>
      <w:r>
        <w:rPr>
          <w:spacing w:val="-4"/>
          <w:sz w:val="21"/>
        </w:rPr>
        <w:t>General</w:t>
      </w:r>
      <w:r>
        <w:rPr>
          <w:sz w:val="21"/>
        </w:rPr>
        <w:t> </w:t>
      </w:r>
      <w:r>
        <w:rPr>
          <w:spacing w:val="-2"/>
          <w:sz w:val="21"/>
        </w:rPr>
        <w:t>Expense</w:t>
      </w:r>
      <w:r>
        <w:rPr>
          <w:sz w:val="21"/>
        </w:rPr>
        <w:tab/>
      </w:r>
      <w:r>
        <w:rPr>
          <w:spacing w:val="-4"/>
          <w:sz w:val="20"/>
        </w:rPr>
        <w:t>USD0</w:t>
      </w:r>
      <w:r>
        <w:rPr>
          <w:sz w:val="20"/>
        </w:rPr>
        <w:tab/>
      </w:r>
      <w:r>
        <w:rPr>
          <w:spacing w:val="-4"/>
          <w:sz w:val="20"/>
        </w:rPr>
        <w:t>USD0</w:t>
      </w:r>
      <w:r>
        <w:rPr>
          <w:sz w:val="20"/>
        </w:rPr>
        <w:tab/>
      </w:r>
      <w:r>
        <w:rPr>
          <w:spacing w:val="-4"/>
          <w:sz w:val="20"/>
        </w:rPr>
        <w:t>USD0</w:t>
      </w:r>
    </w:p>
    <w:p>
      <w:pPr>
        <w:pStyle w:val="BodyText"/>
        <w:spacing w:before="10"/>
        <w:rPr>
          <w:sz w:val="10"/>
        </w:rPr>
      </w:pPr>
      <w:r>
        <w:rPr/>
        <mc:AlternateContent>
          <mc:Choice Requires="wps">
            <w:drawing>
              <wp:anchor distT="0" distB="0" distL="0" distR="0" allowOverlap="1" layoutInCell="1" locked="0" behindDoc="1" simplePos="0" relativeHeight="487660544">
                <wp:simplePos x="0" y="0"/>
                <wp:positionH relativeFrom="page">
                  <wp:posOffset>539991</wp:posOffset>
                </wp:positionH>
                <wp:positionV relativeFrom="paragraph">
                  <wp:posOffset>95518</wp:posOffset>
                </wp:positionV>
                <wp:extent cx="6480175" cy="9525"/>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1134pt;width:510.25pt;height:.75pt;mso-position-horizontal-relative:page;mso-position-vertical-relative:paragraph;z-index:-15655936;mso-wrap-distance-left:0;mso-wrap-distance-right:0" id="docshape115"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tabs>
          <w:tab w:pos="5894" w:val="left" w:leader="none"/>
          <w:tab w:pos="7888" w:val="left" w:leader="none"/>
          <w:tab w:pos="9881" w:val="left" w:leader="none"/>
        </w:tabs>
        <w:spacing w:before="160"/>
        <w:ind w:left="265" w:right="0" w:firstLine="0"/>
        <w:jc w:val="left"/>
        <w:rPr>
          <w:sz w:val="20"/>
        </w:rPr>
      </w:pPr>
      <w:r>
        <w:rPr>
          <w:w w:val="105"/>
          <w:sz w:val="21"/>
        </w:rPr>
        <w:t>Bad</w:t>
      </w:r>
      <w:r>
        <w:rPr>
          <w:spacing w:val="-11"/>
          <w:w w:val="105"/>
          <w:sz w:val="21"/>
        </w:rPr>
        <w:t> </w:t>
      </w:r>
      <w:r>
        <w:rPr>
          <w:spacing w:val="-4"/>
          <w:w w:val="110"/>
          <w:sz w:val="21"/>
        </w:rPr>
        <w:t>Debt</w:t>
      </w:r>
      <w:r>
        <w:rPr>
          <w:sz w:val="21"/>
        </w:rPr>
        <w:tab/>
      </w:r>
      <w:r>
        <w:rPr>
          <w:spacing w:val="-4"/>
          <w:w w:val="110"/>
          <w:sz w:val="20"/>
        </w:rPr>
        <w:t>USD0</w:t>
      </w:r>
      <w:r>
        <w:rPr>
          <w:sz w:val="20"/>
        </w:rPr>
        <w:tab/>
      </w:r>
      <w:r>
        <w:rPr>
          <w:spacing w:val="-4"/>
          <w:w w:val="110"/>
          <w:sz w:val="20"/>
        </w:rPr>
        <w:t>USD0</w:t>
      </w:r>
      <w:r>
        <w:rPr>
          <w:sz w:val="20"/>
        </w:rPr>
        <w:tab/>
      </w:r>
      <w:r>
        <w:rPr>
          <w:spacing w:val="-4"/>
          <w:w w:val="110"/>
          <w:sz w:val="20"/>
        </w:rPr>
        <w:t>USD0</w:t>
      </w:r>
    </w:p>
    <w:p>
      <w:pPr>
        <w:pStyle w:val="BodyText"/>
        <w:spacing w:before="10"/>
        <w:rPr>
          <w:sz w:val="10"/>
        </w:rPr>
      </w:pPr>
      <w:r>
        <w:rPr/>
        <mc:AlternateContent>
          <mc:Choice Requires="wps">
            <w:drawing>
              <wp:anchor distT="0" distB="0" distL="0" distR="0" allowOverlap="1" layoutInCell="1" locked="0" behindDoc="1" simplePos="0" relativeHeight="487661056">
                <wp:simplePos x="0" y="0"/>
                <wp:positionH relativeFrom="page">
                  <wp:posOffset>539991</wp:posOffset>
                </wp:positionH>
                <wp:positionV relativeFrom="paragraph">
                  <wp:posOffset>95512</wp:posOffset>
                </wp:positionV>
                <wp:extent cx="6480175" cy="9525"/>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0635pt;width:510.25pt;height:.75pt;mso-position-horizontal-relative:page;mso-position-vertical-relative:paragraph;z-index:-15655424;mso-wrap-distance-left:0;mso-wrap-distance-right:0" id="docshape116"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pStyle w:val="BodyText"/>
        <w:rPr>
          <w:sz w:val="6"/>
        </w:rPr>
      </w:pPr>
    </w:p>
    <w:p>
      <w:pPr>
        <w:spacing w:after="0"/>
        <w:rPr>
          <w:sz w:val="6"/>
        </w:rPr>
        <w:sectPr>
          <w:type w:val="continuous"/>
          <w:pgSz w:w="11910" w:h="16840"/>
          <w:pgMar w:header="0" w:footer="450" w:top="0" w:bottom="0" w:left="600" w:right="700"/>
        </w:sectPr>
      </w:pPr>
    </w:p>
    <w:p>
      <w:pPr>
        <w:spacing w:line="295" w:lineRule="auto" w:before="91"/>
        <w:ind w:left="265" w:right="38" w:firstLine="0"/>
        <w:jc w:val="left"/>
        <w:rPr>
          <w:sz w:val="21"/>
        </w:rPr>
      </w:pPr>
      <w:r>
        <w:rPr>
          <w:sz w:val="21"/>
        </w:rPr>
        <w:t>Amortization</w:t>
      </w:r>
      <w:r>
        <w:rPr>
          <w:spacing w:val="-16"/>
          <w:sz w:val="21"/>
        </w:rPr>
        <w:t> </w:t>
      </w:r>
      <w:r>
        <w:rPr>
          <w:sz w:val="21"/>
        </w:rPr>
        <w:t>of</w:t>
      </w:r>
      <w:r>
        <w:rPr>
          <w:spacing w:val="-16"/>
          <w:sz w:val="21"/>
        </w:rPr>
        <w:t> </w:t>
      </w:r>
      <w:r>
        <w:rPr>
          <w:sz w:val="21"/>
        </w:rPr>
        <w:t>Current </w:t>
      </w:r>
      <w:r>
        <w:rPr>
          <w:spacing w:val="-2"/>
          <w:sz w:val="21"/>
        </w:rPr>
        <w:t>Assets</w:t>
      </w:r>
    </w:p>
    <w:p>
      <w:pPr>
        <w:spacing w:line="240" w:lineRule="auto" w:before="13"/>
        <w:rPr>
          <w:sz w:val="20"/>
        </w:rPr>
      </w:pPr>
      <w:r>
        <w:rPr/>
        <w:br w:type="column"/>
      </w:r>
      <w:r>
        <w:rPr>
          <w:sz w:val="20"/>
        </w:rPr>
      </w:r>
    </w:p>
    <w:p>
      <w:pPr>
        <w:tabs>
          <w:tab w:pos="2259" w:val="left" w:leader="none"/>
          <w:tab w:pos="4252" w:val="left" w:leader="none"/>
        </w:tabs>
        <w:spacing w:before="0"/>
        <w:ind w:left="265" w:right="0" w:firstLine="0"/>
        <w:jc w:val="left"/>
        <w:rPr>
          <w:sz w:val="20"/>
        </w:rPr>
      </w:pPr>
      <w:r>
        <w:rPr>
          <w:spacing w:val="-4"/>
          <w:w w:val="110"/>
          <w:sz w:val="20"/>
        </w:rPr>
        <w:t>USD0</w:t>
      </w:r>
      <w:r>
        <w:rPr>
          <w:sz w:val="20"/>
        </w:rPr>
        <w:tab/>
      </w:r>
      <w:r>
        <w:rPr>
          <w:spacing w:val="-4"/>
          <w:w w:val="110"/>
          <w:sz w:val="20"/>
        </w:rPr>
        <w:t>USD0</w:t>
      </w:r>
      <w:r>
        <w:rPr>
          <w:sz w:val="20"/>
        </w:rPr>
        <w:tab/>
      </w:r>
      <w:r>
        <w:rPr>
          <w:spacing w:val="-4"/>
          <w:w w:val="110"/>
          <w:sz w:val="20"/>
        </w:rPr>
        <w:t>USD0</w:t>
      </w:r>
    </w:p>
    <w:p>
      <w:pPr>
        <w:spacing w:after="0"/>
        <w:jc w:val="left"/>
        <w:rPr>
          <w:sz w:val="20"/>
        </w:rPr>
        <w:sectPr>
          <w:type w:val="continuous"/>
          <w:pgSz w:w="11910" w:h="16840"/>
          <w:pgMar w:header="0" w:footer="450" w:top="0" w:bottom="0" w:left="600" w:right="700"/>
          <w:cols w:num="2" w:equalWidth="0">
            <w:col w:w="2542" w:space="3087"/>
            <w:col w:w="4981"/>
          </w:cols>
        </w:sectPr>
      </w:pPr>
    </w:p>
    <w:p>
      <w:pPr>
        <w:pStyle w:val="BodyText"/>
        <w:rPr>
          <w:sz w:val="8"/>
        </w:rPr>
      </w:pPr>
    </w:p>
    <w:p>
      <w:pPr>
        <w:pStyle w:val="BodyText"/>
        <w:spacing w:line="20" w:lineRule="exact"/>
        <w:ind w:left="250"/>
        <w:rPr>
          <w:sz w:val="2"/>
        </w:rPr>
      </w:pPr>
      <w:r>
        <w:rPr>
          <w:sz w:val="2"/>
        </w:rPr>
        <mc:AlternateContent>
          <mc:Choice Requires="wps">
            <w:drawing>
              <wp:inline distT="0" distB="0" distL="0" distR="0">
                <wp:extent cx="6480175" cy="9525"/>
                <wp:effectExtent l="0" t="0" r="0" b="0"/>
                <wp:docPr id="210" name="Group 210"/>
                <wp:cNvGraphicFramePr>
                  <a:graphicFrameLocks/>
                </wp:cNvGraphicFramePr>
                <a:graphic>
                  <a:graphicData uri="http://schemas.microsoft.com/office/word/2010/wordprocessingGroup">
                    <wpg:wgp>
                      <wpg:cNvPr id="210" name="Group 210"/>
                      <wpg:cNvGrpSpPr/>
                      <wpg:grpSpPr>
                        <a:xfrm>
                          <a:off x="0" y="0"/>
                          <a:ext cx="6480175" cy="9525"/>
                          <a:chExt cx="6480175" cy="9525"/>
                        </a:xfrm>
                      </wpg:grpSpPr>
                      <wps:wsp>
                        <wps:cNvPr id="211" name="Graphic 211"/>
                        <wps:cNvSpPr/>
                        <wps:spPr>
                          <a:xfrm>
                            <a:off x="-8"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10.25pt;height:.75pt;mso-position-horizontal-relative:char;mso-position-vertical-relative:line" id="docshapegroup117" coordorigin="0,0" coordsize="10205,15">
                <v:shape style="position:absolute;left:-1;top:0;width:10205;height:15" id="docshape118" coordorigin="0,0" coordsize="10205,15" path="m4179,15l4164,0,15,0,0,15,4179,15xm6217,15l6202,0,4194,0,4179,15,6217,15xm8211,15l8196,0,6232,0,6217,15,8211,15xm10205,15l10190,0,8226,0,8211,15,10205,15xe" filled="true" fillcolor="#cccccc" stroked="false">
                  <v:path arrowok="t"/>
                  <v:fill type="solid"/>
                </v:shape>
              </v:group>
            </w:pict>
          </mc:Fallback>
        </mc:AlternateContent>
      </w:r>
      <w:r>
        <w:rPr>
          <w:sz w:val="2"/>
        </w:rPr>
      </w:r>
    </w:p>
    <w:p>
      <w:pPr>
        <w:pStyle w:val="BodyText"/>
        <w:rPr>
          <w:sz w:val="20"/>
        </w:rPr>
      </w:pPr>
    </w:p>
    <w:p>
      <w:pPr>
        <w:pStyle w:val="BodyText"/>
        <w:spacing w:before="60"/>
        <w:rPr>
          <w:sz w:val="20"/>
        </w:rPr>
      </w:pPr>
      <w:r>
        <w:rPr/>
        <mc:AlternateContent>
          <mc:Choice Requires="wps">
            <w:drawing>
              <wp:anchor distT="0" distB="0" distL="0" distR="0" allowOverlap="1" layoutInCell="1" locked="0" behindDoc="1" simplePos="0" relativeHeight="487662080">
                <wp:simplePos x="0" y="0"/>
                <wp:positionH relativeFrom="page">
                  <wp:posOffset>540000</wp:posOffset>
                </wp:positionH>
                <wp:positionV relativeFrom="paragraph">
                  <wp:posOffset>201309</wp:posOffset>
                </wp:positionV>
                <wp:extent cx="6480175" cy="9525"/>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688pt;margin-top:15.851172pt;width:510.25pt;height:.75pt;mso-position-horizontal-relative:page;mso-position-vertical-relative:paragraph;z-index:-15654400;mso-wrap-distance-left:0;mso-wrap-distance-right:0" id="docshape119" coordorigin="850,317" coordsize="10205,15" path="m11055,332l850,332,865,317,11040,317,11055,332xe" filled="true" fillcolor="#cccccc" stroked="false">
                <v:path arrowok="t"/>
                <v:fill type="solid"/>
                <w10:wrap type="topAndBottom"/>
              </v:shape>
            </w:pict>
          </mc:Fallback>
        </mc:AlternateContent>
      </w:r>
    </w:p>
    <w:p>
      <w:pPr>
        <w:tabs>
          <w:tab w:pos="5255" w:val="left" w:leader="none"/>
          <w:tab w:pos="7364" w:val="left" w:leader="none"/>
          <w:tab w:pos="9874" w:val="left" w:leader="none"/>
        </w:tabs>
        <w:spacing w:before="160"/>
        <w:ind w:left="265" w:right="0" w:firstLine="0"/>
        <w:jc w:val="left"/>
        <w:rPr>
          <w:b/>
          <w:sz w:val="20"/>
        </w:rPr>
      </w:pPr>
      <w:r>
        <w:rPr>
          <w:b/>
          <w:spacing w:val="-2"/>
          <w:sz w:val="21"/>
        </w:rPr>
        <w:t>EBITDA</w:t>
      </w:r>
      <w:r>
        <w:rPr>
          <w:b/>
          <w:sz w:val="21"/>
        </w:rPr>
        <w:tab/>
      </w:r>
      <w:r>
        <w:rPr>
          <w:b/>
          <w:spacing w:val="-2"/>
          <w:sz w:val="20"/>
        </w:rPr>
        <w:t>USD105.45k</w:t>
      </w:r>
      <w:r>
        <w:rPr>
          <w:b/>
          <w:sz w:val="20"/>
        </w:rPr>
        <w:tab/>
      </w:r>
      <w:r>
        <w:rPr>
          <w:b/>
          <w:spacing w:val="-2"/>
          <w:sz w:val="20"/>
        </w:rPr>
        <w:t>USD30.52k</w:t>
      </w:r>
      <w:r>
        <w:rPr>
          <w:b/>
          <w:sz w:val="20"/>
        </w:rPr>
        <w:tab/>
      </w:r>
      <w:r>
        <w:rPr>
          <w:b/>
          <w:spacing w:val="-4"/>
          <w:sz w:val="20"/>
        </w:rPr>
        <w:t>USD0</w:t>
      </w:r>
    </w:p>
    <w:p>
      <w:pPr>
        <w:pStyle w:val="BodyText"/>
        <w:spacing w:before="10"/>
        <w:rPr>
          <w:b/>
          <w:sz w:val="10"/>
        </w:rPr>
      </w:pPr>
      <w:r>
        <w:rPr/>
        <mc:AlternateContent>
          <mc:Choice Requires="wps">
            <w:drawing>
              <wp:anchor distT="0" distB="0" distL="0" distR="0" allowOverlap="1" layoutInCell="1" locked="0" behindDoc="1" simplePos="0" relativeHeight="487662592">
                <wp:simplePos x="0" y="0"/>
                <wp:positionH relativeFrom="page">
                  <wp:posOffset>539991</wp:posOffset>
                </wp:positionH>
                <wp:positionV relativeFrom="paragraph">
                  <wp:posOffset>95512</wp:posOffset>
                </wp:positionV>
                <wp:extent cx="6480175" cy="9525"/>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0637pt;width:510.25pt;height:.75pt;mso-position-horizontal-relative:page;mso-position-vertical-relative:paragraph;z-index:-15653888;mso-wrap-distance-left:0;mso-wrap-distance-right:0" id="docshape120"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pStyle w:val="BodyText"/>
        <w:rPr>
          <w:b/>
          <w:sz w:val="20"/>
        </w:rPr>
      </w:pPr>
    </w:p>
    <w:p>
      <w:pPr>
        <w:pStyle w:val="BodyText"/>
        <w:spacing w:before="65"/>
        <w:rPr>
          <w:b/>
          <w:sz w:val="20"/>
        </w:rPr>
      </w:pPr>
      <w:r>
        <w:rPr/>
        <mc:AlternateContent>
          <mc:Choice Requires="wps">
            <w:drawing>
              <wp:anchor distT="0" distB="0" distL="0" distR="0" allowOverlap="1" layoutInCell="1" locked="0" behindDoc="1" simplePos="0" relativeHeight="487663104">
                <wp:simplePos x="0" y="0"/>
                <wp:positionH relativeFrom="page">
                  <wp:posOffset>540000</wp:posOffset>
                </wp:positionH>
                <wp:positionV relativeFrom="paragraph">
                  <wp:posOffset>203978</wp:posOffset>
                </wp:positionV>
                <wp:extent cx="6480175" cy="9525"/>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688pt;margin-top:16.061329pt;width:510.25pt;height:.75pt;mso-position-horizontal-relative:page;mso-position-vertical-relative:paragraph;z-index:-15653376;mso-wrap-distance-left:0;mso-wrap-distance-right:0" id="docshape121" coordorigin="850,321" coordsize="10205,15" path="m11055,336l850,336,865,321,11040,321,11055,336xe" filled="true" fillcolor="#cccccc" stroked="false">
                <v:path arrowok="t"/>
                <v:fill type="solid"/>
                <w10:wrap type="topAndBottom"/>
              </v:shape>
            </w:pict>
          </mc:Fallback>
        </mc:AlternateContent>
      </w:r>
    </w:p>
    <w:p>
      <w:pPr>
        <w:spacing w:after="0"/>
        <w:rPr>
          <w:sz w:val="20"/>
        </w:rPr>
        <w:sectPr>
          <w:type w:val="continuous"/>
          <w:pgSz w:w="11910" w:h="16840"/>
          <w:pgMar w:header="0" w:footer="450" w:top="0" w:bottom="0" w:left="600" w:right="700"/>
        </w:sect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7"/>
        <w:gridCol w:w="3072"/>
        <w:gridCol w:w="2095"/>
        <w:gridCol w:w="1521"/>
      </w:tblGrid>
      <w:tr>
        <w:trPr>
          <w:trHeight w:val="454" w:hRule="atLeast"/>
        </w:trPr>
        <w:tc>
          <w:tcPr>
            <w:tcW w:w="3597" w:type="dxa"/>
            <w:tcBorders>
              <w:bottom w:val="single" w:sz="6" w:space="0" w:color="CCCCCC"/>
            </w:tcBorders>
          </w:tcPr>
          <w:p>
            <w:pPr>
              <w:pStyle w:val="TableParagraph"/>
              <w:spacing w:before="0"/>
              <w:rPr>
                <w:rFonts w:ascii="Times New Roman"/>
                <w:sz w:val="20"/>
              </w:rPr>
            </w:pPr>
          </w:p>
        </w:tc>
        <w:tc>
          <w:tcPr>
            <w:tcW w:w="3072" w:type="dxa"/>
            <w:tcBorders>
              <w:bottom w:val="single" w:sz="6" w:space="0" w:color="CCCCCC"/>
            </w:tcBorders>
          </w:tcPr>
          <w:p>
            <w:pPr>
              <w:pStyle w:val="TableParagraph"/>
              <w:spacing w:before="1"/>
              <w:ind w:right="484"/>
              <w:jc w:val="right"/>
              <w:rPr>
                <w:b/>
                <w:sz w:val="21"/>
              </w:rPr>
            </w:pPr>
            <w:r>
              <w:rPr>
                <w:b/>
                <w:sz w:val="21"/>
              </w:rPr>
              <w:t>2025-</w:t>
            </w:r>
            <w:r>
              <w:rPr>
                <w:b/>
                <w:spacing w:val="-5"/>
                <w:sz w:val="21"/>
              </w:rPr>
              <w:t>26</w:t>
            </w:r>
          </w:p>
        </w:tc>
        <w:tc>
          <w:tcPr>
            <w:tcW w:w="2095" w:type="dxa"/>
            <w:tcBorders>
              <w:bottom w:val="single" w:sz="6" w:space="0" w:color="CCCCCC"/>
            </w:tcBorders>
          </w:tcPr>
          <w:p>
            <w:pPr>
              <w:pStyle w:val="TableParagraph"/>
              <w:spacing w:before="1"/>
              <w:ind w:right="585"/>
              <w:jc w:val="right"/>
              <w:rPr>
                <w:b/>
                <w:sz w:val="21"/>
              </w:rPr>
            </w:pPr>
            <w:r>
              <w:rPr>
                <w:b/>
                <w:sz w:val="21"/>
              </w:rPr>
              <w:t>2026-</w:t>
            </w:r>
            <w:r>
              <w:rPr>
                <w:b/>
                <w:spacing w:val="-5"/>
                <w:sz w:val="21"/>
              </w:rPr>
              <w:t>27</w:t>
            </w:r>
          </w:p>
        </w:tc>
        <w:tc>
          <w:tcPr>
            <w:tcW w:w="1521" w:type="dxa"/>
            <w:tcBorders>
              <w:bottom w:val="single" w:sz="6" w:space="0" w:color="CCCCCC"/>
            </w:tcBorders>
          </w:tcPr>
          <w:p>
            <w:pPr>
              <w:pStyle w:val="TableParagraph"/>
              <w:spacing w:before="1"/>
              <w:ind w:right="112"/>
              <w:jc w:val="right"/>
              <w:rPr>
                <w:b/>
                <w:sz w:val="21"/>
              </w:rPr>
            </w:pPr>
            <w:r>
              <w:rPr>
                <w:b/>
                <w:sz w:val="21"/>
              </w:rPr>
              <w:t>2027-</w:t>
            </w:r>
            <w:r>
              <w:rPr>
                <w:b/>
                <w:spacing w:val="-5"/>
                <w:sz w:val="21"/>
              </w:rPr>
              <w:t>28</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b/>
                <w:sz w:val="21"/>
              </w:rPr>
            </w:pPr>
            <w:r>
              <w:rPr>
                <w:b/>
                <w:spacing w:val="-4"/>
                <w:sz w:val="21"/>
              </w:rPr>
              <w:t>Additional</w:t>
            </w:r>
            <w:r>
              <w:rPr>
                <w:b/>
                <w:spacing w:val="-1"/>
                <w:sz w:val="21"/>
              </w:rPr>
              <w:t> </w:t>
            </w:r>
            <w:r>
              <w:rPr>
                <w:b/>
                <w:spacing w:val="-2"/>
                <w:sz w:val="21"/>
              </w:rPr>
              <w:t>Expense</w:t>
            </w:r>
          </w:p>
        </w:tc>
        <w:tc>
          <w:tcPr>
            <w:tcW w:w="3072" w:type="dxa"/>
            <w:tcBorders>
              <w:top w:val="single" w:sz="6" w:space="0" w:color="CCCCCC"/>
              <w:bottom w:val="single" w:sz="6" w:space="0" w:color="CCCCCC"/>
            </w:tcBorders>
          </w:tcPr>
          <w:p>
            <w:pPr>
              <w:pStyle w:val="TableParagraph"/>
              <w:spacing w:before="166"/>
              <w:ind w:right="484"/>
              <w:jc w:val="right"/>
              <w:rPr>
                <w:b/>
                <w:sz w:val="20"/>
              </w:rPr>
            </w:pPr>
            <w:r>
              <w:rPr>
                <w:b/>
                <w:spacing w:val="-4"/>
                <w:w w:val="105"/>
                <w:sz w:val="20"/>
              </w:rPr>
              <w:t>USD0</w:t>
            </w:r>
          </w:p>
        </w:tc>
        <w:tc>
          <w:tcPr>
            <w:tcW w:w="2095" w:type="dxa"/>
            <w:tcBorders>
              <w:top w:val="single" w:sz="6" w:space="0" w:color="CCCCCC"/>
              <w:bottom w:val="single" w:sz="6" w:space="0" w:color="CCCCCC"/>
            </w:tcBorders>
          </w:tcPr>
          <w:p>
            <w:pPr>
              <w:pStyle w:val="TableParagraph"/>
              <w:spacing w:before="166"/>
              <w:ind w:right="585"/>
              <w:jc w:val="right"/>
              <w:rPr>
                <w:b/>
                <w:sz w:val="20"/>
              </w:rPr>
            </w:pPr>
            <w:r>
              <w:rPr>
                <w:b/>
                <w:spacing w:val="-4"/>
                <w:w w:val="105"/>
                <w:sz w:val="20"/>
              </w:rPr>
              <w:t>USD0</w:t>
            </w:r>
          </w:p>
        </w:tc>
        <w:tc>
          <w:tcPr>
            <w:tcW w:w="1521" w:type="dxa"/>
            <w:tcBorders>
              <w:top w:val="single" w:sz="6" w:space="0" w:color="CCCCCC"/>
              <w:bottom w:val="single" w:sz="6" w:space="0" w:color="CCCCCC"/>
            </w:tcBorders>
          </w:tcPr>
          <w:p>
            <w:pPr>
              <w:pStyle w:val="TableParagraph"/>
              <w:spacing w:before="166"/>
              <w:ind w:right="112"/>
              <w:jc w:val="right"/>
              <w:rPr>
                <w:b/>
                <w:sz w:val="20"/>
              </w:rPr>
            </w:pPr>
            <w:r>
              <w:rPr>
                <w:b/>
                <w:spacing w:val="-4"/>
                <w:w w:val="105"/>
                <w:sz w:val="20"/>
              </w:rPr>
              <w:t>USD0</w:t>
            </w:r>
          </w:p>
        </w:tc>
      </w:tr>
      <w:tr>
        <w:trPr>
          <w:trHeight w:val="853" w:hRule="atLeast"/>
        </w:trPr>
        <w:tc>
          <w:tcPr>
            <w:tcW w:w="3597" w:type="dxa"/>
            <w:tcBorders>
              <w:top w:val="single" w:sz="6" w:space="0" w:color="CCCCCC"/>
              <w:bottom w:val="single" w:sz="6" w:space="0" w:color="CCCCCC"/>
            </w:tcBorders>
          </w:tcPr>
          <w:p>
            <w:pPr>
              <w:pStyle w:val="TableParagraph"/>
              <w:spacing w:line="295" w:lineRule="auto" w:before="160"/>
              <w:ind w:left="55" w:right="1396"/>
              <w:rPr>
                <w:sz w:val="21"/>
              </w:rPr>
            </w:pPr>
            <w:r>
              <w:rPr>
                <w:sz w:val="21"/>
              </w:rPr>
              <w:t>Long</w:t>
            </w:r>
            <w:r>
              <w:rPr>
                <w:spacing w:val="-7"/>
                <w:sz w:val="21"/>
              </w:rPr>
              <w:t> </w:t>
            </w:r>
            <w:r>
              <w:rPr>
                <w:sz w:val="21"/>
              </w:rPr>
              <w:t>Term </w:t>
            </w:r>
            <w:r>
              <w:rPr>
                <w:spacing w:val="-2"/>
                <w:sz w:val="21"/>
              </w:rPr>
              <w:t>Depreciation</w:t>
            </w:r>
          </w:p>
        </w:tc>
        <w:tc>
          <w:tcPr>
            <w:tcW w:w="3072" w:type="dxa"/>
            <w:tcBorders>
              <w:top w:val="single" w:sz="6" w:space="0" w:color="CCCCCC"/>
              <w:bottom w:val="single" w:sz="6" w:space="0" w:color="CCCCCC"/>
            </w:tcBorders>
          </w:tcPr>
          <w:p>
            <w:pPr>
              <w:pStyle w:val="TableParagraph"/>
              <w:spacing w:before="83"/>
              <w:rPr>
                <w:b/>
                <w:sz w:val="20"/>
              </w:rPr>
            </w:pPr>
          </w:p>
          <w:p>
            <w:pPr>
              <w:pStyle w:val="TableParagraph"/>
              <w:spacing w:before="0"/>
              <w:ind w:right="484"/>
              <w:jc w:val="right"/>
              <w:rPr>
                <w:sz w:val="20"/>
              </w:rPr>
            </w:pPr>
            <w:r>
              <w:rPr>
                <w:spacing w:val="-4"/>
                <w:w w:val="110"/>
                <w:sz w:val="20"/>
              </w:rPr>
              <w:t>USD0</w:t>
            </w:r>
          </w:p>
        </w:tc>
        <w:tc>
          <w:tcPr>
            <w:tcW w:w="2095" w:type="dxa"/>
            <w:tcBorders>
              <w:top w:val="single" w:sz="6" w:space="0" w:color="CCCCCC"/>
              <w:bottom w:val="single" w:sz="6" w:space="0" w:color="CCCCCC"/>
            </w:tcBorders>
          </w:tcPr>
          <w:p>
            <w:pPr>
              <w:pStyle w:val="TableParagraph"/>
              <w:spacing w:before="83"/>
              <w:rPr>
                <w:b/>
                <w:sz w:val="20"/>
              </w:rPr>
            </w:pPr>
          </w:p>
          <w:p>
            <w:pPr>
              <w:pStyle w:val="TableParagraph"/>
              <w:spacing w:before="0"/>
              <w:ind w:right="585"/>
              <w:jc w:val="right"/>
              <w:rPr>
                <w:sz w:val="20"/>
              </w:rPr>
            </w:pPr>
            <w:r>
              <w:rPr>
                <w:spacing w:val="-4"/>
                <w:w w:val="110"/>
                <w:sz w:val="20"/>
              </w:rPr>
              <w:t>USD0</w:t>
            </w:r>
          </w:p>
        </w:tc>
        <w:tc>
          <w:tcPr>
            <w:tcW w:w="1521" w:type="dxa"/>
            <w:tcBorders>
              <w:top w:val="single" w:sz="6" w:space="0" w:color="CCCCCC"/>
              <w:bottom w:val="single" w:sz="6" w:space="0" w:color="CCCCCC"/>
            </w:tcBorders>
          </w:tcPr>
          <w:p>
            <w:pPr>
              <w:pStyle w:val="TableParagraph"/>
              <w:spacing w:before="83"/>
              <w:rPr>
                <w:b/>
                <w:sz w:val="20"/>
              </w:rPr>
            </w:pPr>
          </w:p>
          <w:p>
            <w:pPr>
              <w:pStyle w:val="TableParagraph"/>
              <w:spacing w:before="0"/>
              <w:ind w:right="112"/>
              <w:jc w:val="right"/>
              <w:rPr>
                <w:sz w:val="20"/>
              </w:rPr>
            </w:pPr>
            <w:r>
              <w:rPr>
                <w:spacing w:val="-4"/>
                <w:w w:val="110"/>
                <w:sz w:val="20"/>
              </w:rPr>
              <w:t>USD0</w:t>
            </w:r>
          </w:p>
        </w:tc>
      </w:tr>
      <w:tr>
        <w:trPr>
          <w:trHeight w:val="853" w:hRule="atLeast"/>
        </w:trPr>
        <w:tc>
          <w:tcPr>
            <w:tcW w:w="3597" w:type="dxa"/>
            <w:tcBorders>
              <w:bottom w:val="single" w:sz="6" w:space="0" w:color="CCCCCC"/>
            </w:tcBorders>
          </w:tcPr>
          <w:p>
            <w:pPr>
              <w:pStyle w:val="TableParagraph"/>
              <w:spacing w:line="295" w:lineRule="auto" w:before="160"/>
              <w:ind w:left="55" w:right="1396"/>
              <w:rPr>
                <w:sz w:val="21"/>
              </w:rPr>
            </w:pPr>
            <w:r>
              <w:rPr>
                <w:spacing w:val="-2"/>
                <w:w w:val="105"/>
                <w:sz w:val="21"/>
              </w:rPr>
              <w:t>Gain</w:t>
            </w:r>
            <w:r>
              <w:rPr>
                <w:spacing w:val="-15"/>
                <w:w w:val="105"/>
                <w:sz w:val="21"/>
              </w:rPr>
              <w:t> </w:t>
            </w:r>
            <w:r>
              <w:rPr>
                <w:spacing w:val="-2"/>
                <w:w w:val="105"/>
                <w:sz w:val="21"/>
              </w:rPr>
              <w:t>or</w:t>
            </w:r>
            <w:r>
              <w:rPr>
                <w:spacing w:val="-15"/>
                <w:w w:val="105"/>
                <w:sz w:val="21"/>
              </w:rPr>
              <w:t> </w:t>
            </w:r>
            <w:r>
              <w:rPr>
                <w:spacing w:val="-2"/>
                <w:w w:val="105"/>
                <w:sz w:val="21"/>
              </w:rPr>
              <w:t>loss</w:t>
            </w:r>
            <w:r>
              <w:rPr>
                <w:spacing w:val="-14"/>
                <w:w w:val="105"/>
                <w:sz w:val="21"/>
              </w:rPr>
              <w:t> </w:t>
            </w:r>
            <w:r>
              <w:rPr>
                <w:spacing w:val="-2"/>
                <w:w w:val="105"/>
                <w:sz w:val="21"/>
              </w:rPr>
              <w:t>from</w:t>
            </w:r>
            <w:r>
              <w:rPr>
                <w:spacing w:val="-15"/>
                <w:w w:val="105"/>
                <w:sz w:val="21"/>
              </w:rPr>
              <w:t> </w:t>
            </w:r>
            <w:r>
              <w:rPr>
                <w:spacing w:val="-2"/>
                <w:w w:val="105"/>
                <w:sz w:val="21"/>
              </w:rPr>
              <w:t>Sale </w:t>
            </w:r>
            <w:r>
              <w:rPr>
                <w:w w:val="105"/>
                <w:sz w:val="21"/>
              </w:rPr>
              <w:t>of</w:t>
            </w:r>
            <w:r>
              <w:rPr>
                <w:spacing w:val="-3"/>
                <w:w w:val="105"/>
                <w:sz w:val="21"/>
              </w:rPr>
              <w:t> </w:t>
            </w:r>
            <w:r>
              <w:rPr>
                <w:w w:val="105"/>
                <w:sz w:val="21"/>
              </w:rPr>
              <w:t>Assets</w:t>
            </w:r>
          </w:p>
        </w:tc>
        <w:tc>
          <w:tcPr>
            <w:tcW w:w="3072" w:type="dxa"/>
            <w:tcBorders>
              <w:bottom w:val="single" w:sz="6" w:space="0" w:color="CCCCCC"/>
            </w:tcBorders>
          </w:tcPr>
          <w:p>
            <w:pPr>
              <w:pStyle w:val="TableParagraph"/>
              <w:spacing w:before="83"/>
              <w:rPr>
                <w:b/>
                <w:sz w:val="20"/>
              </w:rPr>
            </w:pPr>
          </w:p>
          <w:p>
            <w:pPr>
              <w:pStyle w:val="TableParagraph"/>
              <w:spacing w:before="0"/>
              <w:ind w:right="484"/>
              <w:jc w:val="right"/>
              <w:rPr>
                <w:sz w:val="20"/>
              </w:rPr>
            </w:pPr>
            <w:r>
              <w:rPr>
                <w:spacing w:val="-4"/>
                <w:w w:val="110"/>
                <w:sz w:val="20"/>
              </w:rPr>
              <w:t>USD0</w:t>
            </w:r>
          </w:p>
        </w:tc>
        <w:tc>
          <w:tcPr>
            <w:tcW w:w="2095" w:type="dxa"/>
            <w:tcBorders>
              <w:bottom w:val="single" w:sz="6" w:space="0" w:color="CCCCCC"/>
            </w:tcBorders>
          </w:tcPr>
          <w:p>
            <w:pPr>
              <w:pStyle w:val="TableParagraph"/>
              <w:spacing w:before="83"/>
              <w:rPr>
                <w:b/>
                <w:sz w:val="20"/>
              </w:rPr>
            </w:pPr>
          </w:p>
          <w:p>
            <w:pPr>
              <w:pStyle w:val="TableParagraph"/>
              <w:spacing w:before="0"/>
              <w:ind w:right="585"/>
              <w:jc w:val="right"/>
              <w:rPr>
                <w:sz w:val="20"/>
              </w:rPr>
            </w:pPr>
            <w:r>
              <w:rPr>
                <w:spacing w:val="-4"/>
                <w:w w:val="110"/>
                <w:sz w:val="20"/>
              </w:rPr>
              <w:t>USD0</w:t>
            </w:r>
          </w:p>
        </w:tc>
        <w:tc>
          <w:tcPr>
            <w:tcW w:w="1521" w:type="dxa"/>
            <w:tcBorders>
              <w:bottom w:val="single" w:sz="6" w:space="0" w:color="CCCCCC"/>
            </w:tcBorders>
          </w:tcPr>
          <w:p>
            <w:pPr>
              <w:pStyle w:val="TableParagraph"/>
              <w:spacing w:before="83"/>
              <w:rPr>
                <w:b/>
                <w:sz w:val="20"/>
              </w:rPr>
            </w:pPr>
          </w:p>
          <w:p>
            <w:pPr>
              <w:pStyle w:val="TableParagraph"/>
              <w:spacing w:before="0"/>
              <w:ind w:right="112"/>
              <w:jc w:val="right"/>
              <w:rPr>
                <w:sz w:val="20"/>
              </w:rPr>
            </w:pPr>
            <w:r>
              <w:rPr>
                <w:spacing w:val="-4"/>
                <w:w w:val="110"/>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sz w:val="21"/>
              </w:rPr>
            </w:pPr>
            <w:r>
              <w:rPr>
                <w:spacing w:val="-4"/>
                <w:w w:val="105"/>
                <w:sz w:val="21"/>
              </w:rPr>
              <w:t>EBIT</w:t>
            </w:r>
          </w:p>
        </w:tc>
        <w:tc>
          <w:tcPr>
            <w:tcW w:w="3072" w:type="dxa"/>
            <w:tcBorders>
              <w:top w:val="single" w:sz="6" w:space="0" w:color="CCCCCC"/>
              <w:bottom w:val="single" w:sz="6" w:space="0" w:color="CCCCCC"/>
            </w:tcBorders>
          </w:tcPr>
          <w:p>
            <w:pPr>
              <w:pStyle w:val="TableParagraph"/>
              <w:spacing w:before="166"/>
              <w:ind w:right="484"/>
              <w:jc w:val="right"/>
              <w:rPr>
                <w:sz w:val="20"/>
              </w:rPr>
            </w:pPr>
            <w:r>
              <w:rPr>
                <w:spacing w:val="-2"/>
                <w:w w:val="105"/>
                <w:sz w:val="20"/>
              </w:rPr>
              <w:t>USD105.45k</w:t>
            </w:r>
          </w:p>
        </w:tc>
        <w:tc>
          <w:tcPr>
            <w:tcW w:w="2095" w:type="dxa"/>
            <w:tcBorders>
              <w:top w:val="single" w:sz="6" w:space="0" w:color="CCCCCC"/>
              <w:bottom w:val="single" w:sz="6" w:space="0" w:color="CCCCCC"/>
            </w:tcBorders>
          </w:tcPr>
          <w:p>
            <w:pPr>
              <w:pStyle w:val="TableParagraph"/>
              <w:spacing w:before="166"/>
              <w:ind w:right="585"/>
              <w:jc w:val="right"/>
              <w:rPr>
                <w:sz w:val="20"/>
              </w:rPr>
            </w:pPr>
            <w:r>
              <w:rPr>
                <w:spacing w:val="-2"/>
                <w:w w:val="105"/>
                <w:sz w:val="20"/>
              </w:rPr>
              <w:t>USD30.52k</w:t>
            </w:r>
          </w:p>
        </w:tc>
        <w:tc>
          <w:tcPr>
            <w:tcW w:w="1521"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sz w:val="21"/>
              </w:rPr>
            </w:pPr>
            <w:r>
              <w:rPr>
                <w:spacing w:val="-2"/>
                <w:sz w:val="21"/>
              </w:rPr>
              <w:t>Interest</w:t>
            </w:r>
            <w:r>
              <w:rPr>
                <w:spacing w:val="-14"/>
                <w:sz w:val="21"/>
              </w:rPr>
              <w:t> </w:t>
            </w:r>
            <w:r>
              <w:rPr>
                <w:spacing w:val="-2"/>
                <w:sz w:val="21"/>
              </w:rPr>
              <w:t>Expense</w:t>
            </w:r>
          </w:p>
        </w:tc>
        <w:tc>
          <w:tcPr>
            <w:tcW w:w="3072" w:type="dxa"/>
            <w:tcBorders>
              <w:top w:val="single" w:sz="6" w:space="0" w:color="CCCCCC"/>
              <w:bottom w:val="single" w:sz="6" w:space="0" w:color="CCCCCC"/>
            </w:tcBorders>
          </w:tcPr>
          <w:p>
            <w:pPr>
              <w:pStyle w:val="TableParagraph"/>
              <w:spacing w:before="166"/>
              <w:ind w:right="484"/>
              <w:jc w:val="right"/>
              <w:rPr>
                <w:sz w:val="20"/>
              </w:rPr>
            </w:pPr>
            <w:r>
              <w:rPr>
                <w:spacing w:val="-4"/>
                <w:w w:val="110"/>
                <w:sz w:val="20"/>
              </w:rPr>
              <w:t>USD0</w:t>
            </w:r>
          </w:p>
        </w:tc>
        <w:tc>
          <w:tcPr>
            <w:tcW w:w="2095" w:type="dxa"/>
            <w:tcBorders>
              <w:top w:val="single" w:sz="6" w:space="0" w:color="CCCCCC"/>
              <w:bottom w:val="single" w:sz="6" w:space="0" w:color="CCCCCC"/>
            </w:tcBorders>
          </w:tcPr>
          <w:p>
            <w:pPr>
              <w:pStyle w:val="TableParagraph"/>
              <w:spacing w:before="166"/>
              <w:ind w:right="585"/>
              <w:jc w:val="right"/>
              <w:rPr>
                <w:sz w:val="20"/>
              </w:rPr>
            </w:pPr>
            <w:r>
              <w:rPr>
                <w:spacing w:val="-4"/>
                <w:w w:val="110"/>
                <w:sz w:val="20"/>
              </w:rPr>
              <w:t>USD0</w:t>
            </w:r>
          </w:p>
        </w:tc>
        <w:tc>
          <w:tcPr>
            <w:tcW w:w="1521"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sz w:val="21"/>
              </w:rPr>
            </w:pPr>
            <w:r>
              <w:rPr>
                <w:spacing w:val="-5"/>
                <w:w w:val="110"/>
                <w:sz w:val="21"/>
              </w:rPr>
              <w:t>EBT</w:t>
            </w:r>
          </w:p>
        </w:tc>
        <w:tc>
          <w:tcPr>
            <w:tcW w:w="3072" w:type="dxa"/>
            <w:tcBorders>
              <w:top w:val="single" w:sz="6" w:space="0" w:color="CCCCCC"/>
              <w:bottom w:val="single" w:sz="6" w:space="0" w:color="CCCCCC"/>
            </w:tcBorders>
          </w:tcPr>
          <w:p>
            <w:pPr>
              <w:pStyle w:val="TableParagraph"/>
              <w:spacing w:before="166"/>
              <w:ind w:right="484"/>
              <w:jc w:val="right"/>
              <w:rPr>
                <w:sz w:val="20"/>
              </w:rPr>
            </w:pPr>
            <w:r>
              <w:rPr>
                <w:spacing w:val="-2"/>
                <w:w w:val="105"/>
                <w:sz w:val="20"/>
              </w:rPr>
              <w:t>USD105.45k</w:t>
            </w:r>
          </w:p>
        </w:tc>
        <w:tc>
          <w:tcPr>
            <w:tcW w:w="2095" w:type="dxa"/>
            <w:tcBorders>
              <w:top w:val="single" w:sz="6" w:space="0" w:color="CCCCCC"/>
              <w:bottom w:val="single" w:sz="6" w:space="0" w:color="CCCCCC"/>
            </w:tcBorders>
          </w:tcPr>
          <w:p>
            <w:pPr>
              <w:pStyle w:val="TableParagraph"/>
              <w:spacing w:before="166"/>
              <w:ind w:right="585"/>
              <w:jc w:val="right"/>
              <w:rPr>
                <w:sz w:val="20"/>
              </w:rPr>
            </w:pPr>
            <w:r>
              <w:rPr>
                <w:spacing w:val="-2"/>
                <w:w w:val="105"/>
                <w:sz w:val="20"/>
              </w:rPr>
              <w:t>USD30.52k</w:t>
            </w:r>
          </w:p>
        </w:tc>
        <w:tc>
          <w:tcPr>
            <w:tcW w:w="1521"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853" w:hRule="atLeast"/>
        </w:trPr>
        <w:tc>
          <w:tcPr>
            <w:tcW w:w="3597" w:type="dxa"/>
            <w:tcBorders>
              <w:top w:val="single" w:sz="6" w:space="0" w:color="CCCCCC"/>
              <w:bottom w:val="single" w:sz="6" w:space="0" w:color="CCCCCC"/>
            </w:tcBorders>
          </w:tcPr>
          <w:p>
            <w:pPr>
              <w:pStyle w:val="TableParagraph"/>
              <w:spacing w:line="295" w:lineRule="auto" w:before="160"/>
              <w:ind w:left="55" w:right="1396"/>
              <w:rPr>
                <w:sz w:val="21"/>
              </w:rPr>
            </w:pPr>
            <w:r>
              <w:rPr>
                <w:sz w:val="21"/>
              </w:rPr>
              <w:t>Income</w:t>
            </w:r>
            <w:r>
              <w:rPr>
                <w:spacing w:val="-11"/>
                <w:sz w:val="21"/>
              </w:rPr>
              <w:t> </w:t>
            </w:r>
            <w:r>
              <w:rPr>
                <w:sz w:val="21"/>
              </w:rPr>
              <w:t>Tax</w:t>
            </w:r>
            <w:r>
              <w:rPr>
                <w:spacing w:val="-7"/>
                <w:sz w:val="21"/>
              </w:rPr>
              <w:t> </w:t>
            </w:r>
            <w:r>
              <w:rPr>
                <w:sz w:val="21"/>
              </w:rPr>
              <w:t>Expense</w:t>
            </w:r>
            <w:r>
              <w:rPr>
                <w:spacing w:val="-7"/>
                <w:sz w:val="21"/>
              </w:rPr>
              <w:t> </w:t>
            </w:r>
            <w:r>
              <w:rPr>
                <w:sz w:val="21"/>
              </w:rPr>
              <w:t>/ </w:t>
            </w:r>
            <w:r>
              <w:rPr>
                <w:spacing w:val="-2"/>
                <w:sz w:val="21"/>
              </w:rPr>
              <w:t>Benefit</w:t>
            </w:r>
          </w:p>
        </w:tc>
        <w:tc>
          <w:tcPr>
            <w:tcW w:w="3072" w:type="dxa"/>
            <w:tcBorders>
              <w:top w:val="single" w:sz="6" w:space="0" w:color="CCCCCC"/>
              <w:bottom w:val="single" w:sz="6" w:space="0" w:color="CCCCCC"/>
            </w:tcBorders>
          </w:tcPr>
          <w:p>
            <w:pPr>
              <w:pStyle w:val="TableParagraph"/>
              <w:spacing w:before="83"/>
              <w:rPr>
                <w:b/>
                <w:sz w:val="20"/>
              </w:rPr>
            </w:pPr>
          </w:p>
          <w:p>
            <w:pPr>
              <w:pStyle w:val="TableParagraph"/>
              <w:spacing w:before="0"/>
              <w:ind w:right="484"/>
              <w:jc w:val="right"/>
              <w:rPr>
                <w:sz w:val="20"/>
              </w:rPr>
            </w:pPr>
            <w:r>
              <w:rPr>
                <w:spacing w:val="-4"/>
                <w:w w:val="110"/>
                <w:sz w:val="20"/>
              </w:rPr>
              <w:t>USD0</w:t>
            </w:r>
          </w:p>
        </w:tc>
        <w:tc>
          <w:tcPr>
            <w:tcW w:w="2095" w:type="dxa"/>
            <w:tcBorders>
              <w:top w:val="single" w:sz="6" w:space="0" w:color="CCCCCC"/>
              <w:bottom w:val="single" w:sz="6" w:space="0" w:color="CCCCCC"/>
            </w:tcBorders>
          </w:tcPr>
          <w:p>
            <w:pPr>
              <w:pStyle w:val="TableParagraph"/>
              <w:spacing w:before="83"/>
              <w:rPr>
                <w:b/>
                <w:sz w:val="20"/>
              </w:rPr>
            </w:pPr>
          </w:p>
          <w:p>
            <w:pPr>
              <w:pStyle w:val="TableParagraph"/>
              <w:spacing w:before="0"/>
              <w:ind w:right="585"/>
              <w:jc w:val="right"/>
              <w:rPr>
                <w:sz w:val="20"/>
              </w:rPr>
            </w:pPr>
            <w:r>
              <w:rPr>
                <w:spacing w:val="-4"/>
                <w:w w:val="110"/>
                <w:sz w:val="20"/>
              </w:rPr>
              <w:t>USD0</w:t>
            </w:r>
          </w:p>
        </w:tc>
        <w:tc>
          <w:tcPr>
            <w:tcW w:w="1521" w:type="dxa"/>
            <w:tcBorders>
              <w:top w:val="single" w:sz="6" w:space="0" w:color="CCCCCC"/>
              <w:bottom w:val="single" w:sz="6" w:space="0" w:color="CCCCCC"/>
            </w:tcBorders>
          </w:tcPr>
          <w:p>
            <w:pPr>
              <w:pStyle w:val="TableParagraph"/>
              <w:spacing w:before="83"/>
              <w:rPr>
                <w:b/>
                <w:sz w:val="20"/>
              </w:rPr>
            </w:pPr>
          </w:p>
          <w:p>
            <w:pPr>
              <w:pStyle w:val="TableParagraph"/>
              <w:spacing w:before="0"/>
              <w:ind w:right="112"/>
              <w:jc w:val="right"/>
              <w:rPr>
                <w:sz w:val="20"/>
              </w:rPr>
            </w:pPr>
            <w:r>
              <w:rPr>
                <w:spacing w:val="-4"/>
                <w:w w:val="110"/>
                <w:sz w:val="20"/>
              </w:rPr>
              <w:t>USD0</w:t>
            </w:r>
          </w:p>
        </w:tc>
      </w:tr>
    </w:tbl>
    <w:p>
      <w:pPr>
        <w:pStyle w:val="BodyText"/>
        <w:rPr>
          <w:b/>
          <w:sz w:val="20"/>
        </w:rPr>
      </w:pPr>
    </w:p>
    <w:p>
      <w:pPr>
        <w:pStyle w:val="BodyText"/>
        <w:spacing w:before="112"/>
        <w:rPr>
          <w:b/>
          <w:sz w:val="20"/>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7"/>
        <w:gridCol w:w="3072"/>
        <w:gridCol w:w="2095"/>
        <w:gridCol w:w="1521"/>
      </w:tblGrid>
      <w:tr>
        <w:trPr>
          <w:trHeight w:val="554" w:hRule="atLeast"/>
        </w:trPr>
        <w:tc>
          <w:tcPr>
            <w:tcW w:w="3597" w:type="dxa"/>
            <w:tcBorders>
              <w:top w:val="single" w:sz="6" w:space="0" w:color="CCCCCC"/>
              <w:bottom w:val="single" w:sz="6" w:space="0" w:color="CCCCCC"/>
            </w:tcBorders>
          </w:tcPr>
          <w:p>
            <w:pPr>
              <w:pStyle w:val="TableParagraph"/>
              <w:spacing w:before="160"/>
              <w:ind w:left="55"/>
              <w:rPr>
                <w:b/>
                <w:sz w:val="21"/>
              </w:rPr>
            </w:pPr>
            <w:r>
              <w:rPr>
                <w:b/>
                <w:spacing w:val="-8"/>
                <w:sz w:val="21"/>
              </w:rPr>
              <w:t>Total</w:t>
            </w:r>
            <w:r>
              <w:rPr>
                <w:b/>
                <w:spacing w:val="-9"/>
                <w:sz w:val="21"/>
              </w:rPr>
              <w:t> </w:t>
            </w:r>
            <w:r>
              <w:rPr>
                <w:b/>
                <w:spacing w:val="-2"/>
                <w:sz w:val="21"/>
              </w:rPr>
              <w:t>Expense</w:t>
            </w:r>
          </w:p>
        </w:tc>
        <w:tc>
          <w:tcPr>
            <w:tcW w:w="3072" w:type="dxa"/>
            <w:tcBorders>
              <w:top w:val="single" w:sz="6" w:space="0" w:color="CCCCCC"/>
              <w:bottom w:val="single" w:sz="6" w:space="0" w:color="CCCCCC"/>
            </w:tcBorders>
          </w:tcPr>
          <w:p>
            <w:pPr>
              <w:pStyle w:val="TableParagraph"/>
              <w:spacing w:before="166"/>
              <w:ind w:right="484"/>
              <w:jc w:val="right"/>
              <w:rPr>
                <w:b/>
                <w:sz w:val="20"/>
              </w:rPr>
            </w:pPr>
            <w:r>
              <w:rPr>
                <w:b/>
                <w:spacing w:val="-4"/>
                <w:w w:val="105"/>
                <w:sz w:val="20"/>
              </w:rPr>
              <w:t>USD0</w:t>
            </w:r>
          </w:p>
        </w:tc>
        <w:tc>
          <w:tcPr>
            <w:tcW w:w="2095" w:type="dxa"/>
            <w:tcBorders>
              <w:top w:val="single" w:sz="6" w:space="0" w:color="CCCCCC"/>
              <w:bottom w:val="single" w:sz="6" w:space="0" w:color="CCCCCC"/>
            </w:tcBorders>
          </w:tcPr>
          <w:p>
            <w:pPr>
              <w:pStyle w:val="TableParagraph"/>
              <w:spacing w:before="166"/>
              <w:ind w:right="585"/>
              <w:jc w:val="right"/>
              <w:rPr>
                <w:b/>
                <w:sz w:val="20"/>
              </w:rPr>
            </w:pPr>
            <w:r>
              <w:rPr>
                <w:b/>
                <w:spacing w:val="-4"/>
                <w:w w:val="105"/>
                <w:sz w:val="20"/>
              </w:rPr>
              <w:t>USD0</w:t>
            </w:r>
          </w:p>
        </w:tc>
        <w:tc>
          <w:tcPr>
            <w:tcW w:w="1521" w:type="dxa"/>
            <w:tcBorders>
              <w:top w:val="single" w:sz="6" w:space="0" w:color="CCCCCC"/>
              <w:bottom w:val="single" w:sz="6" w:space="0" w:color="CCCCCC"/>
            </w:tcBorders>
          </w:tcPr>
          <w:p>
            <w:pPr>
              <w:pStyle w:val="TableParagraph"/>
              <w:spacing w:before="166"/>
              <w:ind w:right="112"/>
              <w:jc w:val="right"/>
              <w:rPr>
                <w:b/>
                <w:sz w:val="20"/>
              </w:rPr>
            </w:pPr>
            <w:r>
              <w:rPr>
                <w:b/>
                <w:spacing w:val="-4"/>
                <w:w w:val="105"/>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b/>
                <w:sz w:val="21"/>
              </w:rPr>
            </w:pPr>
            <w:r>
              <w:rPr>
                <w:b/>
                <w:spacing w:val="-2"/>
                <w:sz w:val="21"/>
              </w:rPr>
              <w:t>Net</w:t>
            </w:r>
            <w:r>
              <w:rPr>
                <w:b/>
                <w:spacing w:val="-12"/>
                <w:sz w:val="21"/>
              </w:rPr>
              <w:t> </w:t>
            </w:r>
            <w:r>
              <w:rPr>
                <w:b/>
                <w:spacing w:val="-2"/>
                <w:sz w:val="21"/>
              </w:rPr>
              <w:t>Income</w:t>
            </w:r>
          </w:p>
        </w:tc>
        <w:tc>
          <w:tcPr>
            <w:tcW w:w="3072" w:type="dxa"/>
            <w:tcBorders>
              <w:top w:val="single" w:sz="6" w:space="0" w:color="CCCCCC"/>
              <w:bottom w:val="single" w:sz="6" w:space="0" w:color="CCCCCC"/>
            </w:tcBorders>
          </w:tcPr>
          <w:p>
            <w:pPr>
              <w:pStyle w:val="TableParagraph"/>
              <w:spacing w:before="166"/>
              <w:ind w:right="484"/>
              <w:jc w:val="right"/>
              <w:rPr>
                <w:b/>
                <w:sz w:val="20"/>
              </w:rPr>
            </w:pPr>
            <w:r>
              <w:rPr>
                <w:b/>
                <w:spacing w:val="-2"/>
                <w:sz w:val="20"/>
              </w:rPr>
              <w:t>USD105.45k</w:t>
            </w:r>
          </w:p>
        </w:tc>
        <w:tc>
          <w:tcPr>
            <w:tcW w:w="2095" w:type="dxa"/>
            <w:tcBorders>
              <w:top w:val="single" w:sz="6" w:space="0" w:color="CCCCCC"/>
              <w:bottom w:val="single" w:sz="6" w:space="0" w:color="CCCCCC"/>
            </w:tcBorders>
          </w:tcPr>
          <w:p>
            <w:pPr>
              <w:pStyle w:val="TableParagraph"/>
              <w:spacing w:before="166"/>
              <w:ind w:right="585"/>
              <w:jc w:val="right"/>
              <w:rPr>
                <w:b/>
                <w:sz w:val="20"/>
              </w:rPr>
            </w:pPr>
            <w:r>
              <w:rPr>
                <w:b/>
                <w:spacing w:val="-2"/>
                <w:sz w:val="20"/>
              </w:rPr>
              <w:t>USD30.52k</w:t>
            </w:r>
          </w:p>
        </w:tc>
        <w:tc>
          <w:tcPr>
            <w:tcW w:w="1521" w:type="dxa"/>
            <w:tcBorders>
              <w:top w:val="single" w:sz="6" w:space="0" w:color="CCCCCC"/>
              <w:bottom w:val="single" w:sz="6" w:space="0" w:color="CCCCCC"/>
            </w:tcBorders>
          </w:tcPr>
          <w:p>
            <w:pPr>
              <w:pStyle w:val="TableParagraph"/>
              <w:spacing w:before="166"/>
              <w:ind w:right="112"/>
              <w:jc w:val="right"/>
              <w:rPr>
                <w:b/>
                <w:sz w:val="20"/>
              </w:rPr>
            </w:pPr>
            <w:r>
              <w:rPr>
                <w:b/>
                <w:spacing w:val="-4"/>
                <w:w w:val="105"/>
                <w:sz w:val="20"/>
              </w:rPr>
              <w:t>USD0</w:t>
            </w:r>
          </w:p>
        </w:tc>
      </w:tr>
      <w:tr>
        <w:trPr>
          <w:trHeight w:val="554" w:hRule="atLeast"/>
        </w:trPr>
        <w:tc>
          <w:tcPr>
            <w:tcW w:w="3597" w:type="dxa"/>
            <w:tcBorders>
              <w:top w:val="single" w:sz="6" w:space="0" w:color="CCCCCC"/>
              <w:bottom w:val="single" w:sz="6" w:space="0" w:color="CCCCCC"/>
            </w:tcBorders>
          </w:tcPr>
          <w:p>
            <w:pPr>
              <w:pStyle w:val="TableParagraph"/>
              <w:spacing w:before="160"/>
              <w:ind w:left="55"/>
              <w:rPr>
                <w:b/>
                <w:sz w:val="21"/>
              </w:rPr>
            </w:pPr>
            <w:r>
              <w:rPr>
                <w:b/>
                <w:sz w:val="21"/>
              </w:rPr>
              <w:t>Net</w:t>
            </w:r>
            <w:r>
              <w:rPr>
                <w:b/>
                <w:spacing w:val="-15"/>
                <w:sz w:val="21"/>
              </w:rPr>
              <w:t> </w:t>
            </w:r>
            <w:r>
              <w:rPr>
                <w:b/>
                <w:sz w:val="21"/>
              </w:rPr>
              <w:t>Income</w:t>
            </w:r>
            <w:r>
              <w:rPr>
                <w:b/>
                <w:spacing w:val="-13"/>
                <w:sz w:val="21"/>
              </w:rPr>
              <w:t> </w:t>
            </w:r>
            <w:r>
              <w:rPr>
                <w:b/>
                <w:spacing w:val="-5"/>
                <w:sz w:val="21"/>
              </w:rPr>
              <w:t>(%)</w:t>
            </w:r>
          </w:p>
        </w:tc>
        <w:tc>
          <w:tcPr>
            <w:tcW w:w="3072" w:type="dxa"/>
            <w:tcBorders>
              <w:top w:val="single" w:sz="6" w:space="0" w:color="CCCCCC"/>
              <w:bottom w:val="single" w:sz="6" w:space="0" w:color="CCCCCC"/>
            </w:tcBorders>
          </w:tcPr>
          <w:p>
            <w:pPr>
              <w:pStyle w:val="TableParagraph"/>
              <w:spacing w:before="166"/>
              <w:ind w:right="484"/>
              <w:jc w:val="right"/>
              <w:rPr>
                <w:b/>
                <w:sz w:val="20"/>
              </w:rPr>
            </w:pPr>
            <w:r>
              <w:rPr>
                <w:b/>
                <w:spacing w:val="-4"/>
                <w:sz w:val="20"/>
              </w:rPr>
              <w:t>100%</w:t>
            </w:r>
          </w:p>
        </w:tc>
        <w:tc>
          <w:tcPr>
            <w:tcW w:w="2095" w:type="dxa"/>
            <w:tcBorders>
              <w:top w:val="single" w:sz="6" w:space="0" w:color="CCCCCC"/>
              <w:bottom w:val="single" w:sz="6" w:space="0" w:color="CCCCCC"/>
            </w:tcBorders>
          </w:tcPr>
          <w:p>
            <w:pPr>
              <w:pStyle w:val="TableParagraph"/>
              <w:spacing w:before="166"/>
              <w:ind w:right="585"/>
              <w:jc w:val="right"/>
              <w:rPr>
                <w:b/>
                <w:sz w:val="20"/>
              </w:rPr>
            </w:pPr>
            <w:r>
              <w:rPr>
                <w:b/>
                <w:spacing w:val="-4"/>
                <w:sz w:val="20"/>
              </w:rPr>
              <w:t>100%</w:t>
            </w:r>
          </w:p>
        </w:tc>
        <w:tc>
          <w:tcPr>
            <w:tcW w:w="1521" w:type="dxa"/>
            <w:tcBorders>
              <w:top w:val="single" w:sz="6" w:space="0" w:color="CCCCCC"/>
              <w:bottom w:val="single" w:sz="6" w:space="0" w:color="CCCCCC"/>
            </w:tcBorders>
          </w:tcPr>
          <w:p>
            <w:pPr>
              <w:pStyle w:val="TableParagraph"/>
              <w:spacing w:before="166"/>
              <w:ind w:right="114"/>
              <w:jc w:val="right"/>
              <w:rPr>
                <w:b/>
                <w:sz w:val="20"/>
              </w:rPr>
            </w:pPr>
            <w:r>
              <w:rPr>
                <w:b/>
                <w:spacing w:val="-5"/>
                <w:w w:val="105"/>
                <w:sz w:val="20"/>
              </w:rPr>
              <w:t>0%</w:t>
            </w:r>
          </w:p>
        </w:tc>
      </w:tr>
    </w:tbl>
    <w:p>
      <w:pPr>
        <w:pStyle w:val="BodyText"/>
        <w:rPr>
          <w:b/>
          <w:sz w:val="20"/>
        </w:rPr>
      </w:pPr>
    </w:p>
    <w:p>
      <w:pPr>
        <w:pStyle w:val="BodyText"/>
        <w:spacing w:before="59"/>
        <w:rPr>
          <w:b/>
          <w:sz w:val="20"/>
        </w:rPr>
      </w:pPr>
      <w:r>
        <w:rPr/>
        <mc:AlternateContent>
          <mc:Choice Requires="wps">
            <w:drawing>
              <wp:anchor distT="0" distB="0" distL="0" distR="0" allowOverlap="1" layoutInCell="1" locked="0" behindDoc="1" simplePos="0" relativeHeight="487663616">
                <wp:simplePos x="0" y="0"/>
                <wp:positionH relativeFrom="page">
                  <wp:posOffset>540000</wp:posOffset>
                </wp:positionH>
                <wp:positionV relativeFrom="paragraph">
                  <wp:posOffset>200198</wp:posOffset>
                </wp:positionV>
                <wp:extent cx="6480175" cy="9525"/>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6480175" cy="9525"/>
                        </a:xfrm>
                        <a:custGeom>
                          <a:avLst/>
                          <a:gdLst/>
                          <a:ahLst/>
                          <a:cxnLst/>
                          <a:rect l="l" t="t" r="r" b="b"/>
                          <a:pathLst>
                            <a:path w="6480175" h="9525">
                              <a:moveTo>
                                <a:pt x="6480000" y="9525"/>
                              </a:moveTo>
                              <a:lnTo>
                                <a:pt x="0" y="9525"/>
                              </a:lnTo>
                              <a:lnTo>
                                <a:pt x="9525" y="0"/>
                              </a:lnTo>
                              <a:lnTo>
                                <a:pt x="6470475" y="0"/>
                              </a:lnTo>
                              <a:lnTo>
                                <a:pt x="6480000"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688pt;margin-top:15.763676pt;width:510.25pt;height:.75pt;mso-position-horizontal-relative:page;mso-position-vertical-relative:paragraph;z-index:-15652864;mso-wrap-distance-left:0;mso-wrap-distance-right:0" id="docshape122" coordorigin="850,315" coordsize="10205,15" path="m11055,330l850,330,865,315,11040,315,11055,330xe" filled="true" fillcolor="#cccccc" stroked="false">
                <v:path arrowok="t"/>
                <v:fill type="solid"/>
                <w10:wrap type="topAndBottom"/>
              </v:shape>
            </w:pict>
          </mc:Fallback>
        </mc:AlternateContent>
      </w:r>
    </w:p>
    <w:p>
      <w:pPr>
        <w:pStyle w:val="BodyText"/>
        <w:rPr>
          <w:b/>
          <w:sz w:val="6"/>
        </w:rPr>
      </w:pPr>
    </w:p>
    <w:p>
      <w:pPr>
        <w:spacing w:after="0"/>
        <w:rPr>
          <w:sz w:val="6"/>
        </w:rPr>
        <w:sectPr>
          <w:pgSz w:w="11910" w:h="16840"/>
          <w:pgMar w:header="0" w:footer="450" w:top="1040" w:bottom="640" w:left="600" w:right="700"/>
        </w:sectPr>
      </w:pPr>
    </w:p>
    <w:p>
      <w:pPr>
        <w:spacing w:line="295" w:lineRule="auto" w:before="91"/>
        <w:ind w:left="265" w:right="38" w:firstLine="0"/>
        <w:jc w:val="left"/>
        <w:rPr>
          <w:sz w:val="21"/>
        </w:rPr>
      </w:pPr>
      <w:r>
        <w:rPr>
          <w:sz w:val="21"/>
        </w:rPr>
        <w:t>Retained</w:t>
      </w:r>
      <w:r>
        <w:rPr>
          <w:spacing w:val="-16"/>
          <w:sz w:val="21"/>
        </w:rPr>
        <w:t> </w:t>
      </w:r>
      <w:r>
        <w:rPr>
          <w:sz w:val="21"/>
        </w:rPr>
        <w:t>Earning </w:t>
      </w:r>
      <w:r>
        <w:rPr>
          <w:spacing w:val="-2"/>
          <w:sz w:val="21"/>
        </w:rPr>
        <w:t>Opening</w:t>
      </w:r>
    </w:p>
    <w:p>
      <w:pPr>
        <w:spacing w:line="240" w:lineRule="auto" w:before="13"/>
        <w:rPr>
          <w:sz w:val="20"/>
        </w:rPr>
      </w:pPr>
      <w:r>
        <w:rPr/>
        <w:br w:type="column"/>
      </w:r>
      <w:r>
        <w:rPr>
          <w:sz w:val="20"/>
        </w:rPr>
      </w:r>
    </w:p>
    <w:p>
      <w:pPr>
        <w:tabs>
          <w:tab w:pos="1647" w:val="left" w:leader="none"/>
          <w:tab w:pos="3641" w:val="left" w:leader="none"/>
        </w:tabs>
        <w:spacing w:before="0"/>
        <w:ind w:left="265" w:right="0" w:firstLine="0"/>
        <w:jc w:val="left"/>
        <w:rPr>
          <w:sz w:val="20"/>
        </w:rPr>
      </w:pPr>
      <w:r>
        <w:rPr>
          <w:spacing w:val="-4"/>
          <w:w w:val="105"/>
          <w:sz w:val="20"/>
        </w:rPr>
        <w:t>USD0</w:t>
      </w:r>
      <w:r>
        <w:rPr>
          <w:sz w:val="20"/>
        </w:rPr>
        <w:tab/>
      </w:r>
      <w:r>
        <w:rPr>
          <w:spacing w:val="-2"/>
          <w:w w:val="105"/>
          <w:sz w:val="20"/>
        </w:rPr>
        <w:t>USD105.45k</w:t>
      </w:r>
      <w:r>
        <w:rPr>
          <w:sz w:val="20"/>
        </w:rPr>
        <w:tab/>
      </w:r>
      <w:r>
        <w:rPr>
          <w:spacing w:val="-2"/>
          <w:w w:val="105"/>
          <w:sz w:val="20"/>
        </w:rPr>
        <w:t>USD135.97k</w:t>
      </w:r>
    </w:p>
    <w:p>
      <w:pPr>
        <w:spacing w:after="0"/>
        <w:jc w:val="left"/>
        <w:rPr>
          <w:sz w:val="20"/>
        </w:rPr>
        <w:sectPr>
          <w:type w:val="continuous"/>
          <w:pgSz w:w="11910" w:h="16840"/>
          <w:pgMar w:header="0" w:footer="450" w:top="0" w:bottom="0" w:left="600" w:right="700"/>
          <w:cols w:num="2" w:equalWidth="0">
            <w:col w:w="1913" w:space="3716"/>
            <w:col w:w="4981"/>
          </w:cols>
        </w:sectPr>
      </w:pPr>
    </w:p>
    <w:p>
      <w:pPr>
        <w:pStyle w:val="BodyText"/>
        <w:rPr>
          <w:sz w:val="8"/>
        </w:rPr>
      </w:pPr>
    </w:p>
    <w:p>
      <w:pPr>
        <w:pStyle w:val="BodyText"/>
        <w:spacing w:line="20" w:lineRule="exact"/>
        <w:ind w:left="250"/>
        <w:rPr>
          <w:sz w:val="2"/>
        </w:rPr>
      </w:pPr>
      <w:r>
        <w:rPr>
          <w:sz w:val="2"/>
        </w:rPr>
        <mc:AlternateContent>
          <mc:Choice Requires="wps">
            <w:drawing>
              <wp:inline distT="0" distB="0" distL="0" distR="0">
                <wp:extent cx="6480175" cy="9525"/>
                <wp:effectExtent l="0" t="0" r="0" b="0"/>
                <wp:docPr id="216" name="Group 216"/>
                <wp:cNvGraphicFramePr>
                  <a:graphicFrameLocks/>
                </wp:cNvGraphicFramePr>
                <a:graphic>
                  <a:graphicData uri="http://schemas.microsoft.com/office/word/2010/wordprocessingGroup">
                    <wpg:wgp>
                      <wpg:cNvPr id="216" name="Group 216"/>
                      <wpg:cNvGrpSpPr/>
                      <wpg:grpSpPr>
                        <a:xfrm>
                          <a:off x="0" y="0"/>
                          <a:ext cx="6480175" cy="9525"/>
                          <a:chExt cx="6480175" cy="9525"/>
                        </a:xfrm>
                      </wpg:grpSpPr>
                      <wps:wsp>
                        <wps:cNvPr id="217" name="Graphic 217"/>
                        <wps:cNvSpPr/>
                        <wps:spPr>
                          <a:xfrm>
                            <a:off x="-8"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510.25pt;height:.75pt;mso-position-horizontal-relative:char;mso-position-vertical-relative:line" id="docshapegroup123" coordorigin="0,0" coordsize="10205,15">
                <v:shape style="position:absolute;left:-1;top:0;width:10205;height:15" id="docshape124" coordorigin="0,0" coordsize="10205,15" path="m4179,15l4164,0,15,0,0,15,4179,15xm6217,15l6202,0,4194,0,4179,15,6217,15xm8211,15l8196,0,6232,0,6217,15,8211,15xm10205,15l10190,0,8226,0,8211,15,10205,15xe" filled="true" fillcolor="#cccccc" stroked="false">
                  <v:path arrowok="t"/>
                  <v:fill type="solid"/>
                </v:shape>
              </v:group>
            </w:pict>
          </mc:Fallback>
        </mc:AlternateContent>
      </w:r>
      <w:r>
        <w:rPr>
          <w:sz w:val="2"/>
        </w:rPr>
      </w:r>
    </w:p>
    <w:p>
      <w:pPr>
        <w:tabs>
          <w:tab w:pos="5894" w:val="left" w:leader="none"/>
          <w:tab w:pos="7888" w:val="left" w:leader="none"/>
          <w:tab w:pos="9881" w:val="left" w:leader="none"/>
        </w:tabs>
        <w:spacing w:before="155"/>
        <w:ind w:left="265" w:right="0" w:firstLine="0"/>
        <w:jc w:val="left"/>
        <w:rPr>
          <w:sz w:val="20"/>
        </w:rPr>
      </w:pPr>
      <w:r>
        <w:rPr>
          <w:sz w:val="21"/>
        </w:rPr>
        <w:t>Owner's</w:t>
      </w:r>
      <w:r>
        <w:rPr>
          <w:spacing w:val="9"/>
          <w:sz w:val="21"/>
        </w:rPr>
        <w:t> </w:t>
      </w:r>
      <w:r>
        <w:rPr>
          <w:spacing w:val="-2"/>
          <w:sz w:val="21"/>
        </w:rPr>
        <w:t>Distribution</w:t>
      </w:r>
      <w:r>
        <w:rPr>
          <w:sz w:val="21"/>
        </w:rPr>
        <w:tab/>
      </w:r>
      <w:r>
        <w:rPr>
          <w:spacing w:val="-4"/>
          <w:sz w:val="20"/>
        </w:rPr>
        <w:t>USD0</w:t>
      </w:r>
      <w:r>
        <w:rPr>
          <w:sz w:val="20"/>
        </w:rPr>
        <w:tab/>
      </w:r>
      <w:r>
        <w:rPr>
          <w:spacing w:val="-4"/>
          <w:sz w:val="20"/>
        </w:rPr>
        <w:t>USD0</w:t>
      </w:r>
      <w:r>
        <w:rPr>
          <w:sz w:val="20"/>
        </w:rPr>
        <w:tab/>
      </w:r>
      <w:r>
        <w:rPr>
          <w:spacing w:val="-4"/>
          <w:sz w:val="20"/>
        </w:rPr>
        <w:t>USD0</w:t>
      </w:r>
    </w:p>
    <w:p>
      <w:pPr>
        <w:pStyle w:val="BodyText"/>
        <w:spacing w:before="10"/>
        <w:rPr>
          <w:sz w:val="10"/>
        </w:rPr>
      </w:pPr>
      <w:r>
        <w:rPr/>
        <mc:AlternateContent>
          <mc:Choice Requires="wps">
            <w:drawing>
              <wp:anchor distT="0" distB="0" distL="0" distR="0" allowOverlap="1" layoutInCell="1" locked="0" behindDoc="1" simplePos="0" relativeHeight="487664640">
                <wp:simplePos x="0" y="0"/>
                <wp:positionH relativeFrom="page">
                  <wp:posOffset>539991</wp:posOffset>
                </wp:positionH>
                <wp:positionV relativeFrom="paragraph">
                  <wp:posOffset>95518</wp:posOffset>
                </wp:positionV>
                <wp:extent cx="6480175" cy="9525"/>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6480175" cy="9525"/>
                        </a:xfrm>
                        <a:custGeom>
                          <a:avLst/>
                          <a:gdLst/>
                          <a:ahLst/>
                          <a:cxnLst/>
                          <a:rect l="l" t="t" r="r" b="b"/>
                          <a:pathLst>
                            <a:path w="6480175" h="9525">
                              <a:moveTo>
                                <a:pt x="2653741" y="9525"/>
                              </a:moveTo>
                              <a:lnTo>
                                <a:pt x="2644216" y="0"/>
                              </a:lnTo>
                              <a:lnTo>
                                <a:pt x="9525" y="0"/>
                              </a:lnTo>
                              <a:lnTo>
                                <a:pt x="0" y="9525"/>
                              </a:lnTo>
                              <a:lnTo>
                                <a:pt x="2653741" y="9525"/>
                              </a:lnTo>
                              <a:close/>
                            </a:path>
                            <a:path w="6480175" h="9525">
                              <a:moveTo>
                                <a:pt x="3947909" y="9525"/>
                              </a:moveTo>
                              <a:lnTo>
                                <a:pt x="3938384" y="0"/>
                              </a:lnTo>
                              <a:lnTo>
                                <a:pt x="2663266" y="0"/>
                              </a:lnTo>
                              <a:lnTo>
                                <a:pt x="2653741" y="9525"/>
                              </a:lnTo>
                              <a:lnTo>
                                <a:pt x="3947909" y="9525"/>
                              </a:lnTo>
                              <a:close/>
                            </a:path>
                            <a:path w="6480175" h="9525">
                              <a:moveTo>
                                <a:pt x="5213959" y="9525"/>
                              </a:moveTo>
                              <a:lnTo>
                                <a:pt x="5204434" y="0"/>
                              </a:lnTo>
                              <a:lnTo>
                                <a:pt x="3957434" y="0"/>
                              </a:lnTo>
                              <a:lnTo>
                                <a:pt x="3947909" y="9525"/>
                              </a:lnTo>
                              <a:lnTo>
                                <a:pt x="5213959" y="9525"/>
                              </a:lnTo>
                              <a:close/>
                            </a:path>
                            <a:path w="6480175" h="9525">
                              <a:moveTo>
                                <a:pt x="6479997" y="9525"/>
                              </a:moveTo>
                              <a:lnTo>
                                <a:pt x="6470472" y="0"/>
                              </a:lnTo>
                              <a:lnTo>
                                <a:pt x="5223484" y="0"/>
                              </a:lnTo>
                              <a:lnTo>
                                <a:pt x="5213959" y="9525"/>
                              </a:lnTo>
                              <a:lnTo>
                                <a:pt x="6479997" y="9525"/>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style="position:absolute;margin-left:42.519001pt;margin-top:7.521133pt;width:510.25pt;height:.75pt;mso-position-horizontal-relative:page;mso-position-vertical-relative:paragraph;z-index:-15651840;mso-wrap-distance-left:0;mso-wrap-distance-right:0" id="docshape125" coordorigin="850,150" coordsize="10205,15" path="m5030,165l5015,150,865,150,850,165,5030,165xm7068,165l7053,150,5045,150,5030,165,7068,165xm9061,165l9046,150,7083,150,7068,165,9061,165xm11055,165l11040,150,9076,150,9061,165,11055,165xe" filled="true" fillcolor="#cccccc" stroked="false">
                <v:path arrowok="t"/>
                <v:fill type="solid"/>
                <w10:wrap type="topAndBottom"/>
              </v:shape>
            </w:pict>
          </mc:Fallback>
        </mc:AlternateContent>
      </w:r>
    </w:p>
    <w:p>
      <w:pPr>
        <w:pStyle w:val="BodyText"/>
        <w:rPr>
          <w:sz w:val="6"/>
        </w:rPr>
      </w:pPr>
    </w:p>
    <w:p>
      <w:pPr>
        <w:spacing w:after="0"/>
        <w:rPr>
          <w:sz w:val="6"/>
        </w:rPr>
        <w:sectPr>
          <w:type w:val="continuous"/>
          <w:pgSz w:w="11910" w:h="16840"/>
          <w:pgMar w:header="0" w:footer="450" w:top="0" w:bottom="0" w:left="600" w:right="700"/>
        </w:sectPr>
      </w:pPr>
    </w:p>
    <w:p>
      <w:pPr>
        <w:spacing w:line="295" w:lineRule="auto" w:before="76"/>
        <w:ind w:left="250" w:right="38" w:firstLine="0"/>
        <w:jc w:val="left"/>
        <w:rPr>
          <w:b/>
          <w:sz w:val="21"/>
        </w:rPr>
      </w:pPr>
      <w:r>
        <w:rPr>
          <w:b/>
          <w:spacing w:val="-4"/>
          <w:sz w:val="21"/>
        </w:rPr>
        <w:t>Retained</w:t>
      </w:r>
      <w:r>
        <w:rPr>
          <w:b/>
          <w:spacing w:val="-12"/>
          <w:sz w:val="21"/>
        </w:rPr>
        <w:t> </w:t>
      </w:r>
      <w:r>
        <w:rPr>
          <w:b/>
          <w:spacing w:val="-4"/>
          <w:sz w:val="21"/>
        </w:rPr>
        <w:t>Earning </w:t>
      </w:r>
      <w:r>
        <w:rPr>
          <w:b/>
          <w:spacing w:val="-2"/>
          <w:sz w:val="21"/>
        </w:rPr>
        <w:t>Closing</w:t>
      </w:r>
    </w:p>
    <w:p>
      <w:pPr>
        <w:tabs>
          <w:tab w:pos="2244" w:val="left" w:leader="none"/>
          <w:tab w:pos="4237" w:val="left" w:leader="none"/>
        </w:tabs>
        <w:spacing w:before="231"/>
        <w:ind w:left="250" w:right="0" w:firstLine="0"/>
        <w:jc w:val="left"/>
        <w:rPr>
          <w:b/>
          <w:sz w:val="20"/>
        </w:rPr>
      </w:pPr>
      <w:r>
        <w:rPr/>
        <w:br w:type="column"/>
      </w:r>
      <w:r>
        <w:rPr>
          <w:b/>
          <w:spacing w:val="-2"/>
          <w:sz w:val="20"/>
        </w:rPr>
        <w:t>USD105.45k</w:t>
      </w:r>
      <w:r>
        <w:rPr>
          <w:b/>
          <w:sz w:val="20"/>
        </w:rPr>
        <w:tab/>
      </w:r>
      <w:r>
        <w:rPr>
          <w:b/>
          <w:spacing w:val="-2"/>
          <w:sz w:val="20"/>
        </w:rPr>
        <w:t>USD135.97k</w:t>
      </w:r>
      <w:r>
        <w:rPr>
          <w:b/>
          <w:sz w:val="20"/>
        </w:rPr>
        <w:tab/>
      </w:r>
      <w:r>
        <w:rPr>
          <w:b/>
          <w:spacing w:val="-2"/>
          <w:sz w:val="20"/>
        </w:rPr>
        <w:t>USD135.97k</w:t>
      </w:r>
    </w:p>
    <w:p>
      <w:pPr>
        <w:spacing w:after="0"/>
        <w:jc w:val="left"/>
        <w:rPr>
          <w:sz w:val="20"/>
        </w:rPr>
        <w:sectPr>
          <w:type w:val="continuous"/>
          <w:pgSz w:w="11910" w:h="16840"/>
          <w:pgMar w:header="0" w:footer="450" w:top="0" w:bottom="0" w:left="600" w:right="700"/>
          <w:cols w:num="2" w:equalWidth="0">
            <w:col w:w="1926" w:space="3094"/>
            <w:col w:w="5590"/>
          </w:cols>
        </w:sect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8"/>
        <w:gridCol w:w="2564"/>
        <w:gridCol w:w="2140"/>
        <w:gridCol w:w="1544"/>
      </w:tblGrid>
      <w:tr>
        <w:trPr>
          <w:trHeight w:val="674" w:hRule="atLeast"/>
        </w:trPr>
        <w:tc>
          <w:tcPr>
            <w:tcW w:w="4038" w:type="dxa"/>
          </w:tcPr>
          <w:p>
            <w:pPr>
              <w:pStyle w:val="TableParagraph"/>
              <w:spacing w:before="3"/>
              <w:ind w:left="40"/>
              <w:rPr>
                <w:sz w:val="33"/>
              </w:rPr>
            </w:pPr>
            <w:bookmarkStart w:name="Projected Cash Flow" w:id="109"/>
            <w:bookmarkEnd w:id="109"/>
            <w:r>
              <w:rPr/>
            </w:r>
            <w:bookmarkStart w:name="_bookmark52" w:id="110"/>
            <w:bookmarkEnd w:id="110"/>
            <w:r>
              <w:rPr/>
            </w:r>
            <w:r>
              <w:rPr>
                <w:color w:val="1A5D1F"/>
                <w:sz w:val="33"/>
              </w:rPr>
              <w:t>Projected</w:t>
            </w:r>
            <w:r>
              <w:rPr>
                <w:color w:val="1A5D1F"/>
                <w:spacing w:val="9"/>
                <w:sz w:val="33"/>
              </w:rPr>
              <w:t> </w:t>
            </w:r>
            <w:r>
              <w:rPr>
                <w:color w:val="1A5D1F"/>
                <w:sz w:val="33"/>
              </w:rPr>
              <w:t>Cash</w:t>
            </w:r>
            <w:r>
              <w:rPr>
                <w:color w:val="1A5D1F"/>
                <w:spacing w:val="9"/>
                <w:sz w:val="33"/>
              </w:rPr>
              <w:t> </w:t>
            </w:r>
            <w:r>
              <w:rPr>
                <w:color w:val="1A5D1F"/>
                <w:spacing w:val="-4"/>
                <w:sz w:val="33"/>
              </w:rPr>
              <w:t>Flow</w:t>
            </w:r>
          </w:p>
        </w:tc>
        <w:tc>
          <w:tcPr>
            <w:tcW w:w="6248" w:type="dxa"/>
            <w:gridSpan w:val="3"/>
          </w:tcPr>
          <w:p>
            <w:pPr>
              <w:pStyle w:val="TableParagraph"/>
              <w:spacing w:before="0"/>
              <w:rPr>
                <w:rFonts w:ascii="Times New Roman"/>
                <w:sz w:val="20"/>
              </w:rPr>
            </w:pPr>
          </w:p>
        </w:tc>
      </w:tr>
      <w:tr>
        <w:trPr>
          <w:trHeight w:val="733" w:hRule="atLeast"/>
        </w:trPr>
        <w:tc>
          <w:tcPr>
            <w:tcW w:w="4038" w:type="dxa"/>
            <w:tcBorders>
              <w:bottom w:val="single" w:sz="6" w:space="0" w:color="CCCCCC"/>
            </w:tcBorders>
          </w:tcPr>
          <w:p>
            <w:pPr>
              <w:pStyle w:val="TableParagraph"/>
              <w:spacing w:before="0"/>
              <w:rPr>
                <w:rFonts w:ascii="Times New Roman"/>
                <w:sz w:val="20"/>
              </w:rPr>
            </w:pPr>
          </w:p>
        </w:tc>
        <w:tc>
          <w:tcPr>
            <w:tcW w:w="2564" w:type="dxa"/>
            <w:tcBorders>
              <w:bottom w:val="single" w:sz="6" w:space="0" w:color="CCCCCC"/>
            </w:tcBorders>
          </w:tcPr>
          <w:p>
            <w:pPr>
              <w:pStyle w:val="TableParagraph"/>
              <w:spacing w:before="36"/>
              <w:rPr>
                <w:b/>
                <w:sz w:val="21"/>
              </w:rPr>
            </w:pPr>
          </w:p>
          <w:p>
            <w:pPr>
              <w:pStyle w:val="TableParagraph"/>
              <w:spacing w:before="0"/>
              <w:ind w:right="508"/>
              <w:jc w:val="right"/>
              <w:rPr>
                <w:b/>
                <w:sz w:val="21"/>
              </w:rPr>
            </w:pPr>
            <w:r>
              <w:rPr>
                <w:b/>
                <w:sz w:val="21"/>
              </w:rPr>
              <w:t>2025-</w:t>
            </w:r>
            <w:r>
              <w:rPr>
                <w:b/>
                <w:spacing w:val="-5"/>
                <w:sz w:val="21"/>
              </w:rPr>
              <w:t>26</w:t>
            </w:r>
          </w:p>
        </w:tc>
        <w:tc>
          <w:tcPr>
            <w:tcW w:w="2140" w:type="dxa"/>
            <w:tcBorders>
              <w:bottom w:val="single" w:sz="6" w:space="0" w:color="CCCCCC"/>
            </w:tcBorders>
          </w:tcPr>
          <w:p>
            <w:pPr>
              <w:pStyle w:val="TableParagraph"/>
              <w:spacing w:before="36"/>
              <w:rPr>
                <w:b/>
                <w:sz w:val="21"/>
              </w:rPr>
            </w:pPr>
          </w:p>
          <w:p>
            <w:pPr>
              <w:pStyle w:val="TableParagraph"/>
              <w:spacing w:before="0"/>
              <w:ind w:right="608"/>
              <w:jc w:val="right"/>
              <w:rPr>
                <w:b/>
                <w:sz w:val="21"/>
              </w:rPr>
            </w:pPr>
            <w:r>
              <w:rPr>
                <w:b/>
                <w:sz w:val="21"/>
              </w:rPr>
              <w:t>2026-</w:t>
            </w:r>
            <w:r>
              <w:rPr>
                <w:b/>
                <w:spacing w:val="-5"/>
                <w:sz w:val="21"/>
              </w:rPr>
              <w:t>27</w:t>
            </w:r>
          </w:p>
        </w:tc>
        <w:tc>
          <w:tcPr>
            <w:tcW w:w="1544" w:type="dxa"/>
            <w:tcBorders>
              <w:bottom w:val="single" w:sz="6" w:space="0" w:color="CCCCCC"/>
            </w:tcBorders>
          </w:tcPr>
          <w:p>
            <w:pPr>
              <w:pStyle w:val="TableParagraph"/>
              <w:spacing w:before="36"/>
              <w:rPr>
                <w:b/>
                <w:sz w:val="21"/>
              </w:rPr>
            </w:pPr>
          </w:p>
          <w:p>
            <w:pPr>
              <w:pStyle w:val="TableParagraph"/>
              <w:spacing w:before="0"/>
              <w:ind w:right="113"/>
              <w:jc w:val="right"/>
              <w:rPr>
                <w:b/>
                <w:sz w:val="21"/>
              </w:rPr>
            </w:pPr>
            <w:r>
              <w:rPr>
                <w:b/>
                <w:sz w:val="21"/>
              </w:rPr>
              <w:t>2027-</w:t>
            </w:r>
            <w:r>
              <w:rPr>
                <w:b/>
                <w:spacing w:val="-5"/>
                <w:sz w:val="21"/>
              </w:rPr>
              <w:t>28</w:t>
            </w:r>
          </w:p>
        </w:tc>
      </w:tr>
      <w:tr>
        <w:trPr>
          <w:trHeight w:val="554" w:hRule="atLeast"/>
        </w:trPr>
        <w:tc>
          <w:tcPr>
            <w:tcW w:w="4038" w:type="dxa"/>
            <w:tcBorders>
              <w:top w:val="single" w:sz="6" w:space="0" w:color="CCCCCC"/>
              <w:bottom w:val="single" w:sz="6" w:space="0" w:color="CCCCCC"/>
            </w:tcBorders>
          </w:tcPr>
          <w:p>
            <w:pPr>
              <w:pStyle w:val="TableParagraph"/>
              <w:spacing w:before="160"/>
              <w:ind w:left="55"/>
              <w:rPr>
                <w:b/>
                <w:sz w:val="21"/>
              </w:rPr>
            </w:pPr>
            <w:r>
              <w:rPr>
                <w:b/>
                <w:sz w:val="21"/>
              </w:rPr>
              <w:t>Cash</w:t>
            </w:r>
            <w:r>
              <w:rPr>
                <w:b/>
                <w:spacing w:val="13"/>
                <w:sz w:val="21"/>
              </w:rPr>
              <w:t> </w:t>
            </w:r>
            <w:r>
              <w:rPr>
                <w:b/>
                <w:spacing w:val="-2"/>
                <w:sz w:val="21"/>
              </w:rPr>
              <w:t>Received</w:t>
            </w:r>
          </w:p>
        </w:tc>
        <w:tc>
          <w:tcPr>
            <w:tcW w:w="2564" w:type="dxa"/>
            <w:tcBorders>
              <w:top w:val="single" w:sz="6" w:space="0" w:color="CCCCCC"/>
              <w:bottom w:val="single" w:sz="6" w:space="0" w:color="CCCCCC"/>
            </w:tcBorders>
          </w:tcPr>
          <w:p>
            <w:pPr>
              <w:pStyle w:val="TableParagraph"/>
              <w:spacing w:before="166"/>
              <w:ind w:right="508"/>
              <w:jc w:val="right"/>
              <w:rPr>
                <w:b/>
                <w:sz w:val="20"/>
              </w:rPr>
            </w:pPr>
            <w:r>
              <w:rPr>
                <w:b/>
                <w:spacing w:val="-2"/>
                <w:sz w:val="20"/>
              </w:rPr>
              <w:t>USD105,450</w:t>
            </w:r>
          </w:p>
        </w:tc>
        <w:tc>
          <w:tcPr>
            <w:tcW w:w="2140" w:type="dxa"/>
            <w:tcBorders>
              <w:top w:val="single" w:sz="6" w:space="0" w:color="CCCCCC"/>
              <w:bottom w:val="single" w:sz="6" w:space="0" w:color="CCCCCC"/>
            </w:tcBorders>
          </w:tcPr>
          <w:p>
            <w:pPr>
              <w:pStyle w:val="TableParagraph"/>
              <w:spacing w:before="166"/>
              <w:ind w:right="608"/>
              <w:jc w:val="right"/>
              <w:rPr>
                <w:b/>
                <w:sz w:val="20"/>
              </w:rPr>
            </w:pPr>
            <w:r>
              <w:rPr>
                <w:b/>
                <w:spacing w:val="-2"/>
                <w:sz w:val="20"/>
              </w:rPr>
              <w:t>USD30,525</w:t>
            </w:r>
          </w:p>
        </w:tc>
        <w:tc>
          <w:tcPr>
            <w:tcW w:w="1544" w:type="dxa"/>
            <w:tcBorders>
              <w:top w:val="single" w:sz="6" w:space="0" w:color="CCCCCC"/>
              <w:bottom w:val="single" w:sz="6" w:space="0" w:color="CCCCCC"/>
            </w:tcBorders>
          </w:tcPr>
          <w:p>
            <w:pPr>
              <w:pStyle w:val="TableParagraph"/>
              <w:spacing w:before="166"/>
              <w:ind w:right="113"/>
              <w:jc w:val="right"/>
              <w:rPr>
                <w:b/>
                <w:sz w:val="20"/>
              </w:rPr>
            </w:pPr>
            <w:r>
              <w:rPr>
                <w:b/>
                <w:spacing w:val="-4"/>
                <w:w w:val="105"/>
                <w:sz w:val="20"/>
              </w:rPr>
              <w:t>USD0</w:t>
            </w:r>
          </w:p>
        </w:tc>
      </w:tr>
      <w:tr>
        <w:trPr>
          <w:trHeight w:val="554" w:hRule="atLeast"/>
        </w:trPr>
        <w:tc>
          <w:tcPr>
            <w:tcW w:w="4038" w:type="dxa"/>
            <w:tcBorders>
              <w:top w:val="single" w:sz="6" w:space="0" w:color="CCCCCC"/>
              <w:bottom w:val="single" w:sz="6" w:space="0" w:color="CCCCCC"/>
            </w:tcBorders>
          </w:tcPr>
          <w:p>
            <w:pPr>
              <w:pStyle w:val="TableParagraph"/>
              <w:spacing w:before="160"/>
              <w:ind w:left="55"/>
              <w:rPr>
                <w:b/>
                <w:sz w:val="21"/>
              </w:rPr>
            </w:pPr>
            <w:r>
              <w:rPr>
                <w:b/>
                <w:w w:val="105"/>
                <w:sz w:val="21"/>
              </w:rPr>
              <w:t>Cash</w:t>
            </w:r>
            <w:r>
              <w:rPr>
                <w:b/>
                <w:spacing w:val="-13"/>
                <w:w w:val="105"/>
                <w:sz w:val="21"/>
              </w:rPr>
              <w:t> </w:t>
            </w:r>
            <w:r>
              <w:rPr>
                <w:b/>
                <w:spacing w:val="-4"/>
                <w:w w:val="105"/>
                <w:sz w:val="21"/>
              </w:rPr>
              <w:t>Paid</w:t>
            </w:r>
          </w:p>
        </w:tc>
        <w:tc>
          <w:tcPr>
            <w:tcW w:w="2564" w:type="dxa"/>
            <w:tcBorders>
              <w:top w:val="single" w:sz="6" w:space="0" w:color="CCCCCC"/>
              <w:bottom w:val="single" w:sz="6" w:space="0" w:color="CCCCCC"/>
            </w:tcBorders>
          </w:tcPr>
          <w:p>
            <w:pPr>
              <w:pStyle w:val="TableParagraph"/>
              <w:spacing w:before="166"/>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166"/>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166"/>
              <w:ind w:right="113"/>
              <w:jc w:val="right"/>
              <w:rPr>
                <w:b/>
                <w:sz w:val="20"/>
              </w:rPr>
            </w:pPr>
            <w:r>
              <w:rPr>
                <w:b/>
                <w:spacing w:val="-4"/>
                <w:w w:val="105"/>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COS</w:t>
            </w:r>
            <w:r>
              <w:rPr>
                <w:spacing w:val="-12"/>
                <w:sz w:val="19"/>
              </w:rPr>
              <w:t> </w:t>
            </w:r>
            <w:r>
              <w:rPr>
                <w:sz w:val="19"/>
              </w:rPr>
              <w:t>&amp;</w:t>
            </w:r>
            <w:r>
              <w:rPr>
                <w:spacing w:val="-11"/>
                <w:sz w:val="19"/>
              </w:rPr>
              <w:t> </w:t>
            </w:r>
            <w:r>
              <w:rPr>
                <w:sz w:val="19"/>
              </w:rPr>
              <w:t>General</w:t>
            </w:r>
            <w:r>
              <w:rPr>
                <w:spacing w:val="-12"/>
                <w:sz w:val="19"/>
              </w:rPr>
              <w:t> </w:t>
            </w:r>
            <w:r>
              <w:rPr>
                <w:spacing w:val="-2"/>
                <w:sz w:val="19"/>
              </w:rPr>
              <w:t>Expenses</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pacing w:val="-2"/>
                <w:sz w:val="19"/>
              </w:rPr>
              <w:t>Salary</w:t>
            </w:r>
            <w:r>
              <w:rPr>
                <w:spacing w:val="-9"/>
                <w:sz w:val="19"/>
              </w:rPr>
              <w:t> </w:t>
            </w:r>
            <w:r>
              <w:rPr>
                <w:spacing w:val="-2"/>
                <w:sz w:val="19"/>
              </w:rPr>
              <w:t>&amp;</w:t>
            </w:r>
            <w:r>
              <w:rPr>
                <w:spacing w:val="-8"/>
                <w:sz w:val="19"/>
              </w:rPr>
              <w:t> </w:t>
            </w:r>
            <w:r>
              <w:rPr>
                <w:spacing w:val="-2"/>
                <w:sz w:val="19"/>
              </w:rPr>
              <w:t>Wages</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pacing w:val="-2"/>
                <w:sz w:val="19"/>
              </w:rPr>
              <w:t>Interest</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w w:val="105"/>
                <w:sz w:val="19"/>
              </w:rPr>
              <w:t>Sales</w:t>
            </w:r>
            <w:r>
              <w:rPr>
                <w:spacing w:val="-9"/>
                <w:w w:val="105"/>
                <w:sz w:val="19"/>
              </w:rPr>
              <w:t> </w:t>
            </w:r>
            <w:r>
              <w:rPr>
                <w:spacing w:val="-5"/>
                <w:w w:val="105"/>
                <w:sz w:val="19"/>
              </w:rPr>
              <w:t>Tax</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Income</w:t>
            </w:r>
            <w:r>
              <w:rPr>
                <w:spacing w:val="-1"/>
                <w:sz w:val="19"/>
              </w:rPr>
              <w:t> </w:t>
            </w:r>
            <w:r>
              <w:rPr>
                <w:spacing w:val="-5"/>
                <w:sz w:val="19"/>
              </w:rPr>
              <w:t>Tax</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853" w:hRule="atLeast"/>
        </w:trPr>
        <w:tc>
          <w:tcPr>
            <w:tcW w:w="4038" w:type="dxa"/>
            <w:tcBorders>
              <w:top w:val="single" w:sz="6" w:space="0" w:color="CCCCCC"/>
              <w:bottom w:val="single" w:sz="6" w:space="0" w:color="CCCCCC"/>
            </w:tcBorders>
          </w:tcPr>
          <w:p>
            <w:pPr>
              <w:pStyle w:val="TableParagraph"/>
              <w:spacing w:line="295" w:lineRule="auto" w:before="160"/>
              <w:ind w:left="55" w:right="1671"/>
              <w:rPr>
                <w:b/>
                <w:sz w:val="21"/>
              </w:rPr>
            </w:pPr>
            <w:r>
              <w:rPr>
                <w:b/>
                <w:sz w:val="21"/>
              </w:rPr>
              <w:t>Net</w:t>
            </w:r>
            <w:r>
              <w:rPr>
                <w:b/>
                <w:spacing w:val="-16"/>
                <w:sz w:val="21"/>
              </w:rPr>
              <w:t> </w:t>
            </w:r>
            <w:r>
              <w:rPr>
                <w:b/>
                <w:sz w:val="21"/>
              </w:rPr>
              <w:t>Cash</w:t>
            </w:r>
            <w:r>
              <w:rPr>
                <w:b/>
                <w:spacing w:val="-16"/>
                <w:sz w:val="21"/>
              </w:rPr>
              <w:t> </w:t>
            </w:r>
            <w:r>
              <w:rPr>
                <w:b/>
                <w:sz w:val="21"/>
              </w:rPr>
              <w:t>From </w:t>
            </w:r>
            <w:r>
              <w:rPr>
                <w:b/>
                <w:spacing w:val="-2"/>
                <w:sz w:val="21"/>
              </w:rPr>
              <w:t>Operations</w:t>
            </w:r>
          </w:p>
        </w:tc>
        <w:tc>
          <w:tcPr>
            <w:tcW w:w="2564" w:type="dxa"/>
            <w:tcBorders>
              <w:top w:val="single" w:sz="6" w:space="0" w:color="CCCCCC"/>
              <w:bottom w:val="single" w:sz="6" w:space="0" w:color="CCCCCC"/>
            </w:tcBorders>
          </w:tcPr>
          <w:p>
            <w:pPr>
              <w:pStyle w:val="TableParagraph"/>
              <w:spacing w:before="83"/>
              <w:rPr>
                <w:b/>
                <w:sz w:val="20"/>
              </w:rPr>
            </w:pPr>
          </w:p>
          <w:p>
            <w:pPr>
              <w:pStyle w:val="TableParagraph"/>
              <w:spacing w:before="0"/>
              <w:ind w:right="508"/>
              <w:jc w:val="right"/>
              <w:rPr>
                <w:b/>
                <w:sz w:val="20"/>
              </w:rPr>
            </w:pPr>
            <w:r>
              <w:rPr>
                <w:b/>
                <w:spacing w:val="-2"/>
                <w:sz w:val="20"/>
              </w:rPr>
              <w:t>USD105,450</w:t>
            </w:r>
          </w:p>
        </w:tc>
        <w:tc>
          <w:tcPr>
            <w:tcW w:w="2140" w:type="dxa"/>
            <w:tcBorders>
              <w:top w:val="single" w:sz="6" w:space="0" w:color="CCCCCC"/>
              <w:bottom w:val="single" w:sz="6" w:space="0" w:color="CCCCCC"/>
            </w:tcBorders>
          </w:tcPr>
          <w:p>
            <w:pPr>
              <w:pStyle w:val="TableParagraph"/>
              <w:spacing w:before="83"/>
              <w:rPr>
                <w:b/>
                <w:sz w:val="20"/>
              </w:rPr>
            </w:pPr>
          </w:p>
          <w:p>
            <w:pPr>
              <w:pStyle w:val="TableParagraph"/>
              <w:spacing w:before="0"/>
              <w:ind w:right="608"/>
              <w:jc w:val="right"/>
              <w:rPr>
                <w:b/>
                <w:sz w:val="20"/>
              </w:rPr>
            </w:pPr>
            <w:r>
              <w:rPr>
                <w:b/>
                <w:spacing w:val="-2"/>
                <w:sz w:val="20"/>
              </w:rPr>
              <w:t>USD30,525</w:t>
            </w:r>
          </w:p>
        </w:tc>
        <w:tc>
          <w:tcPr>
            <w:tcW w:w="1544" w:type="dxa"/>
            <w:tcBorders>
              <w:top w:val="single" w:sz="6" w:space="0" w:color="CCCCCC"/>
              <w:bottom w:val="single" w:sz="6" w:space="0" w:color="CCCCCC"/>
            </w:tcBorders>
          </w:tcPr>
          <w:p>
            <w:pPr>
              <w:pStyle w:val="TableParagraph"/>
              <w:spacing w:before="83"/>
              <w:rPr>
                <w:b/>
                <w:sz w:val="20"/>
              </w:rPr>
            </w:pPr>
          </w:p>
          <w:p>
            <w:pPr>
              <w:pStyle w:val="TableParagraph"/>
              <w:spacing w:before="0"/>
              <w:ind w:right="113"/>
              <w:jc w:val="right"/>
              <w:rPr>
                <w:b/>
                <w:sz w:val="20"/>
              </w:rPr>
            </w:pPr>
            <w:r>
              <w:rPr>
                <w:b/>
                <w:spacing w:val="-4"/>
                <w:w w:val="105"/>
                <w:sz w:val="20"/>
              </w:rPr>
              <w:t>USD0</w:t>
            </w:r>
          </w:p>
        </w:tc>
      </w:tr>
    </w:tbl>
    <w:p>
      <w:pPr>
        <w:pStyle w:val="BodyText"/>
        <w:rPr>
          <w:b/>
          <w:sz w:val="20"/>
        </w:rPr>
      </w:pPr>
    </w:p>
    <w:p>
      <w:pPr>
        <w:pStyle w:val="BodyText"/>
        <w:spacing w:before="113"/>
        <w:rPr>
          <w:b/>
          <w:sz w:val="20"/>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8"/>
        <w:gridCol w:w="2564"/>
        <w:gridCol w:w="2140"/>
        <w:gridCol w:w="1544"/>
      </w:tblGrid>
      <w:tr>
        <w:trPr>
          <w:trHeight w:val="554" w:hRule="atLeast"/>
        </w:trPr>
        <w:tc>
          <w:tcPr>
            <w:tcW w:w="4038" w:type="dxa"/>
            <w:tcBorders>
              <w:top w:val="single" w:sz="6" w:space="0" w:color="CCCCCC"/>
              <w:bottom w:val="single" w:sz="6" w:space="0" w:color="CCCCCC"/>
            </w:tcBorders>
          </w:tcPr>
          <w:p>
            <w:pPr>
              <w:pStyle w:val="TableParagraph"/>
              <w:spacing w:before="160"/>
              <w:ind w:left="55"/>
              <w:rPr>
                <w:sz w:val="21"/>
              </w:rPr>
            </w:pPr>
            <w:r>
              <w:rPr>
                <w:w w:val="110"/>
                <w:sz w:val="21"/>
              </w:rPr>
              <w:t>Assets</w:t>
            </w:r>
            <w:r>
              <w:rPr>
                <w:spacing w:val="-6"/>
                <w:w w:val="110"/>
                <w:sz w:val="21"/>
              </w:rPr>
              <w:t> </w:t>
            </w:r>
            <w:r>
              <w:rPr>
                <w:spacing w:val="-4"/>
                <w:w w:val="110"/>
                <w:sz w:val="21"/>
              </w:rPr>
              <w:t>Sell</w:t>
            </w:r>
          </w:p>
        </w:tc>
        <w:tc>
          <w:tcPr>
            <w:tcW w:w="2564" w:type="dxa"/>
            <w:tcBorders>
              <w:top w:val="single" w:sz="6" w:space="0" w:color="CCCCCC"/>
              <w:bottom w:val="single" w:sz="6" w:space="0" w:color="CCCCCC"/>
            </w:tcBorders>
          </w:tcPr>
          <w:p>
            <w:pPr>
              <w:pStyle w:val="TableParagraph"/>
              <w:spacing w:before="166"/>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66"/>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66"/>
              <w:ind w:right="113"/>
              <w:jc w:val="right"/>
              <w:rPr>
                <w:sz w:val="20"/>
              </w:rPr>
            </w:pPr>
            <w:r>
              <w:rPr>
                <w:spacing w:val="-4"/>
                <w:w w:val="110"/>
                <w:sz w:val="20"/>
              </w:rPr>
              <w:t>USD0</w:t>
            </w:r>
          </w:p>
        </w:tc>
      </w:tr>
      <w:tr>
        <w:trPr>
          <w:trHeight w:val="554" w:hRule="atLeast"/>
        </w:trPr>
        <w:tc>
          <w:tcPr>
            <w:tcW w:w="4038" w:type="dxa"/>
            <w:tcBorders>
              <w:top w:val="single" w:sz="6" w:space="0" w:color="CCCCCC"/>
              <w:bottom w:val="single" w:sz="6" w:space="0" w:color="CCCCCC"/>
            </w:tcBorders>
          </w:tcPr>
          <w:p>
            <w:pPr>
              <w:pStyle w:val="TableParagraph"/>
              <w:spacing w:before="160"/>
              <w:ind w:left="55"/>
              <w:rPr>
                <w:sz w:val="21"/>
              </w:rPr>
            </w:pPr>
            <w:r>
              <w:rPr>
                <w:w w:val="110"/>
                <w:sz w:val="21"/>
              </w:rPr>
              <w:t>Assets</w:t>
            </w:r>
            <w:r>
              <w:rPr>
                <w:spacing w:val="-6"/>
                <w:w w:val="110"/>
                <w:sz w:val="21"/>
              </w:rPr>
              <w:t> </w:t>
            </w:r>
            <w:r>
              <w:rPr>
                <w:spacing w:val="-2"/>
                <w:w w:val="110"/>
                <w:sz w:val="21"/>
              </w:rPr>
              <w:t>Purchase</w:t>
            </w:r>
          </w:p>
        </w:tc>
        <w:tc>
          <w:tcPr>
            <w:tcW w:w="2564" w:type="dxa"/>
            <w:tcBorders>
              <w:top w:val="single" w:sz="6" w:space="0" w:color="CCCCCC"/>
              <w:bottom w:val="single" w:sz="6" w:space="0" w:color="CCCCCC"/>
            </w:tcBorders>
          </w:tcPr>
          <w:p>
            <w:pPr>
              <w:pStyle w:val="TableParagraph"/>
              <w:spacing w:before="166"/>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66"/>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66"/>
              <w:ind w:right="113"/>
              <w:jc w:val="right"/>
              <w:rPr>
                <w:sz w:val="20"/>
              </w:rPr>
            </w:pPr>
            <w:r>
              <w:rPr>
                <w:spacing w:val="-4"/>
                <w:w w:val="110"/>
                <w:sz w:val="20"/>
              </w:rPr>
              <w:t>USD0</w:t>
            </w:r>
          </w:p>
        </w:tc>
      </w:tr>
      <w:tr>
        <w:trPr>
          <w:trHeight w:val="853" w:hRule="atLeast"/>
        </w:trPr>
        <w:tc>
          <w:tcPr>
            <w:tcW w:w="4038" w:type="dxa"/>
            <w:tcBorders>
              <w:top w:val="single" w:sz="6" w:space="0" w:color="CCCCCC"/>
              <w:bottom w:val="single" w:sz="6" w:space="0" w:color="CCCCCC"/>
            </w:tcBorders>
          </w:tcPr>
          <w:p>
            <w:pPr>
              <w:pStyle w:val="TableParagraph"/>
              <w:spacing w:line="295" w:lineRule="auto" w:before="160"/>
              <w:ind w:left="55" w:right="1671"/>
              <w:rPr>
                <w:b/>
                <w:sz w:val="21"/>
              </w:rPr>
            </w:pPr>
            <w:r>
              <w:rPr>
                <w:b/>
                <w:sz w:val="21"/>
              </w:rPr>
              <w:t>Net</w:t>
            </w:r>
            <w:r>
              <w:rPr>
                <w:b/>
                <w:spacing w:val="-16"/>
                <w:sz w:val="21"/>
              </w:rPr>
              <w:t> </w:t>
            </w:r>
            <w:r>
              <w:rPr>
                <w:b/>
                <w:sz w:val="21"/>
              </w:rPr>
              <w:t>Cash</w:t>
            </w:r>
            <w:r>
              <w:rPr>
                <w:b/>
                <w:spacing w:val="-16"/>
                <w:sz w:val="21"/>
              </w:rPr>
              <w:t> </w:t>
            </w:r>
            <w:r>
              <w:rPr>
                <w:b/>
                <w:sz w:val="21"/>
              </w:rPr>
              <w:t>From </w:t>
            </w:r>
            <w:r>
              <w:rPr>
                <w:b/>
                <w:spacing w:val="-2"/>
                <w:sz w:val="21"/>
              </w:rPr>
              <w:t>Investments</w:t>
            </w:r>
          </w:p>
        </w:tc>
        <w:tc>
          <w:tcPr>
            <w:tcW w:w="2564" w:type="dxa"/>
            <w:tcBorders>
              <w:top w:val="single" w:sz="6" w:space="0" w:color="CCCCCC"/>
              <w:bottom w:val="single" w:sz="6" w:space="0" w:color="CCCCCC"/>
            </w:tcBorders>
          </w:tcPr>
          <w:p>
            <w:pPr>
              <w:pStyle w:val="TableParagraph"/>
              <w:spacing w:before="83"/>
              <w:rPr>
                <w:b/>
                <w:sz w:val="20"/>
              </w:rPr>
            </w:pPr>
          </w:p>
          <w:p>
            <w:pPr>
              <w:pStyle w:val="TableParagraph"/>
              <w:spacing w:before="0"/>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83"/>
              <w:rPr>
                <w:b/>
                <w:sz w:val="20"/>
              </w:rPr>
            </w:pPr>
          </w:p>
          <w:p>
            <w:pPr>
              <w:pStyle w:val="TableParagraph"/>
              <w:spacing w:before="0"/>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83"/>
              <w:rPr>
                <w:b/>
                <w:sz w:val="20"/>
              </w:rPr>
            </w:pPr>
          </w:p>
          <w:p>
            <w:pPr>
              <w:pStyle w:val="TableParagraph"/>
              <w:spacing w:before="0"/>
              <w:ind w:right="113"/>
              <w:jc w:val="right"/>
              <w:rPr>
                <w:b/>
                <w:sz w:val="20"/>
              </w:rPr>
            </w:pPr>
            <w:r>
              <w:rPr>
                <w:b/>
                <w:spacing w:val="-4"/>
                <w:w w:val="105"/>
                <w:sz w:val="20"/>
              </w:rPr>
              <w:t>USD0</w:t>
            </w:r>
          </w:p>
        </w:tc>
      </w:tr>
    </w:tbl>
    <w:p>
      <w:pPr>
        <w:pStyle w:val="BodyText"/>
        <w:rPr>
          <w:b/>
          <w:sz w:val="20"/>
        </w:rPr>
      </w:pPr>
    </w:p>
    <w:p>
      <w:pPr>
        <w:pStyle w:val="BodyText"/>
        <w:spacing w:before="90"/>
        <w:rPr>
          <w:b/>
          <w:sz w:val="20"/>
        </w:r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8"/>
        <w:gridCol w:w="2564"/>
        <w:gridCol w:w="2140"/>
        <w:gridCol w:w="1544"/>
      </w:tblGrid>
      <w:tr>
        <w:trPr>
          <w:trHeight w:val="554" w:hRule="atLeast"/>
        </w:trPr>
        <w:tc>
          <w:tcPr>
            <w:tcW w:w="4038" w:type="dxa"/>
            <w:tcBorders>
              <w:top w:val="single" w:sz="6" w:space="0" w:color="CCCCCC"/>
              <w:bottom w:val="single" w:sz="6" w:space="0" w:color="CCCCCC"/>
            </w:tcBorders>
          </w:tcPr>
          <w:p>
            <w:pPr>
              <w:pStyle w:val="TableParagraph"/>
              <w:spacing w:before="160"/>
              <w:ind w:left="55"/>
              <w:rPr>
                <w:b/>
                <w:sz w:val="21"/>
              </w:rPr>
            </w:pPr>
            <w:r>
              <w:rPr>
                <w:b/>
                <w:spacing w:val="-2"/>
                <w:sz w:val="21"/>
              </w:rPr>
              <w:t>Amount</w:t>
            </w:r>
            <w:r>
              <w:rPr>
                <w:b/>
                <w:spacing w:val="-13"/>
                <w:sz w:val="21"/>
              </w:rPr>
              <w:t> </w:t>
            </w:r>
            <w:r>
              <w:rPr>
                <w:b/>
                <w:spacing w:val="-2"/>
                <w:sz w:val="21"/>
              </w:rPr>
              <w:t>Received</w:t>
            </w:r>
          </w:p>
        </w:tc>
        <w:tc>
          <w:tcPr>
            <w:tcW w:w="2564" w:type="dxa"/>
            <w:tcBorders>
              <w:top w:val="single" w:sz="6" w:space="0" w:color="CCCCCC"/>
              <w:bottom w:val="single" w:sz="6" w:space="0" w:color="CCCCCC"/>
            </w:tcBorders>
          </w:tcPr>
          <w:p>
            <w:pPr>
              <w:pStyle w:val="TableParagraph"/>
              <w:spacing w:before="166"/>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166"/>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166"/>
              <w:ind w:right="113"/>
              <w:jc w:val="right"/>
              <w:rPr>
                <w:b/>
                <w:sz w:val="20"/>
              </w:rPr>
            </w:pPr>
            <w:r>
              <w:rPr>
                <w:b/>
                <w:spacing w:val="-4"/>
                <w:w w:val="105"/>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Loan</w:t>
            </w:r>
            <w:r>
              <w:rPr>
                <w:spacing w:val="3"/>
                <w:sz w:val="19"/>
              </w:rPr>
              <w:t> </w:t>
            </w:r>
            <w:r>
              <w:rPr>
                <w:spacing w:val="-2"/>
                <w:sz w:val="19"/>
              </w:rPr>
              <w:t>Received</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22" w:hRule="atLeast"/>
        </w:trPr>
        <w:tc>
          <w:tcPr>
            <w:tcW w:w="4038" w:type="dxa"/>
            <w:tcBorders>
              <w:top w:val="single" w:sz="6" w:space="0" w:color="CCCCCC"/>
              <w:bottom w:val="single" w:sz="6" w:space="0" w:color="CCCCCC"/>
            </w:tcBorders>
          </w:tcPr>
          <w:p>
            <w:pPr>
              <w:pStyle w:val="TableParagraph"/>
              <w:spacing w:before="156"/>
              <w:ind w:left="205"/>
              <w:rPr>
                <w:sz w:val="19"/>
              </w:rPr>
            </w:pPr>
            <w:r>
              <w:rPr>
                <w:w w:val="105"/>
                <w:sz w:val="19"/>
              </w:rPr>
              <w:t>Common</w:t>
            </w:r>
            <w:r>
              <w:rPr>
                <w:spacing w:val="-11"/>
                <w:w w:val="105"/>
                <w:sz w:val="19"/>
              </w:rPr>
              <w:t> </w:t>
            </w:r>
            <w:r>
              <w:rPr>
                <w:spacing w:val="-2"/>
                <w:w w:val="105"/>
                <w:sz w:val="19"/>
              </w:rPr>
              <w:t>Stock</w:t>
            </w:r>
          </w:p>
        </w:tc>
        <w:tc>
          <w:tcPr>
            <w:tcW w:w="2564" w:type="dxa"/>
            <w:tcBorders>
              <w:top w:val="single" w:sz="6" w:space="0" w:color="CCCCCC"/>
              <w:bottom w:val="single" w:sz="6" w:space="0" w:color="CCCCCC"/>
            </w:tcBorders>
          </w:tcPr>
          <w:p>
            <w:pPr>
              <w:pStyle w:val="TableParagraph"/>
              <w:spacing w:before="0"/>
              <w:rPr>
                <w:rFonts w:ascii="Times New Roman"/>
                <w:sz w:val="20"/>
              </w:rPr>
            </w:pPr>
          </w:p>
        </w:tc>
        <w:tc>
          <w:tcPr>
            <w:tcW w:w="2140" w:type="dxa"/>
            <w:tcBorders>
              <w:top w:val="single" w:sz="6" w:space="0" w:color="CCCCCC"/>
              <w:bottom w:val="single" w:sz="6" w:space="0" w:color="CCCCCC"/>
            </w:tcBorders>
          </w:tcPr>
          <w:p>
            <w:pPr>
              <w:pStyle w:val="TableParagraph"/>
              <w:spacing w:before="0"/>
              <w:rPr>
                <w:rFonts w:ascii="Times New Roman"/>
                <w:sz w:val="20"/>
              </w:rPr>
            </w:pPr>
          </w:p>
        </w:tc>
        <w:tc>
          <w:tcPr>
            <w:tcW w:w="1544" w:type="dxa"/>
            <w:tcBorders>
              <w:top w:val="single" w:sz="6" w:space="0" w:color="CCCCCC"/>
              <w:bottom w:val="single" w:sz="6" w:space="0" w:color="CCCCCC"/>
            </w:tcBorders>
          </w:tcPr>
          <w:p>
            <w:pPr>
              <w:pStyle w:val="TableParagraph"/>
              <w:spacing w:before="0"/>
              <w:rPr>
                <w:rFonts w:ascii="Times New Roman"/>
                <w:sz w:val="20"/>
              </w:rPr>
            </w:pP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pacing w:val="-5"/>
                <w:sz w:val="19"/>
              </w:rPr>
              <w:t>Preferred</w:t>
            </w:r>
            <w:r>
              <w:rPr>
                <w:spacing w:val="1"/>
                <w:sz w:val="19"/>
              </w:rPr>
              <w:t> </w:t>
            </w:r>
            <w:r>
              <w:rPr>
                <w:spacing w:val="-2"/>
                <w:sz w:val="19"/>
              </w:rPr>
              <w:t>Stock</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Owner's</w:t>
            </w:r>
            <w:r>
              <w:rPr>
                <w:spacing w:val="2"/>
                <w:sz w:val="19"/>
              </w:rPr>
              <w:t> </w:t>
            </w:r>
            <w:r>
              <w:rPr>
                <w:spacing w:val="-2"/>
                <w:sz w:val="19"/>
              </w:rPr>
              <w:t>Contribution</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54" w:hRule="atLeast"/>
        </w:trPr>
        <w:tc>
          <w:tcPr>
            <w:tcW w:w="4038" w:type="dxa"/>
            <w:tcBorders>
              <w:top w:val="single" w:sz="6" w:space="0" w:color="CCCCCC"/>
              <w:bottom w:val="single" w:sz="6" w:space="0" w:color="CCCCCC"/>
            </w:tcBorders>
          </w:tcPr>
          <w:p>
            <w:pPr>
              <w:pStyle w:val="TableParagraph"/>
              <w:spacing w:before="160"/>
              <w:ind w:left="55"/>
              <w:rPr>
                <w:b/>
                <w:sz w:val="21"/>
              </w:rPr>
            </w:pPr>
            <w:r>
              <w:rPr>
                <w:b/>
                <w:spacing w:val="-2"/>
                <w:sz w:val="21"/>
              </w:rPr>
              <w:t>Amount</w:t>
            </w:r>
            <w:r>
              <w:rPr>
                <w:b/>
                <w:spacing w:val="-13"/>
                <w:sz w:val="21"/>
              </w:rPr>
              <w:t> </w:t>
            </w:r>
            <w:r>
              <w:rPr>
                <w:b/>
                <w:spacing w:val="-4"/>
                <w:sz w:val="21"/>
              </w:rPr>
              <w:t>Paid</w:t>
            </w:r>
          </w:p>
        </w:tc>
        <w:tc>
          <w:tcPr>
            <w:tcW w:w="2564" w:type="dxa"/>
            <w:tcBorders>
              <w:top w:val="single" w:sz="6" w:space="0" w:color="CCCCCC"/>
              <w:bottom w:val="single" w:sz="6" w:space="0" w:color="CCCCCC"/>
            </w:tcBorders>
          </w:tcPr>
          <w:p>
            <w:pPr>
              <w:pStyle w:val="TableParagraph"/>
              <w:spacing w:before="166"/>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166"/>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166"/>
              <w:ind w:right="113"/>
              <w:jc w:val="right"/>
              <w:rPr>
                <w:b/>
                <w:sz w:val="20"/>
              </w:rPr>
            </w:pPr>
            <w:r>
              <w:rPr>
                <w:b/>
                <w:spacing w:val="-4"/>
                <w:w w:val="105"/>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Loan</w:t>
            </w:r>
            <w:r>
              <w:rPr>
                <w:spacing w:val="3"/>
                <w:sz w:val="19"/>
              </w:rPr>
              <w:t> </w:t>
            </w:r>
            <w:r>
              <w:rPr>
                <w:spacing w:val="-2"/>
                <w:sz w:val="19"/>
              </w:rPr>
              <w:t>Capital</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538" w:hRule="atLeast"/>
        </w:trPr>
        <w:tc>
          <w:tcPr>
            <w:tcW w:w="4038" w:type="dxa"/>
            <w:tcBorders>
              <w:top w:val="single" w:sz="6" w:space="0" w:color="CCCCCC"/>
              <w:bottom w:val="single" w:sz="6" w:space="0" w:color="CCCCCC"/>
            </w:tcBorders>
          </w:tcPr>
          <w:p>
            <w:pPr>
              <w:pStyle w:val="TableParagraph"/>
              <w:spacing w:before="163"/>
              <w:ind w:left="205"/>
              <w:rPr>
                <w:sz w:val="19"/>
              </w:rPr>
            </w:pPr>
            <w:r>
              <w:rPr>
                <w:sz w:val="19"/>
              </w:rPr>
              <w:t>Dividends</w:t>
            </w:r>
            <w:r>
              <w:rPr>
                <w:spacing w:val="-14"/>
                <w:sz w:val="19"/>
              </w:rPr>
              <w:t> </w:t>
            </w:r>
            <w:r>
              <w:rPr>
                <w:sz w:val="19"/>
              </w:rPr>
              <w:t>&amp;</w:t>
            </w:r>
            <w:r>
              <w:rPr>
                <w:spacing w:val="-14"/>
                <w:sz w:val="19"/>
              </w:rPr>
              <w:t> </w:t>
            </w:r>
            <w:r>
              <w:rPr>
                <w:spacing w:val="-2"/>
                <w:sz w:val="19"/>
              </w:rPr>
              <w:t>Distributions</w:t>
            </w:r>
          </w:p>
        </w:tc>
        <w:tc>
          <w:tcPr>
            <w:tcW w:w="2564" w:type="dxa"/>
            <w:tcBorders>
              <w:top w:val="single" w:sz="6" w:space="0" w:color="CCCCCC"/>
              <w:bottom w:val="single" w:sz="6" w:space="0" w:color="CCCCCC"/>
            </w:tcBorders>
          </w:tcPr>
          <w:p>
            <w:pPr>
              <w:pStyle w:val="TableParagraph"/>
              <w:spacing w:before="158"/>
              <w:ind w:right="508"/>
              <w:jc w:val="right"/>
              <w:rPr>
                <w:sz w:val="20"/>
              </w:rPr>
            </w:pPr>
            <w:r>
              <w:rPr>
                <w:spacing w:val="-4"/>
                <w:w w:val="110"/>
                <w:sz w:val="20"/>
              </w:rPr>
              <w:t>USD0</w:t>
            </w:r>
          </w:p>
        </w:tc>
        <w:tc>
          <w:tcPr>
            <w:tcW w:w="2140" w:type="dxa"/>
            <w:tcBorders>
              <w:top w:val="single" w:sz="6" w:space="0" w:color="CCCCCC"/>
              <w:bottom w:val="single" w:sz="6" w:space="0" w:color="CCCCCC"/>
            </w:tcBorders>
          </w:tcPr>
          <w:p>
            <w:pPr>
              <w:pStyle w:val="TableParagraph"/>
              <w:spacing w:before="158"/>
              <w:ind w:right="609"/>
              <w:jc w:val="right"/>
              <w:rPr>
                <w:sz w:val="20"/>
              </w:rPr>
            </w:pPr>
            <w:r>
              <w:rPr>
                <w:spacing w:val="-4"/>
                <w:w w:val="110"/>
                <w:sz w:val="20"/>
              </w:rPr>
              <w:t>USD0</w:t>
            </w:r>
          </w:p>
        </w:tc>
        <w:tc>
          <w:tcPr>
            <w:tcW w:w="1544" w:type="dxa"/>
            <w:tcBorders>
              <w:top w:val="single" w:sz="6" w:space="0" w:color="CCCCCC"/>
              <w:bottom w:val="single" w:sz="6" w:space="0" w:color="CCCCCC"/>
            </w:tcBorders>
          </w:tcPr>
          <w:p>
            <w:pPr>
              <w:pStyle w:val="TableParagraph"/>
              <w:spacing w:before="158"/>
              <w:ind w:right="113"/>
              <w:jc w:val="right"/>
              <w:rPr>
                <w:sz w:val="20"/>
              </w:rPr>
            </w:pPr>
            <w:r>
              <w:rPr>
                <w:spacing w:val="-4"/>
                <w:w w:val="110"/>
                <w:sz w:val="20"/>
              </w:rPr>
              <w:t>USD0</w:t>
            </w:r>
          </w:p>
        </w:tc>
      </w:tr>
      <w:tr>
        <w:trPr>
          <w:trHeight w:val="853" w:hRule="atLeast"/>
        </w:trPr>
        <w:tc>
          <w:tcPr>
            <w:tcW w:w="4038" w:type="dxa"/>
            <w:tcBorders>
              <w:top w:val="single" w:sz="6" w:space="0" w:color="CCCCCC"/>
              <w:bottom w:val="single" w:sz="6" w:space="0" w:color="CCCCCC"/>
            </w:tcBorders>
          </w:tcPr>
          <w:p>
            <w:pPr>
              <w:pStyle w:val="TableParagraph"/>
              <w:spacing w:line="295" w:lineRule="auto" w:before="160"/>
              <w:ind w:left="55" w:right="1671"/>
              <w:rPr>
                <w:b/>
                <w:sz w:val="21"/>
              </w:rPr>
            </w:pPr>
            <w:r>
              <w:rPr>
                <w:b/>
                <w:sz w:val="21"/>
              </w:rPr>
              <w:t>Net</w:t>
            </w:r>
            <w:r>
              <w:rPr>
                <w:b/>
                <w:spacing w:val="-16"/>
                <w:sz w:val="21"/>
              </w:rPr>
              <w:t> </w:t>
            </w:r>
            <w:r>
              <w:rPr>
                <w:b/>
                <w:sz w:val="21"/>
              </w:rPr>
              <w:t>Cash</w:t>
            </w:r>
            <w:r>
              <w:rPr>
                <w:b/>
                <w:spacing w:val="-16"/>
                <w:sz w:val="21"/>
              </w:rPr>
              <w:t> </w:t>
            </w:r>
            <w:r>
              <w:rPr>
                <w:b/>
                <w:sz w:val="21"/>
              </w:rPr>
              <w:t>From </w:t>
            </w:r>
            <w:r>
              <w:rPr>
                <w:b/>
                <w:spacing w:val="-2"/>
                <w:sz w:val="21"/>
              </w:rPr>
              <w:t>Financing</w:t>
            </w:r>
          </w:p>
        </w:tc>
        <w:tc>
          <w:tcPr>
            <w:tcW w:w="2564" w:type="dxa"/>
            <w:tcBorders>
              <w:top w:val="single" w:sz="6" w:space="0" w:color="CCCCCC"/>
              <w:bottom w:val="single" w:sz="6" w:space="0" w:color="CCCCCC"/>
            </w:tcBorders>
          </w:tcPr>
          <w:p>
            <w:pPr>
              <w:pStyle w:val="TableParagraph"/>
              <w:spacing w:before="83"/>
              <w:rPr>
                <w:b/>
                <w:sz w:val="20"/>
              </w:rPr>
            </w:pPr>
          </w:p>
          <w:p>
            <w:pPr>
              <w:pStyle w:val="TableParagraph"/>
              <w:spacing w:before="0"/>
              <w:ind w:right="508"/>
              <w:jc w:val="right"/>
              <w:rPr>
                <w:b/>
                <w:sz w:val="20"/>
              </w:rPr>
            </w:pPr>
            <w:r>
              <w:rPr>
                <w:b/>
                <w:spacing w:val="-4"/>
                <w:w w:val="105"/>
                <w:sz w:val="20"/>
              </w:rPr>
              <w:t>USD0</w:t>
            </w:r>
          </w:p>
        </w:tc>
        <w:tc>
          <w:tcPr>
            <w:tcW w:w="2140" w:type="dxa"/>
            <w:tcBorders>
              <w:top w:val="single" w:sz="6" w:space="0" w:color="CCCCCC"/>
              <w:bottom w:val="single" w:sz="6" w:space="0" w:color="CCCCCC"/>
            </w:tcBorders>
          </w:tcPr>
          <w:p>
            <w:pPr>
              <w:pStyle w:val="TableParagraph"/>
              <w:spacing w:before="83"/>
              <w:rPr>
                <w:b/>
                <w:sz w:val="20"/>
              </w:rPr>
            </w:pPr>
          </w:p>
          <w:p>
            <w:pPr>
              <w:pStyle w:val="TableParagraph"/>
              <w:spacing w:before="0"/>
              <w:ind w:right="609"/>
              <w:jc w:val="right"/>
              <w:rPr>
                <w:b/>
                <w:sz w:val="20"/>
              </w:rPr>
            </w:pPr>
            <w:r>
              <w:rPr>
                <w:b/>
                <w:spacing w:val="-4"/>
                <w:w w:val="105"/>
                <w:sz w:val="20"/>
              </w:rPr>
              <w:t>USD0</w:t>
            </w:r>
          </w:p>
        </w:tc>
        <w:tc>
          <w:tcPr>
            <w:tcW w:w="1544" w:type="dxa"/>
            <w:tcBorders>
              <w:top w:val="single" w:sz="6" w:space="0" w:color="CCCCCC"/>
              <w:bottom w:val="single" w:sz="6" w:space="0" w:color="CCCCCC"/>
            </w:tcBorders>
          </w:tcPr>
          <w:p>
            <w:pPr>
              <w:pStyle w:val="TableParagraph"/>
              <w:spacing w:before="83"/>
              <w:rPr>
                <w:b/>
                <w:sz w:val="20"/>
              </w:rPr>
            </w:pPr>
          </w:p>
          <w:p>
            <w:pPr>
              <w:pStyle w:val="TableParagraph"/>
              <w:spacing w:before="0"/>
              <w:ind w:right="113"/>
              <w:jc w:val="right"/>
              <w:rPr>
                <w:b/>
                <w:sz w:val="20"/>
              </w:rPr>
            </w:pPr>
            <w:r>
              <w:rPr>
                <w:b/>
                <w:spacing w:val="-4"/>
                <w:w w:val="105"/>
                <w:sz w:val="20"/>
              </w:rPr>
              <w:t>USD0</w:t>
            </w:r>
          </w:p>
        </w:tc>
      </w:tr>
    </w:tbl>
    <w:p>
      <w:pPr>
        <w:spacing w:after="0"/>
        <w:jc w:val="right"/>
        <w:rPr>
          <w:sz w:val="20"/>
        </w:rPr>
        <w:sectPr>
          <w:pgSz w:w="11910" w:h="16840"/>
          <w:pgMar w:header="0" w:footer="450" w:top="860" w:bottom="1083" w:left="600" w:right="700"/>
        </w:sectPr>
      </w:pPr>
    </w:p>
    <w:tbl>
      <w:tblPr>
        <w:tblW w:w="0" w:type="auto"/>
        <w:jc w:val="left"/>
        <w:tblInd w:w="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33"/>
        <w:gridCol w:w="2237"/>
        <w:gridCol w:w="2022"/>
        <w:gridCol w:w="1693"/>
      </w:tblGrid>
      <w:tr>
        <w:trPr>
          <w:trHeight w:val="454" w:hRule="atLeast"/>
        </w:trPr>
        <w:tc>
          <w:tcPr>
            <w:tcW w:w="4333" w:type="dxa"/>
            <w:tcBorders>
              <w:bottom w:val="single" w:sz="6" w:space="0" w:color="CCCCCC"/>
            </w:tcBorders>
          </w:tcPr>
          <w:p>
            <w:pPr>
              <w:pStyle w:val="TableParagraph"/>
              <w:spacing w:before="0"/>
              <w:rPr>
                <w:rFonts w:ascii="Times New Roman"/>
                <w:sz w:val="20"/>
              </w:rPr>
            </w:pPr>
          </w:p>
        </w:tc>
        <w:tc>
          <w:tcPr>
            <w:tcW w:w="2237" w:type="dxa"/>
            <w:tcBorders>
              <w:bottom w:val="single" w:sz="6" w:space="0" w:color="CCCCCC"/>
            </w:tcBorders>
          </w:tcPr>
          <w:p>
            <w:pPr>
              <w:pStyle w:val="TableParagraph"/>
              <w:spacing w:before="1"/>
              <w:ind w:right="476"/>
              <w:jc w:val="right"/>
              <w:rPr>
                <w:b/>
                <w:sz w:val="21"/>
              </w:rPr>
            </w:pPr>
            <w:r>
              <w:rPr>
                <w:b/>
                <w:sz w:val="21"/>
              </w:rPr>
              <w:t>2025-</w:t>
            </w:r>
            <w:r>
              <w:rPr>
                <w:b/>
                <w:spacing w:val="-5"/>
                <w:sz w:val="21"/>
              </w:rPr>
              <w:t>26</w:t>
            </w:r>
          </w:p>
        </w:tc>
        <w:tc>
          <w:tcPr>
            <w:tcW w:w="2022" w:type="dxa"/>
            <w:tcBorders>
              <w:bottom w:val="single" w:sz="6" w:space="0" w:color="CCCCCC"/>
            </w:tcBorders>
          </w:tcPr>
          <w:p>
            <w:pPr>
              <w:pStyle w:val="TableParagraph"/>
              <w:spacing w:before="1"/>
              <w:ind w:right="458"/>
              <w:jc w:val="right"/>
              <w:rPr>
                <w:b/>
                <w:sz w:val="21"/>
              </w:rPr>
            </w:pPr>
            <w:r>
              <w:rPr>
                <w:b/>
                <w:sz w:val="21"/>
              </w:rPr>
              <w:t>2026-</w:t>
            </w:r>
            <w:r>
              <w:rPr>
                <w:b/>
                <w:spacing w:val="-5"/>
                <w:sz w:val="21"/>
              </w:rPr>
              <w:t>27</w:t>
            </w:r>
          </w:p>
        </w:tc>
        <w:tc>
          <w:tcPr>
            <w:tcW w:w="1693" w:type="dxa"/>
            <w:tcBorders>
              <w:bottom w:val="single" w:sz="6" w:space="0" w:color="CCCCCC"/>
            </w:tcBorders>
          </w:tcPr>
          <w:p>
            <w:pPr>
              <w:pStyle w:val="TableParagraph"/>
              <w:spacing w:before="1"/>
              <w:ind w:right="112"/>
              <w:jc w:val="right"/>
              <w:rPr>
                <w:b/>
                <w:sz w:val="21"/>
              </w:rPr>
            </w:pPr>
            <w:r>
              <w:rPr>
                <w:b/>
                <w:sz w:val="21"/>
              </w:rPr>
              <w:t>2027-</w:t>
            </w:r>
            <w:r>
              <w:rPr>
                <w:b/>
                <w:spacing w:val="-5"/>
                <w:sz w:val="21"/>
              </w:rPr>
              <w:t>28</w:t>
            </w:r>
          </w:p>
        </w:tc>
      </w:tr>
      <w:tr>
        <w:trPr>
          <w:trHeight w:val="554" w:hRule="atLeast"/>
        </w:trPr>
        <w:tc>
          <w:tcPr>
            <w:tcW w:w="4333" w:type="dxa"/>
            <w:tcBorders>
              <w:top w:val="single" w:sz="6" w:space="0" w:color="CCCCCC"/>
              <w:bottom w:val="single" w:sz="6" w:space="0" w:color="CCCCCC"/>
            </w:tcBorders>
          </w:tcPr>
          <w:p>
            <w:pPr>
              <w:pStyle w:val="TableParagraph"/>
              <w:spacing w:before="0"/>
              <w:rPr>
                <w:rFonts w:ascii="Times New Roman"/>
                <w:sz w:val="20"/>
              </w:rPr>
            </w:pPr>
          </w:p>
        </w:tc>
        <w:tc>
          <w:tcPr>
            <w:tcW w:w="2237" w:type="dxa"/>
            <w:tcBorders>
              <w:top w:val="single" w:sz="6" w:space="0" w:color="CCCCCC"/>
              <w:bottom w:val="single" w:sz="6" w:space="0" w:color="CCCCCC"/>
            </w:tcBorders>
          </w:tcPr>
          <w:p>
            <w:pPr>
              <w:pStyle w:val="TableParagraph"/>
              <w:spacing w:before="0"/>
              <w:rPr>
                <w:rFonts w:ascii="Times New Roman"/>
                <w:sz w:val="20"/>
              </w:rPr>
            </w:pPr>
          </w:p>
        </w:tc>
        <w:tc>
          <w:tcPr>
            <w:tcW w:w="2022" w:type="dxa"/>
            <w:tcBorders>
              <w:top w:val="single" w:sz="6" w:space="0" w:color="CCCCCC"/>
              <w:bottom w:val="single" w:sz="6" w:space="0" w:color="CCCCCC"/>
            </w:tcBorders>
          </w:tcPr>
          <w:p>
            <w:pPr>
              <w:pStyle w:val="TableParagraph"/>
              <w:spacing w:before="0"/>
              <w:rPr>
                <w:rFonts w:ascii="Times New Roman"/>
                <w:sz w:val="20"/>
              </w:rPr>
            </w:pPr>
          </w:p>
        </w:tc>
        <w:tc>
          <w:tcPr>
            <w:tcW w:w="1693" w:type="dxa"/>
            <w:tcBorders>
              <w:top w:val="single" w:sz="6" w:space="0" w:color="CCCCCC"/>
              <w:bottom w:val="single" w:sz="6" w:space="0" w:color="CCCCCC"/>
            </w:tcBorders>
          </w:tcPr>
          <w:p>
            <w:pPr>
              <w:pStyle w:val="TableParagraph"/>
              <w:spacing w:before="0"/>
              <w:rPr>
                <w:rFonts w:ascii="Times New Roman"/>
                <w:sz w:val="20"/>
              </w:rPr>
            </w:pP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b/>
                <w:sz w:val="21"/>
              </w:rPr>
            </w:pPr>
            <w:r>
              <w:rPr>
                <w:b/>
                <w:spacing w:val="-2"/>
                <w:sz w:val="21"/>
              </w:rPr>
              <w:t>Summary</w:t>
            </w:r>
          </w:p>
        </w:tc>
        <w:tc>
          <w:tcPr>
            <w:tcW w:w="2237" w:type="dxa"/>
            <w:tcBorders>
              <w:top w:val="single" w:sz="6" w:space="0" w:color="CCCCCC"/>
              <w:bottom w:val="single" w:sz="6" w:space="0" w:color="CCCCCC"/>
            </w:tcBorders>
          </w:tcPr>
          <w:p>
            <w:pPr>
              <w:pStyle w:val="TableParagraph"/>
              <w:spacing w:before="0"/>
              <w:rPr>
                <w:rFonts w:ascii="Times New Roman"/>
                <w:sz w:val="20"/>
              </w:rPr>
            </w:pPr>
          </w:p>
        </w:tc>
        <w:tc>
          <w:tcPr>
            <w:tcW w:w="2022" w:type="dxa"/>
            <w:tcBorders>
              <w:top w:val="single" w:sz="6" w:space="0" w:color="CCCCCC"/>
              <w:bottom w:val="single" w:sz="6" w:space="0" w:color="CCCCCC"/>
            </w:tcBorders>
          </w:tcPr>
          <w:p>
            <w:pPr>
              <w:pStyle w:val="TableParagraph"/>
              <w:spacing w:before="0"/>
              <w:rPr>
                <w:rFonts w:ascii="Times New Roman"/>
                <w:sz w:val="20"/>
              </w:rPr>
            </w:pPr>
          </w:p>
        </w:tc>
        <w:tc>
          <w:tcPr>
            <w:tcW w:w="1693" w:type="dxa"/>
            <w:tcBorders>
              <w:top w:val="single" w:sz="6" w:space="0" w:color="CCCCCC"/>
              <w:bottom w:val="single" w:sz="6" w:space="0" w:color="CCCCCC"/>
            </w:tcBorders>
          </w:tcPr>
          <w:p>
            <w:pPr>
              <w:pStyle w:val="TableParagraph"/>
              <w:spacing w:before="0"/>
              <w:rPr>
                <w:rFonts w:ascii="Times New Roman"/>
                <w:sz w:val="20"/>
              </w:rPr>
            </w:pP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sz w:val="21"/>
              </w:rPr>
            </w:pPr>
            <w:r>
              <w:rPr>
                <w:sz w:val="21"/>
              </w:rPr>
              <w:t>Starting</w:t>
            </w:r>
            <w:r>
              <w:rPr>
                <w:spacing w:val="-3"/>
                <w:sz w:val="21"/>
              </w:rPr>
              <w:t> </w:t>
            </w:r>
            <w:r>
              <w:rPr>
                <w:spacing w:val="-4"/>
                <w:sz w:val="21"/>
              </w:rPr>
              <w:t>Cash</w:t>
            </w:r>
          </w:p>
        </w:tc>
        <w:tc>
          <w:tcPr>
            <w:tcW w:w="2237" w:type="dxa"/>
            <w:tcBorders>
              <w:top w:val="single" w:sz="6" w:space="0" w:color="CCCCCC"/>
              <w:bottom w:val="single" w:sz="6" w:space="0" w:color="CCCCCC"/>
            </w:tcBorders>
          </w:tcPr>
          <w:p>
            <w:pPr>
              <w:pStyle w:val="TableParagraph"/>
              <w:spacing w:before="166"/>
              <w:ind w:right="476"/>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66"/>
              <w:ind w:right="459"/>
              <w:jc w:val="right"/>
              <w:rPr>
                <w:sz w:val="20"/>
              </w:rPr>
            </w:pPr>
            <w:r>
              <w:rPr>
                <w:spacing w:val="-2"/>
                <w:w w:val="105"/>
                <w:sz w:val="20"/>
              </w:rPr>
              <w:t>USD105,450</w:t>
            </w:r>
          </w:p>
        </w:tc>
        <w:tc>
          <w:tcPr>
            <w:tcW w:w="1693" w:type="dxa"/>
            <w:tcBorders>
              <w:top w:val="single" w:sz="6" w:space="0" w:color="CCCCCC"/>
              <w:bottom w:val="single" w:sz="6" w:space="0" w:color="CCCCCC"/>
            </w:tcBorders>
          </w:tcPr>
          <w:p>
            <w:pPr>
              <w:pStyle w:val="TableParagraph"/>
              <w:spacing w:before="166"/>
              <w:ind w:right="112"/>
              <w:jc w:val="right"/>
              <w:rPr>
                <w:sz w:val="20"/>
              </w:rPr>
            </w:pPr>
            <w:r>
              <w:rPr>
                <w:spacing w:val="-2"/>
                <w:w w:val="105"/>
                <w:sz w:val="20"/>
              </w:rPr>
              <w:t>USD135,975</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sz w:val="21"/>
              </w:rPr>
            </w:pPr>
            <w:r>
              <w:rPr>
                <w:w w:val="105"/>
                <w:sz w:val="21"/>
              </w:rPr>
              <w:t>Cash</w:t>
            </w:r>
            <w:r>
              <w:rPr>
                <w:spacing w:val="7"/>
                <w:w w:val="105"/>
                <w:sz w:val="21"/>
              </w:rPr>
              <w:t> </w:t>
            </w:r>
            <w:r>
              <w:rPr>
                <w:spacing w:val="-5"/>
                <w:w w:val="105"/>
                <w:sz w:val="21"/>
              </w:rPr>
              <w:t>In</w:t>
            </w:r>
          </w:p>
        </w:tc>
        <w:tc>
          <w:tcPr>
            <w:tcW w:w="2237" w:type="dxa"/>
            <w:tcBorders>
              <w:top w:val="single" w:sz="6" w:space="0" w:color="CCCCCC"/>
              <w:bottom w:val="single" w:sz="6" w:space="0" w:color="CCCCCC"/>
            </w:tcBorders>
          </w:tcPr>
          <w:p>
            <w:pPr>
              <w:pStyle w:val="TableParagraph"/>
              <w:spacing w:before="166"/>
              <w:ind w:right="476"/>
              <w:jc w:val="right"/>
              <w:rPr>
                <w:sz w:val="20"/>
              </w:rPr>
            </w:pPr>
            <w:r>
              <w:rPr>
                <w:spacing w:val="-2"/>
                <w:w w:val="105"/>
                <w:sz w:val="20"/>
              </w:rPr>
              <w:t>USD105,450</w:t>
            </w:r>
          </w:p>
        </w:tc>
        <w:tc>
          <w:tcPr>
            <w:tcW w:w="2022" w:type="dxa"/>
            <w:tcBorders>
              <w:top w:val="single" w:sz="6" w:space="0" w:color="CCCCCC"/>
              <w:bottom w:val="single" w:sz="6" w:space="0" w:color="CCCCCC"/>
            </w:tcBorders>
          </w:tcPr>
          <w:p>
            <w:pPr>
              <w:pStyle w:val="TableParagraph"/>
              <w:spacing w:before="166"/>
              <w:ind w:right="459"/>
              <w:jc w:val="right"/>
              <w:rPr>
                <w:sz w:val="20"/>
              </w:rPr>
            </w:pPr>
            <w:r>
              <w:rPr>
                <w:spacing w:val="-2"/>
                <w:w w:val="105"/>
                <w:sz w:val="20"/>
              </w:rPr>
              <w:t>USD30,525</w:t>
            </w:r>
          </w:p>
        </w:tc>
        <w:tc>
          <w:tcPr>
            <w:tcW w:w="1693"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sz w:val="21"/>
              </w:rPr>
            </w:pPr>
            <w:r>
              <w:rPr>
                <w:w w:val="105"/>
                <w:sz w:val="21"/>
              </w:rPr>
              <w:t>Cash</w:t>
            </w:r>
            <w:r>
              <w:rPr>
                <w:spacing w:val="7"/>
                <w:w w:val="105"/>
                <w:sz w:val="21"/>
              </w:rPr>
              <w:t> </w:t>
            </w:r>
            <w:r>
              <w:rPr>
                <w:spacing w:val="-5"/>
                <w:w w:val="105"/>
                <w:sz w:val="21"/>
              </w:rPr>
              <w:t>Out</w:t>
            </w:r>
          </w:p>
        </w:tc>
        <w:tc>
          <w:tcPr>
            <w:tcW w:w="2237" w:type="dxa"/>
            <w:tcBorders>
              <w:top w:val="single" w:sz="6" w:space="0" w:color="CCCCCC"/>
              <w:bottom w:val="single" w:sz="6" w:space="0" w:color="CCCCCC"/>
            </w:tcBorders>
          </w:tcPr>
          <w:p>
            <w:pPr>
              <w:pStyle w:val="TableParagraph"/>
              <w:spacing w:before="166"/>
              <w:ind w:right="476"/>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66"/>
              <w:ind w:right="45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sz w:val="21"/>
              </w:rPr>
            </w:pPr>
            <w:r>
              <w:rPr>
                <w:sz w:val="21"/>
              </w:rPr>
              <w:t>Change in</w:t>
            </w:r>
            <w:r>
              <w:rPr>
                <w:spacing w:val="1"/>
                <w:sz w:val="21"/>
              </w:rPr>
              <w:t> </w:t>
            </w:r>
            <w:r>
              <w:rPr>
                <w:spacing w:val="-4"/>
                <w:sz w:val="21"/>
              </w:rPr>
              <w:t>Cash</w:t>
            </w:r>
          </w:p>
        </w:tc>
        <w:tc>
          <w:tcPr>
            <w:tcW w:w="2237" w:type="dxa"/>
            <w:tcBorders>
              <w:top w:val="single" w:sz="6" w:space="0" w:color="CCCCCC"/>
              <w:bottom w:val="single" w:sz="6" w:space="0" w:color="CCCCCC"/>
            </w:tcBorders>
          </w:tcPr>
          <w:p>
            <w:pPr>
              <w:pStyle w:val="TableParagraph"/>
              <w:spacing w:before="166"/>
              <w:ind w:right="476"/>
              <w:jc w:val="right"/>
              <w:rPr>
                <w:sz w:val="20"/>
              </w:rPr>
            </w:pPr>
            <w:r>
              <w:rPr>
                <w:spacing w:val="-2"/>
                <w:w w:val="105"/>
                <w:sz w:val="20"/>
              </w:rPr>
              <w:t>USD105,450</w:t>
            </w:r>
          </w:p>
        </w:tc>
        <w:tc>
          <w:tcPr>
            <w:tcW w:w="2022" w:type="dxa"/>
            <w:tcBorders>
              <w:top w:val="single" w:sz="6" w:space="0" w:color="CCCCCC"/>
              <w:bottom w:val="single" w:sz="6" w:space="0" w:color="CCCCCC"/>
            </w:tcBorders>
          </w:tcPr>
          <w:p>
            <w:pPr>
              <w:pStyle w:val="TableParagraph"/>
              <w:spacing w:before="166"/>
              <w:ind w:right="459"/>
              <w:jc w:val="right"/>
              <w:rPr>
                <w:sz w:val="20"/>
              </w:rPr>
            </w:pPr>
            <w:r>
              <w:rPr>
                <w:spacing w:val="-2"/>
                <w:w w:val="105"/>
                <w:sz w:val="20"/>
              </w:rPr>
              <w:t>USD30,525</w:t>
            </w:r>
          </w:p>
        </w:tc>
        <w:tc>
          <w:tcPr>
            <w:tcW w:w="1693" w:type="dxa"/>
            <w:tcBorders>
              <w:top w:val="single" w:sz="6" w:space="0" w:color="CCCCCC"/>
              <w:bottom w:val="single" w:sz="6" w:space="0" w:color="CCCCCC"/>
            </w:tcBorders>
          </w:tcPr>
          <w:p>
            <w:pPr>
              <w:pStyle w:val="TableParagraph"/>
              <w:spacing w:before="166"/>
              <w:ind w:right="112"/>
              <w:jc w:val="right"/>
              <w:rPr>
                <w:sz w:val="20"/>
              </w:rPr>
            </w:pPr>
            <w:r>
              <w:rPr>
                <w:spacing w:val="-4"/>
                <w:w w:val="110"/>
                <w:sz w:val="20"/>
              </w:rPr>
              <w:t>USD0</w:t>
            </w:r>
          </w:p>
        </w:tc>
      </w:tr>
      <w:tr>
        <w:trPr>
          <w:trHeight w:val="756" w:hRule="atLeast"/>
        </w:trPr>
        <w:tc>
          <w:tcPr>
            <w:tcW w:w="4333" w:type="dxa"/>
            <w:tcBorders>
              <w:top w:val="single" w:sz="6" w:space="0" w:color="CCCCCC"/>
            </w:tcBorders>
          </w:tcPr>
          <w:p>
            <w:pPr>
              <w:pStyle w:val="TableParagraph"/>
              <w:spacing w:before="145"/>
              <w:ind w:left="40"/>
              <w:rPr>
                <w:b/>
                <w:sz w:val="21"/>
              </w:rPr>
            </w:pPr>
            <w:r>
              <w:rPr>
                <w:b/>
                <w:spacing w:val="-2"/>
                <w:sz w:val="21"/>
              </w:rPr>
              <w:t>Ending</w:t>
            </w:r>
            <w:r>
              <w:rPr>
                <w:b/>
                <w:spacing w:val="-4"/>
                <w:sz w:val="21"/>
              </w:rPr>
              <w:t> Cash</w:t>
            </w:r>
          </w:p>
        </w:tc>
        <w:tc>
          <w:tcPr>
            <w:tcW w:w="2237" w:type="dxa"/>
            <w:tcBorders>
              <w:top w:val="single" w:sz="6" w:space="0" w:color="CCCCCC"/>
            </w:tcBorders>
          </w:tcPr>
          <w:p>
            <w:pPr>
              <w:pStyle w:val="TableParagraph"/>
              <w:spacing w:before="151"/>
              <w:ind w:right="461"/>
              <w:jc w:val="right"/>
              <w:rPr>
                <w:b/>
                <w:sz w:val="20"/>
              </w:rPr>
            </w:pPr>
            <w:r>
              <w:rPr>
                <w:b/>
                <w:spacing w:val="-2"/>
                <w:sz w:val="20"/>
              </w:rPr>
              <w:t>USD105,450</w:t>
            </w:r>
          </w:p>
        </w:tc>
        <w:tc>
          <w:tcPr>
            <w:tcW w:w="2022" w:type="dxa"/>
            <w:tcBorders>
              <w:top w:val="single" w:sz="6" w:space="0" w:color="CCCCCC"/>
            </w:tcBorders>
          </w:tcPr>
          <w:p>
            <w:pPr>
              <w:pStyle w:val="TableParagraph"/>
              <w:spacing w:before="151"/>
              <w:ind w:right="443"/>
              <w:jc w:val="right"/>
              <w:rPr>
                <w:b/>
                <w:sz w:val="20"/>
              </w:rPr>
            </w:pPr>
            <w:r>
              <w:rPr>
                <w:b/>
                <w:spacing w:val="-2"/>
                <w:sz w:val="20"/>
              </w:rPr>
              <w:t>USD135,975</w:t>
            </w:r>
          </w:p>
        </w:tc>
        <w:tc>
          <w:tcPr>
            <w:tcW w:w="1693" w:type="dxa"/>
            <w:tcBorders>
              <w:top w:val="single" w:sz="6" w:space="0" w:color="CCCCCC"/>
            </w:tcBorders>
          </w:tcPr>
          <w:p>
            <w:pPr>
              <w:pStyle w:val="TableParagraph"/>
              <w:spacing w:before="151"/>
              <w:ind w:right="97"/>
              <w:jc w:val="right"/>
              <w:rPr>
                <w:b/>
                <w:sz w:val="20"/>
              </w:rPr>
            </w:pPr>
            <w:r>
              <w:rPr>
                <w:b/>
                <w:spacing w:val="-2"/>
                <w:sz w:val="20"/>
              </w:rPr>
              <w:t>USD135,975</w:t>
            </w:r>
          </w:p>
        </w:tc>
      </w:tr>
      <w:tr>
        <w:trPr>
          <w:trHeight w:val="1769" w:hRule="atLeast"/>
        </w:trPr>
        <w:tc>
          <w:tcPr>
            <w:tcW w:w="4333" w:type="dxa"/>
            <w:tcBorders>
              <w:bottom w:val="single" w:sz="6" w:space="0" w:color="CCCCCC"/>
            </w:tcBorders>
          </w:tcPr>
          <w:p>
            <w:pPr>
              <w:pStyle w:val="TableParagraph"/>
              <w:spacing w:before="364"/>
              <w:ind w:left="40"/>
              <w:rPr>
                <w:sz w:val="33"/>
              </w:rPr>
            </w:pPr>
            <w:bookmarkStart w:name="Projected Balance Sheet" w:id="111"/>
            <w:bookmarkEnd w:id="111"/>
            <w:r>
              <w:rPr/>
            </w:r>
            <w:bookmarkStart w:name="_bookmark53" w:id="112"/>
            <w:bookmarkEnd w:id="112"/>
            <w:r>
              <w:rPr/>
            </w:r>
            <w:r>
              <w:rPr>
                <w:color w:val="1A5D1F"/>
                <w:sz w:val="33"/>
              </w:rPr>
              <w:t>Projected</w:t>
            </w:r>
            <w:r>
              <w:rPr>
                <w:color w:val="1A5D1F"/>
                <w:spacing w:val="-9"/>
                <w:sz w:val="33"/>
              </w:rPr>
              <w:t> </w:t>
            </w:r>
            <w:r>
              <w:rPr>
                <w:color w:val="1A5D1F"/>
                <w:sz w:val="33"/>
              </w:rPr>
              <w:t>Balance</w:t>
            </w:r>
            <w:r>
              <w:rPr>
                <w:color w:val="1A5D1F"/>
                <w:spacing w:val="-8"/>
                <w:sz w:val="33"/>
              </w:rPr>
              <w:t> </w:t>
            </w:r>
            <w:r>
              <w:rPr>
                <w:color w:val="1A5D1F"/>
                <w:spacing w:val="-2"/>
                <w:sz w:val="33"/>
              </w:rPr>
              <w:t>Sheet</w:t>
            </w:r>
          </w:p>
        </w:tc>
        <w:tc>
          <w:tcPr>
            <w:tcW w:w="2237" w:type="dxa"/>
            <w:tcBorders>
              <w:bottom w:val="single" w:sz="6" w:space="0" w:color="CCCCCC"/>
            </w:tcBorders>
          </w:tcPr>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96"/>
              <w:rPr>
                <w:b/>
                <w:sz w:val="21"/>
              </w:rPr>
            </w:pPr>
          </w:p>
          <w:p>
            <w:pPr>
              <w:pStyle w:val="TableParagraph"/>
              <w:spacing w:before="0"/>
              <w:ind w:right="436"/>
              <w:jc w:val="right"/>
              <w:rPr>
                <w:b/>
                <w:sz w:val="21"/>
              </w:rPr>
            </w:pPr>
            <w:r>
              <w:rPr>
                <w:b/>
                <w:sz w:val="21"/>
              </w:rPr>
              <w:t>2025-</w:t>
            </w:r>
            <w:r>
              <w:rPr>
                <w:b/>
                <w:spacing w:val="-5"/>
                <w:sz w:val="21"/>
              </w:rPr>
              <w:t>26</w:t>
            </w:r>
          </w:p>
        </w:tc>
        <w:tc>
          <w:tcPr>
            <w:tcW w:w="2022" w:type="dxa"/>
            <w:tcBorders>
              <w:bottom w:val="single" w:sz="6" w:space="0" w:color="CCCCCC"/>
            </w:tcBorders>
          </w:tcPr>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96"/>
              <w:rPr>
                <w:b/>
                <w:sz w:val="21"/>
              </w:rPr>
            </w:pPr>
          </w:p>
          <w:p>
            <w:pPr>
              <w:pStyle w:val="TableParagraph"/>
              <w:spacing w:before="0"/>
              <w:ind w:right="439"/>
              <w:jc w:val="right"/>
              <w:rPr>
                <w:b/>
                <w:sz w:val="21"/>
              </w:rPr>
            </w:pPr>
            <w:r>
              <w:rPr>
                <w:b/>
                <w:sz w:val="21"/>
              </w:rPr>
              <w:t>2026-</w:t>
            </w:r>
            <w:r>
              <w:rPr>
                <w:b/>
                <w:spacing w:val="-5"/>
                <w:sz w:val="21"/>
              </w:rPr>
              <w:t>27</w:t>
            </w:r>
          </w:p>
        </w:tc>
        <w:tc>
          <w:tcPr>
            <w:tcW w:w="1693" w:type="dxa"/>
            <w:tcBorders>
              <w:bottom w:val="single" w:sz="6" w:space="0" w:color="CCCCCC"/>
            </w:tcBorders>
          </w:tcPr>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before="96"/>
              <w:rPr>
                <w:b/>
                <w:sz w:val="21"/>
              </w:rPr>
            </w:pPr>
          </w:p>
          <w:p>
            <w:pPr>
              <w:pStyle w:val="TableParagraph"/>
              <w:spacing w:before="0"/>
              <w:ind w:right="112"/>
              <w:jc w:val="right"/>
              <w:rPr>
                <w:b/>
                <w:sz w:val="21"/>
              </w:rPr>
            </w:pPr>
            <w:r>
              <w:rPr>
                <w:b/>
                <w:sz w:val="21"/>
              </w:rPr>
              <w:t>2027-</w:t>
            </w:r>
            <w:r>
              <w:rPr>
                <w:b/>
                <w:spacing w:val="-5"/>
                <w:sz w:val="21"/>
              </w:rPr>
              <w:t>28</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b/>
                <w:sz w:val="21"/>
              </w:rPr>
            </w:pPr>
            <w:r>
              <w:rPr>
                <w:b/>
                <w:spacing w:val="-2"/>
                <w:w w:val="110"/>
                <w:sz w:val="21"/>
              </w:rPr>
              <w:t>Assets</w:t>
            </w:r>
          </w:p>
        </w:tc>
        <w:tc>
          <w:tcPr>
            <w:tcW w:w="2237" w:type="dxa"/>
            <w:tcBorders>
              <w:top w:val="single" w:sz="6" w:space="0" w:color="CCCCCC"/>
              <w:bottom w:val="single" w:sz="6" w:space="0" w:color="CCCCCC"/>
            </w:tcBorders>
          </w:tcPr>
          <w:p>
            <w:pPr>
              <w:pStyle w:val="TableParagraph"/>
              <w:spacing w:before="166"/>
              <w:ind w:right="436"/>
              <w:jc w:val="right"/>
              <w:rPr>
                <w:b/>
                <w:sz w:val="20"/>
              </w:rPr>
            </w:pPr>
            <w:r>
              <w:rPr>
                <w:b/>
                <w:spacing w:val="-2"/>
                <w:sz w:val="20"/>
              </w:rPr>
              <w:t>USD105,450</w:t>
            </w:r>
          </w:p>
        </w:tc>
        <w:tc>
          <w:tcPr>
            <w:tcW w:w="2022" w:type="dxa"/>
            <w:tcBorders>
              <w:top w:val="single" w:sz="6" w:space="0" w:color="CCCCCC"/>
              <w:bottom w:val="single" w:sz="6" w:space="0" w:color="CCCCCC"/>
            </w:tcBorders>
          </w:tcPr>
          <w:p>
            <w:pPr>
              <w:pStyle w:val="TableParagraph"/>
              <w:spacing w:before="166"/>
              <w:ind w:right="438"/>
              <w:jc w:val="right"/>
              <w:rPr>
                <w:b/>
                <w:sz w:val="20"/>
              </w:rPr>
            </w:pPr>
            <w:r>
              <w:rPr>
                <w:b/>
                <w:spacing w:val="-2"/>
                <w:sz w:val="20"/>
              </w:rPr>
              <w:t>USD135,975</w:t>
            </w:r>
          </w:p>
        </w:tc>
        <w:tc>
          <w:tcPr>
            <w:tcW w:w="1693" w:type="dxa"/>
            <w:tcBorders>
              <w:top w:val="single" w:sz="6" w:space="0" w:color="CCCCCC"/>
              <w:bottom w:val="single" w:sz="6" w:space="0" w:color="CCCCCC"/>
            </w:tcBorders>
          </w:tcPr>
          <w:p>
            <w:pPr>
              <w:pStyle w:val="TableParagraph"/>
              <w:spacing w:before="166"/>
              <w:ind w:right="112"/>
              <w:jc w:val="right"/>
              <w:rPr>
                <w:b/>
                <w:sz w:val="20"/>
              </w:rPr>
            </w:pPr>
            <w:r>
              <w:rPr>
                <w:b/>
                <w:spacing w:val="-2"/>
                <w:sz w:val="20"/>
              </w:rPr>
              <w:t>USD135,975</w:t>
            </w:r>
          </w:p>
        </w:tc>
      </w:tr>
      <w:tr>
        <w:trPr>
          <w:trHeight w:val="538" w:hRule="atLeast"/>
        </w:trPr>
        <w:tc>
          <w:tcPr>
            <w:tcW w:w="4333" w:type="dxa"/>
            <w:tcBorders>
              <w:top w:val="single" w:sz="6" w:space="0" w:color="CCCCCC"/>
              <w:bottom w:val="single" w:sz="6" w:space="0" w:color="CCCCCC"/>
            </w:tcBorders>
          </w:tcPr>
          <w:p>
            <w:pPr>
              <w:pStyle w:val="TableParagraph"/>
              <w:spacing w:before="163"/>
              <w:ind w:left="205"/>
              <w:rPr>
                <w:b/>
                <w:sz w:val="19"/>
              </w:rPr>
            </w:pPr>
            <w:r>
              <w:rPr>
                <w:b/>
                <w:w w:val="90"/>
                <w:sz w:val="19"/>
              </w:rPr>
              <w:t>Current</w:t>
            </w:r>
            <w:r>
              <w:rPr>
                <w:b/>
                <w:spacing w:val="10"/>
                <w:sz w:val="19"/>
              </w:rPr>
              <w:t> </w:t>
            </w:r>
            <w:r>
              <w:rPr>
                <w:b/>
                <w:spacing w:val="-2"/>
                <w:sz w:val="19"/>
              </w:rPr>
              <w:t>Assets</w:t>
            </w:r>
          </w:p>
        </w:tc>
        <w:tc>
          <w:tcPr>
            <w:tcW w:w="2237" w:type="dxa"/>
            <w:tcBorders>
              <w:top w:val="single" w:sz="6" w:space="0" w:color="CCCCCC"/>
              <w:bottom w:val="single" w:sz="6" w:space="0" w:color="CCCCCC"/>
            </w:tcBorders>
          </w:tcPr>
          <w:p>
            <w:pPr>
              <w:pStyle w:val="TableParagraph"/>
              <w:spacing w:before="158"/>
              <w:ind w:right="436"/>
              <w:jc w:val="right"/>
              <w:rPr>
                <w:b/>
                <w:sz w:val="20"/>
              </w:rPr>
            </w:pPr>
            <w:r>
              <w:rPr>
                <w:b/>
                <w:spacing w:val="-2"/>
                <w:sz w:val="20"/>
              </w:rPr>
              <w:t>USD105,450</w:t>
            </w:r>
          </w:p>
        </w:tc>
        <w:tc>
          <w:tcPr>
            <w:tcW w:w="2022" w:type="dxa"/>
            <w:tcBorders>
              <w:top w:val="single" w:sz="6" w:space="0" w:color="CCCCCC"/>
              <w:bottom w:val="single" w:sz="6" w:space="0" w:color="CCCCCC"/>
            </w:tcBorders>
          </w:tcPr>
          <w:p>
            <w:pPr>
              <w:pStyle w:val="TableParagraph"/>
              <w:spacing w:before="158"/>
              <w:ind w:right="438"/>
              <w:jc w:val="right"/>
              <w:rPr>
                <w:b/>
                <w:sz w:val="20"/>
              </w:rPr>
            </w:pPr>
            <w:r>
              <w:rPr>
                <w:b/>
                <w:spacing w:val="-2"/>
                <w:sz w:val="20"/>
              </w:rPr>
              <w:t>USD135,975</w:t>
            </w:r>
          </w:p>
        </w:tc>
        <w:tc>
          <w:tcPr>
            <w:tcW w:w="1693" w:type="dxa"/>
            <w:tcBorders>
              <w:top w:val="single" w:sz="6" w:space="0" w:color="CCCCCC"/>
              <w:bottom w:val="single" w:sz="6" w:space="0" w:color="CCCCCC"/>
            </w:tcBorders>
          </w:tcPr>
          <w:p>
            <w:pPr>
              <w:pStyle w:val="TableParagraph"/>
              <w:spacing w:before="158"/>
              <w:ind w:right="112"/>
              <w:jc w:val="right"/>
              <w:rPr>
                <w:b/>
                <w:sz w:val="20"/>
              </w:rPr>
            </w:pPr>
            <w:r>
              <w:rPr>
                <w:b/>
                <w:spacing w:val="-2"/>
                <w:sz w:val="20"/>
              </w:rPr>
              <w:t>USD135,975</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pacing w:val="-4"/>
                <w:w w:val="110"/>
                <w:sz w:val="18"/>
              </w:rPr>
              <w:t>Cash</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2"/>
                <w:w w:val="105"/>
                <w:sz w:val="20"/>
              </w:rPr>
              <w:t>USD105,450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2"/>
                <w:w w:val="105"/>
                <w:sz w:val="20"/>
              </w:rPr>
              <w:t>USD135,975</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2"/>
                <w:w w:val="105"/>
                <w:sz w:val="20"/>
              </w:rPr>
              <w:t>USD135,975</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Accounts</w:t>
            </w:r>
            <w:r>
              <w:rPr>
                <w:spacing w:val="19"/>
                <w:sz w:val="18"/>
              </w:rPr>
              <w:t> </w:t>
            </w:r>
            <w:r>
              <w:rPr>
                <w:spacing w:val="-2"/>
                <w:sz w:val="18"/>
              </w:rPr>
              <w:t>Receivable</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pacing w:val="-2"/>
                <w:sz w:val="18"/>
              </w:rPr>
              <w:t>Inventory</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pacing w:val="-6"/>
                <w:sz w:val="18"/>
              </w:rPr>
              <w:t>Other</w:t>
            </w:r>
            <w:r>
              <w:rPr>
                <w:spacing w:val="-1"/>
                <w:sz w:val="18"/>
              </w:rPr>
              <w:t> </w:t>
            </w:r>
            <w:r>
              <w:rPr>
                <w:spacing w:val="-6"/>
                <w:sz w:val="18"/>
              </w:rPr>
              <w:t>Current</w:t>
            </w:r>
            <w:r>
              <w:rPr>
                <w:spacing w:val="-1"/>
                <w:sz w:val="18"/>
              </w:rPr>
              <w:t> </w:t>
            </w:r>
            <w:r>
              <w:rPr>
                <w:spacing w:val="-6"/>
                <w:sz w:val="18"/>
              </w:rPr>
              <w:t>Assets</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3"/>
              <w:ind w:left="205"/>
              <w:rPr>
                <w:b/>
                <w:sz w:val="19"/>
              </w:rPr>
            </w:pPr>
            <w:r>
              <w:rPr>
                <w:b/>
                <w:spacing w:val="-4"/>
                <w:sz w:val="19"/>
              </w:rPr>
              <w:t>Long</w:t>
            </w:r>
            <w:r>
              <w:rPr>
                <w:b/>
                <w:spacing w:val="-13"/>
                <w:sz w:val="19"/>
              </w:rPr>
              <w:t> </w:t>
            </w:r>
            <w:r>
              <w:rPr>
                <w:b/>
                <w:spacing w:val="-4"/>
                <w:sz w:val="19"/>
              </w:rPr>
              <w:t>Term</w:t>
            </w:r>
            <w:r>
              <w:rPr>
                <w:b/>
                <w:spacing w:val="-6"/>
                <w:sz w:val="19"/>
              </w:rPr>
              <w:t> </w:t>
            </w:r>
            <w:r>
              <w:rPr>
                <w:b/>
                <w:spacing w:val="-4"/>
                <w:sz w:val="19"/>
              </w:rPr>
              <w:t>Assets</w:t>
            </w:r>
          </w:p>
        </w:tc>
        <w:tc>
          <w:tcPr>
            <w:tcW w:w="2237" w:type="dxa"/>
            <w:tcBorders>
              <w:top w:val="single" w:sz="6" w:space="0" w:color="CCCCCC"/>
              <w:bottom w:val="single" w:sz="6" w:space="0" w:color="CCCCCC"/>
            </w:tcBorders>
          </w:tcPr>
          <w:p>
            <w:pPr>
              <w:pStyle w:val="TableParagraph"/>
              <w:spacing w:before="158"/>
              <w:ind w:right="436"/>
              <w:jc w:val="right"/>
              <w:rPr>
                <w:b/>
                <w:sz w:val="20"/>
              </w:rPr>
            </w:pPr>
            <w:r>
              <w:rPr>
                <w:b/>
                <w:spacing w:val="-4"/>
                <w:w w:val="105"/>
                <w:sz w:val="20"/>
              </w:rPr>
              <w:t>USD0</w:t>
            </w:r>
          </w:p>
        </w:tc>
        <w:tc>
          <w:tcPr>
            <w:tcW w:w="2022" w:type="dxa"/>
            <w:tcBorders>
              <w:top w:val="single" w:sz="6" w:space="0" w:color="CCCCCC"/>
              <w:bottom w:val="single" w:sz="6" w:space="0" w:color="CCCCCC"/>
            </w:tcBorders>
          </w:tcPr>
          <w:p>
            <w:pPr>
              <w:pStyle w:val="TableParagraph"/>
              <w:spacing w:before="158"/>
              <w:ind w:right="439"/>
              <w:jc w:val="right"/>
              <w:rPr>
                <w:b/>
                <w:sz w:val="20"/>
              </w:rPr>
            </w:pPr>
            <w:r>
              <w:rPr>
                <w:b/>
                <w:spacing w:val="-4"/>
                <w:w w:val="105"/>
                <w:sz w:val="20"/>
              </w:rPr>
              <w:t>USD0</w:t>
            </w:r>
          </w:p>
        </w:tc>
        <w:tc>
          <w:tcPr>
            <w:tcW w:w="1693" w:type="dxa"/>
            <w:tcBorders>
              <w:top w:val="single" w:sz="6" w:space="0" w:color="CCCCCC"/>
              <w:bottom w:val="single" w:sz="6" w:space="0" w:color="CCCCCC"/>
            </w:tcBorders>
          </w:tcPr>
          <w:p>
            <w:pPr>
              <w:pStyle w:val="TableParagraph"/>
              <w:spacing w:before="158"/>
              <w:ind w:right="112"/>
              <w:jc w:val="right"/>
              <w:rPr>
                <w:b/>
                <w:sz w:val="20"/>
              </w:rPr>
            </w:pPr>
            <w:r>
              <w:rPr>
                <w:b/>
                <w:spacing w:val="-4"/>
                <w:w w:val="105"/>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Gross</w:t>
            </w:r>
            <w:r>
              <w:rPr>
                <w:spacing w:val="4"/>
                <w:sz w:val="18"/>
              </w:rPr>
              <w:t> </w:t>
            </w:r>
            <w:r>
              <w:rPr>
                <w:sz w:val="18"/>
              </w:rPr>
              <w:t>Long Term</w:t>
            </w:r>
            <w:r>
              <w:rPr>
                <w:spacing w:val="4"/>
                <w:sz w:val="18"/>
              </w:rPr>
              <w:t> </w:t>
            </w:r>
            <w:r>
              <w:rPr>
                <w:spacing w:val="-2"/>
                <w:sz w:val="18"/>
              </w:rPr>
              <w:t>Assets</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Accumulated </w:t>
            </w:r>
            <w:r>
              <w:rPr>
                <w:spacing w:val="-2"/>
                <w:sz w:val="18"/>
              </w:rPr>
              <w:t>Depreciation</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54" w:hRule="atLeast"/>
        </w:trPr>
        <w:tc>
          <w:tcPr>
            <w:tcW w:w="4333" w:type="dxa"/>
            <w:tcBorders>
              <w:top w:val="single" w:sz="6" w:space="0" w:color="CCCCCC"/>
              <w:bottom w:val="single" w:sz="6" w:space="0" w:color="CCCCCC"/>
            </w:tcBorders>
          </w:tcPr>
          <w:p>
            <w:pPr>
              <w:pStyle w:val="TableParagraph"/>
              <w:spacing w:before="0"/>
              <w:rPr>
                <w:rFonts w:ascii="Times New Roman"/>
                <w:sz w:val="20"/>
              </w:rPr>
            </w:pPr>
          </w:p>
        </w:tc>
        <w:tc>
          <w:tcPr>
            <w:tcW w:w="2237" w:type="dxa"/>
            <w:tcBorders>
              <w:top w:val="single" w:sz="6" w:space="0" w:color="CCCCCC"/>
              <w:bottom w:val="single" w:sz="6" w:space="0" w:color="CCCCCC"/>
            </w:tcBorders>
          </w:tcPr>
          <w:p>
            <w:pPr>
              <w:pStyle w:val="TableParagraph"/>
              <w:spacing w:before="0"/>
              <w:rPr>
                <w:rFonts w:ascii="Times New Roman"/>
                <w:sz w:val="20"/>
              </w:rPr>
            </w:pPr>
          </w:p>
        </w:tc>
        <w:tc>
          <w:tcPr>
            <w:tcW w:w="2022" w:type="dxa"/>
            <w:tcBorders>
              <w:top w:val="single" w:sz="6" w:space="0" w:color="CCCCCC"/>
              <w:bottom w:val="single" w:sz="6" w:space="0" w:color="CCCCCC"/>
            </w:tcBorders>
          </w:tcPr>
          <w:p>
            <w:pPr>
              <w:pStyle w:val="TableParagraph"/>
              <w:spacing w:before="0"/>
              <w:rPr>
                <w:rFonts w:ascii="Times New Roman"/>
                <w:sz w:val="20"/>
              </w:rPr>
            </w:pPr>
          </w:p>
        </w:tc>
        <w:tc>
          <w:tcPr>
            <w:tcW w:w="1693" w:type="dxa"/>
            <w:tcBorders>
              <w:top w:val="single" w:sz="6" w:space="0" w:color="CCCCCC"/>
              <w:bottom w:val="single" w:sz="6" w:space="0" w:color="CCCCCC"/>
            </w:tcBorders>
          </w:tcPr>
          <w:p>
            <w:pPr>
              <w:pStyle w:val="TableParagraph"/>
              <w:spacing w:before="0"/>
              <w:rPr>
                <w:rFonts w:ascii="Times New Roman"/>
                <w:sz w:val="20"/>
              </w:rPr>
            </w:pP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b/>
                <w:sz w:val="21"/>
              </w:rPr>
            </w:pPr>
            <w:r>
              <w:rPr>
                <w:b/>
                <w:spacing w:val="-4"/>
                <w:sz w:val="21"/>
              </w:rPr>
              <w:t>Liabilities</w:t>
            </w:r>
            <w:r>
              <w:rPr>
                <w:b/>
                <w:spacing w:val="-5"/>
                <w:sz w:val="21"/>
              </w:rPr>
              <w:t> </w:t>
            </w:r>
            <w:r>
              <w:rPr>
                <w:b/>
                <w:spacing w:val="-4"/>
                <w:sz w:val="21"/>
              </w:rPr>
              <w:t>&amp;</w:t>
            </w:r>
            <w:r>
              <w:rPr>
                <w:b/>
                <w:spacing w:val="-6"/>
                <w:sz w:val="21"/>
              </w:rPr>
              <w:t> </w:t>
            </w:r>
            <w:r>
              <w:rPr>
                <w:b/>
                <w:spacing w:val="-4"/>
                <w:sz w:val="21"/>
              </w:rPr>
              <w:t>Equity</w:t>
            </w:r>
          </w:p>
        </w:tc>
        <w:tc>
          <w:tcPr>
            <w:tcW w:w="2237" w:type="dxa"/>
            <w:tcBorders>
              <w:top w:val="single" w:sz="6" w:space="0" w:color="CCCCCC"/>
              <w:bottom w:val="single" w:sz="6" w:space="0" w:color="CCCCCC"/>
            </w:tcBorders>
          </w:tcPr>
          <w:p>
            <w:pPr>
              <w:pStyle w:val="TableParagraph"/>
              <w:spacing w:before="166"/>
              <w:ind w:right="436"/>
              <w:jc w:val="right"/>
              <w:rPr>
                <w:b/>
                <w:sz w:val="20"/>
              </w:rPr>
            </w:pPr>
            <w:r>
              <w:rPr>
                <w:b/>
                <w:spacing w:val="-2"/>
                <w:sz w:val="20"/>
              </w:rPr>
              <w:t>USD105,450</w:t>
            </w:r>
          </w:p>
        </w:tc>
        <w:tc>
          <w:tcPr>
            <w:tcW w:w="2022" w:type="dxa"/>
            <w:tcBorders>
              <w:top w:val="single" w:sz="6" w:space="0" w:color="CCCCCC"/>
              <w:bottom w:val="single" w:sz="6" w:space="0" w:color="CCCCCC"/>
            </w:tcBorders>
          </w:tcPr>
          <w:p>
            <w:pPr>
              <w:pStyle w:val="TableParagraph"/>
              <w:spacing w:before="166"/>
              <w:ind w:right="438"/>
              <w:jc w:val="right"/>
              <w:rPr>
                <w:b/>
                <w:sz w:val="20"/>
              </w:rPr>
            </w:pPr>
            <w:r>
              <w:rPr>
                <w:b/>
                <w:spacing w:val="-2"/>
                <w:sz w:val="20"/>
              </w:rPr>
              <w:t>USD135,975</w:t>
            </w:r>
          </w:p>
        </w:tc>
        <w:tc>
          <w:tcPr>
            <w:tcW w:w="1693" w:type="dxa"/>
            <w:tcBorders>
              <w:top w:val="single" w:sz="6" w:space="0" w:color="CCCCCC"/>
              <w:bottom w:val="single" w:sz="6" w:space="0" w:color="CCCCCC"/>
            </w:tcBorders>
          </w:tcPr>
          <w:p>
            <w:pPr>
              <w:pStyle w:val="TableParagraph"/>
              <w:spacing w:before="166"/>
              <w:ind w:right="112"/>
              <w:jc w:val="right"/>
              <w:rPr>
                <w:b/>
                <w:sz w:val="20"/>
              </w:rPr>
            </w:pPr>
            <w:r>
              <w:rPr>
                <w:b/>
                <w:spacing w:val="-2"/>
                <w:sz w:val="20"/>
              </w:rPr>
              <w:t>USD135,975</w:t>
            </w:r>
          </w:p>
        </w:tc>
      </w:tr>
      <w:tr>
        <w:trPr>
          <w:trHeight w:val="554" w:hRule="atLeast"/>
        </w:trPr>
        <w:tc>
          <w:tcPr>
            <w:tcW w:w="4333" w:type="dxa"/>
            <w:tcBorders>
              <w:top w:val="single" w:sz="6" w:space="0" w:color="CCCCCC"/>
              <w:bottom w:val="single" w:sz="6" w:space="0" w:color="CCCCCC"/>
            </w:tcBorders>
          </w:tcPr>
          <w:p>
            <w:pPr>
              <w:pStyle w:val="TableParagraph"/>
              <w:spacing w:before="160"/>
              <w:ind w:left="55"/>
              <w:rPr>
                <w:b/>
                <w:sz w:val="21"/>
              </w:rPr>
            </w:pPr>
            <w:r>
              <w:rPr>
                <w:b/>
                <w:spacing w:val="-2"/>
                <w:sz w:val="21"/>
              </w:rPr>
              <w:t>Liabilities</w:t>
            </w:r>
          </w:p>
        </w:tc>
        <w:tc>
          <w:tcPr>
            <w:tcW w:w="2237" w:type="dxa"/>
            <w:tcBorders>
              <w:top w:val="single" w:sz="6" w:space="0" w:color="CCCCCC"/>
              <w:bottom w:val="single" w:sz="6" w:space="0" w:color="CCCCCC"/>
            </w:tcBorders>
          </w:tcPr>
          <w:p>
            <w:pPr>
              <w:pStyle w:val="TableParagraph"/>
              <w:spacing w:before="166"/>
              <w:ind w:right="436"/>
              <w:jc w:val="right"/>
              <w:rPr>
                <w:b/>
                <w:sz w:val="20"/>
              </w:rPr>
            </w:pPr>
            <w:r>
              <w:rPr>
                <w:b/>
                <w:spacing w:val="-4"/>
                <w:w w:val="105"/>
                <w:sz w:val="20"/>
              </w:rPr>
              <w:t>USD0</w:t>
            </w:r>
          </w:p>
        </w:tc>
        <w:tc>
          <w:tcPr>
            <w:tcW w:w="2022" w:type="dxa"/>
            <w:tcBorders>
              <w:top w:val="single" w:sz="6" w:space="0" w:color="CCCCCC"/>
              <w:bottom w:val="single" w:sz="6" w:space="0" w:color="CCCCCC"/>
            </w:tcBorders>
          </w:tcPr>
          <w:p>
            <w:pPr>
              <w:pStyle w:val="TableParagraph"/>
              <w:spacing w:before="166"/>
              <w:ind w:right="439"/>
              <w:jc w:val="right"/>
              <w:rPr>
                <w:b/>
                <w:sz w:val="20"/>
              </w:rPr>
            </w:pPr>
            <w:r>
              <w:rPr>
                <w:b/>
                <w:spacing w:val="-4"/>
                <w:w w:val="105"/>
                <w:sz w:val="20"/>
              </w:rPr>
              <w:t>USD0</w:t>
            </w:r>
          </w:p>
        </w:tc>
        <w:tc>
          <w:tcPr>
            <w:tcW w:w="1693" w:type="dxa"/>
            <w:tcBorders>
              <w:top w:val="single" w:sz="6" w:space="0" w:color="CCCCCC"/>
              <w:bottom w:val="single" w:sz="6" w:space="0" w:color="CCCCCC"/>
            </w:tcBorders>
          </w:tcPr>
          <w:p>
            <w:pPr>
              <w:pStyle w:val="TableParagraph"/>
              <w:spacing w:before="166"/>
              <w:ind w:right="112"/>
              <w:jc w:val="right"/>
              <w:rPr>
                <w:b/>
                <w:sz w:val="20"/>
              </w:rPr>
            </w:pPr>
            <w:r>
              <w:rPr>
                <w:b/>
                <w:spacing w:val="-4"/>
                <w:w w:val="105"/>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3"/>
              <w:ind w:left="205"/>
              <w:rPr>
                <w:b/>
                <w:sz w:val="19"/>
              </w:rPr>
            </w:pPr>
            <w:r>
              <w:rPr>
                <w:b/>
                <w:w w:val="90"/>
                <w:sz w:val="19"/>
              </w:rPr>
              <w:t>Current</w:t>
            </w:r>
            <w:r>
              <w:rPr>
                <w:b/>
                <w:spacing w:val="10"/>
                <w:sz w:val="19"/>
              </w:rPr>
              <w:t> </w:t>
            </w:r>
            <w:r>
              <w:rPr>
                <w:b/>
                <w:spacing w:val="-2"/>
                <w:sz w:val="19"/>
              </w:rPr>
              <w:t>Liabilities</w:t>
            </w:r>
          </w:p>
        </w:tc>
        <w:tc>
          <w:tcPr>
            <w:tcW w:w="2237" w:type="dxa"/>
            <w:tcBorders>
              <w:top w:val="single" w:sz="6" w:space="0" w:color="CCCCCC"/>
              <w:bottom w:val="single" w:sz="6" w:space="0" w:color="CCCCCC"/>
            </w:tcBorders>
          </w:tcPr>
          <w:p>
            <w:pPr>
              <w:pStyle w:val="TableParagraph"/>
              <w:spacing w:before="158"/>
              <w:ind w:right="436"/>
              <w:jc w:val="right"/>
              <w:rPr>
                <w:b/>
                <w:sz w:val="20"/>
              </w:rPr>
            </w:pPr>
            <w:r>
              <w:rPr>
                <w:b/>
                <w:spacing w:val="-4"/>
                <w:w w:val="105"/>
                <w:sz w:val="20"/>
              </w:rPr>
              <w:t>USD0</w:t>
            </w:r>
          </w:p>
        </w:tc>
        <w:tc>
          <w:tcPr>
            <w:tcW w:w="2022" w:type="dxa"/>
            <w:tcBorders>
              <w:top w:val="single" w:sz="6" w:space="0" w:color="CCCCCC"/>
              <w:bottom w:val="single" w:sz="6" w:space="0" w:color="CCCCCC"/>
            </w:tcBorders>
          </w:tcPr>
          <w:p>
            <w:pPr>
              <w:pStyle w:val="TableParagraph"/>
              <w:spacing w:before="158"/>
              <w:ind w:right="439"/>
              <w:jc w:val="right"/>
              <w:rPr>
                <w:b/>
                <w:sz w:val="20"/>
              </w:rPr>
            </w:pPr>
            <w:r>
              <w:rPr>
                <w:b/>
                <w:spacing w:val="-4"/>
                <w:w w:val="105"/>
                <w:sz w:val="20"/>
              </w:rPr>
              <w:t>USD0</w:t>
            </w:r>
          </w:p>
        </w:tc>
        <w:tc>
          <w:tcPr>
            <w:tcW w:w="1693" w:type="dxa"/>
            <w:tcBorders>
              <w:top w:val="single" w:sz="6" w:space="0" w:color="CCCCCC"/>
              <w:bottom w:val="single" w:sz="6" w:space="0" w:color="CCCCCC"/>
            </w:tcBorders>
          </w:tcPr>
          <w:p>
            <w:pPr>
              <w:pStyle w:val="TableParagraph"/>
              <w:spacing w:before="158"/>
              <w:ind w:right="112"/>
              <w:jc w:val="right"/>
              <w:rPr>
                <w:b/>
                <w:sz w:val="20"/>
              </w:rPr>
            </w:pPr>
            <w:r>
              <w:rPr>
                <w:b/>
                <w:spacing w:val="-4"/>
                <w:w w:val="105"/>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Accounts</w:t>
            </w:r>
            <w:r>
              <w:rPr>
                <w:spacing w:val="19"/>
                <w:sz w:val="18"/>
              </w:rPr>
              <w:t> </w:t>
            </w:r>
            <w:r>
              <w:rPr>
                <w:spacing w:val="-2"/>
                <w:sz w:val="18"/>
              </w:rPr>
              <w:t>Payable</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r>
        <w:trPr>
          <w:trHeight w:val="538" w:hRule="atLeast"/>
        </w:trPr>
        <w:tc>
          <w:tcPr>
            <w:tcW w:w="4333" w:type="dxa"/>
            <w:tcBorders>
              <w:top w:val="single" w:sz="6" w:space="0" w:color="CCCCCC"/>
              <w:bottom w:val="single" w:sz="6" w:space="0" w:color="CCCCCC"/>
            </w:tcBorders>
          </w:tcPr>
          <w:p>
            <w:pPr>
              <w:pStyle w:val="TableParagraph"/>
              <w:spacing w:before="169"/>
              <w:ind w:left="355"/>
              <w:rPr>
                <w:sz w:val="18"/>
              </w:rPr>
            </w:pPr>
            <w:r>
              <w:rPr>
                <w:sz w:val="18"/>
              </w:rPr>
              <w:t>Income</w:t>
            </w:r>
            <w:r>
              <w:rPr>
                <w:spacing w:val="-14"/>
                <w:sz w:val="18"/>
              </w:rPr>
              <w:t> </w:t>
            </w:r>
            <w:r>
              <w:rPr>
                <w:sz w:val="18"/>
              </w:rPr>
              <w:t>Tax</w:t>
            </w:r>
            <w:r>
              <w:rPr>
                <w:spacing w:val="-11"/>
                <w:sz w:val="18"/>
              </w:rPr>
              <w:t> </w:t>
            </w:r>
            <w:r>
              <w:rPr>
                <w:spacing w:val="-2"/>
                <w:sz w:val="18"/>
              </w:rPr>
              <w:t>Payable</w:t>
            </w:r>
          </w:p>
        </w:tc>
        <w:tc>
          <w:tcPr>
            <w:tcW w:w="2237" w:type="dxa"/>
            <w:tcBorders>
              <w:top w:val="single" w:sz="6" w:space="0" w:color="CCCCCC"/>
              <w:bottom w:val="single" w:sz="6" w:space="0" w:color="CCCCCC"/>
            </w:tcBorders>
          </w:tcPr>
          <w:p>
            <w:pPr>
              <w:pStyle w:val="TableParagraph"/>
              <w:spacing w:before="158"/>
              <w:ind w:right="437"/>
              <w:jc w:val="right"/>
              <w:rPr>
                <w:sz w:val="20"/>
              </w:rPr>
            </w:pPr>
            <w:r>
              <w:rPr>
                <w:spacing w:val="-4"/>
                <w:w w:val="110"/>
                <w:sz w:val="20"/>
              </w:rPr>
              <w:t>USD0</w:t>
            </w:r>
          </w:p>
        </w:tc>
        <w:tc>
          <w:tcPr>
            <w:tcW w:w="2022" w:type="dxa"/>
            <w:tcBorders>
              <w:top w:val="single" w:sz="6" w:space="0" w:color="CCCCCC"/>
              <w:bottom w:val="single" w:sz="6" w:space="0" w:color="CCCCCC"/>
            </w:tcBorders>
          </w:tcPr>
          <w:p>
            <w:pPr>
              <w:pStyle w:val="TableParagraph"/>
              <w:spacing w:before="158"/>
              <w:ind w:right="439"/>
              <w:jc w:val="right"/>
              <w:rPr>
                <w:sz w:val="20"/>
              </w:rPr>
            </w:pPr>
            <w:r>
              <w:rPr>
                <w:spacing w:val="-4"/>
                <w:w w:val="110"/>
                <w:sz w:val="20"/>
              </w:rPr>
              <w:t>USD0</w:t>
            </w:r>
          </w:p>
        </w:tc>
        <w:tc>
          <w:tcPr>
            <w:tcW w:w="1693" w:type="dxa"/>
            <w:tcBorders>
              <w:top w:val="single" w:sz="6" w:space="0" w:color="CCCCCC"/>
              <w:bottom w:val="single" w:sz="6" w:space="0" w:color="CCCCCC"/>
            </w:tcBorders>
          </w:tcPr>
          <w:p>
            <w:pPr>
              <w:pStyle w:val="TableParagraph"/>
              <w:spacing w:before="158"/>
              <w:ind w:right="112"/>
              <w:jc w:val="right"/>
              <w:rPr>
                <w:sz w:val="20"/>
              </w:rPr>
            </w:pPr>
            <w:r>
              <w:rPr>
                <w:spacing w:val="-4"/>
                <w:w w:val="110"/>
                <w:sz w:val="20"/>
              </w:rPr>
              <w:t>USD0</w:t>
            </w:r>
          </w:p>
        </w:tc>
      </w:tr>
    </w:tbl>
    <w:p>
      <w:pPr>
        <w:spacing w:after="0"/>
        <w:jc w:val="right"/>
        <w:rPr>
          <w:sz w:val="20"/>
        </w:rPr>
        <w:sectPr>
          <w:type w:val="continuous"/>
          <w:pgSz w:w="11910" w:h="16840"/>
          <w:pgMar w:header="0" w:footer="450" w:top="1040" w:bottom="720" w:left="600" w:right="700"/>
        </w:sectPr>
      </w:pPr>
    </w:p>
    <w:tbl>
      <w:tblPr>
        <w:tblW w:w="0" w:type="auto"/>
        <w:jc w:val="left"/>
        <w:tblInd w:w="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7"/>
        <w:gridCol w:w="2862"/>
        <w:gridCol w:w="2019"/>
        <w:gridCol w:w="1645"/>
      </w:tblGrid>
      <w:tr>
        <w:trPr>
          <w:trHeight w:val="454" w:hRule="atLeast"/>
        </w:trPr>
        <w:tc>
          <w:tcPr>
            <w:tcW w:w="3677" w:type="dxa"/>
            <w:tcBorders>
              <w:bottom w:val="single" w:sz="6" w:space="0" w:color="CCCCCC"/>
            </w:tcBorders>
          </w:tcPr>
          <w:p>
            <w:pPr>
              <w:pStyle w:val="TableParagraph"/>
              <w:spacing w:before="0"/>
              <w:rPr>
                <w:rFonts w:ascii="Times New Roman"/>
                <w:sz w:val="20"/>
              </w:rPr>
            </w:pPr>
          </w:p>
        </w:tc>
        <w:tc>
          <w:tcPr>
            <w:tcW w:w="2862" w:type="dxa"/>
            <w:tcBorders>
              <w:bottom w:val="single" w:sz="6" w:space="0" w:color="CCCCCC"/>
            </w:tcBorders>
          </w:tcPr>
          <w:p>
            <w:pPr>
              <w:pStyle w:val="TableParagraph"/>
              <w:spacing w:before="1"/>
              <w:ind w:right="446"/>
              <w:jc w:val="right"/>
              <w:rPr>
                <w:b/>
                <w:sz w:val="21"/>
              </w:rPr>
            </w:pPr>
            <w:r>
              <w:rPr>
                <w:b/>
                <w:sz w:val="21"/>
              </w:rPr>
              <w:t>2025-</w:t>
            </w:r>
            <w:r>
              <w:rPr>
                <w:b/>
                <w:spacing w:val="-5"/>
                <w:sz w:val="21"/>
              </w:rPr>
              <w:t>26</w:t>
            </w:r>
          </w:p>
        </w:tc>
        <w:tc>
          <w:tcPr>
            <w:tcW w:w="2019" w:type="dxa"/>
            <w:tcBorders>
              <w:bottom w:val="single" w:sz="6" w:space="0" w:color="CCCCCC"/>
            </w:tcBorders>
          </w:tcPr>
          <w:p>
            <w:pPr>
              <w:pStyle w:val="TableParagraph"/>
              <w:spacing w:before="1"/>
              <w:ind w:right="445"/>
              <w:jc w:val="right"/>
              <w:rPr>
                <w:b/>
                <w:sz w:val="21"/>
              </w:rPr>
            </w:pPr>
            <w:r>
              <w:rPr>
                <w:b/>
                <w:sz w:val="21"/>
              </w:rPr>
              <w:t>2026-</w:t>
            </w:r>
            <w:r>
              <w:rPr>
                <w:b/>
                <w:spacing w:val="-5"/>
                <w:sz w:val="21"/>
              </w:rPr>
              <w:t>27</w:t>
            </w:r>
          </w:p>
        </w:tc>
        <w:tc>
          <w:tcPr>
            <w:tcW w:w="1645" w:type="dxa"/>
            <w:tcBorders>
              <w:bottom w:val="single" w:sz="6" w:space="0" w:color="CCCCCC"/>
            </w:tcBorders>
          </w:tcPr>
          <w:p>
            <w:pPr>
              <w:pStyle w:val="TableParagraph"/>
              <w:spacing w:before="1"/>
              <w:ind w:right="70"/>
              <w:jc w:val="right"/>
              <w:rPr>
                <w:b/>
                <w:sz w:val="21"/>
              </w:rPr>
            </w:pPr>
            <w:r>
              <w:rPr>
                <w:b/>
                <w:sz w:val="21"/>
              </w:rPr>
              <w:t>2027-</w:t>
            </w:r>
            <w:r>
              <w:rPr>
                <w:b/>
                <w:spacing w:val="-5"/>
                <w:sz w:val="21"/>
              </w:rPr>
              <w:t>28</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z w:val="18"/>
              </w:rPr>
              <w:t>Sales</w:t>
            </w:r>
            <w:r>
              <w:rPr>
                <w:spacing w:val="-6"/>
                <w:sz w:val="18"/>
              </w:rPr>
              <w:t> </w:t>
            </w:r>
            <w:r>
              <w:rPr>
                <w:sz w:val="18"/>
              </w:rPr>
              <w:t>Tax</w:t>
            </w:r>
            <w:r>
              <w:rPr>
                <w:spacing w:val="-1"/>
                <w:sz w:val="18"/>
              </w:rPr>
              <w:t> </w:t>
            </w:r>
            <w:r>
              <w:rPr>
                <w:spacing w:val="-2"/>
                <w:sz w:val="18"/>
              </w:rPr>
              <w:t>Payable</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2"/>
                <w:sz w:val="18"/>
              </w:rPr>
              <w:t>Short</w:t>
            </w:r>
            <w:r>
              <w:rPr>
                <w:spacing w:val="-8"/>
                <w:sz w:val="18"/>
              </w:rPr>
              <w:t> </w:t>
            </w:r>
            <w:r>
              <w:rPr>
                <w:spacing w:val="-2"/>
                <w:sz w:val="18"/>
              </w:rPr>
              <w:t>Term</w:t>
            </w:r>
            <w:r>
              <w:rPr>
                <w:spacing w:val="-3"/>
                <w:sz w:val="18"/>
              </w:rPr>
              <w:t> </w:t>
            </w:r>
            <w:r>
              <w:rPr>
                <w:spacing w:val="-4"/>
                <w:sz w:val="18"/>
              </w:rPr>
              <w:t>Debt</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3"/>
              <w:ind w:right="1708"/>
              <w:jc w:val="right"/>
              <w:rPr>
                <w:b/>
                <w:sz w:val="19"/>
              </w:rPr>
            </w:pPr>
            <w:r>
              <w:rPr>
                <w:b/>
                <w:spacing w:val="-4"/>
                <w:sz w:val="19"/>
              </w:rPr>
              <w:t>Long</w:t>
            </w:r>
            <w:r>
              <w:rPr>
                <w:b/>
                <w:spacing w:val="-13"/>
                <w:sz w:val="19"/>
              </w:rPr>
              <w:t> </w:t>
            </w:r>
            <w:r>
              <w:rPr>
                <w:b/>
                <w:spacing w:val="-4"/>
                <w:sz w:val="19"/>
              </w:rPr>
              <w:t>Term</w:t>
            </w:r>
            <w:r>
              <w:rPr>
                <w:b/>
                <w:spacing w:val="-6"/>
                <w:sz w:val="19"/>
              </w:rPr>
              <w:t> </w:t>
            </w:r>
            <w:r>
              <w:rPr>
                <w:b/>
                <w:spacing w:val="-4"/>
                <w:sz w:val="19"/>
              </w:rPr>
              <w:t>Liabilities</w:t>
            </w:r>
          </w:p>
        </w:tc>
        <w:tc>
          <w:tcPr>
            <w:tcW w:w="2862" w:type="dxa"/>
            <w:tcBorders>
              <w:top w:val="single" w:sz="6" w:space="0" w:color="CCCCCC"/>
              <w:bottom w:val="single" w:sz="6" w:space="0" w:color="CCCCCC"/>
            </w:tcBorders>
          </w:tcPr>
          <w:p>
            <w:pPr>
              <w:pStyle w:val="TableParagraph"/>
              <w:spacing w:before="158"/>
              <w:ind w:right="446"/>
              <w:jc w:val="right"/>
              <w:rPr>
                <w:b/>
                <w:sz w:val="20"/>
              </w:rPr>
            </w:pPr>
            <w:r>
              <w:rPr>
                <w:b/>
                <w:spacing w:val="-4"/>
                <w:w w:val="105"/>
                <w:sz w:val="20"/>
              </w:rPr>
              <w:t>USD0</w:t>
            </w:r>
          </w:p>
        </w:tc>
        <w:tc>
          <w:tcPr>
            <w:tcW w:w="2019" w:type="dxa"/>
            <w:tcBorders>
              <w:top w:val="single" w:sz="6" w:space="0" w:color="CCCCCC"/>
              <w:bottom w:val="single" w:sz="6" w:space="0" w:color="CCCCCC"/>
            </w:tcBorders>
          </w:tcPr>
          <w:p>
            <w:pPr>
              <w:pStyle w:val="TableParagraph"/>
              <w:spacing w:before="158"/>
              <w:ind w:right="445"/>
              <w:jc w:val="right"/>
              <w:rPr>
                <w:b/>
                <w:sz w:val="20"/>
              </w:rPr>
            </w:pPr>
            <w:r>
              <w:rPr>
                <w:b/>
                <w:spacing w:val="-4"/>
                <w:w w:val="105"/>
                <w:sz w:val="20"/>
              </w:rPr>
              <w:t>USD0</w:t>
            </w:r>
          </w:p>
        </w:tc>
        <w:tc>
          <w:tcPr>
            <w:tcW w:w="1645" w:type="dxa"/>
            <w:tcBorders>
              <w:top w:val="single" w:sz="6" w:space="0" w:color="CCCCCC"/>
              <w:bottom w:val="single" w:sz="6" w:space="0" w:color="CCCCCC"/>
            </w:tcBorders>
          </w:tcPr>
          <w:p>
            <w:pPr>
              <w:pStyle w:val="TableParagraph"/>
              <w:spacing w:before="158"/>
              <w:ind w:right="71"/>
              <w:jc w:val="right"/>
              <w:rPr>
                <w:b/>
                <w:sz w:val="20"/>
              </w:rPr>
            </w:pPr>
            <w:r>
              <w:rPr>
                <w:b/>
                <w:spacing w:val="-4"/>
                <w:w w:val="105"/>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z w:val="18"/>
              </w:rPr>
              <w:t>Long</w:t>
            </w:r>
            <w:r>
              <w:rPr>
                <w:spacing w:val="-9"/>
                <w:sz w:val="18"/>
              </w:rPr>
              <w:t> </w:t>
            </w:r>
            <w:r>
              <w:rPr>
                <w:sz w:val="18"/>
              </w:rPr>
              <w:t>Term</w:t>
            </w:r>
            <w:r>
              <w:rPr>
                <w:spacing w:val="-5"/>
                <w:sz w:val="18"/>
              </w:rPr>
              <w:t> </w:t>
            </w:r>
            <w:r>
              <w:rPr>
                <w:spacing w:val="-4"/>
                <w:sz w:val="18"/>
              </w:rPr>
              <w:t>Debt</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54" w:hRule="atLeast"/>
        </w:trPr>
        <w:tc>
          <w:tcPr>
            <w:tcW w:w="3677" w:type="dxa"/>
            <w:tcBorders>
              <w:top w:val="single" w:sz="6" w:space="0" w:color="CCCCCC"/>
              <w:bottom w:val="single" w:sz="6" w:space="0" w:color="CCCCCC"/>
            </w:tcBorders>
          </w:tcPr>
          <w:p>
            <w:pPr>
              <w:pStyle w:val="TableParagraph"/>
              <w:spacing w:before="160"/>
              <w:ind w:left="14"/>
              <w:rPr>
                <w:b/>
                <w:sz w:val="21"/>
              </w:rPr>
            </w:pPr>
            <w:r>
              <w:rPr>
                <w:b/>
                <w:spacing w:val="-2"/>
                <w:sz w:val="21"/>
              </w:rPr>
              <w:t>Equity</w:t>
            </w:r>
          </w:p>
        </w:tc>
        <w:tc>
          <w:tcPr>
            <w:tcW w:w="2862" w:type="dxa"/>
            <w:tcBorders>
              <w:top w:val="single" w:sz="6" w:space="0" w:color="CCCCCC"/>
              <w:bottom w:val="single" w:sz="6" w:space="0" w:color="CCCCCC"/>
            </w:tcBorders>
          </w:tcPr>
          <w:p>
            <w:pPr>
              <w:pStyle w:val="TableParagraph"/>
              <w:spacing w:before="166"/>
              <w:ind w:right="445"/>
              <w:jc w:val="right"/>
              <w:rPr>
                <w:b/>
                <w:sz w:val="20"/>
              </w:rPr>
            </w:pPr>
            <w:r>
              <w:rPr>
                <w:b/>
                <w:spacing w:val="-2"/>
                <w:sz w:val="20"/>
              </w:rPr>
              <w:t>USD105,450</w:t>
            </w:r>
          </w:p>
        </w:tc>
        <w:tc>
          <w:tcPr>
            <w:tcW w:w="2019" w:type="dxa"/>
            <w:tcBorders>
              <w:top w:val="single" w:sz="6" w:space="0" w:color="CCCCCC"/>
              <w:bottom w:val="single" w:sz="6" w:space="0" w:color="CCCCCC"/>
            </w:tcBorders>
          </w:tcPr>
          <w:p>
            <w:pPr>
              <w:pStyle w:val="TableParagraph"/>
              <w:spacing w:before="166"/>
              <w:ind w:right="445"/>
              <w:jc w:val="right"/>
              <w:rPr>
                <w:b/>
                <w:sz w:val="20"/>
              </w:rPr>
            </w:pPr>
            <w:r>
              <w:rPr>
                <w:b/>
                <w:spacing w:val="-2"/>
                <w:sz w:val="20"/>
              </w:rPr>
              <w:t>USD135,975</w:t>
            </w:r>
          </w:p>
        </w:tc>
        <w:tc>
          <w:tcPr>
            <w:tcW w:w="1645" w:type="dxa"/>
            <w:tcBorders>
              <w:top w:val="single" w:sz="6" w:space="0" w:color="CCCCCC"/>
              <w:bottom w:val="single" w:sz="6" w:space="0" w:color="CCCCCC"/>
            </w:tcBorders>
          </w:tcPr>
          <w:p>
            <w:pPr>
              <w:pStyle w:val="TableParagraph"/>
              <w:spacing w:before="166"/>
              <w:ind w:right="70"/>
              <w:jc w:val="right"/>
              <w:rPr>
                <w:b/>
                <w:sz w:val="20"/>
              </w:rPr>
            </w:pPr>
            <w:r>
              <w:rPr>
                <w:b/>
                <w:spacing w:val="-2"/>
                <w:sz w:val="20"/>
              </w:rPr>
              <w:t>USD135,975</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4"/>
                <w:sz w:val="18"/>
              </w:rPr>
              <w:t>Paid-in</w:t>
            </w:r>
            <w:r>
              <w:rPr>
                <w:spacing w:val="-3"/>
                <w:sz w:val="18"/>
              </w:rPr>
              <w:t> </w:t>
            </w:r>
            <w:r>
              <w:rPr>
                <w:spacing w:val="-4"/>
                <w:sz w:val="18"/>
              </w:rPr>
              <w:t>Capital</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2"/>
                <w:w w:val="105"/>
                <w:sz w:val="18"/>
              </w:rPr>
              <w:t>Common</w:t>
            </w:r>
            <w:r>
              <w:rPr>
                <w:spacing w:val="-6"/>
                <w:w w:val="105"/>
                <w:sz w:val="18"/>
              </w:rPr>
              <w:t> </w:t>
            </w:r>
            <w:r>
              <w:rPr>
                <w:spacing w:val="-4"/>
                <w:w w:val="105"/>
                <w:sz w:val="18"/>
              </w:rPr>
              <w:t>Stock</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5"/>
                <w:sz w:val="18"/>
              </w:rPr>
              <w:t>Preferred</w:t>
            </w:r>
            <w:r>
              <w:rPr>
                <w:spacing w:val="-1"/>
                <w:sz w:val="18"/>
              </w:rPr>
              <w:t> </w:t>
            </w:r>
            <w:r>
              <w:rPr>
                <w:spacing w:val="-2"/>
                <w:sz w:val="18"/>
              </w:rPr>
              <w:t>Stock</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right="1694"/>
              <w:jc w:val="right"/>
              <w:rPr>
                <w:sz w:val="18"/>
              </w:rPr>
            </w:pPr>
            <w:r>
              <w:rPr>
                <w:sz w:val="18"/>
              </w:rPr>
              <w:t>Owner's</w:t>
            </w:r>
            <w:r>
              <w:rPr>
                <w:spacing w:val="-5"/>
                <w:sz w:val="18"/>
              </w:rPr>
              <w:t> </w:t>
            </w:r>
            <w:r>
              <w:rPr>
                <w:spacing w:val="-2"/>
                <w:sz w:val="18"/>
              </w:rPr>
              <w:t>Contribution</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4"/>
                <w:w w:val="110"/>
                <w:sz w:val="20"/>
              </w:rPr>
              <w:t>USD0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4"/>
                <w:w w:val="110"/>
                <w:sz w:val="20"/>
              </w:rPr>
              <w:t>USD0</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4"/>
                <w:w w:val="110"/>
                <w:sz w:val="20"/>
              </w:rPr>
              <w:t>USD0</w:t>
            </w:r>
          </w:p>
        </w:tc>
      </w:tr>
      <w:tr>
        <w:trPr>
          <w:trHeight w:val="538" w:hRule="atLeast"/>
        </w:trPr>
        <w:tc>
          <w:tcPr>
            <w:tcW w:w="3677" w:type="dxa"/>
            <w:tcBorders>
              <w:top w:val="single" w:sz="6" w:space="0" w:color="CCCCCC"/>
              <w:bottom w:val="single" w:sz="6" w:space="0" w:color="CCCCCC"/>
            </w:tcBorders>
          </w:tcPr>
          <w:p>
            <w:pPr>
              <w:pStyle w:val="TableParagraph"/>
              <w:spacing w:before="169"/>
              <w:ind w:left="314"/>
              <w:rPr>
                <w:sz w:val="18"/>
              </w:rPr>
            </w:pPr>
            <w:r>
              <w:rPr>
                <w:spacing w:val="-2"/>
                <w:sz w:val="18"/>
              </w:rPr>
              <w:t>Retained</w:t>
            </w:r>
            <w:r>
              <w:rPr>
                <w:spacing w:val="-9"/>
                <w:sz w:val="18"/>
              </w:rPr>
              <w:t> </w:t>
            </w:r>
            <w:r>
              <w:rPr>
                <w:spacing w:val="-2"/>
                <w:sz w:val="18"/>
              </w:rPr>
              <w:t>Earnings</w:t>
            </w:r>
          </w:p>
        </w:tc>
        <w:tc>
          <w:tcPr>
            <w:tcW w:w="2862" w:type="dxa"/>
            <w:tcBorders>
              <w:top w:val="single" w:sz="6" w:space="0" w:color="CCCCCC"/>
              <w:bottom w:val="single" w:sz="6" w:space="0" w:color="CCCCCC"/>
            </w:tcBorders>
          </w:tcPr>
          <w:p>
            <w:pPr>
              <w:pStyle w:val="TableParagraph"/>
              <w:spacing w:before="158"/>
              <w:ind w:right="446"/>
              <w:jc w:val="right"/>
              <w:rPr>
                <w:sz w:val="20"/>
              </w:rPr>
            </w:pPr>
            <w:r>
              <w:rPr>
                <w:spacing w:val="-2"/>
                <w:w w:val="105"/>
                <w:sz w:val="20"/>
              </w:rPr>
              <w:t>USD105,450</w:t>
            </w:r>
          </w:p>
        </w:tc>
        <w:tc>
          <w:tcPr>
            <w:tcW w:w="2019" w:type="dxa"/>
            <w:tcBorders>
              <w:top w:val="single" w:sz="6" w:space="0" w:color="CCCCCC"/>
              <w:bottom w:val="single" w:sz="6" w:space="0" w:color="CCCCCC"/>
            </w:tcBorders>
          </w:tcPr>
          <w:p>
            <w:pPr>
              <w:pStyle w:val="TableParagraph"/>
              <w:spacing w:before="158"/>
              <w:ind w:right="445"/>
              <w:jc w:val="right"/>
              <w:rPr>
                <w:sz w:val="20"/>
              </w:rPr>
            </w:pPr>
            <w:r>
              <w:rPr>
                <w:spacing w:val="-2"/>
                <w:w w:val="105"/>
                <w:sz w:val="20"/>
              </w:rPr>
              <w:t>USD135,975</w:t>
            </w:r>
          </w:p>
        </w:tc>
        <w:tc>
          <w:tcPr>
            <w:tcW w:w="1645" w:type="dxa"/>
            <w:tcBorders>
              <w:top w:val="single" w:sz="6" w:space="0" w:color="CCCCCC"/>
              <w:bottom w:val="single" w:sz="6" w:space="0" w:color="CCCCCC"/>
            </w:tcBorders>
          </w:tcPr>
          <w:p>
            <w:pPr>
              <w:pStyle w:val="TableParagraph"/>
              <w:spacing w:before="158"/>
              <w:ind w:right="71"/>
              <w:jc w:val="right"/>
              <w:rPr>
                <w:sz w:val="20"/>
              </w:rPr>
            </w:pPr>
            <w:r>
              <w:rPr>
                <w:spacing w:val="-2"/>
                <w:w w:val="105"/>
                <w:sz w:val="20"/>
              </w:rPr>
              <w:t>USD135,975</w:t>
            </w:r>
          </w:p>
        </w:tc>
      </w:tr>
      <w:tr>
        <w:trPr>
          <w:trHeight w:val="554" w:hRule="atLeast"/>
        </w:trPr>
        <w:tc>
          <w:tcPr>
            <w:tcW w:w="3677" w:type="dxa"/>
            <w:tcBorders>
              <w:top w:val="single" w:sz="6" w:space="0" w:color="CCCCCC"/>
              <w:bottom w:val="single" w:sz="6" w:space="0" w:color="CCCCCC"/>
            </w:tcBorders>
          </w:tcPr>
          <w:p>
            <w:pPr>
              <w:pStyle w:val="TableParagraph"/>
              <w:spacing w:before="0"/>
              <w:rPr>
                <w:rFonts w:ascii="Times New Roman"/>
                <w:sz w:val="20"/>
              </w:rPr>
            </w:pPr>
          </w:p>
        </w:tc>
        <w:tc>
          <w:tcPr>
            <w:tcW w:w="2862" w:type="dxa"/>
            <w:tcBorders>
              <w:top w:val="single" w:sz="6" w:space="0" w:color="CCCCCC"/>
              <w:bottom w:val="single" w:sz="6" w:space="0" w:color="CCCCCC"/>
            </w:tcBorders>
          </w:tcPr>
          <w:p>
            <w:pPr>
              <w:pStyle w:val="TableParagraph"/>
              <w:spacing w:before="0"/>
              <w:rPr>
                <w:rFonts w:ascii="Times New Roman"/>
                <w:sz w:val="20"/>
              </w:rPr>
            </w:pPr>
          </w:p>
        </w:tc>
        <w:tc>
          <w:tcPr>
            <w:tcW w:w="2019" w:type="dxa"/>
            <w:tcBorders>
              <w:top w:val="single" w:sz="6" w:space="0" w:color="CCCCCC"/>
              <w:bottom w:val="single" w:sz="6" w:space="0" w:color="CCCCCC"/>
            </w:tcBorders>
          </w:tcPr>
          <w:p>
            <w:pPr>
              <w:pStyle w:val="TableParagraph"/>
              <w:spacing w:before="0"/>
              <w:rPr>
                <w:rFonts w:ascii="Times New Roman"/>
                <w:sz w:val="20"/>
              </w:rPr>
            </w:pPr>
          </w:p>
        </w:tc>
        <w:tc>
          <w:tcPr>
            <w:tcW w:w="1645" w:type="dxa"/>
            <w:tcBorders>
              <w:top w:val="single" w:sz="6" w:space="0" w:color="CCCCCC"/>
              <w:bottom w:val="single" w:sz="6" w:space="0" w:color="CCCCCC"/>
            </w:tcBorders>
          </w:tcPr>
          <w:p>
            <w:pPr>
              <w:pStyle w:val="TableParagraph"/>
              <w:spacing w:before="0"/>
              <w:rPr>
                <w:rFonts w:ascii="Times New Roman"/>
                <w:sz w:val="20"/>
              </w:rPr>
            </w:pPr>
          </w:p>
        </w:tc>
      </w:tr>
      <w:tr>
        <w:trPr>
          <w:trHeight w:val="1513" w:hRule="atLeast"/>
        </w:trPr>
        <w:tc>
          <w:tcPr>
            <w:tcW w:w="3677" w:type="dxa"/>
            <w:tcBorders>
              <w:top w:val="single" w:sz="6" w:space="0" w:color="CCCCCC"/>
            </w:tcBorders>
          </w:tcPr>
          <w:p>
            <w:pPr>
              <w:pStyle w:val="TableParagraph"/>
              <w:spacing w:before="145"/>
              <w:ind w:left="-1"/>
              <w:rPr>
                <w:b/>
                <w:sz w:val="21"/>
              </w:rPr>
            </w:pPr>
            <w:r>
              <w:rPr>
                <w:b/>
                <w:spacing w:val="-2"/>
                <w:sz w:val="21"/>
              </w:rPr>
              <w:t>Check</w:t>
            </w:r>
          </w:p>
          <w:p>
            <w:pPr>
              <w:pStyle w:val="TableParagraph"/>
              <w:spacing w:before="0"/>
              <w:rPr>
                <w:b/>
                <w:sz w:val="21"/>
              </w:rPr>
            </w:pPr>
          </w:p>
          <w:p>
            <w:pPr>
              <w:pStyle w:val="TableParagraph"/>
              <w:spacing w:before="0"/>
              <w:rPr>
                <w:b/>
                <w:sz w:val="21"/>
              </w:rPr>
            </w:pPr>
          </w:p>
          <w:p>
            <w:pPr>
              <w:pStyle w:val="TableParagraph"/>
              <w:spacing w:before="0"/>
              <w:rPr>
                <w:b/>
                <w:sz w:val="21"/>
              </w:rPr>
            </w:pPr>
          </w:p>
          <w:p>
            <w:pPr>
              <w:pStyle w:val="TableParagraph"/>
              <w:spacing w:line="372" w:lineRule="exact" w:before="0"/>
              <w:ind w:left="-1"/>
              <w:rPr>
                <w:sz w:val="33"/>
              </w:rPr>
            </w:pPr>
            <w:bookmarkStart w:name="Business Ratios" w:id="113"/>
            <w:bookmarkEnd w:id="113"/>
            <w:r>
              <w:rPr/>
            </w:r>
            <w:bookmarkStart w:name="_bookmark54" w:id="114"/>
            <w:bookmarkEnd w:id="114"/>
            <w:r>
              <w:rPr/>
            </w:r>
            <w:r>
              <w:rPr>
                <w:color w:val="1A5D1F"/>
                <w:w w:val="110"/>
                <w:sz w:val="33"/>
              </w:rPr>
              <w:t>Business</w:t>
            </w:r>
            <w:r>
              <w:rPr>
                <w:color w:val="1A5D1F"/>
                <w:spacing w:val="-21"/>
                <w:w w:val="110"/>
                <w:sz w:val="33"/>
              </w:rPr>
              <w:t> </w:t>
            </w:r>
            <w:r>
              <w:rPr>
                <w:color w:val="1A5D1F"/>
                <w:spacing w:val="-2"/>
                <w:w w:val="110"/>
                <w:sz w:val="33"/>
              </w:rPr>
              <w:t>Ratios</w:t>
            </w:r>
          </w:p>
        </w:tc>
        <w:tc>
          <w:tcPr>
            <w:tcW w:w="2862" w:type="dxa"/>
            <w:tcBorders>
              <w:top w:val="single" w:sz="6" w:space="0" w:color="CCCCCC"/>
            </w:tcBorders>
          </w:tcPr>
          <w:p>
            <w:pPr>
              <w:pStyle w:val="TableParagraph"/>
              <w:spacing w:before="151"/>
              <w:ind w:right="431"/>
              <w:jc w:val="right"/>
              <w:rPr>
                <w:b/>
                <w:sz w:val="20"/>
              </w:rPr>
            </w:pPr>
            <w:r>
              <w:rPr>
                <w:b/>
                <w:spacing w:val="-4"/>
                <w:w w:val="105"/>
                <w:sz w:val="20"/>
              </w:rPr>
              <w:t>USD0</w:t>
            </w:r>
          </w:p>
        </w:tc>
        <w:tc>
          <w:tcPr>
            <w:tcW w:w="2019" w:type="dxa"/>
            <w:tcBorders>
              <w:top w:val="single" w:sz="6" w:space="0" w:color="CCCCCC"/>
            </w:tcBorders>
          </w:tcPr>
          <w:p>
            <w:pPr>
              <w:pStyle w:val="TableParagraph"/>
              <w:spacing w:before="151"/>
              <w:ind w:right="430"/>
              <w:jc w:val="right"/>
              <w:rPr>
                <w:b/>
                <w:sz w:val="20"/>
              </w:rPr>
            </w:pPr>
            <w:r>
              <w:rPr>
                <w:b/>
                <w:spacing w:val="-4"/>
                <w:w w:val="105"/>
                <w:sz w:val="20"/>
              </w:rPr>
              <w:t>USD0</w:t>
            </w:r>
          </w:p>
        </w:tc>
        <w:tc>
          <w:tcPr>
            <w:tcW w:w="1645" w:type="dxa"/>
            <w:tcBorders>
              <w:top w:val="single" w:sz="6" w:space="0" w:color="CCCCCC"/>
            </w:tcBorders>
          </w:tcPr>
          <w:p>
            <w:pPr>
              <w:pStyle w:val="TableParagraph"/>
              <w:spacing w:before="151"/>
              <w:ind w:right="56"/>
              <w:jc w:val="right"/>
              <w:rPr>
                <w:b/>
                <w:sz w:val="20"/>
              </w:rPr>
            </w:pPr>
            <w:r>
              <w:rPr>
                <w:b/>
                <w:spacing w:val="-4"/>
                <w:w w:val="105"/>
                <w:sz w:val="20"/>
              </w:rPr>
              <w:t>USD0</w:t>
            </w:r>
          </w:p>
        </w:tc>
      </w:tr>
    </w:tbl>
    <w:p>
      <w:pPr>
        <w:pStyle w:val="BodyText"/>
        <w:spacing w:before="124"/>
        <w:rPr>
          <w:b/>
          <w:sz w:val="20"/>
        </w:r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4568"/>
        <w:gridCol w:w="1214"/>
        <w:gridCol w:w="1214"/>
        <w:gridCol w:w="1214"/>
        <w:gridCol w:w="1978"/>
      </w:tblGrid>
      <w:tr>
        <w:trPr>
          <w:trHeight w:val="586" w:hRule="atLeast"/>
        </w:trPr>
        <w:tc>
          <w:tcPr>
            <w:tcW w:w="4568" w:type="dxa"/>
            <w:shd w:val="clear" w:color="auto" w:fill="1A5D1F"/>
          </w:tcPr>
          <w:p>
            <w:pPr>
              <w:pStyle w:val="TableParagraph"/>
              <w:spacing w:before="0"/>
              <w:rPr>
                <w:rFonts w:ascii="Times New Roman"/>
                <w:sz w:val="20"/>
              </w:rPr>
            </w:pPr>
          </w:p>
        </w:tc>
        <w:tc>
          <w:tcPr>
            <w:tcW w:w="1214" w:type="dxa"/>
            <w:shd w:val="clear" w:color="auto" w:fill="1A5D1F"/>
          </w:tcPr>
          <w:p>
            <w:pPr>
              <w:pStyle w:val="TableParagraph"/>
              <w:spacing w:before="152"/>
              <w:ind w:left="127"/>
              <w:rPr>
                <w:b/>
                <w:sz w:val="24"/>
              </w:rPr>
            </w:pPr>
            <w:r>
              <w:rPr>
                <w:b/>
                <w:color w:val="FFFFFF"/>
                <w:spacing w:val="-4"/>
                <w:sz w:val="24"/>
              </w:rPr>
              <w:t>Year</w:t>
            </w:r>
            <w:r>
              <w:rPr>
                <w:b/>
                <w:color w:val="FFFFFF"/>
                <w:spacing w:val="-14"/>
                <w:sz w:val="24"/>
              </w:rPr>
              <w:t> </w:t>
            </w:r>
            <w:r>
              <w:rPr>
                <w:b/>
                <w:color w:val="FFFFFF"/>
                <w:spacing w:val="-10"/>
                <w:sz w:val="24"/>
              </w:rPr>
              <w:t>1</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2</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3</w:t>
            </w:r>
          </w:p>
        </w:tc>
        <w:tc>
          <w:tcPr>
            <w:tcW w:w="1978" w:type="dxa"/>
            <w:shd w:val="clear" w:color="auto" w:fill="1A5D1F"/>
          </w:tcPr>
          <w:p>
            <w:pPr>
              <w:pStyle w:val="TableParagraph"/>
              <w:spacing w:before="152"/>
              <w:ind w:left="128"/>
              <w:rPr>
                <w:b/>
                <w:sz w:val="24"/>
              </w:rPr>
            </w:pPr>
            <w:r>
              <w:rPr>
                <w:b/>
                <w:color w:val="FFFFFF"/>
                <w:spacing w:val="-2"/>
                <w:sz w:val="24"/>
              </w:rPr>
              <w:t>Industry</w:t>
            </w:r>
            <w:r>
              <w:rPr>
                <w:b/>
                <w:color w:val="FFFFFF"/>
                <w:spacing w:val="-11"/>
                <w:sz w:val="24"/>
              </w:rPr>
              <w:t> </w:t>
            </w:r>
            <w:r>
              <w:rPr>
                <w:b/>
                <w:color w:val="FFFFFF"/>
                <w:spacing w:val="-2"/>
                <w:sz w:val="24"/>
              </w:rPr>
              <w:t>profile</w:t>
            </w:r>
          </w:p>
        </w:tc>
      </w:tr>
      <w:tr>
        <w:trPr>
          <w:trHeight w:val="495" w:hRule="atLeast"/>
        </w:trPr>
        <w:tc>
          <w:tcPr>
            <w:tcW w:w="4568" w:type="dxa"/>
          </w:tcPr>
          <w:p>
            <w:pPr>
              <w:pStyle w:val="TableParagraph"/>
              <w:ind w:left="127"/>
              <w:rPr>
                <w:sz w:val="22"/>
              </w:rPr>
            </w:pPr>
            <w:r>
              <w:rPr>
                <w:w w:val="105"/>
                <w:sz w:val="22"/>
              </w:rPr>
              <w:t>Sales</w:t>
            </w:r>
            <w:r>
              <w:rPr>
                <w:spacing w:val="6"/>
                <w:w w:val="105"/>
                <w:sz w:val="22"/>
              </w:rPr>
              <w:t> </w:t>
            </w:r>
            <w:r>
              <w:rPr>
                <w:spacing w:val="-2"/>
                <w:w w:val="105"/>
                <w:sz w:val="22"/>
              </w:rPr>
              <w:t>Growth</w:t>
            </w:r>
          </w:p>
        </w:tc>
        <w:tc>
          <w:tcPr>
            <w:tcW w:w="1214" w:type="dxa"/>
          </w:tcPr>
          <w:p>
            <w:pPr>
              <w:pStyle w:val="TableParagraph"/>
              <w:ind w:left="127"/>
              <w:rPr>
                <w:sz w:val="22"/>
              </w:rPr>
            </w:pPr>
            <w:r>
              <w:rPr>
                <w:spacing w:val="-4"/>
                <w:w w:val="105"/>
                <w:sz w:val="22"/>
              </w:rPr>
              <w:t>4,35%</w:t>
            </w:r>
          </w:p>
        </w:tc>
        <w:tc>
          <w:tcPr>
            <w:tcW w:w="1214" w:type="dxa"/>
          </w:tcPr>
          <w:p>
            <w:pPr>
              <w:pStyle w:val="TableParagraph"/>
              <w:ind w:left="128"/>
              <w:rPr>
                <w:sz w:val="22"/>
              </w:rPr>
            </w:pPr>
            <w:r>
              <w:rPr>
                <w:spacing w:val="-2"/>
                <w:w w:val="105"/>
                <w:sz w:val="22"/>
              </w:rPr>
              <w:t>30,82%</w:t>
            </w:r>
          </w:p>
        </w:tc>
        <w:tc>
          <w:tcPr>
            <w:tcW w:w="1214" w:type="dxa"/>
          </w:tcPr>
          <w:p>
            <w:pPr>
              <w:pStyle w:val="TableParagraph"/>
              <w:ind w:left="128"/>
              <w:rPr>
                <w:sz w:val="22"/>
              </w:rPr>
            </w:pPr>
            <w:r>
              <w:rPr>
                <w:spacing w:val="-2"/>
                <w:w w:val="105"/>
                <w:sz w:val="22"/>
              </w:rPr>
              <w:t>63,29%</w:t>
            </w:r>
          </w:p>
        </w:tc>
        <w:tc>
          <w:tcPr>
            <w:tcW w:w="1978" w:type="dxa"/>
          </w:tcPr>
          <w:p>
            <w:pPr>
              <w:pStyle w:val="TableParagraph"/>
              <w:ind w:left="128"/>
              <w:rPr>
                <w:sz w:val="22"/>
              </w:rPr>
            </w:pPr>
            <w:r>
              <w:rPr>
                <w:spacing w:val="-4"/>
                <w:w w:val="105"/>
                <w:sz w:val="22"/>
              </w:rPr>
              <w:t>4,00%</w:t>
            </w:r>
          </w:p>
        </w:tc>
      </w:tr>
      <w:tr>
        <w:trPr>
          <w:trHeight w:val="495" w:hRule="atLeast"/>
        </w:trPr>
        <w:tc>
          <w:tcPr>
            <w:tcW w:w="4568" w:type="dxa"/>
          </w:tcPr>
          <w:p>
            <w:pPr>
              <w:pStyle w:val="TableParagraph"/>
              <w:ind w:left="127"/>
              <w:rPr>
                <w:b/>
                <w:sz w:val="22"/>
              </w:rPr>
            </w:pPr>
            <w:r>
              <w:rPr>
                <w:b/>
                <w:spacing w:val="-6"/>
                <w:sz w:val="22"/>
              </w:rPr>
              <w:t>Percent</w:t>
            </w:r>
            <w:r>
              <w:rPr>
                <w:b/>
                <w:spacing w:val="-4"/>
                <w:sz w:val="22"/>
              </w:rPr>
              <w:t> </w:t>
            </w:r>
            <w:r>
              <w:rPr>
                <w:b/>
                <w:spacing w:val="-6"/>
                <w:sz w:val="22"/>
              </w:rPr>
              <w:t>of</w:t>
            </w:r>
            <w:r>
              <w:rPr>
                <w:b/>
                <w:spacing w:val="-10"/>
                <w:sz w:val="22"/>
              </w:rPr>
              <w:t> </w:t>
            </w:r>
            <w:r>
              <w:rPr>
                <w:b/>
                <w:spacing w:val="-6"/>
                <w:sz w:val="22"/>
              </w:rPr>
              <w:t>Total</w:t>
            </w:r>
            <w:r>
              <w:rPr>
                <w:b/>
                <w:spacing w:val="-3"/>
                <w:sz w:val="22"/>
              </w:rPr>
              <w:t> </w:t>
            </w:r>
            <w:r>
              <w:rPr>
                <w:b/>
                <w:spacing w:val="-6"/>
                <w:sz w:val="22"/>
              </w:rPr>
              <w:t>Assets</w:t>
            </w:r>
          </w:p>
        </w:tc>
        <w:tc>
          <w:tcPr>
            <w:tcW w:w="1214" w:type="dxa"/>
          </w:tcPr>
          <w:p>
            <w:pPr>
              <w:pStyle w:val="TableParagraph"/>
              <w:spacing w:before="0"/>
              <w:rPr>
                <w:rFonts w:ascii="Times New Roman"/>
                <w:sz w:val="20"/>
              </w:rPr>
            </w:pPr>
          </w:p>
        </w:tc>
        <w:tc>
          <w:tcPr>
            <w:tcW w:w="1214" w:type="dxa"/>
          </w:tcPr>
          <w:p>
            <w:pPr>
              <w:pStyle w:val="TableParagraph"/>
              <w:spacing w:before="0"/>
              <w:rPr>
                <w:rFonts w:ascii="Times New Roman"/>
                <w:sz w:val="20"/>
              </w:rPr>
            </w:pPr>
          </w:p>
        </w:tc>
        <w:tc>
          <w:tcPr>
            <w:tcW w:w="1214" w:type="dxa"/>
          </w:tcPr>
          <w:p>
            <w:pPr>
              <w:pStyle w:val="TableParagraph"/>
              <w:spacing w:before="0"/>
              <w:rPr>
                <w:rFonts w:ascii="Times New Roman"/>
                <w:sz w:val="20"/>
              </w:rPr>
            </w:pPr>
          </w:p>
        </w:tc>
        <w:tc>
          <w:tcPr>
            <w:tcW w:w="1978" w:type="dxa"/>
          </w:tcPr>
          <w:p>
            <w:pPr>
              <w:pStyle w:val="TableParagraph"/>
              <w:spacing w:before="0"/>
              <w:rPr>
                <w:rFonts w:ascii="Times New Roman"/>
                <w:sz w:val="20"/>
              </w:rPr>
            </w:pPr>
          </w:p>
        </w:tc>
      </w:tr>
      <w:tr>
        <w:trPr>
          <w:trHeight w:val="495" w:hRule="atLeast"/>
        </w:trPr>
        <w:tc>
          <w:tcPr>
            <w:tcW w:w="4568" w:type="dxa"/>
          </w:tcPr>
          <w:p>
            <w:pPr>
              <w:pStyle w:val="TableParagraph"/>
              <w:ind w:left="127"/>
              <w:rPr>
                <w:sz w:val="22"/>
              </w:rPr>
            </w:pPr>
            <w:r>
              <w:rPr>
                <w:w w:val="105"/>
                <w:sz w:val="22"/>
              </w:rPr>
              <w:t>Accounts</w:t>
            </w:r>
            <w:r>
              <w:rPr>
                <w:spacing w:val="-4"/>
                <w:w w:val="105"/>
                <w:sz w:val="22"/>
              </w:rPr>
              <w:t> </w:t>
            </w:r>
            <w:r>
              <w:rPr>
                <w:spacing w:val="-2"/>
                <w:w w:val="105"/>
                <w:sz w:val="22"/>
              </w:rPr>
              <w:t>Receivable</w:t>
            </w:r>
          </w:p>
        </w:tc>
        <w:tc>
          <w:tcPr>
            <w:tcW w:w="1214" w:type="dxa"/>
          </w:tcPr>
          <w:p>
            <w:pPr>
              <w:pStyle w:val="TableParagraph"/>
              <w:ind w:left="127"/>
              <w:rPr>
                <w:sz w:val="22"/>
              </w:rPr>
            </w:pPr>
            <w:r>
              <w:rPr>
                <w:spacing w:val="-4"/>
                <w:w w:val="105"/>
                <w:sz w:val="22"/>
              </w:rPr>
              <w:t>5,61%</w:t>
            </w:r>
          </w:p>
        </w:tc>
        <w:tc>
          <w:tcPr>
            <w:tcW w:w="1214" w:type="dxa"/>
          </w:tcPr>
          <w:p>
            <w:pPr>
              <w:pStyle w:val="TableParagraph"/>
              <w:ind w:left="128"/>
              <w:rPr>
                <w:sz w:val="22"/>
              </w:rPr>
            </w:pPr>
            <w:r>
              <w:rPr>
                <w:spacing w:val="-4"/>
                <w:w w:val="105"/>
                <w:sz w:val="22"/>
              </w:rPr>
              <w:t>4,71%</w:t>
            </w:r>
          </w:p>
        </w:tc>
        <w:tc>
          <w:tcPr>
            <w:tcW w:w="1214" w:type="dxa"/>
          </w:tcPr>
          <w:p>
            <w:pPr>
              <w:pStyle w:val="TableParagraph"/>
              <w:ind w:left="128"/>
              <w:rPr>
                <w:sz w:val="22"/>
              </w:rPr>
            </w:pPr>
            <w:r>
              <w:rPr>
                <w:spacing w:val="-4"/>
                <w:w w:val="105"/>
                <w:sz w:val="22"/>
              </w:rPr>
              <w:t>3,81%</w:t>
            </w:r>
          </w:p>
        </w:tc>
        <w:tc>
          <w:tcPr>
            <w:tcW w:w="1978" w:type="dxa"/>
          </w:tcPr>
          <w:p>
            <w:pPr>
              <w:pStyle w:val="TableParagraph"/>
              <w:ind w:left="128"/>
              <w:rPr>
                <w:sz w:val="22"/>
              </w:rPr>
            </w:pPr>
            <w:r>
              <w:rPr>
                <w:spacing w:val="-4"/>
                <w:w w:val="105"/>
                <w:sz w:val="22"/>
              </w:rPr>
              <w:t>9,70%</w:t>
            </w:r>
          </w:p>
        </w:tc>
      </w:tr>
      <w:tr>
        <w:trPr>
          <w:trHeight w:val="495" w:hRule="atLeast"/>
        </w:trPr>
        <w:tc>
          <w:tcPr>
            <w:tcW w:w="4568" w:type="dxa"/>
          </w:tcPr>
          <w:p>
            <w:pPr>
              <w:pStyle w:val="TableParagraph"/>
              <w:ind w:left="127"/>
              <w:rPr>
                <w:sz w:val="22"/>
              </w:rPr>
            </w:pPr>
            <w:r>
              <w:rPr>
                <w:spacing w:val="-2"/>
                <w:sz w:val="22"/>
              </w:rPr>
              <w:t>Inventory</w:t>
            </w:r>
          </w:p>
        </w:tc>
        <w:tc>
          <w:tcPr>
            <w:tcW w:w="1214" w:type="dxa"/>
          </w:tcPr>
          <w:p>
            <w:pPr>
              <w:pStyle w:val="TableParagraph"/>
              <w:ind w:left="127"/>
              <w:rPr>
                <w:sz w:val="22"/>
              </w:rPr>
            </w:pPr>
            <w:r>
              <w:rPr>
                <w:spacing w:val="-4"/>
                <w:w w:val="105"/>
                <w:sz w:val="22"/>
              </w:rPr>
              <w:t>1,85%</w:t>
            </w:r>
          </w:p>
        </w:tc>
        <w:tc>
          <w:tcPr>
            <w:tcW w:w="1214" w:type="dxa"/>
          </w:tcPr>
          <w:p>
            <w:pPr>
              <w:pStyle w:val="TableParagraph"/>
              <w:ind w:left="128"/>
              <w:rPr>
                <w:sz w:val="22"/>
              </w:rPr>
            </w:pPr>
            <w:r>
              <w:rPr>
                <w:spacing w:val="-4"/>
                <w:w w:val="105"/>
                <w:sz w:val="22"/>
              </w:rPr>
              <w:t>1,82%</w:t>
            </w:r>
          </w:p>
        </w:tc>
        <w:tc>
          <w:tcPr>
            <w:tcW w:w="1214" w:type="dxa"/>
          </w:tcPr>
          <w:p>
            <w:pPr>
              <w:pStyle w:val="TableParagraph"/>
              <w:ind w:left="128"/>
              <w:rPr>
                <w:sz w:val="22"/>
              </w:rPr>
            </w:pPr>
            <w:r>
              <w:rPr>
                <w:spacing w:val="-4"/>
                <w:w w:val="105"/>
                <w:sz w:val="22"/>
              </w:rPr>
              <w:t>1,79%</w:t>
            </w:r>
          </w:p>
        </w:tc>
        <w:tc>
          <w:tcPr>
            <w:tcW w:w="1978" w:type="dxa"/>
          </w:tcPr>
          <w:p>
            <w:pPr>
              <w:pStyle w:val="TableParagraph"/>
              <w:ind w:left="128"/>
              <w:rPr>
                <w:sz w:val="22"/>
              </w:rPr>
            </w:pPr>
            <w:r>
              <w:rPr>
                <w:spacing w:val="-4"/>
                <w:w w:val="105"/>
                <w:sz w:val="22"/>
              </w:rPr>
              <w:t>9,80%</w:t>
            </w:r>
          </w:p>
        </w:tc>
      </w:tr>
      <w:tr>
        <w:trPr>
          <w:trHeight w:val="495" w:hRule="atLeast"/>
        </w:trPr>
        <w:tc>
          <w:tcPr>
            <w:tcW w:w="4568" w:type="dxa"/>
          </w:tcPr>
          <w:p>
            <w:pPr>
              <w:pStyle w:val="TableParagraph"/>
              <w:ind w:left="127"/>
              <w:rPr>
                <w:sz w:val="22"/>
              </w:rPr>
            </w:pPr>
            <w:r>
              <w:rPr>
                <w:spacing w:val="-4"/>
                <w:sz w:val="22"/>
              </w:rPr>
              <w:t>Other Current Assets</w:t>
            </w:r>
          </w:p>
        </w:tc>
        <w:tc>
          <w:tcPr>
            <w:tcW w:w="1214" w:type="dxa"/>
          </w:tcPr>
          <w:p>
            <w:pPr>
              <w:pStyle w:val="TableParagraph"/>
              <w:ind w:left="127"/>
              <w:rPr>
                <w:sz w:val="22"/>
              </w:rPr>
            </w:pPr>
            <w:r>
              <w:rPr>
                <w:spacing w:val="-4"/>
                <w:w w:val="105"/>
                <w:sz w:val="22"/>
              </w:rPr>
              <w:t>1,75%</w:t>
            </w:r>
          </w:p>
        </w:tc>
        <w:tc>
          <w:tcPr>
            <w:tcW w:w="1214" w:type="dxa"/>
          </w:tcPr>
          <w:p>
            <w:pPr>
              <w:pStyle w:val="TableParagraph"/>
              <w:ind w:left="128"/>
              <w:rPr>
                <w:sz w:val="22"/>
              </w:rPr>
            </w:pPr>
            <w:r>
              <w:rPr>
                <w:spacing w:val="-4"/>
                <w:w w:val="105"/>
                <w:sz w:val="22"/>
              </w:rPr>
              <w:t>2,02%</w:t>
            </w:r>
          </w:p>
        </w:tc>
        <w:tc>
          <w:tcPr>
            <w:tcW w:w="1214" w:type="dxa"/>
          </w:tcPr>
          <w:p>
            <w:pPr>
              <w:pStyle w:val="TableParagraph"/>
              <w:ind w:left="128"/>
              <w:rPr>
                <w:sz w:val="22"/>
              </w:rPr>
            </w:pPr>
            <w:r>
              <w:rPr>
                <w:spacing w:val="-4"/>
                <w:w w:val="105"/>
                <w:sz w:val="22"/>
              </w:rPr>
              <w:t>2,29%</w:t>
            </w:r>
          </w:p>
        </w:tc>
        <w:tc>
          <w:tcPr>
            <w:tcW w:w="1978" w:type="dxa"/>
          </w:tcPr>
          <w:p>
            <w:pPr>
              <w:pStyle w:val="TableParagraph"/>
              <w:ind w:left="128"/>
              <w:rPr>
                <w:sz w:val="22"/>
              </w:rPr>
            </w:pPr>
            <w:r>
              <w:rPr>
                <w:spacing w:val="-2"/>
                <w:w w:val="105"/>
                <w:sz w:val="22"/>
              </w:rPr>
              <w:t>27,40%</w:t>
            </w:r>
          </w:p>
        </w:tc>
      </w:tr>
      <w:tr>
        <w:trPr>
          <w:trHeight w:val="495" w:hRule="atLeast"/>
        </w:trPr>
        <w:tc>
          <w:tcPr>
            <w:tcW w:w="4568" w:type="dxa"/>
          </w:tcPr>
          <w:p>
            <w:pPr>
              <w:pStyle w:val="TableParagraph"/>
              <w:ind w:left="127"/>
              <w:rPr>
                <w:sz w:val="22"/>
              </w:rPr>
            </w:pPr>
            <w:r>
              <w:rPr>
                <w:spacing w:val="-4"/>
                <w:sz w:val="22"/>
              </w:rPr>
              <w:t>Total Current</w:t>
            </w:r>
            <w:r>
              <w:rPr>
                <w:spacing w:val="-3"/>
                <w:sz w:val="22"/>
              </w:rPr>
              <w:t> </w:t>
            </w:r>
            <w:r>
              <w:rPr>
                <w:spacing w:val="-4"/>
                <w:sz w:val="22"/>
              </w:rPr>
              <w:t>Assets</w:t>
            </w:r>
          </w:p>
        </w:tc>
        <w:tc>
          <w:tcPr>
            <w:tcW w:w="1214" w:type="dxa"/>
          </w:tcPr>
          <w:p>
            <w:pPr>
              <w:pStyle w:val="TableParagraph"/>
              <w:ind w:left="127"/>
              <w:rPr>
                <w:sz w:val="22"/>
              </w:rPr>
            </w:pPr>
            <w:r>
              <w:rPr>
                <w:spacing w:val="-2"/>
                <w:w w:val="105"/>
                <w:sz w:val="22"/>
              </w:rPr>
              <w:t>138,53%</w:t>
            </w:r>
          </w:p>
        </w:tc>
        <w:tc>
          <w:tcPr>
            <w:tcW w:w="1214" w:type="dxa"/>
          </w:tcPr>
          <w:p>
            <w:pPr>
              <w:pStyle w:val="TableParagraph"/>
              <w:ind w:left="128"/>
              <w:rPr>
                <w:sz w:val="22"/>
              </w:rPr>
            </w:pPr>
            <w:r>
              <w:rPr>
                <w:spacing w:val="-2"/>
                <w:w w:val="105"/>
                <w:sz w:val="22"/>
              </w:rPr>
              <w:t>150,99%</w:t>
            </w:r>
          </w:p>
        </w:tc>
        <w:tc>
          <w:tcPr>
            <w:tcW w:w="1214" w:type="dxa"/>
          </w:tcPr>
          <w:p>
            <w:pPr>
              <w:pStyle w:val="TableParagraph"/>
              <w:ind w:left="128"/>
              <w:rPr>
                <w:sz w:val="22"/>
              </w:rPr>
            </w:pPr>
            <w:r>
              <w:rPr>
                <w:spacing w:val="-2"/>
                <w:w w:val="105"/>
                <w:sz w:val="22"/>
              </w:rPr>
              <w:t>163,45%</w:t>
            </w:r>
          </w:p>
        </w:tc>
        <w:tc>
          <w:tcPr>
            <w:tcW w:w="1978" w:type="dxa"/>
          </w:tcPr>
          <w:p>
            <w:pPr>
              <w:pStyle w:val="TableParagraph"/>
              <w:ind w:left="128"/>
              <w:rPr>
                <w:sz w:val="22"/>
              </w:rPr>
            </w:pPr>
            <w:r>
              <w:rPr>
                <w:spacing w:val="-2"/>
                <w:w w:val="105"/>
                <w:sz w:val="22"/>
              </w:rPr>
              <w:t>54,60%</w:t>
            </w:r>
          </w:p>
        </w:tc>
      </w:tr>
      <w:tr>
        <w:trPr>
          <w:trHeight w:val="495" w:hRule="atLeast"/>
        </w:trPr>
        <w:tc>
          <w:tcPr>
            <w:tcW w:w="4568" w:type="dxa"/>
          </w:tcPr>
          <w:p>
            <w:pPr>
              <w:pStyle w:val="TableParagraph"/>
              <w:ind w:left="127"/>
              <w:rPr>
                <w:sz w:val="22"/>
              </w:rPr>
            </w:pPr>
            <w:r>
              <w:rPr>
                <w:sz w:val="22"/>
              </w:rPr>
              <w:t>Long-term</w:t>
            </w:r>
            <w:r>
              <w:rPr>
                <w:spacing w:val="-1"/>
                <w:sz w:val="22"/>
              </w:rPr>
              <w:t> </w:t>
            </w:r>
            <w:r>
              <w:rPr>
                <w:spacing w:val="-2"/>
                <w:sz w:val="22"/>
              </w:rPr>
              <w:t>Assets</w:t>
            </w:r>
          </w:p>
        </w:tc>
        <w:tc>
          <w:tcPr>
            <w:tcW w:w="1214" w:type="dxa"/>
          </w:tcPr>
          <w:p>
            <w:pPr>
              <w:pStyle w:val="TableParagraph"/>
              <w:ind w:left="127"/>
              <w:rPr>
                <w:sz w:val="22"/>
              </w:rPr>
            </w:pPr>
            <w:r>
              <w:rPr>
                <w:spacing w:val="-2"/>
                <w:sz w:val="22"/>
              </w:rPr>
              <w:t>-9,47%</w:t>
            </w:r>
          </w:p>
        </w:tc>
        <w:tc>
          <w:tcPr>
            <w:tcW w:w="1214" w:type="dxa"/>
          </w:tcPr>
          <w:p>
            <w:pPr>
              <w:pStyle w:val="TableParagraph"/>
              <w:ind w:left="128"/>
              <w:rPr>
                <w:sz w:val="22"/>
              </w:rPr>
            </w:pPr>
            <w:r>
              <w:rPr>
                <w:sz w:val="22"/>
              </w:rPr>
              <w:t>-</w:t>
            </w:r>
            <w:r>
              <w:rPr>
                <w:spacing w:val="-2"/>
                <w:sz w:val="22"/>
              </w:rPr>
              <w:t>21,01%</w:t>
            </w:r>
          </w:p>
        </w:tc>
        <w:tc>
          <w:tcPr>
            <w:tcW w:w="1214" w:type="dxa"/>
          </w:tcPr>
          <w:p>
            <w:pPr>
              <w:pStyle w:val="TableParagraph"/>
              <w:ind w:left="128"/>
              <w:rPr>
                <w:sz w:val="22"/>
              </w:rPr>
            </w:pPr>
            <w:r>
              <w:rPr>
                <w:sz w:val="22"/>
              </w:rPr>
              <w:t>-</w:t>
            </w:r>
            <w:r>
              <w:rPr>
                <w:spacing w:val="-2"/>
                <w:sz w:val="22"/>
              </w:rPr>
              <w:t>32,55%</w:t>
            </w:r>
          </w:p>
        </w:tc>
        <w:tc>
          <w:tcPr>
            <w:tcW w:w="1978" w:type="dxa"/>
          </w:tcPr>
          <w:p>
            <w:pPr>
              <w:pStyle w:val="TableParagraph"/>
              <w:ind w:left="128"/>
              <w:rPr>
                <w:sz w:val="22"/>
              </w:rPr>
            </w:pPr>
            <w:r>
              <w:rPr>
                <w:spacing w:val="-2"/>
                <w:w w:val="105"/>
                <w:sz w:val="22"/>
              </w:rPr>
              <w:t>58,40%</w:t>
            </w:r>
          </w:p>
        </w:tc>
      </w:tr>
      <w:tr>
        <w:trPr>
          <w:trHeight w:val="495" w:hRule="atLeast"/>
        </w:trPr>
        <w:tc>
          <w:tcPr>
            <w:tcW w:w="4568" w:type="dxa"/>
          </w:tcPr>
          <w:p>
            <w:pPr>
              <w:pStyle w:val="TableParagraph"/>
              <w:ind w:left="127"/>
              <w:rPr>
                <w:sz w:val="22"/>
              </w:rPr>
            </w:pPr>
            <w:r>
              <w:rPr>
                <w:w w:val="105"/>
                <w:sz w:val="22"/>
              </w:rPr>
              <w:t>TOTAL</w:t>
            </w:r>
            <w:r>
              <w:rPr>
                <w:spacing w:val="-17"/>
                <w:w w:val="105"/>
                <w:sz w:val="22"/>
              </w:rPr>
              <w:t> </w:t>
            </w:r>
            <w:r>
              <w:rPr>
                <w:spacing w:val="-2"/>
                <w:w w:val="115"/>
                <w:sz w:val="22"/>
              </w:rPr>
              <w:t>ASSETS</w:t>
            </w:r>
          </w:p>
        </w:tc>
        <w:tc>
          <w:tcPr>
            <w:tcW w:w="1214" w:type="dxa"/>
          </w:tcPr>
          <w:p>
            <w:pPr>
              <w:pStyle w:val="TableParagraph"/>
              <w:ind w:left="127"/>
              <w:rPr>
                <w:sz w:val="22"/>
              </w:rPr>
            </w:pPr>
            <w:r>
              <w:rPr>
                <w:spacing w:val="-2"/>
                <w:w w:val="105"/>
                <w:sz w:val="22"/>
              </w:rPr>
              <w:t>100,00%</w:t>
            </w:r>
          </w:p>
        </w:tc>
        <w:tc>
          <w:tcPr>
            <w:tcW w:w="1214" w:type="dxa"/>
          </w:tcPr>
          <w:p>
            <w:pPr>
              <w:pStyle w:val="TableParagraph"/>
              <w:ind w:left="128"/>
              <w:rPr>
                <w:sz w:val="22"/>
              </w:rPr>
            </w:pPr>
            <w:r>
              <w:rPr>
                <w:spacing w:val="-2"/>
                <w:w w:val="105"/>
                <w:sz w:val="22"/>
              </w:rPr>
              <w:t>100,00%</w:t>
            </w:r>
          </w:p>
        </w:tc>
        <w:tc>
          <w:tcPr>
            <w:tcW w:w="1214" w:type="dxa"/>
          </w:tcPr>
          <w:p>
            <w:pPr>
              <w:pStyle w:val="TableParagraph"/>
              <w:ind w:left="128"/>
              <w:rPr>
                <w:sz w:val="22"/>
              </w:rPr>
            </w:pPr>
            <w:r>
              <w:rPr>
                <w:spacing w:val="-2"/>
                <w:w w:val="105"/>
                <w:sz w:val="22"/>
              </w:rPr>
              <w:t>100,00%</w:t>
            </w:r>
          </w:p>
        </w:tc>
        <w:tc>
          <w:tcPr>
            <w:tcW w:w="1978" w:type="dxa"/>
          </w:tcPr>
          <w:p>
            <w:pPr>
              <w:pStyle w:val="TableParagraph"/>
              <w:ind w:left="128"/>
              <w:rPr>
                <w:sz w:val="22"/>
              </w:rPr>
            </w:pPr>
            <w:r>
              <w:rPr>
                <w:spacing w:val="-2"/>
                <w:w w:val="105"/>
                <w:sz w:val="22"/>
              </w:rPr>
              <w:t>100,00%</w:t>
            </w:r>
          </w:p>
        </w:tc>
      </w:tr>
      <w:tr>
        <w:trPr>
          <w:trHeight w:val="495" w:hRule="atLeast"/>
        </w:trPr>
        <w:tc>
          <w:tcPr>
            <w:tcW w:w="4568" w:type="dxa"/>
          </w:tcPr>
          <w:p>
            <w:pPr>
              <w:pStyle w:val="TableParagraph"/>
              <w:ind w:left="127"/>
              <w:rPr>
                <w:sz w:val="22"/>
              </w:rPr>
            </w:pPr>
            <w:r>
              <w:rPr>
                <w:spacing w:val="-2"/>
                <w:sz w:val="22"/>
              </w:rPr>
              <w:t>Current</w:t>
            </w:r>
            <w:r>
              <w:rPr>
                <w:spacing w:val="-15"/>
                <w:sz w:val="22"/>
              </w:rPr>
              <w:t> </w:t>
            </w:r>
            <w:r>
              <w:rPr>
                <w:spacing w:val="-2"/>
                <w:sz w:val="22"/>
              </w:rPr>
              <w:t>Liabilities</w:t>
            </w:r>
          </w:p>
        </w:tc>
        <w:tc>
          <w:tcPr>
            <w:tcW w:w="1214" w:type="dxa"/>
          </w:tcPr>
          <w:p>
            <w:pPr>
              <w:pStyle w:val="TableParagraph"/>
              <w:ind w:left="127"/>
              <w:rPr>
                <w:sz w:val="22"/>
              </w:rPr>
            </w:pPr>
            <w:r>
              <w:rPr>
                <w:spacing w:val="-4"/>
                <w:w w:val="105"/>
                <w:sz w:val="22"/>
              </w:rPr>
              <w:t>4,68%</w:t>
            </w:r>
          </w:p>
        </w:tc>
        <w:tc>
          <w:tcPr>
            <w:tcW w:w="1214" w:type="dxa"/>
          </w:tcPr>
          <w:p>
            <w:pPr>
              <w:pStyle w:val="TableParagraph"/>
              <w:ind w:left="128"/>
              <w:rPr>
                <w:sz w:val="22"/>
              </w:rPr>
            </w:pPr>
            <w:r>
              <w:rPr>
                <w:spacing w:val="-4"/>
                <w:w w:val="105"/>
                <w:sz w:val="22"/>
              </w:rPr>
              <w:t>3,04%</w:t>
            </w:r>
          </w:p>
        </w:tc>
        <w:tc>
          <w:tcPr>
            <w:tcW w:w="1214" w:type="dxa"/>
          </w:tcPr>
          <w:p>
            <w:pPr>
              <w:pStyle w:val="TableParagraph"/>
              <w:ind w:left="128"/>
              <w:rPr>
                <w:sz w:val="22"/>
              </w:rPr>
            </w:pPr>
            <w:r>
              <w:rPr>
                <w:spacing w:val="-4"/>
                <w:w w:val="105"/>
                <w:sz w:val="22"/>
              </w:rPr>
              <w:t>2,76%</w:t>
            </w:r>
          </w:p>
        </w:tc>
        <w:tc>
          <w:tcPr>
            <w:tcW w:w="1978" w:type="dxa"/>
          </w:tcPr>
          <w:p>
            <w:pPr>
              <w:pStyle w:val="TableParagraph"/>
              <w:ind w:left="128"/>
              <w:rPr>
                <w:sz w:val="22"/>
              </w:rPr>
            </w:pPr>
            <w:r>
              <w:rPr>
                <w:spacing w:val="-2"/>
                <w:w w:val="105"/>
                <w:sz w:val="22"/>
              </w:rPr>
              <w:t>27,30%</w:t>
            </w:r>
          </w:p>
        </w:tc>
      </w:tr>
      <w:tr>
        <w:trPr>
          <w:trHeight w:val="495" w:hRule="atLeast"/>
        </w:trPr>
        <w:tc>
          <w:tcPr>
            <w:tcW w:w="4568" w:type="dxa"/>
          </w:tcPr>
          <w:p>
            <w:pPr>
              <w:pStyle w:val="TableParagraph"/>
              <w:ind w:left="127"/>
              <w:rPr>
                <w:sz w:val="22"/>
              </w:rPr>
            </w:pPr>
            <w:r>
              <w:rPr>
                <w:sz w:val="22"/>
              </w:rPr>
              <w:t>Long-term</w:t>
            </w:r>
            <w:r>
              <w:rPr>
                <w:spacing w:val="-1"/>
                <w:sz w:val="22"/>
              </w:rPr>
              <w:t> </w:t>
            </w:r>
            <w:r>
              <w:rPr>
                <w:spacing w:val="-2"/>
                <w:sz w:val="22"/>
              </w:rPr>
              <w:t>Liabilities</w:t>
            </w:r>
          </w:p>
        </w:tc>
        <w:tc>
          <w:tcPr>
            <w:tcW w:w="1214" w:type="dxa"/>
          </w:tcPr>
          <w:p>
            <w:pPr>
              <w:pStyle w:val="TableParagraph"/>
              <w:ind w:left="127"/>
              <w:rPr>
                <w:sz w:val="22"/>
              </w:rPr>
            </w:pPr>
            <w:r>
              <w:rPr>
                <w:spacing w:val="-4"/>
                <w:w w:val="105"/>
                <w:sz w:val="22"/>
              </w:rPr>
              <w:t>0,00%</w:t>
            </w:r>
          </w:p>
        </w:tc>
        <w:tc>
          <w:tcPr>
            <w:tcW w:w="1214" w:type="dxa"/>
          </w:tcPr>
          <w:p>
            <w:pPr>
              <w:pStyle w:val="TableParagraph"/>
              <w:ind w:left="128"/>
              <w:rPr>
                <w:sz w:val="22"/>
              </w:rPr>
            </w:pPr>
            <w:r>
              <w:rPr>
                <w:spacing w:val="-4"/>
                <w:w w:val="105"/>
                <w:sz w:val="22"/>
              </w:rPr>
              <w:t>0,00%</w:t>
            </w:r>
          </w:p>
        </w:tc>
        <w:tc>
          <w:tcPr>
            <w:tcW w:w="1214" w:type="dxa"/>
          </w:tcPr>
          <w:p>
            <w:pPr>
              <w:pStyle w:val="TableParagraph"/>
              <w:ind w:left="128"/>
              <w:rPr>
                <w:sz w:val="22"/>
              </w:rPr>
            </w:pPr>
            <w:r>
              <w:rPr>
                <w:spacing w:val="-4"/>
                <w:w w:val="105"/>
                <w:sz w:val="22"/>
              </w:rPr>
              <w:t>0,00%</w:t>
            </w:r>
          </w:p>
        </w:tc>
        <w:tc>
          <w:tcPr>
            <w:tcW w:w="1978" w:type="dxa"/>
          </w:tcPr>
          <w:p>
            <w:pPr>
              <w:pStyle w:val="TableParagraph"/>
              <w:ind w:left="128"/>
              <w:rPr>
                <w:sz w:val="22"/>
              </w:rPr>
            </w:pPr>
            <w:r>
              <w:rPr>
                <w:spacing w:val="-2"/>
                <w:w w:val="105"/>
                <w:sz w:val="22"/>
              </w:rPr>
              <w:t>25,80%</w:t>
            </w:r>
          </w:p>
        </w:tc>
      </w:tr>
      <w:tr>
        <w:trPr>
          <w:trHeight w:val="495" w:hRule="atLeast"/>
        </w:trPr>
        <w:tc>
          <w:tcPr>
            <w:tcW w:w="4568" w:type="dxa"/>
          </w:tcPr>
          <w:p>
            <w:pPr>
              <w:pStyle w:val="TableParagraph"/>
              <w:ind w:left="127"/>
              <w:rPr>
                <w:sz w:val="22"/>
              </w:rPr>
            </w:pPr>
            <w:r>
              <w:rPr>
                <w:spacing w:val="-4"/>
                <w:sz w:val="22"/>
              </w:rPr>
              <w:t>Total</w:t>
            </w:r>
            <w:r>
              <w:rPr>
                <w:spacing w:val="-7"/>
                <w:sz w:val="22"/>
              </w:rPr>
              <w:t> </w:t>
            </w:r>
            <w:r>
              <w:rPr>
                <w:spacing w:val="-2"/>
                <w:sz w:val="22"/>
              </w:rPr>
              <w:t>Liabilities</w:t>
            </w:r>
          </w:p>
        </w:tc>
        <w:tc>
          <w:tcPr>
            <w:tcW w:w="1214" w:type="dxa"/>
          </w:tcPr>
          <w:p>
            <w:pPr>
              <w:pStyle w:val="TableParagraph"/>
              <w:ind w:left="127"/>
              <w:rPr>
                <w:sz w:val="22"/>
              </w:rPr>
            </w:pPr>
            <w:r>
              <w:rPr>
                <w:spacing w:val="-4"/>
                <w:w w:val="105"/>
                <w:sz w:val="22"/>
              </w:rPr>
              <w:t>4,68%</w:t>
            </w:r>
          </w:p>
        </w:tc>
        <w:tc>
          <w:tcPr>
            <w:tcW w:w="1214" w:type="dxa"/>
          </w:tcPr>
          <w:p>
            <w:pPr>
              <w:pStyle w:val="TableParagraph"/>
              <w:ind w:left="128"/>
              <w:rPr>
                <w:sz w:val="22"/>
              </w:rPr>
            </w:pPr>
            <w:r>
              <w:rPr>
                <w:spacing w:val="-4"/>
                <w:w w:val="105"/>
                <w:sz w:val="22"/>
              </w:rPr>
              <w:t>3,04%</w:t>
            </w:r>
          </w:p>
        </w:tc>
        <w:tc>
          <w:tcPr>
            <w:tcW w:w="1214" w:type="dxa"/>
          </w:tcPr>
          <w:p>
            <w:pPr>
              <w:pStyle w:val="TableParagraph"/>
              <w:ind w:left="128"/>
              <w:rPr>
                <w:sz w:val="22"/>
              </w:rPr>
            </w:pPr>
            <w:r>
              <w:rPr>
                <w:spacing w:val="-4"/>
                <w:w w:val="105"/>
                <w:sz w:val="22"/>
              </w:rPr>
              <w:t>2,76%</w:t>
            </w:r>
          </w:p>
        </w:tc>
        <w:tc>
          <w:tcPr>
            <w:tcW w:w="1978" w:type="dxa"/>
          </w:tcPr>
          <w:p>
            <w:pPr>
              <w:pStyle w:val="TableParagraph"/>
              <w:ind w:left="128"/>
              <w:rPr>
                <w:sz w:val="22"/>
              </w:rPr>
            </w:pPr>
            <w:r>
              <w:rPr>
                <w:spacing w:val="-2"/>
                <w:w w:val="105"/>
                <w:sz w:val="22"/>
              </w:rPr>
              <w:t>54,10%</w:t>
            </w:r>
          </w:p>
        </w:tc>
      </w:tr>
    </w:tbl>
    <w:p>
      <w:pPr>
        <w:spacing w:after="0"/>
        <w:rPr>
          <w:sz w:val="22"/>
        </w:rPr>
        <w:sectPr>
          <w:type w:val="continuous"/>
          <w:pgSz w:w="11910" w:h="16840"/>
          <w:pgMar w:header="0" w:footer="450" w:top="1040" w:bottom="827"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4568"/>
        <w:gridCol w:w="1214"/>
        <w:gridCol w:w="1214"/>
        <w:gridCol w:w="1214"/>
        <w:gridCol w:w="1978"/>
      </w:tblGrid>
      <w:tr>
        <w:trPr>
          <w:trHeight w:val="586" w:hRule="atLeast"/>
        </w:trPr>
        <w:tc>
          <w:tcPr>
            <w:tcW w:w="4568" w:type="dxa"/>
            <w:shd w:val="clear" w:color="auto" w:fill="1A5D1F"/>
          </w:tcPr>
          <w:p>
            <w:pPr>
              <w:pStyle w:val="TableParagraph"/>
              <w:spacing w:before="0"/>
              <w:rPr>
                <w:rFonts w:ascii="Times New Roman"/>
                <w:sz w:val="22"/>
              </w:rPr>
            </w:pPr>
          </w:p>
        </w:tc>
        <w:tc>
          <w:tcPr>
            <w:tcW w:w="1214" w:type="dxa"/>
            <w:shd w:val="clear" w:color="auto" w:fill="1A5D1F"/>
          </w:tcPr>
          <w:p>
            <w:pPr>
              <w:pStyle w:val="TableParagraph"/>
              <w:spacing w:before="152"/>
              <w:ind w:left="127"/>
              <w:rPr>
                <w:b/>
                <w:sz w:val="24"/>
              </w:rPr>
            </w:pPr>
            <w:r>
              <w:rPr>
                <w:b/>
                <w:color w:val="FFFFFF"/>
                <w:spacing w:val="-4"/>
                <w:sz w:val="24"/>
              </w:rPr>
              <w:t>Year</w:t>
            </w:r>
            <w:r>
              <w:rPr>
                <w:b/>
                <w:color w:val="FFFFFF"/>
                <w:spacing w:val="-14"/>
                <w:sz w:val="24"/>
              </w:rPr>
              <w:t> </w:t>
            </w:r>
            <w:r>
              <w:rPr>
                <w:b/>
                <w:color w:val="FFFFFF"/>
                <w:spacing w:val="-10"/>
                <w:sz w:val="24"/>
              </w:rPr>
              <w:t>1</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2</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3</w:t>
            </w:r>
          </w:p>
        </w:tc>
        <w:tc>
          <w:tcPr>
            <w:tcW w:w="1978" w:type="dxa"/>
            <w:shd w:val="clear" w:color="auto" w:fill="1A5D1F"/>
          </w:tcPr>
          <w:p>
            <w:pPr>
              <w:pStyle w:val="TableParagraph"/>
              <w:spacing w:before="152"/>
              <w:ind w:left="128"/>
              <w:rPr>
                <w:b/>
                <w:sz w:val="24"/>
              </w:rPr>
            </w:pPr>
            <w:r>
              <w:rPr>
                <w:b/>
                <w:color w:val="FFFFFF"/>
                <w:spacing w:val="-2"/>
                <w:sz w:val="24"/>
              </w:rPr>
              <w:t>Industry</w:t>
            </w:r>
            <w:r>
              <w:rPr>
                <w:b/>
                <w:color w:val="FFFFFF"/>
                <w:spacing w:val="-11"/>
                <w:sz w:val="24"/>
              </w:rPr>
              <w:t> </w:t>
            </w:r>
            <w:r>
              <w:rPr>
                <w:b/>
                <w:color w:val="FFFFFF"/>
                <w:spacing w:val="-2"/>
                <w:sz w:val="24"/>
              </w:rPr>
              <w:t>profile</w:t>
            </w:r>
          </w:p>
        </w:tc>
      </w:tr>
      <w:tr>
        <w:trPr>
          <w:trHeight w:val="495" w:hRule="atLeast"/>
        </w:trPr>
        <w:tc>
          <w:tcPr>
            <w:tcW w:w="4568" w:type="dxa"/>
          </w:tcPr>
          <w:p>
            <w:pPr>
              <w:pStyle w:val="TableParagraph"/>
              <w:ind w:left="127"/>
              <w:rPr>
                <w:sz w:val="22"/>
              </w:rPr>
            </w:pPr>
            <w:r>
              <w:rPr>
                <w:sz w:val="22"/>
              </w:rPr>
              <w:t>NET</w:t>
            </w:r>
            <w:r>
              <w:rPr>
                <w:spacing w:val="20"/>
                <w:sz w:val="22"/>
              </w:rPr>
              <w:t> </w:t>
            </w:r>
            <w:r>
              <w:rPr>
                <w:spacing w:val="-2"/>
                <w:sz w:val="22"/>
              </w:rPr>
              <w:t>WORTH</w:t>
            </w:r>
          </w:p>
        </w:tc>
        <w:tc>
          <w:tcPr>
            <w:tcW w:w="1214" w:type="dxa"/>
          </w:tcPr>
          <w:p>
            <w:pPr>
              <w:pStyle w:val="TableParagraph"/>
              <w:ind w:left="127"/>
              <w:rPr>
                <w:sz w:val="22"/>
              </w:rPr>
            </w:pPr>
            <w:r>
              <w:rPr>
                <w:spacing w:val="-2"/>
                <w:w w:val="105"/>
                <w:sz w:val="22"/>
              </w:rPr>
              <w:t>99,32%</w:t>
            </w:r>
          </w:p>
        </w:tc>
        <w:tc>
          <w:tcPr>
            <w:tcW w:w="1214" w:type="dxa"/>
          </w:tcPr>
          <w:p>
            <w:pPr>
              <w:pStyle w:val="TableParagraph"/>
              <w:ind w:left="128"/>
              <w:rPr>
                <w:sz w:val="22"/>
              </w:rPr>
            </w:pPr>
            <w:r>
              <w:rPr>
                <w:spacing w:val="-2"/>
                <w:w w:val="105"/>
                <w:sz w:val="22"/>
              </w:rPr>
              <w:t>101,04%</w:t>
            </w:r>
          </w:p>
        </w:tc>
        <w:tc>
          <w:tcPr>
            <w:tcW w:w="1214" w:type="dxa"/>
          </w:tcPr>
          <w:p>
            <w:pPr>
              <w:pStyle w:val="TableParagraph"/>
              <w:ind w:left="128"/>
              <w:rPr>
                <w:sz w:val="22"/>
              </w:rPr>
            </w:pPr>
            <w:r>
              <w:rPr>
                <w:spacing w:val="-2"/>
                <w:w w:val="105"/>
                <w:sz w:val="22"/>
              </w:rPr>
              <w:t>102,76%</w:t>
            </w:r>
          </w:p>
        </w:tc>
        <w:tc>
          <w:tcPr>
            <w:tcW w:w="1978" w:type="dxa"/>
          </w:tcPr>
          <w:p>
            <w:pPr>
              <w:pStyle w:val="TableParagraph"/>
              <w:ind w:left="128"/>
              <w:rPr>
                <w:sz w:val="22"/>
              </w:rPr>
            </w:pPr>
            <w:r>
              <w:rPr>
                <w:spacing w:val="-2"/>
                <w:w w:val="105"/>
                <w:sz w:val="22"/>
              </w:rPr>
              <w:t>44,90%</w:t>
            </w:r>
          </w:p>
        </w:tc>
      </w:tr>
      <w:tr>
        <w:trPr>
          <w:trHeight w:val="495" w:hRule="atLeast"/>
        </w:trPr>
        <w:tc>
          <w:tcPr>
            <w:tcW w:w="4568" w:type="dxa"/>
          </w:tcPr>
          <w:p>
            <w:pPr>
              <w:pStyle w:val="TableParagraph"/>
              <w:ind w:left="127"/>
              <w:rPr>
                <w:b/>
                <w:sz w:val="22"/>
              </w:rPr>
            </w:pPr>
            <w:r>
              <w:rPr>
                <w:b/>
                <w:spacing w:val="-4"/>
                <w:sz w:val="22"/>
              </w:rPr>
              <w:t>Percent</w:t>
            </w:r>
            <w:r>
              <w:rPr>
                <w:b/>
                <w:spacing w:val="-7"/>
                <w:sz w:val="22"/>
              </w:rPr>
              <w:t> </w:t>
            </w:r>
            <w:r>
              <w:rPr>
                <w:b/>
                <w:spacing w:val="-4"/>
                <w:sz w:val="22"/>
              </w:rPr>
              <w:t>of</w:t>
            </w:r>
            <w:r>
              <w:rPr>
                <w:b/>
                <w:spacing w:val="-7"/>
                <w:sz w:val="22"/>
              </w:rPr>
              <w:t> </w:t>
            </w:r>
            <w:r>
              <w:rPr>
                <w:b/>
                <w:spacing w:val="-4"/>
                <w:sz w:val="22"/>
              </w:rPr>
              <w:t>Sales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pacing w:val="-2"/>
                <w:w w:val="110"/>
                <w:sz w:val="22"/>
              </w:rPr>
              <w:t>Sales</w:t>
            </w:r>
          </w:p>
        </w:tc>
        <w:tc>
          <w:tcPr>
            <w:tcW w:w="1214" w:type="dxa"/>
          </w:tcPr>
          <w:p>
            <w:pPr>
              <w:pStyle w:val="TableParagraph"/>
              <w:ind w:left="127"/>
              <w:rPr>
                <w:sz w:val="22"/>
              </w:rPr>
            </w:pPr>
            <w:r>
              <w:rPr>
                <w:spacing w:val="-2"/>
                <w:w w:val="105"/>
                <w:sz w:val="22"/>
              </w:rPr>
              <w:t>100,00%</w:t>
            </w:r>
          </w:p>
        </w:tc>
        <w:tc>
          <w:tcPr>
            <w:tcW w:w="1214" w:type="dxa"/>
          </w:tcPr>
          <w:p>
            <w:pPr>
              <w:pStyle w:val="TableParagraph"/>
              <w:ind w:left="128"/>
              <w:rPr>
                <w:sz w:val="22"/>
              </w:rPr>
            </w:pPr>
            <w:r>
              <w:rPr>
                <w:spacing w:val="-2"/>
                <w:w w:val="105"/>
                <w:sz w:val="22"/>
              </w:rPr>
              <w:t>100,00%</w:t>
            </w:r>
          </w:p>
        </w:tc>
        <w:tc>
          <w:tcPr>
            <w:tcW w:w="1214" w:type="dxa"/>
          </w:tcPr>
          <w:p>
            <w:pPr>
              <w:pStyle w:val="TableParagraph"/>
              <w:ind w:left="128"/>
              <w:rPr>
                <w:sz w:val="22"/>
              </w:rPr>
            </w:pPr>
            <w:r>
              <w:rPr>
                <w:spacing w:val="-2"/>
                <w:w w:val="105"/>
                <w:sz w:val="22"/>
              </w:rPr>
              <w:t>100,00%</w:t>
            </w:r>
          </w:p>
        </w:tc>
        <w:tc>
          <w:tcPr>
            <w:tcW w:w="1978" w:type="dxa"/>
          </w:tcPr>
          <w:p>
            <w:pPr>
              <w:pStyle w:val="TableParagraph"/>
              <w:ind w:left="128"/>
              <w:rPr>
                <w:sz w:val="22"/>
              </w:rPr>
            </w:pPr>
            <w:r>
              <w:rPr>
                <w:spacing w:val="-2"/>
                <w:w w:val="105"/>
                <w:sz w:val="22"/>
              </w:rPr>
              <w:t>100,00%</w:t>
            </w:r>
          </w:p>
        </w:tc>
      </w:tr>
      <w:tr>
        <w:trPr>
          <w:trHeight w:val="495" w:hRule="atLeast"/>
        </w:trPr>
        <w:tc>
          <w:tcPr>
            <w:tcW w:w="4568" w:type="dxa"/>
          </w:tcPr>
          <w:p>
            <w:pPr>
              <w:pStyle w:val="TableParagraph"/>
              <w:ind w:left="127"/>
              <w:rPr>
                <w:sz w:val="22"/>
              </w:rPr>
            </w:pPr>
            <w:r>
              <w:rPr>
                <w:spacing w:val="-2"/>
                <w:w w:val="110"/>
                <w:sz w:val="22"/>
              </w:rPr>
              <w:t>Gross</w:t>
            </w:r>
            <w:r>
              <w:rPr>
                <w:spacing w:val="-10"/>
                <w:w w:val="110"/>
                <w:sz w:val="22"/>
              </w:rPr>
              <w:t> </w:t>
            </w:r>
            <w:r>
              <w:rPr>
                <w:spacing w:val="-2"/>
                <w:w w:val="110"/>
                <w:sz w:val="22"/>
              </w:rPr>
              <w:t>Margin</w:t>
            </w:r>
          </w:p>
        </w:tc>
        <w:tc>
          <w:tcPr>
            <w:tcW w:w="1214" w:type="dxa"/>
          </w:tcPr>
          <w:p>
            <w:pPr>
              <w:pStyle w:val="TableParagraph"/>
              <w:ind w:left="127"/>
              <w:rPr>
                <w:sz w:val="22"/>
              </w:rPr>
            </w:pPr>
            <w:r>
              <w:rPr>
                <w:spacing w:val="-2"/>
                <w:w w:val="105"/>
                <w:sz w:val="22"/>
              </w:rPr>
              <w:t>94,18%</w:t>
            </w:r>
          </w:p>
        </w:tc>
        <w:tc>
          <w:tcPr>
            <w:tcW w:w="1214" w:type="dxa"/>
          </w:tcPr>
          <w:p>
            <w:pPr>
              <w:pStyle w:val="TableParagraph"/>
              <w:ind w:left="128"/>
              <w:rPr>
                <w:sz w:val="22"/>
              </w:rPr>
            </w:pPr>
            <w:r>
              <w:rPr>
                <w:spacing w:val="-2"/>
                <w:w w:val="105"/>
                <w:sz w:val="22"/>
              </w:rPr>
              <w:t>93,85%</w:t>
            </w:r>
          </w:p>
        </w:tc>
        <w:tc>
          <w:tcPr>
            <w:tcW w:w="1214" w:type="dxa"/>
          </w:tcPr>
          <w:p>
            <w:pPr>
              <w:pStyle w:val="TableParagraph"/>
              <w:ind w:left="128"/>
              <w:rPr>
                <w:sz w:val="22"/>
              </w:rPr>
            </w:pPr>
            <w:r>
              <w:rPr>
                <w:spacing w:val="-2"/>
                <w:w w:val="105"/>
                <w:sz w:val="22"/>
              </w:rPr>
              <w:t>93,52%</w:t>
            </w:r>
          </w:p>
        </w:tc>
        <w:tc>
          <w:tcPr>
            <w:tcW w:w="1978" w:type="dxa"/>
          </w:tcPr>
          <w:p>
            <w:pPr>
              <w:pStyle w:val="TableParagraph"/>
              <w:ind w:left="128"/>
              <w:rPr>
                <w:sz w:val="22"/>
              </w:rPr>
            </w:pPr>
            <w:r>
              <w:rPr>
                <w:spacing w:val="-4"/>
                <w:w w:val="105"/>
                <w:sz w:val="22"/>
              </w:rPr>
              <w:t>0,00%</w:t>
            </w:r>
          </w:p>
        </w:tc>
      </w:tr>
      <w:tr>
        <w:trPr>
          <w:trHeight w:val="495" w:hRule="atLeast"/>
        </w:trPr>
        <w:tc>
          <w:tcPr>
            <w:tcW w:w="4568" w:type="dxa"/>
          </w:tcPr>
          <w:p>
            <w:pPr>
              <w:pStyle w:val="TableParagraph"/>
              <w:ind w:left="127"/>
              <w:rPr>
                <w:sz w:val="22"/>
              </w:rPr>
            </w:pPr>
            <w:r>
              <w:rPr>
                <w:spacing w:val="-2"/>
                <w:sz w:val="22"/>
              </w:rPr>
              <w:t>Selling,</w:t>
            </w:r>
            <w:r>
              <w:rPr>
                <w:spacing w:val="-12"/>
                <w:sz w:val="22"/>
              </w:rPr>
              <w:t> </w:t>
            </w:r>
            <w:r>
              <w:rPr>
                <w:spacing w:val="-2"/>
                <w:sz w:val="22"/>
              </w:rPr>
              <w:t>General</w:t>
            </w:r>
            <w:r>
              <w:rPr>
                <w:spacing w:val="-11"/>
                <w:sz w:val="22"/>
              </w:rPr>
              <w:t> </w:t>
            </w:r>
            <w:r>
              <w:rPr>
                <w:spacing w:val="-2"/>
                <w:sz w:val="22"/>
              </w:rPr>
              <w:t>&amp;</w:t>
            </w:r>
            <w:r>
              <w:rPr>
                <w:spacing w:val="-11"/>
                <w:sz w:val="22"/>
              </w:rPr>
              <w:t> </w:t>
            </w:r>
            <w:r>
              <w:rPr>
                <w:spacing w:val="-2"/>
                <w:sz w:val="22"/>
              </w:rPr>
              <w:t>Administrative</w:t>
            </w:r>
            <w:r>
              <w:rPr>
                <w:spacing w:val="-11"/>
                <w:sz w:val="22"/>
              </w:rPr>
              <w:t> </w:t>
            </w:r>
            <w:r>
              <w:rPr>
                <w:spacing w:val="-2"/>
                <w:sz w:val="22"/>
              </w:rPr>
              <w:t>Expenses</w:t>
            </w:r>
          </w:p>
        </w:tc>
        <w:tc>
          <w:tcPr>
            <w:tcW w:w="1214" w:type="dxa"/>
          </w:tcPr>
          <w:p>
            <w:pPr>
              <w:pStyle w:val="TableParagraph"/>
              <w:ind w:left="127"/>
              <w:rPr>
                <w:sz w:val="22"/>
              </w:rPr>
            </w:pPr>
            <w:r>
              <w:rPr>
                <w:spacing w:val="-2"/>
                <w:w w:val="105"/>
                <w:sz w:val="22"/>
              </w:rPr>
              <w:t>74,29%</w:t>
            </w:r>
          </w:p>
        </w:tc>
        <w:tc>
          <w:tcPr>
            <w:tcW w:w="1214" w:type="dxa"/>
          </w:tcPr>
          <w:p>
            <w:pPr>
              <w:pStyle w:val="TableParagraph"/>
              <w:ind w:left="128"/>
              <w:rPr>
                <w:sz w:val="22"/>
              </w:rPr>
            </w:pPr>
            <w:r>
              <w:rPr>
                <w:spacing w:val="-2"/>
                <w:w w:val="105"/>
                <w:sz w:val="22"/>
              </w:rPr>
              <w:t>71,83%</w:t>
            </w:r>
          </w:p>
        </w:tc>
        <w:tc>
          <w:tcPr>
            <w:tcW w:w="1214" w:type="dxa"/>
          </w:tcPr>
          <w:p>
            <w:pPr>
              <w:pStyle w:val="TableParagraph"/>
              <w:ind w:left="128"/>
              <w:rPr>
                <w:sz w:val="22"/>
              </w:rPr>
            </w:pPr>
            <w:r>
              <w:rPr>
                <w:spacing w:val="-2"/>
                <w:w w:val="105"/>
                <w:sz w:val="22"/>
              </w:rPr>
              <w:t>69,37%</w:t>
            </w:r>
          </w:p>
        </w:tc>
        <w:tc>
          <w:tcPr>
            <w:tcW w:w="1978" w:type="dxa"/>
          </w:tcPr>
          <w:p>
            <w:pPr>
              <w:pStyle w:val="TableParagraph"/>
              <w:ind w:left="128"/>
              <w:rPr>
                <w:sz w:val="22"/>
              </w:rPr>
            </w:pPr>
            <w:r>
              <w:rPr>
                <w:spacing w:val="-2"/>
                <w:w w:val="105"/>
                <w:sz w:val="22"/>
              </w:rPr>
              <w:t>65,20%</w:t>
            </w:r>
          </w:p>
        </w:tc>
      </w:tr>
      <w:tr>
        <w:trPr>
          <w:trHeight w:val="495" w:hRule="atLeast"/>
        </w:trPr>
        <w:tc>
          <w:tcPr>
            <w:tcW w:w="4568" w:type="dxa"/>
          </w:tcPr>
          <w:p>
            <w:pPr>
              <w:pStyle w:val="TableParagraph"/>
              <w:ind w:left="127"/>
              <w:rPr>
                <w:sz w:val="22"/>
              </w:rPr>
            </w:pPr>
            <w:r>
              <w:rPr>
                <w:sz w:val="22"/>
              </w:rPr>
              <w:t>Advertising</w:t>
            </w:r>
            <w:r>
              <w:rPr>
                <w:spacing w:val="17"/>
                <w:sz w:val="22"/>
              </w:rPr>
              <w:t> </w:t>
            </w:r>
            <w:r>
              <w:rPr>
                <w:spacing w:val="-2"/>
                <w:sz w:val="22"/>
              </w:rPr>
              <w:t>Expenses</w:t>
            </w:r>
          </w:p>
        </w:tc>
        <w:tc>
          <w:tcPr>
            <w:tcW w:w="1214" w:type="dxa"/>
          </w:tcPr>
          <w:p>
            <w:pPr>
              <w:pStyle w:val="TableParagraph"/>
              <w:ind w:left="127"/>
              <w:rPr>
                <w:sz w:val="22"/>
              </w:rPr>
            </w:pPr>
            <w:r>
              <w:rPr>
                <w:spacing w:val="-4"/>
                <w:w w:val="105"/>
                <w:sz w:val="22"/>
              </w:rPr>
              <w:t>2,06%</w:t>
            </w:r>
          </w:p>
        </w:tc>
        <w:tc>
          <w:tcPr>
            <w:tcW w:w="1214" w:type="dxa"/>
          </w:tcPr>
          <w:p>
            <w:pPr>
              <w:pStyle w:val="TableParagraph"/>
              <w:ind w:left="128"/>
              <w:rPr>
                <w:sz w:val="22"/>
              </w:rPr>
            </w:pPr>
            <w:r>
              <w:rPr>
                <w:spacing w:val="-4"/>
                <w:w w:val="105"/>
                <w:sz w:val="22"/>
              </w:rPr>
              <w:t>1,11%</w:t>
            </w:r>
          </w:p>
        </w:tc>
        <w:tc>
          <w:tcPr>
            <w:tcW w:w="1214" w:type="dxa"/>
          </w:tcPr>
          <w:p>
            <w:pPr>
              <w:pStyle w:val="TableParagraph"/>
              <w:ind w:left="128"/>
              <w:rPr>
                <w:sz w:val="22"/>
              </w:rPr>
            </w:pPr>
            <w:r>
              <w:rPr>
                <w:spacing w:val="-4"/>
                <w:w w:val="105"/>
                <w:sz w:val="22"/>
              </w:rPr>
              <w:t>0,28%</w:t>
            </w:r>
          </w:p>
        </w:tc>
        <w:tc>
          <w:tcPr>
            <w:tcW w:w="1978" w:type="dxa"/>
          </w:tcPr>
          <w:p>
            <w:pPr>
              <w:pStyle w:val="TableParagraph"/>
              <w:ind w:left="128"/>
              <w:rPr>
                <w:sz w:val="22"/>
              </w:rPr>
            </w:pPr>
            <w:r>
              <w:rPr>
                <w:spacing w:val="-4"/>
                <w:w w:val="105"/>
                <w:sz w:val="22"/>
              </w:rPr>
              <w:t>1,40%</w:t>
            </w:r>
          </w:p>
        </w:tc>
      </w:tr>
      <w:tr>
        <w:trPr>
          <w:trHeight w:val="495" w:hRule="atLeast"/>
        </w:trPr>
        <w:tc>
          <w:tcPr>
            <w:tcW w:w="4568" w:type="dxa"/>
          </w:tcPr>
          <w:p>
            <w:pPr>
              <w:pStyle w:val="TableParagraph"/>
              <w:ind w:left="127"/>
              <w:rPr>
                <w:sz w:val="22"/>
              </w:rPr>
            </w:pPr>
            <w:r>
              <w:rPr>
                <w:sz w:val="22"/>
              </w:rPr>
              <w:t>Profit</w:t>
            </w:r>
            <w:r>
              <w:rPr>
                <w:spacing w:val="-17"/>
                <w:sz w:val="22"/>
              </w:rPr>
              <w:t> </w:t>
            </w:r>
            <w:r>
              <w:rPr>
                <w:sz w:val="22"/>
              </w:rPr>
              <w:t>Before</w:t>
            </w:r>
            <w:r>
              <w:rPr>
                <w:spacing w:val="-15"/>
                <w:sz w:val="22"/>
              </w:rPr>
              <w:t> </w:t>
            </w:r>
            <w:r>
              <w:rPr>
                <w:sz w:val="22"/>
              </w:rPr>
              <w:t>Interest</w:t>
            </w:r>
            <w:r>
              <w:rPr>
                <w:spacing w:val="-15"/>
                <w:sz w:val="22"/>
              </w:rPr>
              <w:t> </w:t>
            </w:r>
            <w:r>
              <w:rPr>
                <w:sz w:val="22"/>
              </w:rPr>
              <w:t>and</w:t>
            </w:r>
            <w:r>
              <w:rPr>
                <w:spacing w:val="-17"/>
                <w:sz w:val="22"/>
              </w:rPr>
              <w:t> </w:t>
            </w:r>
            <w:r>
              <w:rPr>
                <w:spacing w:val="-4"/>
                <w:sz w:val="22"/>
              </w:rPr>
              <w:t>Taxes</w:t>
            </w:r>
          </w:p>
        </w:tc>
        <w:tc>
          <w:tcPr>
            <w:tcW w:w="1214" w:type="dxa"/>
          </w:tcPr>
          <w:p>
            <w:pPr>
              <w:pStyle w:val="TableParagraph"/>
              <w:ind w:left="127"/>
              <w:rPr>
                <w:sz w:val="22"/>
              </w:rPr>
            </w:pPr>
            <w:r>
              <w:rPr>
                <w:spacing w:val="-2"/>
                <w:w w:val="105"/>
                <w:sz w:val="22"/>
              </w:rPr>
              <w:t>26,47%</w:t>
            </w:r>
          </w:p>
        </w:tc>
        <w:tc>
          <w:tcPr>
            <w:tcW w:w="1214" w:type="dxa"/>
          </w:tcPr>
          <w:p>
            <w:pPr>
              <w:pStyle w:val="TableParagraph"/>
              <w:ind w:left="128"/>
              <w:rPr>
                <w:sz w:val="22"/>
              </w:rPr>
            </w:pPr>
            <w:r>
              <w:rPr>
                <w:spacing w:val="-2"/>
                <w:w w:val="105"/>
                <w:sz w:val="22"/>
              </w:rPr>
              <w:t>29,30%</w:t>
            </w:r>
          </w:p>
        </w:tc>
        <w:tc>
          <w:tcPr>
            <w:tcW w:w="1214" w:type="dxa"/>
          </w:tcPr>
          <w:p>
            <w:pPr>
              <w:pStyle w:val="TableParagraph"/>
              <w:ind w:left="128"/>
              <w:rPr>
                <w:sz w:val="22"/>
              </w:rPr>
            </w:pPr>
            <w:r>
              <w:rPr>
                <w:spacing w:val="-2"/>
                <w:w w:val="105"/>
                <w:sz w:val="22"/>
              </w:rPr>
              <w:t>32,13%</w:t>
            </w:r>
          </w:p>
        </w:tc>
        <w:tc>
          <w:tcPr>
            <w:tcW w:w="1978" w:type="dxa"/>
          </w:tcPr>
          <w:p>
            <w:pPr>
              <w:pStyle w:val="TableParagraph"/>
              <w:ind w:left="128"/>
              <w:rPr>
                <w:sz w:val="22"/>
              </w:rPr>
            </w:pPr>
            <w:r>
              <w:rPr>
                <w:spacing w:val="-4"/>
                <w:w w:val="105"/>
                <w:sz w:val="22"/>
              </w:rPr>
              <w:t>2,86%</w:t>
            </w:r>
          </w:p>
        </w:tc>
      </w:tr>
      <w:tr>
        <w:trPr>
          <w:trHeight w:val="495" w:hRule="atLeast"/>
        </w:trPr>
        <w:tc>
          <w:tcPr>
            <w:tcW w:w="4568" w:type="dxa"/>
          </w:tcPr>
          <w:p>
            <w:pPr>
              <w:pStyle w:val="TableParagraph"/>
              <w:ind w:left="127"/>
              <w:rPr>
                <w:b/>
                <w:sz w:val="22"/>
              </w:rPr>
            </w:pPr>
            <w:r>
              <w:rPr>
                <w:b/>
                <w:w w:val="105"/>
                <w:sz w:val="22"/>
              </w:rPr>
              <w:t>Main</w:t>
            </w:r>
            <w:r>
              <w:rPr>
                <w:b/>
                <w:spacing w:val="-18"/>
                <w:w w:val="105"/>
                <w:sz w:val="22"/>
              </w:rPr>
              <w:t> </w:t>
            </w:r>
            <w:r>
              <w:rPr>
                <w:b/>
                <w:spacing w:val="-2"/>
                <w:w w:val="105"/>
                <w:sz w:val="22"/>
              </w:rPr>
              <w:t>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pacing w:val="-2"/>
                <w:sz w:val="22"/>
              </w:rPr>
              <w:t>Current</w:t>
            </w:r>
          </w:p>
        </w:tc>
        <w:tc>
          <w:tcPr>
            <w:tcW w:w="1214" w:type="dxa"/>
          </w:tcPr>
          <w:p>
            <w:pPr>
              <w:pStyle w:val="TableParagraph"/>
              <w:ind w:left="127"/>
              <w:rPr>
                <w:sz w:val="22"/>
              </w:rPr>
            </w:pPr>
            <w:r>
              <w:rPr>
                <w:spacing w:val="-2"/>
                <w:sz w:val="22"/>
              </w:rPr>
              <w:t>25,86</w:t>
            </w:r>
          </w:p>
        </w:tc>
        <w:tc>
          <w:tcPr>
            <w:tcW w:w="1214" w:type="dxa"/>
          </w:tcPr>
          <w:p>
            <w:pPr>
              <w:pStyle w:val="TableParagraph"/>
              <w:ind w:left="128"/>
              <w:rPr>
                <w:sz w:val="22"/>
              </w:rPr>
            </w:pPr>
            <w:r>
              <w:rPr>
                <w:spacing w:val="-2"/>
                <w:sz w:val="22"/>
              </w:rPr>
              <w:t>29,39</w:t>
            </w:r>
          </w:p>
        </w:tc>
        <w:tc>
          <w:tcPr>
            <w:tcW w:w="1214" w:type="dxa"/>
          </w:tcPr>
          <w:p>
            <w:pPr>
              <w:pStyle w:val="TableParagraph"/>
              <w:ind w:left="128"/>
              <w:rPr>
                <w:sz w:val="22"/>
              </w:rPr>
            </w:pPr>
            <w:r>
              <w:rPr>
                <w:spacing w:val="-2"/>
                <w:sz w:val="22"/>
              </w:rPr>
              <w:t>32,92</w:t>
            </w:r>
          </w:p>
        </w:tc>
        <w:tc>
          <w:tcPr>
            <w:tcW w:w="1978" w:type="dxa"/>
          </w:tcPr>
          <w:p>
            <w:pPr>
              <w:pStyle w:val="TableParagraph"/>
              <w:ind w:left="128"/>
              <w:rPr>
                <w:sz w:val="22"/>
              </w:rPr>
            </w:pPr>
            <w:r>
              <w:rPr>
                <w:spacing w:val="-4"/>
                <w:sz w:val="22"/>
              </w:rPr>
              <w:t>1,63</w:t>
            </w:r>
          </w:p>
        </w:tc>
      </w:tr>
      <w:tr>
        <w:trPr>
          <w:trHeight w:val="495" w:hRule="atLeast"/>
        </w:trPr>
        <w:tc>
          <w:tcPr>
            <w:tcW w:w="4568" w:type="dxa"/>
          </w:tcPr>
          <w:p>
            <w:pPr>
              <w:pStyle w:val="TableParagraph"/>
              <w:ind w:left="127"/>
              <w:rPr>
                <w:sz w:val="22"/>
              </w:rPr>
            </w:pPr>
            <w:r>
              <w:rPr>
                <w:spacing w:val="-2"/>
                <w:sz w:val="22"/>
              </w:rPr>
              <w:t>Quick</w:t>
            </w:r>
          </w:p>
        </w:tc>
        <w:tc>
          <w:tcPr>
            <w:tcW w:w="1214" w:type="dxa"/>
          </w:tcPr>
          <w:p>
            <w:pPr>
              <w:pStyle w:val="TableParagraph"/>
              <w:ind w:left="127"/>
              <w:rPr>
                <w:sz w:val="22"/>
              </w:rPr>
            </w:pPr>
            <w:r>
              <w:rPr>
                <w:spacing w:val="-4"/>
                <w:sz w:val="22"/>
              </w:rPr>
              <w:t>25,4</w:t>
            </w:r>
          </w:p>
        </w:tc>
        <w:tc>
          <w:tcPr>
            <w:tcW w:w="1214" w:type="dxa"/>
          </w:tcPr>
          <w:p>
            <w:pPr>
              <w:pStyle w:val="TableParagraph"/>
              <w:ind w:left="128"/>
              <w:rPr>
                <w:sz w:val="22"/>
              </w:rPr>
            </w:pPr>
            <w:r>
              <w:rPr>
                <w:spacing w:val="-2"/>
                <w:sz w:val="22"/>
              </w:rPr>
              <w:t>28,88</w:t>
            </w:r>
          </w:p>
        </w:tc>
        <w:tc>
          <w:tcPr>
            <w:tcW w:w="1214" w:type="dxa"/>
          </w:tcPr>
          <w:p>
            <w:pPr>
              <w:pStyle w:val="TableParagraph"/>
              <w:ind w:left="128"/>
              <w:rPr>
                <w:sz w:val="22"/>
              </w:rPr>
            </w:pPr>
            <w:r>
              <w:rPr>
                <w:spacing w:val="-2"/>
                <w:sz w:val="22"/>
              </w:rPr>
              <w:t>32,36</w:t>
            </w:r>
          </w:p>
        </w:tc>
        <w:tc>
          <w:tcPr>
            <w:tcW w:w="1978" w:type="dxa"/>
          </w:tcPr>
          <w:p>
            <w:pPr>
              <w:pStyle w:val="TableParagraph"/>
              <w:ind w:left="128"/>
              <w:rPr>
                <w:sz w:val="22"/>
              </w:rPr>
            </w:pPr>
            <w:r>
              <w:rPr>
                <w:spacing w:val="-4"/>
                <w:sz w:val="22"/>
              </w:rPr>
              <w:t>0,84</w:t>
            </w:r>
          </w:p>
        </w:tc>
      </w:tr>
      <w:tr>
        <w:trPr>
          <w:trHeight w:val="495" w:hRule="atLeast"/>
        </w:trPr>
        <w:tc>
          <w:tcPr>
            <w:tcW w:w="4568" w:type="dxa"/>
          </w:tcPr>
          <w:p>
            <w:pPr>
              <w:pStyle w:val="TableParagraph"/>
              <w:ind w:left="127"/>
              <w:rPr>
                <w:sz w:val="22"/>
              </w:rPr>
            </w:pPr>
            <w:r>
              <w:rPr>
                <w:spacing w:val="-2"/>
                <w:sz w:val="22"/>
              </w:rPr>
              <w:t>Total</w:t>
            </w:r>
            <w:r>
              <w:rPr>
                <w:spacing w:val="-15"/>
                <w:sz w:val="22"/>
              </w:rPr>
              <w:t> </w:t>
            </w:r>
            <w:r>
              <w:rPr>
                <w:spacing w:val="-2"/>
                <w:sz w:val="22"/>
              </w:rPr>
              <w:t>Debt</w:t>
            </w:r>
            <w:r>
              <w:rPr>
                <w:spacing w:val="-14"/>
                <w:sz w:val="22"/>
              </w:rPr>
              <w:t> </w:t>
            </w:r>
            <w:r>
              <w:rPr>
                <w:spacing w:val="-2"/>
                <w:sz w:val="22"/>
              </w:rPr>
              <w:t>to</w:t>
            </w:r>
            <w:r>
              <w:rPr>
                <w:spacing w:val="-15"/>
                <w:sz w:val="22"/>
              </w:rPr>
              <w:t> </w:t>
            </w:r>
            <w:r>
              <w:rPr>
                <w:spacing w:val="-2"/>
                <w:sz w:val="22"/>
              </w:rPr>
              <w:t>Total</w:t>
            </w:r>
            <w:r>
              <w:rPr>
                <w:spacing w:val="-14"/>
                <w:sz w:val="22"/>
              </w:rPr>
              <w:t> </w:t>
            </w:r>
            <w:r>
              <w:rPr>
                <w:spacing w:val="-2"/>
                <w:sz w:val="22"/>
              </w:rPr>
              <w:t>Assets</w:t>
            </w:r>
          </w:p>
        </w:tc>
        <w:tc>
          <w:tcPr>
            <w:tcW w:w="1214" w:type="dxa"/>
          </w:tcPr>
          <w:p>
            <w:pPr>
              <w:pStyle w:val="TableParagraph"/>
              <w:ind w:left="127"/>
              <w:rPr>
                <w:sz w:val="22"/>
              </w:rPr>
            </w:pPr>
            <w:r>
              <w:rPr>
                <w:spacing w:val="-4"/>
                <w:w w:val="105"/>
                <w:sz w:val="22"/>
              </w:rPr>
              <w:t>2,68%</w:t>
            </w:r>
          </w:p>
        </w:tc>
        <w:tc>
          <w:tcPr>
            <w:tcW w:w="1214" w:type="dxa"/>
          </w:tcPr>
          <w:p>
            <w:pPr>
              <w:pStyle w:val="TableParagraph"/>
              <w:ind w:left="128"/>
              <w:rPr>
                <w:sz w:val="22"/>
              </w:rPr>
            </w:pPr>
            <w:r>
              <w:rPr>
                <w:spacing w:val="-4"/>
                <w:w w:val="105"/>
                <w:sz w:val="22"/>
              </w:rPr>
              <w:t>1,04%</w:t>
            </w:r>
          </w:p>
        </w:tc>
        <w:tc>
          <w:tcPr>
            <w:tcW w:w="1214" w:type="dxa"/>
          </w:tcPr>
          <w:p>
            <w:pPr>
              <w:pStyle w:val="TableParagraph"/>
              <w:ind w:left="128"/>
              <w:rPr>
                <w:sz w:val="22"/>
              </w:rPr>
            </w:pPr>
            <w:r>
              <w:rPr>
                <w:spacing w:val="-4"/>
                <w:w w:val="105"/>
                <w:sz w:val="22"/>
              </w:rPr>
              <w:t>0,76%</w:t>
            </w:r>
          </w:p>
        </w:tc>
        <w:tc>
          <w:tcPr>
            <w:tcW w:w="1978" w:type="dxa"/>
          </w:tcPr>
          <w:p>
            <w:pPr>
              <w:pStyle w:val="TableParagraph"/>
              <w:ind w:left="128"/>
              <w:rPr>
                <w:sz w:val="22"/>
              </w:rPr>
            </w:pPr>
            <w:r>
              <w:rPr>
                <w:spacing w:val="-2"/>
                <w:w w:val="105"/>
                <w:sz w:val="22"/>
              </w:rPr>
              <w:t>67,10%</w:t>
            </w:r>
          </w:p>
        </w:tc>
      </w:tr>
      <w:tr>
        <w:trPr>
          <w:trHeight w:val="495" w:hRule="atLeast"/>
        </w:trPr>
        <w:tc>
          <w:tcPr>
            <w:tcW w:w="4568" w:type="dxa"/>
          </w:tcPr>
          <w:p>
            <w:pPr>
              <w:pStyle w:val="TableParagraph"/>
              <w:ind w:left="127"/>
              <w:rPr>
                <w:sz w:val="22"/>
              </w:rPr>
            </w:pPr>
            <w:r>
              <w:rPr>
                <w:sz w:val="22"/>
              </w:rPr>
              <w:t>Pre-tax</w:t>
            </w:r>
            <w:r>
              <w:rPr>
                <w:spacing w:val="-17"/>
                <w:sz w:val="22"/>
              </w:rPr>
              <w:t> </w:t>
            </w:r>
            <w:r>
              <w:rPr>
                <w:sz w:val="22"/>
              </w:rPr>
              <w:t>Return</w:t>
            </w:r>
            <w:r>
              <w:rPr>
                <w:spacing w:val="-16"/>
                <w:sz w:val="22"/>
              </w:rPr>
              <w:t> </w:t>
            </w:r>
            <w:r>
              <w:rPr>
                <w:sz w:val="22"/>
              </w:rPr>
              <w:t>on</w:t>
            </w:r>
            <w:r>
              <w:rPr>
                <w:spacing w:val="-16"/>
                <w:sz w:val="22"/>
              </w:rPr>
              <w:t> </w:t>
            </w:r>
            <w:r>
              <w:rPr>
                <w:sz w:val="22"/>
              </w:rPr>
              <w:t>Net</w:t>
            </w:r>
            <w:r>
              <w:rPr>
                <w:spacing w:val="-16"/>
                <w:sz w:val="22"/>
              </w:rPr>
              <w:t> </w:t>
            </w:r>
            <w:r>
              <w:rPr>
                <w:spacing w:val="-4"/>
                <w:sz w:val="22"/>
              </w:rPr>
              <w:t>Worth</w:t>
            </w:r>
          </w:p>
        </w:tc>
        <w:tc>
          <w:tcPr>
            <w:tcW w:w="1214" w:type="dxa"/>
          </w:tcPr>
          <w:p>
            <w:pPr>
              <w:pStyle w:val="TableParagraph"/>
              <w:ind w:left="127"/>
              <w:rPr>
                <w:sz w:val="22"/>
              </w:rPr>
            </w:pPr>
            <w:r>
              <w:rPr>
                <w:spacing w:val="-2"/>
                <w:w w:val="105"/>
                <w:sz w:val="22"/>
              </w:rPr>
              <w:t>66,83%</w:t>
            </w:r>
          </w:p>
        </w:tc>
        <w:tc>
          <w:tcPr>
            <w:tcW w:w="1214" w:type="dxa"/>
          </w:tcPr>
          <w:p>
            <w:pPr>
              <w:pStyle w:val="TableParagraph"/>
              <w:ind w:left="128"/>
              <w:rPr>
                <w:sz w:val="22"/>
              </w:rPr>
            </w:pPr>
            <w:r>
              <w:rPr>
                <w:spacing w:val="-2"/>
                <w:w w:val="105"/>
                <w:sz w:val="22"/>
              </w:rPr>
              <w:t>71,26%</w:t>
            </w:r>
          </w:p>
        </w:tc>
        <w:tc>
          <w:tcPr>
            <w:tcW w:w="1214" w:type="dxa"/>
          </w:tcPr>
          <w:p>
            <w:pPr>
              <w:pStyle w:val="TableParagraph"/>
              <w:ind w:left="128"/>
              <w:rPr>
                <w:sz w:val="22"/>
              </w:rPr>
            </w:pPr>
            <w:r>
              <w:rPr>
                <w:spacing w:val="-2"/>
                <w:w w:val="105"/>
                <w:sz w:val="22"/>
              </w:rPr>
              <w:t>75,69%</w:t>
            </w:r>
          </w:p>
        </w:tc>
        <w:tc>
          <w:tcPr>
            <w:tcW w:w="1978" w:type="dxa"/>
          </w:tcPr>
          <w:p>
            <w:pPr>
              <w:pStyle w:val="TableParagraph"/>
              <w:ind w:left="128"/>
              <w:rPr>
                <w:sz w:val="22"/>
              </w:rPr>
            </w:pPr>
            <w:r>
              <w:rPr>
                <w:spacing w:val="-4"/>
                <w:w w:val="105"/>
                <w:sz w:val="22"/>
              </w:rPr>
              <w:t>4,40%</w:t>
            </w:r>
          </w:p>
        </w:tc>
      </w:tr>
      <w:tr>
        <w:trPr>
          <w:trHeight w:val="495" w:hRule="atLeast"/>
        </w:trPr>
        <w:tc>
          <w:tcPr>
            <w:tcW w:w="4568" w:type="dxa"/>
          </w:tcPr>
          <w:p>
            <w:pPr>
              <w:pStyle w:val="TableParagraph"/>
              <w:ind w:left="127"/>
              <w:rPr>
                <w:sz w:val="22"/>
              </w:rPr>
            </w:pPr>
            <w:r>
              <w:rPr>
                <w:spacing w:val="-2"/>
                <w:sz w:val="22"/>
              </w:rPr>
              <w:t>Pre-tax</w:t>
            </w:r>
            <w:r>
              <w:rPr>
                <w:spacing w:val="-9"/>
                <w:sz w:val="22"/>
              </w:rPr>
              <w:t> </w:t>
            </w:r>
            <w:r>
              <w:rPr>
                <w:spacing w:val="-2"/>
                <w:sz w:val="22"/>
              </w:rPr>
              <w:t>Return</w:t>
            </w:r>
            <w:r>
              <w:rPr>
                <w:spacing w:val="-8"/>
                <w:sz w:val="22"/>
              </w:rPr>
              <w:t> </w:t>
            </w:r>
            <w:r>
              <w:rPr>
                <w:spacing w:val="-2"/>
                <w:sz w:val="22"/>
              </w:rPr>
              <w:t>on</w:t>
            </w:r>
            <w:r>
              <w:rPr>
                <w:spacing w:val="-8"/>
                <w:sz w:val="22"/>
              </w:rPr>
              <w:t> </w:t>
            </w:r>
            <w:r>
              <w:rPr>
                <w:spacing w:val="-2"/>
                <w:sz w:val="22"/>
              </w:rPr>
              <w:t>Assets</w:t>
            </w:r>
          </w:p>
        </w:tc>
        <w:tc>
          <w:tcPr>
            <w:tcW w:w="1214" w:type="dxa"/>
          </w:tcPr>
          <w:p>
            <w:pPr>
              <w:pStyle w:val="TableParagraph"/>
              <w:ind w:left="127"/>
              <w:rPr>
                <w:sz w:val="22"/>
              </w:rPr>
            </w:pPr>
            <w:r>
              <w:rPr>
                <w:spacing w:val="-2"/>
                <w:w w:val="105"/>
                <w:sz w:val="22"/>
              </w:rPr>
              <w:t>64,88%</w:t>
            </w:r>
          </w:p>
        </w:tc>
        <w:tc>
          <w:tcPr>
            <w:tcW w:w="1214" w:type="dxa"/>
          </w:tcPr>
          <w:p>
            <w:pPr>
              <w:pStyle w:val="TableParagraph"/>
              <w:ind w:left="128"/>
              <w:rPr>
                <w:sz w:val="22"/>
              </w:rPr>
            </w:pPr>
            <w:r>
              <w:rPr>
                <w:spacing w:val="-2"/>
                <w:w w:val="105"/>
                <w:sz w:val="22"/>
              </w:rPr>
              <w:t>69,75%</w:t>
            </w:r>
          </w:p>
        </w:tc>
        <w:tc>
          <w:tcPr>
            <w:tcW w:w="1214" w:type="dxa"/>
          </w:tcPr>
          <w:p>
            <w:pPr>
              <w:pStyle w:val="TableParagraph"/>
              <w:ind w:left="128"/>
              <w:rPr>
                <w:sz w:val="22"/>
              </w:rPr>
            </w:pPr>
            <w:r>
              <w:rPr>
                <w:spacing w:val="-2"/>
                <w:w w:val="105"/>
                <w:sz w:val="22"/>
              </w:rPr>
              <w:t>74,62%</w:t>
            </w:r>
          </w:p>
        </w:tc>
        <w:tc>
          <w:tcPr>
            <w:tcW w:w="1978" w:type="dxa"/>
          </w:tcPr>
          <w:p>
            <w:pPr>
              <w:pStyle w:val="TableParagraph"/>
              <w:ind w:left="128"/>
              <w:rPr>
                <w:sz w:val="22"/>
              </w:rPr>
            </w:pPr>
            <w:r>
              <w:rPr>
                <w:spacing w:val="-4"/>
                <w:w w:val="105"/>
                <w:sz w:val="22"/>
              </w:rPr>
              <w:t>9,00%</w:t>
            </w:r>
          </w:p>
        </w:tc>
      </w:tr>
      <w:tr>
        <w:trPr>
          <w:trHeight w:val="495" w:hRule="atLeast"/>
        </w:trPr>
        <w:tc>
          <w:tcPr>
            <w:tcW w:w="4568" w:type="dxa"/>
          </w:tcPr>
          <w:p>
            <w:pPr>
              <w:pStyle w:val="TableParagraph"/>
              <w:ind w:left="127"/>
              <w:rPr>
                <w:b/>
                <w:sz w:val="22"/>
              </w:rPr>
            </w:pPr>
            <w:r>
              <w:rPr>
                <w:b/>
                <w:spacing w:val="-4"/>
                <w:sz w:val="22"/>
              </w:rPr>
              <w:t>Additional</w:t>
            </w:r>
            <w:r>
              <w:rPr>
                <w:b/>
                <w:spacing w:val="-1"/>
                <w:sz w:val="22"/>
              </w:rPr>
              <w:t> </w:t>
            </w:r>
            <w:r>
              <w:rPr>
                <w:b/>
                <w:spacing w:val="-2"/>
                <w:sz w:val="22"/>
              </w:rPr>
              <w:t>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pacing w:val="-2"/>
                <w:sz w:val="22"/>
              </w:rPr>
              <w:t>Net</w:t>
            </w:r>
            <w:r>
              <w:rPr>
                <w:spacing w:val="-12"/>
                <w:sz w:val="22"/>
              </w:rPr>
              <w:t> </w:t>
            </w:r>
            <w:r>
              <w:rPr>
                <w:spacing w:val="-2"/>
                <w:sz w:val="22"/>
              </w:rPr>
              <w:t>Profit</w:t>
            </w:r>
            <w:r>
              <w:rPr>
                <w:spacing w:val="-12"/>
                <w:sz w:val="22"/>
              </w:rPr>
              <w:t> </w:t>
            </w:r>
            <w:r>
              <w:rPr>
                <w:spacing w:val="-2"/>
                <w:sz w:val="22"/>
              </w:rPr>
              <w:t>Margin</w:t>
            </w:r>
          </w:p>
        </w:tc>
        <w:tc>
          <w:tcPr>
            <w:tcW w:w="1214" w:type="dxa"/>
          </w:tcPr>
          <w:p>
            <w:pPr>
              <w:pStyle w:val="TableParagraph"/>
              <w:ind w:left="127"/>
              <w:rPr>
                <w:sz w:val="22"/>
              </w:rPr>
            </w:pPr>
            <w:r>
              <w:rPr>
                <w:spacing w:val="-2"/>
                <w:w w:val="105"/>
                <w:sz w:val="22"/>
              </w:rPr>
              <w:t>19,20%</w:t>
            </w:r>
          </w:p>
        </w:tc>
        <w:tc>
          <w:tcPr>
            <w:tcW w:w="1214" w:type="dxa"/>
          </w:tcPr>
          <w:p>
            <w:pPr>
              <w:pStyle w:val="TableParagraph"/>
              <w:ind w:left="128"/>
              <w:rPr>
                <w:sz w:val="22"/>
              </w:rPr>
            </w:pPr>
            <w:r>
              <w:rPr>
                <w:spacing w:val="-2"/>
                <w:w w:val="105"/>
                <w:sz w:val="22"/>
              </w:rPr>
              <w:t>21,16%</w:t>
            </w:r>
          </w:p>
        </w:tc>
        <w:tc>
          <w:tcPr>
            <w:tcW w:w="1214" w:type="dxa"/>
          </w:tcPr>
          <w:p>
            <w:pPr>
              <w:pStyle w:val="TableParagraph"/>
              <w:ind w:left="128"/>
              <w:rPr>
                <w:sz w:val="22"/>
              </w:rPr>
            </w:pPr>
            <w:r>
              <w:rPr>
                <w:spacing w:val="-2"/>
                <w:w w:val="105"/>
                <w:sz w:val="22"/>
              </w:rPr>
              <w:t>23,12%</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Return</w:t>
            </w:r>
            <w:r>
              <w:rPr>
                <w:spacing w:val="-11"/>
                <w:sz w:val="22"/>
              </w:rPr>
              <w:t> </w:t>
            </w:r>
            <w:r>
              <w:rPr>
                <w:sz w:val="22"/>
              </w:rPr>
              <w:t>on</w:t>
            </w:r>
            <w:r>
              <w:rPr>
                <w:spacing w:val="-10"/>
                <w:sz w:val="22"/>
              </w:rPr>
              <w:t> </w:t>
            </w:r>
            <w:r>
              <w:rPr>
                <w:spacing w:val="-2"/>
                <w:sz w:val="22"/>
              </w:rPr>
              <w:t>Equity</w:t>
            </w:r>
          </w:p>
        </w:tc>
        <w:tc>
          <w:tcPr>
            <w:tcW w:w="1214" w:type="dxa"/>
          </w:tcPr>
          <w:p>
            <w:pPr>
              <w:pStyle w:val="TableParagraph"/>
              <w:ind w:left="127"/>
              <w:rPr>
                <w:sz w:val="22"/>
              </w:rPr>
            </w:pPr>
            <w:r>
              <w:rPr>
                <w:spacing w:val="-2"/>
                <w:w w:val="105"/>
                <w:sz w:val="22"/>
              </w:rPr>
              <w:t>47,79%</w:t>
            </w:r>
          </w:p>
        </w:tc>
        <w:tc>
          <w:tcPr>
            <w:tcW w:w="1214" w:type="dxa"/>
          </w:tcPr>
          <w:p>
            <w:pPr>
              <w:pStyle w:val="TableParagraph"/>
              <w:ind w:left="128"/>
              <w:rPr>
                <w:sz w:val="22"/>
              </w:rPr>
            </w:pPr>
            <w:r>
              <w:rPr>
                <w:spacing w:val="-2"/>
                <w:w w:val="105"/>
                <w:sz w:val="22"/>
              </w:rPr>
              <w:t>50,53%</w:t>
            </w:r>
          </w:p>
        </w:tc>
        <w:tc>
          <w:tcPr>
            <w:tcW w:w="1214" w:type="dxa"/>
          </w:tcPr>
          <w:p>
            <w:pPr>
              <w:pStyle w:val="TableParagraph"/>
              <w:ind w:left="128"/>
              <w:rPr>
                <w:sz w:val="22"/>
              </w:rPr>
            </w:pPr>
            <w:r>
              <w:rPr>
                <w:spacing w:val="-2"/>
                <w:w w:val="105"/>
                <w:sz w:val="22"/>
              </w:rPr>
              <w:t>53,27%</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b/>
                <w:sz w:val="22"/>
              </w:rPr>
            </w:pPr>
            <w:r>
              <w:rPr>
                <w:b/>
                <w:spacing w:val="-6"/>
                <w:sz w:val="22"/>
              </w:rPr>
              <w:t>Activity</w:t>
            </w:r>
            <w:r>
              <w:rPr>
                <w:b/>
                <w:spacing w:val="-2"/>
                <w:sz w:val="22"/>
              </w:rPr>
              <w:t> 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4" w:hRule="atLeast"/>
        </w:trPr>
        <w:tc>
          <w:tcPr>
            <w:tcW w:w="4568" w:type="dxa"/>
          </w:tcPr>
          <w:p>
            <w:pPr>
              <w:pStyle w:val="TableParagraph"/>
              <w:ind w:left="127"/>
              <w:rPr>
                <w:sz w:val="22"/>
              </w:rPr>
            </w:pPr>
            <w:r>
              <w:rPr>
                <w:sz w:val="22"/>
              </w:rPr>
              <w:t>Accounts</w:t>
            </w:r>
            <w:r>
              <w:rPr>
                <w:spacing w:val="13"/>
                <w:sz w:val="22"/>
              </w:rPr>
              <w:t> </w:t>
            </w:r>
            <w:r>
              <w:rPr>
                <w:sz w:val="22"/>
              </w:rPr>
              <w:t>Receivable</w:t>
            </w:r>
            <w:r>
              <w:rPr>
                <w:spacing w:val="8"/>
                <w:sz w:val="22"/>
              </w:rPr>
              <w:t> </w:t>
            </w:r>
            <w:r>
              <w:rPr>
                <w:spacing w:val="-2"/>
                <w:sz w:val="22"/>
              </w:rPr>
              <w:t>Turnover</w:t>
            </w:r>
          </w:p>
        </w:tc>
        <w:tc>
          <w:tcPr>
            <w:tcW w:w="1214" w:type="dxa"/>
          </w:tcPr>
          <w:p>
            <w:pPr>
              <w:pStyle w:val="TableParagraph"/>
              <w:ind w:left="127"/>
              <w:rPr>
                <w:sz w:val="22"/>
              </w:rPr>
            </w:pPr>
            <w:r>
              <w:rPr>
                <w:spacing w:val="-4"/>
                <w:sz w:val="22"/>
              </w:rPr>
              <w:t>4,56</w:t>
            </w:r>
          </w:p>
        </w:tc>
        <w:tc>
          <w:tcPr>
            <w:tcW w:w="1214" w:type="dxa"/>
          </w:tcPr>
          <w:p>
            <w:pPr>
              <w:pStyle w:val="TableParagraph"/>
              <w:ind w:left="128"/>
              <w:rPr>
                <w:sz w:val="22"/>
              </w:rPr>
            </w:pPr>
            <w:r>
              <w:rPr>
                <w:spacing w:val="-4"/>
                <w:sz w:val="22"/>
              </w:rPr>
              <w:t>4,56</w:t>
            </w:r>
          </w:p>
        </w:tc>
        <w:tc>
          <w:tcPr>
            <w:tcW w:w="1214" w:type="dxa"/>
          </w:tcPr>
          <w:p>
            <w:pPr>
              <w:pStyle w:val="TableParagraph"/>
              <w:ind w:left="128"/>
              <w:rPr>
                <w:sz w:val="22"/>
              </w:rPr>
            </w:pPr>
            <w:r>
              <w:rPr>
                <w:spacing w:val="-4"/>
                <w:sz w:val="22"/>
              </w:rPr>
              <w:t>4,56</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pacing w:val="-2"/>
                <w:sz w:val="22"/>
              </w:rPr>
              <w:t>Collection</w:t>
            </w:r>
            <w:r>
              <w:rPr>
                <w:sz w:val="22"/>
              </w:rPr>
              <w:t> </w:t>
            </w:r>
            <w:r>
              <w:rPr>
                <w:spacing w:val="-4"/>
                <w:sz w:val="22"/>
              </w:rPr>
              <w:t>Days</w:t>
            </w:r>
          </w:p>
        </w:tc>
        <w:tc>
          <w:tcPr>
            <w:tcW w:w="1214" w:type="dxa"/>
          </w:tcPr>
          <w:p>
            <w:pPr>
              <w:pStyle w:val="TableParagraph"/>
              <w:ind w:left="127"/>
              <w:rPr>
                <w:sz w:val="22"/>
              </w:rPr>
            </w:pPr>
            <w:r>
              <w:rPr>
                <w:spacing w:val="-5"/>
                <w:w w:val="110"/>
                <w:sz w:val="22"/>
              </w:rPr>
              <w:t>92</w:t>
            </w:r>
          </w:p>
        </w:tc>
        <w:tc>
          <w:tcPr>
            <w:tcW w:w="1214" w:type="dxa"/>
          </w:tcPr>
          <w:p>
            <w:pPr>
              <w:pStyle w:val="TableParagraph"/>
              <w:ind w:left="128"/>
              <w:rPr>
                <w:sz w:val="22"/>
              </w:rPr>
            </w:pPr>
            <w:r>
              <w:rPr>
                <w:spacing w:val="-5"/>
                <w:w w:val="110"/>
                <w:sz w:val="22"/>
              </w:rPr>
              <w:t>99</w:t>
            </w:r>
          </w:p>
        </w:tc>
        <w:tc>
          <w:tcPr>
            <w:tcW w:w="1214" w:type="dxa"/>
          </w:tcPr>
          <w:p>
            <w:pPr>
              <w:pStyle w:val="TableParagraph"/>
              <w:ind w:left="128"/>
              <w:rPr>
                <w:sz w:val="22"/>
              </w:rPr>
            </w:pPr>
            <w:r>
              <w:rPr>
                <w:spacing w:val="-5"/>
                <w:w w:val="110"/>
                <w:sz w:val="22"/>
              </w:rPr>
              <w:t>106</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pacing w:val="-4"/>
                <w:sz w:val="22"/>
              </w:rPr>
              <w:t>Inventory</w:t>
            </w:r>
            <w:r>
              <w:rPr>
                <w:sz w:val="22"/>
              </w:rPr>
              <w:t> </w:t>
            </w:r>
            <w:r>
              <w:rPr>
                <w:spacing w:val="-2"/>
                <w:sz w:val="22"/>
              </w:rPr>
              <w:t>Turnover</w:t>
            </w:r>
          </w:p>
        </w:tc>
        <w:tc>
          <w:tcPr>
            <w:tcW w:w="1214" w:type="dxa"/>
          </w:tcPr>
          <w:p>
            <w:pPr>
              <w:pStyle w:val="TableParagraph"/>
              <w:ind w:left="127"/>
              <w:rPr>
                <w:sz w:val="22"/>
              </w:rPr>
            </w:pPr>
            <w:r>
              <w:rPr>
                <w:spacing w:val="-4"/>
                <w:sz w:val="22"/>
              </w:rPr>
              <w:t>19,7</w:t>
            </w:r>
          </w:p>
        </w:tc>
        <w:tc>
          <w:tcPr>
            <w:tcW w:w="1214" w:type="dxa"/>
          </w:tcPr>
          <w:p>
            <w:pPr>
              <w:pStyle w:val="TableParagraph"/>
              <w:ind w:left="128"/>
              <w:rPr>
                <w:sz w:val="22"/>
              </w:rPr>
            </w:pPr>
            <w:r>
              <w:rPr>
                <w:spacing w:val="-2"/>
                <w:sz w:val="22"/>
              </w:rPr>
              <w:t>22,55</w:t>
            </w:r>
          </w:p>
        </w:tc>
        <w:tc>
          <w:tcPr>
            <w:tcW w:w="1214" w:type="dxa"/>
          </w:tcPr>
          <w:p>
            <w:pPr>
              <w:pStyle w:val="TableParagraph"/>
              <w:ind w:left="128"/>
              <w:rPr>
                <w:sz w:val="22"/>
              </w:rPr>
            </w:pPr>
            <w:r>
              <w:rPr>
                <w:spacing w:val="-4"/>
                <w:sz w:val="22"/>
              </w:rPr>
              <w:t>25,4</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Accounts</w:t>
            </w:r>
            <w:r>
              <w:rPr>
                <w:spacing w:val="21"/>
                <w:sz w:val="22"/>
              </w:rPr>
              <w:t> </w:t>
            </w:r>
            <w:r>
              <w:rPr>
                <w:sz w:val="22"/>
              </w:rPr>
              <w:t>Payable</w:t>
            </w:r>
            <w:r>
              <w:rPr>
                <w:spacing w:val="16"/>
                <w:sz w:val="22"/>
              </w:rPr>
              <w:t> </w:t>
            </w:r>
            <w:r>
              <w:rPr>
                <w:spacing w:val="-2"/>
                <w:sz w:val="22"/>
              </w:rPr>
              <w:t>Turnover</w:t>
            </w:r>
          </w:p>
        </w:tc>
        <w:tc>
          <w:tcPr>
            <w:tcW w:w="1214" w:type="dxa"/>
          </w:tcPr>
          <w:p>
            <w:pPr>
              <w:pStyle w:val="TableParagraph"/>
              <w:ind w:left="127"/>
              <w:rPr>
                <w:sz w:val="22"/>
              </w:rPr>
            </w:pPr>
            <w:r>
              <w:rPr>
                <w:spacing w:val="-2"/>
                <w:sz w:val="22"/>
              </w:rPr>
              <w:t>14,17</w:t>
            </w:r>
          </w:p>
        </w:tc>
        <w:tc>
          <w:tcPr>
            <w:tcW w:w="1214" w:type="dxa"/>
          </w:tcPr>
          <w:p>
            <w:pPr>
              <w:pStyle w:val="TableParagraph"/>
              <w:ind w:left="128"/>
              <w:rPr>
                <w:sz w:val="22"/>
              </w:rPr>
            </w:pPr>
            <w:r>
              <w:rPr>
                <w:spacing w:val="-2"/>
                <w:sz w:val="22"/>
              </w:rPr>
              <w:t>14,67</w:t>
            </w:r>
          </w:p>
        </w:tc>
        <w:tc>
          <w:tcPr>
            <w:tcW w:w="1214" w:type="dxa"/>
          </w:tcPr>
          <w:p>
            <w:pPr>
              <w:pStyle w:val="TableParagraph"/>
              <w:ind w:left="128"/>
              <w:rPr>
                <w:sz w:val="22"/>
              </w:rPr>
            </w:pPr>
            <w:r>
              <w:rPr>
                <w:spacing w:val="-2"/>
                <w:sz w:val="22"/>
              </w:rPr>
              <w:t>15,17</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Payment</w:t>
            </w:r>
            <w:r>
              <w:rPr>
                <w:spacing w:val="5"/>
                <w:sz w:val="22"/>
              </w:rPr>
              <w:t> </w:t>
            </w:r>
            <w:r>
              <w:rPr>
                <w:spacing w:val="-4"/>
                <w:sz w:val="22"/>
              </w:rPr>
              <w:t>Days</w:t>
            </w:r>
          </w:p>
        </w:tc>
        <w:tc>
          <w:tcPr>
            <w:tcW w:w="1214" w:type="dxa"/>
          </w:tcPr>
          <w:p>
            <w:pPr>
              <w:pStyle w:val="TableParagraph"/>
              <w:ind w:left="127"/>
              <w:rPr>
                <w:sz w:val="22"/>
              </w:rPr>
            </w:pPr>
            <w:r>
              <w:rPr>
                <w:spacing w:val="-5"/>
                <w:w w:val="110"/>
                <w:sz w:val="22"/>
              </w:rPr>
              <w:t>27</w:t>
            </w:r>
          </w:p>
        </w:tc>
        <w:tc>
          <w:tcPr>
            <w:tcW w:w="1214" w:type="dxa"/>
          </w:tcPr>
          <w:p>
            <w:pPr>
              <w:pStyle w:val="TableParagraph"/>
              <w:ind w:left="128"/>
              <w:rPr>
                <w:sz w:val="22"/>
              </w:rPr>
            </w:pPr>
            <w:r>
              <w:rPr>
                <w:spacing w:val="-5"/>
                <w:w w:val="110"/>
                <w:sz w:val="22"/>
              </w:rPr>
              <w:t>27</w:t>
            </w:r>
          </w:p>
        </w:tc>
        <w:tc>
          <w:tcPr>
            <w:tcW w:w="1214" w:type="dxa"/>
          </w:tcPr>
          <w:p>
            <w:pPr>
              <w:pStyle w:val="TableParagraph"/>
              <w:ind w:left="128"/>
              <w:rPr>
                <w:sz w:val="22"/>
              </w:rPr>
            </w:pPr>
            <w:r>
              <w:rPr>
                <w:spacing w:val="-5"/>
                <w:w w:val="110"/>
                <w:sz w:val="22"/>
              </w:rPr>
              <w:t>27</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Total</w:t>
            </w:r>
            <w:r>
              <w:rPr>
                <w:spacing w:val="8"/>
                <w:sz w:val="22"/>
              </w:rPr>
              <w:t> </w:t>
            </w:r>
            <w:r>
              <w:rPr>
                <w:sz w:val="22"/>
              </w:rPr>
              <w:t>Asset</w:t>
            </w:r>
            <w:r>
              <w:rPr>
                <w:spacing w:val="3"/>
                <w:sz w:val="22"/>
              </w:rPr>
              <w:t> </w:t>
            </w:r>
            <w:r>
              <w:rPr>
                <w:spacing w:val="-2"/>
                <w:sz w:val="22"/>
              </w:rPr>
              <w:t>Turnover</w:t>
            </w:r>
          </w:p>
        </w:tc>
        <w:tc>
          <w:tcPr>
            <w:tcW w:w="1214" w:type="dxa"/>
          </w:tcPr>
          <w:p>
            <w:pPr>
              <w:pStyle w:val="TableParagraph"/>
              <w:ind w:left="127"/>
              <w:rPr>
                <w:sz w:val="22"/>
              </w:rPr>
            </w:pPr>
            <w:r>
              <w:rPr>
                <w:spacing w:val="-4"/>
                <w:sz w:val="22"/>
              </w:rPr>
              <w:t>1,84</w:t>
            </w:r>
          </w:p>
        </w:tc>
        <w:tc>
          <w:tcPr>
            <w:tcW w:w="1214" w:type="dxa"/>
          </w:tcPr>
          <w:p>
            <w:pPr>
              <w:pStyle w:val="TableParagraph"/>
              <w:ind w:left="128"/>
              <w:rPr>
                <w:sz w:val="22"/>
              </w:rPr>
            </w:pPr>
            <w:r>
              <w:rPr>
                <w:spacing w:val="-4"/>
                <w:sz w:val="22"/>
              </w:rPr>
              <w:t>1,55</w:t>
            </w:r>
          </w:p>
        </w:tc>
        <w:tc>
          <w:tcPr>
            <w:tcW w:w="1214" w:type="dxa"/>
          </w:tcPr>
          <w:p>
            <w:pPr>
              <w:pStyle w:val="TableParagraph"/>
              <w:ind w:left="128"/>
              <w:rPr>
                <w:sz w:val="22"/>
              </w:rPr>
            </w:pPr>
            <w:r>
              <w:rPr>
                <w:spacing w:val="-4"/>
                <w:sz w:val="22"/>
              </w:rPr>
              <w:t>1,26</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b/>
                <w:sz w:val="22"/>
              </w:rPr>
            </w:pPr>
            <w:r>
              <w:rPr>
                <w:b/>
                <w:spacing w:val="-4"/>
                <w:sz w:val="22"/>
              </w:rPr>
              <w:t>Debt</w:t>
            </w:r>
            <w:r>
              <w:rPr>
                <w:b/>
                <w:spacing w:val="-10"/>
                <w:sz w:val="22"/>
              </w:rPr>
              <w:t> </w:t>
            </w:r>
            <w:r>
              <w:rPr>
                <w:b/>
                <w:spacing w:val="-2"/>
                <w:sz w:val="22"/>
              </w:rPr>
              <w:t>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z w:val="22"/>
              </w:rPr>
              <w:t>Debt</w:t>
            </w:r>
            <w:r>
              <w:rPr>
                <w:spacing w:val="-15"/>
                <w:sz w:val="22"/>
              </w:rPr>
              <w:t> </w:t>
            </w:r>
            <w:r>
              <w:rPr>
                <w:sz w:val="22"/>
              </w:rPr>
              <w:t>to</w:t>
            </w:r>
            <w:r>
              <w:rPr>
                <w:spacing w:val="-14"/>
                <w:sz w:val="22"/>
              </w:rPr>
              <w:t> </w:t>
            </w:r>
            <w:r>
              <w:rPr>
                <w:sz w:val="22"/>
              </w:rPr>
              <w:t>Net</w:t>
            </w:r>
            <w:r>
              <w:rPr>
                <w:spacing w:val="-14"/>
                <w:sz w:val="22"/>
              </w:rPr>
              <w:t> </w:t>
            </w:r>
            <w:r>
              <w:rPr>
                <w:spacing w:val="-4"/>
                <w:sz w:val="22"/>
              </w:rPr>
              <w:t>Worth</w:t>
            </w:r>
          </w:p>
        </w:tc>
        <w:tc>
          <w:tcPr>
            <w:tcW w:w="1214" w:type="dxa"/>
          </w:tcPr>
          <w:p>
            <w:pPr>
              <w:pStyle w:val="TableParagraph"/>
              <w:ind w:left="127"/>
              <w:rPr>
                <w:sz w:val="22"/>
              </w:rPr>
            </w:pPr>
            <w:r>
              <w:rPr>
                <w:spacing w:val="-10"/>
                <w:w w:val="110"/>
                <w:sz w:val="22"/>
              </w:rPr>
              <w:t>0</w:t>
            </w:r>
          </w:p>
        </w:tc>
        <w:tc>
          <w:tcPr>
            <w:tcW w:w="1214" w:type="dxa"/>
          </w:tcPr>
          <w:p>
            <w:pPr>
              <w:pStyle w:val="TableParagraph"/>
              <w:ind w:left="128"/>
              <w:rPr>
                <w:sz w:val="22"/>
              </w:rPr>
            </w:pPr>
            <w:r>
              <w:rPr>
                <w:spacing w:val="-6"/>
                <w:sz w:val="22"/>
              </w:rPr>
              <w:t>-</w:t>
            </w:r>
            <w:r>
              <w:rPr>
                <w:spacing w:val="-4"/>
                <w:sz w:val="22"/>
              </w:rPr>
              <w:t>0,02</w:t>
            </w:r>
          </w:p>
        </w:tc>
        <w:tc>
          <w:tcPr>
            <w:tcW w:w="1214" w:type="dxa"/>
          </w:tcPr>
          <w:p>
            <w:pPr>
              <w:pStyle w:val="TableParagraph"/>
              <w:ind w:left="128"/>
              <w:rPr>
                <w:sz w:val="22"/>
              </w:rPr>
            </w:pPr>
            <w:r>
              <w:rPr>
                <w:spacing w:val="-6"/>
                <w:sz w:val="22"/>
              </w:rPr>
              <w:t>-</w:t>
            </w:r>
            <w:r>
              <w:rPr>
                <w:spacing w:val="-4"/>
                <w:sz w:val="22"/>
              </w:rPr>
              <w:t>0,04</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pacing w:val="-2"/>
                <w:sz w:val="22"/>
              </w:rPr>
              <w:t>Current</w:t>
            </w:r>
            <w:r>
              <w:rPr>
                <w:spacing w:val="-14"/>
                <w:sz w:val="22"/>
              </w:rPr>
              <w:t> </w:t>
            </w:r>
            <w:r>
              <w:rPr>
                <w:spacing w:val="-2"/>
                <w:sz w:val="22"/>
              </w:rPr>
              <w:t>Liab.</w:t>
            </w:r>
            <w:r>
              <w:rPr>
                <w:spacing w:val="-13"/>
                <w:sz w:val="22"/>
              </w:rPr>
              <w:t> </w:t>
            </w:r>
            <w:r>
              <w:rPr>
                <w:spacing w:val="-2"/>
                <w:sz w:val="22"/>
              </w:rPr>
              <w:t>to</w:t>
            </w:r>
            <w:r>
              <w:rPr>
                <w:spacing w:val="-13"/>
                <w:sz w:val="22"/>
              </w:rPr>
              <w:t> </w:t>
            </w:r>
            <w:r>
              <w:rPr>
                <w:spacing w:val="-2"/>
                <w:sz w:val="22"/>
              </w:rPr>
              <w:t>Liab.</w:t>
            </w:r>
          </w:p>
        </w:tc>
        <w:tc>
          <w:tcPr>
            <w:tcW w:w="1214" w:type="dxa"/>
          </w:tcPr>
          <w:p>
            <w:pPr>
              <w:pStyle w:val="TableParagraph"/>
              <w:ind w:left="127"/>
              <w:rPr>
                <w:sz w:val="22"/>
              </w:rPr>
            </w:pPr>
            <w:r>
              <w:rPr>
                <w:spacing w:val="-10"/>
                <w:w w:val="110"/>
                <w:sz w:val="22"/>
              </w:rPr>
              <w:t>1</w:t>
            </w:r>
          </w:p>
        </w:tc>
        <w:tc>
          <w:tcPr>
            <w:tcW w:w="1214" w:type="dxa"/>
          </w:tcPr>
          <w:p>
            <w:pPr>
              <w:pStyle w:val="TableParagraph"/>
              <w:ind w:left="128"/>
              <w:rPr>
                <w:sz w:val="22"/>
              </w:rPr>
            </w:pPr>
            <w:r>
              <w:rPr>
                <w:spacing w:val="-10"/>
                <w:w w:val="110"/>
                <w:sz w:val="22"/>
              </w:rPr>
              <w:t>1</w:t>
            </w:r>
          </w:p>
        </w:tc>
        <w:tc>
          <w:tcPr>
            <w:tcW w:w="1214" w:type="dxa"/>
          </w:tcPr>
          <w:p>
            <w:pPr>
              <w:pStyle w:val="TableParagraph"/>
              <w:ind w:left="128"/>
              <w:rPr>
                <w:sz w:val="22"/>
              </w:rPr>
            </w:pPr>
            <w:r>
              <w:rPr>
                <w:spacing w:val="-10"/>
                <w:w w:val="110"/>
                <w:sz w:val="22"/>
              </w:rPr>
              <w:t>1</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b/>
                <w:sz w:val="22"/>
              </w:rPr>
            </w:pPr>
            <w:r>
              <w:rPr>
                <w:b/>
                <w:spacing w:val="-7"/>
                <w:sz w:val="22"/>
              </w:rPr>
              <w:t>Liquidity</w:t>
            </w:r>
            <w:r>
              <w:rPr>
                <w:b/>
                <w:spacing w:val="-2"/>
                <w:sz w:val="22"/>
              </w:rPr>
              <w:t> 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z w:val="22"/>
              </w:rPr>
              <w:t>Net</w:t>
            </w:r>
            <w:r>
              <w:rPr>
                <w:spacing w:val="-1"/>
                <w:sz w:val="22"/>
              </w:rPr>
              <w:t> </w:t>
            </w:r>
            <w:r>
              <w:rPr>
                <w:sz w:val="22"/>
              </w:rPr>
              <w:t>Working</w:t>
            </w:r>
            <w:r>
              <w:rPr>
                <w:spacing w:val="-1"/>
                <w:sz w:val="22"/>
              </w:rPr>
              <w:t> </w:t>
            </w:r>
            <w:r>
              <w:rPr>
                <w:spacing w:val="-2"/>
                <w:sz w:val="22"/>
              </w:rPr>
              <w:t>Capital</w:t>
            </w:r>
          </w:p>
        </w:tc>
        <w:tc>
          <w:tcPr>
            <w:tcW w:w="1214" w:type="dxa"/>
          </w:tcPr>
          <w:p>
            <w:pPr>
              <w:pStyle w:val="TableParagraph"/>
              <w:ind w:left="127"/>
              <w:rPr>
                <w:sz w:val="22"/>
              </w:rPr>
            </w:pPr>
            <w:r>
              <w:rPr>
                <w:w w:val="105"/>
                <w:sz w:val="22"/>
              </w:rPr>
              <w:t>$120</w:t>
            </w:r>
            <w:r>
              <w:rPr>
                <w:w w:val="110"/>
                <w:sz w:val="22"/>
              </w:rPr>
              <w:t> </w:t>
            </w:r>
            <w:r>
              <w:rPr>
                <w:spacing w:val="-5"/>
                <w:w w:val="110"/>
                <w:sz w:val="22"/>
              </w:rPr>
              <w:t>943</w:t>
            </w:r>
          </w:p>
        </w:tc>
        <w:tc>
          <w:tcPr>
            <w:tcW w:w="1214" w:type="dxa"/>
          </w:tcPr>
          <w:p>
            <w:pPr>
              <w:pStyle w:val="TableParagraph"/>
              <w:ind w:left="128"/>
              <w:rPr>
                <w:sz w:val="22"/>
              </w:rPr>
            </w:pPr>
            <w:r>
              <w:rPr>
                <w:w w:val="105"/>
                <w:sz w:val="22"/>
              </w:rPr>
              <w:t>$140</w:t>
            </w:r>
            <w:r>
              <w:rPr>
                <w:w w:val="110"/>
                <w:sz w:val="22"/>
              </w:rPr>
              <w:t> </w:t>
            </w:r>
            <w:r>
              <w:rPr>
                <w:spacing w:val="-5"/>
                <w:w w:val="110"/>
                <w:sz w:val="22"/>
              </w:rPr>
              <w:t>664</w:t>
            </w:r>
          </w:p>
        </w:tc>
        <w:tc>
          <w:tcPr>
            <w:tcW w:w="1214" w:type="dxa"/>
          </w:tcPr>
          <w:p>
            <w:pPr>
              <w:pStyle w:val="TableParagraph"/>
              <w:ind w:left="128"/>
              <w:rPr>
                <w:sz w:val="22"/>
              </w:rPr>
            </w:pPr>
            <w:r>
              <w:rPr>
                <w:w w:val="105"/>
                <w:sz w:val="22"/>
              </w:rPr>
              <w:t>$160</w:t>
            </w:r>
            <w:r>
              <w:rPr>
                <w:w w:val="110"/>
                <w:sz w:val="22"/>
              </w:rPr>
              <w:t> </w:t>
            </w:r>
            <w:r>
              <w:rPr>
                <w:spacing w:val="-5"/>
                <w:w w:val="110"/>
                <w:sz w:val="22"/>
              </w:rPr>
              <w:t>385</w:t>
            </w:r>
          </w:p>
        </w:tc>
        <w:tc>
          <w:tcPr>
            <w:tcW w:w="1978" w:type="dxa"/>
          </w:tcPr>
          <w:p>
            <w:pPr>
              <w:pStyle w:val="TableParagraph"/>
              <w:ind w:left="128"/>
              <w:rPr>
                <w:sz w:val="22"/>
              </w:rPr>
            </w:pPr>
            <w:r>
              <w:rPr>
                <w:spacing w:val="-4"/>
                <w:sz w:val="22"/>
              </w:rPr>
              <w:t>N.A.</w:t>
            </w:r>
          </w:p>
        </w:tc>
      </w:tr>
    </w:tbl>
    <w:p>
      <w:pPr>
        <w:spacing w:after="0"/>
        <w:rPr>
          <w:sz w:val="22"/>
        </w:rPr>
        <w:sectPr>
          <w:type w:val="continuous"/>
          <w:pgSz w:w="11910" w:h="16840"/>
          <w:pgMar w:header="0" w:footer="450" w:top="820" w:bottom="831" w:left="600" w:right="700"/>
        </w:sectPr>
      </w:pPr>
    </w:p>
    <w:tbl>
      <w:tblPr>
        <w:tblW w:w="0" w:type="auto"/>
        <w:jc w:val="left"/>
        <w:tblInd w:w="265"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top w:w="0" w:type="dxa"/>
          <w:left w:w="0" w:type="dxa"/>
          <w:bottom w:w="0" w:type="dxa"/>
          <w:right w:w="0" w:type="dxa"/>
        </w:tblCellMar>
        <w:tblLook w:val="01E0"/>
      </w:tblPr>
      <w:tblGrid>
        <w:gridCol w:w="4568"/>
        <w:gridCol w:w="1214"/>
        <w:gridCol w:w="1214"/>
        <w:gridCol w:w="1214"/>
        <w:gridCol w:w="1978"/>
      </w:tblGrid>
      <w:tr>
        <w:trPr>
          <w:trHeight w:val="586" w:hRule="atLeast"/>
        </w:trPr>
        <w:tc>
          <w:tcPr>
            <w:tcW w:w="4568" w:type="dxa"/>
            <w:shd w:val="clear" w:color="auto" w:fill="1A5D1F"/>
          </w:tcPr>
          <w:p>
            <w:pPr>
              <w:pStyle w:val="TableParagraph"/>
              <w:spacing w:before="0"/>
              <w:rPr>
                <w:rFonts w:ascii="Times New Roman"/>
                <w:sz w:val="22"/>
              </w:rPr>
            </w:pPr>
          </w:p>
        </w:tc>
        <w:tc>
          <w:tcPr>
            <w:tcW w:w="1214" w:type="dxa"/>
            <w:shd w:val="clear" w:color="auto" w:fill="1A5D1F"/>
          </w:tcPr>
          <w:p>
            <w:pPr>
              <w:pStyle w:val="TableParagraph"/>
              <w:spacing w:before="152"/>
              <w:ind w:left="127"/>
              <w:rPr>
                <w:b/>
                <w:sz w:val="24"/>
              </w:rPr>
            </w:pPr>
            <w:r>
              <w:rPr>
                <w:b/>
                <w:color w:val="FFFFFF"/>
                <w:spacing w:val="-4"/>
                <w:sz w:val="24"/>
              </w:rPr>
              <w:t>Year</w:t>
            </w:r>
            <w:r>
              <w:rPr>
                <w:b/>
                <w:color w:val="FFFFFF"/>
                <w:spacing w:val="-14"/>
                <w:sz w:val="24"/>
              </w:rPr>
              <w:t> </w:t>
            </w:r>
            <w:r>
              <w:rPr>
                <w:b/>
                <w:color w:val="FFFFFF"/>
                <w:spacing w:val="-10"/>
                <w:sz w:val="24"/>
              </w:rPr>
              <w:t>1</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2</w:t>
            </w:r>
          </w:p>
        </w:tc>
        <w:tc>
          <w:tcPr>
            <w:tcW w:w="1214" w:type="dxa"/>
            <w:shd w:val="clear" w:color="auto" w:fill="1A5D1F"/>
          </w:tcPr>
          <w:p>
            <w:pPr>
              <w:pStyle w:val="TableParagraph"/>
              <w:spacing w:before="152"/>
              <w:ind w:left="128"/>
              <w:rPr>
                <w:b/>
                <w:sz w:val="24"/>
              </w:rPr>
            </w:pPr>
            <w:r>
              <w:rPr>
                <w:b/>
                <w:color w:val="FFFFFF"/>
                <w:spacing w:val="-4"/>
                <w:sz w:val="24"/>
              </w:rPr>
              <w:t>Year</w:t>
            </w:r>
            <w:r>
              <w:rPr>
                <w:b/>
                <w:color w:val="FFFFFF"/>
                <w:spacing w:val="-14"/>
                <w:sz w:val="24"/>
              </w:rPr>
              <w:t> </w:t>
            </w:r>
            <w:r>
              <w:rPr>
                <w:b/>
                <w:color w:val="FFFFFF"/>
                <w:spacing w:val="-10"/>
                <w:sz w:val="24"/>
              </w:rPr>
              <w:t>3</w:t>
            </w:r>
          </w:p>
        </w:tc>
        <w:tc>
          <w:tcPr>
            <w:tcW w:w="1978" w:type="dxa"/>
            <w:shd w:val="clear" w:color="auto" w:fill="1A5D1F"/>
          </w:tcPr>
          <w:p>
            <w:pPr>
              <w:pStyle w:val="TableParagraph"/>
              <w:spacing w:before="152"/>
              <w:ind w:left="128"/>
              <w:rPr>
                <w:b/>
                <w:sz w:val="24"/>
              </w:rPr>
            </w:pPr>
            <w:r>
              <w:rPr>
                <w:b/>
                <w:color w:val="FFFFFF"/>
                <w:spacing w:val="-2"/>
                <w:sz w:val="24"/>
              </w:rPr>
              <w:t>Industry</w:t>
            </w:r>
            <w:r>
              <w:rPr>
                <w:b/>
                <w:color w:val="FFFFFF"/>
                <w:spacing w:val="-11"/>
                <w:sz w:val="24"/>
              </w:rPr>
              <w:t> </w:t>
            </w:r>
            <w:r>
              <w:rPr>
                <w:b/>
                <w:color w:val="FFFFFF"/>
                <w:spacing w:val="-2"/>
                <w:sz w:val="24"/>
              </w:rPr>
              <w:t>profile</w:t>
            </w:r>
          </w:p>
        </w:tc>
      </w:tr>
      <w:tr>
        <w:trPr>
          <w:trHeight w:val="495" w:hRule="atLeast"/>
        </w:trPr>
        <w:tc>
          <w:tcPr>
            <w:tcW w:w="4568" w:type="dxa"/>
          </w:tcPr>
          <w:p>
            <w:pPr>
              <w:pStyle w:val="TableParagraph"/>
              <w:ind w:left="127"/>
              <w:rPr>
                <w:sz w:val="22"/>
              </w:rPr>
            </w:pPr>
            <w:r>
              <w:rPr>
                <w:spacing w:val="-2"/>
                <w:sz w:val="22"/>
              </w:rPr>
              <w:t>Interest</w:t>
            </w:r>
            <w:r>
              <w:rPr>
                <w:spacing w:val="-11"/>
                <w:sz w:val="22"/>
              </w:rPr>
              <w:t> </w:t>
            </w:r>
            <w:r>
              <w:rPr>
                <w:spacing w:val="-2"/>
                <w:sz w:val="22"/>
              </w:rPr>
              <w:t>Coverage</w:t>
            </w:r>
          </w:p>
        </w:tc>
        <w:tc>
          <w:tcPr>
            <w:tcW w:w="1214" w:type="dxa"/>
          </w:tcPr>
          <w:p>
            <w:pPr>
              <w:pStyle w:val="TableParagraph"/>
              <w:ind w:left="127"/>
              <w:rPr>
                <w:sz w:val="22"/>
              </w:rPr>
            </w:pPr>
            <w:r>
              <w:rPr>
                <w:spacing w:val="-10"/>
                <w:w w:val="110"/>
                <w:sz w:val="22"/>
              </w:rPr>
              <w:t>0</w:t>
            </w:r>
          </w:p>
        </w:tc>
        <w:tc>
          <w:tcPr>
            <w:tcW w:w="1214" w:type="dxa"/>
          </w:tcPr>
          <w:p>
            <w:pPr>
              <w:pStyle w:val="TableParagraph"/>
              <w:ind w:left="128"/>
              <w:rPr>
                <w:sz w:val="22"/>
              </w:rPr>
            </w:pPr>
            <w:r>
              <w:rPr>
                <w:spacing w:val="-10"/>
                <w:w w:val="110"/>
                <w:sz w:val="22"/>
              </w:rPr>
              <w:t>0</w:t>
            </w:r>
          </w:p>
        </w:tc>
        <w:tc>
          <w:tcPr>
            <w:tcW w:w="1214" w:type="dxa"/>
          </w:tcPr>
          <w:p>
            <w:pPr>
              <w:pStyle w:val="TableParagraph"/>
              <w:ind w:left="128"/>
              <w:rPr>
                <w:sz w:val="22"/>
              </w:rPr>
            </w:pPr>
            <w:r>
              <w:rPr>
                <w:spacing w:val="-10"/>
                <w:w w:val="110"/>
                <w:sz w:val="22"/>
              </w:rPr>
              <w:t>0</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b/>
                <w:sz w:val="22"/>
              </w:rPr>
            </w:pPr>
            <w:r>
              <w:rPr>
                <w:b/>
                <w:spacing w:val="-4"/>
                <w:sz w:val="22"/>
              </w:rPr>
              <w:t>Additional</w:t>
            </w:r>
            <w:r>
              <w:rPr>
                <w:b/>
                <w:spacing w:val="-1"/>
                <w:sz w:val="22"/>
              </w:rPr>
              <w:t> </w:t>
            </w:r>
            <w:r>
              <w:rPr>
                <w:b/>
                <w:spacing w:val="-2"/>
                <w:sz w:val="22"/>
              </w:rPr>
              <w:t>Ratios</w:t>
            </w: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214" w:type="dxa"/>
          </w:tcPr>
          <w:p>
            <w:pPr>
              <w:pStyle w:val="TableParagraph"/>
              <w:spacing w:before="0"/>
              <w:rPr>
                <w:rFonts w:ascii="Times New Roman"/>
                <w:sz w:val="22"/>
              </w:rPr>
            </w:pPr>
          </w:p>
        </w:tc>
        <w:tc>
          <w:tcPr>
            <w:tcW w:w="1978" w:type="dxa"/>
          </w:tcPr>
          <w:p>
            <w:pPr>
              <w:pStyle w:val="TableParagraph"/>
              <w:spacing w:before="0"/>
              <w:rPr>
                <w:rFonts w:ascii="Times New Roman"/>
                <w:sz w:val="22"/>
              </w:rPr>
            </w:pPr>
          </w:p>
        </w:tc>
      </w:tr>
      <w:tr>
        <w:trPr>
          <w:trHeight w:val="495" w:hRule="atLeast"/>
        </w:trPr>
        <w:tc>
          <w:tcPr>
            <w:tcW w:w="4568" w:type="dxa"/>
          </w:tcPr>
          <w:p>
            <w:pPr>
              <w:pStyle w:val="TableParagraph"/>
              <w:ind w:left="127"/>
              <w:rPr>
                <w:sz w:val="22"/>
              </w:rPr>
            </w:pPr>
            <w:r>
              <w:rPr>
                <w:sz w:val="22"/>
              </w:rPr>
              <w:t>Assets</w:t>
            </w:r>
            <w:r>
              <w:rPr>
                <w:spacing w:val="22"/>
                <w:sz w:val="22"/>
              </w:rPr>
              <w:t> </w:t>
            </w:r>
            <w:r>
              <w:rPr>
                <w:sz w:val="22"/>
              </w:rPr>
              <w:t>to</w:t>
            </w:r>
            <w:r>
              <w:rPr>
                <w:spacing w:val="22"/>
                <w:sz w:val="22"/>
              </w:rPr>
              <w:t> </w:t>
            </w:r>
            <w:r>
              <w:rPr>
                <w:spacing w:val="-2"/>
                <w:sz w:val="22"/>
              </w:rPr>
              <w:t>Sales</w:t>
            </w:r>
          </w:p>
        </w:tc>
        <w:tc>
          <w:tcPr>
            <w:tcW w:w="1214" w:type="dxa"/>
          </w:tcPr>
          <w:p>
            <w:pPr>
              <w:pStyle w:val="TableParagraph"/>
              <w:ind w:left="127"/>
              <w:rPr>
                <w:sz w:val="22"/>
              </w:rPr>
            </w:pPr>
            <w:r>
              <w:rPr>
                <w:spacing w:val="-4"/>
                <w:sz w:val="22"/>
              </w:rPr>
              <w:t>0,45</w:t>
            </w:r>
          </w:p>
        </w:tc>
        <w:tc>
          <w:tcPr>
            <w:tcW w:w="1214" w:type="dxa"/>
          </w:tcPr>
          <w:p>
            <w:pPr>
              <w:pStyle w:val="TableParagraph"/>
              <w:ind w:left="128"/>
              <w:rPr>
                <w:sz w:val="22"/>
              </w:rPr>
            </w:pPr>
            <w:r>
              <w:rPr>
                <w:spacing w:val="-4"/>
                <w:sz w:val="22"/>
              </w:rPr>
              <w:t>0,48</w:t>
            </w:r>
          </w:p>
        </w:tc>
        <w:tc>
          <w:tcPr>
            <w:tcW w:w="1214" w:type="dxa"/>
          </w:tcPr>
          <w:p>
            <w:pPr>
              <w:pStyle w:val="TableParagraph"/>
              <w:ind w:left="128"/>
              <w:rPr>
                <w:sz w:val="22"/>
              </w:rPr>
            </w:pPr>
            <w:r>
              <w:rPr>
                <w:spacing w:val="-4"/>
                <w:sz w:val="22"/>
              </w:rPr>
              <w:t>0,51</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pacing w:val="-4"/>
                <w:sz w:val="22"/>
              </w:rPr>
              <w:t>Current Debt/Total</w:t>
            </w:r>
            <w:r>
              <w:rPr>
                <w:spacing w:val="-3"/>
                <w:sz w:val="22"/>
              </w:rPr>
              <w:t> </w:t>
            </w:r>
            <w:r>
              <w:rPr>
                <w:spacing w:val="-4"/>
                <w:sz w:val="22"/>
              </w:rPr>
              <w:t>Assets</w:t>
            </w:r>
          </w:p>
        </w:tc>
        <w:tc>
          <w:tcPr>
            <w:tcW w:w="1214" w:type="dxa"/>
          </w:tcPr>
          <w:p>
            <w:pPr>
              <w:pStyle w:val="TableParagraph"/>
              <w:ind w:left="127"/>
              <w:rPr>
                <w:sz w:val="22"/>
              </w:rPr>
            </w:pPr>
            <w:r>
              <w:rPr>
                <w:spacing w:val="-5"/>
                <w:w w:val="115"/>
                <w:sz w:val="22"/>
              </w:rPr>
              <w:t>4%</w:t>
            </w:r>
          </w:p>
        </w:tc>
        <w:tc>
          <w:tcPr>
            <w:tcW w:w="1214" w:type="dxa"/>
          </w:tcPr>
          <w:p>
            <w:pPr>
              <w:pStyle w:val="TableParagraph"/>
              <w:ind w:left="128"/>
              <w:rPr>
                <w:sz w:val="22"/>
              </w:rPr>
            </w:pPr>
            <w:r>
              <w:rPr>
                <w:spacing w:val="-5"/>
                <w:w w:val="115"/>
                <w:sz w:val="22"/>
              </w:rPr>
              <w:t>3%</w:t>
            </w:r>
          </w:p>
        </w:tc>
        <w:tc>
          <w:tcPr>
            <w:tcW w:w="1214" w:type="dxa"/>
          </w:tcPr>
          <w:p>
            <w:pPr>
              <w:pStyle w:val="TableParagraph"/>
              <w:ind w:left="128"/>
              <w:rPr>
                <w:sz w:val="22"/>
              </w:rPr>
            </w:pPr>
            <w:r>
              <w:rPr>
                <w:spacing w:val="-5"/>
                <w:w w:val="115"/>
                <w:sz w:val="22"/>
              </w:rPr>
              <w:t>2%</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w w:val="105"/>
                <w:sz w:val="22"/>
              </w:rPr>
              <w:t>Acid</w:t>
            </w:r>
            <w:r>
              <w:rPr>
                <w:spacing w:val="-19"/>
                <w:w w:val="105"/>
                <w:sz w:val="22"/>
              </w:rPr>
              <w:t> </w:t>
            </w:r>
            <w:r>
              <w:rPr>
                <w:spacing w:val="-4"/>
                <w:w w:val="105"/>
                <w:sz w:val="22"/>
              </w:rPr>
              <w:t>Test</w:t>
            </w:r>
          </w:p>
        </w:tc>
        <w:tc>
          <w:tcPr>
            <w:tcW w:w="1214" w:type="dxa"/>
          </w:tcPr>
          <w:p>
            <w:pPr>
              <w:pStyle w:val="TableParagraph"/>
              <w:ind w:left="127"/>
              <w:rPr>
                <w:sz w:val="22"/>
              </w:rPr>
            </w:pPr>
            <w:r>
              <w:rPr>
                <w:spacing w:val="-2"/>
                <w:sz w:val="22"/>
              </w:rPr>
              <w:t>23,66</w:t>
            </w:r>
          </w:p>
        </w:tc>
        <w:tc>
          <w:tcPr>
            <w:tcW w:w="1214" w:type="dxa"/>
          </w:tcPr>
          <w:p>
            <w:pPr>
              <w:pStyle w:val="TableParagraph"/>
              <w:ind w:left="128"/>
              <w:rPr>
                <w:sz w:val="22"/>
              </w:rPr>
            </w:pPr>
            <w:r>
              <w:rPr>
                <w:spacing w:val="-2"/>
                <w:sz w:val="22"/>
              </w:rPr>
              <w:t>27,01</w:t>
            </w:r>
          </w:p>
        </w:tc>
        <w:tc>
          <w:tcPr>
            <w:tcW w:w="1214" w:type="dxa"/>
          </w:tcPr>
          <w:p>
            <w:pPr>
              <w:pStyle w:val="TableParagraph"/>
              <w:ind w:left="128"/>
              <w:rPr>
                <w:sz w:val="22"/>
              </w:rPr>
            </w:pPr>
            <w:r>
              <w:rPr>
                <w:spacing w:val="-2"/>
                <w:sz w:val="22"/>
              </w:rPr>
              <w:t>30,36</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Sales/Net</w:t>
            </w:r>
            <w:r>
              <w:rPr>
                <w:spacing w:val="9"/>
                <w:sz w:val="22"/>
              </w:rPr>
              <w:t> </w:t>
            </w:r>
            <w:r>
              <w:rPr>
                <w:spacing w:val="-2"/>
                <w:sz w:val="22"/>
              </w:rPr>
              <w:t>Worth</w:t>
            </w:r>
          </w:p>
        </w:tc>
        <w:tc>
          <w:tcPr>
            <w:tcW w:w="1214" w:type="dxa"/>
          </w:tcPr>
          <w:p>
            <w:pPr>
              <w:pStyle w:val="TableParagraph"/>
              <w:ind w:left="127"/>
              <w:rPr>
                <w:sz w:val="22"/>
              </w:rPr>
            </w:pPr>
            <w:r>
              <w:rPr>
                <w:spacing w:val="-4"/>
                <w:sz w:val="22"/>
              </w:rPr>
              <w:t>1,68</w:t>
            </w:r>
          </w:p>
        </w:tc>
        <w:tc>
          <w:tcPr>
            <w:tcW w:w="1214" w:type="dxa"/>
          </w:tcPr>
          <w:p>
            <w:pPr>
              <w:pStyle w:val="TableParagraph"/>
              <w:ind w:left="128"/>
              <w:rPr>
                <w:sz w:val="22"/>
              </w:rPr>
            </w:pPr>
            <w:r>
              <w:rPr>
                <w:spacing w:val="-4"/>
                <w:sz w:val="22"/>
              </w:rPr>
              <w:t>1,29</w:t>
            </w:r>
          </w:p>
        </w:tc>
        <w:tc>
          <w:tcPr>
            <w:tcW w:w="1214" w:type="dxa"/>
          </w:tcPr>
          <w:p>
            <w:pPr>
              <w:pStyle w:val="TableParagraph"/>
              <w:ind w:left="128"/>
              <w:rPr>
                <w:sz w:val="22"/>
              </w:rPr>
            </w:pPr>
            <w:r>
              <w:rPr>
                <w:spacing w:val="-5"/>
                <w:sz w:val="22"/>
              </w:rPr>
              <w:t>0,9</w:t>
            </w:r>
          </w:p>
        </w:tc>
        <w:tc>
          <w:tcPr>
            <w:tcW w:w="1978" w:type="dxa"/>
          </w:tcPr>
          <w:p>
            <w:pPr>
              <w:pStyle w:val="TableParagraph"/>
              <w:ind w:left="128"/>
              <w:rPr>
                <w:sz w:val="22"/>
              </w:rPr>
            </w:pPr>
            <w:r>
              <w:rPr>
                <w:spacing w:val="-4"/>
                <w:sz w:val="22"/>
              </w:rPr>
              <w:t>N.A.</w:t>
            </w:r>
          </w:p>
        </w:tc>
      </w:tr>
      <w:tr>
        <w:trPr>
          <w:trHeight w:val="495" w:hRule="atLeast"/>
        </w:trPr>
        <w:tc>
          <w:tcPr>
            <w:tcW w:w="4568" w:type="dxa"/>
          </w:tcPr>
          <w:p>
            <w:pPr>
              <w:pStyle w:val="TableParagraph"/>
              <w:ind w:left="127"/>
              <w:rPr>
                <w:sz w:val="22"/>
              </w:rPr>
            </w:pPr>
            <w:r>
              <w:rPr>
                <w:sz w:val="22"/>
              </w:rPr>
              <w:t>Dividend</w:t>
            </w:r>
            <w:r>
              <w:rPr>
                <w:spacing w:val="-3"/>
                <w:sz w:val="22"/>
              </w:rPr>
              <w:t> </w:t>
            </w:r>
            <w:r>
              <w:rPr>
                <w:spacing w:val="-2"/>
                <w:sz w:val="22"/>
              </w:rPr>
              <w:t>Payout</w:t>
            </w:r>
          </w:p>
        </w:tc>
        <w:tc>
          <w:tcPr>
            <w:tcW w:w="1214" w:type="dxa"/>
          </w:tcPr>
          <w:p>
            <w:pPr>
              <w:pStyle w:val="TableParagraph"/>
              <w:ind w:left="127"/>
              <w:rPr>
                <w:sz w:val="22"/>
              </w:rPr>
            </w:pPr>
            <w:r>
              <w:rPr>
                <w:spacing w:val="-10"/>
                <w:w w:val="110"/>
                <w:sz w:val="22"/>
              </w:rPr>
              <w:t>0</w:t>
            </w:r>
          </w:p>
        </w:tc>
        <w:tc>
          <w:tcPr>
            <w:tcW w:w="1214" w:type="dxa"/>
          </w:tcPr>
          <w:p>
            <w:pPr>
              <w:pStyle w:val="TableParagraph"/>
              <w:ind w:left="128"/>
              <w:rPr>
                <w:sz w:val="22"/>
              </w:rPr>
            </w:pPr>
            <w:r>
              <w:rPr>
                <w:spacing w:val="-10"/>
                <w:w w:val="110"/>
                <w:sz w:val="22"/>
              </w:rPr>
              <w:t>0</w:t>
            </w:r>
          </w:p>
        </w:tc>
        <w:tc>
          <w:tcPr>
            <w:tcW w:w="1214" w:type="dxa"/>
          </w:tcPr>
          <w:p>
            <w:pPr>
              <w:pStyle w:val="TableParagraph"/>
              <w:ind w:left="128"/>
              <w:rPr>
                <w:sz w:val="22"/>
              </w:rPr>
            </w:pPr>
            <w:r>
              <w:rPr>
                <w:spacing w:val="-10"/>
                <w:w w:val="110"/>
                <w:sz w:val="22"/>
              </w:rPr>
              <w:t>0</w:t>
            </w:r>
          </w:p>
        </w:tc>
        <w:tc>
          <w:tcPr>
            <w:tcW w:w="1978" w:type="dxa"/>
          </w:tcPr>
          <w:p>
            <w:pPr>
              <w:pStyle w:val="TableParagraph"/>
              <w:ind w:left="128"/>
              <w:rPr>
                <w:sz w:val="22"/>
              </w:rPr>
            </w:pPr>
            <w:r>
              <w:rPr>
                <w:spacing w:val="-4"/>
                <w:sz w:val="22"/>
              </w:rPr>
              <w:t>N.A.</w:t>
            </w:r>
          </w:p>
        </w:tc>
      </w:tr>
    </w:tbl>
    <w:p>
      <w:pPr>
        <w:spacing w:after="0"/>
        <w:rPr>
          <w:sz w:val="22"/>
        </w:rPr>
        <w:sectPr>
          <w:type w:val="continuous"/>
          <w:pgSz w:w="11910" w:h="16840"/>
          <w:pgMar w:header="0" w:footer="450" w:top="820" w:bottom="640" w:left="600" w:right="700"/>
        </w:sectPr>
      </w:pPr>
    </w:p>
    <w:p>
      <w:pPr>
        <w:pStyle w:val="BodyText"/>
        <w:rPr>
          <w:b/>
          <w:sz w:val="180"/>
        </w:rPr>
      </w:pPr>
    </w:p>
    <w:p>
      <w:pPr>
        <w:pStyle w:val="BodyText"/>
        <w:spacing w:before="1512"/>
        <w:rPr>
          <w:b/>
          <w:sz w:val="180"/>
        </w:rPr>
      </w:pPr>
    </w:p>
    <w:p>
      <w:pPr>
        <w:pStyle w:val="Heading1"/>
      </w:pPr>
      <w:bookmarkStart w:name="Revenue Model" w:id="115"/>
      <w:bookmarkEnd w:id="115"/>
      <w:r>
        <w:rPr/>
      </w:r>
      <w:bookmarkStart w:name="_bookmark55" w:id="116"/>
      <w:bookmarkEnd w:id="116"/>
      <w:r>
        <w:rPr/>
      </w:r>
      <w:r>
        <w:rPr>
          <w:color w:val="1A5D1F"/>
          <w:spacing w:val="-5"/>
        </w:rPr>
        <w:t>9.</w:t>
      </w:r>
    </w:p>
    <w:p>
      <w:pPr>
        <w:pStyle w:val="BodyText"/>
        <w:spacing w:before="1"/>
        <w:rPr>
          <w:sz w:val="19"/>
        </w:rPr>
      </w:pPr>
      <w:r>
        <w:rPr/>
        <mc:AlternateContent>
          <mc:Choice Requires="wps">
            <w:drawing>
              <wp:anchor distT="0" distB="0" distL="0" distR="0" allowOverlap="1" layoutInCell="1" locked="0" behindDoc="1" simplePos="0" relativeHeight="487665152">
                <wp:simplePos x="0" y="0"/>
                <wp:positionH relativeFrom="page">
                  <wp:posOffset>539999</wp:posOffset>
                </wp:positionH>
                <wp:positionV relativeFrom="paragraph">
                  <wp:posOffset>155968</wp:posOffset>
                </wp:positionV>
                <wp:extent cx="6480175" cy="2381250"/>
                <wp:effectExtent l="0" t="0" r="0" b="0"/>
                <wp:wrapTopAndBottom/>
                <wp:docPr id="219" name="Textbox 219"/>
                <wp:cNvGraphicFramePr>
                  <a:graphicFrameLocks/>
                </wp:cNvGraphicFramePr>
                <a:graphic>
                  <a:graphicData uri="http://schemas.microsoft.com/office/word/2010/wordprocessingShape">
                    <wps:wsp>
                      <wps:cNvPr id="219" name="Textbox 219"/>
                      <wps:cNvSpPr txBox="1"/>
                      <wps:spPr>
                        <a:xfrm>
                          <a:off x="0" y="0"/>
                          <a:ext cx="6480175" cy="2381250"/>
                        </a:xfrm>
                        <a:prstGeom prst="rect">
                          <a:avLst/>
                        </a:prstGeom>
                        <a:solidFill>
                          <a:srgbClr val="1A5D1F"/>
                        </a:solidFill>
                      </wps:spPr>
                      <wps:txbx>
                        <w:txbxContent>
                          <w:p>
                            <w:pPr>
                              <w:pStyle w:val="BodyText"/>
                              <w:rPr>
                                <w:color w:val="000000"/>
                                <w:sz w:val="75"/>
                              </w:rPr>
                            </w:pPr>
                          </w:p>
                          <w:p>
                            <w:pPr>
                              <w:pStyle w:val="BodyText"/>
                              <w:spacing w:before="660"/>
                              <w:rPr>
                                <w:color w:val="000000"/>
                                <w:sz w:val="75"/>
                              </w:rPr>
                            </w:pPr>
                          </w:p>
                          <w:p>
                            <w:pPr>
                              <w:spacing w:before="0"/>
                              <w:ind w:left="4496" w:right="0" w:firstLine="0"/>
                              <w:jc w:val="left"/>
                              <w:rPr>
                                <w:color w:val="000000"/>
                                <w:sz w:val="75"/>
                              </w:rPr>
                            </w:pPr>
                            <w:r>
                              <w:rPr>
                                <w:color w:val="FFFFFF"/>
                                <w:spacing w:val="-4"/>
                                <w:sz w:val="75"/>
                              </w:rPr>
                              <w:t>Revenue</w:t>
                            </w:r>
                            <w:r>
                              <w:rPr>
                                <w:color w:val="FFFFFF"/>
                                <w:spacing w:val="-43"/>
                                <w:sz w:val="75"/>
                              </w:rPr>
                              <w:t> </w:t>
                            </w:r>
                            <w:r>
                              <w:rPr>
                                <w:color w:val="FFFFFF"/>
                                <w:spacing w:val="-4"/>
                                <w:sz w:val="75"/>
                              </w:rPr>
                              <w:t>Model</w:t>
                            </w:r>
                          </w:p>
                        </w:txbxContent>
                      </wps:txbx>
                      <wps:bodyPr wrap="square" lIns="0" tIns="0" rIns="0" bIns="0" rtlCol="0">
                        <a:noAutofit/>
                      </wps:bodyPr>
                    </wps:wsp>
                  </a:graphicData>
                </a:graphic>
              </wp:anchor>
            </w:drawing>
          </mc:Choice>
          <mc:Fallback>
            <w:pict>
              <v:shape style="position:absolute;margin-left:42.519684pt;margin-top:12.280955pt;width:510.25pt;height:187.5pt;mso-position-horizontal-relative:page;mso-position-vertical-relative:paragraph;z-index:-15651328;mso-wrap-distance-left:0;mso-wrap-distance-right:0" type="#_x0000_t202" id="docshape126" filled="true" fillcolor="#1a5d1f" stroked="false">
                <v:textbox inset="0,0,0,0">
                  <w:txbxContent>
                    <w:p>
                      <w:pPr>
                        <w:pStyle w:val="BodyText"/>
                        <w:rPr>
                          <w:color w:val="000000"/>
                          <w:sz w:val="75"/>
                        </w:rPr>
                      </w:pPr>
                    </w:p>
                    <w:p>
                      <w:pPr>
                        <w:pStyle w:val="BodyText"/>
                        <w:spacing w:before="660"/>
                        <w:rPr>
                          <w:color w:val="000000"/>
                          <w:sz w:val="75"/>
                        </w:rPr>
                      </w:pPr>
                    </w:p>
                    <w:p>
                      <w:pPr>
                        <w:spacing w:before="0"/>
                        <w:ind w:left="4496" w:right="0" w:firstLine="0"/>
                        <w:jc w:val="left"/>
                        <w:rPr>
                          <w:color w:val="000000"/>
                          <w:sz w:val="75"/>
                        </w:rPr>
                      </w:pPr>
                      <w:r>
                        <w:rPr>
                          <w:color w:val="FFFFFF"/>
                          <w:spacing w:val="-4"/>
                          <w:sz w:val="75"/>
                        </w:rPr>
                        <w:t>Revenue</w:t>
                      </w:r>
                      <w:r>
                        <w:rPr>
                          <w:color w:val="FFFFFF"/>
                          <w:spacing w:val="-43"/>
                          <w:sz w:val="75"/>
                        </w:rPr>
                        <w:t> </w:t>
                      </w:r>
                      <w:r>
                        <w:rPr>
                          <w:color w:val="FFFFFF"/>
                          <w:spacing w:val="-4"/>
                          <w:sz w:val="75"/>
                        </w:rPr>
                        <w:t>Model</w:t>
                      </w:r>
                    </w:p>
                  </w:txbxContent>
                </v:textbox>
                <v:fill type="solid"/>
                <w10:wrap type="topAndBottom"/>
              </v:shape>
            </w:pict>
          </mc:Fallback>
        </mc:AlternateContent>
      </w:r>
    </w:p>
    <w:p>
      <w:pPr>
        <w:spacing w:line="376" w:lineRule="auto" w:before="315"/>
        <w:ind w:left="250" w:right="7416" w:firstLine="0"/>
        <w:jc w:val="left"/>
        <w:rPr>
          <w:sz w:val="28"/>
        </w:rPr>
      </w:pPr>
      <w:hyperlink w:history="true" w:anchor="_bookmark56">
        <w:r>
          <w:rPr>
            <w:color w:val="1A5D1F"/>
            <w:sz w:val="28"/>
          </w:rPr>
          <w:t>Revenue Channels</w:t>
        </w:r>
      </w:hyperlink>
      <w:r>
        <w:rPr>
          <w:color w:val="1A5D1F"/>
          <w:sz w:val="28"/>
        </w:rPr>
        <w:t> </w:t>
      </w:r>
      <w:hyperlink w:history="true" w:anchor="_bookmark57">
        <w:r>
          <w:rPr>
            <w:color w:val="1A5D1F"/>
            <w:spacing w:val="-2"/>
            <w:sz w:val="28"/>
          </w:rPr>
          <w:t>Pricing</w:t>
        </w:r>
      </w:hyperlink>
    </w:p>
    <w:p>
      <w:pPr>
        <w:spacing w:before="2"/>
        <w:ind w:left="250" w:right="0" w:firstLine="0"/>
        <w:jc w:val="left"/>
        <w:rPr>
          <w:sz w:val="28"/>
        </w:rPr>
      </w:pPr>
      <w:hyperlink w:history="true" w:anchor="_bookmark58">
        <w:r>
          <w:rPr>
            <w:color w:val="1A5D1F"/>
            <w:spacing w:val="-4"/>
            <w:w w:val="110"/>
            <w:sz w:val="28"/>
          </w:rPr>
          <w:t>COGS</w:t>
        </w:r>
      </w:hyperlink>
    </w:p>
    <w:p>
      <w:pPr>
        <w:spacing w:before="187"/>
        <w:ind w:left="250" w:right="0" w:firstLine="0"/>
        <w:jc w:val="left"/>
        <w:rPr>
          <w:sz w:val="28"/>
        </w:rPr>
      </w:pPr>
      <w:hyperlink w:history="true" w:anchor="_bookmark59">
        <w:r>
          <w:rPr>
            <w:color w:val="1A5D1F"/>
            <w:spacing w:val="-2"/>
            <w:w w:val="110"/>
            <w:sz w:val="28"/>
          </w:rPr>
          <w:t>Margins</w:t>
        </w:r>
      </w:hyperlink>
    </w:p>
    <w:p>
      <w:pPr>
        <w:spacing w:after="0"/>
        <w:jc w:val="left"/>
        <w:rPr>
          <w:sz w:val="28"/>
        </w:rPr>
        <w:sectPr>
          <w:pgSz w:w="11910" w:h="16840"/>
          <w:pgMar w:header="0" w:footer="450" w:top="1920" w:bottom="640" w:left="600" w:right="700"/>
        </w:sectPr>
      </w:pPr>
    </w:p>
    <w:p>
      <w:pPr>
        <w:pStyle w:val="Heading2"/>
        <w:spacing w:before="74"/>
      </w:pPr>
      <w:bookmarkStart w:name="Revenue Channels" w:id="117"/>
      <w:bookmarkEnd w:id="117"/>
      <w:r>
        <w:rPr/>
      </w:r>
      <w:bookmarkStart w:name="_bookmark56" w:id="118"/>
      <w:bookmarkEnd w:id="118"/>
      <w:r>
        <w:rPr/>
      </w:r>
      <w:r>
        <w:rPr>
          <w:color w:val="1A5D1F"/>
        </w:rPr>
        <w:t>Revenue</w:t>
      </w:r>
      <w:r>
        <w:rPr>
          <w:color w:val="1A5D1F"/>
          <w:spacing w:val="-2"/>
        </w:rPr>
        <w:t> Channels</w:t>
      </w:r>
    </w:p>
    <w:p>
      <w:pPr>
        <w:pStyle w:val="BodyText"/>
        <w:spacing w:line="295" w:lineRule="auto" w:before="375"/>
        <w:ind w:left="250" w:right="431"/>
      </w:pPr>
      <w:r>
        <w:rPr/>
        <w:t>ABCFarmsIL is poised for substantial growth by utilizing four complementary revenue streams that not only enhance our market presence but also provide stability and predictability in cash flow—an attractive proposition for potential investors.</w:t>
      </w:r>
    </w:p>
    <w:p>
      <w:pPr>
        <w:pStyle w:val="Heading6"/>
        <w:numPr>
          <w:ilvl w:val="0"/>
          <w:numId w:val="16"/>
        </w:numPr>
        <w:tabs>
          <w:tab w:pos="849" w:val="left" w:leader="none"/>
        </w:tabs>
        <w:spacing w:line="240" w:lineRule="auto" w:before="243" w:after="0"/>
        <w:ind w:left="849" w:right="0" w:hanging="131"/>
        <w:jc w:val="both"/>
      </w:pPr>
      <w:r>
        <w:rPr/>
        <w:t>Chef-Direct</w:t>
      </w:r>
      <w:r>
        <w:rPr>
          <w:spacing w:val="-2"/>
        </w:rPr>
        <w:t> </w:t>
      </w:r>
      <w:r>
        <w:rPr/>
        <w:t>CSA</w:t>
      </w:r>
      <w:r>
        <w:rPr>
          <w:spacing w:val="-1"/>
        </w:rPr>
        <w:t> </w:t>
      </w:r>
      <w:r>
        <w:rPr/>
        <w:t>Subscriptions</w:t>
      </w:r>
      <w:r>
        <w:rPr>
          <w:spacing w:val="-1"/>
        </w:rPr>
        <w:t> </w:t>
      </w:r>
      <w:r>
        <w:rPr/>
        <w:t>(75%</w:t>
      </w:r>
      <w:r>
        <w:rPr>
          <w:spacing w:val="-1"/>
        </w:rPr>
        <w:t> </w:t>
      </w:r>
      <w:r>
        <w:rPr/>
        <w:t>of</w:t>
      </w:r>
      <w:r>
        <w:rPr>
          <w:spacing w:val="-1"/>
        </w:rPr>
        <w:t> </w:t>
      </w:r>
      <w:r>
        <w:rPr>
          <w:spacing w:val="-2"/>
        </w:rPr>
        <w:t>sales)</w:t>
      </w:r>
    </w:p>
    <w:p>
      <w:pPr>
        <w:pStyle w:val="BodyText"/>
        <w:spacing w:line="295" w:lineRule="auto" w:before="59"/>
        <w:ind w:left="850" w:right="167"/>
        <w:jc w:val="both"/>
      </w:pPr>
      <w:r>
        <w:rPr/>
        <w:t>This</w:t>
      </w:r>
      <w:r>
        <w:rPr>
          <w:spacing w:val="-7"/>
        </w:rPr>
        <w:t> </w:t>
      </w:r>
      <w:r>
        <w:rPr/>
        <w:t>segment</w:t>
      </w:r>
      <w:r>
        <w:rPr>
          <w:spacing w:val="-7"/>
        </w:rPr>
        <w:t> </w:t>
      </w:r>
      <w:r>
        <w:rPr/>
        <w:t>thrives</w:t>
      </w:r>
      <w:r>
        <w:rPr>
          <w:spacing w:val="-7"/>
        </w:rPr>
        <w:t> </w:t>
      </w:r>
      <w:r>
        <w:rPr/>
        <w:t>on</w:t>
      </w:r>
      <w:r>
        <w:rPr>
          <w:spacing w:val="-7"/>
        </w:rPr>
        <w:t> </w:t>
      </w:r>
      <w:r>
        <w:rPr/>
        <w:t>weekly</w:t>
      </w:r>
      <w:r>
        <w:rPr>
          <w:spacing w:val="-7"/>
        </w:rPr>
        <w:t> </w:t>
      </w:r>
      <w:r>
        <w:rPr/>
        <w:t>living-tray</w:t>
      </w:r>
      <w:r>
        <w:rPr>
          <w:spacing w:val="-7"/>
        </w:rPr>
        <w:t> </w:t>
      </w:r>
      <w:r>
        <w:rPr/>
        <w:t>deliveries</w:t>
      </w:r>
      <w:r>
        <w:rPr>
          <w:spacing w:val="-7"/>
        </w:rPr>
        <w:t> </w:t>
      </w:r>
      <w:r>
        <w:rPr/>
        <w:t>priced</w:t>
      </w:r>
      <w:r>
        <w:rPr>
          <w:spacing w:val="-7"/>
        </w:rPr>
        <w:t> </w:t>
      </w:r>
      <w:r>
        <w:rPr/>
        <w:t>between</w:t>
      </w:r>
      <w:r>
        <w:rPr>
          <w:spacing w:val="-7"/>
        </w:rPr>
        <w:t> </w:t>
      </w:r>
      <w:r>
        <w:rPr/>
        <w:t>$35</w:t>
      </w:r>
      <w:r>
        <w:rPr>
          <w:spacing w:val="-7"/>
        </w:rPr>
        <w:t> </w:t>
      </w:r>
      <w:r>
        <w:rPr/>
        <w:t>to</w:t>
      </w:r>
      <w:r>
        <w:rPr>
          <w:spacing w:val="-7"/>
        </w:rPr>
        <w:t> </w:t>
      </w:r>
      <w:r>
        <w:rPr/>
        <w:t>$40</w:t>
      </w:r>
      <w:r>
        <w:rPr>
          <w:spacing w:val="-7"/>
        </w:rPr>
        <w:t> </w:t>
      </w:r>
      <w:r>
        <w:rPr/>
        <w:t>per</w:t>
      </w:r>
      <w:r>
        <w:rPr>
          <w:spacing w:val="-7"/>
        </w:rPr>
        <w:t> </w:t>
      </w:r>
      <w:r>
        <w:rPr/>
        <w:t>tray.</w:t>
      </w:r>
      <w:r>
        <w:rPr>
          <w:spacing w:val="-7"/>
        </w:rPr>
        <w:t> </w:t>
      </w:r>
      <w:r>
        <w:rPr/>
        <w:t>With</w:t>
      </w:r>
      <w:r>
        <w:rPr>
          <w:spacing w:val="-7"/>
        </w:rPr>
        <w:t> </w:t>
      </w:r>
      <w:r>
        <w:rPr/>
        <w:t>an invoicing</w:t>
      </w:r>
      <w:r>
        <w:rPr>
          <w:spacing w:val="-8"/>
        </w:rPr>
        <w:t> </w:t>
      </w:r>
      <w:r>
        <w:rPr/>
        <w:t>system</w:t>
      </w:r>
      <w:r>
        <w:rPr>
          <w:spacing w:val="-8"/>
        </w:rPr>
        <w:t> </w:t>
      </w:r>
      <w:r>
        <w:rPr/>
        <w:t>of</w:t>
      </w:r>
      <w:r>
        <w:rPr>
          <w:spacing w:val="-8"/>
        </w:rPr>
        <w:t> </w:t>
      </w:r>
      <w:r>
        <w:rPr/>
        <w:t>net-7</w:t>
      </w:r>
      <w:r>
        <w:rPr>
          <w:spacing w:val="-8"/>
        </w:rPr>
        <w:t> </w:t>
      </w:r>
      <w:r>
        <w:rPr/>
        <w:t>and</w:t>
      </w:r>
      <w:r>
        <w:rPr>
          <w:spacing w:val="-8"/>
        </w:rPr>
        <w:t> </w:t>
      </w:r>
      <w:r>
        <w:rPr/>
        <w:t>a</w:t>
      </w:r>
      <w:r>
        <w:rPr>
          <w:spacing w:val="-8"/>
        </w:rPr>
        <w:t> </w:t>
      </w:r>
      <w:r>
        <w:rPr/>
        <w:t>30-day</w:t>
      </w:r>
      <w:r>
        <w:rPr>
          <w:spacing w:val="-8"/>
        </w:rPr>
        <w:t> </w:t>
      </w:r>
      <w:r>
        <w:rPr/>
        <w:t>cancellation</w:t>
      </w:r>
      <w:r>
        <w:rPr>
          <w:spacing w:val="-8"/>
        </w:rPr>
        <w:t> </w:t>
      </w:r>
      <w:r>
        <w:rPr/>
        <w:t>policy,</w:t>
      </w:r>
      <w:r>
        <w:rPr>
          <w:spacing w:val="-8"/>
        </w:rPr>
        <w:t> </w:t>
      </w:r>
      <w:r>
        <w:rPr/>
        <w:t>we</w:t>
      </w:r>
      <w:r>
        <w:rPr>
          <w:spacing w:val="-8"/>
        </w:rPr>
        <w:t> </w:t>
      </w:r>
      <w:r>
        <w:rPr/>
        <w:t>ensure</w:t>
      </w:r>
      <w:r>
        <w:rPr>
          <w:spacing w:val="-8"/>
        </w:rPr>
        <w:t> </w:t>
      </w:r>
      <w:r>
        <w:rPr/>
        <w:t>a</w:t>
      </w:r>
      <w:r>
        <w:rPr>
          <w:spacing w:val="-8"/>
        </w:rPr>
        <w:t> </w:t>
      </w:r>
      <w:r>
        <w:rPr/>
        <w:t>predictable</w:t>
      </w:r>
      <w:r>
        <w:rPr>
          <w:spacing w:val="-8"/>
        </w:rPr>
        <w:t> </w:t>
      </w:r>
      <w:r>
        <w:rPr/>
        <w:t>and</w:t>
      </w:r>
      <w:r>
        <w:rPr>
          <w:spacing w:val="-8"/>
        </w:rPr>
        <w:t> </w:t>
      </w:r>
      <w:r>
        <w:rPr/>
        <w:t>recurring revenue model that is fundamental for financial forecasting and investor confidence.</w:t>
      </w:r>
    </w:p>
    <w:p>
      <w:pPr>
        <w:pStyle w:val="Heading6"/>
        <w:numPr>
          <w:ilvl w:val="0"/>
          <w:numId w:val="16"/>
        </w:numPr>
        <w:tabs>
          <w:tab w:pos="849" w:val="left" w:leader="none"/>
        </w:tabs>
        <w:spacing w:line="240" w:lineRule="auto" w:before="228" w:after="0"/>
        <w:ind w:left="849" w:right="0" w:hanging="131"/>
        <w:jc w:val="left"/>
      </w:pPr>
      <w:r>
        <w:rPr/>
        <w:t>Gourmet Mushroom Sales (15% of </w:t>
      </w:r>
      <w:r>
        <w:rPr>
          <w:spacing w:val="-2"/>
        </w:rPr>
        <w:t>sales)</w:t>
      </w:r>
    </w:p>
    <w:p>
      <w:pPr>
        <w:pStyle w:val="BodyText"/>
        <w:spacing w:line="295" w:lineRule="auto" w:before="59"/>
        <w:ind w:left="850"/>
      </w:pPr>
      <w:r>
        <w:rPr/>
        <w:t>Our</w:t>
      </w:r>
      <w:r>
        <w:rPr>
          <w:spacing w:val="-4"/>
        </w:rPr>
        <w:t> </w:t>
      </w:r>
      <w:r>
        <w:rPr/>
        <w:t>premium</w:t>
      </w:r>
      <w:r>
        <w:rPr>
          <w:spacing w:val="-4"/>
        </w:rPr>
        <w:t> </w:t>
      </w:r>
      <w:r>
        <w:rPr/>
        <w:t>offerings</w:t>
      </w:r>
      <w:r>
        <w:rPr>
          <w:spacing w:val="-4"/>
        </w:rPr>
        <w:t> </w:t>
      </w:r>
      <w:r>
        <w:rPr/>
        <w:t>include</w:t>
      </w:r>
      <w:r>
        <w:rPr>
          <w:spacing w:val="-4"/>
        </w:rPr>
        <w:t> </w:t>
      </w:r>
      <w:r>
        <w:rPr/>
        <w:t>twice-weekly</w:t>
      </w:r>
      <w:r>
        <w:rPr>
          <w:spacing w:val="-4"/>
        </w:rPr>
        <w:t> </w:t>
      </w:r>
      <w:r>
        <w:rPr/>
        <w:t>shipments</w:t>
      </w:r>
      <w:r>
        <w:rPr>
          <w:spacing w:val="-4"/>
        </w:rPr>
        <w:t> </w:t>
      </w:r>
      <w:r>
        <w:rPr/>
        <w:t>of</w:t>
      </w:r>
      <w:r>
        <w:rPr>
          <w:spacing w:val="-4"/>
        </w:rPr>
        <w:t> </w:t>
      </w:r>
      <w:r>
        <w:rPr/>
        <w:t>Lion’s</w:t>
      </w:r>
      <w:r>
        <w:rPr>
          <w:spacing w:val="-4"/>
        </w:rPr>
        <w:t> </w:t>
      </w:r>
      <w:r>
        <w:rPr/>
        <w:t>Mane,</w:t>
      </w:r>
      <w:r>
        <w:rPr>
          <w:spacing w:val="-4"/>
        </w:rPr>
        <w:t> </w:t>
      </w:r>
      <w:r>
        <w:rPr/>
        <w:t>King</w:t>
      </w:r>
      <w:r>
        <w:rPr>
          <w:spacing w:val="-4"/>
        </w:rPr>
        <w:t> </w:t>
      </w:r>
      <w:r>
        <w:rPr/>
        <w:t>Oyster,</w:t>
      </w:r>
      <w:r>
        <w:rPr>
          <w:spacing w:val="-4"/>
        </w:rPr>
        <w:t> </w:t>
      </w:r>
      <w:r>
        <w:rPr/>
        <w:t>and</w:t>
      </w:r>
      <w:r>
        <w:rPr>
          <w:spacing w:val="-4"/>
        </w:rPr>
        <w:t> </w:t>
      </w:r>
      <w:r>
        <w:rPr/>
        <w:t>various rotating exotics.</w:t>
      </w:r>
      <w:r>
        <w:rPr>
          <w:spacing w:val="-3"/>
        </w:rPr>
        <w:t> </w:t>
      </w:r>
      <w:r>
        <w:rPr/>
        <w:t>These products are sold at market price plus a 15% premium, emphasizing our commitment to quality and freshness. This segment capitalizes on growing consumer trends favoring gourmet ingredients.</w:t>
      </w:r>
    </w:p>
    <w:p>
      <w:pPr>
        <w:pStyle w:val="Heading6"/>
        <w:numPr>
          <w:ilvl w:val="0"/>
          <w:numId w:val="16"/>
        </w:numPr>
        <w:tabs>
          <w:tab w:pos="849" w:val="left" w:leader="none"/>
        </w:tabs>
        <w:spacing w:line="240" w:lineRule="auto" w:before="229" w:after="0"/>
        <w:ind w:left="849" w:right="0" w:hanging="131"/>
        <w:jc w:val="left"/>
      </w:pPr>
      <w:r>
        <w:rPr/>
        <w:t>On-Site</w:t>
      </w:r>
      <w:r>
        <w:rPr>
          <w:spacing w:val="-14"/>
        </w:rPr>
        <w:t> </w:t>
      </w:r>
      <w:r>
        <w:rPr/>
        <w:t>“Cuddle”</w:t>
      </w:r>
      <w:r>
        <w:rPr>
          <w:spacing w:val="-13"/>
        </w:rPr>
        <w:t> </w:t>
      </w:r>
      <w:r>
        <w:rPr/>
        <w:t>Farm</w:t>
      </w:r>
      <w:r>
        <w:rPr>
          <w:spacing w:val="-13"/>
        </w:rPr>
        <w:t> </w:t>
      </w:r>
      <w:r>
        <w:rPr/>
        <w:t>Leases</w:t>
      </w:r>
      <w:r>
        <w:rPr>
          <w:spacing w:val="-13"/>
        </w:rPr>
        <w:t> </w:t>
      </w:r>
      <w:r>
        <w:rPr/>
        <w:t>(5%</w:t>
      </w:r>
      <w:r>
        <w:rPr>
          <w:spacing w:val="-13"/>
        </w:rPr>
        <w:t> </w:t>
      </w:r>
      <w:r>
        <w:rPr/>
        <w:t>of</w:t>
      </w:r>
      <w:r>
        <w:rPr>
          <w:spacing w:val="-13"/>
        </w:rPr>
        <w:t> </w:t>
      </w:r>
      <w:r>
        <w:rPr/>
        <w:t>sales,</w:t>
      </w:r>
      <w:r>
        <w:rPr>
          <w:spacing w:val="-13"/>
        </w:rPr>
        <w:t> </w:t>
      </w:r>
      <w:r>
        <w:rPr/>
        <w:t>Phase</w:t>
      </w:r>
      <w:r>
        <w:rPr>
          <w:spacing w:val="-13"/>
        </w:rPr>
        <w:t> </w:t>
      </w:r>
      <w:r>
        <w:rPr>
          <w:spacing w:val="-5"/>
        </w:rPr>
        <w:t>2)</w:t>
      </w:r>
    </w:p>
    <w:p>
      <w:pPr>
        <w:pStyle w:val="BodyText"/>
        <w:spacing w:line="295" w:lineRule="auto" w:before="59"/>
        <w:ind w:left="850" w:right="185"/>
      </w:pPr>
      <w:r>
        <w:rPr/>
        <w:t>As we expand into B2B, our turnkey container-farm installations at country-club properties operate</w:t>
      </w:r>
      <w:r>
        <w:rPr>
          <w:spacing w:val="-5"/>
        </w:rPr>
        <w:t> </w:t>
      </w:r>
      <w:r>
        <w:rPr/>
        <w:t>under</w:t>
      </w:r>
      <w:r>
        <w:rPr>
          <w:spacing w:val="-5"/>
        </w:rPr>
        <w:t> </w:t>
      </w:r>
      <w:r>
        <w:rPr/>
        <w:t>a</w:t>
      </w:r>
      <w:r>
        <w:rPr>
          <w:spacing w:val="-5"/>
        </w:rPr>
        <w:t> </w:t>
      </w:r>
      <w:r>
        <w:rPr/>
        <w:t>$1,500/month</w:t>
      </w:r>
      <w:r>
        <w:rPr>
          <w:spacing w:val="-5"/>
        </w:rPr>
        <w:t> </w:t>
      </w:r>
      <w:r>
        <w:rPr/>
        <w:t>lease</w:t>
      </w:r>
      <w:r>
        <w:rPr>
          <w:spacing w:val="-5"/>
        </w:rPr>
        <w:t> </w:t>
      </w:r>
      <w:r>
        <w:rPr/>
        <w:t>with</w:t>
      </w:r>
      <w:r>
        <w:rPr>
          <w:spacing w:val="-5"/>
        </w:rPr>
        <w:t> </w:t>
      </w:r>
      <w:r>
        <w:rPr/>
        <w:t>a</w:t>
      </w:r>
      <w:r>
        <w:rPr>
          <w:spacing w:val="-5"/>
        </w:rPr>
        <w:t> </w:t>
      </w:r>
      <w:r>
        <w:rPr/>
        <w:t>revenue-sharing</w:t>
      </w:r>
      <w:r>
        <w:rPr>
          <w:spacing w:val="-5"/>
        </w:rPr>
        <w:t> </w:t>
      </w:r>
      <w:r>
        <w:rPr/>
        <w:t>model.</w:t>
      </w:r>
      <w:r>
        <w:rPr>
          <w:spacing w:val="-10"/>
        </w:rPr>
        <w:t> </w:t>
      </w:r>
      <w:r>
        <w:rPr/>
        <w:t>This</w:t>
      </w:r>
      <w:r>
        <w:rPr>
          <w:spacing w:val="-5"/>
        </w:rPr>
        <w:t> </w:t>
      </w:r>
      <w:r>
        <w:rPr/>
        <w:t>high-margin</w:t>
      </w:r>
      <w:r>
        <w:rPr>
          <w:spacing w:val="-5"/>
        </w:rPr>
        <w:t> </w:t>
      </w:r>
      <w:r>
        <w:rPr/>
        <w:t>line</w:t>
      </w:r>
      <w:r>
        <w:rPr>
          <w:spacing w:val="-5"/>
        </w:rPr>
        <w:t> </w:t>
      </w:r>
      <w:r>
        <w:rPr/>
        <w:t>is geared</w:t>
      </w:r>
      <w:r>
        <w:rPr>
          <w:spacing w:val="-5"/>
        </w:rPr>
        <w:t> </w:t>
      </w:r>
      <w:r>
        <w:rPr/>
        <w:t>towards</w:t>
      </w:r>
      <w:r>
        <w:rPr>
          <w:spacing w:val="-5"/>
        </w:rPr>
        <w:t> </w:t>
      </w:r>
      <w:r>
        <w:rPr/>
        <w:t>tapping</w:t>
      </w:r>
      <w:r>
        <w:rPr>
          <w:spacing w:val="-5"/>
        </w:rPr>
        <w:t> </w:t>
      </w:r>
      <w:r>
        <w:rPr/>
        <w:t>into</w:t>
      </w:r>
      <w:r>
        <w:rPr>
          <w:spacing w:val="-5"/>
        </w:rPr>
        <w:t> </w:t>
      </w:r>
      <w:r>
        <w:rPr/>
        <w:t>affluent</w:t>
      </w:r>
      <w:r>
        <w:rPr>
          <w:spacing w:val="-5"/>
        </w:rPr>
        <w:t> </w:t>
      </w:r>
      <w:r>
        <w:rPr/>
        <w:t>markets,</w:t>
      </w:r>
      <w:r>
        <w:rPr>
          <w:spacing w:val="-5"/>
        </w:rPr>
        <w:t> </w:t>
      </w:r>
      <w:r>
        <w:rPr/>
        <w:t>providing</w:t>
      </w:r>
      <w:r>
        <w:rPr>
          <w:spacing w:val="-5"/>
        </w:rPr>
        <w:t> </w:t>
      </w:r>
      <w:r>
        <w:rPr/>
        <w:t>a</w:t>
      </w:r>
      <w:r>
        <w:rPr>
          <w:spacing w:val="-5"/>
        </w:rPr>
        <w:t> </w:t>
      </w:r>
      <w:r>
        <w:rPr/>
        <w:t>profitable</w:t>
      </w:r>
      <w:r>
        <w:rPr>
          <w:spacing w:val="-5"/>
        </w:rPr>
        <w:t> </w:t>
      </w:r>
      <w:r>
        <w:rPr/>
        <w:t>avenue</w:t>
      </w:r>
      <w:r>
        <w:rPr>
          <w:spacing w:val="-5"/>
        </w:rPr>
        <w:t> </w:t>
      </w:r>
      <w:r>
        <w:rPr/>
        <w:t>for</w:t>
      </w:r>
      <w:r>
        <w:rPr>
          <w:spacing w:val="-5"/>
        </w:rPr>
        <w:t> </w:t>
      </w:r>
      <w:r>
        <w:rPr/>
        <w:t>scalability.</w:t>
      </w:r>
    </w:p>
    <w:p>
      <w:pPr>
        <w:pStyle w:val="Heading6"/>
        <w:numPr>
          <w:ilvl w:val="0"/>
          <w:numId w:val="16"/>
        </w:numPr>
        <w:tabs>
          <w:tab w:pos="849" w:val="left" w:leader="none"/>
        </w:tabs>
        <w:spacing w:line="240" w:lineRule="auto" w:before="227" w:after="0"/>
        <w:ind w:left="849" w:right="0" w:hanging="131"/>
        <w:jc w:val="left"/>
      </w:pPr>
      <w:r>
        <w:rPr/>
        <w:t>Workshops</w:t>
      </w:r>
      <w:r>
        <w:rPr>
          <w:spacing w:val="-8"/>
        </w:rPr>
        <w:t> </w:t>
      </w:r>
      <w:r>
        <w:rPr/>
        <w:t>&amp;</w:t>
      </w:r>
      <w:r>
        <w:rPr>
          <w:spacing w:val="-7"/>
        </w:rPr>
        <w:t> </w:t>
      </w:r>
      <w:r>
        <w:rPr/>
        <w:t>Events</w:t>
      </w:r>
      <w:r>
        <w:rPr>
          <w:spacing w:val="-7"/>
        </w:rPr>
        <w:t> </w:t>
      </w:r>
      <w:r>
        <w:rPr/>
        <w:t>(5%</w:t>
      </w:r>
      <w:r>
        <w:rPr>
          <w:spacing w:val="-7"/>
        </w:rPr>
        <w:t> </w:t>
      </w:r>
      <w:r>
        <w:rPr/>
        <w:t>of</w:t>
      </w:r>
      <w:r>
        <w:rPr>
          <w:spacing w:val="-7"/>
        </w:rPr>
        <w:t> </w:t>
      </w:r>
      <w:r>
        <w:rPr>
          <w:spacing w:val="-2"/>
        </w:rPr>
        <w:t>sales)</w:t>
      </w:r>
    </w:p>
    <w:p>
      <w:pPr>
        <w:pStyle w:val="BodyText"/>
        <w:spacing w:line="295" w:lineRule="auto" w:before="60"/>
        <w:ind w:left="850" w:right="185"/>
      </w:pPr>
      <w:r>
        <w:rPr/>
        <w:t>By hosting paid chef classes and pop-up harvest demonstrations priced at $250 per participant, we deepen our customer relationships.</w:t>
      </w:r>
      <w:r>
        <w:rPr>
          <w:spacing w:val="-2"/>
        </w:rPr>
        <w:t> </w:t>
      </w:r>
      <w:r>
        <w:rPr/>
        <w:t>This strategy not only builds community engagement but also drives subscription upsells, creating additional revenue opportunities.</w:t>
      </w:r>
    </w:p>
    <w:p>
      <w:pPr>
        <w:pStyle w:val="BodyText"/>
        <w:spacing w:before="173"/>
        <w:rPr>
          <w:sz w:val="33"/>
        </w:rPr>
      </w:pPr>
    </w:p>
    <w:p>
      <w:pPr>
        <w:pStyle w:val="Heading2"/>
      </w:pPr>
      <w:bookmarkStart w:name="Pricing" w:id="119"/>
      <w:bookmarkEnd w:id="119"/>
      <w:r>
        <w:rPr/>
      </w:r>
      <w:bookmarkStart w:name="_bookmark57" w:id="120"/>
      <w:bookmarkEnd w:id="120"/>
      <w:r>
        <w:rPr/>
      </w:r>
      <w:r>
        <w:rPr>
          <w:color w:val="1A5D1F"/>
          <w:spacing w:val="-2"/>
          <w:w w:val="105"/>
        </w:rPr>
        <w:t>Pricing</w:t>
      </w:r>
    </w:p>
    <w:p>
      <w:pPr>
        <w:pStyle w:val="BodyText"/>
        <w:spacing w:line="295" w:lineRule="auto" w:before="376"/>
        <w:ind w:left="250" w:right="185"/>
      </w:pPr>
      <w:r>
        <w:rPr/>
        <w:t>At ABC Farms IL, we are proud to present our flagship Living Microgreen Trays, available at a reasonable investment of just $37 each.</w:t>
      </w:r>
      <w:r>
        <w:rPr>
          <w:spacing w:val="-2"/>
        </w:rPr>
        <w:t> </w:t>
      </w:r>
      <w:r>
        <w:rPr/>
        <w:t>This price embodies our commitment to providing premium produce while maintaining zero spoilage. We believe in enhancing your culinary experience with the freshest greens, delivered directly to your doorstep.</w:t>
      </w:r>
    </w:p>
    <w:p>
      <w:pPr>
        <w:pStyle w:val="BodyText"/>
        <w:spacing w:line="295" w:lineRule="auto" w:before="243"/>
        <w:ind w:left="250"/>
      </w:pPr>
      <w:r>
        <w:rPr/>
        <w:t>For those who value consistency, our month-to-month subscription service ensures that you receive uninterrupted</w:t>
      </w:r>
      <w:r>
        <w:rPr>
          <w:spacing w:val="-3"/>
        </w:rPr>
        <w:t> </w:t>
      </w:r>
      <w:r>
        <w:rPr/>
        <w:t>deliveries</w:t>
      </w:r>
      <w:r>
        <w:rPr>
          <w:spacing w:val="-3"/>
        </w:rPr>
        <w:t> </w:t>
      </w:r>
      <w:r>
        <w:rPr/>
        <w:t>of</w:t>
      </w:r>
      <w:r>
        <w:rPr>
          <w:spacing w:val="-3"/>
        </w:rPr>
        <w:t> </w:t>
      </w:r>
      <w:r>
        <w:rPr/>
        <w:t>vibrant,</w:t>
      </w:r>
      <w:r>
        <w:rPr>
          <w:spacing w:val="-3"/>
        </w:rPr>
        <w:t> </w:t>
      </w:r>
      <w:r>
        <w:rPr/>
        <w:t>nutritious</w:t>
      </w:r>
      <w:r>
        <w:rPr>
          <w:spacing w:val="-3"/>
        </w:rPr>
        <w:t> </w:t>
      </w:r>
      <w:r>
        <w:rPr/>
        <w:t>microgreens</w:t>
      </w:r>
      <w:r>
        <w:rPr>
          <w:spacing w:val="-3"/>
        </w:rPr>
        <w:t> </w:t>
      </w:r>
      <w:r>
        <w:rPr/>
        <w:t>for</w:t>
      </w:r>
      <w:r>
        <w:rPr>
          <w:spacing w:val="-3"/>
        </w:rPr>
        <w:t> </w:t>
      </w:r>
      <w:r>
        <w:rPr/>
        <w:t>only</w:t>
      </w:r>
      <w:r>
        <w:rPr>
          <w:spacing w:val="-3"/>
        </w:rPr>
        <w:t> </w:t>
      </w:r>
      <w:r>
        <w:rPr/>
        <w:t>$37</w:t>
      </w:r>
      <w:r>
        <w:rPr>
          <w:spacing w:val="-3"/>
        </w:rPr>
        <w:t> </w:t>
      </w:r>
      <w:r>
        <w:rPr/>
        <w:t>each</w:t>
      </w:r>
      <w:r>
        <w:rPr>
          <w:spacing w:val="-3"/>
        </w:rPr>
        <w:t> </w:t>
      </w:r>
      <w:r>
        <w:rPr/>
        <w:t>month.</w:t>
      </w:r>
      <w:r>
        <w:rPr>
          <w:spacing w:val="-3"/>
        </w:rPr>
        <w:t> </w:t>
      </w:r>
      <w:r>
        <w:rPr/>
        <w:t>If</w:t>
      </w:r>
      <w:r>
        <w:rPr>
          <w:spacing w:val="-3"/>
        </w:rPr>
        <w:t> </w:t>
      </w:r>
      <w:r>
        <w:rPr/>
        <w:t>you</w:t>
      </w:r>
      <w:r>
        <w:rPr>
          <w:spacing w:val="-3"/>
        </w:rPr>
        <w:t> </w:t>
      </w:r>
      <w:r>
        <w:rPr/>
        <w:t>prefer</w:t>
      </w:r>
      <w:r>
        <w:rPr>
          <w:spacing w:val="-3"/>
        </w:rPr>
        <w:t> </w:t>
      </w:r>
      <w:r>
        <w:rPr/>
        <w:t>the flexibility</w:t>
      </w:r>
      <w:r>
        <w:rPr>
          <w:spacing w:val="-12"/>
        </w:rPr>
        <w:t> </w:t>
      </w:r>
      <w:r>
        <w:rPr/>
        <w:t>of</w:t>
      </w:r>
      <w:r>
        <w:rPr>
          <w:spacing w:val="-12"/>
        </w:rPr>
        <w:t> </w:t>
      </w:r>
      <w:r>
        <w:rPr/>
        <w:t>one-off</w:t>
      </w:r>
      <w:r>
        <w:rPr>
          <w:spacing w:val="-12"/>
        </w:rPr>
        <w:t> </w:t>
      </w:r>
      <w:r>
        <w:rPr/>
        <w:t>purchases,</w:t>
      </w:r>
      <w:r>
        <w:rPr>
          <w:spacing w:val="-12"/>
        </w:rPr>
        <w:t> </w:t>
      </w:r>
      <w:r>
        <w:rPr/>
        <w:t>you</w:t>
      </w:r>
      <w:r>
        <w:rPr>
          <w:spacing w:val="-12"/>
        </w:rPr>
        <w:t> </w:t>
      </w:r>
      <w:r>
        <w:rPr/>
        <w:t>can</w:t>
      </w:r>
      <w:r>
        <w:rPr>
          <w:spacing w:val="-12"/>
        </w:rPr>
        <w:t> </w:t>
      </w:r>
      <w:r>
        <w:rPr/>
        <w:t>still</w:t>
      </w:r>
      <w:r>
        <w:rPr>
          <w:spacing w:val="-12"/>
        </w:rPr>
        <w:t> </w:t>
      </w:r>
      <w:r>
        <w:rPr/>
        <w:t>enjoy</w:t>
      </w:r>
      <w:r>
        <w:rPr>
          <w:spacing w:val="-12"/>
        </w:rPr>
        <w:t> </w:t>
      </w:r>
      <w:r>
        <w:rPr/>
        <w:t>our</w:t>
      </w:r>
      <w:r>
        <w:rPr>
          <w:spacing w:val="-12"/>
        </w:rPr>
        <w:t> </w:t>
      </w:r>
      <w:r>
        <w:rPr/>
        <w:t>exceptional</w:t>
      </w:r>
      <w:r>
        <w:rPr>
          <w:spacing w:val="-12"/>
        </w:rPr>
        <w:t> </w:t>
      </w:r>
      <w:r>
        <w:rPr/>
        <w:t>products</w:t>
      </w:r>
      <w:r>
        <w:rPr>
          <w:spacing w:val="-12"/>
        </w:rPr>
        <w:t> </w:t>
      </w:r>
      <w:r>
        <w:rPr/>
        <w:t>at</w:t>
      </w:r>
      <w:r>
        <w:rPr>
          <w:spacing w:val="-12"/>
        </w:rPr>
        <w:t> </w:t>
      </w:r>
      <w:r>
        <w:rPr/>
        <w:t>a</w:t>
      </w:r>
      <w:r>
        <w:rPr>
          <w:spacing w:val="-12"/>
        </w:rPr>
        <w:t> </w:t>
      </w:r>
      <w:r>
        <w:rPr/>
        <w:t>slightly</w:t>
      </w:r>
      <w:r>
        <w:rPr>
          <w:spacing w:val="-12"/>
        </w:rPr>
        <w:t> </w:t>
      </w:r>
      <w:r>
        <w:rPr/>
        <w:t>higher</w:t>
      </w:r>
      <w:r>
        <w:rPr>
          <w:spacing w:val="-12"/>
        </w:rPr>
        <w:t> </w:t>
      </w:r>
      <w:r>
        <w:rPr/>
        <w:t>price</w:t>
      </w:r>
      <w:r>
        <w:rPr>
          <w:spacing w:val="-12"/>
        </w:rPr>
        <w:t> </w:t>
      </w:r>
      <w:r>
        <w:rPr/>
        <w:t>of</w:t>
      </w:r>
    </w:p>
    <w:p>
      <w:pPr>
        <w:pStyle w:val="BodyText"/>
        <w:spacing w:before="2"/>
        <w:ind w:left="250"/>
      </w:pPr>
      <w:r>
        <w:rPr/>
        <w:t>$40,</w:t>
      </w:r>
      <w:r>
        <w:rPr>
          <w:spacing w:val="-5"/>
        </w:rPr>
        <w:t> </w:t>
      </w:r>
      <w:r>
        <w:rPr/>
        <w:t>allowing</w:t>
      </w:r>
      <w:r>
        <w:rPr>
          <w:spacing w:val="-4"/>
        </w:rPr>
        <w:t> </w:t>
      </w:r>
      <w:r>
        <w:rPr/>
        <w:t>you</w:t>
      </w:r>
      <w:r>
        <w:rPr>
          <w:spacing w:val="-4"/>
        </w:rPr>
        <w:t> </w:t>
      </w:r>
      <w:r>
        <w:rPr/>
        <w:t>to</w:t>
      </w:r>
      <w:r>
        <w:rPr>
          <w:spacing w:val="-4"/>
        </w:rPr>
        <w:t> </w:t>
      </w:r>
      <w:r>
        <w:rPr/>
        <w:t>manage</w:t>
      </w:r>
      <w:r>
        <w:rPr>
          <w:spacing w:val="-4"/>
        </w:rPr>
        <w:t> </w:t>
      </w:r>
      <w:r>
        <w:rPr/>
        <w:t>your</w:t>
      </w:r>
      <w:r>
        <w:rPr>
          <w:spacing w:val="-4"/>
        </w:rPr>
        <w:t> </w:t>
      </w:r>
      <w:r>
        <w:rPr/>
        <w:t>needs</w:t>
      </w:r>
      <w:r>
        <w:rPr>
          <w:spacing w:val="-5"/>
        </w:rPr>
        <w:t> </w:t>
      </w:r>
      <w:r>
        <w:rPr/>
        <w:t>with</w:t>
      </w:r>
      <w:r>
        <w:rPr>
          <w:spacing w:val="-4"/>
        </w:rPr>
        <w:t> </w:t>
      </w:r>
      <w:r>
        <w:rPr>
          <w:spacing w:val="-2"/>
        </w:rPr>
        <w:t>ease.</w:t>
      </w:r>
    </w:p>
    <w:p>
      <w:pPr>
        <w:pStyle w:val="BodyText"/>
        <w:spacing w:before="44"/>
      </w:pPr>
    </w:p>
    <w:p>
      <w:pPr>
        <w:pStyle w:val="BodyText"/>
        <w:spacing w:line="295" w:lineRule="auto"/>
        <w:ind w:left="250" w:right="222"/>
      </w:pPr>
      <w:r>
        <w:rPr/>
        <w:t>We recognize the importance of sharing great quality, which is why we offer enticing volume discounts! Orders of 10 or more trays will receive a generous 5% discount, making it easier than ever to</w:t>
      </w:r>
      <w:r>
        <w:rPr>
          <w:spacing w:val="-4"/>
        </w:rPr>
        <w:t> </w:t>
      </w:r>
      <w:r>
        <w:rPr/>
        <w:t>stock</w:t>
      </w:r>
      <w:r>
        <w:rPr>
          <w:spacing w:val="-4"/>
        </w:rPr>
        <w:t> </w:t>
      </w:r>
      <w:r>
        <w:rPr/>
        <w:t>up</w:t>
      </w:r>
      <w:r>
        <w:rPr>
          <w:spacing w:val="-4"/>
        </w:rPr>
        <w:t> </w:t>
      </w:r>
      <w:r>
        <w:rPr/>
        <w:t>on</w:t>
      </w:r>
      <w:r>
        <w:rPr>
          <w:spacing w:val="-4"/>
        </w:rPr>
        <w:t> </w:t>
      </w:r>
      <w:r>
        <w:rPr/>
        <w:t>nature's</w:t>
      </w:r>
      <w:r>
        <w:rPr>
          <w:spacing w:val="-4"/>
        </w:rPr>
        <w:t> </w:t>
      </w:r>
      <w:r>
        <w:rPr/>
        <w:t>goodness.</w:t>
      </w:r>
      <w:r>
        <w:rPr>
          <w:spacing w:val="-4"/>
        </w:rPr>
        <w:t> </w:t>
      </w:r>
      <w:r>
        <w:rPr/>
        <w:t>Plus,</w:t>
      </w:r>
      <w:r>
        <w:rPr>
          <w:spacing w:val="-4"/>
        </w:rPr>
        <w:t> </w:t>
      </w:r>
      <w:r>
        <w:rPr/>
        <w:t>as</w:t>
      </w:r>
      <w:r>
        <w:rPr>
          <w:spacing w:val="-4"/>
        </w:rPr>
        <w:t> </w:t>
      </w:r>
      <w:r>
        <w:rPr/>
        <w:t>a</w:t>
      </w:r>
      <w:r>
        <w:rPr>
          <w:spacing w:val="-4"/>
        </w:rPr>
        <w:t> </w:t>
      </w:r>
      <w:r>
        <w:rPr/>
        <w:t>token</w:t>
      </w:r>
      <w:r>
        <w:rPr>
          <w:spacing w:val="-4"/>
        </w:rPr>
        <w:t> </w:t>
      </w:r>
      <w:r>
        <w:rPr/>
        <w:t>of</w:t>
      </w:r>
      <w:r>
        <w:rPr>
          <w:spacing w:val="-4"/>
        </w:rPr>
        <w:t> </w:t>
      </w:r>
      <w:r>
        <w:rPr/>
        <w:t>appreciation,</w:t>
      </w:r>
      <w:r>
        <w:rPr>
          <w:spacing w:val="-4"/>
        </w:rPr>
        <w:t> </w:t>
      </w:r>
      <w:r>
        <w:rPr/>
        <w:t>we</w:t>
      </w:r>
      <w:r>
        <w:rPr>
          <w:spacing w:val="-4"/>
        </w:rPr>
        <w:t> </w:t>
      </w:r>
      <w:r>
        <w:rPr/>
        <w:t>provide</w:t>
      </w:r>
      <w:r>
        <w:rPr>
          <w:spacing w:val="-4"/>
        </w:rPr>
        <w:t> </w:t>
      </w:r>
      <w:r>
        <w:rPr/>
        <w:t>a</w:t>
      </w:r>
      <w:r>
        <w:rPr>
          <w:spacing w:val="-4"/>
        </w:rPr>
        <w:t> </w:t>
      </w:r>
      <w:r>
        <w:rPr/>
        <w:t>10%</w:t>
      </w:r>
      <w:r>
        <w:rPr>
          <w:spacing w:val="-4"/>
        </w:rPr>
        <w:t> </w:t>
      </w:r>
      <w:r>
        <w:rPr/>
        <w:t>referral</w:t>
      </w:r>
      <w:r>
        <w:rPr>
          <w:spacing w:val="-4"/>
        </w:rPr>
        <w:t> </w:t>
      </w:r>
      <w:r>
        <w:rPr/>
        <w:t>credit</w:t>
      </w:r>
      <w:r>
        <w:rPr>
          <w:spacing w:val="-4"/>
        </w:rPr>
        <w:t> </w:t>
      </w:r>
      <w:r>
        <w:rPr/>
        <w:t>for our loyal customers who invite new friends to join our vibrant community.</w:t>
      </w:r>
    </w:p>
    <w:p>
      <w:pPr>
        <w:pStyle w:val="BodyText"/>
        <w:spacing w:line="295" w:lineRule="auto" w:before="243"/>
        <w:ind w:left="250" w:right="185"/>
      </w:pPr>
      <w:r>
        <w:rPr/>
        <w:t>To</w:t>
      </w:r>
      <w:r>
        <w:rPr>
          <w:spacing w:val="-3"/>
        </w:rPr>
        <w:t> </w:t>
      </w:r>
      <w:r>
        <w:rPr/>
        <w:t>maintain</w:t>
      </w:r>
      <w:r>
        <w:rPr>
          <w:spacing w:val="-3"/>
        </w:rPr>
        <w:t> </w:t>
      </w:r>
      <w:r>
        <w:rPr/>
        <w:t>fairness</w:t>
      </w:r>
      <w:r>
        <w:rPr>
          <w:spacing w:val="-3"/>
        </w:rPr>
        <w:t> </w:t>
      </w:r>
      <w:r>
        <w:rPr/>
        <w:t>and</w:t>
      </w:r>
      <w:r>
        <w:rPr>
          <w:spacing w:val="-3"/>
        </w:rPr>
        <w:t> </w:t>
      </w:r>
      <w:r>
        <w:rPr/>
        <w:t>transparency,</w:t>
      </w:r>
      <w:r>
        <w:rPr>
          <w:spacing w:val="-3"/>
        </w:rPr>
        <w:t> </w:t>
      </w:r>
      <w:r>
        <w:rPr/>
        <w:t>our</w:t>
      </w:r>
      <w:r>
        <w:rPr>
          <w:spacing w:val="-3"/>
        </w:rPr>
        <w:t> </w:t>
      </w:r>
      <w:r>
        <w:rPr/>
        <w:t>annual</w:t>
      </w:r>
      <w:r>
        <w:rPr>
          <w:spacing w:val="-3"/>
        </w:rPr>
        <w:t> </w:t>
      </w:r>
      <w:r>
        <w:rPr/>
        <w:t>pricing</w:t>
      </w:r>
      <w:r>
        <w:rPr>
          <w:spacing w:val="-3"/>
        </w:rPr>
        <w:t> </w:t>
      </w:r>
      <w:r>
        <w:rPr/>
        <w:t>reviews</w:t>
      </w:r>
      <w:r>
        <w:rPr>
          <w:spacing w:val="-3"/>
        </w:rPr>
        <w:t> </w:t>
      </w:r>
      <w:r>
        <w:rPr/>
        <w:t>are</w:t>
      </w:r>
      <w:r>
        <w:rPr>
          <w:spacing w:val="-3"/>
        </w:rPr>
        <w:t> </w:t>
      </w:r>
      <w:r>
        <w:rPr/>
        <w:t>closely</w:t>
      </w:r>
      <w:r>
        <w:rPr>
          <w:spacing w:val="-3"/>
        </w:rPr>
        <w:t> </w:t>
      </w:r>
      <w:r>
        <w:rPr/>
        <w:t>aligned</w:t>
      </w:r>
      <w:r>
        <w:rPr>
          <w:spacing w:val="-3"/>
        </w:rPr>
        <w:t> </w:t>
      </w:r>
      <w:r>
        <w:rPr/>
        <w:t>with</w:t>
      </w:r>
      <w:r>
        <w:rPr>
          <w:spacing w:val="-3"/>
        </w:rPr>
        <w:t> </w:t>
      </w:r>
      <w:r>
        <w:rPr/>
        <w:t>CPI</w:t>
      </w:r>
      <w:r>
        <w:rPr>
          <w:spacing w:val="-3"/>
        </w:rPr>
        <w:t> </w:t>
      </w:r>
      <w:r>
        <w:rPr/>
        <w:t>and utility costs, ensuring that you always receive exceptional value without compromise. Join us in celebrating the joy of healthy living with ABC Farms IL!</w:t>
      </w:r>
    </w:p>
    <w:p>
      <w:pPr>
        <w:spacing w:after="0" w:line="295" w:lineRule="auto"/>
        <w:sectPr>
          <w:pgSz w:w="11910" w:h="16840"/>
          <w:pgMar w:header="0" w:footer="450" w:top="800" w:bottom="640" w:left="600" w:right="700"/>
        </w:sectPr>
      </w:pPr>
    </w:p>
    <w:p>
      <w:pPr>
        <w:pStyle w:val="Heading2"/>
        <w:spacing w:before="74"/>
      </w:pPr>
      <w:bookmarkStart w:name="COGS" w:id="121"/>
      <w:bookmarkEnd w:id="121"/>
      <w:r>
        <w:rPr/>
      </w:r>
      <w:bookmarkStart w:name="_bookmark58" w:id="122"/>
      <w:bookmarkEnd w:id="122"/>
      <w:r>
        <w:rPr/>
      </w:r>
      <w:r>
        <w:rPr>
          <w:color w:val="1A5D1F"/>
          <w:spacing w:val="-4"/>
          <w:w w:val="110"/>
        </w:rPr>
        <w:t>COGS</w:t>
      </w:r>
    </w:p>
    <w:p>
      <w:pPr>
        <w:pStyle w:val="BodyText"/>
        <w:spacing w:line="295" w:lineRule="auto" w:before="375"/>
        <w:ind w:left="250" w:right="251"/>
      </w:pPr>
      <w:r>
        <w:rPr/>
        <w:t>Cost of Goods Sold (COGS) represents a critical aspect of our financial structure, providing insights into</w:t>
      </w:r>
      <w:r>
        <w:rPr>
          <w:spacing w:val="-1"/>
        </w:rPr>
        <w:t> </w:t>
      </w:r>
      <w:r>
        <w:rPr/>
        <w:t>the</w:t>
      </w:r>
      <w:r>
        <w:rPr>
          <w:spacing w:val="-1"/>
        </w:rPr>
        <w:t> </w:t>
      </w:r>
      <w:r>
        <w:rPr/>
        <w:t>efficiency</w:t>
      </w:r>
      <w:r>
        <w:rPr>
          <w:spacing w:val="-1"/>
        </w:rPr>
        <w:t> </w:t>
      </w:r>
      <w:r>
        <w:rPr/>
        <w:t>and</w:t>
      </w:r>
      <w:r>
        <w:rPr>
          <w:spacing w:val="-1"/>
        </w:rPr>
        <w:t> </w:t>
      </w:r>
      <w:r>
        <w:rPr/>
        <w:t>profitability</w:t>
      </w:r>
      <w:r>
        <w:rPr>
          <w:spacing w:val="-1"/>
        </w:rPr>
        <w:t> </w:t>
      </w:r>
      <w:r>
        <w:rPr/>
        <w:t>of</w:t>
      </w:r>
      <w:r>
        <w:rPr>
          <w:spacing w:val="-1"/>
        </w:rPr>
        <w:t> </w:t>
      </w:r>
      <w:r>
        <w:rPr/>
        <w:t>our</w:t>
      </w:r>
      <w:r>
        <w:rPr>
          <w:spacing w:val="-1"/>
        </w:rPr>
        <w:t> </w:t>
      </w:r>
      <w:r>
        <w:rPr/>
        <w:t>operations.</w:t>
      </w:r>
      <w:r>
        <w:rPr>
          <w:spacing w:val="-1"/>
        </w:rPr>
        <w:t> </w:t>
      </w:r>
      <w:r>
        <w:rPr/>
        <w:t>By</w:t>
      </w:r>
      <w:r>
        <w:rPr>
          <w:spacing w:val="-1"/>
        </w:rPr>
        <w:t> </w:t>
      </w:r>
      <w:r>
        <w:rPr/>
        <w:t>maintaining</w:t>
      </w:r>
      <w:r>
        <w:rPr>
          <w:spacing w:val="-1"/>
        </w:rPr>
        <w:t> </w:t>
      </w:r>
      <w:r>
        <w:rPr/>
        <w:t>a</w:t>
      </w:r>
      <w:r>
        <w:rPr>
          <w:spacing w:val="-1"/>
        </w:rPr>
        <w:t> </w:t>
      </w:r>
      <w:r>
        <w:rPr/>
        <w:t>low</w:t>
      </w:r>
      <w:r>
        <w:rPr>
          <w:spacing w:val="-1"/>
        </w:rPr>
        <w:t> </w:t>
      </w:r>
      <w:r>
        <w:rPr/>
        <w:t>COGS,</w:t>
      </w:r>
      <w:r>
        <w:rPr>
          <w:spacing w:val="-1"/>
        </w:rPr>
        <w:t> </w:t>
      </w:r>
      <w:r>
        <w:rPr/>
        <w:t>we</w:t>
      </w:r>
      <w:r>
        <w:rPr>
          <w:spacing w:val="-1"/>
        </w:rPr>
        <w:t> </w:t>
      </w:r>
      <w:r>
        <w:rPr/>
        <w:t>enhance</w:t>
      </w:r>
      <w:r>
        <w:rPr>
          <w:spacing w:val="-1"/>
        </w:rPr>
        <w:t> </w:t>
      </w:r>
      <w:r>
        <w:rPr/>
        <w:t>our margins and create a scalable business model that is appealing to investors. Here we break down the costs associated with each aspect of production to highlight our strategic allocation of resources.</w:t>
      </w:r>
    </w:p>
    <w:p>
      <w:pPr>
        <w:pStyle w:val="ListParagraph"/>
        <w:numPr>
          <w:ilvl w:val="0"/>
          <w:numId w:val="16"/>
        </w:numPr>
        <w:tabs>
          <w:tab w:pos="850" w:val="left" w:leader="none"/>
        </w:tabs>
        <w:spacing w:line="295" w:lineRule="auto" w:before="244" w:after="0"/>
        <w:ind w:left="850" w:right="406" w:hanging="132"/>
        <w:jc w:val="left"/>
        <w:rPr>
          <w:sz w:val="22"/>
        </w:rPr>
      </w:pPr>
      <w:r>
        <w:rPr>
          <w:b/>
          <w:sz w:val="22"/>
        </w:rPr>
        <w:t>Seed</w:t>
      </w:r>
      <w:r>
        <w:rPr>
          <w:b/>
          <w:spacing w:val="-5"/>
          <w:sz w:val="22"/>
        </w:rPr>
        <w:t> </w:t>
      </w:r>
      <w:r>
        <w:rPr>
          <w:b/>
          <w:sz w:val="22"/>
        </w:rPr>
        <w:t>and</w:t>
      </w:r>
      <w:r>
        <w:rPr>
          <w:b/>
          <w:spacing w:val="-5"/>
          <w:sz w:val="22"/>
        </w:rPr>
        <w:t> </w:t>
      </w:r>
      <w:r>
        <w:rPr>
          <w:b/>
          <w:sz w:val="22"/>
        </w:rPr>
        <w:t>Growing</w:t>
      </w:r>
      <w:r>
        <w:rPr>
          <w:b/>
          <w:spacing w:val="-5"/>
          <w:sz w:val="22"/>
        </w:rPr>
        <w:t> </w:t>
      </w:r>
      <w:r>
        <w:rPr>
          <w:b/>
          <w:sz w:val="22"/>
        </w:rPr>
        <w:t>Media:</w:t>
      </w:r>
      <w:r>
        <w:rPr>
          <w:b/>
          <w:spacing w:val="-4"/>
          <w:sz w:val="22"/>
        </w:rPr>
        <w:t> </w:t>
      </w:r>
      <w:r>
        <w:rPr>
          <w:sz w:val="22"/>
        </w:rPr>
        <w:t>$0.10</w:t>
      </w:r>
      <w:r>
        <w:rPr>
          <w:spacing w:val="-5"/>
          <w:sz w:val="22"/>
        </w:rPr>
        <w:t> </w:t>
      </w:r>
      <w:r>
        <w:rPr>
          <w:sz w:val="22"/>
        </w:rPr>
        <w:t>per</w:t>
      </w:r>
      <w:r>
        <w:rPr>
          <w:spacing w:val="-5"/>
          <w:sz w:val="22"/>
        </w:rPr>
        <w:t> </w:t>
      </w:r>
      <w:r>
        <w:rPr>
          <w:sz w:val="22"/>
        </w:rPr>
        <w:t>tray</w:t>
      </w:r>
      <w:r>
        <w:rPr>
          <w:spacing w:val="-5"/>
          <w:sz w:val="22"/>
        </w:rPr>
        <w:t> </w:t>
      </w:r>
      <w:r>
        <w:rPr>
          <w:sz w:val="22"/>
        </w:rPr>
        <w:t>-</w:t>
      </w:r>
      <w:r>
        <w:rPr>
          <w:spacing w:val="-10"/>
          <w:sz w:val="22"/>
        </w:rPr>
        <w:t> </w:t>
      </w:r>
      <w:r>
        <w:rPr>
          <w:sz w:val="22"/>
        </w:rPr>
        <w:t>This</w:t>
      </w:r>
      <w:r>
        <w:rPr>
          <w:spacing w:val="-5"/>
          <w:sz w:val="22"/>
        </w:rPr>
        <w:t> </w:t>
      </w:r>
      <w:r>
        <w:rPr>
          <w:sz w:val="22"/>
        </w:rPr>
        <w:t>cost</w:t>
      </w:r>
      <w:r>
        <w:rPr>
          <w:spacing w:val="-5"/>
          <w:sz w:val="22"/>
        </w:rPr>
        <w:t> </w:t>
      </w:r>
      <w:r>
        <w:rPr>
          <w:sz w:val="22"/>
        </w:rPr>
        <w:t>reflects</w:t>
      </w:r>
      <w:r>
        <w:rPr>
          <w:spacing w:val="-5"/>
          <w:sz w:val="22"/>
        </w:rPr>
        <w:t> </w:t>
      </w:r>
      <w:r>
        <w:rPr>
          <w:sz w:val="22"/>
        </w:rPr>
        <w:t>our</w:t>
      </w:r>
      <w:r>
        <w:rPr>
          <w:spacing w:val="-5"/>
          <w:sz w:val="22"/>
        </w:rPr>
        <w:t> </w:t>
      </w:r>
      <w:r>
        <w:rPr>
          <w:sz w:val="22"/>
        </w:rPr>
        <w:t>commitment</w:t>
      </w:r>
      <w:r>
        <w:rPr>
          <w:spacing w:val="-5"/>
          <w:sz w:val="22"/>
        </w:rPr>
        <w:t> </w:t>
      </w:r>
      <w:r>
        <w:rPr>
          <w:sz w:val="22"/>
        </w:rPr>
        <w:t>to</w:t>
      </w:r>
      <w:r>
        <w:rPr>
          <w:spacing w:val="-5"/>
          <w:sz w:val="22"/>
        </w:rPr>
        <w:t> </w:t>
      </w:r>
      <w:r>
        <w:rPr>
          <w:sz w:val="22"/>
        </w:rPr>
        <w:t>sourcing</w:t>
      </w:r>
      <w:r>
        <w:rPr>
          <w:spacing w:val="-5"/>
          <w:sz w:val="22"/>
        </w:rPr>
        <w:t> </w:t>
      </w:r>
      <w:r>
        <w:rPr>
          <w:sz w:val="22"/>
        </w:rPr>
        <w:t>high- quality materials that ensure optimal growth while keeping expenses in check.</w:t>
      </w:r>
    </w:p>
    <w:p>
      <w:pPr>
        <w:pStyle w:val="ListParagraph"/>
        <w:numPr>
          <w:ilvl w:val="0"/>
          <w:numId w:val="16"/>
        </w:numPr>
        <w:tabs>
          <w:tab w:pos="850" w:val="left" w:leader="none"/>
        </w:tabs>
        <w:spacing w:line="295" w:lineRule="auto" w:before="226" w:after="0"/>
        <w:ind w:left="850" w:right="234" w:hanging="132"/>
        <w:jc w:val="left"/>
        <w:rPr>
          <w:sz w:val="22"/>
        </w:rPr>
      </w:pPr>
      <w:r>
        <w:rPr>
          <w:b/>
          <w:sz w:val="22"/>
        </w:rPr>
        <w:t>Tray &amp; Packaging: </w:t>
      </w:r>
      <w:r>
        <w:rPr>
          <w:sz w:val="22"/>
        </w:rPr>
        <w:t>$0.50 per tray - Our choice of sustainable packaging solutions not only minimizes waste but also appeals to environmentally conscious consumers and investors alike.</w:t>
      </w:r>
    </w:p>
    <w:p>
      <w:pPr>
        <w:pStyle w:val="ListParagraph"/>
        <w:numPr>
          <w:ilvl w:val="0"/>
          <w:numId w:val="16"/>
        </w:numPr>
        <w:tabs>
          <w:tab w:pos="850" w:val="left" w:leader="none"/>
        </w:tabs>
        <w:spacing w:line="295" w:lineRule="auto" w:before="227" w:after="0"/>
        <w:ind w:left="850" w:right="595" w:hanging="132"/>
        <w:jc w:val="left"/>
        <w:rPr>
          <w:sz w:val="22"/>
        </w:rPr>
      </w:pPr>
      <w:r>
        <w:rPr>
          <w:b/>
          <w:sz w:val="22"/>
        </w:rPr>
        <w:t>Labor</w:t>
      </w:r>
      <w:r>
        <w:rPr>
          <w:b/>
          <w:spacing w:val="-15"/>
          <w:sz w:val="22"/>
        </w:rPr>
        <w:t> </w:t>
      </w:r>
      <w:r>
        <w:rPr>
          <w:b/>
          <w:sz w:val="22"/>
        </w:rPr>
        <w:t>(Harvest</w:t>
      </w:r>
      <w:r>
        <w:rPr>
          <w:b/>
          <w:spacing w:val="-15"/>
          <w:sz w:val="22"/>
        </w:rPr>
        <w:t> </w:t>
      </w:r>
      <w:r>
        <w:rPr>
          <w:b/>
          <w:sz w:val="22"/>
        </w:rPr>
        <w:t>&amp;</w:t>
      </w:r>
      <w:r>
        <w:rPr>
          <w:b/>
          <w:spacing w:val="-15"/>
          <w:sz w:val="22"/>
        </w:rPr>
        <w:t> </w:t>
      </w:r>
      <w:r>
        <w:rPr>
          <w:b/>
          <w:sz w:val="22"/>
        </w:rPr>
        <w:t>Prep):</w:t>
      </w:r>
      <w:r>
        <w:rPr>
          <w:b/>
          <w:spacing w:val="-14"/>
          <w:sz w:val="22"/>
        </w:rPr>
        <w:t> </w:t>
      </w:r>
      <w:r>
        <w:rPr>
          <w:sz w:val="22"/>
        </w:rPr>
        <w:t>$0.15</w:t>
      </w:r>
      <w:r>
        <w:rPr>
          <w:spacing w:val="-15"/>
          <w:sz w:val="22"/>
        </w:rPr>
        <w:t> </w:t>
      </w:r>
      <w:r>
        <w:rPr>
          <w:sz w:val="22"/>
        </w:rPr>
        <w:t>per</w:t>
      </w:r>
      <w:r>
        <w:rPr>
          <w:spacing w:val="-15"/>
          <w:sz w:val="22"/>
        </w:rPr>
        <w:t> </w:t>
      </w:r>
      <w:r>
        <w:rPr>
          <w:sz w:val="22"/>
        </w:rPr>
        <w:t>tray</w:t>
      </w:r>
      <w:r>
        <w:rPr>
          <w:spacing w:val="-15"/>
          <w:sz w:val="22"/>
        </w:rPr>
        <w:t> </w:t>
      </w:r>
      <w:r>
        <w:rPr>
          <w:sz w:val="22"/>
        </w:rPr>
        <w:t>-</w:t>
      </w:r>
      <w:r>
        <w:rPr>
          <w:spacing w:val="-15"/>
          <w:sz w:val="22"/>
        </w:rPr>
        <w:t> </w:t>
      </w:r>
      <w:r>
        <w:rPr>
          <w:sz w:val="22"/>
        </w:rPr>
        <w:t>We</w:t>
      </w:r>
      <w:r>
        <w:rPr>
          <w:spacing w:val="-15"/>
          <w:sz w:val="22"/>
        </w:rPr>
        <w:t> </w:t>
      </w:r>
      <w:r>
        <w:rPr>
          <w:sz w:val="22"/>
        </w:rPr>
        <w:t>invest</w:t>
      </w:r>
      <w:r>
        <w:rPr>
          <w:spacing w:val="-15"/>
          <w:sz w:val="22"/>
        </w:rPr>
        <w:t> </w:t>
      </w:r>
      <w:r>
        <w:rPr>
          <w:sz w:val="22"/>
        </w:rPr>
        <w:t>in</w:t>
      </w:r>
      <w:r>
        <w:rPr>
          <w:spacing w:val="-15"/>
          <w:sz w:val="22"/>
        </w:rPr>
        <w:t> </w:t>
      </w:r>
      <w:r>
        <w:rPr>
          <w:sz w:val="22"/>
        </w:rPr>
        <w:t>skilled</w:t>
      </w:r>
      <w:r>
        <w:rPr>
          <w:spacing w:val="-15"/>
          <w:sz w:val="22"/>
        </w:rPr>
        <w:t> </w:t>
      </w:r>
      <w:r>
        <w:rPr>
          <w:sz w:val="22"/>
        </w:rPr>
        <w:t>labor</w:t>
      </w:r>
      <w:r>
        <w:rPr>
          <w:spacing w:val="-15"/>
          <w:sz w:val="22"/>
        </w:rPr>
        <w:t> </w:t>
      </w:r>
      <w:r>
        <w:rPr>
          <w:sz w:val="22"/>
        </w:rPr>
        <w:t>to</w:t>
      </w:r>
      <w:r>
        <w:rPr>
          <w:spacing w:val="-15"/>
          <w:sz w:val="22"/>
        </w:rPr>
        <w:t> </w:t>
      </w:r>
      <w:r>
        <w:rPr>
          <w:sz w:val="22"/>
        </w:rPr>
        <w:t>maximize</w:t>
      </w:r>
      <w:r>
        <w:rPr>
          <w:spacing w:val="-15"/>
          <w:sz w:val="22"/>
        </w:rPr>
        <w:t> </w:t>
      </w:r>
      <w:r>
        <w:rPr>
          <w:sz w:val="22"/>
        </w:rPr>
        <w:t>efficiency</w:t>
      </w:r>
      <w:r>
        <w:rPr>
          <w:spacing w:val="-15"/>
          <w:sz w:val="22"/>
        </w:rPr>
        <w:t> </w:t>
      </w:r>
      <w:r>
        <w:rPr>
          <w:sz w:val="22"/>
        </w:rPr>
        <w:t>and maintain high product quality, which is crucial for building brand reputation and customer </w:t>
      </w:r>
      <w:r>
        <w:rPr>
          <w:spacing w:val="-2"/>
          <w:sz w:val="22"/>
        </w:rPr>
        <w:t>loyalty.</w:t>
      </w:r>
    </w:p>
    <w:p>
      <w:pPr>
        <w:pStyle w:val="ListParagraph"/>
        <w:numPr>
          <w:ilvl w:val="0"/>
          <w:numId w:val="16"/>
        </w:numPr>
        <w:tabs>
          <w:tab w:pos="850" w:val="left" w:leader="none"/>
        </w:tabs>
        <w:spacing w:line="295" w:lineRule="auto" w:before="227" w:after="0"/>
        <w:ind w:left="850" w:right="468" w:hanging="132"/>
        <w:jc w:val="left"/>
        <w:rPr>
          <w:sz w:val="22"/>
        </w:rPr>
      </w:pPr>
      <w:r>
        <w:rPr>
          <w:b/>
          <w:sz w:val="22"/>
        </w:rPr>
        <w:t>Delivery &amp; Logistics: </w:t>
      </w:r>
      <w:r>
        <w:rPr>
          <w:sz w:val="22"/>
        </w:rPr>
        <w:t>$0.14 per tray (averaged over route density) - Our optimized logistics network</w:t>
      </w:r>
      <w:r>
        <w:rPr>
          <w:spacing w:val="-10"/>
          <w:sz w:val="22"/>
        </w:rPr>
        <w:t> </w:t>
      </w:r>
      <w:r>
        <w:rPr>
          <w:sz w:val="22"/>
        </w:rPr>
        <w:t>ensures</w:t>
      </w:r>
      <w:r>
        <w:rPr>
          <w:spacing w:val="-10"/>
          <w:sz w:val="22"/>
        </w:rPr>
        <w:t> </w:t>
      </w:r>
      <w:r>
        <w:rPr>
          <w:sz w:val="22"/>
        </w:rPr>
        <w:t>timely</w:t>
      </w:r>
      <w:r>
        <w:rPr>
          <w:spacing w:val="-10"/>
          <w:sz w:val="22"/>
        </w:rPr>
        <w:t> </w:t>
      </w:r>
      <w:r>
        <w:rPr>
          <w:sz w:val="22"/>
        </w:rPr>
        <w:t>delivery</w:t>
      </w:r>
      <w:r>
        <w:rPr>
          <w:spacing w:val="-10"/>
          <w:sz w:val="22"/>
        </w:rPr>
        <w:t> </w:t>
      </w:r>
      <w:r>
        <w:rPr>
          <w:sz w:val="22"/>
        </w:rPr>
        <w:t>while</w:t>
      </w:r>
      <w:r>
        <w:rPr>
          <w:spacing w:val="-10"/>
          <w:sz w:val="22"/>
        </w:rPr>
        <w:t> </w:t>
      </w:r>
      <w:r>
        <w:rPr>
          <w:sz w:val="22"/>
        </w:rPr>
        <w:t>managing</w:t>
      </w:r>
      <w:r>
        <w:rPr>
          <w:spacing w:val="-10"/>
          <w:sz w:val="22"/>
        </w:rPr>
        <w:t> </w:t>
      </w:r>
      <w:r>
        <w:rPr>
          <w:sz w:val="22"/>
        </w:rPr>
        <w:t>costs</w:t>
      </w:r>
      <w:r>
        <w:rPr>
          <w:spacing w:val="-10"/>
          <w:sz w:val="22"/>
        </w:rPr>
        <w:t> </w:t>
      </w:r>
      <w:r>
        <w:rPr>
          <w:sz w:val="22"/>
        </w:rPr>
        <w:t>effectively,</w:t>
      </w:r>
      <w:r>
        <w:rPr>
          <w:spacing w:val="-10"/>
          <w:sz w:val="22"/>
        </w:rPr>
        <w:t> </w:t>
      </w:r>
      <w:r>
        <w:rPr>
          <w:sz w:val="22"/>
        </w:rPr>
        <w:t>highlighting</w:t>
      </w:r>
      <w:r>
        <w:rPr>
          <w:spacing w:val="-10"/>
          <w:sz w:val="22"/>
        </w:rPr>
        <w:t> </w:t>
      </w:r>
      <w:r>
        <w:rPr>
          <w:sz w:val="22"/>
        </w:rPr>
        <w:t>our</w:t>
      </w:r>
      <w:r>
        <w:rPr>
          <w:spacing w:val="-10"/>
          <w:sz w:val="22"/>
        </w:rPr>
        <w:t> </w:t>
      </w:r>
      <w:r>
        <w:rPr>
          <w:sz w:val="22"/>
        </w:rPr>
        <w:t>operational </w:t>
      </w:r>
      <w:r>
        <w:rPr>
          <w:spacing w:val="-2"/>
          <w:sz w:val="22"/>
        </w:rPr>
        <w:t>efficiency.</w:t>
      </w:r>
    </w:p>
    <w:p>
      <w:pPr>
        <w:pStyle w:val="ListParagraph"/>
        <w:numPr>
          <w:ilvl w:val="0"/>
          <w:numId w:val="16"/>
        </w:numPr>
        <w:tabs>
          <w:tab w:pos="850" w:val="left" w:leader="none"/>
        </w:tabs>
        <w:spacing w:line="295" w:lineRule="auto" w:before="228" w:after="0"/>
        <w:ind w:left="850" w:right="433" w:hanging="132"/>
        <w:jc w:val="left"/>
        <w:rPr>
          <w:sz w:val="22"/>
        </w:rPr>
      </w:pPr>
      <w:r>
        <w:rPr>
          <w:b/>
          <w:sz w:val="22"/>
        </w:rPr>
        <w:t>Total</w:t>
      </w:r>
      <w:r>
        <w:rPr>
          <w:b/>
          <w:spacing w:val="-8"/>
          <w:sz w:val="22"/>
        </w:rPr>
        <w:t> </w:t>
      </w:r>
      <w:r>
        <w:rPr>
          <w:b/>
          <w:sz w:val="22"/>
        </w:rPr>
        <w:t>Variable</w:t>
      </w:r>
      <w:r>
        <w:rPr>
          <w:b/>
          <w:spacing w:val="-8"/>
          <w:sz w:val="22"/>
        </w:rPr>
        <w:t> </w:t>
      </w:r>
      <w:r>
        <w:rPr>
          <w:b/>
          <w:sz w:val="22"/>
        </w:rPr>
        <w:t>COGS:</w:t>
      </w:r>
      <w:r>
        <w:rPr>
          <w:b/>
          <w:spacing w:val="-9"/>
          <w:sz w:val="22"/>
        </w:rPr>
        <w:t> </w:t>
      </w:r>
      <w:r>
        <w:rPr>
          <w:sz w:val="22"/>
        </w:rPr>
        <w:t>$0.89</w:t>
      </w:r>
      <w:r>
        <w:rPr>
          <w:spacing w:val="-8"/>
          <w:sz w:val="22"/>
        </w:rPr>
        <w:t> </w:t>
      </w:r>
      <w:r>
        <w:rPr>
          <w:sz w:val="22"/>
        </w:rPr>
        <w:t>per</w:t>
      </w:r>
      <w:r>
        <w:rPr>
          <w:spacing w:val="-8"/>
          <w:sz w:val="22"/>
        </w:rPr>
        <w:t> </w:t>
      </w:r>
      <w:r>
        <w:rPr>
          <w:sz w:val="22"/>
        </w:rPr>
        <w:t>tray</w:t>
      </w:r>
      <w:r>
        <w:rPr>
          <w:spacing w:val="-8"/>
          <w:sz w:val="22"/>
        </w:rPr>
        <w:t> </w:t>
      </w:r>
      <w:r>
        <w:rPr>
          <w:sz w:val="22"/>
        </w:rPr>
        <w:t>-</w:t>
      </w:r>
      <w:r>
        <w:rPr>
          <w:spacing w:val="-12"/>
          <w:sz w:val="22"/>
        </w:rPr>
        <w:t> </w:t>
      </w:r>
      <w:r>
        <w:rPr>
          <w:sz w:val="22"/>
        </w:rPr>
        <w:t>This</w:t>
      </w:r>
      <w:r>
        <w:rPr>
          <w:spacing w:val="-8"/>
          <w:sz w:val="22"/>
        </w:rPr>
        <w:t> </w:t>
      </w:r>
      <w:r>
        <w:rPr>
          <w:sz w:val="22"/>
        </w:rPr>
        <w:t>total</w:t>
      </w:r>
      <w:r>
        <w:rPr>
          <w:spacing w:val="-8"/>
          <w:sz w:val="22"/>
        </w:rPr>
        <w:t> </w:t>
      </w:r>
      <w:r>
        <w:rPr>
          <w:sz w:val="22"/>
        </w:rPr>
        <w:t>not</w:t>
      </w:r>
      <w:r>
        <w:rPr>
          <w:spacing w:val="-8"/>
          <w:sz w:val="22"/>
        </w:rPr>
        <w:t> </w:t>
      </w:r>
      <w:r>
        <w:rPr>
          <w:sz w:val="22"/>
        </w:rPr>
        <w:t>only</w:t>
      </w:r>
      <w:r>
        <w:rPr>
          <w:spacing w:val="-8"/>
          <w:sz w:val="22"/>
        </w:rPr>
        <w:t> </w:t>
      </w:r>
      <w:r>
        <w:rPr>
          <w:sz w:val="22"/>
        </w:rPr>
        <w:t>showcases</w:t>
      </w:r>
      <w:r>
        <w:rPr>
          <w:spacing w:val="-8"/>
          <w:sz w:val="22"/>
        </w:rPr>
        <w:t> </w:t>
      </w:r>
      <w:r>
        <w:rPr>
          <w:sz w:val="22"/>
        </w:rPr>
        <w:t>our</w:t>
      </w:r>
      <w:r>
        <w:rPr>
          <w:spacing w:val="-8"/>
          <w:sz w:val="22"/>
        </w:rPr>
        <w:t> </w:t>
      </w:r>
      <w:r>
        <w:rPr>
          <w:sz w:val="22"/>
        </w:rPr>
        <w:t>current</w:t>
      </w:r>
      <w:r>
        <w:rPr>
          <w:spacing w:val="-8"/>
          <w:sz w:val="22"/>
        </w:rPr>
        <w:t> </w:t>
      </w:r>
      <w:r>
        <w:rPr>
          <w:sz w:val="22"/>
        </w:rPr>
        <w:t>cost</w:t>
      </w:r>
      <w:r>
        <w:rPr>
          <w:spacing w:val="-8"/>
          <w:sz w:val="22"/>
        </w:rPr>
        <w:t> </w:t>
      </w:r>
      <w:r>
        <w:rPr>
          <w:sz w:val="22"/>
        </w:rPr>
        <w:t>efficiency but also underscores our potential for profitability as we scale operations.</w:t>
      </w:r>
    </w:p>
    <w:p>
      <w:pPr>
        <w:pStyle w:val="BodyText"/>
        <w:spacing w:before="172"/>
        <w:rPr>
          <w:sz w:val="33"/>
        </w:rPr>
      </w:pPr>
    </w:p>
    <w:p>
      <w:pPr>
        <w:pStyle w:val="Heading2"/>
      </w:pPr>
      <w:bookmarkStart w:name="Margins" w:id="123"/>
      <w:bookmarkEnd w:id="123"/>
      <w:r>
        <w:rPr/>
      </w:r>
      <w:bookmarkStart w:name="_bookmark59" w:id="124"/>
      <w:bookmarkEnd w:id="124"/>
      <w:r>
        <w:rPr/>
      </w:r>
      <w:r>
        <w:rPr>
          <w:color w:val="1A5D1F"/>
          <w:spacing w:val="-2"/>
          <w:w w:val="110"/>
        </w:rPr>
        <w:t>Margins</w:t>
      </w:r>
    </w:p>
    <w:p>
      <w:pPr>
        <w:pStyle w:val="BodyText"/>
        <w:spacing w:line="295" w:lineRule="auto" w:before="375"/>
        <w:ind w:left="250"/>
      </w:pPr>
      <w:r>
        <w:rPr/>
        <w:t>Our product is priced at $37 per unit, which allows us to maintain a strong gross margin of 97.6%.</w:t>
      </w:r>
      <w:r>
        <w:rPr>
          <w:spacing w:val="-4"/>
        </w:rPr>
        <w:t> </w:t>
      </w:r>
      <w:r>
        <w:rPr/>
        <w:t>This </w:t>
      </w:r>
      <w:r>
        <w:rPr>
          <w:spacing w:val="-2"/>
          <w:w w:val="105"/>
        </w:rPr>
        <w:t>impressive</w:t>
      </w:r>
      <w:r>
        <w:rPr>
          <w:spacing w:val="-13"/>
          <w:w w:val="105"/>
        </w:rPr>
        <w:t> </w:t>
      </w:r>
      <w:r>
        <w:rPr>
          <w:spacing w:val="-2"/>
          <w:w w:val="105"/>
        </w:rPr>
        <w:t>figure</w:t>
      </w:r>
      <w:r>
        <w:rPr>
          <w:spacing w:val="-13"/>
          <w:w w:val="105"/>
        </w:rPr>
        <w:t> </w:t>
      </w:r>
      <w:r>
        <w:rPr>
          <w:spacing w:val="-2"/>
          <w:w w:val="105"/>
        </w:rPr>
        <w:t>is</w:t>
      </w:r>
      <w:r>
        <w:rPr>
          <w:spacing w:val="-13"/>
          <w:w w:val="105"/>
        </w:rPr>
        <w:t> </w:t>
      </w:r>
      <w:r>
        <w:rPr>
          <w:spacing w:val="-2"/>
          <w:w w:val="105"/>
        </w:rPr>
        <w:t>achievable</w:t>
      </w:r>
      <w:r>
        <w:rPr>
          <w:spacing w:val="-13"/>
          <w:w w:val="105"/>
        </w:rPr>
        <w:t> </w:t>
      </w:r>
      <w:r>
        <w:rPr>
          <w:spacing w:val="-2"/>
          <w:w w:val="105"/>
        </w:rPr>
        <w:t>due</w:t>
      </w:r>
      <w:r>
        <w:rPr>
          <w:spacing w:val="-13"/>
          <w:w w:val="105"/>
        </w:rPr>
        <w:t> </w:t>
      </w:r>
      <w:r>
        <w:rPr>
          <w:spacing w:val="-2"/>
          <w:w w:val="105"/>
        </w:rPr>
        <w:t>to</w:t>
      </w:r>
      <w:r>
        <w:rPr>
          <w:spacing w:val="-13"/>
          <w:w w:val="105"/>
        </w:rPr>
        <w:t> </w:t>
      </w:r>
      <w:r>
        <w:rPr>
          <w:spacing w:val="-2"/>
          <w:w w:val="105"/>
        </w:rPr>
        <w:t>our</w:t>
      </w:r>
      <w:r>
        <w:rPr>
          <w:spacing w:val="-13"/>
          <w:w w:val="105"/>
        </w:rPr>
        <w:t> </w:t>
      </w:r>
      <w:r>
        <w:rPr>
          <w:spacing w:val="-2"/>
          <w:w w:val="105"/>
        </w:rPr>
        <w:t>relatively</w:t>
      </w:r>
      <w:r>
        <w:rPr>
          <w:spacing w:val="-13"/>
          <w:w w:val="105"/>
        </w:rPr>
        <w:t> </w:t>
      </w:r>
      <w:r>
        <w:rPr>
          <w:spacing w:val="-2"/>
          <w:w w:val="105"/>
        </w:rPr>
        <w:t>low</w:t>
      </w:r>
      <w:r>
        <w:rPr>
          <w:spacing w:val="-13"/>
          <w:w w:val="105"/>
        </w:rPr>
        <w:t> </w:t>
      </w:r>
      <w:r>
        <w:rPr>
          <w:spacing w:val="-2"/>
          <w:w w:val="105"/>
        </w:rPr>
        <w:t>variable</w:t>
      </w:r>
      <w:r>
        <w:rPr>
          <w:spacing w:val="-13"/>
          <w:w w:val="105"/>
        </w:rPr>
        <w:t> </w:t>
      </w:r>
      <w:r>
        <w:rPr>
          <w:spacing w:val="-2"/>
          <w:w w:val="105"/>
        </w:rPr>
        <w:t>cost</w:t>
      </w:r>
      <w:r>
        <w:rPr>
          <w:spacing w:val="-13"/>
          <w:w w:val="105"/>
        </w:rPr>
        <w:t> </w:t>
      </w:r>
      <w:r>
        <w:rPr>
          <w:spacing w:val="-2"/>
          <w:w w:val="105"/>
        </w:rPr>
        <w:t>of</w:t>
      </w:r>
      <w:r>
        <w:rPr>
          <w:spacing w:val="-13"/>
          <w:w w:val="105"/>
        </w:rPr>
        <w:t> </w:t>
      </w:r>
      <w:r>
        <w:rPr>
          <w:spacing w:val="-2"/>
          <w:w w:val="105"/>
        </w:rPr>
        <w:t>goods</w:t>
      </w:r>
      <w:r>
        <w:rPr>
          <w:spacing w:val="-13"/>
          <w:w w:val="105"/>
        </w:rPr>
        <w:t> </w:t>
      </w:r>
      <w:r>
        <w:rPr>
          <w:spacing w:val="-2"/>
          <w:w w:val="105"/>
        </w:rPr>
        <w:t>sold</w:t>
      </w:r>
      <w:r>
        <w:rPr>
          <w:spacing w:val="-13"/>
          <w:w w:val="105"/>
        </w:rPr>
        <w:t> </w:t>
      </w:r>
      <w:r>
        <w:rPr>
          <w:spacing w:val="-2"/>
          <w:w w:val="105"/>
        </w:rPr>
        <w:t>(COGS)</w:t>
      </w:r>
      <w:r>
        <w:rPr>
          <w:spacing w:val="-13"/>
          <w:w w:val="105"/>
        </w:rPr>
        <w:t> </w:t>
      </w:r>
      <w:r>
        <w:rPr>
          <w:spacing w:val="-2"/>
          <w:w w:val="105"/>
        </w:rPr>
        <w:t>at</w:t>
      </w:r>
      <w:r>
        <w:rPr>
          <w:spacing w:val="-13"/>
          <w:w w:val="105"/>
        </w:rPr>
        <w:t> </w:t>
      </w:r>
      <w:r>
        <w:rPr>
          <w:spacing w:val="-2"/>
          <w:w w:val="105"/>
        </w:rPr>
        <w:t>just</w:t>
      </w:r>
    </w:p>
    <w:p>
      <w:pPr>
        <w:pStyle w:val="BodyText"/>
        <w:spacing w:line="295" w:lineRule="auto" w:before="2"/>
        <w:ind w:left="250" w:right="185"/>
      </w:pPr>
      <w:r>
        <w:rPr/>
        <w:t>$0.89</w:t>
      </w:r>
      <w:r>
        <w:rPr>
          <w:spacing w:val="-12"/>
        </w:rPr>
        <w:t> </w:t>
      </w:r>
      <w:r>
        <w:rPr/>
        <w:t>per</w:t>
      </w:r>
      <w:r>
        <w:rPr>
          <w:spacing w:val="-12"/>
        </w:rPr>
        <w:t> </w:t>
      </w:r>
      <w:r>
        <w:rPr/>
        <w:t>tray.</w:t>
      </w:r>
      <w:r>
        <w:rPr>
          <w:spacing w:val="-16"/>
        </w:rPr>
        <w:t> </w:t>
      </w:r>
      <w:r>
        <w:rPr/>
        <w:t>The</w:t>
      </w:r>
      <w:r>
        <w:rPr>
          <w:spacing w:val="-12"/>
        </w:rPr>
        <w:t> </w:t>
      </w:r>
      <w:r>
        <w:rPr/>
        <w:t>significant</w:t>
      </w:r>
      <w:r>
        <w:rPr>
          <w:spacing w:val="-12"/>
        </w:rPr>
        <w:t> </w:t>
      </w:r>
      <w:r>
        <w:rPr/>
        <w:t>difference</w:t>
      </w:r>
      <w:r>
        <w:rPr>
          <w:spacing w:val="-12"/>
        </w:rPr>
        <w:t> </w:t>
      </w:r>
      <w:r>
        <w:rPr/>
        <w:t>between</w:t>
      </w:r>
      <w:r>
        <w:rPr>
          <w:spacing w:val="-12"/>
        </w:rPr>
        <w:t> </w:t>
      </w:r>
      <w:r>
        <w:rPr/>
        <w:t>the</w:t>
      </w:r>
      <w:r>
        <w:rPr>
          <w:spacing w:val="-12"/>
        </w:rPr>
        <w:t> </w:t>
      </w:r>
      <w:r>
        <w:rPr/>
        <w:t>unit</w:t>
      </w:r>
      <w:r>
        <w:rPr>
          <w:spacing w:val="-12"/>
        </w:rPr>
        <w:t> </w:t>
      </w:r>
      <w:r>
        <w:rPr/>
        <w:t>price</w:t>
      </w:r>
      <w:r>
        <w:rPr>
          <w:spacing w:val="-12"/>
        </w:rPr>
        <w:t> </w:t>
      </w:r>
      <w:r>
        <w:rPr/>
        <w:t>and</w:t>
      </w:r>
      <w:r>
        <w:rPr>
          <w:spacing w:val="-12"/>
        </w:rPr>
        <w:t> </w:t>
      </w:r>
      <w:r>
        <w:rPr/>
        <w:t>COGS</w:t>
      </w:r>
      <w:r>
        <w:rPr>
          <w:spacing w:val="-12"/>
        </w:rPr>
        <w:t> </w:t>
      </w:r>
      <w:r>
        <w:rPr/>
        <w:t>highlights</w:t>
      </w:r>
      <w:r>
        <w:rPr>
          <w:spacing w:val="-12"/>
        </w:rPr>
        <w:t> </w:t>
      </w:r>
      <w:r>
        <w:rPr/>
        <w:t>the</w:t>
      </w:r>
      <w:r>
        <w:rPr>
          <w:spacing w:val="-12"/>
        </w:rPr>
        <w:t> </w:t>
      </w:r>
      <w:r>
        <w:rPr/>
        <w:t>efficiency</w:t>
      </w:r>
      <w:r>
        <w:rPr>
          <w:spacing w:val="-12"/>
        </w:rPr>
        <w:t> </w:t>
      </w:r>
      <w:r>
        <w:rPr/>
        <w:t>of our production process and pricing strategy.</w:t>
      </w:r>
    </w:p>
    <w:p>
      <w:pPr>
        <w:pStyle w:val="BodyText"/>
        <w:spacing w:line="295" w:lineRule="auto" w:before="242"/>
        <w:ind w:left="250" w:right="185"/>
      </w:pPr>
      <w:r>
        <w:rPr/>
        <w:t>When</w:t>
      </w:r>
      <w:r>
        <w:rPr>
          <w:spacing w:val="-12"/>
        </w:rPr>
        <w:t> </w:t>
      </w:r>
      <w:r>
        <w:rPr/>
        <w:t>we</w:t>
      </w:r>
      <w:r>
        <w:rPr>
          <w:spacing w:val="-12"/>
        </w:rPr>
        <w:t> </w:t>
      </w:r>
      <w:r>
        <w:rPr/>
        <w:t>factor</w:t>
      </w:r>
      <w:r>
        <w:rPr>
          <w:spacing w:val="-12"/>
        </w:rPr>
        <w:t> </w:t>
      </w:r>
      <w:r>
        <w:rPr/>
        <w:t>in</w:t>
      </w:r>
      <w:r>
        <w:rPr>
          <w:spacing w:val="-12"/>
        </w:rPr>
        <w:t> </w:t>
      </w:r>
      <w:r>
        <w:rPr/>
        <w:t>our</w:t>
      </w:r>
      <w:r>
        <w:rPr>
          <w:spacing w:val="-12"/>
        </w:rPr>
        <w:t> </w:t>
      </w:r>
      <w:r>
        <w:rPr/>
        <w:t>fixed</w:t>
      </w:r>
      <w:r>
        <w:rPr>
          <w:spacing w:val="-12"/>
        </w:rPr>
        <w:t> </w:t>
      </w:r>
      <w:r>
        <w:rPr/>
        <w:t>costs,</w:t>
      </w:r>
      <w:r>
        <w:rPr>
          <w:spacing w:val="-12"/>
        </w:rPr>
        <w:t> </w:t>
      </w:r>
      <w:r>
        <w:rPr/>
        <w:t>which</w:t>
      </w:r>
      <w:r>
        <w:rPr>
          <w:spacing w:val="-12"/>
        </w:rPr>
        <w:t> </w:t>
      </w:r>
      <w:r>
        <w:rPr/>
        <w:t>include</w:t>
      </w:r>
      <w:r>
        <w:rPr>
          <w:spacing w:val="-12"/>
        </w:rPr>
        <w:t> </w:t>
      </w:r>
      <w:r>
        <w:rPr/>
        <w:t>necessary</w:t>
      </w:r>
      <w:r>
        <w:rPr>
          <w:spacing w:val="-12"/>
        </w:rPr>
        <w:t> </w:t>
      </w:r>
      <w:r>
        <w:rPr/>
        <w:t>expenditures</w:t>
      </w:r>
      <w:r>
        <w:rPr>
          <w:spacing w:val="-12"/>
        </w:rPr>
        <w:t> </w:t>
      </w:r>
      <w:r>
        <w:rPr/>
        <w:t>like</w:t>
      </w:r>
      <w:r>
        <w:rPr>
          <w:spacing w:val="-12"/>
        </w:rPr>
        <w:t> </w:t>
      </w:r>
      <w:r>
        <w:rPr/>
        <w:t>facility</w:t>
      </w:r>
      <w:r>
        <w:rPr>
          <w:spacing w:val="-12"/>
        </w:rPr>
        <w:t> </w:t>
      </w:r>
      <w:r>
        <w:rPr/>
        <w:t>rent,</w:t>
      </w:r>
      <w:r>
        <w:rPr>
          <w:spacing w:val="-12"/>
        </w:rPr>
        <w:t> </w:t>
      </w:r>
      <w:r>
        <w:rPr/>
        <w:t>utilities,</w:t>
      </w:r>
      <w:r>
        <w:rPr>
          <w:spacing w:val="-12"/>
        </w:rPr>
        <w:t> </w:t>
      </w:r>
      <w:r>
        <w:rPr/>
        <w:t>and administrative expenses, we project a net margin between 40% and 50% in the first year.</w:t>
      </w:r>
      <w:r>
        <w:rPr>
          <w:spacing w:val="-3"/>
        </w:rPr>
        <w:t> </w:t>
      </w:r>
      <w:r>
        <w:rPr/>
        <w:t>This net margin</w:t>
      </w:r>
      <w:r>
        <w:rPr>
          <w:spacing w:val="-7"/>
        </w:rPr>
        <w:t> </w:t>
      </w:r>
      <w:r>
        <w:rPr/>
        <w:t>reflects</w:t>
      </w:r>
      <w:r>
        <w:rPr>
          <w:spacing w:val="-8"/>
        </w:rPr>
        <w:t> </w:t>
      </w:r>
      <w:r>
        <w:rPr/>
        <w:t>the</w:t>
      </w:r>
      <w:r>
        <w:rPr>
          <w:spacing w:val="-7"/>
        </w:rPr>
        <w:t> </w:t>
      </w:r>
      <w:r>
        <w:rPr/>
        <w:t>profitability</w:t>
      </w:r>
      <w:r>
        <w:rPr>
          <w:spacing w:val="-8"/>
        </w:rPr>
        <w:t> </w:t>
      </w:r>
      <w:r>
        <w:rPr/>
        <w:t>of</w:t>
      </w:r>
      <w:r>
        <w:rPr>
          <w:spacing w:val="-7"/>
        </w:rPr>
        <w:t> </w:t>
      </w:r>
      <w:r>
        <w:rPr/>
        <w:t>our</w:t>
      </w:r>
      <w:r>
        <w:rPr>
          <w:spacing w:val="-8"/>
        </w:rPr>
        <w:t> </w:t>
      </w:r>
      <w:r>
        <w:rPr/>
        <w:t>operations</w:t>
      </w:r>
      <w:r>
        <w:rPr>
          <w:spacing w:val="-7"/>
        </w:rPr>
        <w:t> </w:t>
      </w:r>
      <w:r>
        <w:rPr/>
        <w:t>after</w:t>
      </w:r>
      <w:r>
        <w:rPr>
          <w:spacing w:val="-8"/>
        </w:rPr>
        <w:t> </w:t>
      </w:r>
      <w:r>
        <w:rPr/>
        <w:t>covering</w:t>
      </w:r>
      <w:r>
        <w:rPr>
          <w:spacing w:val="-7"/>
        </w:rPr>
        <w:t> </w:t>
      </w:r>
      <w:r>
        <w:rPr/>
        <w:t>all</w:t>
      </w:r>
      <w:r>
        <w:rPr>
          <w:spacing w:val="-8"/>
        </w:rPr>
        <w:t> </w:t>
      </w:r>
      <w:r>
        <w:rPr/>
        <w:t>fixed</w:t>
      </w:r>
      <w:r>
        <w:rPr>
          <w:spacing w:val="-7"/>
        </w:rPr>
        <w:t> </w:t>
      </w:r>
      <w:r>
        <w:rPr/>
        <w:t>costs</w:t>
      </w:r>
      <w:r>
        <w:rPr>
          <w:spacing w:val="-8"/>
        </w:rPr>
        <w:t> </w:t>
      </w:r>
      <w:r>
        <w:rPr/>
        <w:t>associated</w:t>
      </w:r>
      <w:r>
        <w:rPr>
          <w:spacing w:val="-7"/>
        </w:rPr>
        <w:t> </w:t>
      </w:r>
      <w:r>
        <w:rPr/>
        <w:t>with</w:t>
      </w:r>
      <w:r>
        <w:rPr>
          <w:spacing w:val="-8"/>
        </w:rPr>
        <w:t> </w:t>
      </w:r>
      <w:r>
        <w:rPr/>
        <w:t>running the business.</w:t>
      </w:r>
    </w:p>
    <w:p>
      <w:pPr>
        <w:pStyle w:val="BodyText"/>
        <w:spacing w:line="295" w:lineRule="auto" w:before="243"/>
        <w:ind w:left="250"/>
      </w:pPr>
      <w:r>
        <w:rPr/>
        <w:t>As</w:t>
      </w:r>
      <w:r>
        <w:rPr>
          <w:spacing w:val="-2"/>
        </w:rPr>
        <w:t> </w:t>
      </w:r>
      <w:r>
        <w:rPr/>
        <w:t>we</w:t>
      </w:r>
      <w:r>
        <w:rPr>
          <w:spacing w:val="-2"/>
        </w:rPr>
        <w:t> </w:t>
      </w:r>
      <w:r>
        <w:rPr/>
        <w:t>progress</w:t>
      </w:r>
      <w:r>
        <w:rPr>
          <w:spacing w:val="-2"/>
        </w:rPr>
        <w:t> </w:t>
      </w:r>
      <w:r>
        <w:rPr/>
        <w:t>into</w:t>
      </w:r>
      <w:r>
        <w:rPr>
          <w:spacing w:val="-2"/>
        </w:rPr>
        <w:t> </w:t>
      </w:r>
      <w:r>
        <w:rPr/>
        <w:t>subsequent</w:t>
      </w:r>
      <w:r>
        <w:rPr>
          <w:spacing w:val="-2"/>
        </w:rPr>
        <w:t> </w:t>
      </w:r>
      <w:r>
        <w:rPr/>
        <w:t>years,</w:t>
      </w:r>
      <w:r>
        <w:rPr>
          <w:spacing w:val="-2"/>
        </w:rPr>
        <w:t> </w:t>
      </w:r>
      <w:r>
        <w:rPr/>
        <w:t>we</w:t>
      </w:r>
      <w:r>
        <w:rPr>
          <w:spacing w:val="-2"/>
        </w:rPr>
        <w:t> </w:t>
      </w:r>
      <w:r>
        <w:rPr/>
        <w:t>anticipate</w:t>
      </w:r>
      <w:r>
        <w:rPr>
          <w:spacing w:val="-2"/>
        </w:rPr>
        <w:t> </w:t>
      </w:r>
      <w:r>
        <w:rPr/>
        <w:t>our</w:t>
      </w:r>
      <w:r>
        <w:rPr>
          <w:spacing w:val="-2"/>
        </w:rPr>
        <w:t> </w:t>
      </w:r>
      <w:r>
        <w:rPr/>
        <w:t>net</w:t>
      </w:r>
      <w:r>
        <w:rPr>
          <w:spacing w:val="-2"/>
        </w:rPr>
        <w:t> </w:t>
      </w:r>
      <w:r>
        <w:rPr/>
        <w:t>margin</w:t>
      </w:r>
      <w:r>
        <w:rPr>
          <w:spacing w:val="-2"/>
        </w:rPr>
        <w:t> </w:t>
      </w:r>
      <w:r>
        <w:rPr/>
        <w:t>will</w:t>
      </w:r>
      <w:r>
        <w:rPr>
          <w:spacing w:val="-2"/>
        </w:rPr>
        <w:t> </w:t>
      </w:r>
      <w:r>
        <w:rPr/>
        <w:t>improve</w:t>
      </w:r>
      <w:r>
        <w:rPr>
          <w:spacing w:val="-2"/>
        </w:rPr>
        <w:t> </w:t>
      </w:r>
      <w:r>
        <w:rPr/>
        <w:t>significantly,</w:t>
      </w:r>
      <w:r>
        <w:rPr>
          <w:spacing w:val="-2"/>
        </w:rPr>
        <w:t> </w:t>
      </w:r>
      <w:r>
        <w:rPr/>
        <w:t>possibly exceeding 60% as we scale up our operations. This improvement is expected to stem from various efficiencies we can achieve over time, particularly through optimized routing methods and enhancing customer</w:t>
      </w:r>
      <w:r>
        <w:rPr>
          <w:spacing w:val="-5"/>
        </w:rPr>
        <w:t> </w:t>
      </w:r>
      <w:r>
        <w:rPr/>
        <w:t>retention</w:t>
      </w:r>
      <w:r>
        <w:rPr>
          <w:spacing w:val="-5"/>
        </w:rPr>
        <w:t> </w:t>
      </w:r>
      <w:r>
        <w:rPr/>
        <w:t>via</w:t>
      </w:r>
      <w:r>
        <w:rPr>
          <w:spacing w:val="-5"/>
        </w:rPr>
        <w:t> </w:t>
      </w:r>
      <w:r>
        <w:rPr/>
        <w:t>subscription</w:t>
      </w:r>
      <w:r>
        <w:rPr>
          <w:spacing w:val="-5"/>
        </w:rPr>
        <w:t> </w:t>
      </w:r>
      <w:r>
        <w:rPr/>
        <w:t>renewals.</w:t>
      </w:r>
      <w:r>
        <w:rPr>
          <w:spacing w:val="-9"/>
        </w:rPr>
        <w:t> </w:t>
      </w:r>
      <w:r>
        <w:rPr/>
        <w:t>These</w:t>
      </w:r>
      <w:r>
        <w:rPr>
          <w:spacing w:val="-5"/>
        </w:rPr>
        <w:t> </w:t>
      </w:r>
      <w:r>
        <w:rPr/>
        <w:t>strategies</w:t>
      </w:r>
      <w:r>
        <w:rPr>
          <w:spacing w:val="-5"/>
        </w:rPr>
        <w:t> </w:t>
      </w:r>
      <w:r>
        <w:rPr/>
        <w:t>will</w:t>
      </w:r>
      <w:r>
        <w:rPr>
          <w:spacing w:val="-5"/>
        </w:rPr>
        <w:t> </w:t>
      </w:r>
      <w:r>
        <w:rPr/>
        <w:t>ultimately</w:t>
      </w:r>
      <w:r>
        <w:rPr>
          <w:spacing w:val="-5"/>
        </w:rPr>
        <w:t> </w:t>
      </w:r>
      <w:r>
        <w:rPr/>
        <w:t>help</w:t>
      </w:r>
      <w:r>
        <w:rPr>
          <w:spacing w:val="-5"/>
        </w:rPr>
        <w:t> </w:t>
      </w:r>
      <w:r>
        <w:rPr/>
        <w:t>us</w:t>
      </w:r>
      <w:r>
        <w:rPr>
          <w:spacing w:val="-5"/>
        </w:rPr>
        <w:t> </w:t>
      </w:r>
      <w:r>
        <w:rPr/>
        <w:t>reduce</w:t>
      </w:r>
      <w:r>
        <w:rPr>
          <w:spacing w:val="-5"/>
        </w:rPr>
        <w:t> </w:t>
      </w:r>
      <w:r>
        <w:rPr/>
        <w:t>overhead costs on a per-unit basis.</w:t>
      </w:r>
    </w:p>
    <w:sectPr>
      <w:pgSz w:w="11910" w:h="16840"/>
      <w:pgMar w:header="0" w:footer="450" w:top="1340" w:bottom="640" w:left="600" w:right="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342208">
              <wp:simplePos x="0" y="0"/>
              <wp:positionH relativeFrom="page">
                <wp:posOffset>514350</wp:posOffset>
              </wp:positionH>
              <wp:positionV relativeFrom="page">
                <wp:posOffset>10228209</wp:posOffset>
              </wp:positionV>
              <wp:extent cx="6531609"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31609" cy="9525"/>
                      </a:xfrm>
                      <a:custGeom>
                        <a:avLst/>
                        <a:gdLst/>
                        <a:ahLst/>
                        <a:cxnLst/>
                        <a:rect l="l" t="t" r="r" b="b"/>
                        <a:pathLst>
                          <a:path w="6531609" h="9525">
                            <a:moveTo>
                              <a:pt x="6531292" y="0"/>
                            </a:moveTo>
                            <a:lnTo>
                              <a:pt x="6425997" y="0"/>
                            </a:lnTo>
                            <a:lnTo>
                              <a:pt x="5775299" y="0"/>
                            </a:lnTo>
                            <a:lnTo>
                              <a:pt x="0" y="0"/>
                            </a:lnTo>
                            <a:lnTo>
                              <a:pt x="0" y="9525"/>
                            </a:lnTo>
                            <a:lnTo>
                              <a:pt x="5775299" y="9525"/>
                            </a:lnTo>
                            <a:lnTo>
                              <a:pt x="6425997" y="9525"/>
                            </a:lnTo>
                            <a:lnTo>
                              <a:pt x="6531292" y="9525"/>
                            </a:lnTo>
                            <a:lnTo>
                              <a:pt x="6531292" y="0"/>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style="position:absolute;margin-left:40.500004pt;margin-top:805.370789pt;width:514.3pt;height:.75pt;mso-position-horizontal-relative:page;mso-position-vertical-relative:page;z-index:-17974272" id="docshape1" coordorigin="810,16107" coordsize="10286,15" path="m11096,16107l10930,16107,9905,16107,810,16107,810,16122,9905,16122,10930,16122,11096,16122,11096,16107xe" filled="true" fillcolor="#dfdfdf" stroked="false">
              <v:path arrowok="t"/>
              <v:fill type="solid"/>
              <w10:wrap type="none"/>
            </v:shape>
          </w:pict>
        </mc:Fallback>
      </mc:AlternateContent>
    </w:r>
    <w:r>
      <w:rPr/>
      <mc:AlternateContent>
        <mc:Choice Requires="wps">
          <w:drawing>
            <wp:anchor distT="0" distB="0" distL="0" distR="0" allowOverlap="1" layoutInCell="1" locked="0" behindDoc="1" simplePos="0" relativeHeight="485342720">
              <wp:simplePos x="0" y="0"/>
              <wp:positionH relativeFrom="page">
                <wp:posOffset>501650</wp:posOffset>
              </wp:positionH>
              <wp:positionV relativeFrom="page">
                <wp:posOffset>10285687</wp:posOffset>
              </wp:positionV>
              <wp:extent cx="1708785" cy="1593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08785" cy="159385"/>
                      </a:xfrm>
                      <a:prstGeom prst="rect">
                        <a:avLst/>
                      </a:prstGeom>
                    </wps:spPr>
                    <wps:txbx>
                      <w:txbxContent>
                        <w:p>
                          <w:pPr>
                            <w:spacing w:before="18"/>
                            <w:ind w:left="20" w:right="0" w:firstLine="0"/>
                            <w:jc w:val="left"/>
                            <w:rPr>
                              <w:sz w:val="18"/>
                            </w:rPr>
                          </w:pPr>
                          <w:r>
                            <w:rPr>
                              <w:sz w:val="18"/>
                            </w:rPr>
                            <w:t>ABCFarmsil</w:t>
                          </w:r>
                          <w:r>
                            <w:rPr>
                              <w:spacing w:val="2"/>
                              <w:sz w:val="18"/>
                            </w:rPr>
                            <w:t> </w:t>
                          </w:r>
                          <w:r>
                            <w:rPr>
                              <w:w w:val="85"/>
                              <w:sz w:val="18"/>
                            </w:rPr>
                            <w:t>|</w:t>
                          </w:r>
                          <w:r>
                            <w:rPr>
                              <w:spacing w:val="2"/>
                              <w:sz w:val="18"/>
                            </w:rPr>
                            <w:t> </w:t>
                          </w:r>
                          <w:r>
                            <w:rPr>
                              <w:sz w:val="18"/>
                            </w:rPr>
                            <w:t>Business</w:t>
                          </w:r>
                          <w:r>
                            <w:rPr>
                              <w:spacing w:val="3"/>
                              <w:sz w:val="18"/>
                            </w:rPr>
                            <w:t> </w:t>
                          </w:r>
                          <w:r>
                            <w:rPr>
                              <w:sz w:val="18"/>
                            </w:rPr>
                            <w:t>Plan</w:t>
                          </w:r>
                          <w:r>
                            <w:rPr>
                              <w:spacing w:val="2"/>
                              <w:sz w:val="18"/>
                            </w:rPr>
                            <w:t> </w:t>
                          </w:r>
                          <w:r>
                            <w:rPr>
                              <w:spacing w:val="-4"/>
                              <w:sz w:val="1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5pt;margin-top:809.896667pt;width:134.550pt;height:12.55pt;mso-position-horizontal-relative:page;mso-position-vertical-relative:page;z-index:-17973760" type="#_x0000_t202" id="docshape2" filled="false" stroked="false">
              <v:textbox inset="0,0,0,0">
                <w:txbxContent>
                  <w:p>
                    <w:pPr>
                      <w:spacing w:before="18"/>
                      <w:ind w:left="20" w:right="0" w:firstLine="0"/>
                      <w:jc w:val="left"/>
                      <w:rPr>
                        <w:sz w:val="18"/>
                      </w:rPr>
                    </w:pPr>
                    <w:r>
                      <w:rPr>
                        <w:sz w:val="18"/>
                      </w:rPr>
                      <w:t>ABCFarmsil</w:t>
                    </w:r>
                    <w:r>
                      <w:rPr>
                        <w:spacing w:val="2"/>
                        <w:sz w:val="18"/>
                      </w:rPr>
                      <w:t> </w:t>
                    </w:r>
                    <w:r>
                      <w:rPr>
                        <w:w w:val="85"/>
                        <w:sz w:val="18"/>
                      </w:rPr>
                      <w:t>|</w:t>
                    </w:r>
                    <w:r>
                      <w:rPr>
                        <w:spacing w:val="2"/>
                        <w:sz w:val="18"/>
                      </w:rPr>
                      <w:t> </w:t>
                    </w:r>
                    <w:r>
                      <w:rPr>
                        <w:sz w:val="18"/>
                      </w:rPr>
                      <w:t>Business</w:t>
                    </w:r>
                    <w:r>
                      <w:rPr>
                        <w:spacing w:val="3"/>
                        <w:sz w:val="18"/>
                      </w:rPr>
                      <w:t> </w:t>
                    </w:r>
                    <w:r>
                      <w:rPr>
                        <w:sz w:val="18"/>
                      </w:rPr>
                      <w:t>Plan</w:t>
                    </w:r>
                    <w:r>
                      <w:rPr>
                        <w:spacing w:val="2"/>
                        <w:sz w:val="18"/>
                      </w:rPr>
                      <w:t> </w:t>
                    </w:r>
                    <w:r>
                      <w:rPr>
                        <w:spacing w:val="-4"/>
                        <w:sz w:val="18"/>
                      </w:rPr>
                      <w:t>2025</w:t>
                    </w:r>
                  </w:p>
                </w:txbxContent>
              </v:textbox>
              <w10:wrap type="none"/>
            </v:shape>
          </w:pict>
        </mc:Fallback>
      </mc:AlternateContent>
    </w:r>
    <w:r>
      <w:rPr/>
      <mc:AlternateContent>
        <mc:Choice Requires="wps">
          <w:drawing>
            <wp:anchor distT="0" distB="0" distL="0" distR="0" allowOverlap="1" layoutInCell="1" locked="0" behindDoc="1" simplePos="0" relativeHeight="485343232">
              <wp:simplePos x="0" y="0"/>
              <wp:positionH relativeFrom="page">
                <wp:posOffset>6646734</wp:posOffset>
              </wp:positionH>
              <wp:positionV relativeFrom="page">
                <wp:posOffset>10285687</wp:posOffset>
              </wp:positionV>
              <wp:extent cx="412115" cy="1593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12115" cy="159385"/>
                      </a:xfrm>
                      <a:prstGeom prst="rect">
                        <a:avLst/>
                      </a:prstGeom>
                    </wps:spPr>
                    <wps:txbx>
                      <w:txbxContent>
                        <w:p>
                          <w:pPr>
                            <w:spacing w:before="18"/>
                            <w:ind w:left="60" w:right="0" w:firstLine="0"/>
                            <w:jc w:val="left"/>
                            <w:rPr>
                              <w:sz w:val="18"/>
                            </w:rPr>
                          </w:pPr>
                          <w:r>
                            <w:rPr>
                              <w:spacing w:val="-2"/>
                              <w:sz w:val="18"/>
                            </w:rPr>
                            <w:fldChar w:fldCharType="begin"/>
                          </w:r>
                          <w:r>
                            <w:rPr>
                              <w:spacing w:val="-2"/>
                              <w:sz w:val="18"/>
                            </w:rPr>
                            <w:instrText> PAGE </w:instrText>
                          </w:r>
                          <w:r>
                            <w:rPr>
                              <w:spacing w:val="-2"/>
                              <w:sz w:val="18"/>
                            </w:rPr>
                            <w:fldChar w:fldCharType="separate"/>
                          </w:r>
                          <w:r>
                            <w:rPr>
                              <w:spacing w:val="-2"/>
                              <w:sz w:val="18"/>
                            </w:rPr>
                            <w:t>10</w:t>
                          </w:r>
                          <w:r>
                            <w:rPr>
                              <w:spacing w:val="-2"/>
                              <w:sz w:val="18"/>
                            </w:rPr>
                            <w:fldChar w:fldCharType="end"/>
                          </w:r>
                          <w:r>
                            <w:rPr>
                              <w:spacing w:val="-11"/>
                              <w:sz w:val="18"/>
                            </w:rPr>
                            <w:t> </w:t>
                          </w:r>
                          <w:r>
                            <w:rPr>
                              <w:spacing w:val="-2"/>
                              <w:sz w:val="18"/>
                            </w:rPr>
                            <w:t>/</w:t>
                          </w:r>
                          <w:r>
                            <w:rPr>
                              <w:spacing w:val="-11"/>
                              <w:sz w:val="18"/>
                            </w:rPr>
                            <w:t> </w:t>
                          </w:r>
                          <w:r>
                            <w:rPr>
                              <w:spacing w:val="-5"/>
                              <w:sz w:val="18"/>
                            </w:rPr>
                            <w:fldChar w:fldCharType="begin"/>
                          </w:r>
                          <w:r>
                            <w:rPr>
                              <w:spacing w:val="-5"/>
                              <w:sz w:val="18"/>
                            </w:rPr>
                            <w:instrText> NUMPAGES </w:instrText>
                          </w:r>
                          <w:r>
                            <w:rPr>
                              <w:spacing w:val="-5"/>
                              <w:sz w:val="18"/>
                            </w:rPr>
                            <w:fldChar w:fldCharType="separate"/>
                          </w:r>
                          <w:r>
                            <w:rPr>
                              <w:spacing w:val="-5"/>
                              <w:sz w:val="18"/>
                            </w:rPr>
                            <w:t>67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23.364929pt;margin-top:809.896667pt;width:32.4500pt;height:12.55pt;mso-position-horizontal-relative:page;mso-position-vertical-relative:page;z-index:-17973248" type="#_x0000_t202" id="docshape3" filled="false" stroked="false">
              <v:textbox inset="0,0,0,0">
                <w:txbxContent>
                  <w:p>
                    <w:pPr>
                      <w:spacing w:before="18"/>
                      <w:ind w:left="60" w:right="0" w:firstLine="0"/>
                      <w:jc w:val="left"/>
                      <w:rPr>
                        <w:sz w:val="18"/>
                      </w:rPr>
                    </w:pPr>
                    <w:r>
                      <w:rPr>
                        <w:spacing w:val="-2"/>
                        <w:sz w:val="18"/>
                      </w:rPr>
                      <w:fldChar w:fldCharType="begin"/>
                    </w:r>
                    <w:r>
                      <w:rPr>
                        <w:spacing w:val="-2"/>
                        <w:sz w:val="18"/>
                      </w:rPr>
                      <w:instrText> PAGE </w:instrText>
                    </w:r>
                    <w:r>
                      <w:rPr>
                        <w:spacing w:val="-2"/>
                        <w:sz w:val="18"/>
                      </w:rPr>
                      <w:fldChar w:fldCharType="separate"/>
                    </w:r>
                    <w:r>
                      <w:rPr>
                        <w:spacing w:val="-2"/>
                        <w:sz w:val="18"/>
                      </w:rPr>
                      <w:t>10</w:t>
                    </w:r>
                    <w:r>
                      <w:rPr>
                        <w:spacing w:val="-2"/>
                        <w:sz w:val="18"/>
                      </w:rPr>
                      <w:fldChar w:fldCharType="end"/>
                    </w:r>
                    <w:r>
                      <w:rPr>
                        <w:spacing w:val="-11"/>
                        <w:sz w:val="18"/>
                      </w:rPr>
                      <w:t> </w:t>
                    </w:r>
                    <w:r>
                      <w:rPr>
                        <w:spacing w:val="-2"/>
                        <w:sz w:val="18"/>
                      </w:rPr>
                      <w:t>/</w:t>
                    </w:r>
                    <w:r>
                      <w:rPr>
                        <w:spacing w:val="-11"/>
                        <w:sz w:val="18"/>
                      </w:rPr>
                      <w:t> </w:t>
                    </w:r>
                    <w:r>
                      <w:rPr>
                        <w:spacing w:val="-5"/>
                        <w:sz w:val="18"/>
                      </w:rPr>
                      <w:fldChar w:fldCharType="begin"/>
                    </w:r>
                    <w:r>
                      <w:rPr>
                        <w:spacing w:val="-5"/>
                        <w:sz w:val="18"/>
                      </w:rPr>
                      <w:instrText> NUMPAGES </w:instrText>
                    </w:r>
                    <w:r>
                      <w:rPr>
                        <w:spacing w:val="-5"/>
                        <w:sz w:val="18"/>
                      </w:rPr>
                      <w:fldChar w:fldCharType="separate"/>
                    </w:r>
                    <w:r>
                      <w:rPr>
                        <w:spacing w:val="-5"/>
                        <w:sz w:val="18"/>
                      </w:rPr>
                      <w:t>67</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50" w:hanging="132"/>
      </w:pPr>
      <w:rPr>
        <w:rFonts w:hint="default" w:ascii="Trebuchet MS" w:hAnsi="Trebuchet MS" w:eastAsia="Trebuchet MS" w:cs="Trebuchet MS"/>
        <w:spacing w:val="0"/>
        <w:w w:val="65"/>
        <w:lang w:val="en-US" w:eastAsia="en-US" w:bidi="ar-SA"/>
      </w:rPr>
    </w:lvl>
    <w:lvl w:ilvl="1">
      <w:start w:val="0"/>
      <w:numFmt w:val="bullet"/>
      <w:lvlText w:val="•"/>
      <w:lvlJc w:val="left"/>
      <w:pPr>
        <w:ind w:left="5580" w:hanging="132"/>
      </w:pPr>
      <w:rPr>
        <w:rFonts w:hint="default"/>
        <w:lang w:val="en-US" w:eastAsia="en-US" w:bidi="ar-SA"/>
      </w:rPr>
    </w:lvl>
    <w:lvl w:ilvl="2">
      <w:start w:val="0"/>
      <w:numFmt w:val="bullet"/>
      <w:lvlText w:val="•"/>
      <w:lvlJc w:val="left"/>
      <w:pPr>
        <w:ind w:left="5980" w:hanging="132"/>
      </w:pPr>
      <w:rPr>
        <w:rFonts w:hint="default"/>
        <w:lang w:val="en-US" w:eastAsia="en-US" w:bidi="ar-SA"/>
      </w:rPr>
    </w:lvl>
    <w:lvl w:ilvl="3">
      <w:start w:val="0"/>
      <w:numFmt w:val="bullet"/>
      <w:lvlText w:val="•"/>
      <w:lvlJc w:val="left"/>
      <w:pPr>
        <w:ind w:left="6558" w:hanging="132"/>
      </w:pPr>
      <w:rPr>
        <w:rFonts w:hint="default"/>
        <w:lang w:val="en-US" w:eastAsia="en-US" w:bidi="ar-SA"/>
      </w:rPr>
    </w:lvl>
    <w:lvl w:ilvl="4">
      <w:start w:val="0"/>
      <w:numFmt w:val="bullet"/>
      <w:lvlText w:val="•"/>
      <w:lvlJc w:val="left"/>
      <w:pPr>
        <w:ind w:left="7136" w:hanging="132"/>
      </w:pPr>
      <w:rPr>
        <w:rFonts w:hint="default"/>
        <w:lang w:val="en-US" w:eastAsia="en-US" w:bidi="ar-SA"/>
      </w:rPr>
    </w:lvl>
    <w:lvl w:ilvl="5">
      <w:start w:val="0"/>
      <w:numFmt w:val="bullet"/>
      <w:lvlText w:val="•"/>
      <w:lvlJc w:val="left"/>
      <w:pPr>
        <w:ind w:left="7714" w:hanging="132"/>
      </w:pPr>
      <w:rPr>
        <w:rFonts w:hint="default"/>
        <w:lang w:val="en-US" w:eastAsia="en-US" w:bidi="ar-SA"/>
      </w:rPr>
    </w:lvl>
    <w:lvl w:ilvl="6">
      <w:start w:val="0"/>
      <w:numFmt w:val="bullet"/>
      <w:lvlText w:val="•"/>
      <w:lvlJc w:val="left"/>
      <w:pPr>
        <w:ind w:left="8292" w:hanging="132"/>
      </w:pPr>
      <w:rPr>
        <w:rFonts w:hint="default"/>
        <w:lang w:val="en-US" w:eastAsia="en-US" w:bidi="ar-SA"/>
      </w:rPr>
    </w:lvl>
    <w:lvl w:ilvl="7">
      <w:start w:val="0"/>
      <w:numFmt w:val="bullet"/>
      <w:lvlText w:val="•"/>
      <w:lvlJc w:val="left"/>
      <w:pPr>
        <w:ind w:left="8870" w:hanging="132"/>
      </w:pPr>
      <w:rPr>
        <w:rFonts w:hint="default"/>
        <w:lang w:val="en-US" w:eastAsia="en-US" w:bidi="ar-SA"/>
      </w:rPr>
    </w:lvl>
    <w:lvl w:ilvl="8">
      <w:start w:val="0"/>
      <w:numFmt w:val="bullet"/>
      <w:lvlText w:val="•"/>
      <w:lvlJc w:val="left"/>
      <w:pPr>
        <w:ind w:left="9449" w:hanging="132"/>
      </w:pPr>
      <w:rPr>
        <w:rFonts w:hint="default"/>
        <w:lang w:val="en-US" w:eastAsia="en-US" w:bidi="ar-SA"/>
      </w:rPr>
    </w:lvl>
  </w:abstractNum>
  <w:abstractNum w:abstractNumId="15">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834" w:hanging="132"/>
      </w:pPr>
      <w:rPr>
        <w:rFonts w:hint="default"/>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abstractNum w:abstractNumId="13">
    <w:multiLevelType w:val="hybridMultilevel"/>
    <w:lvl w:ilvl="0">
      <w:start w:val="0"/>
      <w:numFmt w:val="bullet"/>
      <w:lvlText w:val="•"/>
      <w:lvlJc w:val="left"/>
      <w:pPr>
        <w:ind w:left="30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601" w:hanging="132"/>
      </w:pPr>
      <w:rPr>
        <w:rFonts w:hint="default"/>
        <w:lang w:val="en-US" w:eastAsia="en-US" w:bidi="ar-SA"/>
      </w:rPr>
    </w:lvl>
    <w:lvl w:ilvl="2">
      <w:start w:val="0"/>
      <w:numFmt w:val="bullet"/>
      <w:lvlText w:val="•"/>
      <w:lvlJc w:val="left"/>
      <w:pPr>
        <w:ind w:left="902" w:hanging="132"/>
      </w:pPr>
      <w:rPr>
        <w:rFonts w:hint="default"/>
        <w:lang w:val="en-US" w:eastAsia="en-US" w:bidi="ar-SA"/>
      </w:rPr>
    </w:lvl>
    <w:lvl w:ilvl="3">
      <w:start w:val="0"/>
      <w:numFmt w:val="bullet"/>
      <w:lvlText w:val="•"/>
      <w:lvlJc w:val="left"/>
      <w:pPr>
        <w:ind w:left="1203" w:hanging="132"/>
      </w:pPr>
      <w:rPr>
        <w:rFonts w:hint="default"/>
        <w:lang w:val="en-US" w:eastAsia="en-US" w:bidi="ar-SA"/>
      </w:rPr>
    </w:lvl>
    <w:lvl w:ilvl="4">
      <w:start w:val="0"/>
      <w:numFmt w:val="bullet"/>
      <w:lvlText w:val="•"/>
      <w:lvlJc w:val="left"/>
      <w:pPr>
        <w:ind w:left="1505" w:hanging="132"/>
      </w:pPr>
      <w:rPr>
        <w:rFonts w:hint="default"/>
        <w:lang w:val="en-US" w:eastAsia="en-US" w:bidi="ar-SA"/>
      </w:rPr>
    </w:lvl>
    <w:lvl w:ilvl="5">
      <w:start w:val="0"/>
      <w:numFmt w:val="bullet"/>
      <w:lvlText w:val="•"/>
      <w:lvlJc w:val="left"/>
      <w:pPr>
        <w:ind w:left="1806" w:hanging="132"/>
      </w:pPr>
      <w:rPr>
        <w:rFonts w:hint="default"/>
        <w:lang w:val="en-US" w:eastAsia="en-US" w:bidi="ar-SA"/>
      </w:rPr>
    </w:lvl>
    <w:lvl w:ilvl="6">
      <w:start w:val="0"/>
      <w:numFmt w:val="bullet"/>
      <w:lvlText w:val="•"/>
      <w:lvlJc w:val="left"/>
      <w:pPr>
        <w:ind w:left="2107" w:hanging="132"/>
      </w:pPr>
      <w:rPr>
        <w:rFonts w:hint="default"/>
        <w:lang w:val="en-US" w:eastAsia="en-US" w:bidi="ar-SA"/>
      </w:rPr>
    </w:lvl>
    <w:lvl w:ilvl="7">
      <w:start w:val="0"/>
      <w:numFmt w:val="bullet"/>
      <w:lvlText w:val="•"/>
      <w:lvlJc w:val="left"/>
      <w:pPr>
        <w:ind w:left="2409" w:hanging="132"/>
      </w:pPr>
      <w:rPr>
        <w:rFonts w:hint="default"/>
        <w:lang w:val="en-US" w:eastAsia="en-US" w:bidi="ar-SA"/>
      </w:rPr>
    </w:lvl>
    <w:lvl w:ilvl="8">
      <w:start w:val="0"/>
      <w:numFmt w:val="bullet"/>
      <w:lvlText w:val="•"/>
      <w:lvlJc w:val="left"/>
      <w:pPr>
        <w:ind w:left="2710" w:hanging="132"/>
      </w:pPr>
      <w:rPr>
        <w:rFonts w:hint="default"/>
        <w:lang w:val="en-US" w:eastAsia="en-US" w:bidi="ar-SA"/>
      </w:rPr>
    </w:lvl>
  </w:abstractNum>
  <w:abstractNum w:abstractNumId="14">
    <w:multiLevelType w:val="hybridMultilevel"/>
    <w:lvl w:ilvl="0">
      <w:start w:val="0"/>
      <w:numFmt w:val="bullet"/>
      <w:lvlText w:val="•"/>
      <w:lvlJc w:val="left"/>
      <w:pPr>
        <w:ind w:left="127"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287" w:hanging="132"/>
      </w:pPr>
      <w:rPr>
        <w:rFonts w:hint="default"/>
        <w:lang w:val="en-US" w:eastAsia="en-US" w:bidi="ar-SA"/>
      </w:rPr>
    </w:lvl>
    <w:lvl w:ilvl="2">
      <w:start w:val="0"/>
      <w:numFmt w:val="bullet"/>
      <w:lvlText w:val="•"/>
      <w:lvlJc w:val="left"/>
      <w:pPr>
        <w:ind w:left="455" w:hanging="132"/>
      </w:pPr>
      <w:rPr>
        <w:rFonts w:hint="default"/>
        <w:lang w:val="en-US" w:eastAsia="en-US" w:bidi="ar-SA"/>
      </w:rPr>
    </w:lvl>
    <w:lvl w:ilvl="3">
      <w:start w:val="0"/>
      <w:numFmt w:val="bullet"/>
      <w:lvlText w:val="•"/>
      <w:lvlJc w:val="left"/>
      <w:pPr>
        <w:ind w:left="623" w:hanging="132"/>
      </w:pPr>
      <w:rPr>
        <w:rFonts w:hint="default"/>
        <w:lang w:val="en-US" w:eastAsia="en-US" w:bidi="ar-SA"/>
      </w:rPr>
    </w:lvl>
    <w:lvl w:ilvl="4">
      <w:start w:val="0"/>
      <w:numFmt w:val="bullet"/>
      <w:lvlText w:val="•"/>
      <w:lvlJc w:val="left"/>
      <w:pPr>
        <w:ind w:left="791" w:hanging="132"/>
      </w:pPr>
      <w:rPr>
        <w:rFonts w:hint="default"/>
        <w:lang w:val="en-US" w:eastAsia="en-US" w:bidi="ar-SA"/>
      </w:rPr>
    </w:lvl>
    <w:lvl w:ilvl="5">
      <w:start w:val="0"/>
      <w:numFmt w:val="bullet"/>
      <w:lvlText w:val="•"/>
      <w:lvlJc w:val="left"/>
      <w:pPr>
        <w:ind w:left="959" w:hanging="132"/>
      </w:pPr>
      <w:rPr>
        <w:rFonts w:hint="default"/>
        <w:lang w:val="en-US" w:eastAsia="en-US" w:bidi="ar-SA"/>
      </w:rPr>
    </w:lvl>
    <w:lvl w:ilvl="6">
      <w:start w:val="0"/>
      <w:numFmt w:val="bullet"/>
      <w:lvlText w:val="•"/>
      <w:lvlJc w:val="left"/>
      <w:pPr>
        <w:ind w:left="1127" w:hanging="132"/>
      </w:pPr>
      <w:rPr>
        <w:rFonts w:hint="default"/>
        <w:lang w:val="en-US" w:eastAsia="en-US" w:bidi="ar-SA"/>
      </w:rPr>
    </w:lvl>
    <w:lvl w:ilvl="7">
      <w:start w:val="0"/>
      <w:numFmt w:val="bullet"/>
      <w:lvlText w:val="•"/>
      <w:lvlJc w:val="left"/>
      <w:pPr>
        <w:ind w:left="1295" w:hanging="132"/>
      </w:pPr>
      <w:rPr>
        <w:rFonts w:hint="default"/>
        <w:lang w:val="en-US" w:eastAsia="en-US" w:bidi="ar-SA"/>
      </w:rPr>
    </w:lvl>
    <w:lvl w:ilvl="8">
      <w:start w:val="0"/>
      <w:numFmt w:val="bullet"/>
      <w:lvlText w:val="•"/>
      <w:lvlJc w:val="left"/>
      <w:pPr>
        <w:ind w:left="1463" w:hanging="132"/>
      </w:pPr>
      <w:rPr>
        <w:rFonts w:hint="default"/>
        <w:lang w:val="en-US" w:eastAsia="en-US" w:bidi="ar-SA"/>
      </w:rPr>
    </w:lvl>
  </w:abstractNum>
  <w:abstractNum w:abstractNumId="12">
    <w:multiLevelType w:val="hybridMultilevel"/>
    <w:lvl w:ilvl="0">
      <w:start w:val="0"/>
      <w:numFmt w:val="bullet"/>
      <w:lvlText w:val="•"/>
      <w:lvlJc w:val="left"/>
      <w:pPr>
        <w:ind w:left="764"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593" w:hanging="132"/>
      </w:pPr>
      <w:rPr>
        <w:rFonts w:hint="default"/>
        <w:lang w:val="en-US" w:eastAsia="en-US" w:bidi="ar-SA"/>
      </w:rPr>
    </w:lvl>
    <w:lvl w:ilvl="2">
      <w:start w:val="0"/>
      <w:numFmt w:val="bullet"/>
      <w:lvlText w:val="•"/>
      <w:lvlJc w:val="left"/>
      <w:pPr>
        <w:ind w:left="2426" w:hanging="132"/>
      </w:pPr>
      <w:rPr>
        <w:rFonts w:hint="default"/>
        <w:lang w:val="en-US" w:eastAsia="en-US" w:bidi="ar-SA"/>
      </w:rPr>
    </w:lvl>
    <w:lvl w:ilvl="3">
      <w:start w:val="0"/>
      <w:numFmt w:val="bullet"/>
      <w:lvlText w:val="•"/>
      <w:lvlJc w:val="left"/>
      <w:pPr>
        <w:ind w:left="3260" w:hanging="132"/>
      </w:pPr>
      <w:rPr>
        <w:rFonts w:hint="default"/>
        <w:lang w:val="en-US" w:eastAsia="en-US" w:bidi="ar-SA"/>
      </w:rPr>
    </w:lvl>
    <w:lvl w:ilvl="4">
      <w:start w:val="0"/>
      <w:numFmt w:val="bullet"/>
      <w:lvlText w:val="•"/>
      <w:lvlJc w:val="left"/>
      <w:pPr>
        <w:ind w:left="4093" w:hanging="132"/>
      </w:pPr>
      <w:rPr>
        <w:rFonts w:hint="default"/>
        <w:lang w:val="en-US" w:eastAsia="en-US" w:bidi="ar-SA"/>
      </w:rPr>
    </w:lvl>
    <w:lvl w:ilvl="5">
      <w:start w:val="0"/>
      <w:numFmt w:val="bullet"/>
      <w:lvlText w:val="•"/>
      <w:lvlJc w:val="left"/>
      <w:pPr>
        <w:ind w:left="4927" w:hanging="132"/>
      </w:pPr>
      <w:rPr>
        <w:rFonts w:hint="default"/>
        <w:lang w:val="en-US" w:eastAsia="en-US" w:bidi="ar-SA"/>
      </w:rPr>
    </w:lvl>
    <w:lvl w:ilvl="6">
      <w:start w:val="0"/>
      <w:numFmt w:val="bullet"/>
      <w:lvlText w:val="•"/>
      <w:lvlJc w:val="left"/>
      <w:pPr>
        <w:ind w:left="5760" w:hanging="132"/>
      </w:pPr>
      <w:rPr>
        <w:rFonts w:hint="default"/>
        <w:lang w:val="en-US" w:eastAsia="en-US" w:bidi="ar-SA"/>
      </w:rPr>
    </w:lvl>
    <w:lvl w:ilvl="7">
      <w:start w:val="0"/>
      <w:numFmt w:val="bullet"/>
      <w:lvlText w:val="•"/>
      <w:lvlJc w:val="left"/>
      <w:pPr>
        <w:ind w:left="6594" w:hanging="132"/>
      </w:pPr>
      <w:rPr>
        <w:rFonts w:hint="default"/>
        <w:lang w:val="en-US" w:eastAsia="en-US" w:bidi="ar-SA"/>
      </w:rPr>
    </w:lvl>
    <w:lvl w:ilvl="8">
      <w:start w:val="0"/>
      <w:numFmt w:val="bullet"/>
      <w:lvlText w:val="•"/>
      <w:lvlJc w:val="left"/>
      <w:pPr>
        <w:ind w:left="7427" w:hanging="132"/>
      </w:pPr>
      <w:rPr>
        <w:rFonts w:hint="default"/>
        <w:lang w:val="en-US" w:eastAsia="en-US" w:bidi="ar-SA"/>
      </w:rPr>
    </w:lvl>
  </w:abstractNum>
  <w:abstractNum w:abstractNumId="11">
    <w:multiLevelType w:val="hybridMultilevel"/>
    <w:lvl w:ilvl="0">
      <w:start w:val="0"/>
      <w:numFmt w:val="bullet"/>
      <w:lvlText w:val="•"/>
      <w:lvlJc w:val="left"/>
      <w:pPr>
        <w:ind w:left="427"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555" w:hanging="132"/>
      </w:pPr>
      <w:rPr>
        <w:rFonts w:hint="default"/>
        <w:lang w:val="en-US" w:eastAsia="en-US" w:bidi="ar-SA"/>
      </w:rPr>
    </w:lvl>
    <w:lvl w:ilvl="2">
      <w:start w:val="0"/>
      <w:numFmt w:val="bullet"/>
      <w:lvlText w:val="•"/>
      <w:lvlJc w:val="left"/>
      <w:pPr>
        <w:ind w:left="691" w:hanging="132"/>
      </w:pPr>
      <w:rPr>
        <w:rFonts w:hint="default"/>
        <w:lang w:val="en-US" w:eastAsia="en-US" w:bidi="ar-SA"/>
      </w:rPr>
    </w:lvl>
    <w:lvl w:ilvl="3">
      <w:start w:val="0"/>
      <w:numFmt w:val="bullet"/>
      <w:lvlText w:val="•"/>
      <w:lvlJc w:val="left"/>
      <w:pPr>
        <w:ind w:left="826" w:hanging="132"/>
      </w:pPr>
      <w:rPr>
        <w:rFonts w:hint="default"/>
        <w:lang w:val="en-US" w:eastAsia="en-US" w:bidi="ar-SA"/>
      </w:rPr>
    </w:lvl>
    <w:lvl w:ilvl="4">
      <w:start w:val="0"/>
      <w:numFmt w:val="bullet"/>
      <w:lvlText w:val="•"/>
      <w:lvlJc w:val="left"/>
      <w:pPr>
        <w:ind w:left="962" w:hanging="132"/>
      </w:pPr>
      <w:rPr>
        <w:rFonts w:hint="default"/>
        <w:lang w:val="en-US" w:eastAsia="en-US" w:bidi="ar-SA"/>
      </w:rPr>
    </w:lvl>
    <w:lvl w:ilvl="5">
      <w:start w:val="0"/>
      <w:numFmt w:val="bullet"/>
      <w:lvlText w:val="•"/>
      <w:lvlJc w:val="left"/>
      <w:pPr>
        <w:ind w:left="1097" w:hanging="132"/>
      </w:pPr>
      <w:rPr>
        <w:rFonts w:hint="default"/>
        <w:lang w:val="en-US" w:eastAsia="en-US" w:bidi="ar-SA"/>
      </w:rPr>
    </w:lvl>
    <w:lvl w:ilvl="6">
      <w:start w:val="0"/>
      <w:numFmt w:val="bullet"/>
      <w:lvlText w:val="•"/>
      <w:lvlJc w:val="left"/>
      <w:pPr>
        <w:ind w:left="1233" w:hanging="132"/>
      </w:pPr>
      <w:rPr>
        <w:rFonts w:hint="default"/>
        <w:lang w:val="en-US" w:eastAsia="en-US" w:bidi="ar-SA"/>
      </w:rPr>
    </w:lvl>
    <w:lvl w:ilvl="7">
      <w:start w:val="0"/>
      <w:numFmt w:val="bullet"/>
      <w:lvlText w:val="•"/>
      <w:lvlJc w:val="left"/>
      <w:pPr>
        <w:ind w:left="1368" w:hanging="132"/>
      </w:pPr>
      <w:rPr>
        <w:rFonts w:hint="default"/>
        <w:lang w:val="en-US" w:eastAsia="en-US" w:bidi="ar-SA"/>
      </w:rPr>
    </w:lvl>
    <w:lvl w:ilvl="8">
      <w:start w:val="0"/>
      <w:numFmt w:val="bullet"/>
      <w:lvlText w:val="•"/>
      <w:lvlJc w:val="left"/>
      <w:pPr>
        <w:ind w:left="1504" w:hanging="132"/>
      </w:pPr>
      <w:rPr>
        <w:rFonts w:hint="default"/>
        <w:lang w:val="en-US" w:eastAsia="en-US" w:bidi="ar-SA"/>
      </w:rPr>
    </w:lvl>
  </w:abstractNum>
  <w:abstractNum w:abstractNumId="10">
    <w:multiLevelType w:val="hybridMultilevel"/>
    <w:lvl w:ilvl="0">
      <w:start w:val="0"/>
      <w:numFmt w:val="bullet"/>
      <w:lvlText w:val="•"/>
      <w:lvlJc w:val="left"/>
      <w:pPr>
        <w:ind w:left="427"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555" w:hanging="132"/>
      </w:pPr>
      <w:rPr>
        <w:rFonts w:hint="default"/>
        <w:lang w:val="en-US" w:eastAsia="en-US" w:bidi="ar-SA"/>
      </w:rPr>
    </w:lvl>
    <w:lvl w:ilvl="2">
      <w:start w:val="0"/>
      <w:numFmt w:val="bullet"/>
      <w:lvlText w:val="•"/>
      <w:lvlJc w:val="left"/>
      <w:pPr>
        <w:ind w:left="691" w:hanging="132"/>
      </w:pPr>
      <w:rPr>
        <w:rFonts w:hint="default"/>
        <w:lang w:val="en-US" w:eastAsia="en-US" w:bidi="ar-SA"/>
      </w:rPr>
    </w:lvl>
    <w:lvl w:ilvl="3">
      <w:start w:val="0"/>
      <w:numFmt w:val="bullet"/>
      <w:lvlText w:val="•"/>
      <w:lvlJc w:val="left"/>
      <w:pPr>
        <w:ind w:left="826" w:hanging="132"/>
      </w:pPr>
      <w:rPr>
        <w:rFonts w:hint="default"/>
        <w:lang w:val="en-US" w:eastAsia="en-US" w:bidi="ar-SA"/>
      </w:rPr>
    </w:lvl>
    <w:lvl w:ilvl="4">
      <w:start w:val="0"/>
      <w:numFmt w:val="bullet"/>
      <w:lvlText w:val="•"/>
      <w:lvlJc w:val="left"/>
      <w:pPr>
        <w:ind w:left="962" w:hanging="132"/>
      </w:pPr>
      <w:rPr>
        <w:rFonts w:hint="default"/>
        <w:lang w:val="en-US" w:eastAsia="en-US" w:bidi="ar-SA"/>
      </w:rPr>
    </w:lvl>
    <w:lvl w:ilvl="5">
      <w:start w:val="0"/>
      <w:numFmt w:val="bullet"/>
      <w:lvlText w:val="•"/>
      <w:lvlJc w:val="left"/>
      <w:pPr>
        <w:ind w:left="1097" w:hanging="132"/>
      </w:pPr>
      <w:rPr>
        <w:rFonts w:hint="default"/>
        <w:lang w:val="en-US" w:eastAsia="en-US" w:bidi="ar-SA"/>
      </w:rPr>
    </w:lvl>
    <w:lvl w:ilvl="6">
      <w:start w:val="0"/>
      <w:numFmt w:val="bullet"/>
      <w:lvlText w:val="•"/>
      <w:lvlJc w:val="left"/>
      <w:pPr>
        <w:ind w:left="1233" w:hanging="132"/>
      </w:pPr>
      <w:rPr>
        <w:rFonts w:hint="default"/>
        <w:lang w:val="en-US" w:eastAsia="en-US" w:bidi="ar-SA"/>
      </w:rPr>
    </w:lvl>
    <w:lvl w:ilvl="7">
      <w:start w:val="0"/>
      <w:numFmt w:val="bullet"/>
      <w:lvlText w:val="•"/>
      <w:lvlJc w:val="left"/>
      <w:pPr>
        <w:ind w:left="1368" w:hanging="132"/>
      </w:pPr>
      <w:rPr>
        <w:rFonts w:hint="default"/>
        <w:lang w:val="en-US" w:eastAsia="en-US" w:bidi="ar-SA"/>
      </w:rPr>
    </w:lvl>
    <w:lvl w:ilvl="8">
      <w:start w:val="0"/>
      <w:numFmt w:val="bullet"/>
      <w:lvlText w:val="•"/>
      <w:lvlJc w:val="left"/>
      <w:pPr>
        <w:ind w:left="1504" w:hanging="132"/>
      </w:pPr>
      <w:rPr>
        <w:rFonts w:hint="default"/>
        <w:lang w:val="en-US" w:eastAsia="en-US" w:bidi="ar-SA"/>
      </w:rPr>
    </w:lvl>
  </w:abstractNum>
  <w:abstractNum w:abstractNumId="9">
    <w:multiLevelType w:val="hybridMultilevel"/>
    <w:lvl w:ilvl="0">
      <w:start w:val="0"/>
      <w:numFmt w:val="bullet"/>
      <w:lvlText w:val="•"/>
      <w:lvlJc w:val="left"/>
      <w:pPr>
        <w:ind w:left="427"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555" w:hanging="132"/>
      </w:pPr>
      <w:rPr>
        <w:rFonts w:hint="default"/>
        <w:lang w:val="en-US" w:eastAsia="en-US" w:bidi="ar-SA"/>
      </w:rPr>
    </w:lvl>
    <w:lvl w:ilvl="2">
      <w:start w:val="0"/>
      <w:numFmt w:val="bullet"/>
      <w:lvlText w:val="•"/>
      <w:lvlJc w:val="left"/>
      <w:pPr>
        <w:ind w:left="691" w:hanging="132"/>
      </w:pPr>
      <w:rPr>
        <w:rFonts w:hint="default"/>
        <w:lang w:val="en-US" w:eastAsia="en-US" w:bidi="ar-SA"/>
      </w:rPr>
    </w:lvl>
    <w:lvl w:ilvl="3">
      <w:start w:val="0"/>
      <w:numFmt w:val="bullet"/>
      <w:lvlText w:val="•"/>
      <w:lvlJc w:val="left"/>
      <w:pPr>
        <w:ind w:left="826" w:hanging="132"/>
      </w:pPr>
      <w:rPr>
        <w:rFonts w:hint="default"/>
        <w:lang w:val="en-US" w:eastAsia="en-US" w:bidi="ar-SA"/>
      </w:rPr>
    </w:lvl>
    <w:lvl w:ilvl="4">
      <w:start w:val="0"/>
      <w:numFmt w:val="bullet"/>
      <w:lvlText w:val="•"/>
      <w:lvlJc w:val="left"/>
      <w:pPr>
        <w:ind w:left="962" w:hanging="132"/>
      </w:pPr>
      <w:rPr>
        <w:rFonts w:hint="default"/>
        <w:lang w:val="en-US" w:eastAsia="en-US" w:bidi="ar-SA"/>
      </w:rPr>
    </w:lvl>
    <w:lvl w:ilvl="5">
      <w:start w:val="0"/>
      <w:numFmt w:val="bullet"/>
      <w:lvlText w:val="•"/>
      <w:lvlJc w:val="left"/>
      <w:pPr>
        <w:ind w:left="1097" w:hanging="132"/>
      </w:pPr>
      <w:rPr>
        <w:rFonts w:hint="default"/>
        <w:lang w:val="en-US" w:eastAsia="en-US" w:bidi="ar-SA"/>
      </w:rPr>
    </w:lvl>
    <w:lvl w:ilvl="6">
      <w:start w:val="0"/>
      <w:numFmt w:val="bullet"/>
      <w:lvlText w:val="•"/>
      <w:lvlJc w:val="left"/>
      <w:pPr>
        <w:ind w:left="1233" w:hanging="132"/>
      </w:pPr>
      <w:rPr>
        <w:rFonts w:hint="default"/>
        <w:lang w:val="en-US" w:eastAsia="en-US" w:bidi="ar-SA"/>
      </w:rPr>
    </w:lvl>
    <w:lvl w:ilvl="7">
      <w:start w:val="0"/>
      <w:numFmt w:val="bullet"/>
      <w:lvlText w:val="•"/>
      <w:lvlJc w:val="left"/>
      <w:pPr>
        <w:ind w:left="1368" w:hanging="132"/>
      </w:pPr>
      <w:rPr>
        <w:rFonts w:hint="default"/>
        <w:lang w:val="en-US" w:eastAsia="en-US" w:bidi="ar-SA"/>
      </w:rPr>
    </w:lvl>
    <w:lvl w:ilvl="8">
      <w:start w:val="0"/>
      <w:numFmt w:val="bullet"/>
      <w:lvlText w:val="•"/>
      <w:lvlJc w:val="left"/>
      <w:pPr>
        <w:ind w:left="1504" w:hanging="132"/>
      </w:pPr>
      <w:rPr>
        <w:rFonts w:hint="default"/>
        <w:lang w:val="en-US" w:eastAsia="en-US" w:bidi="ar-SA"/>
      </w:rPr>
    </w:lvl>
  </w:abstractNum>
  <w:abstractNum w:abstractNumId="8">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834" w:hanging="132"/>
      </w:pPr>
      <w:rPr>
        <w:rFonts w:hint="default"/>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abstractNum w:abstractNumId="7">
    <w:multiLevelType w:val="hybridMultilevel"/>
    <w:lvl w:ilvl="0">
      <w:start w:val="1"/>
      <w:numFmt w:val="decimal"/>
      <w:lvlText w:val="%1."/>
      <w:lvlJc w:val="left"/>
      <w:pPr>
        <w:ind w:left="850" w:hanging="242"/>
        <w:jc w:val="left"/>
      </w:pPr>
      <w:rPr>
        <w:rFonts w:hint="default" w:ascii="Trebuchet MS" w:hAnsi="Trebuchet MS" w:eastAsia="Trebuchet MS" w:cs="Trebuchet MS"/>
        <w:b w:val="0"/>
        <w:bCs w:val="0"/>
        <w:i w:val="0"/>
        <w:iCs w:val="0"/>
        <w:spacing w:val="0"/>
        <w:w w:val="94"/>
        <w:sz w:val="22"/>
        <w:szCs w:val="22"/>
        <w:lang w:val="en-US" w:eastAsia="en-US" w:bidi="ar-SA"/>
      </w:rPr>
    </w:lvl>
    <w:lvl w:ilvl="1">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abstractNum w:abstractNumId="5">
    <w:multiLevelType w:val="hybridMultilevel"/>
    <w:lvl w:ilvl="0">
      <w:start w:val="0"/>
      <w:numFmt w:val="bullet"/>
      <w:lvlText w:val="•"/>
      <w:lvlJc w:val="left"/>
      <w:pPr>
        <w:ind w:left="284" w:hanging="154"/>
      </w:pPr>
      <w:rPr>
        <w:rFonts w:hint="default" w:ascii="Trebuchet MS" w:hAnsi="Trebuchet MS" w:eastAsia="Trebuchet MS" w:cs="Trebuchet MS"/>
        <w:b w:val="0"/>
        <w:bCs w:val="0"/>
        <w:i w:val="0"/>
        <w:iCs w:val="0"/>
        <w:spacing w:val="0"/>
        <w:w w:val="65"/>
        <w:sz w:val="21"/>
        <w:szCs w:val="21"/>
        <w:lang w:val="en-US" w:eastAsia="en-US" w:bidi="ar-SA"/>
      </w:rPr>
    </w:lvl>
    <w:lvl w:ilvl="1">
      <w:start w:val="0"/>
      <w:numFmt w:val="bullet"/>
      <w:lvlText w:val="•"/>
      <w:lvlJc w:val="left"/>
      <w:pPr>
        <w:ind w:left="496" w:hanging="154"/>
      </w:pPr>
      <w:rPr>
        <w:rFonts w:hint="default"/>
        <w:lang w:val="en-US" w:eastAsia="en-US" w:bidi="ar-SA"/>
      </w:rPr>
    </w:lvl>
    <w:lvl w:ilvl="2">
      <w:start w:val="0"/>
      <w:numFmt w:val="bullet"/>
      <w:lvlText w:val="•"/>
      <w:lvlJc w:val="left"/>
      <w:pPr>
        <w:ind w:left="713" w:hanging="154"/>
      </w:pPr>
      <w:rPr>
        <w:rFonts w:hint="default"/>
        <w:lang w:val="en-US" w:eastAsia="en-US" w:bidi="ar-SA"/>
      </w:rPr>
    </w:lvl>
    <w:lvl w:ilvl="3">
      <w:start w:val="0"/>
      <w:numFmt w:val="bullet"/>
      <w:lvlText w:val="•"/>
      <w:lvlJc w:val="left"/>
      <w:pPr>
        <w:ind w:left="929" w:hanging="154"/>
      </w:pPr>
      <w:rPr>
        <w:rFonts w:hint="default"/>
        <w:lang w:val="en-US" w:eastAsia="en-US" w:bidi="ar-SA"/>
      </w:rPr>
    </w:lvl>
    <w:lvl w:ilvl="4">
      <w:start w:val="0"/>
      <w:numFmt w:val="bullet"/>
      <w:lvlText w:val="•"/>
      <w:lvlJc w:val="left"/>
      <w:pPr>
        <w:ind w:left="1146" w:hanging="154"/>
      </w:pPr>
      <w:rPr>
        <w:rFonts w:hint="default"/>
        <w:lang w:val="en-US" w:eastAsia="en-US" w:bidi="ar-SA"/>
      </w:rPr>
    </w:lvl>
    <w:lvl w:ilvl="5">
      <w:start w:val="0"/>
      <w:numFmt w:val="bullet"/>
      <w:lvlText w:val="•"/>
      <w:lvlJc w:val="left"/>
      <w:pPr>
        <w:ind w:left="1362" w:hanging="154"/>
      </w:pPr>
      <w:rPr>
        <w:rFonts w:hint="default"/>
        <w:lang w:val="en-US" w:eastAsia="en-US" w:bidi="ar-SA"/>
      </w:rPr>
    </w:lvl>
    <w:lvl w:ilvl="6">
      <w:start w:val="0"/>
      <w:numFmt w:val="bullet"/>
      <w:lvlText w:val="•"/>
      <w:lvlJc w:val="left"/>
      <w:pPr>
        <w:ind w:left="1579" w:hanging="154"/>
      </w:pPr>
      <w:rPr>
        <w:rFonts w:hint="default"/>
        <w:lang w:val="en-US" w:eastAsia="en-US" w:bidi="ar-SA"/>
      </w:rPr>
    </w:lvl>
    <w:lvl w:ilvl="7">
      <w:start w:val="0"/>
      <w:numFmt w:val="bullet"/>
      <w:lvlText w:val="•"/>
      <w:lvlJc w:val="left"/>
      <w:pPr>
        <w:ind w:left="1795" w:hanging="154"/>
      </w:pPr>
      <w:rPr>
        <w:rFonts w:hint="default"/>
        <w:lang w:val="en-US" w:eastAsia="en-US" w:bidi="ar-SA"/>
      </w:rPr>
    </w:lvl>
    <w:lvl w:ilvl="8">
      <w:start w:val="0"/>
      <w:numFmt w:val="bullet"/>
      <w:lvlText w:val="•"/>
      <w:lvlJc w:val="left"/>
      <w:pPr>
        <w:ind w:left="2012" w:hanging="154"/>
      </w:pPr>
      <w:rPr>
        <w:rFonts w:hint="default"/>
        <w:lang w:val="en-US" w:eastAsia="en-US" w:bidi="ar-SA"/>
      </w:rPr>
    </w:lvl>
  </w:abstractNum>
  <w:abstractNum w:abstractNumId="6">
    <w:multiLevelType w:val="hybridMultilevel"/>
    <w:lvl w:ilvl="0">
      <w:start w:val="0"/>
      <w:numFmt w:val="bullet"/>
      <w:lvlText w:val="•"/>
      <w:lvlJc w:val="left"/>
      <w:pPr>
        <w:ind w:left="5276"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5576" w:hanging="132"/>
      </w:pPr>
      <w:rPr>
        <w:rFonts w:hint="default" w:ascii="Trebuchet MS" w:hAnsi="Trebuchet MS" w:eastAsia="Trebuchet MS" w:cs="Trebuchet MS"/>
        <w:b w:val="0"/>
        <w:bCs w:val="0"/>
        <w:i w:val="0"/>
        <w:iCs w:val="0"/>
        <w:spacing w:val="0"/>
        <w:w w:val="65"/>
        <w:sz w:val="22"/>
        <w:szCs w:val="22"/>
        <w:lang w:val="en-US" w:eastAsia="en-US" w:bidi="ar-SA"/>
      </w:rPr>
    </w:lvl>
    <w:lvl w:ilvl="2">
      <w:start w:val="0"/>
      <w:numFmt w:val="bullet"/>
      <w:lvlText w:val="•"/>
      <w:lvlJc w:val="left"/>
      <w:pPr>
        <w:ind w:left="6138" w:hanging="132"/>
      </w:pPr>
      <w:rPr>
        <w:rFonts w:hint="default"/>
        <w:lang w:val="en-US" w:eastAsia="en-US" w:bidi="ar-SA"/>
      </w:rPr>
    </w:lvl>
    <w:lvl w:ilvl="3">
      <w:start w:val="0"/>
      <w:numFmt w:val="bullet"/>
      <w:lvlText w:val="•"/>
      <w:lvlJc w:val="left"/>
      <w:pPr>
        <w:ind w:left="6696" w:hanging="132"/>
      </w:pPr>
      <w:rPr>
        <w:rFonts w:hint="default"/>
        <w:lang w:val="en-US" w:eastAsia="en-US" w:bidi="ar-SA"/>
      </w:rPr>
    </w:lvl>
    <w:lvl w:ilvl="4">
      <w:start w:val="0"/>
      <w:numFmt w:val="bullet"/>
      <w:lvlText w:val="•"/>
      <w:lvlJc w:val="left"/>
      <w:pPr>
        <w:ind w:left="7255" w:hanging="132"/>
      </w:pPr>
      <w:rPr>
        <w:rFonts w:hint="default"/>
        <w:lang w:val="en-US" w:eastAsia="en-US" w:bidi="ar-SA"/>
      </w:rPr>
    </w:lvl>
    <w:lvl w:ilvl="5">
      <w:start w:val="0"/>
      <w:numFmt w:val="bullet"/>
      <w:lvlText w:val="•"/>
      <w:lvlJc w:val="left"/>
      <w:pPr>
        <w:ind w:left="7813" w:hanging="132"/>
      </w:pPr>
      <w:rPr>
        <w:rFonts w:hint="default"/>
        <w:lang w:val="en-US" w:eastAsia="en-US" w:bidi="ar-SA"/>
      </w:rPr>
    </w:lvl>
    <w:lvl w:ilvl="6">
      <w:start w:val="0"/>
      <w:numFmt w:val="bullet"/>
      <w:lvlText w:val="•"/>
      <w:lvlJc w:val="left"/>
      <w:pPr>
        <w:ind w:left="8371" w:hanging="132"/>
      </w:pPr>
      <w:rPr>
        <w:rFonts w:hint="default"/>
        <w:lang w:val="en-US" w:eastAsia="en-US" w:bidi="ar-SA"/>
      </w:rPr>
    </w:lvl>
    <w:lvl w:ilvl="7">
      <w:start w:val="0"/>
      <w:numFmt w:val="bullet"/>
      <w:lvlText w:val="•"/>
      <w:lvlJc w:val="left"/>
      <w:pPr>
        <w:ind w:left="8930" w:hanging="132"/>
      </w:pPr>
      <w:rPr>
        <w:rFonts w:hint="default"/>
        <w:lang w:val="en-US" w:eastAsia="en-US" w:bidi="ar-SA"/>
      </w:rPr>
    </w:lvl>
    <w:lvl w:ilvl="8">
      <w:start w:val="0"/>
      <w:numFmt w:val="bullet"/>
      <w:lvlText w:val="•"/>
      <w:lvlJc w:val="left"/>
      <w:pPr>
        <w:ind w:left="9488" w:hanging="132"/>
      </w:pPr>
      <w:rPr>
        <w:rFonts w:hint="default"/>
        <w:lang w:val="en-US" w:eastAsia="en-US" w:bidi="ar-SA"/>
      </w:rPr>
    </w:lvl>
  </w:abstractNum>
  <w:abstractNum w:abstractNumId="4">
    <w:multiLevelType w:val="hybridMultilevel"/>
    <w:lvl w:ilvl="0">
      <w:start w:val="0"/>
      <w:numFmt w:val="bullet"/>
      <w:lvlText w:val="•"/>
      <w:lvlJc w:val="left"/>
      <w:pPr>
        <w:ind w:left="684" w:hanging="154"/>
      </w:pPr>
      <w:rPr>
        <w:rFonts w:hint="default" w:ascii="Trebuchet MS" w:hAnsi="Trebuchet MS" w:eastAsia="Trebuchet MS" w:cs="Trebuchet MS"/>
        <w:b w:val="0"/>
        <w:bCs w:val="0"/>
        <w:i w:val="0"/>
        <w:iCs w:val="0"/>
        <w:spacing w:val="0"/>
        <w:w w:val="65"/>
        <w:sz w:val="21"/>
        <w:szCs w:val="21"/>
        <w:lang w:val="en-US" w:eastAsia="en-US" w:bidi="ar-SA"/>
      </w:rPr>
    </w:lvl>
    <w:lvl w:ilvl="1">
      <w:start w:val="0"/>
      <w:numFmt w:val="bullet"/>
      <w:lvlText w:val="•"/>
      <w:lvlJc w:val="left"/>
      <w:pPr>
        <w:ind w:left="918" w:hanging="154"/>
      </w:pPr>
      <w:rPr>
        <w:rFonts w:hint="default"/>
        <w:lang w:val="en-US" w:eastAsia="en-US" w:bidi="ar-SA"/>
      </w:rPr>
    </w:lvl>
    <w:lvl w:ilvl="2">
      <w:start w:val="0"/>
      <w:numFmt w:val="bullet"/>
      <w:lvlText w:val="•"/>
      <w:lvlJc w:val="left"/>
      <w:pPr>
        <w:ind w:left="1156" w:hanging="154"/>
      </w:pPr>
      <w:rPr>
        <w:rFonts w:hint="default"/>
        <w:lang w:val="en-US" w:eastAsia="en-US" w:bidi="ar-SA"/>
      </w:rPr>
    </w:lvl>
    <w:lvl w:ilvl="3">
      <w:start w:val="0"/>
      <w:numFmt w:val="bullet"/>
      <w:lvlText w:val="•"/>
      <w:lvlJc w:val="left"/>
      <w:pPr>
        <w:ind w:left="1394" w:hanging="154"/>
      </w:pPr>
      <w:rPr>
        <w:rFonts w:hint="default"/>
        <w:lang w:val="en-US" w:eastAsia="en-US" w:bidi="ar-SA"/>
      </w:rPr>
    </w:lvl>
    <w:lvl w:ilvl="4">
      <w:start w:val="0"/>
      <w:numFmt w:val="bullet"/>
      <w:lvlText w:val="•"/>
      <w:lvlJc w:val="left"/>
      <w:pPr>
        <w:ind w:left="1632" w:hanging="154"/>
      </w:pPr>
      <w:rPr>
        <w:rFonts w:hint="default"/>
        <w:lang w:val="en-US" w:eastAsia="en-US" w:bidi="ar-SA"/>
      </w:rPr>
    </w:lvl>
    <w:lvl w:ilvl="5">
      <w:start w:val="0"/>
      <w:numFmt w:val="bullet"/>
      <w:lvlText w:val="•"/>
      <w:lvlJc w:val="left"/>
      <w:pPr>
        <w:ind w:left="1870" w:hanging="154"/>
      </w:pPr>
      <w:rPr>
        <w:rFonts w:hint="default"/>
        <w:lang w:val="en-US" w:eastAsia="en-US" w:bidi="ar-SA"/>
      </w:rPr>
    </w:lvl>
    <w:lvl w:ilvl="6">
      <w:start w:val="0"/>
      <w:numFmt w:val="bullet"/>
      <w:lvlText w:val="•"/>
      <w:lvlJc w:val="left"/>
      <w:pPr>
        <w:ind w:left="2108" w:hanging="154"/>
      </w:pPr>
      <w:rPr>
        <w:rFonts w:hint="default"/>
        <w:lang w:val="en-US" w:eastAsia="en-US" w:bidi="ar-SA"/>
      </w:rPr>
    </w:lvl>
    <w:lvl w:ilvl="7">
      <w:start w:val="0"/>
      <w:numFmt w:val="bullet"/>
      <w:lvlText w:val="•"/>
      <w:lvlJc w:val="left"/>
      <w:pPr>
        <w:ind w:left="2347" w:hanging="154"/>
      </w:pPr>
      <w:rPr>
        <w:rFonts w:hint="default"/>
        <w:lang w:val="en-US" w:eastAsia="en-US" w:bidi="ar-SA"/>
      </w:rPr>
    </w:lvl>
    <w:lvl w:ilvl="8">
      <w:start w:val="0"/>
      <w:numFmt w:val="bullet"/>
      <w:lvlText w:val="•"/>
      <w:lvlJc w:val="left"/>
      <w:pPr>
        <w:ind w:left="2585" w:hanging="154"/>
      </w:pPr>
      <w:rPr>
        <w:rFonts w:hint="default"/>
        <w:lang w:val="en-US" w:eastAsia="en-US" w:bidi="ar-SA"/>
      </w:rPr>
    </w:lvl>
  </w:abstractNum>
  <w:abstractNum w:abstractNumId="3">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834" w:hanging="132"/>
      </w:pPr>
      <w:rPr>
        <w:rFonts w:hint="default"/>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abstractNum w:abstractNumId="1">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977" w:hanging="128"/>
      </w:pPr>
      <w:rPr>
        <w:rFonts w:hint="default" w:ascii="Trebuchet MS" w:hAnsi="Trebuchet MS" w:eastAsia="Trebuchet MS" w:cs="Trebuchet MS"/>
        <w:b w:val="0"/>
        <w:bCs w:val="0"/>
        <w:i w:val="0"/>
        <w:iCs w:val="0"/>
        <w:spacing w:val="0"/>
        <w:w w:val="65"/>
        <w:sz w:val="22"/>
        <w:szCs w:val="22"/>
        <w:lang w:val="en-US" w:eastAsia="en-US" w:bidi="ar-SA"/>
      </w:rPr>
    </w:lvl>
    <w:lvl w:ilvl="2">
      <w:start w:val="0"/>
      <w:numFmt w:val="bullet"/>
      <w:lvlText w:val="•"/>
      <w:lvlJc w:val="left"/>
      <w:pPr>
        <w:ind w:left="2049" w:hanging="128"/>
      </w:pPr>
      <w:rPr>
        <w:rFonts w:hint="default"/>
        <w:lang w:val="en-US" w:eastAsia="en-US" w:bidi="ar-SA"/>
      </w:rPr>
    </w:lvl>
    <w:lvl w:ilvl="3">
      <w:start w:val="0"/>
      <w:numFmt w:val="bullet"/>
      <w:lvlText w:val="•"/>
      <w:lvlJc w:val="left"/>
      <w:pPr>
        <w:ind w:left="3119" w:hanging="128"/>
      </w:pPr>
      <w:rPr>
        <w:rFonts w:hint="default"/>
        <w:lang w:val="en-US" w:eastAsia="en-US" w:bidi="ar-SA"/>
      </w:rPr>
    </w:lvl>
    <w:lvl w:ilvl="4">
      <w:start w:val="0"/>
      <w:numFmt w:val="bullet"/>
      <w:lvlText w:val="•"/>
      <w:lvlJc w:val="left"/>
      <w:pPr>
        <w:ind w:left="4188" w:hanging="128"/>
      </w:pPr>
      <w:rPr>
        <w:rFonts w:hint="default"/>
        <w:lang w:val="en-US" w:eastAsia="en-US" w:bidi="ar-SA"/>
      </w:rPr>
    </w:lvl>
    <w:lvl w:ilvl="5">
      <w:start w:val="0"/>
      <w:numFmt w:val="bullet"/>
      <w:lvlText w:val="•"/>
      <w:lvlJc w:val="left"/>
      <w:pPr>
        <w:ind w:left="5258" w:hanging="128"/>
      </w:pPr>
      <w:rPr>
        <w:rFonts w:hint="default"/>
        <w:lang w:val="en-US" w:eastAsia="en-US" w:bidi="ar-SA"/>
      </w:rPr>
    </w:lvl>
    <w:lvl w:ilvl="6">
      <w:start w:val="0"/>
      <w:numFmt w:val="bullet"/>
      <w:lvlText w:val="•"/>
      <w:lvlJc w:val="left"/>
      <w:pPr>
        <w:ind w:left="6327" w:hanging="128"/>
      </w:pPr>
      <w:rPr>
        <w:rFonts w:hint="default"/>
        <w:lang w:val="en-US" w:eastAsia="en-US" w:bidi="ar-SA"/>
      </w:rPr>
    </w:lvl>
    <w:lvl w:ilvl="7">
      <w:start w:val="0"/>
      <w:numFmt w:val="bullet"/>
      <w:lvlText w:val="•"/>
      <w:lvlJc w:val="left"/>
      <w:pPr>
        <w:ind w:left="7397" w:hanging="128"/>
      </w:pPr>
      <w:rPr>
        <w:rFonts w:hint="default"/>
        <w:lang w:val="en-US" w:eastAsia="en-US" w:bidi="ar-SA"/>
      </w:rPr>
    </w:lvl>
    <w:lvl w:ilvl="8">
      <w:start w:val="0"/>
      <w:numFmt w:val="bullet"/>
      <w:lvlText w:val="•"/>
      <w:lvlJc w:val="left"/>
      <w:pPr>
        <w:ind w:left="8466" w:hanging="128"/>
      </w:pPr>
      <w:rPr>
        <w:rFonts w:hint="default"/>
        <w:lang w:val="en-US" w:eastAsia="en-US" w:bidi="ar-SA"/>
      </w:rPr>
    </w:lvl>
  </w:abstractNum>
  <w:abstractNum w:abstractNumId="0">
    <w:multiLevelType w:val="hybridMultilevel"/>
    <w:lvl w:ilvl="0">
      <w:start w:val="0"/>
      <w:numFmt w:val="bullet"/>
      <w:lvlText w:val="•"/>
      <w:lvlJc w:val="left"/>
      <w:pPr>
        <w:ind w:left="850" w:hanging="132"/>
      </w:pPr>
      <w:rPr>
        <w:rFonts w:hint="default" w:ascii="Trebuchet MS" w:hAnsi="Trebuchet MS" w:eastAsia="Trebuchet MS" w:cs="Trebuchet MS"/>
        <w:b w:val="0"/>
        <w:bCs w:val="0"/>
        <w:i w:val="0"/>
        <w:iCs w:val="0"/>
        <w:spacing w:val="0"/>
        <w:w w:val="65"/>
        <w:sz w:val="22"/>
        <w:szCs w:val="22"/>
        <w:lang w:val="en-US" w:eastAsia="en-US" w:bidi="ar-SA"/>
      </w:rPr>
    </w:lvl>
    <w:lvl w:ilvl="1">
      <w:start w:val="0"/>
      <w:numFmt w:val="bullet"/>
      <w:lvlText w:val="•"/>
      <w:lvlJc w:val="left"/>
      <w:pPr>
        <w:ind w:left="1834" w:hanging="132"/>
      </w:pPr>
      <w:rPr>
        <w:rFonts w:hint="default"/>
        <w:lang w:val="en-US" w:eastAsia="en-US" w:bidi="ar-SA"/>
      </w:rPr>
    </w:lvl>
    <w:lvl w:ilvl="2">
      <w:start w:val="0"/>
      <w:numFmt w:val="bullet"/>
      <w:lvlText w:val="•"/>
      <w:lvlJc w:val="left"/>
      <w:pPr>
        <w:ind w:left="2809" w:hanging="132"/>
      </w:pPr>
      <w:rPr>
        <w:rFonts w:hint="default"/>
        <w:lang w:val="en-US" w:eastAsia="en-US" w:bidi="ar-SA"/>
      </w:rPr>
    </w:lvl>
    <w:lvl w:ilvl="3">
      <w:start w:val="0"/>
      <w:numFmt w:val="bullet"/>
      <w:lvlText w:val="•"/>
      <w:lvlJc w:val="left"/>
      <w:pPr>
        <w:ind w:left="3783" w:hanging="132"/>
      </w:pPr>
      <w:rPr>
        <w:rFonts w:hint="default"/>
        <w:lang w:val="en-US" w:eastAsia="en-US" w:bidi="ar-SA"/>
      </w:rPr>
    </w:lvl>
    <w:lvl w:ilvl="4">
      <w:start w:val="0"/>
      <w:numFmt w:val="bullet"/>
      <w:lvlText w:val="•"/>
      <w:lvlJc w:val="left"/>
      <w:pPr>
        <w:ind w:left="4758" w:hanging="132"/>
      </w:pPr>
      <w:rPr>
        <w:rFonts w:hint="default"/>
        <w:lang w:val="en-US" w:eastAsia="en-US" w:bidi="ar-SA"/>
      </w:rPr>
    </w:lvl>
    <w:lvl w:ilvl="5">
      <w:start w:val="0"/>
      <w:numFmt w:val="bullet"/>
      <w:lvlText w:val="•"/>
      <w:lvlJc w:val="left"/>
      <w:pPr>
        <w:ind w:left="5732" w:hanging="132"/>
      </w:pPr>
      <w:rPr>
        <w:rFonts w:hint="default"/>
        <w:lang w:val="en-US" w:eastAsia="en-US" w:bidi="ar-SA"/>
      </w:rPr>
    </w:lvl>
    <w:lvl w:ilvl="6">
      <w:start w:val="0"/>
      <w:numFmt w:val="bullet"/>
      <w:lvlText w:val="•"/>
      <w:lvlJc w:val="left"/>
      <w:pPr>
        <w:ind w:left="6707" w:hanging="132"/>
      </w:pPr>
      <w:rPr>
        <w:rFonts w:hint="default"/>
        <w:lang w:val="en-US" w:eastAsia="en-US" w:bidi="ar-SA"/>
      </w:rPr>
    </w:lvl>
    <w:lvl w:ilvl="7">
      <w:start w:val="0"/>
      <w:numFmt w:val="bullet"/>
      <w:lvlText w:val="•"/>
      <w:lvlJc w:val="left"/>
      <w:pPr>
        <w:ind w:left="7681" w:hanging="132"/>
      </w:pPr>
      <w:rPr>
        <w:rFonts w:hint="default"/>
        <w:lang w:val="en-US" w:eastAsia="en-US" w:bidi="ar-SA"/>
      </w:rPr>
    </w:lvl>
    <w:lvl w:ilvl="8">
      <w:start w:val="0"/>
      <w:numFmt w:val="bullet"/>
      <w:lvlText w:val="•"/>
      <w:lvlJc w:val="left"/>
      <w:pPr>
        <w:ind w:left="8656" w:hanging="132"/>
      </w:pPr>
      <w:rPr>
        <w:rFonts w:hint="default"/>
        <w:lang w:val="en-US" w:eastAsia="en-US" w:bidi="ar-SA"/>
      </w:rPr>
    </w:lvl>
  </w:abstractNum>
  <w:num w:numId="3">
    <w:abstractNumId w:val="2"/>
  </w:num>
  <w:num w:numId="16">
    <w:abstractNumId w:val="15"/>
  </w:num>
  <w:num w:numId="14">
    <w:abstractNumId w:val="13"/>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7">
    <w:abstractNumId w:val="6"/>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TOC1" w:type="paragraph">
    <w:name w:val="TOC 1"/>
    <w:basedOn w:val="Normal"/>
    <w:uiPriority w:val="1"/>
    <w:qFormat/>
    <w:pPr>
      <w:spacing w:before="585"/>
      <w:ind w:left="250"/>
    </w:pPr>
    <w:rPr>
      <w:rFonts w:ascii="Trebuchet MS" w:hAnsi="Trebuchet MS" w:eastAsia="Trebuchet MS" w:cs="Trebuchet MS"/>
      <w:sz w:val="26"/>
      <w:szCs w:val="26"/>
      <w:lang w:val="en-US" w:eastAsia="en-US" w:bidi="ar-SA"/>
    </w:rPr>
  </w:style>
  <w:style w:styleId="TOC2" w:type="paragraph">
    <w:name w:val="TOC 2"/>
    <w:basedOn w:val="Normal"/>
    <w:uiPriority w:val="1"/>
    <w:qFormat/>
    <w:pPr>
      <w:spacing w:before="188"/>
      <w:ind w:left="625"/>
    </w:pPr>
    <w:rPr>
      <w:rFonts w:ascii="Trebuchet MS" w:hAnsi="Trebuchet MS" w:eastAsia="Trebuchet MS" w:cs="Trebuchet MS"/>
      <w:sz w:val="22"/>
      <w:szCs w:val="22"/>
      <w:lang w:val="en-US" w:eastAsia="en-US" w:bidi="ar-SA"/>
    </w:rPr>
  </w:style>
  <w:style w:styleId="TOC3" w:type="paragraph">
    <w:name w:val="TOC 3"/>
    <w:basedOn w:val="Normal"/>
    <w:uiPriority w:val="1"/>
    <w:qFormat/>
    <w:pPr>
      <w:spacing w:before="181"/>
      <w:ind w:left="1000"/>
    </w:pPr>
    <w:rPr>
      <w:rFonts w:ascii="Trebuchet MS" w:hAnsi="Trebuchet MS" w:eastAsia="Trebuchet MS" w:cs="Trebuchet MS"/>
      <w:sz w:val="19"/>
      <w:szCs w:val="19"/>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ind w:left="250"/>
      <w:outlineLvl w:val="1"/>
    </w:pPr>
    <w:rPr>
      <w:rFonts w:ascii="Trebuchet MS" w:hAnsi="Trebuchet MS" w:eastAsia="Trebuchet MS" w:cs="Trebuchet MS"/>
      <w:sz w:val="180"/>
      <w:szCs w:val="180"/>
      <w:lang w:val="en-US" w:eastAsia="en-US" w:bidi="ar-SA"/>
    </w:rPr>
  </w:style>
  <w:style w:styleId="Heading2" w:type="paragraph">
    <w:name w:val="Heading 2"/>
    <w:basedOn w:val="Normal"/>
    <w:uiPriority w:val="1"/>
    <w:qFormat/>
    <w:pPr>
      <w:ind w:left="250"/>
      <w:outlineLvl w:val="2"/>
    </w:pPr>
    <w:rPr>
      <w:rFonts w:ascii="Trebuchet MS" w:hAnsi="Trebuchet MS" w:eastAsia="Trebuchet MS" w:cs="Trebuchet MS"/>
      <w:sz w:val="33"/>
      <w:szCs w:val="33"/>
      <w:lang w:val="en-US" w:eastAsia="en-US" w:bidi="ar-SA"/>
    </w:rPr>
  </w:style>
  <w:style w:styleId="Heading3" w:type="paragraph">
    <w:name w:val="Heading 3"/>
    <w:basedOn w:val="Normal"/>
    <w:uiPriority w:val="1"/>
    <w:qFormat/>
    <w:pPr>
      <w:spacing w:before="315"/>
      <w:ind w:left="250"/>
      <w:outlineLvl w:val="3"/>
    </w:pPr>
    <w:rPr>
      <w:rFonts w:ascii="Trebuchet MS" w:hAnsi="Trebuchet MS" w:eastAsia="Trebuchet MS" w:cs="Trebuchet MS"/>
      <w:sz w:val="28"/>
      <w:szCs w:val="28"/>
      <w:lang w:val="en-US" w:eastAsia="en-US" w:bidi="ar-SA"/>
    </w:rPr>
  </w:style>
  <w:style w:styleId="Heading4" w:type="paragraph">
    <w:name w:val="Heading 4"/>
    <w:basedOn w:val="Normal"/>
    <w:uiPriority w:val="1"/>
    <w:qFormat/>
    <w:pPr>
      <w:spacing w:before="245"/>
      <w:ind w:left="580"/>
      <w:outlineLvl w:val="4"/>
    </w:pPr>
    <w:rPr>
      <w:rFonts w:ascii="Trebuchet MS" w:hAnsi="Trebuchet MS" w:eastAsia="Trebuchet MS" w:cs="Trebuchet MS"/>
      <w:sz w:val="27"/>
      <w:szCs w:val="27"/>
      <w:lang w:val="en-US" w:eastAsia="en-US" w:bidi="ar-SA"/>
    </w:rPr>
  </w:style>
  <w:style w:styleId="Heading5" w:type="paragraph">
    <w:name w:val="Heading 5"/>
    <w:basedOn w:val="Normal"/>
    <w:uiPriority w:val="1"/>
    <w:qFormat/>
    <w:pPr>
      <w:spacing w:before="105"/>
      <w:ind w:left="1630"/>
      <w:jc w:val="center"/>
      <w:outlineLvl w:val="5"/>
    </w:pPr>
    <w:rPr>
      <w:rFonts w:ascii="Trebuchet MS" w:hAnsi="Trebuchet MS" w:eastAsia="Trebuchet MS" w:cs="Trebuchet MS"/>
      <w:b/>
      <w:bCs/>
      <w:sz w:val="24"/>
      <w:szCs w:val="24"/>
      <w:lang w:val="en-US" w:eastAsia="en-US" w:bidi="ar-SA"/>
    </w:rPr>
  </w:style>
  <w:style w:styleId="Heading6" w:type="paragraph">
    <w:name w:val="Heading 6"/>
    <w:basedOn w:val="Normal"/>
    <w:uiPriority w:val="1"/>
    <w:qFormat/>
    <w:pPr>
      <w:ind w:left="250"/>
      <w:outlineLvl w:val="6"/>
    </w:pPr>
    <w:rPr>
      <w:rFonts w:ascii="Trebuchet MS" w:hAnsi="Trebuchet MS" w:eastAsia="Trebuchet MS" w:cs="Trebuchet MS"/>
      <w:b/>
      <w:bCs/>
      <w:sz w:val="22"/>
      <w:szCs w:val="22"/>
      <w:lang w:val="en-US" w:eastAsia="en-US" w:bidi="ar-SA"/>
    </w:rPr>
  </w:style>
  <w:style w:styleId="ListParagraph" w:type="paragraph">
    <w:name w:val="List Paragraph"/>
    <w:basedOn w:val="Normal"/>
    <w:uiPriority w:val="1"/>
    <w:qFormat/>
    <w:pPr>
      <w:ind w:left="850" w:hanging="132"/>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118"/>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mailto:abcfarmsil@gmail.com" TargetMode="External"/><Relationship Id="rId8" Type="http://schemas.openxmlformats.org/officeDocument/2006/relationships/hyperlink" Target="https://ABCFarmsIl.com/" TargetMode="External"/><Relationship Id="rId9" Type="http://schemas.openxmlformats.org/officeDocument/2006/relationships/footer" Target="footer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e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jpeg"/><Relationship Id="rId26" Type="http://schemas.openxmlformats.org/officeDocument/2006/relationships/image" Target="media/image19.png"/><Relationship Id="rId27" Type="http://schemas.openxmlformats.org/officeDocument/2006/relationships/image" Target="media/image20.jpeg"/><Relationship Id="rId28" Type="http://schemas.openxmlformats.org/officeDocument/2006/relationships/image" Target="media/image21.png"/><Relationship Id="rId29" Type="http://schemas.openxmlformats.org/officeDocument/2006/relationships/image" Target="media/image22.jpeg"/><Relationship Id="rId30" Type="http://schemas.openxmlformats.org/officeDocument/2006/relationships/image" Target="media/image23.png"/><Relationship Id="rId31" Type="http://schemas.openxmlformats.org/officeDocument/2006/relationships/image" Target="media/image24.jpe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James</dc:creator>
  <dc:title>ABCFarmsil Business Plan</dc:title>
  <dcterms:created xsi:type="dcterms:W3CDTF">2025-08-02T02:04:34Z</dcterms:created>
  <dcterms:modified xsi:type="dcterms:W3CDTF">2025-08-02T02:04:34Z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2025-08-02T00:00:00Z</vt:filetime>
  </property>
  <property fmtid="{D5CDD505-2E9C-101B-9397-08002B2CF9AE}" pid="3" name="Creator">
    <vt:lpwstr>upmetrics.co</vt:lpwstr>
  </property>
  <property fmtid="{D5CDD505-2E9C-101B-9397-08002B2CF9AE}" pid="4" name="Producer">
    <vt:lpwstr>Upmetrics</vt:lpwstr>
  </property>
  <property fmtid="{D5CDD505-2E9C-101B-9397-08002B2CF9AE}" pid="5" name="LastSaved">
    <vt:filetime>2025-08-02T00:00:00Z</vt:filetime>
  </property>
</Properties>
</file>