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i/>
          <w:color w:val="505050"/>
          <w:sz w:val="18"/>
        </w:rPr>
        <w:t>Preencha este modelo e utilize as informações no formulário de inscrição do projeto.</w:t>
      </w:r>
    </w:p>
    <w:p>
      <w:pPr>
        <w:spacing w:before="40" w:after="60"/>
      </w:pPr>
      <w:r>
        <w:rPr>
          <w:b/>
          <w:color w:val="14417D"/>
          <w:sz w:val="21"/>
        </w:rPr>
        <w:t>1. IDENTIFICAÇÃO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  <w:shd w:fill="EA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Título do projeto</w:t>
            </w:r>
          </w:p>
        </w:tc>
        <w:tc>
          <w:tcPr>
            <w:tcW w:type="dxa" w:w="7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3061"/>
            <w:shd w:fill="EA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Escola / instituição</w:t>
            </w:r>
          </w:p>
        </w:tc>
        <w:tc>
          <w:tcPr>
            <w:tcW w:type="dxa" w:w="7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3061"/>
            <w:shd w:fill="EA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Categoria</w:t>
            </w:r>
          </w:p>
        </w:tc>
        <w:tc>
          <w:tcPr>
            <w:tcW w:type="dxa" w:w="7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☐ Pequenos Curiosos   ☐ Jovens Investigadores   ☐ Exploradores do Saber   ☐ Saberes da Vida   ☐ Saberes sem Fronteiras</w:t>
            </w:r>
          </w:p>
        </w:tc>
      </w:tr>
      <w:tr>
        <w:tc>
          <w:tcPr>
            <w:tcW w:type="dxa" w:w="3061"/>
            <w:shd w:fill="EA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Área do conhecimento (quando aplicável)</w:t>
            </w:r>
          </w:p>
        </w:tc>
        <w:tc>
          <w:tcPr>
            <w:tcW w:type="dxa" w:w="7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3061"/>
            <w:shd w:fill="EA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Professor(a) orientador(a)</w:t>
            </w:r>
          </w:p>
        </w:tc>
        <w:tc>
          <w:tcPr>
            <w:tcW w:type="dxa" w:w="71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before="140" w:after="40"/>
      </w:pPr>
      <w:r>
        <w:rPr>
          <w:b/>
          <w:color w:val="14417D"/>
          <w:sz w:val="21"/>
        </w:rPr>
        <w:t>2. RESUMO</w:t>
      </w:r>
    </w:p>
    <w:p>
      <w:pPr>
        <w:spacing w:after="60"/>
        <w:jc w:val="both"/>
      </w:pPr>
      <w:r>
        <w:rPr>
          <w:sz w:val="17"/>
        </w:rPr>
        <w:t xml:space="preserve">Apresente, em texto corrido, uma síntese do projeto, indicando o problema/questão investigada, o contexto, a proposta desenvolvida, os procedimentos principais e os resultados esperados ou alcançados. </w:t>
      </w:r>
      <w:r>
        <w:rPr>
          <w:b/>
          <w:color w:val="2A894C"/>
          <w:sz w:val="17"/>
        </w:rPr>
        <w:t>Extensão recomendada: até 1.500 caracteres com espaços.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100" w:type="dxa"/>
              <w:start w:w="120" w:type="dxa"/>
              <w:bottom w:w="100" w:type="dxa"/>
              <w:end w:w="120" w:type="dxa"/>
            </w:tcMar>
            <w:shd w:fill="FCFDFE"/>
          </w:tcPr>
          <w:p>
            <w:r/>
          </w:p>
          <w:p>
            <w:pPr>
              <w:spacing w:after="140"/>
            </w:pPr>
          </w:p>
          <w:p>
            <w:pPr>
              <w:spacing w:after="140"/>
            </w:pPr>
          </w:p>
          <w:p>
            <w:pPr>
              <w:spacing w:after="140"/>
            </w:pPr>
          </w:p>
          <w:p>
            <w:pPr>
              <w:spacing w:after="140"/>
            </w:pPr>
          </w:p>
          <w:p>
            <w:pPr>
              <w:spacing w:after="140"/>
            </w:pPr>
          </w:p>
          <w:p>
            <w:pPr>
              <w:spacing w:after="140"/>
            </w:pPr>
          </w:p>
          <w:p>
            <w:pPr>
              <w:spacing w:after="140"/>
            </w:pPr>
          </w:p>
        </w:tc>
      </w:tr>
    </w:tbl>
    <w:p>
      <w:pPr>
        <w:spacing w:before="120" w:after="40"/>
      </w:pPr>
      <w:r>
        <w:rPr>
          <w:b/>
          <w:color w:val="14417D"/>
          <w:sz w:val="21"/>
        </w:rPr>
        <w:t>3. OBJETIVOS</w:t>
      </w:r>
    </w:p>
    <w:p>
      <w:pPr>
        <w:spacing w:after="60"/>
        <w:jc w:val="both"/>
      </w:pPr>
      <w:r>
        <w:rPr>
          <w:sz w:val="17"/>
        </w:rPr>
        <w:t>Registre o que o projeto pretende alcançar. Indique um objetivo geral e, quando necessário, objetivos específicos que detalhem as etapas ou resultados pretendidos.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rHeight w:val="907"/>
        </w:trPr>
        <w:tc>
          <w:tcPr>
            <w:tcW w:type="dxa" w:w="2381"/>
            <w:shd w:fill="E8F5E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Objetivo geral</w:t>
            </w:r>
          </w:p>
        </w:tc>
        <w:tc>
          <w:tcPr>
            <w:tcW w:type="dxa" w:w="7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7"/>
              </w:rPr>
            </w:r>
          </w:p>
        </w:tc>
      </w:tr>
      <w:tr>
        <w:trPr>
          <w:trHeight w:val="1304"/>
        </w:trPr>
        <w:tc>
          <w:tcPr>
            <w:tcW w:type="dxa" w:w="2381"/>
            <w:shd w:fill="E8F5EC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b/>
                <w:sz w:val="17"/>
              </w:rPr>
              <w:t>Objetivos específicos</w:t>
            </w:r>
          </w:p>
        </w:tc>
        <w:tc>
          <w:tcPr>
            <w:tcW w:type="dxa" w:w="78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1.</w:t>
              <w:br/>
              <w:t>2.</w:t>
              <w:br/>
              <w:t>3.</w:t>
            </w:r>
          </w:p>
        </w:tc>
      </w:tr>
    </w:tbl>
    <w:p>
      <w:pPr>
        <w:spacing w:before="120" w:after="40"/>
      </w:pPr>
      <w:r>
        <w:rPr>
          <w:b/>
          <w:color w:val="14417D"/>
          <w:sz w:val="21"/>
        </w:rPr>
        <w:t>4. PALAVRAS-CHAVE</w:t>
      </w:r>
    </w:p>
    <w:p>
      <w:pPr>
        <w:spacing w:after="60"/>
      </w:pPr>
      <w:r>
        <w:rPr>
          <w:sz w:val="17"/>
        </w:rPr>
        <w:t>Indique de 3 a 5 termos que representem os principais temas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100" w:type="dxa"/>
              <w:start w:w="120" w:type="dxa"/>
              <w:bottom w:w="100" w:type="dxa"/>
              <w:end w:w="120" w:type="dxa"/>
            </w:tcMar>
            <w:shd w:fill="FCFDFE"/>
          </w:tcPr>
          <w:p>
            <w:r>
              <w:rPr>
                <w:sz w:val="17"/>
              </w:rPr>
              <w:t>Palavras-chave: ____________________________________________________________________________________</w:t>
            </w:r>
          </w:p>
        </w:tc>
      </w:tr>
    </w:tbl>
    <w:p>
      <w:pPr>
        <w:spacing w:before="120" w:after="0"/>
        <w:jc w:val="both"/>
      </w:pPr>
      <w:r>
        <w:rPr>
          <w:b/>
          <w:color w:val="F57A20"/>
          <w:sz w:val="17"/>
        </w:rPr>
        <w:t xml:space="preserve">Observação: </w:t>
      </w:r>
      <w:r>
        <w:rPr>
          <w:sz w:val="17"/>
        </w:rPr>
        <w:t>as informações deste modelo devem ser coerentes com os dados inseridos no formulário eletrônico de inscrição e com o projeto que será apresentado na Mostra.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907" w:bottom="680" w:left="907" w:header="283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6480000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abciencias_model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0" cy="503999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  <w:jc w:val="center"/>
    </w:pPr>
    <w:r>
      <w:rPr>
        <w:b/>
        <w:color w:val="14417D"/>
        <w:sz w:val="15"/>
      </w:rPr>
      <w:t>CONHECIMENTO  •  CRIATIVIDADE  •  PROTAGONISMO   |   ABCiências 2026 - Bela Cruz - 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701"/>
      <w:gridCol w:w="6803"/>
      <w:gridCol w:w="1701"/>
    </w:tblGrid>
    <w:tr>
      <w:tc>
        <w:tcPr>
          <w:tcW w:type="dxa" w:w="3402"/>
          <w:vAlign w:val="center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79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402"/>
          <w:vAlign w:val="center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rPr>
              <w:rFonts w:ascii="Arial" w:hAnsi="Arial"/>
              <w:b/>
              <w:color w:val="14417D"/>
              <w:sz w:val="24"/>
            </w:rPr>
            <w:t>II MOSTRA ABCCEL DE CIÊNCIAS - ABCIÊNCIAS 2026</w:t>
          </w:r>
        </w:p>
        <w:p>
          <w:pPr>
            <w:spacing w:before="0" w:after="0"/>
            <w:jc w:val="center"/>
          </w:pPr>
          <w:r>
            <w:rPr>
              <w:b/>
              <w:color w:val="2A894C"/>
              <w:sz w:val="22"/>
            </w:rPr>
            <w:t>MODELO DE RESUMO E OBJETIVOS</w:t>
          </w:r>
        </w:p>
      </w:tc>
      <w:tc>
        <w:tcPr>
          <w:tcW w:type="dxa" w:w="3402"/>
          <w:vAlign w:val="center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37999" cy="687844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7999" cy="6878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