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82B7D" w14:textId="77777777" w:rsidR="005F7990" w:rsidRPr="00495E3E" w:rsidRDefault="005F7990" w:rsidP="00CD4401">
      <w:pPr>
        <w:spacing w:after="0" w:line="240" w:lineRule="auto"/>
        <w:rPr>
          <w:rFonts w:ascii="Montserrat" w:hAnsi="Montserrat"/>
          <w:sz w:val="16"/>
          <w:szCs w:val="16"/>
        </w:rPr>
      </w:pPr>
    </w:p>
    <w:p w14:paraId="0A693693" w14:textId="77777777" w:rsidR="00495E3E" w:rsidRPr="00495E3E" w:rsidRDefault="00495E3E" w:rsidP="00CD4401">
      <w:pPr>
        <w:spacing w:after="0" w:line="240" w:lineRule="auto"/>
        <w:rPr>
          <w:rFonts w:ascii="Montserrat" w:hAnsi="Montserrat"/>
          <w:sz w:val="16"/>
          <w:szCs w:val="16"/>
        </w:rPr>
      </w:pPr>
    </w:p>
    <w:tbl>
      <w:tblPr>
        <w:tblStyle w:val="Grilledutableau"/>
        <w:tblW w:w="0" w:type="auto"/>
        <w:jc w:val="center"/>
        <w:shd w:val="clear" w:color="auto" w:fill="175A4F"/>
        <w:tblLook w:val="04A0" w:firstRow="1" w:lastRow="0" w:firstColumn="1" w:lastColumn="0" w:noHBand="0" w:noVBand="1"/>
      </w:tblPr>
      <w:tblGrid>
        <w:gridCol w:w="9062"/>
      </w:tblGrid>
      <w:tr w:rsidR="005F7990" w:rsidRPr="005F7990" w14:paraId="4448A5BC" w14:textId="77777777" w:rsidTr="004A7780">
        <w:trPr>
          <w:trHeight w:val="567"/>
          <w:jc w:val="center"/>
        </w:trPr>
        <w:tc>
          <w:tcPr>
            <w:tcW w:w="9062" w:type="dxa"/>
            <w:shd w:val="clear" w:color="auto" w:fill="175A4F"/>
            <w:vAlign w:val="center"/>
          </w:tcPr>
          <w:p w14:paraId="015F68EB" w14:textId="02CC3756" w:rsidR="005F7990" w:rsidRPr="00F7066A" w:rsidRDefault="005F7990" w:rsidP="00CD4401">
            <w:pPr>
              <w:jc w:val="center"/>
              <w:rPr>
                <w:rFonts w:ascii="Phonk Regular" w:hAnsi="Phonk Regular"/>
                <w:b/>
                <w:bCs/>
                <w:color w:val="FFFFFF" w:themeColor="background1"/>
                <w:sz w:val="24"/>
                <w:szCs w:val="24"/>
              </w:rPr>
            </w:pPr>
            <w:r w:rsidRPr="00F7066A">
              <w:rPr>
                <w:rFonts w:ascii="Phonk Regular" w:hAnsi="Phonk Regular"/>
                <w:b/>
                <w:bCs/>
                <w:color w:val="FFFFFF" w:themeColor="background1"/>
                <w:sz w:val="24"/>
                <w:szCs w:val="24"/>
              </w:rPr>
              <w:t>CONVENTION D’OUVERTURE DE COMPTE-TITRES</w:t>
            </w:r>
            <w:r w:rsidR="00F7066A" w:rsidRPr="00F7066A">
              <w:rPr>
                <w:rFonts w:ascii="Phonk Regular" w:hAnsi="Phonk Regular"/>
                <w:b/>
                <w:bCs/>
                <w:color w:val="FFFFFF" w:themeColor="background1"/>
                <w:sz w:val="24"/>
                <w:szCs w:val="24"/>
              </w:rPr>
              <w:t xml:space="preserve"> – Personne Physique</w:t>
            </w:r>
          </w:p>
        </w:tc>
      </w:tr>
    </w:tbl>
    <w:p w14:paraId="320AF723" w14:textId="77777777" w:rsidR="005F7990" w:rsidRPr="00495E3E" w:rsidRDefault="005F7990" w:rsidP="00CD4401">
      <w:pPr>
        <w:spacing w:after="0" w:line="240" w:lineRule="auto"/>
        <w:rPr>
          <w:rFonts w:ascii="Montserrat" w:hAnsi="Montserrat"/>
          <w:sz w:val="16"/>
          <w:szCs w:val="16"/>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301"/>
      </w:tblGrid>
      <w:tr w:rsidR="0029254F" w14:paraId="1F65B08F" w14:textId="77777777" w:rsidTr="003A7379">
        <w:tc>
          <w:tcPr>
            <w:tcW w:w="4252" w:type="dxa"/>
            <w:vAlign w:val="center"/>
          </w:tcPr>
          <w:p w14:paraId="69B7D6D9" w14:textId="77777777" w:rsidR="0029254F" w:rsidRPr="0029254F" w:rsidRDefault="0029254F" w:rsidP="00CD4401">
            <w:pPr>
              <w:jc w:val="right"/>
              <w:rPr>
                <w:rFonts w:ascii="Montserrat" w:hAnsi="Montserrat"/>
                <w:b/>
                <w:bCs/>
                <w:sz w:val="24"/>
                <w:szCs w:val="24"/>
              </w:rPr>
            </w:pPr>
            <w:r w:rsidRPr="005F7990">
              <w:rPr>
                <w:rFonts w:ascii="Montserrat" w:hAnsi="Montserrat"/>
                <w:b/>
                <w:bCs/>
                <w:sz w:val="24"/>
                <w:szCs w:val="24"/>
              </w:rPr>
              <w:t>Compte client n°</w:t>
            </w:r>
          </w:p>
        </w:tc>
        <w:tc>
          <w:tcPr>
            <w:tcW w:w="2835" w:type="dxa"/>
            <w:vAlign w:val="center"/>
          </w:tcPr>
          <w:p w14:paraId="4CBA3A91" w14:textId="3FCE82FA" w:rsidR="0029254F" w:rsidRPr="0029254F" w:rsidRDefault="00326CE3" w:rsidP="00326CE3">
            <w:pPr>
              <w:ind w:right="-262"/>
              <w:rPr>
                <w:rFonts w:ascii="Montserrat" w:hAnsi="Montserrat"/>
                <w:b/>
                <w:bCs/>
                <w:sz w:val="24"/>
                <w:szCs w:val="24"/>
              </w:rPr>
            </w:pPr>
            <w:r>
              <w:rPr>
                <w:rFonts w:ascii="Montserrat" w:hAnsi="Montserrat"/>
                <w:b/>
                <w:bCs/>
                <w:sz w:val="24"/>
                <w:szCs w:val="24"/>
              </w:rPr>
              <w:t>……………………………………………………….</w:t>
            </w:r>
          </w:p>
        </w:tc>
      </w:tr>
    </w:tbl>
    <w:p w14:paraId="1B33164C" w14:textId="77777777" w:rsidR="0029254F" w:rsidRPr="00495E3E" w:rsidRDefault="0029254F" w:rsidP="00CD4401">
      <w:pPr>
        <w:spacing w:after="0" w:line="240" w:lineRule="auto"/>
        <w:rPr>
          <w:rFonts w:ascii="Montserrat" w:hAnsi="Montserrat"/>
          <w:sz w:val="16"/>
          <w:szCs w:val="16"/>
        </w:rPr>
      </w:pPr>
    </w:p>
    <w:p w14:paraId="11EB2BDE" w14:textId="77777777" w:rsidR="005F7990" w:rsidRPr="00495E3E" w:rsidRDefault="005F7990" w:rsidP="00CD4401">
      <w:pPr>
        <w:spacing w:after="0" w:line="240" w:lineRule="auto"/>
        <w:rPr>
          <w:rFonts w:ascii="Montserrat" w:hAnsi="Montserrat"/>
          <w:sz w:val="16"/>
          <w:szCs w:val="16"/>
        </w:rPr>
      </w:pPr>
    </w:p>
    <w:p w14:paraId="05FE975A" w14:textId="77777777" w:rsidR="005F7990" w:rsidRPr="00495E3E" w:rsidRDefault="005F7990" w:rsidP="00CD4401">
      <w:pPr>
        <w:spacing w:after="0" w:line="240" w:lineRule="auto"/>
        <w:rPr>
          <w:rFonts w:ascii="Montserrat" w:hAnsi="Montserrat"/>
          <w:b/>
          <w:bCs/>
          <w:sz w:val="20"/>
          <w:szCs w:val="20"/>
        </w:rPr>
      </w:pPr>
      <w:r w:rsidRPr="00495E3E">
        <w:rPr>
          <w:rFonts w:ascii="Montserrat" w:hAnsi="Montserrat"/>
          <w:b/>
          <w:bCs/>
          <w:sz w:val="20"/>
          <w:szCs w:val="20"/>
        </w:rPr>
        <w:t>Entre les soussignés :</w:t>
      </w:r>
    </w:p>
    <w:p w14:paraId="130117E9" w14:textId="77777777" w:rsidR="005F7990" w:rsidRPr="00495E3E" w:rsidRDefault="005F7990" w:rsidP="00CD4401">
      <w:pPr>
        <w:spacing w:after="0" w:line="240" w:lineRule="auto"/>
        <w:rPr>
          <w:rFonts w:ascii="Montserrat" w:hAnsi="Montserrat"/>
          <w:sz w:val="16"/>
          <w:szCs w:val="16"/>
        </w:rPr>
      </w:pPr>
    </w:p>
    <w:tbl>
      <w:tblPr>
        <w:tblStyle w:val="Grilledutableau"/>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Look w:val="04A0" w:firstRow="1" w:lastRow="0" w:firstColumn="1" w:lastColumn="0" w:noHBand="0" w:noVBand="1"/>
      </w:tblPr>
      <w:tblGrid>
        <w:gridCol w:w="3020"/>
        <w:gridCol w:w="3021"/>
        <w:gridCol w:w="3021"/>
      </w:tblGrid>
      <w:tr w:rsidR="005F7990" w14:paraId="04C2C0B9" w14:textId="77777777" w:rsidTr="004505BD">
        <w:tc>
          <w:tcPr>
            <w:tcW w:w="9062" w:type="dxa"/>
            <w:gridSpan w:val="3"/>
          </w:tcPr>
          <w:p w14:paraId="2BFF12AC" w14:textId="77777777" w:rsidR="005F7990" w:rsidRPr="00495E3E" w:rsidRDefault="005F7990" w:rsidP="00CD4401">
            <w:pPr>
              <w:rPr>
                <w:rFonts w:ascii="Montserrat" w:hAnsi="Montserrat"/>
                <w:sz w:val="16"/>
                <w:szCs w:val="16"/>
              </w:rPr>
            </w:pPr>
          </w:p>
          <w:p w14:paraId="737C1FD5" w14:textId="77777777" w:rsidR="005F7990" w:rsidRPr="00C3210E" w:rsidRDefault="0029254F" w:rsidP="00CD4401">
            <w:pPr>
              <w:jc w:val="center"/>
              <w:rPr>
                <w:rFonts w:ascii="Montserrat" w:hAnsi="Montserrat"/>
                <w:b/>
                <w:bCs/>
                <w:color w:val="175A4F"/>
                <w:sz w:val="24"/>
                <w:szCs w:val="24"/>
              </w:rPr>
            </w:pPr>
            <w:r w:rsidRPr="00C3210E">
              <w:rPr>
                <w:rFonts w:ascii="Montserrat" w:hAnsi="Montserrat"/>
                <w:b/>
                <w:bCs/>
                <w:color w:val="175A4F"/>
                <w:sz w:val="24"/>
                <w:szCs w:val="24"/>
              </w:rPr>
              <w:t>Personne physique</w:t>
            </w:r>
          </w:p>
          <w:p w14:paraId="7BDE15ED" w14:textId="77777777" w:rsidR="005F7990" w:rsidRPr="00495E3E" w:rsidRDefault="005F7990" w:rsidP="00CD4401">
            <w:pPr>
              <w:rPr>
                <w:rFonts w:ascii="Montserrat" w:hAnsi="Montserrat"/>
                <w:sz w:val="16"/>
                <w:szCs w:val="16"/>
              </w:rPr>
            </w:pPr>
          </w:p>
          <w:p w14:paraId="11FC2681" w14:textId="60BFCB5A" w:rsidR="005F7990" w:rsidRDefault="005F7990" w:rsidP="00CD4401">
            <w:pPr>
              <w:rPr>
                <w:rFonts w:ascii="Montserrat" w:hAnsi="Montserrat"/>
                <w:sz w:val="20"/>
                <w:szCs w:val="20"/>
              </w:rPr>
            </w:pPr>
            <w:r w:rsidRPr="005F7990">
              <w:rPr>
                <w:rFonts w:ascii="Montserrat" w:hAnsi="Montserrat"/>
                <w:sz w:val="20"/>
                <w:szCs w:val="20"/>
              </w:rPr>
              <w:t>Nom</w:t>
            </w:r>
            <w:r w:rsidR="0029254F">
              <w:rPr>
                <w:rFonts w:ascii="Montserrat" w:hAnsi="Montserrat"/>
                <w:sz w:val="20"/>
                <w:szCs w:val="20"/>
              </w:rPr>
              <w:t>(s)</w:t>
            </w:r>
            <w:r w:rsidRPr="005F7990">
              <w:rPr>
                <w:rFonts w:ascii="Montserrat" w:hAnsi="Montserrat"/>
                <w:sz w:val="20"/>
                <w:szCs w:val="20"/>
              </w:rPr>
              <w:t xml:space="preserve"> : </w:t>
            </w:r>
            <w:r w:rsidR="003A7379">
              <w:rPr>
                <w:rFonts w:ascii="Montserrat" w:hAnsi="Montserrat"/>
                <w:sz w:val="20"/>
                <w:szCs w:val="20"/>
              </w:rPr>
              <w:t>……………………………………………………………………………………..</w:t>
            </w:r>
          </w:p>
          <w:p w14:paraId="115DCAA7" w14:textId="7F1D7AFF" w:rsidR="003A7379" w:rsidRDefault="003A7379" w:rsidP="00CD4401">
            <w:pPr>
              <w:rPr>
                <w:rFonts w:ascii="Montserrat" w:hAnsi="Montserrat"/>
                <w:sz w:val="20"/>
                <w:szCs w:val="20"/>
              </w:rPr>
            </w:pPr>
          </w:p>
          <w:p w14:paraId="56342D73" w14:textId="6533292B" w:rsidR="005F7990" w:rsidRDefault="005F7990" w:rsidP="00CD4401">
            <w:pPr>
              <w:rPr>
                <w:rFonts w:ascii="Montserrat" w:hAnsi="Montserrat"/>
                <w:sz w:val="20"/>
                <w:szCs w:val="20"/>
              </w:rPr>
            </w:pPr>
            <w:r w:rsidRPr="005F7990">
              <w:rPr>
                <w:rFonts w:ascii="Montserrat" w:hAnsi="Montserrat"/>
                <w:sz w:val="20"/>
                <w:szCs w:val="20"/>
              </w:rPr>
              <w:t>Prénom(s)</w:t>
            </w:r>
            <w:r>
              <w:rPr>
                <w:rFonts w:ascii="Montserrat" w:hAnsi="Montserrat"/>
                <w:sz w:val="20"/>
                <w:szCs w:val="20"/>
              </w:rPr>
              <w:t xml:space="preserve"> </w:t>
            </w:r>
            <w:r w:rsidRPr="005F7990">
              <w:rPr>
                <w:rFonts w:ascii="Montserrat" w:hAnsi="Montserrat"/>
                <w:sz w:val="20"/>
                <w:szCs w:val="20"/>
              </w:rPr>
              <w:t xml:space="preserve">: </w:t>
            </w:r>
            <w:r w:rsidR="003A7379">
              <w:rPr>
                <w:rFonts w:ascii="Montserrat" w:hAnsi="Montserrat"/>
                <w:sz w:val="20"/>
                <w:szCs w:val="20"/>
              </w:rPr>
              <w:t>………………………………………………………………………………</w:t>
            </w:r>
            <w:proofErr w:type="gramStart"/>
            <w:r w:rsidR="003A7379">
              <w:rPr>
                <w:rFonts w:ascii="Montserrat" w:hAnsi="Montserrat"/>
                <w:sz w:val="20"/>
                <w:szCs w:val="20"/>
              </w:rPr>
              <w:t>…….</w:t>
            </w:r>
            <w:proofErr w:type="gramEnd"/>
            <w:r w:rsidR="003A7379">
              <w:rPr>
                <w:rFonts w:ascii="Montserrat" w:hAnsi="Montserrat"/>
                <w:sz w:val="20"/>
                <w:szCs w:val="20"/>
              </w:rPr>
              <w:t>.</w:t>
            </w:r>
          </w:p>
          <w:p w14:paraId="2AC08B3E" w14:textId="77777777" w:rsidR="004505BD" w:rsidRPr="00495E3E" w:rsidRDefault="004505BD" w:rsidP="00CD4401">
            <w:pPr>
              <w:rPr>
                <w:rFonts w:ascii="Montserrat" w:hAnsi="Montserrat"/>
                <w:sz w:val="16"/>
                <w:szCs w:val="16"/>
              </w:rPr>
            </w:pPr>
          </w:p>
          <w:p w14:paraId="37AA83AB" w14:textId="200C0C88" w:rsidR="0029254F" w:rsidRDefault="005F7990" w:rsidP="00CD4401">
            <w:pPr>
              <w:rPr>
                <w:rFonts w:ascii="Montserrat" w:hAnsi="Montserrat"/>
                <w:sz w:val="20"/>
                <w:szCs w:val="20"/>
              </w:rPr>
            </w:pPr>
            <w:r w:rsidRPr="005F7990">
              <w:rPr>
                <w:rFonts w:ascii="Montserrat" w:hAnsi="Montserrat"/>
                <w:sz w:val="20"/>
                <w:szCs w:val="20"/>
              </w:rPr>
              <w:t>Date et lieu de naissance :</w:t>
            </w:r>
            <w:r w:rsidR="003A7379">
              <w:rPr>
                <w:rFonts w:ascii="Montserrat" w:hAnsi="Montserrat"/>
                <w:sz w:val="20"/>
                <w:szCs w:val="20"/>
              </w:rPr>
              <w:t xml:space="preserve"> ……………………………………………………………………………………..</w:t>
            </w:r>
          </w:p>
          <w:p w14:paraId="238A0F2A" w14:textId="77777777" w:rsidR="004505BD" w:rsidRPr="00495E3E" w:rsidRDefault="004505BD" w:rsidP="00CD4401">
            <w:pPr>
              <w:rPr>
                <w:rFonts w:ascii="Montserrat" w:hAnsi="Montserrat"/>
                <w:sz w:val="16"/>
                <w:szCs w:val="16"/>
              </w:rPr>
            </w:pPr>
          </w:p>
          <w:p w14:paraId="02748226" w14:textId="09498A36" w:rsidR="005F7990" w:rsidRDefault="005F7990" w:rsidP="00CD4401">
            <w:pPr>
              <w:rPr>
                <w:rFonts w:ascii="Montserrat" w:hAnsi="Montserrat"/>
                <w:sz w:val="20"/>
                <w:szCs w:val="20"/>
              </w:rPr>
            </w:pPr>
            <w:r w:rsidRPr="005F7990">
              <w:rPr>
                <w:rFonts w:ascii="Montserrat" w:hAnsi="Montserrat"/>
                <w:sz w:val="20"/>
                <w:szCs w:val="20"/>
              </w:rPr>
              <w:t xml:space="preserve">Adresse : </w:t>
            </w:r>
            <w:r w:rsidR="003A7379">
              <w:rPr>
                <w:rFonts w:ascii="Montserrat" w:hAnsi="Montserrat"/>
                <w:sz w:val="20"/>
                <w:szCs w:val="20"/>
              </w:rPr>
              <w:t>……………………………………………………………………………………..</w:t>
            </w:r>
          </w:p>
          <w:p w14:paraId="4AB18EA5" w14:textId="77777777" w:rsidR="004505BD" w:rsidRPr="00495E3E" w:rsidRDefault="004505BD" w:rsidP="00CD4401">
            <w:pPr>
              <w:rPr>
                <w:rFonts w:ascii="Montserrat" w:hAnsi="Montserrat"/>
                <w:sz w:val="16"/>
                <w:szCs w:val="16"/>
              </w:rPr>
            </w:pPr>
          </w:p>
          <w:p w14:paraId="18BA3B8B" w14:textId="146AD75E" w:rsidR="0029254F" w:rsidRDefault="005F7990" w:rsidP="00CD4401">
            <w:pPr>
              <w:rPr>
                <w:rFonts w:ascii="Montserrat" w:hAnsi="Montserrat"/>
                <w:sz w:val="20"/>
                <w:szCs w:val="20"/>
              </w:rPr>
            </w:pPr>
            <w:r w:rsidRPr="005F7990">
              <w:rPr>
                <w:rFonts w:ascii="Montserrat" w:hAnsi="Montserrat"/>
                <w:sz w:val="20"/>
                <w:szCs w:val="20"/>
              </w:rPr>
              <w:t>Profession :</w:t>
            </w:r>
            <w:r w:rsidR="003A7379">
              <w:rPr>
                <w:rFonts w:ascii="Montserrat" w:hAnsi="Montserrat"/>
                <w:sz w:val="20"/>
                <w:szCs w:val="20"/>
              </w:rPr>
              <w:t xml:space="preserve"> ……………………………………………………………………………………..</w:t>
            </w:r>
          </w:p>
          <w:p w14:paraId="3B8B07AE" w14:textId="77777777" w:rsidR="004505BD" w:rsidRPr="00495E3E" w:rsidRDefault="004505BD" w:rsidP="00CD4401">
            <w:pPr>
              <w:rPr>
                <w:rFonts w:ascii="Montserrat" w:hAnsi="Montserrat"/>
                <w:sz w:val="16"/>
                <w:szCs w:val="16"/>
              </w:rPr>
            </w:pPr>
          </w:p>
          <w:p w14:paraId="5FB2834A" w14:textId="61D4E48C" w:rsidR="005F7990" w:rsidRDefault="005F7990" w:rsidP="00CD4401">
            <w:pPr>
              <w:rPr>
                <w:rFonts w:ascii="Montserrat" w:hAnsi="Montserrat"/>
                <w:sz w:val="20"/>
                <w:szCs w:val="20"/>
              </w:rPr>
            </w:pPr>
            <w:r w:rsidRPr="005F7990">
              <w:rPr>
                <w:rFonts w:ascii="Montserrat" w:hAnsi="Montserrat"/>
                <w:sz w:val="20"/>
                <w:szCs w:val="20"/>
              </w:rPr>
              <w:t xml:space="preserve">Téléphone : </w:t>
            </w:r>
            <w:r w:rsidR="003A7379">
              <w:rPr>
                <w:rFonts w:ascii="Montserrat" w:hAnsi="Montserrat"/>
                <w:sz w:val="20"/>
                <w:szCs w:val="20"/>
              </w:rPr>
              <w:t>……………………………………………………………………………………..</w:t>
            </w:r>
          </w:p>
          <w:p w14:paraId="5E6388FE" w14:textId="77777777" w:rsidR="005F7990" w:rsidRPr="00495E3E" w:rsidRDefault="005F7990" w:rsidP="00CD4401">
            <w:pPr>
              <w:rPr>
                <w:rFonts w:ascii="Montserrat" w:hAnsi="Montserrat"/>
                <w:sz w:val="16"/>
                <w:szCs w:val="16"/>
              </w:rPr>
            </w:pPr>
          </w:p>
          <w:p w14:paraId="2B8B73AF" w14:textId="77777777" w:rsidR="00BD2DB7" w:rsidRPr="00495E3E" w:rsidRDefault="00BD2DB7" w:rsidP="00CD4401">
            <w:pPr>
              <w:rPr>
                <w:rFonts w:ascii="Montserrat" w:hAnsi="Montserrat"/>
                <w:sz w:val="16"/>
                <w:szCs w:val="16"/>
              </w:rPr>
            </w:pPr>
          </w:p>
          <w:p w14:paraId="1FE1BA45" w14:textId="77777777" w:rsidR="005F7990" w:rsidRPr="00C3210E" w:rsidRDefault="0029254F" w:rsidP="00CD4401">
            <w:pPr>
              <w:jc w:val="center"/>
              <w:rPr>
                <w:rFonts w:ascii="Montserrat" w:hAnsi="Montserrat"/>
                <w:b/>
                <w:bCs/>
                <w:color w:val="175A4F"/>
                <w:sz w:val="24"/>
                <w:szCs w:val="24"/>
              </w:rPr>
            </w:pPr>
            <w:r w:rsidRPr="00C3210E">
              <w:rPr>
                <w:rFonts w:ascii="Montserrat" w:hAnsi="Montserrat"/>
                <w:b/>
                <w:bCs/>
                <w:color w:val="175A4F"/>
                <w:sz w:val="24"/>
                <w:szCs w:val="24"/>
              </w:rPr>
              <w:t>Personne morale</w:t>
            </w:r>
          </w:p>
          <w:p w14:paraId="31B3BDA9" w14:textId="77777777" w:rsidR="005F7990" w:rsidRPr="00495E3E" w:rsidRDefault="005F7990" w:rsidP="00CD4401">
            <w:pPr>
              <w:rPr>
                <w:rFonts w:ascii="Montserrat" w:hAnsi="Montserrat"/>
                <w:sz w:val="16"/>
                <w:szCs w:val="16"/>
              </w:rPr>
            </w:pPr>
          </w:p>
          <w:p w14:paraId="577FD901" w14:textId="17DFC49C" w:rsidR="005F7990" w:rsidRDefault="005F7990" w:rsidP="00CD4401">
            <w:pPr>
              <w:rPr>
                <w:rFonts w:ascii="Montserrat" w:hAnsi="Montserrat"/>
                <w:sz w:val="20"/>
                <w:szCs w:val="20"/>
              </w:rPr>
            </w:pPr>
            <w:r w:rsidRPr="005F7990">
              <w:rPr>
                <w:rFonts w:ascii="Montserrat" w:hAnsi="Montserrat"/>
                <w:sz w:val="20"/>
                <w:szCs w:val="20"/>
              </w:rPr>
              <w:t>Raison sociale</w:t>
            </w:r>
            <w:r w:rsidR="0029254F">
              <w:rPr>
                <w:rFonts w:ascii="Montserrat" w:hAnsi="Montserrat"/>
                <w:sz w:val="20"/>
                <w:szCs w:val="20"/>
              </w:rPr>
              <w:t xml:space="preserve"> </w:t>
            </w:r>
            <w:r w:rsidRPr="005F7990">
              <w:rPr>
                <w:rFonts w:ascii="Montserrat" w:hAnsi="Montserrat"/>
                <w:sz w:val="20"/>
                <w:szCs w:val="20"/>
              </w:rPr>
              <w:t>/</w:t>
            </w:r>
            <w:r w:rsidR="0029254F">
              <w:rPr>
                <w:rFonts w:ascii="Montserrat" w:hAnsi="Montserrat"/>
                <w:sz w:val="20"/>
                <w:szCs w:val="20"/>
              </w:rPr>
              <w:t xml:space="preserve"> </w:t>
            </w:r>
            <w:r w:rsidRPr="005F7990">
              <w:rPr>
                <w:rFonts w:ascii="Montserrat" w:hAnsi="Montserrat"/>
                <w:sz w:val="20"/>
                <w:szCs w:val="20"/>
              </w:rPr>
              <w:t>Sigle</w:t>
            </w:r>
            <w:r w:rsidR="0029254F">
              <w:rPr>
                <w:rFonts w:ascii="Cambria" w:hAnsi="Cambria" w:cs="Cambria"/>
                <w:sz w:val="20"/>
                <w:szCs w:val="20"/>
              </w:rPr>
              <w:t> </w:t>
            </w:r>
            <w:r w:rsidR="0029254F">
              <w:rPr>
                <w:rFonts w:ascii="Montserrat" w:hAnsi="Montserrat"/>
                <w:sz w:val="20"/>
                <w:szCs w:val="20"/>
              </w:rPr>
              <w:t>:</w:t>
            </w:r>
            <w:r w:rsidR="003A7379">
              <w:rPr>
                <w:rFonts w:ascii="Montserrat" w:hAnsi="Montserrat"/>
                <w:sz w:val="20"/>
                <w:szCs w:val="20"/>
              </w:rPr>
              <w:t xml:space="preserve"> ……………………………………………………………………………………..</w:t>
            </w:r>
          </w:p>
          <w:p w14:paraId="5EB4E8AF" w14:textId="77777777" w:rsidR="004505BD" w:rsidRPr="00495E3E" w:rsidRDefault="004505BD" w:rsidP="00CD4401">
            <w:pPr>
              <w:rPr>
                <w:rFonts w:ascii="Montserrat" w:hAnsi="Montserrat"/>
                <w:sz w:val="16"/>
                <w:szCs w:val="16"/>
              </w:rPr>
            </w:pPr>
          </w:p>
          <w:p w14:paraId="5D4F5BF0" w14:textId="047E7DF5" w:rsidR="005F7990" w:rsidRDefault="005F7990" w:rsidP="00CD4401">
            <w:pPr>
              <w:rPr>
                <w:rFonts w:ascii="Montserrat" w:hAnsi="Montserrat"/>
                <w:sz w:val="20"/>
                <w:szCs w:val="20"/>
              </w:rPr>
            </w:pPr>
            <w:r w:rsidRPr="005F7990">
              <w:rPr>
                <w:rFonts w:ascii="Montserrat" w:hAnsi="Montserrat"/>
                <w:sz w:val="20"/>
                <w:szCs w:val="20"/>
              </w:rPr>
              <w:t>Dénomination sociale :</w:t>
            </w:r>
            <w:r w:rsidR="003A7379">
              <w:rPr>
                <w:rFonts w:ascii="Montserrat" w:hAnsi="Montserrat"/>
                <w:sz w:val="20"/>
                <w:szCs w:val="20"/>
              </w:rPr>
              <w:t xml:space="preserve"> ……………………………………………………………………………………..</w:t>
            </w:r>
          </w:p>
          <w:p w14:paraId="4886E246" w14:textId="77777777" w:rsidR="004505BD" w:rsidRPr="00495E3E" w:rsidRDefault="004505BD" w:rsidP="00CD4401">
            <w:pPr>
              <w:rPr>
                <w:rFonts w:ascii="Montserrat" w:hAnsi="Montserrat"/>
                <w:sz w:val="16"/>
                <w:szCs w:val="16"/>
              </w:rPr>
            </w:pPr>
          </w:p>
          <w:p w14:paraId="79A37A55" w14:textId="7F705B74" w:rsidR="005F7990" w:rsidRDefault="005F7990" w:rsidP="00CD4401">
            <w:pPr>
              <w:rPr>
                <w:rFonts w:ascii="Montserrat" w:hAnsi="Montserrat"/>
                <w:sz w:val="20"/>
                <w:szCs w:val="20"/>
              </w:rPr>
            </w:pPr>
            <w:r w:rsidRPr="005F7990">
              <w:rPr>
                <w:rFonts w:ascii="Montserrat" w:hAnsi="Montserrat"/>
                <w:sz w:val="20"/>
                <w:szCs w:val="20"/>
              </w:rPr>
              <w:t>Forme juridique :</w:t>
            </w:r>
            <w:r w:rsidR="003A7379">
              <w:rPr>
                <w:rFonts w:ascii="Montserrat" w:hAnsi="Montserrat"/>
                <w:sz w:val="20"/>
                <w:szCs w:val="20"/>
              </w:rPr>
              <w:t xml:space="preserve"> ……………………………………………………………………………………..</w:t>
            </w:r>
          </w:p>
          <w:p w14:paraId="0F990618" w14:textId="77777777" w:rsidR="004505BD" w:rsidRPr="00495E3E" w:rsidRDefault="004505BD" w:rsidP="00CD4401">
            <w:pPr>
              <w:rPr>
                <w:rFonts w:ascii="Montserrat" w:hAnsi="Montserrat"/>
                <w:sz w:val="16"/>
                <w:szCs w:val="16"/>
              </w:rPr>
            </w:pPr>
          </w:p>
          <w:p w14:paraId="7C8B79E4" w14:textId="5FB147BB" w:rsidR="005F7990" w:rsidRDefault="005F7990" w:rsidP="00CD4401">
            <w:pPr>
              <w:rPr>
                <w:rFonts w:ascii="Montserrat" w:hAnsi="Montserrat"/>
                <w:sz w:val="20"/>
                <w:szCs w:val="20"/>
              </w:rPr>
            </w:pPr>
            <w:r w:rsidRPr="005F7990">
              <w:rPr>
                <w:rFonts w:ascii="Montserrat" w:hAnsi="Montserrat"/>
                <w:sz w:val="20"/>
                <w:szCs w:val="20"/>
              </w:rPr>
              <w:t>Adresse :</w:t>
            </w:r>
            <w:r w:rsidR="003A7379">
              <w:rPr>
                <w:rFonts w:ascii="Montserrat" w:hAnsi="Montserrat"/>
                <w:sz w:val="20"/>
                <w:szCs w:val="20"/>
              </w:rPr>
              <w:t xml:space="preserve"> ……………………………………………………………………………………..</w:t>
            </w:r>
          </w:p>
          <w:p w14:paraId="0DD0225B" w14:textId="77777777" w:rsidR="004505BD" w:rsidRPr="00495E3E" w:rsidRDefault="004505BD" w:rsidP="00CD4401">
            <w:pPr>
              <w:rPr>
                <w:rFonts w:ascii="Montserrat" w:hAnsi="Montserrat"/>
                <w:sz w:val="16"/>
                <w:szCs w:val="16"/>
              </w:rPr>
            </w:pPr>
          </w:p>
        </w:tc>
      </w:tr>
      <w:tr w:rsidR="00BD2DB7" w14:paraId="71BAD75A" w14:textId="77777777" w:rsidTr="004505BD">
        <w:tc>
          <w:tcPr>
            <w:tcW w:w="3020" w:type="dxa"/>
          </w:tcPr>
          <w:p w14:paraId="3E682D82" w14:textId="77777777" w:rsidR="004505BD" w:rsidRPr="00495E3E" w:rsidRDefault="004505BD" w:rsidP="00CD4401">
            <w:pPr>
              <w:rPr>
                <w:rFonts w:ascii="Montserrat" w:hAnsi="Montserrat"/>
                <w:sz w:val="16"/>
                <w:szCs w:val="16"/>
              </w:rPr>
            </w:pPr>
          </w:p>
          <w:p w14:paraId="3DA6A5D3" w14:textId="50B5EC26" w:rsidR="00BD2DB7" w:rsidRDefault="00BD2DB7" w:rsidP="00CD4401">
            <w:pPr>
              <w:rPr>
                <w:rFonts w:ascii="Montserrat" w:hAnsi="Montserrat"/>
                <w:sz w:val="20"/>
                <w:szCs w:val="20"/>
              </w:rPr>
            </w:pPr>
            <w:r w:rsidRPr="005F7990">
              <w:rPr>
                <w:rFonts w:ascii="Montserrat" w:hAnsi="Montserrat"/>
                <w:sz w:val="20"/>
                <w:szCs w:val="20"/>
              </w:rPr>
              <w:t>Code postale :</w:t>
            </w:r>
            <w:r w:rsidR="003A7379">
              <w:rPr>
                <w:rFonts w:ascii="Montserrat" w:hAnsi="Montserrat"/>
                <w:sz w:val="20"/>
                <w:szCs w:val="20"/>
              </w:rPr>
              <w:t xml:space="preserve"> ……………………</w:t>
            </w:r>
          </w:p>
          <w:p w14:paraId="3D346213" w14:textId="77777777" w:rsidR="00BD2DB7" w:rsidRPr="00495E3E" w:rsidRDefault="00BD2DB7" w:rsidP="00CD4401">
            <w:pPr>
              <w:rPr>
                <w:rFonts w:ascii="Montserrat" w:hAnsi="Montserrat"/>
                <w:sz w:val="16"/>
                <w:szCs w:val="16"/>
              </w:rPr>
            </w:pPr>
          </w:p>
        </w:tc>
        <w:tc>
          <w:tcPr>
            <w:tcW w:w="3021" w:type="dxa"/>
          </w:tcPr>
          <w:p w14:paraId="1DA34540" w14:textId="77777777" w:rsidR="004505BD" w:rsidRPr="00495E3E" w:rsidRDefault="004505BD" w:rsidP="00CD4401">
            <w:pPr>
              <w:rPr>
                <w:rFonts w:ascii="Montserrat" w:hAnsi="Montserrat"/>
                <w:sz w:val="16"/>
                <w:szCs w:val="16"/>
              </w:rPr>
            </w:pPr>
          </w:p>
          <w:p w14:paraId="1BA473A1" w14:textId="6E6315FB" w:rsidR="00BD2DB7" w:rsidRDefault="00BD2DB7" w:rsidP="00CD4401">
            <w:pPr>
              <w:rPr>
                <w:rFonts w:ascii="Montserrat" w:hAnsi="Montserrat"/>
                <w:sz w:val="20"/>
                <w:szCs w:val="20"/>
              </w:rPr>
            </w:pPr>
            <w:r w:rsidRPr="005F7990">
              <w:rPr>
                <w:rFonts w:ascii="Montserrat" w:hAnsi="Montserrat"/>
                <w:sz w:val="20"/>
                <w:szCs w:val="20"/>
              </w:rPr>
              <w:t>Téléphone :</w:t>
            </w:r>
            <w:r w:rsidR="003A7379">
              <w:rPr>
                <w:rFonts w:ascii="Montserrat" w:hAnsi="Montserrat"/>
                <w:sz w:val="20"/>
                <w:szCs w:val="20"/>
              </w:rPr>
              <w:t xml:space="preserve"> ………………………….</w:t>
            </w:r>
          </w:p>
          <w:p w14:paraId="0EF4B6FE" w14:textId="77777777" w:rsidR="00BD2DB7" w:rsidRDefault="00BD2DB7" w:rsidP="003A7379">
            <w:pPr>
              <w:ind w:right="-156"/>
              <w:rPr>
                <w:rFonts w:ascii="Montserrat" w:hAnsi="Montserrat"/>
                <w:sz w:val="20"/>
                <w:szCs w:val="20"/>
              </w:rPr>
            </w:pPr>
          </w:p>
        </w:tc>
        <w:tc>
          <w:tcPr>
            <w:tcW w:w="3021" w:type="dxa"/>
          </w:tcPr>
          <w:p w14:paraId="5D1CD708" w14:textId="77777777" w:rsidR="004505BD" w:rsidRPr="00495E3E" w:rsidRDefault="004505BD" w:rsidP="00CD4401">
            <w:pPr>
              <w:rPr>
                <w:rFonts w:ascii="Montserrat" w:hAnsi="Montserrat"/>
                <w:sz w:val="16"/>
                <w:szCs w:val="16"/>
              </w:rPr>
            </w:pPr>
          </w:p>
          <w:p w14:paraId="367246EB" w14:textId="0EC70231" w:rsidR="00BD2DB7" w:rsidRPr="005F7990" w:rsidRDefault="00BD2DB7" w:rsidP="00CD4401">
            <w:pPr>
              <w:rPr>
                <w:rFonts w:ascii="Montserrat" w:hAnsi="Montserrat"/>
                <w:sz w:val="20"/>
                <w:szCs w:val="20"/>
              </w:rPr>
            </w:pPr>
            <w:r w:rsidRPr="005F7990">
              <w:rPr>
                <w:rFonts w:ascii="Montserrat" w:hAnsi="Montserrat"/>
                <w:sz w:val="20"/>
                <w:szCs w:val="20"/>
              </w:rPr>
              <w:t>F</w:t>
            </w:r>
            <w:r>
              <w:rPr>
                <w:rFonts w:ascii="Montserrat" w:hAnsi="Montserrat"/>
                <w:sz w:val="20"/>
                <w:szCs w:val="20"/>
              </w:rPr>
              <w:t>ax</w:t>
            </w:r>
            <w:r w:rsidRPr="005F7990">
              <w:rPr>
                <w:rFonts w:ascii="Montserrat" w:hAnsi="Montserrat"/>
                <w:sz w:val="20"/>
                <w:szCs w:val="20"/>
              </w:rPr>
              <w:t xml:space="preserve"> :</w:t>
            </w:r>
            <w:r>
              <w:rPr>
                <w:rFonts w:ascii="Montserrat" w:hAnsi="Montserrat"/>
                <w:sz w:val="20"/>
                <w:szCs w:val="20"/>
              </w:rPr>
              <w:t xml:space="preserve"> </w:t>
            </w:r>
            <w:r w:rsidR="003A7379">
              <w:rPr>
                <w:rFonts w:ascii="Montserrat" w:hAnsi="Montserrat"/>
                <w:sz w:val="20"/>
                <w:szCs w:val="20"/>
              </w:rPr>
              <w:t>………………………………..</w:t>
            </w:r>
          </w:p>
          <w:p w14:paraId="59176642" w14:textId="77777777" w:rsidR="00BD2DB7" w:rsidRDefault="00BD2DB7" w:rsidP="00CD4401">
            <w:pPr>
              <w:rPr>
                <w:rFonts w:ascii="Montserrat" w:hAnsi="Montserrat"/>
                <w:sz w:val="20"/>
                <w:szCs w:val="20"/>
              </w:rPr>
            </w:pPr>
          </w:p>
        </w:tc>
      </w:tr>
      <w:tr w:rsidR="00BD2DB7" w14:paraId="5C166AC8" w14:textId="77777777" w:rsidTr="004505BD">
        <w:tc>
          <w:tcPr>
            <w:tcW w:w="9062" w:type="dxa"/>
            <w:gridSpan w:val="3"/>
          </w:tcPr>
          <w:p w14:paraId="27E48EAF" w14:textId="77777777" w:rsidR="00BD2DB7" w:rsidRPr="00495E3E" w:rsidRDefault="00BD2DB7" w:rsidP="00CD4401">
            <w:pPr>
              <w:rPr>
                <w:rFonts w:ascii="Montserrat" w:hAnsi="Montserrat"/>
                <w:sz w:val="16"/>
                <w:szCs w:val="16"/>
              </w:rPr>
            </w:pPr>
          </w:p>
          <w:p w14:paraId="06429423" w14:textId="7C66F5BA" w:rsidR="00BD2DB7" w:rsidRDefault="00BD2DB7" w:rsidP="00CD4401">
            <w:pPr>
              <w:rPr>
                <w:rFonts w:ascii="Montserrat" w:hAnsi="Montserrat"/>
                <w:sz w:val="20"/>
                <w:szCs w:val="20"/>
              </w:rPr>
            </w:pPr>
            <w:r w:rsidRPr="005F7990">
              <w:rPr>
                <w:rFonts w:ascii="Montserrat" w:hAnsi="Montserrat"/>
                <w:sz w:val="20"/>
                <w:szCs w:val="20"/>
              </w:rPr>
              <w:t>Email :</w:t>
            </w:r>
            <w:r w:rsidR="003A7379">
              <w:rPr>
                <w:rFonts w:ascii="Montserrat" w:hAnsi="Montserrat"/>
                <w:sz w:val="20"/>
                <w:szCs w:val="20"/>
              </w:rPr>
              <w:t xml:space="preserve"> ……………………………………………………………………………………..</w:t>
            </w:r>
          </w:p>
          <w:p w14:paraId="4339BDE9" w14:textId="77777777" w:rsidR="00BD2DB7" w:rsidRPr="00495E3E" w:rsidRDefault="00BD2DB7" w:rsidP="00CD4401">
            <w:pPr>
              <w:rPr>
                <w:rFonts w:ascii="Montserrat" w:hAnsi="Montserrat"/>
                <w:sz w:val="16"/>
                <w:szCs w:val="16"/>
              </w:rPr>
            </w:pPr>
          </w:p>
          <w:p w14:paraId="19375A28" w14:textId="03DAC8DB" w:rsidR="00BD2DB7" w:rsidRDefault="00BD2DB7" w:rsidP="00CD4401">
            <w:pPr>
              <w:rPr>
                <w:rFonts w:ascii="Montserrat" w:hAnsi="Montserrat"/>
                <w:sz w:val="20"/>
                <w:szCs w:val="20"/>
              </w:rPr>
            </w:pPr>
            <w:r w:rsidRPr="005F7990">
              <w:rPr>
                <w:rFonts w:ascii="Montserrat" w:hAnsi="Montserrat"/>
                <w:sz w:val="20"/>
                <w:szCs w:val="20"/>
              </w:rPr>
              <w:t>Représentée par :</w:t>
            </w:r>
            <w:r w:rsidR="003A7379">
              <w:rPr>
                <w:rFonts w:ascii="Montserrat" w:hAnsi="Montserrat"/>
                <w:sz w:val="20"/>
                <w:szCs w:val="20"/>
              </w:rPr>
              <w:t xml:space="preserve"> ……………………………………………………………………………………..</w:t>
            </w:r>
          </w:p>
          <w:p w14:paraId="7B8A6115" w14:textId="77777777" w:rsidR="00BD2DB7" w:rsidRPr="00BD2DB7" w:rsidRDefault="00BD2DB7" w:rsidP="00CD4401">
            <w:pPr>
              <w:rPr>
                <w:rFonts w:ascii="Montserrat" w:hAnsi="Montserrat"/>
                <w:sz w:val="2"/>
                <w:szCs w:val="2"/>
              </w:rPr>
            </w:pPr>
          </w:p>
          <w:p w14:paraId="06BB5772" w14:textId="77777777" w:rsidR="00BD2DB7" w:rsidRPr="00495E3E" w:rsidRDefault="00BD2DB7" w:rsidP="00CD4401">
            <w:pPr>
              <w:rPr>
                <w:rFonts w:ascii="Montserrat" w:hAnsi="Montserrat"/>
                <w:sz w:val="16"/>
                <w:szCs w:val="16"/>
              </w:rPr>
            </w:pPr>
          </w:p>
        </w:tc>
      </w:tr>
    </w:tbl>
    <w:p w14:paraId="630B679A" w14:textId="77777777" w:rsidR="005F7990" w:rsidRPr="00495E3E" w:rsidRDefault="005F7990" w:rsidP="00CD4401">
      <w:pPr>
        <w:spacing w:after="0" w:line="240" w:lineRule="auto"/>
        <w:rPr>
          <w:rFonts w:ascii="Montserrat" w:hAnsi="Montserrat"/>
          <w:sz w:val="16"/>
          <w:szCs w:val="16"/>
        </w:rPr>
      </w:pPr>
    </w:p>
    <w:p w14:paraId="47925CD5" w14:textId="77777777" w:rsidR="0029254F" w:rsidRDefault="0029254F" w:rsidP="00CD4401">
      <w:pPr>
        <w:spacing w:after="0" w:line="240" w:lineRule="auto"/>
        <w:jc w:val="both"/>
        <w:rPr>
          <w:rFonts w:ascii="Montserrat" w:hAnsi="Montserrat"/>
          <w:sz w:val="20"/>
          <w:szCs w:val="20"/>
        </w:rPr>
      </w:pPr>
      <w:r w:rsidRPr="0029254F">
        <w:rPr>
          <w:rFonts w:ascii="Montserrat" w:hAnsi="Montserrat"/>
          <w:sz w:val="20"/>
          <w:szCs w:val="20"/>
        </w:rPr>
        <w:t xml:space="preserve">Titulaire du compte, ci-après désigné « </w:t>
      </w:r>
      <w:r w:rsidRPr="0003522B">
        <w:rPr>
          <w:rFonts w:ascii="Phonk Regular" w:hAnsi="Phonk Regular"/>
          <w:color w:val="000000" w:themeColor="text1"/>
          <w:sz w:val="20"/>
          <w:szCs w:val="20"/>
        </w:rPr>
        <w:t>le client</w:t>
      </w:r>
      <w:r w:rsidRPr="0003522B">
        <w:rPr>
          <w:rFonts w:ascii="Montserrat" w:hAnsi="Montserrat"/>
          <w:color w:val="000000" w:themeColor="text1"/>
          <w:sz w:val="20"/>
          <w:szCs w:val="20"/>
        </w:rPr>
        <w:t xml:space="preserve"> </w:t>
      </w:r>
      <w:r w:rsidRPr="0029254F">
        <w:rPr>
          <w:rFonts w:ascii="Montserrat" w:hAnsi="Montserrat"/>
          <w:sz w:val="20"/>
          <w:szCs w:val="20"/>
        </w:rPr>
        <w:t xml:space="preserve">» ou « </w:t>
      </w:r>
      <w:r w:rsidRPr="0003522B">
        <w:rPr>
          <w:rFonts w:ascii="Phonk Regular" w:hAnsi="Phonk Regular"/>
          <w:color w:val="000000" w:themeColor="text1"/>
          <w:sz w:val="20"/>
          <w:szCs w:val="20"/>
        </w:rPr>
        <w:t>le mandant</w:t>
      </w:r>
      <w:r w:rsidRPr="0003522B">
        <w:rPr>
          <w:rFonts w:ascii="Montserrat" w:hAnsi="Montserrat"/>
          <w:color w:val="000000" w:themeColor="text1"/>
          <w:sz w:val="20"/>
          <w:szCs w:val="20"/>
        </w:rPr>
        <w:t xml:space="preserve"> </w:t>
      </w:r>
      <w:r w:rsidRPr="0029254F">
        <w:rPr>
          <w:rFonts w:ascii="Montserrat" w:hAnsi="Montserrat"/>
          <w:sz w:val="20"/>
          <w:szCs w:val="20"/>
        </w:rPr>
        <w:t>»,</w:t>
      </w:r>
    </w:p>
    <w:p w14:paraId="550021B5" w14:textId="77777777" w:rsidR="0003522B" w:rsidRPr="00495E3E" w:rsidRDefault="0003522B" w:rsidP="00CD4401">
      <w:pPr>
        <w:spacing w:after="0" w:line="240" w:lineRule="auto"/>
        <w:jc w:val="both"/>
        <w:rPr>
          <w:rFonts w:ascii="Montserrat" w:hAnsi="Montserrat"/>
          <w:sz w:val="16"/>
          <w:szCs w:val="16"/>
        </w:rPr>
      </w:pPr>
    </w:p>
    <w:p w14:paraId="0119FDCA" w14:textId="77777777" w:rsidR="0029254F" w:rsidRDefault="0029254F" w:rsidP="00CD4401">
      <w:pPr>
        <w:spacing w:after="0" w:line="240" w:lineRule="auto"/>
        <w:jc w:val="both"/>
        <w:rPr>
          <w:rFonts w:ascii="Montserrat" w:hAnsi="Montserrat"/>
          <w:sz w:val="20"/>
          <w:szCs w:val="20"/>
        </w:rPr>
      </w:pPr>
      <w:r w:rsidRPr="0029254F">
        <w:rPr>
          <w:rFonts w:ascii="Montserrat" w:hAnsi="Montserrat"/>
          <w:sz w:val="20"/>
          <w:szCs w:val="20"/>
        </w:rPr>
        <w:t>D’une part,</w:t>
      </w:r>
    </w:p>
    <w:p w14:paraId="5D29EA79" w14:textId="77777777" w:rsidR="0003522B" w:rsidRPr="00495E3E" w:rsidRDefault="0003522B" w:rsidP="00CD4401">
      <w:pPr>
        <w:spacing w:after="0" w:line="240" w:lineRule="auto"/>
        <w:jc w:val="both"/>
        <w:rPr>
          <w:rFonts w:ascii="Montserrat" w:hAnsi="Montserrat"/>
          <w:sz w:val="16"/>
          <w:szCs w:val="16"/>
        </w:rPr>
      </w:pPr>
    </w:p>
    <w:p w14:paraId="2C1517B9" w14:textId="77777777" w:rsidR="0029254F" w:rsidRDefault="0029254F" w:rsidP="00CD4401">
      <w:pPr>
        <w:spacing w:after="0" w:line="240" w:lineRule="auto"/>
        <w:jc w:val="both"/>
        <w:rPr>
          <w:rFonts w:ascii="Montserrat" w:hAnsi="Montserrat"/>
          <w:sz w:val="20"/>
          <w:szCs w:val="20"/>
        </w:rPr>
      </w:pPr>
      <w:r w:rsidRPr="0029254F">
        <w:rPr>
          <w:rFonts w:ascii="Montserrat" w:hAnsi="Montserrat"/>
          <w:sz w:val="20"/>
          <w:szCs w:val="20"/>
        </w:rPr>
        <w:t>Et,</w:t>
      </w:r>
    </w:p>
    <w:p w14:paraId="403BEB80" w14:textId="77777777" w:rsidR="0003522B" w:rsidRPr="00495E3E" w:rsidRDefault="0003522B" w:rsidP="00CD4401">
      <w:pPr>
        <w:spacing w:after="0" w:line="240" w:lineRule="auto"/>
        <w:jc w:val="both"/>
        <w:rPr>
          <w:rFonts w:ascii="Montserrat" w:hAnsi="Montserrat"/>
          <w:sz w:val="16"/>
          <w:szCs w:val="16"/>
        </w:rPr>
      </w:pPr>
    </w:p>
    <w:p w14:paraId="55C6586D" w14:textId="77777777" w:rsidR="005F7990" w:rsidRDefault="0029254F" w:rsidP="00CD4401">
      <w:pPr>
        <w:spacing w:after="0" w:line="240" w:lineRule="auto"/>
        <w:jc w:val="both"/>
        <w:rPr>
          <w:rFonts w:ascii="Montserrat" w:hAnsi="Montserrat"/>
          <w:sz w:val="20"/>
          <w:szCs w:val="20"/>
        </w:rPr>
      </w:pPr>
      <w:r w:rsidRPr="0029254F">
        <w:rPr>
          <w:rFonts w:ascii="Montserrat" w:hAnsi="Montserrat"/>
          <w:sz w:val="20"/>
          <w:szCs w:val="20"/>
        </w:rPr>
        <w:t xml:space="preserve">La </w:t>
      </w:r>
      <w:r w:rsidR="004505BD">
        <w:rPr>
          <w:rFonts w:ascii="Montserrat" w:hAnsi="Montserrat"/>
          <w:sz w:val="20"/>
          <w:szCs w:val="20"/>
        </w:rPr>
        <w:t>S</w:t>
      </w:r>
      <w:r w:rsidRPr="0029254F">
        <w:rPr>
          <w:rFonts w:ascii="Montserrat" w:hAnsi="Montserrat"/>
          <w:sz w:val="20"/>
          <w:szCs w:val="20"/>
        </w:rPr>
        <w:t xml:space="preserve">ociété de </w:t>
      </w:r>
      <w:r w:rsidR="004505BD">
        <w:rPr>
          <w:rFonts w:ascii="Montserrat" w:hAnsi="Montserrat"/>
          <w:sz w:val="20"/>
          <w:szCs w:val="20"/>
        </w:rPr>
        <w:t>G</w:t>
      </w:r>
      <w:r w:rsidRPr="0029254F">
        <w:rPr>
          <w:rFonts w:ascii="Montserrat" w:hAnsi="Montserrat"/>
          <w:sz w:val="20"/>
          <w:szCs w:val="20"/>
        </w:rPr>
        <w:t>estion et d’</w:t>
      </w:r>
      <w:r w:rsidR="004505BD">
        <w:rPr>
          <w:rFonts w:ascii="Montserrat" w:hAnsi="Montserrat"/>
          <w:sz w:val="20"/>
          <w:szCs w:val="20"/>
        </w:rPr>
        <w:t>I</w:t>
      </w:r>
      <w:r w:rsidRPr="0029254F">
        <w:rPr>
          <w:rFonts w:ascii="Montserrat" w:hAnsi="Montserrat"/>
          <w:sz w:val="20"/>
          <w:szCs w:val="20"/>
        </w:rPr>
        <w:t xml:space="preserve">ntermédiation (SGI), </w:t>
      </w:r>
      <w:r w:rsidR="004505BD">
        <w:rPr>
          <w:rFonts w:ascii="Montserrat" w:hAnsi="Montserrat"/>
          <w:sz w:val="20"/>
          <w:szCs w:val="20"/>
        </w:rPr>
        <w:t>s</w:t>
      </w:r>
      <w:r w:rsidRPr="0029254F">
        <w:rPr>
          <w:rFonts w:ascii="Montserrat" w:hAnsi="Montserrat"/>
          <w:sz w:val="20"/>
          <w:szCs w:val="20"/>
        </w:rPr>
        <w:t xml:space="preserve">ociété </w:t>
      </w:r>
      <w:r w:rsidR="004505BD">
        <w:rPr>
          <w:rFonts w:ascii="Montserrat" w:hAnsi="Montserrat"/>
          <w:sz w:val="20"/>
          <w:szCs w:val="20"/>
        </w:rPr>
        <w:t>a</w:t>
      </w:r>
      <w:r w:rsidRPr="0029254F">
        <w:rPr>
          <w:rFonts w:ascii="Montserrat" w:hAnsi="Montserrat"/>
          <w:sz w:val="20"/>
          <w:szCs w:val="20"/>
        </w:rPr>
        <w:t xml:space="preserve">nonyme, </w:t>
      </w:r>
      <w:r w:rsidR="004505BD" w:rsidRPr="004505BD">
        <w:rPr>
          <w:rFonts w:ascii="Montserrat" w:hAnsi="Montserrat"/>
          <w:sz w:val="20"/>
          <w:szCs w:val="20"/>
        </w:rPr>
        <w:t>Résidence Moumtazz, Avenue Cheikh Anta Diop, Mermoz 2</w:t>
      </w:r>
      <w:r w:rsidR="004505BD" w:rsidRPr="00495E3E">
        <w:rPr>
          <w:rFonts w:ascii="Montserrat" w:hAnsi="Montserrat"/>
          <w:sz w:val="20"/>
          <w:szCs w:val="20"/>
          <w:vertAlign w:val="superscript"/>
        </w:rPr>
        <w:t>ème</w:t>
      </w:r>
      <w:r w:rsidR="00495E3E">
        <w:rPr>
          <w:rFonts w:ascii="Montserrat" w:hAnsi="Montserrat"/>
          <w:sz w:val="20"/>
          <w:szCs w:val="20"/>
        </w:rPr>
        <w:t xml:space="preserve"> </w:t>
      </w:r>
      <w:r w:rsidR="004505BD" w:rsidRPr="004505BD">
        <w:rPr>
          <w:rFonts w:ascii="Montserrat" w:hAnsi="Montserrat"/>
          <w:sz w:val="20"/>
          <w:szCs w:val="20"/>
        </w:rPr>
        <w:t>porte, Dakar, Sénégal</w:t>
      </w:r>
      <w:r w:rsidR="0003522B">
        <w:rPr>
          <w:rFonts w:ascii="Montserrat" w:hAnsi="Montserrat"/>
          <w:sz w:val="20"/>
          <w:szCs w:val="20"/>
        </w:rPr>
        <w:t xml:space="preserve">, </w:t>
      </w:r>
      <w:r w:rsidR="004505BD" w:rsidRPr="004505BD">
        <w:rPr>
          <w:rFonts w:ascii="Montserrat" w:hAnsi="Montserrat"/>
          <w:sz w:val="20"/>
          <w:szCs w:val="20"/>
        </w:rPr>
        <w:t>BP</w:t>
      </w:r>
      <w:r w:rsidR="00495E3E">
        <w:rPr>
          <w:rFonts w:ascii="Montserrat" w:hAnsi="Montserrat"/>
          <w:sz w:val="20"/>
          <w:szCs w:val="20"/>
        </w:rPr>
        <w:t xml:space="preserve"> </w:t>
      </w:r>
      <w:r w:rsidR="004505BD" w:rsidRPr="004505BD">
        <w:rPr>
          <w:rFonts w:ascii="Montserrat" w:hAnsi="Montserrat"/>
          <w:sz w:val="20"/>
          <w:szCs w:val="20"/>
        </w:rPr>
        <w:t>23106 Dakar-Ponty</w:t>
      </w:r>
      <w:r w:rsidR="004505BD">
        <w:rPr>
          <w:rFonts w:ascii="Montserrat" w:hAnsi="Montserrat"/>
          <w:sz w:val="20"/>
          <w:szCs w:val="20"/>
        </w:rPr>
        <w:t>, agréée</w:t>
      </w:r>
      <w:r w:rsidR="0003522B">
        <w:rPr>
          <w:rFonts w:ascii="Montserrat" w:hAnsi="Montserrat"/>
          <w:sz w:val="20"/>
          <w:szCs w:val="20"/>
        </w:rPr>
        <w:t xml:space="preserve"> par</w:t>
      </w:r>
      <w:r w:rsidRPr="0029254F">
        <w:rPr>
          <w:rFonts w:ascii="Montserrat" w:hAnsi="Montserrat"/>
          <w:sz w:val="20"/>
          <w:szCs w:val="20"/>
        </w:rPr>
        <w:t xml:space="preserve"> l’Autorité des Marchés Financiers de l'Union Monétaire Ouest Africaine (AMF-UMOA) sous le numéro SGI/</w:t>
      </w:r>
      <w:r w:rsidR="0003522B">
        <w:rPr>
          <w:rFonts w:ascii="Montserrat" w:hAnsi="Montserrat"/>
          <w:sz w:val="20"/>
          <w:szCs w:val="20"/>
        </w:rPr>
        <w:t>2</w:t>
      </w:r>
      <w:r w:rsidRPr="0029254F">
        <w:rPr>
          <w:rFonts w:ascii="Montserrat" w:hAnsi="Montserrat"/>
          <w:sz w:val="20"/>
          <w:szCs w:val="20"/>
        </w:rPr>
        <w:t>016-02,</w:t>
      </w:r>
      <w:r w:rsidR="0003522B">
        <w:rPr>
          <w:rFonts w:ascii="Montserrat" w:hAnsi="Montserrat"/>
          <w:sz w:val="20"/>
          <w:szCs w:val="20"/>
        </w:rPr>
        <w:t xml:space="preserve"> </w:t>
      </w:r>
      <w:r w:rsidRPr="0029254F">
        <w:rPr>
          <w:rFonts w:ascii="Montserrat" w:hAnsi="Montserrat"/>
          <w:sz w:val="20"/>
          <w:szCs w:val="20"/>
        </w:rPr>
        <w:t xml:space="preserve">Teneur de Compte, ci-après dénommé « </w:t>
      </w:r>
      <w:r w:rsidRPr="0003522B">
        <w:rPr>
          <w:rFonts w:ascii="Phonk Regular" w:hAnsi="Phonk Regular"/>
          <w:sz w:val="20"/>
          <w:szCs w:val="20"/>
        </w:rPr>
        <w:t>ABCO</w:t>
      </w:r>
      <w:r w:rsidRPr="0029254F">
        <w:rPr>
          <w:rFonts w:ascii="Montserrat" w:hAnsi="Montserrat"/>
          <w:sz w:val="20"/>
          <w:szCs w:val="20"/>
        </w:rPr>
        <w:t xml:space="preserve"> » ou « </w:t>
      </w:r>
      <w:r w:rsidRPr="0003522B">
        <w:rPr>
          <w:rFonts w:ascii="Phonk Regular" w:hAnsi="Phonk Regular"/>
          <w:sz w:val="20"/>
          <w:szCs w:val="20"/>
        </w:rPr>
        <w:t>le mandataire</w:t>
      </w:r>
      <w:r w:rsidRPr="0029254F">
        <w:rPr>
          <w:rFonts w:ascii="Montserrat" w:hAnsi="Montserrat"/>
          <w:sz w:val="20"/>
          <w:szCs w:val="20"/>
        </w:rPr>
        <w:t xml:space="preserve"> »,</w:t>
      </w:r>
    </w:p>
    <w:p w14:paraId="353B4004" w14:textId="77777777" w:rsidR="0003522B" w:rsidRPr="00495E3E" w:rsidRDefault="0003522B" w:rsidP="00CD4401">
      <w:pPr>
        <w:spacing w:after="0" w:line="240" w:lineRule="auto"/>
        <w:jc w:val="both"/>
        <w:rPr>
          <w:rFonts w:ascii="Montserrat" w:hAnsi="Montserrat"/>
          <w:sz w:val="16"/>
          <w:szCs w:val="16"/>
        </w:rPr>
      </w:pPr>
    </w:p>
    <w:p w14:paraId="3D139AF1" w14:textId="77777777" w:rsidR="00495E3E" w:rsidRDefault="0029254F" w:rsidP="00CD4401">
      <w:pPr>
        <w:spacing w:after="0" w:line="240" w:lineRule="auto"/>
        <w:rPr>
          <w:rFonts w:ascii="Montserrat" w:hAnsi="Montserrat"/>
          <w:sz w:val="20"/>
          <w:szCs w:val="20"/>
        </w:rPr>
      </w:pPr>
      <w:r w:rsidRPr="0029254F">
        <w:rPr>
          <w:rFonts w:ascii="Montserrat" w:hAnsi="Montserrat"/>
          <w:sz w:val="20"/>
          <w:szCs w:val="20"/>
        </w:rPr>
        <w:t>D’autre part.</w:t>
      </w:r>
    </w:p>
    <w:p w14:paraId="342BDFF3" w14:textId="77777777" w:rsidR="00495E3E" w:rsidRDefault="00495E3E" w:rsidP="00CD4401">
      <w:pPr>
        <w:spacing w:after="0" w:line="240" w:lineRule="auto"/>
        <w:rPr>
          <w:rFonts w:ascii="Montserrat" w:hAnsi="Montserrat"/>
          <w:sz w:val="20"/>
          <w:szCs w:val="20"/>
        </w:rPr>
      </w:pPr>
    </w:p>
    <w:p w14:paraId="123B434C" w14:textId="77777777" w:rsidR="00495E3E" w:rsidRDefault="00495E3E" w:rsidP="00CD4401">
      <w:pPr>
        <w:spacing w:after="0" w:line="240" w:lineRule="auto"/>
        <w:rPr>
          <w:rFonts w:ascii="Montserrat" w:hAnsi="Montserrat"/>
          <w:sz w:val="20"/>
          <w:szCs w:val="20"/>
        </w:rPr>
        <w:sectPr w:rsidR="00495E3E">
          <w:headerReference w:type="default" r:id="rId8"/>
          <w:footerReference w:type="default" r:id="rId9"/>
          <w:pgSz w:w="11906" w:h="16838"/>
          <w:pgMar w:top="1417" w:right="1417" w:bottom="1417" w:left="1417" w:header="708" w:footer="708" w:gutter="0"/>
          <w:cols w:space="708"/>
          <w:docGrid w:linePitch="360"/>
        </w:sectPr>
      </w:pPr>
    </w:p>
    <w:p w14:paraId="0691822B" w14:textId="77777777" w:rsidR="0029254F" w:rsidRDefault="0029254F" w:rsidP="00CD4401">
      <w:pPr>
        <w:spacing w:after="0" w:line="240" w:lineRule="auto"/>
        <w:rPr>
          <w:rFonts w:ascii="Montserrat" w:hAnsi="Montserrat"/>
          <w:sz w:val="20"/>
          <w:szCs w:val="20"/>
        </w:rPr>
      </w:pPr>
    </w:p>
    <w:p w14:paraId="173B7102" w14:textId="77777777" w:rsidR="00495E3E" w:rsidRDefault="00495E3E" w:rsidP="00CD4401">
      <w:pPr>
        <w:spacing w:after="0" w:line="240" w:lineRule="auto"/>
        <w:rPr>
          <w:rFonts w:ascii="Montserrat" w:hAnsi="Montserrat"/>
          <w:sz w:val="20"/>
          <w:szCs w:val="20"/>
        </w:rPr>
      </w:pPr>
      <w:r w:rsidRPr="00495E3E">
        <w:rPr>
          <w:rFonts w:ascii="Montserrat" w:hAnsi="Montserrat"/>
          <w:sz w:val="20"/>
          <w:szCs w:val="20"/>
        </w:rPr>
        <w:t>Il a été convenu ce qui suit :</w:t>
      </w:r>
    </w:p>
    <w:p w14:paraId="5E6B14D8" w14:textId="77777777" w:rsidR="00C3210E" w:rsidRDefault="00C3210E" w:rsidP="00CD4401">
      <w:pPr>
        <w:spacing w:after="0" w:line="240" w:lineRule="auto"/>
        <w:rPr>
          <w:rFonts w:ascii="Montserrat" w:hAnsi="Montserrat"/>
          <w:sz w:val="20"/>
          <w:szCs w:val="20"/>
        </w:rPr>
      </w:pPr>
    </w:p>
    <w:p w14:paraId="4D0B885F" w14:textId="77777777" w:rsidR="00C3210E" w:rsidRPr="00495E3E" w:rsidRDefault="00C3210E" w:rsidP="00CD4401">
      <w:pPr>
        <w:spacing w:after="0" w:line="240" w:lineRule="auto"/>
        <w:rPr>
          <w:rFonts w:ascii="Montserrat" w:hAnsi="Montserrat"/>
          <w:sz w:val="20"/>
          <w:szCs w:val="20"/>
        </w:rPr>
      </w:pPr>
    </w:p>
    <w:p w14:paraId="4E7B7F8D" w14:textId="77777777" w:rsidR="00C3210E" w:rsidRPr="00C3210E" w:rsidRDefault="00C3210E" w:rsidP="00CD4401">
      <w:pPr>
        <w:spacing w:after="0" w:line="240" w:lineRule="auto"/>
        <w:ind w:left="1134" w:hanging="1134"/>
        <w:jc w:val="both"/>
        <w:rPr>
          <w:rFonts w:ascii="Montserrat" w:hAnsi="Montserrat"/>
          <w:b/>
          <w:bCs/>
          <w:color w:val="175A4F"/>
          <w:sz w:val="20"/>
          <w:szCs w:val="20"/>
        </w:rPr>
      </w:pPr>
      <w:r>
        <w:rPr>
          <w:rFonts w:ascii="Montserrat" w:hAnsi="Montserrat"/>
          <w:b/>
          <w:bCs/>
          <w:color w:val="175A4F"/>
          <w:sz w:val="24"/>
          <w:szCs w:val="24"/>
        </w:rPr>
        <w:t xml:space="preserve">1. </w:t>
      </w:r>
      <w:r>
        <w:rPr>
          <w:rFonts w:ascii="Montserrat" w:hAnsi="Montserrat"/>
          <w:b/>
          <w:bCs/>
          <w:color w:val="175A4F"/>
          <w:sz w:val="24"/>
          <w:szCs w:val="24"/>
        </w:rPr>
        <w:tab/>
      </w:r>
      <w:r w:rsidRPr="00C3210E">
        <w:rPr>
          <w:rFonts w:ascii="Montserrat" w:hAnsi="Montserrat"/>
          <w:b/>
          <w:bCs/>
          <w:color w:val="175A4F"/>
          <w:sz w:val="24"/>
          <w:szCs w:val="24"/>
        </w:rPr>
        <w:t>Préambule</w:t>
      </w:r>
    </w:p>
    <w:p w14:paraId="72D9124C" w14:textId="77777777" w:rsidR="00C3210E" w:rsidRPr="00CB27FA" w:rsidRDefault="00C3210E" w:rsidP="00CD4401">
      <w:pPr>
        <w:spacing w:after="0" w:line="240" w:lineRule="auto"/>
        <w:ind w:left="1134" w:hanging="1134"/>
        <w:jc w:val="both"/>
        <w:rPr>
          <w:rFonts w:ascii="Montserrat" w:hAnsi="Montserrat"/>
          <w:sz w:val="16"/>
          <w:szCs w:val="16"/>
        </w:rPr>
      </w:pPr>
    </w:p>
    <w:p w14:paraId="0C9FD1CB" w14:textId="77777777" w:rsidR="00495E3E" w:rsidRDefault="00495E3E" w:rsidP="00CD4401">
      <w:pPr>
        <w:spacing w:after="0" w:line="240" w:lineRule="auto"/>
        <w:ind w:left="1134"/>
        <w:jc w:val="both"/>
        <w:rPr>
          <w:rFonts w:ascii="Montserrat" w:hAnsi="Montserrat"/>
          <w:sz w:val="20"/>
          <w:szCs w:val="20"/>
        </w:rPr>
      </w:pPr>
      <w:r w:rsidRPr="00495E3E">
        <w:rPr>
          <w:rFonts w:ascii="Montserrat" w:hAnsi="Montserrat"/>
          <w:sz w:val="20"/>
          <w:szCs w:val="20"/>
        </w:rPr>
        <w:t xml:space="preserve">Au titre de la présente convention de compte titres, ABCO n’intervient qu’en qualité de mandataire du </w:t>
      </w:r>
      <w:r w:rsidR="00C3210E">
        <w:rPr>
          <w:rFonts w:ascii="Montserrat" w:hAnsi="Montserrat"/>
          <w:sz w:val="20"/>
          <w:szCs w:val="20"/>
        </w:rPr>
        <w:t>c</w:t>
      </w:r>
      <w:r w:rsidRPr="00495E3E">
        <w:rPr>
          <w:rFonts w:ascii="Montserrat" w:hAnsi="Montserrat"/>
          <w:sz w:val="20"/>
          <w:szCs w:val="20"/>
        </w:rPr>
        <w:t>lient émetteur.</w:t>
      </w:r>
    </w:p>
    <w:p w14:paraId="6A4006AD" w14:textId="77777777" w:rsidR="00C3210E" w:rsidRPr="00CB27FA" w:rsidRDefault="00C3210E" w:rsidP="00CD4401">
      <w:pPr>
        <w:spacing w:after="0" w:line="240" w:lineRule="auto"/>
        <w:ind w:left="1134" w:hanging="1134"/>
        <w:jc w:val="both"/>
        <w:rPr>
          <w:rFonts w:ascii="Montserrat" w:hAnsi="Montserrat"/>
          <w:sz w:val="16"/>
          <w:szCs w:val="16"/>
        </w:rPr>
      </w:pPr>
    </w:p>
    <w:p w14:paraId="354D01F3" w14:textId="77777777" w:rsidR="00495E3E" w:rsidRPr="00495E3E" w:rsidRDefault="00495E3E" w:rsidP="00CD4401">
      <w:pPr>
        <w:spacing w:after="0" w:line="240" w:lineRule="auto"/>
        <w:ind w:left="1134"/>
        <w:jc w:val="both"/>
        <w:rPr>
          <w:rFonts w:ascii="Montserrat" w:hAnsi="Montserrat"/>
          <w:sz w:val="20"/>
          <w:szCs w:val="20"/>
        </w:rPr>
      </w:pPr>
      <w:r w:rsidRPr="00495E3E">
        <w:rPr>
          <w:rFonts w:ascii="Montserrat" w:hAnsi="Montserrat"/>
          <w:sz w:val="20"/>
          <w:szCs w:val="20"/>
        </w:rPr>
        <w:t xml:space="preserve">Ce compte est ouvert à la demande du client, sur la base d’un formulaire de demande d’ouverture de compte figurant en annexe. Il ne sera considéré ouvert qu’au vu de la présente convention de compte signée par le client. Un </w:t>
      </w:r>
      <w:r w:rsidRPr="000D0D28">
        <w:rPr>
          <w:rFonts w:ascii="Phonk Regular" w:hAnsi="Phonk Regular"/>
          <w:sz w:val="20"/>
          <w:szCs w:val="20"/>
        </w:rPr>
        <w:t>compte</w:t>
      </w:r>
      <w:r w:rsidR="000D0D28" w:rsidRPr="000D0D28">
        <w:rPr>
          <w:rFonts w:ascii="Phonk Regular" w:hAnsi="Phonk Regular"/>
          <w:sz w:val="20"/>
          <w:szCs w:val="20"/>
        </w:rPr>
        <w:t>-</w:t>
      </w:r>
      <w:r w:rsidRPr="000D0D28">
        <w:rPr>
          <w:rFonts w:ascii="Phonk Regular" w:hAnsi="Phonk Regular"/>
          <w:sz w:val="20"/>
          <w:szCs w:val="20"/>
        </w:rPr>
        <w:t>espèces</w:t>
      </w:r>
      <w:r w:rsidRPr="00495E3E">
        <w:rPr>
          <w:rFonts w:ascii="Montserrat" w:hAnsi="Montserrat"/>
          <w:sz w:val="20"/>
          <w:szCs w:val="20"/>
        </w:rPr>
        <w:t xml:space="preserve"> sera ouvert et rattaché au </w:t>
      </w:r>
      <w:r w:rsidRPr="000D0D28">
        <w:rPr>
          <w:rFonts w:ascii="Phonk Regular" w:hAnsi="Phonk Regular"/>
          <w:sz w:val="20"/>
          <w:szCs w:val="20"/>
        </w:rPr>
        <w:t>compte</w:t>
      </w:r>
      <w:r w:rsidR="000D0D28" w:rsidRPr="000D0D28">
        <w:rPr>
          <w:rFonts w:ascii="Phonk Regular" w:hAnsi="Phonk Regular"/>
          <w:sz w:val="20"/>
          <w:szCs w:val="20"/>
        </w:rPr>
        <w:t>-</w:t>
      </w:r>
      <w:r w:rsidRPr="000D0D28">
        <w:rPr>
          <w:rFonts w:ascii="Phonk Regular" w:hAnsi="Phonk Regular"/>
          <w:sz w:val="20"/>
          <w:szCs w:val="20"/>
        </w:rPr>
        <w:t>titres</w:t>
      </w:r>
      <w:r w:rsidRPr="00495E3E">
        <w:rPr>
          <w:rFonts w:ascii="Montserrat" w:hAnsi="Montserrat"/>
          <w:sz w:val="20"/>
          <w:szCs w:val="20"/>
        </w:rPr>
        <w:t xml:space="preserve"> du </w:t>
      </w:r>
      <w:r w:rsidR="00C3210E">
        <w:rPr>
          <w:rFonts w:ascii="Montserrat" w:hAnsi="Montserrat"/>
          <w:sz w:val="20"/>
          <w:szCs w:val="20"/>
        </w:rPr>
        <w:t>c</w:t>
      </w:r>
      <w:r w:rsidRPr="00495E3E">
        <w:rPr>
          <w:rFonts w:ascii="Montserrat" w:hAnsi="Montserrat"/>
          <w:sz w:val="20"/>
          <w:szCs w:val="20"/>
        </w:rPr>
        <w:t xml:space="preserve">lient. </w:t>
      </w:r>
    </w:p>
    <w:p w14:paraId="66509EB7" w14:textId="77777777" w:rsidR="00495E3E" w:rsidRDefault="00495E3E" w:rsidP="00CD4401">
      <w:pPr>
        <w:spacing w:after="0" w:line="240" w:lineRule="auto"/>
        <w:jc w:val="both"/>
        <w:rPr>
          <w:rFonts w:ascii="Montserrat" w:hAnsi="Montserrat"/>
          <w:sz w:val="20"/>
          <w:szCs w:val="20"/>
        </w:rPr>
      </w:pPr>
    </w:p>
    <w:p w14:paraId="3DE5D1B6" w14:textId="77777777" w:rsidR="00C3210E" w:rsidRPr="00495E3E" w:rsidRDefault="00C3210E" w:rsidP="00CD4401">
      <w:pPr>
        <w:spacing w:after="0" w:line="240" w:lineRule="auto"/>
        <w:jc w:val="both"/>
        <w:rPr>
          <w:rFonts w:ascii="Montserrat" w:hAnsi="Montserrat"/>
          <w:sz w:val="20"/>
          <w:szCs w:val="20"/>
        </w:rPr>
      </w:pPr>
    </w:p>
    <w:p w14:paraId="34AAF6EE" w14:textId="77777777" w:rsidR="00495E3E" w:rsidRPr="00C3210E" w:rsidRDefault="00C3210E" w:rsidP="00CD4401">
      <w:pPr>
        <w:spacing w:after="0" w:line="240" w:lineRule="auto"/>
        <w:ind w:left="1134" w:hanging="1134"/>
        <w:jc w:val="both"/>
        <w:rPr>
          <w:rFonts w:ascii="Montserrat" w:hAnsi="Montserrat"/>
          <w:b/>
          <w:bCs/>
          <w:color w:val="175A4F"/>
          <w:sz w:val="24"/>
          <w:szCs w:val="24"/>
        </w:rPr>
      </w:pPr>
      <w:r>
        <w:rPr>
          <w:rFonts w:ascii="Montserrat" w:hAnsi="Montserrat"/>
          <w:b/>
          <w:bCs/>
          <w:color w:val="175A4F"/>
          <w:sz w:val="24"/>
          <w:szCs w:val="24"/>
        </w:rPr>
        <w:t xml:space="preserve">2. </w:t>
      </w:r>
      <w:r>
        <w:rPr>
          <w:rFonts w:ascii="Montserrat" w:hAnsi="Montserrat"/>
          <w:b/>
          <w:bCs/>
          <w:color w:val="175A4F"/>
          <w:sz w:val="24"/>
          <w:szCs w:val="24"/>
        </w:rPr>
        <w:tab/>
      </w:r>
      <w:r w:rsidRPr="00C3210E">
        <w:rPr>
          <w:rFonts w:ascii="Montserrat" w:hAnsi="Montserrat"/>
          <w:b/>
          <w:bCs/>
          <w:color w:val="175A4F"/>
          <w:sz w:val="24"/>
          <w:szCs w:val="24"/>
        </w:rPr>
        <w:t>L</w:t>
      </w:r>
      <w:r w:rsidR="00495E3E" w:rsidRPr="00C3210E">
        <w:rPr>
          <w:rFonts w:ascii="Montserrat" w:hAnsi="Montserrat"/>
          <w:b/>
          <w:bCs/>
          <w:color w:val="175A4F"/>
          <w:sz w:val="24"/>
          <w:szCs w:val="24"/>
        </w:rPr>
        <w:t xml:space="preserve">oi applicable </w:t>
      </w:r>
    </w:p>
    <w:p w14:paraId="1DCFCAB3" w14:textId="77777777" w:rsidR="00C3210E" w:rsidRPr="00CB27FA" w:rsidRDefault="00C3210E" w:rsidP="00CD4401">
      <w:pPr>
        <w:spacing w:after="0" w:line="240" w:lineRule="auto"/>
        <w:jc w:val="both"/>
        <w:rPr>
          <w:rFonts w:ascii="Montserrat" w:hAnsi="Montserrat"/>
          <w:sz w:val="16"/>
          <w:szCs w:val="16"/>
        </w:rPr>
      </w:pPr>
    </w:p>
    <w:p w14:paraId="479FFE62" w14:textId="77777777" w:rsidR="00495E3E" w:rsidRPr="00495E3E" w:rsidRDefault="00495E3E" w:rsidP="00CD4401">
      <w:pPr>
        <w:spacing w:after="0" w:line="240" w:lineRule="auto"/>
        <w:ind w:left="1134" w:hanging="1134"/>
        <w:jc w:val="both"/>
        <w:rPr>
          <w:rFonts w:ascii="Montserrat" w:hAnsi="Montserrat"/>
          <w:sz w:val="20"/>
          <w:szCs w:val="20"/>
        </w:rPr>
      </w:pPr>
      <w:r w:rsidRPr="000D0D28">
        <w:rPr>
          <w:rFonts w:ascii="Montserrat" w:hAnsi="Montserrat"/>
          <w:b/>
          <w:bCs/>
          <w:color w:val="FFFFFF" w:themeColor="background1"/>
          <w:sz w:val="20"/>
          <w:szCs w:val="20"/>
          <w:shd w:val="clear" w:color="auto" w:fill="175A4F"/>
        </w:rPr>
        <w:t>Article 1</w:t>
      </w:r>
      <w:r w:rsidR="00C3210E">
        <w:rPr>
          <w:rFonts w:ascii="Montserrat" w:hAnsi="Montserrat"/>
          <w:sz w:val="20"/>
          <w:szCs w:val="20"/>
        </w:rPr>
        <w:tab/>
      </w:r>
      <w:r w:rsidRPr="00495E3E">
        <w:rPr>
          <w:rFonts w:ascii="Montserrat" w:hAnsi="Montserrat"/>
          <w:sz w:val="20"/>
          <w:szCs w:val="20"/>
        </w:rPr>
        <w:t>Conformément à l’</w:t>
      </w:r>
      <w:r w:rsidRPr="000D0D28">
        <w:rPr>
          <w:rFonts w:ascii="Phonk Regular" w:hAnsi="Phonk Regular"/>
          <w:sz w:val="20"/>
          <w:szCs w:val="20"/>
        </w:rPr>
        <w:t>article 141 du règlement général</w:t>
      </w:r>
      <w:r w:rsidRPr="00495E3E">
        <w:rPr>
          <w:rFonts w:ascii="Montserrat" w:hAnsi="Montserrat"/>
          <w:sz w:val="20"/>
          <w:szCs w:val="20"/>
        </w:rPr>
        <w:t xml:space="preserve">, l’ouverture d'un compte de titres à un </w:t>
      </w:r>
      <w:r w:rsidR="00C3210E">
        <w:rPr>
          <w:rFonts w:ascii="Montserrat" w:hAnsi="Montserrat"/>
          <w:sz w:val="20"/>
          <w:szCs w:val="20"/>
        </w:rPr>
        <w:t>c</w:t>
      </w:r>
      <w:r w:rsidRPr="00495E3E">
        <w:rPr>
          <w:rFonts w:ascii="Montserrat" w:hAnsi="Montserrat"/>
          <w:sz w:val="20"/>
          <w:szCs w:val="20"/>
        </w:rPr>
        <w:t>lient par une SGI doit faire l'objet d'une convention de compte.</w:t>
      </w:r>
    </w:p>
    <w:p w14:paraId="5FEEC8C5" w14:textId="77777777" w:rsidR="00495E3E" w:rsidRDefault="00495E3E" w:rsidP="00CD4401">
      <w:pPr>
        <w:spacing w:after="0" w:line="240" w:lineRule="auto"/>
        <w:jc w:val="both"/>
        <w:rPr>
          <w:rFonts w:ascii="Montserrat" w:hAnsi="Montserrat"/>
          <w:sz w:val="20"/>
          <w:szCs w:val="20"/>
        </w:rPr>
      </w:pPr>
    </w:p>
    <w:p w14:paraId="66991F3B" w14:textId="77777777" w:rsidR="00C3210E" w:rsidRDefault="00C3210E" w:rsidP="00CD4401">
      <w:pPr>
        <w:spacing w:after="0" w:line="240" w:lineRule="auto"/>
        <w:jc w:val="both"/>
        <w:rPr>
          <w:rFonts w:ascii="Montserrat" w:hAnsi="Montserrat"/>
          <w:sz w:val="20"/>
          <w:szCs w:val="20"/>
        </w:rPr>
      </w:pPr>
    </w:p>
    <w:p w14:paraId="1B500954" w14:textId="77777777" w:rsidR="00495E3E" w:rsidRPr="00C3210E" w:rsidRDefault="00C3210E" w:rsidP="00CD4401">
      <w:pPr>
        <w:spacing w:after="0" w:line="240" w:lineRule="auto"/>
        <w:ind w:left="1134" w:hanging="1134"/>
        <w:jc w:val="both"/>
        <w:rPr>
          <w:rFonts w:ascii="Montserrat" w:hAnsi="Montserrat"/>
          <w:b/>
          <w:bCs/>
          <w:color w:val="175A4F"/>
          <w:sz w:val="24"/>
          <w:szCs w:val="24"/>
        </w:rPr>
      </w:pPr>
      <w:r>
        <w:rPr>
          <w:rFonts w:ascii="Montserrat" w:hAnsi="Montserrat"/>
          <w:b/>
          <w:bCs/>
          <w:color w:val="175A4F"/>
          <w:sz w:val="24"/>
          <w:szCs w:val="24"/>
        </w:rPr>
        <w:t xml:space="preserve">3. </w:t>
      </w:r>
      <w:r>
        <w:rPr>
          <w:rFonts w:ascii="Montserrat" w:hAnsi="Montserrat"/>
          <w:b/>
          <w:bCs/>
          <w:color w:val="175A4F"/>
          <w:sz w:val="24"/>
          <w:szCs w:val="24"/>
        </w:rPr>
        <w:tab/>
      </w:r>
      <w:r w:rsidRPr="00C3210E">
        <w:rPr>
          <w:rFonts w:ascii="Montserrat" w:hAnsi="Montserrat"/>
          <w:b/>
          <w:bCs/>
          <w:color w:val="175A4F"/>
          <w:sz w:val="24"/>
          <w:szCs w:val="24"/>
        </w:rPr>
        <w:t>Élection</w:t>
      </w:r>
      <w:r w:rsidR="00495E3E" w:rsidRPr="00C3210E">
        <w:rPr>
          <w:rFonts w:ascii="Montserrat" w:hAnsi="Montserrat"/>
          <w:b/>
          <w:bCs/>
          <w:color w:val="175A4F"/>
          <w:sz w:val="24"/>
          <w:szCs w:val="24"/>
        </w:rPr>
        <w:t xml:space="preserve"> domicile </w:t>
      </w:r>
    </w:p>
    <w:p w14:paraId="6882AEC2" w14:textId="77777777" w:rsidR="00C3210E" w:rsidRPr="00CB27FA" w:rsidRDefault="00C3210E" w:rsidP="00CD4401">
      <w:pPr>
        <w:spacing w:after="0" w:line="240" w:lineRule="auto"/>
        <w:jc w:val="both"/>
        <w:rPr>
          <w:rFonts w:ascii="Montserrat" w:hAnsi="Montserrat"/>
          <w:sz w:val="16"/>
          <w:szCs w:val="16"/>
        </w:rPr>
      </w:pPr>
    </w:p>
    <w:tbl>
      <w:tblPr>
        <w:tblStyle w:val="Grilledutableau"/>
        <w:tblW w:w="8504" w:type="dxa"/>
        <w:tblInd w:w="5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81"/>
        <w:gridCol w:w="3005"/>
        <w:gridCol w:w="3118"/>
      </w:tblGrid>
      <w:tr w:rsidR="00F7066A" w:rsidRPr="00F7066A" w14:paraId="68AEE394" w14:textId="77777777" w:rsidTr="008A6DE8">
        <w:trPr>
          <w:trHeight w:val="283"/>
        </w:trPr>
        <w:tc>
          <w:tcPr>
            <w:tcW w:w="2381" w:type="dxa"/>
            <w:shd w:val="clear" w:color="auto" w:fill="CCCCCC"/>
            <w:vAlign w:val="center"/>
          </w:tcPr>
          <w:p w14:paraId="58A843C6" w14:textId="77777777" w:rsidR="00F7066A" w:rsidRPr="00F7066A" w:rsidRDefault="00F7066A" w:rsidP="00F7066A">
            <w:pPr>
              <w:jc w:val="both"/>
              <w:rPr>
                <w:rFonts w:ascii="Montserrat" w:hAnsi="Montserrat"/>
                <w:b/>
                <w:bCs/>
                <w:sz w:val="20"/>
                <w:szCs w:val="20"/>
              </w:rPr>
            </w:pPr>
            <w:r w:rsidRPr="00F7066A">
              <w:rPr>
                <w:rFonts w:ascii="Montserrat" w:hAnsi="Montserrat"/>
                <w:b/>
                <w:bCs/>
                <w:sz w:val="20"/>
                <w:szCs w:val="20"/>
              </w:rPr>
              <w:t>Informations</w:t>
            </w:r>
          </w:p>
        </w:tc>
        <w:tc>
          <w:tcPr>
            <w:tcW w:w="3005" w:type="dxa"/>
            <w:shd w:val="clear" w:color="auto" w:fill="CCCCCC"/>
            <w:vAlign w:val="center"/>
          </w:tcPr>
          <w:p w14:paraId="4A3CFA37" w14:textId="77777777" w:rsidR="00F7066A" w:rsidRPr="00F7066A" w:rsidRDefault="00F7066A" w:rsidP="00F7066A">
            <w:pPr>
              <w:jc w:val="both"/>
              <w:rPr>
                <w:rFonts w:ascii="Montserrat" w:hAnsi="Montserrat"/>
                <w:b/>
                <w:bCs/>
                <w:sz w:val="20"/>
                <w:szCs w:val="20"/>
              </w:rPr>
            </w:pPr>
            <w:r w:rsidRPr="00F7066A">
              <w:rPr>
                <w:rFonts w:ascii="Montserrat" w:hAnsi="Montserrat"/>
                <w:b/>
                <w:bCs/>
                <w:sz w:val="20"/>
                <w:szCs w:val="20"/>
              </w:rPr>
              <w:t>Titulaire</w:t>
            </w:r>
          </w:p>
        </w:tc>
        <w:tc>
          <w:tcPr>
            <w:tcW w:w="3118" w:type="dxa"/>
            <w:shd w:val="clear" w:color="auto" w:fill="CCCCCC"/>
            <w:vAlign w:val="center"/>
          </w:tcPr>
          <w:p w14:paraId="2057F06A" w14:textId="77777777" w:rsidR="00F7066A" w:rsidRPr="00F7066A" w:rsidRDefault="00F7066A" w:rsidP="00F7066A">
            <w:pPr>
              <w:jc w:val="both"/>
              <w:rPr>
                <w:rFonts w:ascii="Montserrat" w:hAnsi="Montserrat"/>
                <w:b/>
                <w:bCs/>
                <w:sz w:val="20"/>
                <w:szCs w:val="20"/>
              </w:rPr>
            </w:pPr>
            <w:r w:rsidRPr="00F7066A">
              <w:rPr>
                <w:rFonts w:ascii="Montserrat" w:hAnsi="Montserrat"/>
                <w:b/>
                <w:bCs/>
                <w:sz w:val="20"/>
                <w:szCs w:val="20"/>
              </w:rPr>
              <w:t>Co-titulaire</w:t>
            </w:r>
          </w:p>
        </w:tc>
      </w:tr>
      <w:tr w:rsidR="00F7066A" w:rsidRPr="00F7066A" w14:paraId="0058A431" w14:textId="77777777" w:rsidTr="008A6DE8">
        <w:trPr>
          <w:trHeight w:val="283"/>
        </w:trPr>
        <w:tc>
          <w:tcPr>
            <w:tcW w:w="2381" w:type="dxa"/>
            <w:vAlign w:val="center"/>
          </w:tcPr>
          <w:p w14:paraId="185D9323"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Civilité</w:t>
            </w:r>
          </w:p>
        </w:tc>
        <w:tc>
          <w:tcPr>
            <w:tcW w:w="3005" w:type="dxa"/>
            <w:vAlign w:val="center"/>
          </w:tcPr>
          <w:p w14:paraId="58E26E8B"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466395788"/>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    </w:t>
            </w:r>
            <w:sdt>
              <w:sdtPr>
                <w:rPr>
                  <w:rFonts w:ascii="Montserrat" w:hAnsi="Montserrat"/>
                  <w:sz w:val="20"/>
                  <w:szCs w:val="20"/>
                </w:rPr>
                <w:id w:val="-76679148"/>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w:t>
            </w:r>
            <w:r w:rsidR="00F7066A" w:rsidRPr="00F7066A">
              <w:rPr>
                <w:rFonts w:ascii="Montserrat" w:hAnsi="Montserrat"/>
                <w:sz w:val="20"/>
                <w:szCs w:val="20"/>
                <w:vertAlign w:val="superscript"/>
              </w:rPr>
              <w:t>me</w:t>
            </w:r>
            <w:r w:rsidR="00F7066A" w:rsidRPr="00F7066A">
              <w:rPr>
                <w:rFonts w:ascii="Montserrat" w:hAnsi="Montserrat"/>
                <w:sz w:val="20"/>
                <w:szCs w:val="20"/>
              </w:rPr>
              <w:t xml:space="preserve">    </w:t>
            </w:r>
            <w:sdt>
              <w:sdtPr>
                <w:rPr>
                  <w:rFonts w:ascii="Montserrat" w:hAnsi="Montserrat"/>
                  <w:sz w:val="20"/>
                  <w:szCs w:val="20"/>
                </w:rPr>
                <w:id w:val="380377448"/>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w:t>
            </w:r>
            <w:r w:rsidR="00F7066A" w:rsidRPr="00F7066A">
              <w:rPr>
                <w:rFonts w:ascii="Montserrat" w:hAnsi="Montserrat"/>
                <w:sz w:val="20"/>
                <w:szCs w:val="20"/>
                <w:vertAlign w:val="superscript"/>
              </w:rPr>
              <w:t>lle</w:t>
            </w:r>
          </w:p>
        </w:tc>
        <w:tc>
          <w:tcPr>
            <w:tcW w:w="3118" w:type="dxa"/>
            <w:vAlign w:val="center"/>
          </w:tcPr>
          <w:p w14:paraId="01B7B99E"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389840906"/>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    </w:t>
            </w:r>
            <w:sdt>
              <w:sdtPr>
                <w:rPr>
                  <w:rFonts w:ascii="Montserrat" w:hAnsi="Montserrat"/>
                  <w:sz w:val="20"/>
                  <w:szCs w:val="20"/>
                </w:rPr>
                <w:id w:val="-1556306444"/>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w:t>
            </w:r>
            <w:r w:rsidR="00F7066A" w:rsidRPr="00F7066A">
              <w:rPr>
                <w:rFonts w:ascii="Montserrat" w:hAnsi="Montserrat"/>
                <w:sz w:val="20"/>
                <w:szCs w:val="20"/>
                <w:vertAlign w:val="superscript"/>
              </w:rPr>
              <w:t>me</w:t>
            </w:r>
            <w:r w:rsidR="00F7066A" w:rsidRPr="00F7066A">
              <w:rPr>
                <w:rFonts w:ascii="Montserrat" w:hAnsi="Montserrat"/>
                <w:sz w:val="20"/>
                <w:szCs w:val="20"/>
              </w:rPr>
              <w:t xml:space="preserve">    </w:t>
            </w:r>
            <w:sdt>
              <w:sdtPr>
                <w:rPr>
                  <w:rFonts w:ascii="Montserrat" w:hAnsi="Montserrat"/>
                  <w:sz w:val="20"/>
                  <w:szCs w:val="20"/>
                </w:rPr>
                <w:id w:val="-254364756"/>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w:t>
            </w:r>
            <w:r w:rsidR="00F7066A" w:rsidRPr="00F7066A">
              <w:rPr>
                <w:rFonts w:ascii="Montserrat" w:hAnsi="Montserrat"/>
                <w:sz w:val="20"/>
                <w:szCs w:val="20"/>
                <w:vertAlign w:val="superscript"/>
              </w:rPr>
              <w:t>lle</w:t>
            </w:r>
          </w:p>
        </w:tc>
      </w:tr>
      <w:tr w:rsidR="00F7066A" w:rsidRPr="00F7066A" w14:paraId="6135F4D6" w14:textId="77777777" w:rsidTr="008A6DE8">
        <w:trPr>
          <w:trHeight w:val="283"/>
        </w:trPr>
        <w:tc>
          <w:tcPr>
            <w:tcW w:w="2381" w:type="dxa"/>
            <w:vAlign w:val="center"/>
          </w:tcPr>
          <w:p w14:paraId="639F8B59"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Nom(s)</w:t>
            </w:r>
          </w:p>
        </w:tc>
        <w:tc>
          <w:tcPr>
            <w:tcW w:w="3005" w:type="dxa"/>
            <w:vAlign w:val="center"/>
          </w:tcPr>
          <w:p w14:paraId="7AB1B1DC" w14:textId="77777777" w:rsidR="00F7066A" w:rsidRPr="00F7066A" w:rsidRDefault="00F7066A" w:rsidP="00F7066A">
            <w:pPr>
              <w:jc w:val="both"/>
              <w:rPr>
                <w:rFonts w:ascii="Montserrat" w:hAnsi="Montserrat"/>
                <w:sz w:val="20"/>
                <w:szCs w:val="20"/>
              </w:rPr>
            </w:pPr>
          </w:p>
        </w:tc>
        <w:tc>
          <w:tcPr>
            <w:tcW w:w="3118" w:type="dxa"/>
            <w:vAlign w:val="center"/>
          </w:tcPr>
          <w:p w14:paraId="0E014162" w14:textId="77777777" w:rsidR="00F7066A" w:rsidRPr="00F7066A" w:rsidRDefault="00F7066A" w:rsidP="00F7066A">
            <w:pPr>
              <w:jc w:val="both"/>
              <w:rPr>
                <w:rFonts w:ascii="Montserrat" w:hAnsi="Montserrat"/>
                <w:sz w:val="20"/>
                <w:szCs w:val="20"/>
              </w:rPr>
            </w:pPr>
          </w:p>
        </w:tc>
      </w:tr>
      <w:tr w:rsidR="00F7066A" w:rsidRPr="00F7066A" w14:paraId="41B7198C" w14:textId="77777777" w:rsidTr="008A6DE8">
        <w:trPr>
          <w:trHeight w:val="283"/>
        </w:trPr>
        <w:tc>
          <w:tcPr>
            <w:tcW w:w="2381" w:type="dxa"/>
            <w:vAlign w:val="center"/>
          </w:tcPr>
          <w:p w14:paraId="6DFEA455"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Prénom(s)</w:t>
            </w:r>
          </w:p>
        </w:tc>
        <w:tc>
          <w:tcPr>
            <w:tcW w:w="3005" w:type="dxa"/>
            <w:vAlign w:val="center"/>
          </w:tcPr>
          <w:p w14:paraId="5CF354FA" w14:textId="77777777" w:rsidR="00F7066A" w:rsidRPr="00F7066A" w:rsidRDefault="00F7066A" w:rsidP="00F7066A">
            <w:pPr>
              <w:jc w:val="both"/>
              <w:rPr>
                <w:rFonts w:ascii="Montserrat" w:hAnsi="Montserrat"/>
                <w:sz w:val="20"/>
                <w:szCs w:val="20"/>
              </w:rPr>
            </w:pPr>
          </w:p>
        </w:tc>
        <w:tc>
          <w:tcPr>
            <w:tcW w:w="3118" w:type="dxa"/>
            <w:vAlign w:val="center"/>
          </w:tcPr>
          <w:p w14:paraId="7E0FDDA6" w14:textId="77777777" w:rsidR="00F7066A" w:rsidRPr="00F7066A" w:rsidRDefault="00F7066A" w:rsidP="00F7066A">
            <w:pPr>
              <w:jc w:val="both"/>
              <w:rPr>
                <w:rFonts w:ascii="Montserrat" w:hAnsi="Montserrat"/>
                <w:sz w:val="20"/>
                <w:szCs w:val="20"/>
              </w:rPr>
            </w:pPr>
          </w:p>
        </w:tc>
      </w:tr>
      <w:tr w:rsidR="00F7066A" w:rsidRPr="00F7066A" w14:paraId="1C95EEA4" w14:textId="77777777" w:rsidTr="008A6DE8">
        <w:trPr>
          <w:trHeight w:val="283"/>
        </w:trPr>
        <w:tc>
          <w:tcPr>
            <w:tcW w:w="2381" w:type="dxa"/>
            <w:vAlign w:val="center"/>
          </w:tcPr>
          <w:p w14:paraId="285BED99"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Date et lieu de naissance</w:t>
            </w:r>
          </w:p>
        </w:tc>
        <w:tc>
          <w:tcPr>
            <w:tcW w:w="3005" w:type="dxa"/>
            <w:tcBorders>
              <w:bottom w:val="single" w:sz="4" w:space="0" w:color="000000" w:themeColor="text1"/>
            </w:tcBorders>
            <w:vAlign w:val="center"/>
          </w:tcPr>
          <w:p w14:paraId="69B6C2F9" w14:textId="77777777" w:rsidR="00F7066A" w:rsidRPr="00F7066A" w:rsidRDefault="00F7066A" w:rsidP="00F7066A">
            <w:pPr>
              <w:jc w:val="both"/>
              <w:rPr>
                <w:rFonts w:ascii="Montserrat" w:hAnsi="Montserrat"/>
                <w:sz w:val="20"/>
                <w:szCs w:val="20"/>
              </w:rPr>
            </w:pPr>
          </w:p>
        </w:tc>
        <w:tc>
          <w:tcPr>
            <w:tcW w:w="3118" w:type="dxa"/>
            <w:tcBorders>
              <w:bottom w:val="single" w:sz="4" w:space="0" w:color="000000" w:themeColor="text1"/>
            </w:tcBorders>
            <w:vAlign w:val="center"/>
          </w:tcPr>
          <w:p w14:paraId="2362B3BC" w14:textId="77777777" w:rsidR="00F7066A" w:rsidRPr="00F7066A" w:rsidRDefault="00F7066A" w:rsidP="00F7066A">
            <w:pPr>
              <w:jc w:val="both"/>
              <w:rPr>
                <w:rFonts w:ascii="Montserrat" w:hAnsi="Montserrat"/>
                <w:sz w:val="20"/>
                <w:szCs w:val="20"/>
              </w:rPr>
            </w:pPr>
          </w:p>
        </w:tc>
      </w:tr>
      <w:tr w:rsidR="00F7066A" w:rsidRPr="00F7066A" w14:paraId="3C21737C" w14:textId="77777777" w:rsidTr="008A6DE8">
        <w:trPr>
          <w:trHeight w:val="283"/>
        </w:trPr>
        <w:tc>
          <w:tcPr>
            <w:tcW w:w="2381" w:type="dxa"/>
            <w:vMerge w:val="restart"/>
            <w:vAlign w:val="center"/>
          </w:tcPr>
          <w:p w14:paraId="3EF0DE06"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Adresse personnelle</w:t>
            </w:r>
          </w:p>
          <w:p w14:paraId="39825ADB"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(Préciser l’adresse)</w:t>
            </w:r>
          </w:p>
        </w:tc>
        <w:tc>
          <w:tcPr>
            <w:tcW w:w="3005" w:type="dxa"/>
            <w:tcBorders>
              <w:bottom w:val="nil"/>
            </w:tcBorders>
            <w:vAlign w:val="center"/>
          </w:tcPr>
          <w:p w14:paraId="58E452C2"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699306079"/>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Résident    </w:t>
            </w:r>
            <w:sdt>
              <w:sdtPr>
                <w:rPr>
                  <w:rFonts w:ascii="Montserrat" w:hAnsi="Montserrat"/>
                  <w:sz w:val="20"/>
                  <w:szCs w:val="20"/>
                </w:rPr>
                <w:id w:val="973333791"/>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Non résident</w:t>
            </w:r>
          </w:p>
        </w:tc>
        <w:tc>
          <w:tcPr>
            <w:tcW w:w="3118" w:type="dxa"/>
            <w:tcBorders>
              <w:bottom w:val="nil"/>
            </w:tcBorders>
            <w:vAlign w:val="center"/>
          </w:tcPr>
          <w:p w14:paraId="4A47B617"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718387441"/>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Résident    </w:t>
            </w:r>
            <w:sdt>
              <w:sdtPr>
                <w:rPr>
                  <w:rFonts w:ascii="Montserrat" w:hAnsi="Montserrat"/>
                  <w:sz w:val="20"/>
                  <w:szCs w:val="20"/>
                </w:rPr>
                <w:id w:val="-1368984452"/>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Non résident</w:t>
            </w:r>
          </w:p>
        </w:tc>
      </w:tr>
      <w:tr w:rsidR="00F7066A" w:rsidRPr="00F7066A" w14:paraId="6E7E7145" w14:textId="77777777" w:rsidTr="008A6DE8">
        <w:trPr>
          <w:trHeight w:val="283"/>
        </w:trPr>
        <w:tc>
          <w:tcPr>
            <w:tcW w:w="2381" w:type="dxa"/>
            <w:vMerge/>
            <w:vAlign w:val="center"/>
          </w:tcPr>
          <w:p w14:paraId="6A5841CC" w14:textId="77777777" w:rsidR="00F7066A" w:rsidRPr="00F7066A" w:rsidRDefault="00F7066A" w:rsidP="00F7066A">
            <w:pPr>
              <w:jc w:val="both"/>
              <w:rPr>
                <w:rFonts w:ascii="Montserrat" w:hAnsi="Montserrat"/>
                <w:sz w:val="20"/>
                <w:szCs w:val="20"/>
              </w:rPr>
            </w:pPr>
          </w:p>
        </w:tc>
        <w:tc>
          <w:tcPr>
            <w:tcW w:w="3005" w:type="dxa"/>
            <w:tcBorders>
              <w:top w:val="nil"/>
            </w:tcBorders>
            <w:vAlign w:val="center"/>
          </w:tcPr>
          <w:p w14:paraId="56E12293" w14:textId="77777777" w:rsidR="00F7066A" w:rsidRPr="00F7066A" w:rsidRDefault="00F7066A" w:rsidP="00F7066A">
            <w:pPr>
              <w:jc w:val="both"/>
              <w:rPr>
                <w:rFonts w:ascii="Montserrat" w:hAnsi="Montserrat"/>
                <w:sz w:val="20"/>
                <w:szCs w:val="20"/>
              </w:rPr>
            </w:pPr>
          </w:p>
        </w:tc>
        <w:tc>
          <w:tcPr>
            <w:tcW w:w="3118" w:type="dxa"/>
            <w:tcBorders>
              <w:top w:val="nil"/>
            </w:tcBorders>
            <w:vAlign w:val="center"/>
          </w:tcPr>
          <w:p w14:paraId="15F837B9" w14:textId="77777777" w:rsidR="00F7066A" w:rsidRPr="00F7066A" w:rsidRDefault="00F7066A" w:rsidP="00F7066A">
            <w:pPr>
              <w:jc w:val="both"/>
              <w:rPr>
                <w:rFonts w:ascii="Montserrat" w:hAnsi="Montserrat"/>
                <w:sz w:val="20"/>
                <w:szCs w:val="20"/>
              </w:rPr>
            </w:pPr>
          </w:p>
        </w:tc>
      </w:tr>
      <w:tr w:rsidR="00F7066A" w:rsidRPr="00F7066A" w14:paraId="1396E096" w14:textId="77777777" w:rsidTr="008A6DE8">
        <w:trPr>
          <w:trHeight w:val="567"/>
        </w:trPr>
        <w:tc>
          <w:tcPr>
            <w:tcW w:w="2381" w:type="dxa"/>
            <w:vAlign w:val="center"/>
          </w:tcPr>
          <w:p w14:paraId="03CC65B2"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Si moins de 3 ans, préciser l’adresse précédente</w:t>
            </w:r>
          </w:p>
        </w:tc>
        <w:tc>
          <w:tcPr>
            <w:tcW w:w="3005" w:type="dxa"/>
            <w:vAlign w:val="center"/>
          </w:tcPr>
          <w:p w14:paraId="53661A6E" w14:textId="77777777" w:rsidR="00F7066A" w:rsidRPr="00F7066A" w:rsidRDefault="00F7066A" w:rsidP="00F7066A">
            <w:pPr>
              <w:jc w:val="both"/>
              <w:rPr>
                <w:rFonts w:ascii="Montserrat" w:hAnsi="Montserrat"/>
                <w:sz w:val="20"/>
                <w:szCs w:val="20"/>
              </w:rPr>
            </w:pPr>
          </w:p>
        </w:tc>
        <w:tc>
          <w:tcPr>
            <w:tcW w:w="3118" w:type="dxa"/>
            <w:vAlign w:val="center"/>
          </w:tcPr>
          <w:p w14:paraId="0F10D3B8" w14:textId="77777777" w:rsidR="00F7066A" w:rsidRPr="00F7066A" w:rsidRDefault="00F7066A" w:rsidP="00F7066A">
            <w:pPr>
              <w:jc w:val="both"/>
              <w:rPr>
                <w:rFonts w:ascii="Montserrat" w:hAnsi="Montserrat"/>
                <w:sz w:val="20"/>
                <w:szCs w:val="20"/>
              </w:rPr>
            </w:pPr>
          </w:p>
        </w:tc>
      </w:tr>
      <w:tr w:rsidR="00F7066A" w:rsidRPr="00F7066A" w14:paraId="747907E9" w14:textId="77777777" w:rsidTr="008A6DE8">
        <w:trPr>
          <w:trHeight w:val="283"/>
        </w:trPr>
        <w:tc>
          <w:tcPr>
            <w:tcW w:w="2381" w:type="dxa"/>
            <w:vAlign w:val="center"/>
          </w:tcPr>
          <w:p w14:paraId="1E328A73"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Pièce d’identité</w:t>
            </w:r>
          </w:p>
        </w:tc>
        <w:tc>
          <w:tcPr>
            <w:tcW w:w="3005" w:type="dxa"/>
            <w:vAlign w:val="center"/>
          </w:tcPr>
          <w:p w14:paraId="13F61AD9"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103756447"/>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CNI    </w:t>
            </w:r>
            <w:sdt>
              <w:sdtPr>
                <w:rPr>
                  <w:rFonts w:ascii="Montserrat" w:hAnsi="Montserrat"/>
                  <w:sz w:val="20"/>
                  <w:szCs w:val="20"/>
                </w:rPr>
                <w:id w:val="-545517909"/>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Passeport</w:t>
            </w:r>
          </w:p>
        </w:tc>
        <w:tc>
          <w:tcPr>
            <w:tcW w:w="3118" w:type="dxa"/>
            <w:vAlign w:val="center"/>
          </w:tcPr>
          <w:p w14:paraId="6370ABBB"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032715938"/>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CNI    </w:t>
            </w:r>
            <w:sdt>
              <w:sdtPr>
                <w:rPr>
                  <w:rFonts w:ascii="Montserrat" w:hAnsi="Montserrat"/>
                  <w:sz w:val="20"/>
                  <w:szCs w:val="20"/>
                </w:rPr>
                <w:id w:val="1316533484"/>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Passeport</w:t>
            </w:r>
          </w:p>
        </w:tc>
      </w:tr>
      <w:tr w:rsidR="00F7066A" w:rsidRPr="00F7066A" w14:paraId="27693C4C" w14:textId="77777777" w:rsidTr="008A6DE8">
        <w:trPr>
          <w:trHeight w:val="680"/>
        </w:trPr>
        <w:tc>
          <w:tcPr>
            <w:tcW w:w="2381" w:type="dxa"/>
            <w:vAlign w:val="center"/>
          </w:tcPr>
          <w:p w14:paraId="623173D2"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N° pièce d’identité</w:t>
            </w:r>
          </w:p>
          <w:p w14:paraId="1E353B00"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Date de délivrance</w:t>
            </w:r>
          </w:p>
          <w:p w14:paraId="7B251E34"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Date d’expiration</w:t>
            </w:r>
          </w:p>
        </w:tc>
        <w:tc>
          <w:tcPr>
            <w:tcW w:w="3005" w:type="dxa"/>
            <w:vAlign w:val="center"/>
          </w:tcPr>
          <w:p w14:paraId="5A049B5D" w14:textId="77777777" w:rsidR="00F7066A" w:rsidRPr="00F7066A" w:rsidRDefault="00F7066A" w:rsidP="00F7066A">
            <w:pPr>
              <w:jc w:val="both"/>
              <w:rPr>
                <w:rFonts w:ascii="Montserrat" w:hAnsi="Montserrat"/>
                <w:sz w:val="20"/>
                <w:szCs w:val="20"/>
              </w:rPr>
            </w:pPr>
          </w:p>
        </w:tc>
        <w:tc>
          <w:tcPr>
            <w:tcW w:w="3118" w:type="dxa"/>
            <w:vAlign w:val="center"/>
          </w:tcPr>
          <w:p w14:paraId="7DC91CF7" w14:textId="77777777" w:rsidR="00F7066A" w:rsidRPr="00F7066A" w:rsidRDefault="00F7066A" w:rsidP="00F7066A">
            <w:pPr>
              <w:jc w:val="both"/>
              <w:rPr>
                <w:rFonts w:ascii="Montserrat" w:hAnsi="Montserrat"/>
                <w:sz w:val="20"/>
                <w:szCs w:val="20"/>
              </w:rPr>
            </w:pPr>
          </w:p>
        </w:tc>
      </w:tr>
      <w:tr w:rsidR="00F7066A" w:rsidRPr="00F7066A" w14:paraId="428869C7" w14:textId="77777777" w:rsidTr="008A6DE8">
        <w:trPr>
          <w:trHeight w:val="283"/>
        </w:trPr>
        <w:tc>
          <w:tcPr>
            <w:tcW w:w="2381" w:type="dxa"/>
            <w:vAlign w:val="center"/>
          </w:tcPr>
          <w:p w14:paraId="0B3B0029"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Nationalité(s)</w:t>
            </w:r>
          </w:p>
        </w:tc>
        <w:tc>
          <w:tcPr>
            <w:tcW w:w="3005" w:type="dxa"/>
            <w:vAlign w:val="center"/>
          </w:tcPr>
          <w:p w14:paraId="7181E27C" w14:textId="77777777" w:rsidR="00F7066A" w:rsidRPr="00F7066A" w:rsidRDefault="00F7066A" w:rsidP="00F7066A">
            <w:pPr>
              <w:jc w:val="both"/>
              <w:rPr>
                <w:rFonts w:ascii="Montserrat" w:hAnsi="Montserrat"/>
                <w:sz w:val="20"/>
                <w:szCs w:val="20"/>
              </w:rPr>
            </w:pPr>
          </w:p>
        </w:tc>
        <w:tc>
          <w:tcPr>
            <w:tcW w:w="3118" w:type="dxa"/>
            <w:vAlign w:val="center"/>
          </w:tcPr>
          <w:p w14:paraId="1EDA94BA" w14:textId="77777777" w:rsidR="00F7066A" w:rsidRPr="00F7066A" w:rsidRDefault="00F7066A" w:rsidP="00F7066A">
            <w:pPr>
              <w:jc w:val="both"/>
              <w:rPr>
                <w:rFonts w:ascii="Montserrat" w:hAnsi="Montserrat"/>
                <w:sz w:val="20"/>
                <w:szCs w:val="20"/>
              </w:rPr>
            </w:pPr>
          </w:p>
        </w:tc>
      </w:tr>
      <w:tr w:rsidR="00F7066A" w:rsidRPr="00F7066A" w14:paraId="5122EC60" w14:textId="77777777" w:rsidTr="008A6DE8">
        <w:trPr>
          <w:trHeight w:val="283"/>
        </w:trPr>
        <w:tc>
          <w:tcPr>
            <w:tcW w:w="2381" w:type="dxa"/>
            <w:vAlign w:val="center"/>
          </w:tcPr>
          <w:p w14:paraId="064ED8B4"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Situation matrimoniale</w:t>
            </w:r>
          </w:p>
        </w:tc>
        <w:tc>
          <w:tcPr>
            <w:tcW w:w="3005" w:type="dxa"/>
            <w:vAlign w:val="center"/>
          </w:tcPr>
          <w:p w14:paraId="19DC29F7"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288402055"/>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Célibataire</w:t>
            </w:r>
          </w:p>
          <w:p w14:paraId="2E42A187"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2108573221"/>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Marié(e)</w:t>
            </w:r>
          </w:p>
          <w:p w14:paraId="4D3B85BE"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2055039238"/>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Veuf (veuve)</w:t>
            </w:r>
          </w:p>
        </w:tc>
        <w:tc>
          <w:tcPr>
            <w:tcW w:w="3118" w:type="dxa"/>
            <w:vAlign w:val="center"/>
          </w:tcPr>
          <w:p w14:paraId="7F86B1B8"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2053371628"/>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Célibataire</w:t>
            </w:r>
          </w:p>
          <w:p w14:paraId="6D5CEF07"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858724921"/>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Marié(e)</w:t>
            </w:r>
          </w:p>
          <w:p w14:paraId="214AE43E" w14:textId="77777777" w:rsidR="00F7066A" w:rsidRPr="00F7066A" w:rsidRDefault="001239A7" w:rsidP="00F7066A">
            <w:pPr>
              <w:jc w:val="both"/>
              <w:rPr>
                <w:rFonts w:ascii="Montserrat" w:hAnsi="Montserrat"/>
                <w:sz w:val="20"/>
                <w:szCs w:val="20"/>
              </w:rPr>
            </w:pPr>
            <w:sdt>
              <w:sdtPr>
                <w:rPr>
                  <w:rFonts w:ascii="Montserrat" w:hAnsi="Montserrat"/>
                  <w:sz w:val="20"/>
                  <w:szCs w:val="20"/>
                </w:rPr>
                <w:id w:val="-122848904"/>
                <w14:checkbox>
                  <w14:checked w14:val="0"/>
                  <w14:checkedState w14:val="2612" w14:font="MS Gothic"/>
                  <w14:uncheckedState w14:val="2610" w14:font="MS Gothic"/>
                </w14:checkbox>
              </w:sdtPr>
              <w:sdtEndPr/>
              <w:sdtContent>
                <w:r w:rsidR="00F7066A" w:rsidRPr="00F7066A">
                  <w:rPr>
                    <w:rFonts w:ascii="Segoe UI Symbol" w:hAnsi="Segoe UI Symbol" w:cs="Segoe UI Symbol"/>
                    <w:sz w:val="20"/>
                    <w:szCs w:val="20"/>
                  </w:rPr>
                  <w:t>☐</w:t>
                </w:r>
              </w:sdtContent>
            </w:sdt>
            <w:r w:rsidR="00F7066A" w:rsidRPr="00F7066A">
              <w:rPr>
                <w:rFonts w:ascii="Montserrat" w:hAnsi="Montserrat"/>
                <w:sz w:val="20"/>
                <w:szCs w:val="20"/>
              </w:rPr>
              <w:t xml:space="preserve"> Veuf (veuve)</w:t>
            </w:r>
          </w:p>
        </w:tc>
      </w:tr>
      <w:tr w:rsidR="00F7066A" w:rsidRPr="00F7066A" w14:paraId="3D67E296" w14:textId="77777777" w:rsidTr="008A6DE8">
        <w:trPr>
          <w:trHeight w:val="283"/>
        </w:trPr>
        <w:tc>
          <w:tcPr>
            <w:tcW w:w="2381" w:type="dxa"/>
            <w:vAlign w:val="center"/>
          </w:tcPr>
          <w:p w14:paraId="43D2EE26" w14:textId="77777777" w:rsidR="00F7066A" w:rsidRPr="00F7066A" w:rsidRDefault="00F7066A" w:rsidP="00F7066A">
            <w:pPr>
              <w:jc w:val="both"/>
              <w:rPr>
                <w:rFonts w:ascii="Montserrat" w:hAnsi="Montserrat"/>
                <w:sz w:val="20"/>
                <w:szCs w:val="20"/>
              </w:rPr>
            </w:pPr>
            <w:r w:rsidRPr="00F7066A">
              <w:rPr>
                <w:rFonts w:ascii="Montserrat" w:hAnsi="Montserrat"/>
                <w:sz w:val="20"/>
                <w:szCs w:val="20"/>
              </w:rPr>
              <w:t>Email</w:t>
            </w:r>
          </w:p>
        </w:tc>
        <w:tc>
          <w:tcPr>
            <w:tcW w:w="3005" w:type="dxa"/>
            <w:vAlign w:val="center"/>
          </w:tcPr>
          <w:p w14:paraId="0E070864" w14:textId="77777777" w:rsidR="00F7066A" w:rsidRPr="00F7066A" w:rsidRDefault="00F7066A" w:rsidP="00F7066A">
            <w:pPr>
              <w:jc w:val="both"/>
              <w:rPr>
                <w:rFonts w:ascii="Montserrat" w:hAnsi="Montserrat"/>
                <w:sz w:val="20"/>
                <w:szCs w:val="20"/>
              </w:rPr>
            </w:pPr>
          </w:p>
        </w:tc>
        <w:tc>
          <w:tcPr>
            <w:tcW w:w="3118" w:type="dxa"/>
            <w:vAlign w:val="center"/>
          </w:tcPr>
          <w:p w14:paraId="3ED99CF9" w14:textId="77777777" w:rsidR="00F7066A" w:rsidRPr="00F7066A" w:rsidRDefault="00F7066A" w:rsidP="00F7066A">
            <w:pPr>
              <w:jc w:val="both"/>
              <w:rPr>
                <w:rFonts w:ascii="Montserrat" w:hAnsi="Montserrat"/>
                <w:sz w:val="20"/>
                <w:szCs w:val="20"/>
              </w:rPr>
            </w:pPr>
          </w:p>
        </w:tc>
      </w:tr>
    </w:tbl>
    <w:p w14:paraId="7FD40C90" w14:textId="77777777" w:rsidR="00CB27FA" w:rsidRDefault="00CB27FA" w:rsidP="00CD4401">
      <w:pPr>
        <w:spacing w:after="0" w:line="240" w:lineRule="auto"/>
        <w:jc w:val="both"/>
        <w:rPr>
          <w:rFonts w:ascii="Montserrat" w:hAnsi="Montserrat"/>
          <w:sz w:val="20"/>
          <w:szCs w:val="20"/>
        </w:rPr>
        <w:sectPr w:rsidR="00CB27FA">
          <w:footerReference w:type="default" r:id="rId10"/>
          <w:pgSz w:w="11906" w:h="16838"/>
          <w:pgMar w:top="1417" w:right="1417" w:bottom="1417" w:left="1417" w:header="708" w:footer="708" w:gutter="0"/>
          <w:cols w:space="708"/>
          <w:docGrid w:linePitch="360"/>
        </w:sectPr>
      </w:pPr>
    </w:p>
    <w:p w14:paraId="04F2FB3C" w14:textId="77777777" w:rsidR="000D0D28" w:rsidRDefault="000D0D28" w:rsidP="00CD4401">
      <w:pPr>
        <w:spacing w:after="0" w:line="240" w:lineRule="auto"/>
        <w:jc w:val="both"/>
        <w:rPr>
          <w:rFonts w:ascii="Montserrat" w:hAnsi="Montserrat"/>
          <w:sz w:val="20"/>
          <w:szCs w:val="20"/>
        </w:rPr>
      </w:pPr>
    </w:p>
    <w:p w14:paraId="789CD747" w14:textId="77777777" w:rsidR="000D0D28" w:rsidRDefault="000D0D28" w:rsidP="00CD4401">
      <w:pPr>
        <w:spacing w:after="0" w:line="240" w:lineRule="auto"/>
        <w:ind w:left="1134" w:hanging="1134"/>
        <w:jc w:val="both"/>
        <w:rPr>
          <w:rFonts w:ascii="Montserrat" w:hAnsi="Montserrat"/>
          <w:b/>
          <w:bCs/>
          <w:color w:val="175A4F"/>
          <w:sz w:val="24"/>
          <w:szCs w:val="24"/>
        </w:rPr>
      </w:pPr>
      <w:r>
        <w:rPr>
          <w:rFonts w:ascii="Montserrat" w:hAnsi="Montserrat"/>
          <w:b/>
          <w:bCs/>
          <w:color w:val="175A4F"/>
          <w:sz w:val="24"/>
          <w:szCs w:val="24"/>
        </w:rPr>
        <w:t xml:space="preserve">4. </w:t>
      </w:r>
      <w:r>
        <w:rPr>
          <w:rFonts w:ascii="Montserrat" w:hAnsi="Montserrat"/>
          <w:b/>
          <w:bCs/>
          <w:color w:val="175A4F"/>
          <w:sz w:val="24"/>
          <w:szCs w:val="24"/>
        </w:rPr>
        <w:tab/>
        <w:t>Confidentialité</w:t>
      </w:r>
    </w:p>
    <w:p w14:paraId="33FBBE9F" w14:textId="77777777" w:rsidR="00CB27FA" w:rsidRDefault="00CB27FA" w:rsidP="00CD4401">
      <w:pPr>
        <w:spacing w:after="0" w:line="240" w:lineRule="auto"/>
        <w:ind w:left="1134" w:hanging="1134"/>
        <w:jc w:val="both"/>
        <w:rPr>
          <w:rFonts w:ascii="Montserrat" w:hAnsi="Montserrat"/>
          <w:sz w:val="20"/>
          <w:szCs w:val="20"/>
        </w:rPr>
      </w:pPr>
    </w:p>
    <w:p w14:paraId="5BCCAF1B" w14:textId="77777777" w:rsidR="009716F3" w:rsidRDefault="009716F3" w:rsidP="00CD4401">
      <w:pPr>
        <w:spacing w:after="0" w:line="240" w:lineRule="auto"/>
        <w:ind w:left="1134" w:hanging="1134"/>
        <w:jc w:val="both"/>
        <w:rPr>
          <w:rFonts w:ascii="Montserrat" w:hAnsi="Montserrat"/>
          <w:sz w:val="20"/>
          <w:szCs w:val="20"/>
        </w:rPr>
      </w:pPr>
      <w:r w:rsidRPr="009716F3">
        <w:rPr>
          <w:rFonts w:ascii="Montserrat" w:hAnsi="Montserrat"/>
          <w:b/>
          <w:bCs/>
          <w:color w:val="FFFFFF" w:themeColor="background1"/>
          <w:sz w:val="20"/>
          <w:szCs w:val="20"/>
          <w:shd w:val="clear" w:color="auto" w:fill="175A4F"/>
        </w:rPr>
        <w:t>Article 2</w:t>
      </w:r>
      <w:r>
        <w:rPr>
          <w:rFonts w:ascii="Montserrat" w:hAnsi="Montserrat"/>
          <w:sz w:val="20"/>
          <w:szCs w:val="20"/>
        </w:rPr>
        <w:tab/>
      </w:r>
      <w:r w:rsidRPr="009716F3">
        <w:rPr>
          <w:rFonts w:ascii="Montserrat" w:hAnsi="Montserrat"/>
          <w:sz w:val="20"/>
          <w:szCs w:val="20"/>
        </w:rPr>
        <w:t>Conformément à l’</w:t>
      </w:r>
      <w:r w:rsidRPr="009716F3">
        <w:rPr>
          <w:rFonts w:ascii="Phonk Regular" w:hAnsi="Phonk Regular"/>
          <w:sz w:val="20"/>
          <w:szCs w:val="20"/>
        </w:rPr>
        <w:t>article 47 du règlement général de l’AMF-UMOA</w:t>
      </w:r>
      <w:r w:rsidRPr="009716F3">
        <w:rPr>
          <w:rFonts w:ascii="Montserrat" w:hAnsi="Montserrat"/>
          <w:sz w:val="20"/>
          <w:szCs w:val="20"/>
        </w:rPr>
        <w:t xml:space="preserve">, </w:t>
      </w:r>
      <w:r w:rsidRPr="009716F3">
        <w:rPr>
          <w:rFonts w:ascii="Phonk Regular" w:hAnsi="Phonk Regular"/>
          <w:sz w:val="20"/>
          <w:szCs w:val="20"/>
        </w:rPr>
        <w:t>ABCO</w:t>
      </w:r>
      <w:r w:rsidRPr="009716F3">
        <w:rPr>
          <w:rFonts w:ascii="Montserrat" w:hAnsi="Montserrat"/>
          <w:sz w:val="20"/>
          <w:szCs w:val="20"/>
        </w:rPr>
        <w:t xml:space="preserve"> et son personnel sont tenus à l’obligation de </w:t>
      </w:r>
      <w:r w:rsidRPr="009716F3">
        <w:rPr>
          <w:rFonts w:ascii="Phonk Regular" w:hAnsi="Phonk Regular"/>
          <w:sz w:val="20"/>
          <w:szCs w:val="20"/>
        </w:rPr>
        <w:t>discrétion absolue</w:t>
      </w:r>
      <w:r w:rsidRPr="009716F3">
        <w:rPr>
          <w:rFonts w:ascii="Montserrat" w:hAnsi="Montserrat"/>
          <w:sz w:val="20"/>
          <w:szCs w:val="20"/>
        </w:rPr>
        <w:t xml:space="preserve"> pour les faits, actes et renseignements dont ils ont pu avoir connaissance dans l’exercice ou à l’occasion de leurs activités professionnelles.</w:t>
      </w:r>
    </w:p>
    <w:p w14:paraId="56667460" w14:textId="77777777" w:rsidR="009716F3" w:rsidRPr="009716F3" w:rsidRDefault="009716F3" w:rsidP="00CD4401">
      <w:pPr>
        <w:spacing w:after="0" w:line="240" w:lineRule="auto"/>
        <w:ind w:left="1134" w:hanging="1134"/>
        <w:jc w:val="both"/>
        <w:rPr>
          <w:rFonts w:ascii="Montserrat" w:hAnsi="Montserrat"/>
          <w:sz w:val="20"/>
          <w:szCs w:val="20"/>
        </w:rPr>
      </w:pPr>
    </w:p>
    <w:p w14:paraId="338B7159" w14:textId="77777777" w:rsidR="00CB27FA" w:rsidRDefault="00A449AC" w:rsidP="00CD4401">
      <w:pPr>
        <w:spacing w:after="0" w:line="240" w:lineRule="auto"/>
        <w:ind w:left="1134"/>
        <w:jc w:val="both"/>
        <w:rPr>
          <w:rFonts w:ascii="Montserrat" w:hAnsi="Montserrat"/>
          <w:sz w:val="20"/>
          <w:szCs w:val="20"/>
        </w:rPr>
      </w:pPr>
      <w:r w:rsidRPr="00A449AC">
        <w:rPr>
          <w:rFonts w:ascii="Montserrat" w:hAnsi="Montserrat"/>
          <w:sz w:val="20"/>
          <w:szCs w:val="20"/>
        </w:rPr>
        <w:t>À</w:t>
      </w:r>
      <w:r w:rsidR="009716F3" w:rsidRPr="009716F3">
        <w:rPr>
          <w:rFonts w:ascii="Montserrat" w:hAnsi="Montserrat"/>
          <w:sz w:val="20"/>
          <w:szCs w:val="20"/>
        </w:rPr>
        <w:t xml:space="preserve"> cet effet, nous nous assurerons que les informations que vous nous donnez restent confidentielles et ne soient utilisées que dans le cadre de la gestion interne et pour satisfaire aux obligations légales et réglementaires de la présente convention.</w:t>
      </w:r>
    </w:p>
    <w:p w14:paraId="07884172" w14:textId="77777777" w:rsidR="009716F3" w:rsidRDefault="009716F3" w:rsidP="00CD4401">
      <w:pPr>
        <w:spacing w:after="0" w:line="240" w:lineRule="auto"/>
        <w:jc w:val="both"/>
        <w:rPr>
          <w:rFonts w:ascii="Montserrat" w:hAnsi="Montserrat"/>
          <w:sz w:val="20"/>
          <w:szCs w:val="20"/>
        </w:rPr>
      </w:pPr>
    </w:p>
    <w:p w14:paraId="11436B4A" w14:textId="77777777" w:rsidR="00A449AC" w:rsidRDefault="00A449AC" w:rsidP="00CD4401">
      <w:pPr>
        <w:spacing w:after="0" w:line="240" w:lineRule="auto"/>
        <w:jc w:val="both"/>
        <w:rPr>
          <w:rFonts w:ascii="Montserrat" w:hAnsi="Montserrat"/>
          <w:sz w:val="20"/>
          <w:szCs w:val="20"/>
        </w:rPr>
      </w:pPr>
    </w:p>
    <w:p w14:paraId="6277A430" w14:textId="77777777" w:rsidR="009716F3" w:rsidRPr="009716F3" w:rsidRDefault="00A449AC" w:rsidP="00CD4401">
      <w:pPr>
        <w:spacing w:after="0" w:line="240" w:lineRule="auto"/>
        <w:ind w:left="1134" w:hanging="1134"/>
        <w:jc w:val="both"/>
        <w:rPr>
          <w:rFonts w:ascii="Montserrat" w:hAnsi="Montserrat"/>
          <w:sz w:val="20"/>
          <w:szCs w:val="20"/>
        </w:rPr>
      </w:pPr>
      <w:r w:rsidRPr="00A449AC">
        <w:rPr>
          <w:rFonts w:ascii="Montserrat" w:hAnsi="Montserrat"/>
          <w:b/>
          <w:bCs/>
          <w:color w:val="175A4F"/>
          <w:sz w:val="24"/>
          <w:szCs w:val="24"/>
        </w:rPr>
        <w:t xml:space="preserve">5. </w:t>
      </w:r>
      <w:r w:rsidRPr="00A449AC">
        <w:rPr>
          <w:rFonts w:ascii="Montserrat" w:hAnsi="Montserrat"/>
          <w:b/>
          <w:bCs/>
          <w:color w:val="175A4F"/>
          <w:sz w:val="24"/>
          <w:szCs w:val="24"/>
        </w:rPr>
        <w:tab/>
      </w:r>
      <w:r w:rsidR="00CC5B18">
        <w:rPr>
          <w:rFonts w:ascii="Montserrat" w:hAnsi="Montserrat"/>
          <w:b/>
          <w:bCs/>
          <w:color w:val="175A4F"/>
          <w:sz w:val="24"/>
          <w:szCs w:val="24"/>
        </w:rPr>
        <w:t>R</w:t>
      </w:r>
      <w:r w:rsidR="009716F3" w:rsidRPr="00A449AC">
        <w:rPr>
          <w:rFonts w:ascii="Montserrat" w:hAnsi="Montserrat"/>
          <w:b/>
          <w:bCs/>
          <w:color w:val="175A4F"/>
          <w:sz w:val="24"/>
          <w:szCs w:val="24"/>
        </w:rPr>
        <w:t xml:space="preserve">esponsabilité des parties </w:t>
      </w:r>
    </w:p>
    <w:p w14:paraId="22E2A905" w14:textId="77777777" w:rsidR="00A449AC" w:rsidRDefault="00A449AC" w:rsidP="00CD4401">
      <w:pPr>
        <w:spacing w:after="0" w:line="240" w:lineRule="auto"/>
        <w:ind w:left="1134" w:hanging="1134"/>
        <w:jc w:val="both"/>
        <w:rPr>
          <w:rFonts w:ascii="Montserrat" w:hAnsi="Montserrat"/>
          <w:sz w:val="20"/>
          <w:szCs w:val="20"/>
        </w:rPr>
      </w:pPr>
    </w:p>
    <w:p w14:paraId="6C7AE7A6" w14:textId="77777777" w:rsidR="009716F3" w:rsidRDefault="009716F3" w:rsidP="00CD4401">
      <w:pPr>
        <w:spacing w:after="0" w:line="240" w:lineRule="auto"/>
        <w:ind w:left="1134" w:hanging="1134"/>
        <w:jc w:val="both"/>
        <w:rPr>
          <w:rFonts w:ascii="Montserrat" w:hAnsi="Montserrat"/>
          <w:sz w:val="20"/>
          <w:szCs w:val="20"/>
        </w:rPr>
      </w:pPr>
      <w:r w:rsidRPr="00A449AC">
        <w:rPr>
          <w:rFonts w:ascii="Montserrat" w:hAnsi="Montserrat"/>
          <w:b/>
          <w:bCs/>
          <w:color w:val="FFFFFF" w:themeColor="background1"/>
          <w:sz w:val="20"/>
          <w:szCs w:val="20"/>
          <w:shd w:val="clear" w:color="auto" w:fill="175A4F"/>
        </w:rPr>
        <w:t>Article 3</w:t>
      </w:r>
      <w:r w:rsidR="00A449AC">
        <w:rPr>
          <w:rFonts w:ascii="Montserrat" w:hAnsi="Montserrat"/>
          <w:sz w:val="20"/>
          <w:szCs w:val="20"/>
        </w:rPr>
        <w:tab/>
      </w:r>
      <w:r w:rsidRPr="009716F3">
        <w:rPr>
          <w:rFonts w:ascii="Montserrat" w:hAnsi="Montserrat"/>
          <w:sz w:val="20"/>
          <w:szCs w:val="20"/>
        </w:rPr>
        <w:t xml:space="preserve">Le </w:t>
      </w:r>
      <w:r w:rsidR="00A449AC">
        <w:rPr>
          <w:rFonts w:ascii="Montserrat" w:hAnsi="Montserrat"/>
          <w:sz w:val="20"/>
          <w:szCs w:val="20"/>
        </w:rPr>
        <w:t>c</w:t>
      </w:r>
      <w:r w:rsidRPr="009716F3">
        <w:rPr>
          <w:rFonts w:ascii="Montserrat" w:hAnsi="Montserrat"/>
          <w:sz w:val="20"/>
          <w:szCs w:val="20"/>
        </w:rPr>
        <w:t xml:space="preserve">lient déclare qu’il possède la pleine capacité juridique ainsi que les pouvoirs requis pour intervenir dans la présente convention, que les renseignements qu’il a fournis à </w:t>
      </w:r>
      <w:r w:rsidRPr="00CC5B18">
        <w:rPr>
          <w:rFonts w:ascii="Phonk Regular" w:hAnsi="Phonk Regular"/>
          <w:sz w:val="20"/>
          <w:szCs w:val="20"/>
        </w:rPr>
        <w:t>ABCO</w:t>
      </w:r>
      <w:r w:rsidR="00A449AC" w:rsidRPr="00CC5B18">
        <w:rPr>
          <w:rFonts w:ascii="Phonk Regular" w:hAnsi="Phonk Regular"/>
          <w:sz w:val="20"/>
          <w:szCs w:val="20"/>
        </w:rPr>
        <w:t xml:space="preserve"> </w:t>
      </w:r>
      <w:r w:rsidRPr="009716F3">
        <w:rPr>
          <w:rFonts w:ascii="Montserrat" w:hAnsi="Montserrat"/>
          <w:sz w:val="20"/>
          <w:szCs w:val="20"/>
        </w:rPr>
        <w:t>sont exacts et sincères.</w:t>
      </w:r>
    </w:p>
    <w:p w14:paraId="4215CC68" w14:textId="77777777" w:rsidR="00A449AC" w:rsidRPr="009716F3" w:rsidRDefault="00A449AC" w:rsidP="00CD4401">
      <w:pPr>
        <w:spacing w:after="0" w:line="240" w:lineRule="auto"/>
        <w:ind w:left="1134" w:hanging="1134"/>
        <w:jc w:val="both"/>
        <w:rPr>
          <w:rFonts w:ascii="Montserrat" w:hAnsi="Montserrat"/>
          <w:sz w:val="20"/>
          <w:szCs w:val="20"/>
        </w:rPr>
      </w:pPr>
    </w:p>
    <w:p w14:paraId="594F8A6C" w14:textId="77777777" w:rsidR="009716F3" w:rsidRDefault="009716F3" w:rsidP="00CD4401">
      <w:pPr>
        <w:spacing w:after="0" w:line="240" w:lineRule="auto"/>
        <w:ind w:left="1134"/>
        <w:jc w:val="both"/>
        <w:rPr>
          <w:rFonts w:ascii="Montserrat" w:hAnsi="Montserrat"/>
          <w:sz w:val="20"/>
          <w:szCs w:val="20"/>
        </w:rPr>
      </w:pPr>
      <w:r w:rsidRPr="009716F3">
        <w:rPr>
          <w:rFonts w:ascii="Montserrat" w:hAnsi="Montserrat"/>
          <w:sz w:val="20"/>
          <w:szCs w:val="20"/>
        </w:rPr>
        <w:t xml:space="preserve">Le </w:t>
      </w:r>
      <w:r w:rsidR="00A449AC">
        <w:rPr>
          <w:rFonts w:ascii="Montserrat" w:hAnsi="Montserrat"/>
          <w:sz w:val="20"/>
          <w:szCs w:val="20"/>
        </w:rPr>
        <w:t>c</w:t>
      </w:r>
      <w:r w:rsidRPr="009716F3">
        <w:rPr>
          <w:rFonts w:ascii="Montserrat" w:hAnsi="Montserrat"/>
          <w:sz w:val="20"/>
          <w:szCs w:val="20"/>
        </w:rPr>
        <w:t>lient, s’il est une personne morale, déclare que les résolutions ou actes de son Conseil d’Administration ou de toute autre structure de gestion, autorisant la signature et l’exécution de cette convention, ont été réguliers.</w:t>
      </w:r>
    </w:p>
    <w:p w14:paraId="5B7E2680" w14:textId="77777777" w:rsidR="00A449AC" w:rsidRPr="009716F3" w:rsidRDefault="00A449AC" w:rsidP="00CD4401">
      <w:pPr>
        <w:spacing w:after="0" w:line="240" w:lineRule="auto"/>
        <w:ind w:left="1134" w:hanging="1134"/>
        <w:jc w:val="both"/>
        <w:rPr>
          <w:rFonts w:ascii="Montserrat" w:hAnsi="Montserrat"/>
          <w:sz w:val="20"/>
          <w:szCs w:val="20"/>
        </w:rPr>
      </w:pPr>
    </w:p>
    <w:p w14:paraId="1197F177" w14:textId="77777777" w:rsidR="009716F3" w:rsidRPr="009716F3" w:rsidRDefault="009716F3" w:rsidP="00CD4401">
      <w:pPr>
        <w:spacing w:after="0" w:line="240" w:lineRule="auto"/>
        <w:ind w:left="1134"/>
        <w:jc w:val="both"/>
        <w:rPr>
          <w:rFonts w:ascii="Montserrat" w:hAnsi="Montserrat"/>
          <w:sz w:val="20"/>
          <w:szCs w:val="20"/>
        </w:rPr>
      </w:pPr>
      <w:r w:rsidRPr="009716F3">
        <w:rPr>
          <w:rFonts w:ascii="Montserrat" w:hAnsi="Montserrat"/>
          <w:sz w:val="20"/>
          <w:szCs w:val="20"/>
        </w:rPr>
        <w:t xml:space="preserve">Par ailleurs, </w:t>
      </w:r>
      <w:r w:rsidR="00A449AC">
        <w:rPr>
          <w:rFonts w:ascii="Montserrat" w:hAnsi="Montserrat"/>
          <w:sz w:val="20"/>
          <w:szCs w:val="20"/>
        </w:rPr>
        <w:t>l’AMF-UMOA</w:t>
      </w:r>
      <w:r w:rsidR="00A449AC">
        <w:rPr>
          <w:rFonts w:ascii="Cambria" w:hAnsi="Cambria" w:cs="Cambria"/>
          <w:sz w:val="20"/>
          <w:szCs w:val="20"/>
        </w:rPr>
        <w:t>,</w:t>
      </w:r>
      <w:r w:rsidRPr="009716F3">
        <w:rPr>
          <w:rFonts w:ascii="Montserrat" w:hAnsi="Montserrat"/>
          <w:sz w:val="20"/>
          <w:szCs w:val="20"/>
        </w:rPr>
        <w:t xml:space="preserve"> stipulant dans son règlement général dans l’</w:t>
      </w:r>
      <w:r w:rsidRPr="00CC5B18">
        <w:rPr>
          <w:rFonts w:ascii="Phonk Regular" w:hAnsi="Phonk Regular"/>
          <w:sz w:val="20"/>
          <w:szCs w:val="20"/>
        </w:rPr>
        <w:t xml:space="preserve">article 143 </w:t>
      </w:r>
      <w:r w:rsidRPr="009716F3">
        <w:rPr>
          <w:rFonts w:ascii="Montserrat" w:hAnsi="Montserrat"/>
          <w:sz w:val="20"/>
          <w:szCs w:val="20"/>
        </w:rPr>
        <w:t>: « La convention d'ouverture de compte de titres ne peut faire l'objet de modifications quelconques dans son fonctionnement sans la notification préalable, par l'une des parties, des changements proposés, par lettre recommandée avec accusé de réception.</w:t>
      </w:r>
      <w:r w:rsidR="00CC5B18">
        <w:rPr>
          <w:rFonts w:ascii="Montserrat" w:hAnsi="Montserrat"/>
          <w:sz w:val="20"/>
          <w:szCs w:val="20"/>
        </w:rPr>
        <w:t xml:space="preserve"> </w:t>
      </w:r>
      <w:r w:rsidRPr="009716F3">
        <w:rPr>
          <w:rFonts w:ascii="Montserrat" w:hAnsi="Montserrat"/>
          <w:sz w:val="20"/>
          <w:szCs w:val="20"/>
        </w:rPr>
        <w:t>L'autre partie au contrat peut rejeter les modifications proposées, sans que cela entraîne automatiquement la résiliation du contrat. L'acceptation des modifications proposées doit être soumise à une date de prise d'effet déterminée librement entre les parties. »</w:t>
      </w:r>
      <w:r w:rsidR="00CC5B18">
        <w:rPr>
          <w:rFonts w:ascii="Montserrat" w:hAnsi="Montserrat"/>
          <w:sz w:val="20"/>
          <w:szCs w:val="20"/>
        </w:rPr>
        <w:t>.</w:t>
      </w:r>
    </w:p>
    <w:p w14:paraId="0D172A77" w14:textId="77777777" w:rsidR="009716F3" w:rsidRPr="009716F3" w:rsidRDefault="009716F3" w:rsidP="00CD4401">
      <w:pPr>
        <w:spacing w:after="0" w:line="240" w:lineRule="auto"/>
        <w:ind w:left="1134" w:hanging="1134"/>
        <w:jc w:val="both"/>
        <w:rPr>
          <w:rFonts w:ascii="Montserrat" w:hAnsi="Montserrat"/>
          <w:sz w:val="20"/>
          <w:szCs w:val="20"/>
        </w:rPr>
      </w:pPr>
    </w:p>
    <w:p w14:paraId="4CC4CE9A" w14:textId="77777777" w:rsidR="009716F3" w:rsidRPr="009716F3" w:rsidRDefault="009716F3" w:rsidP="00CD4401">
      <w:pPr>
        <w:spacing w:after="0" w:line="240" w:lineRule="auto"/>
        <w:ind w:left="1134"/>
        <w:jc w:val="both"/>
        <w:rPr>
          <w:rFonts w:ascii="Montserrat" w:hAnsi="Montserrat"/>
          <w:sz w:val="20"/>
          <w:szCs w:val="20"/>
        </w:rPr>
      </w:pPr>
      <w:r w:rsidRPr="009716F3">
        <w:rPr>
          <w:rFonts w:ascii="Montserrat" w:hAnsi="Montserrat"/>
          <w:sz w:val="20"/>
          <w:szCs w:val="20"/>
        </w:rPr>
        <w:t xml:space="preserve">Le </w:t>
      </w:r>
      <w:r w:rsidR="00CC5B18">
        <w:rPr>
          <w:rFonts w:ascii="Montserrat" w:hAnsi="Montserrat"/>
          <w:sz w:val="20"/>
          <w:szCs w:val="20"/>
        </w:rPr>
        <w:t>c</w:t>
      </w:r>
      <w:r w:rsidRPr="009716F3">
        <w:rPr>
          <w:rFonts w:ascii="Montserrat" w:hAnsi="Montserrat"/>
          <w:sz w:val="20"/>
          <w:szCs w:val="20"/>
        </w:rPr>
        <w:t xml:space="preserve">lient s’engage à informer </w:t>
      </w:r>
      <w:r w:rsidRPr="00CC5B18">
        <w:rPr>
          <w:rFonts w:ascii="Phonk Regular" w:hAnsi="Phonk Regular"/>
          <w:sz w:val="20"/>
          <w:szCs w:val="20"/>
        </w:rPr>
        <w:t>ABCO</w:t>
      </w:r>
      <w:r w:rsidRPr="009716F3">
        <w:rPr>
          <w:rFonts w:ascii="Montserrat" w:hAnsi="Montserrat"/>
          <w:sz w:val="20"/>
          <w:szCs w:val="20"/>
        </w:rPr>
        <w:t xml:space="preserve"> par écrit de toute modification dans les informations fournies lors de l’ouverture du compte.</w:t>
      </w:r>
    </w:p>
    <w:p w14:paraId="3536CCB4" w14:textId="77777777" w:rsidR="00A449AC" w:rsidRDefault="00A449AC" w:rsidP="00CD4401">
      <w:pPr>
        <w:spacing w:after="0" w:line="240" w:lineRule="auto"/>
        <w:ind w:left="1134" w:hanging="1134"/>
        <w:jc w:val="both"/>
        <w:rPr>
          <w:rFonts w:ascii="Montserrat" w:hAnsi="Montserrat"/>
          <w:sz w:val="20"/>
          <w:szCs w:val="20"/>
        </w:rPr>
      </w:pPr>
    </w:p>
    <w:p w14:paraId="1257D84E" w14:textId="77777777" w:rsidR="00A449AC" w:rsidRDefault="00A449AC" w:rsidP="00CD4401">
      <w:pPr>
        <w:spacing w:after="0" w:line="240" w:lineRule="auto"/>
        <w:ind w:left="1134" w:hanging="1134"/>
        <w:jc w:val="both"/>
        <w:rPr>
          <w:rFonts w:ascii="Montserrat" w:hAnsi="Montserrat"/>
          <w:sz w:val="20"/>
          <w:szCs w:val="20"/>
        </w:rPr>
      </w:pPr>
    </w:p>
    <w:p w14:paraId="4F11E3AE" w14:textId="77777777" w:rsidR="009716F3" w:rsidRDefault="009716F3" w:rsidP="00CD4401">
      <w:pPr>
        <w:spacing w:after="0" w:line="240" w:lineRule="auto"/>
        <w:ind w:left="1134" w:hanging="1134"/>
        <w:jc w:val="both"/>
        <w:rPr>
          <w:rFonts w:ascii="Montserrat" w:hAnsi="Montserrat"/>
          <w:sz w:val="20"/>
          <w:szCs w:val="20"/>
        </w:rPr>
      </w:pPr>
      <w:r w:rsidRPr="00A449AC">
        <w:rPr>
          <w:rFonts w:ascii="Montserrat" w:hAnsi="Montserrat"/>
          <w:b/>
          <w:bCs/>
          <w:color w:val="FFFFFF" w:themeColor="background1"/>
          <w:sz w:val="20"/>
          <w:szCs w:val="20"/>
          <w:shd w:val="clear" w:color="auto" w:fill="175A4F"/>
        </w:rPr>
        <w:t>Article 4</w:t>
      </w:r>
      <w:r w:rsidR="00A449AC">
        <w:rPr>
          <w:rFonts w:ascii="Montserrat" w:hAnsi="Montserrat"/>
          <w:sz w:val="20"/>
          <w:szCs w:val="20"/>
        </w:rPr>
        <w:tab/>
      </w:r>
      <w:r w:rsidRPr="009716F3">
        <w:rPr>
          <w:rFonts w:ascii="Montserrat" w:hAnsi="Montserrat"/>
          <w:sz w:val="20"/>
          <w:szCs w:val="20"/>
        </w:rPr>
        <w:t xml:space="preserve">En qualité de SGI pouvant exercer à titre exclusif, les activités de négociateur-compensateur de valeurs cotées pour le compte de tiers, </w:t>
      </w:r>
      <w:r w:rsidR="00CC5B18" w:rsidRPr="00CC5B18">
        <w:rPr>
          <w:rFonts w:ascii="Phonk Regular" w:hAnsi="Phonk Regular"/>
          <w:sz w:val="20"/>
          <w:szCs w:val="20"/>
        </w:rPr>
        <w:t>ABCO</w:t>
      </w:r>
      <w:r w:rsidRPr="009716F3">
        <w:rPr>
          <w:rFonts w:ascii="Montserrat" w:hAnsi="Montserrat"/>
          <w:sz w:val="20"/>
          <w:szCs w:val="20"/>
        </w:rPr>
        <w:t xml:space="preserve"> reçoit des ordres de bourse de son Client et les exécute sur la Bourse Régionale des Valeurs Mobilières (BRVM). L’ordre reçu par le titulaire est aussitôt horodaté par </w:t>
      </w:r>
      <w:r w:rsidR="00CC5B18" w:rsidRPr="00CC5B18">
        <w:rPr>
          <w:rFonts w:ascii="Phonk Regular" w:hAnsi="Phonk Regular"/>
          <w:sz w:val="20"/>
          <w:szCs w:val="20"/>
        </w:rPr>
        <w:t>ABCO</w:t>
      </w:r>
      <w:r w:rsidRPr="009716F3">
        <w:rPr>
          <w:rFonts w:ascii="Montserrat" w:hAnsi="Montserrat"/>
          <w:sz w:val="20"/>
          <w:szCs w:val="20"/>
        </w:rPr>
        <w:t>.</w:t>
      </w:r>
    </w:p>
    <w:p w14:paraId="7C585EA7" w14:textId="77777777" w:rsidR="00A449AC" w:rsidRPr="009716F3" w:rsidRDefault="00A449AC" w:rsidP="00CD4401">
      <w:pPr>
        <w:spacing w:after="0" w:line="240" w:lineRule="auto"/>
        <w:ind w:left="1134" w:hanging="1134"/>
        <w:jc w:val="both"/>
        <w:rPr>
          <w:rFonts w:ascii="Montserrat" w:hAnsi="Montserrat"/>
          <w:sz w:val="20"/>
          <w:szCs w:val="20"/>
        </w:rPr>
      </w:pPr>
    </w:p>
    <w:p w14:paraId="653421B4" w14:textId="77777777" w:rsidR="009716F3" w:rsidRDefault="009716F3" w:rsidP="00CD4401">
      <w:pPr>
        <w:spacing w:after="0" w:line="240" w:lineRule="auto"/>
        <w:ind w:left="1134"/>
        <w:jc w:val="both"/>
        <w:rPr>
          <w:rFonts w:ascii="Montserrat" w:hAnsi="Montserrat"/>
          <w:sz w:val="20"/>
          <w:szCs w:val="20"/>
        </w:rPr>
      </w:pPr>
      <w:r w:rsidRPr="009716F3">
        <w:rPr>
          <w:rFonts w:ascii="Montserrat" w:hAnsi="Montserrat"/>
          <w:sz w:val="20"/>
          <w:szCs w:val="20"/>
        </w:rPr>
        <w:t xml:space="preserve">Dès l’ouverture du marché, </w:t>
      </w:r>
      <w:r w:rsidRPr="00CC5B18">
        <w:rPr>
          <w:rFonts w:ascii="Phonk Regular" w:hAnsi="Phonk Regular"/>
          <w:sz w:val="20"/>
          <w:szCs w:val="20"/>
        </w:rPr>
        <w:t>ABCO</w:t>
      </w:r>
      <w:r w:rsidRPr="009716F3">
        <w:rPr>
          <w:rFonts w:ascii="Montserrat" w:hAnsi="Montserrat"/>
          <w:sz w:val="20"/>
          <w:szCs w:val="20"/>
        </w:rPr>
        <w:t xml:space="preserve"> sera responsable de l’acheminement et de l’exécution des ordres transmis par son Client dans le respect des lois et règles qui lui sont applicables. De mettre en œuvre tout son savoir-faire pour pouvoir répondre aux besoins de sa </w:t>
      </w:r>
      <w:r w:rsidR="00A449AC">
        <w:rPr>
          <w:rFonts w:ascii="Montserrat" w:hAnsi="Montserrat"/>
          <w:sz w:val="20"/>
          <w:szCs w:val="20"/>
        </w:rPr>
        <w:t>c</w:t>
      </w:r>
      <w:r w:rsidRPr="009716F3">
        <w:rPr>
          <w:rFonts w:ascii="Montserrat" w:hAnsi="Montserrat"/>
          <w:sz w:val="20"/>
          <w:szCs w:val="20"/>
        </w:rPr>
        <w:t>lientèle.</w:t>
      </w:r>
    </w:p>
    <w:p w14:paraId="1BFDEC1B" w14:textId="77777777" w:rsidR="00A449AC" w:rsidRDefault="00A449AC" w:rsidP="00CD4401">
      <w:pPr>
        <w:spacing w:after="0" w:line="240" w:lineRule="auto"/>
        <w:ind w:left="1134" w:hanging="1134"/>
        <w:jc w:val="both"/>
        <w:rPr>
          <w:rFonts w:ascii="Montserrat" w:hAnsi="Montserrat"/>
          <w:sz w:val="20"/>
          <w:szCs w:val="20"/>
        </w:rPr>
      </w:pPr>
    </w:p>
    <w:p w14:paraId="775788FE" w14:textId="77777777" w:rsidR="00A449AC" w:rsidRDefault="00A449AC" w:rsidP="00CD4401">
      <w:pPr>
        <w:spacing w:after="0" w:line="240" w:lineRule="auto"/>
        <w:ind w:left="1134" w:hanging="1134"/>
        <w:jc w:val="both"/>
        <w:rPr>
          <w:rFonts w:ascii="Montserrat" w:hAnsi="Montserrat"/>
          <w:sz w:val="20"/>
          <w:szCs w:val="20"/>
        </w:rPr>
        <w:sectPr w:rsidR="00A449AC">
          <w:footerReference w:type="default" r:id="rId11"/>
          <w:pgSz w:w="11906" w:h="16838"/>
          <w:pgMar w:top="1417" w:right="1417" w:bottom="1417" w:left="1417" w:header="708" w:footer="708" w:gutter="0"/>
          <w:cols w:space="708"/>
          <w:docGrid w:linePitch="360"/>
        </w:sectPr>
      </w:pPr>
    </w:p>
    <w:p w14:paraId="742F7986" w14:textId="77777777" w:rsidR="00A449AC" w:rsidRPr="009716F3" w:rsidRDefault="00A449AC" w:rsidP="00CD4401">
      <w:pPr>
        <w:spacing w:after="0" w:line="240" w:lineRule="auto"/>
        <w:ind w:left="1134" w:hanging="1134"/>
        <w:jc w:val="both"/>
        <w:rPr>
          <w:rFonts w:ascii="Montserrat" w:hAnsi="Montserrat"/>
          <w:sz w:val="20"/>
          <w:szCs w:val="20"/>
        </w:rPr>
      </w:pPr>
    </w:p>
    <w:p w14:paraId="5C55F041" w14:textId="77777777" w:rsidR="009716F3" w:rsidRPr="009716F3" w:rsidRDefault="009716F3" w:rsidP="00CD4401">
      <w:pPr>
        <w:spacing w:after="0" w:line="240" w:lineRule="auto"/>
        <w:ind w:left="1134"/>
        <w:jc w:val="both"/>
        <w:rPr>
          <w:rFonts w:ascii="Montserrat" w:hAnsi="Montserrat"/>
          <w:sz w:val="20"/>
          <w:szCs w:val="20"/>
        </w:rPr>
      </w:pPr>
      <w:r w:rsidRPr="009716F3">
        <w:rPr>
          <w:rFonts w:ascii="Montserrat" w:hAnsi="Montserrat"/>
          <w:sz w:val="20"/>
          <w:szCs w:val="20"/>
        </w:rPr>
        <w:t xml:space="preserve">Toutefois, </w:t>
      </w:r>
      <w:r w:rsidR="00CC5B18" w:rsidRPr="00CC5B18">
        <w:rPr>
          <w:rFonts w:ascii="Phonk Regular" w:hAnsi="Phonk Regular"/>
          <w:sz w:val="20"/>
          <w:szCs w:val="20"/>
        </w:rPr>
        <w:t>ABCO</w:t>
      </w:r>
      <w:r w:rsidR="00CC5B18" w:rsidRPr="009716F3">
        <w:rPr>
          <w:rFonts w:ascii="Montserrat" w:hAnsi="Montserrat"/>
          <w:sz w:val="20"/>
          <w:szCs w:val="20"/>
        </w:rPr>
        <w:t xml:space="preserve"> </w:t>
      </w:r>
      <w:r w:rsidRPr="009716F3">
        <w:rPr>
          <w:rFonts w:ascii="Montserrat" w:hAnsi="Montserrat"/>
          <w:sz w:val="20"/>
          <w:szCs w:val="20"/>
        </w:rPr>
        <w:t>ne pourra être tenue pour responsable des conséquences de manquements à ses obligations au titre de la Convention qui résulteraient de circonstances indépendantes de sa volonté, telles que les grèves, les défaillances des systèmes informatiques ou des moyens de communication, le dysfonctionnement des systèmes de compensation, ou de tout événement constitutif d’un cas de force majeure.</w:t>
      </w:r>
    </w:p>
    <w:p w14:paraId="67EEE113" w14:textId="77777777" w:rsidR="009716F3" w:rsidRPr="009716F3" w:rsidRDefault="009716F3" w:rsidP="00CD4401">
      <w:pPr>
        <w:spacing w:after="0" w:line="240" w:lineRule="auto"/>
        <w:ind w:left="1134" w:hanging="1134"/>
        <w:jc w:val="both"/>
        <w:rPr>
          <w:rFonts w:ascii="Montserrat" w:hAnsi="Montserrat"/>
          <w:sz w:val="20"/>
          <w:szCs w:val="20"/>
        </w:rPr>
      </w:pPr>
    </w:p>
    <w:p w14:paraId="523D9295" w14:textId="77777777" w:rsidR="009716F3" w:rsidRPr="009716F3" w:rsidRDefault="009716F3" w:rsidP="00976EF9">
      <w:pPr>
        <w:spacing w:after="0" w:line="240" w:lineRule="auto"/>
        <w:jc w:val="both"/>
        <w:rPr>
          <w:rFonts w:ascii="Montserrat" w:hAnsi="Montserrat"/>
          <w:sz w:val="20"/>
          <w:szCs w:val="20"/>
        </w:rPr>
      </w:pPr>
    </w:p>
    <w:p w14:paraId="1F2D4190" w14:textId="77777777" w:rsidR="009716F3" w:rsidRPr="00A449AC" w:rsidRDefault="00A449AC" w:rsidP="00CD4401">
      <w:pPr>
        <w:spacing w:after="0" w:line="240" w:lineRule="auto"/>
        <w:ind w:left="1134" w:hanging="1134"/>
        <w:jc w:val="both"/>
        <w:rPr>
          <w:rFonts w:ascii="Montserrat" w:hAnsi="Montserrat"/>
          <w:b/>
          <w:bCs/>
          <w:color w:val="175A4F"/>
          <w:sz w:val="24"/>
          <w:szCs w:val="24"/>
        </w:rPr>
      </w:pPr>
      <w:r w:rsidRPr="00A449AC">
        <w:rPr>
          <w:rFonts w:ascii="Montserrat" w:hAnsi="Montserrat"/>
          <w:b/>
          <w:bCs/>
          <w:color w:val="175A4F"/>
          <w:sz w:val="24"/>
          <w:szCs w:val="24"/>
        </w:rPr>
        <w:t xml:space="preserve">6. </w:t>
      </w:r>
      <w:r>
        <w:rPr>
          <w:rFonts w:ascii="Montserrat" w:hAnsi="Montserrat"/>
          <w:b/>
          <w:bCs/>
          <w:color w:val="175A4F"/>
          <w:sz w:val="24"/>
          <w:szCs w:val="24"/>
        </w:rPr>
        <w:tab/>
      </w:r>
      <w:r w:rsidR="009716F3" w:rsidRPr="00A449AC">
        <w:rPr>
          <w:rFonts w:ascii="Montserrat" w:hAnsi="Montserrat"/>
          <w:b/>
          <w:bCs/>
          <w:color w:val="175A4F"/>
          <w:sz w:val="24"/>
          <w:szCs w:val="24"/>
        </w:rPr>
        <w:t>Forme des titres</w:t>
      </w:r>
    </w:p>
    <w:p w14:paraId="2638E637" w14:textId="77777777" w:rsidR="00A449AC" w:rsidRDefault="00A449AC" w:rsidP="00CD4401">
      <w:pPr>
        <w:spacing w:after="0" w:line="240" w:lineRule="auto"/>
        <w:ind w:left="1134" w:hanging="1134"/>
        <w:jc w:val="both"/>
        <w:rPr>
          <w:rFonts w:ascii="Montserrat" w:hAnsi="Montserrat"/>
          <w:sz w:val="20"/>
          <w:szCs w:val="20"/>
        </w:rPr>
      </w:pPr>
    </w:p>
    <w:p w14:paraId="6FE48898" w14:textId="77777777" w:rsidR="009716F3" w:rsidRDefault="009716F3" w:rsidP="00CD4401">
      <w:pPr>
        <w:spacing w:after="0" w:line="240" w:lineRule="auto"/>
        <w:ind w:left="1134" w:hanging="1134"/>
        <w:jc w:val="both"/>
        <w:rPr>
          <w:rFonts w:ascii="Montserrat" w:hAnsi="Montserrat"/>
          <w:sz w:val="20"/>
          <w:szCs w:val="20"/>
        </w:rPr>
      </w:pPr>
      <w:r w:rsidRPr="00A449AC">
        <w:rPr>
          <w:rFonts w:ascii="Montserrat" w:hAnsi="Montserrat"/>
          <w:b/>
          <w:bCs/>
          <w:color w:val="FFFFFF" w:themeColor="background1"/>
          <w:sz w:val="20"/>
          <w:szCs w:val="20"/>
          <w:shd w:val="clear" w:color="auto" w:fill="175A4F"/>
        </w:rPr>
        <w:t>Article 5</w:t>
      </w:r>
      <w:r w:rsidR="00A449AC">
        <w:rPr>
          <w:rFonts w:ascii="Montserrat" w:hAnsi="Montserrat"/>
          <w:sz w:val="20"/>
          <w:szCs w:val="20"/>
        </w:rPr>
        <w:tab/>
      </w:r>
      <w:r w:rsidRPr="009716F3">
        <w:rPr>
          <w:rFonts w:ascii="Montserrat" w:hAnsi="Montserrat"/>
          <w:sz w:val="20"/>
          <w:szCs w:val="20"/>
        </w:rPr>
        <w:t>Les titres inscrits en compte sont sous forme de valeurs mobilières dématérialisées (actions, obligations, droits</w:t>
      </w:r>
      <w:r w:rsidR="00A449AC">
        <w:rPr>
          <w:rFonts w:ascii="Cambria" w:hAnsi="Cambria" w:cs="Cambria"/>
          <w:sz w:val="20"/>
          <w:szCs w:val="20"/>
        </w:rPr>
        <w:t>,</w:t>
      </w:r>
      <w:r w:rsidRPr="009716F3">
        <w:rPr>
          <w:rFonts w:ascii="Montserrat" w:hAnsi="Montserrat"/>
          <w:sz w:val="20"/>
          <w:szCs w:val="20"/>
        </w:rPr>
        <w:t xml:space="preserve"> OPCV</w:t>
      </w:r>
      <w:r w:rsidR="00A449AC">
        <w:rPr>
          <w:rFonts w:ascii="Montserrat" w:hAnsi="Montserrat"/>
          <w:sz w:val="20"/>
          <w:szCs w:val="20"/>
        </w:rPr>
        <w:t>M, etc</w:t>
      </w:r>
      <w:r w:rsidR="00A449AC">
        <w:rPr>
          <w:rFonts w:ascii="Cambria" w:hAnsi="Cambria" w:cs="Cambria"/>
          <w:sz w:val="20"/>
          <w:szCs w:val="20"/>
        </w:rPr>
        <w:t>.</w:t>
      </w:r>
      <w:r w:rsidRPr="009716F3">
        <w:rPr>
          <w:rFonts w:ascii="Montserrat" w:hAnsi="Montserrat"/>
          <w:sz w:val="20"/>
          <w:szCs w:val="20"/>
        </w:rPr>
        <w:t>).</w:t>
      </w:r>
    </w:p>
    <w:p w14:paraId="2D592D66" w14:textId="77777777" w:rsidR="00CD4401" w:rsidRDefault="00CD4401" w:rsidP="00CD4401">
      <w:pPr>
        <w:spacing w:after="0" w:line="240" w:lineRule="auto"/>
        <w:ind w:left="1134" w:hanging="1134"/>
        <w:jc w:val="both"/>
        <w:rPr>
          <w:rFonts w:ascii="Montserrat" w:hAnsi="Montserrat"/>
          <w:sz w:val="20"/>
          <w:szCs w:val="20"/>
        </w:rPr>
      </w:pPr>
    </w:p>
    <w:p w14:paraId="512F7766" w14:textId="77777777" w:rsidR="00CD4401" w:rsidRPr="00CD4401" w:rsidRDefault="00CD4401" w:rsidP="00CD4401">
      <w:pPr>
        <w:spacing w:after="0" w:line="240" w:lineRule="auto"/>
        <w:ind w:left="1134" w:hanging="1134"/>
        <w:jc w:val="both"/>
        <w:rPr>
          <w:rFonts w:ascii="Montserrat" w:hAnsi="Montserrat"/>
          <w:sz w:val="20"/>
          <w:szCs w:val="20"/>
        </w:rPr>
      </w:pPr>
    </w:p>
    <w:p w14:paraId="250459A0" w14:textId="77777777" w:rsidR="00CD4401" w:rsidRPr="00CD4401" w:rsidRDefault="00CD4401" w:rsidP="00CD4401">
      <w:pPr>
        <w:spacing w:after="0" w:line="240" w:lineRule="auto"/>
        <w:ind w:left="1134" w:hanging="1134"/>
        <w:jc w:val="both"/>
        <w:rPr>
          <w:rFonts w:ascii="Montserrat" w:hAnsi="Montserrat"/>
          <w:b/>
          <w:bCs/>
          <w:color w:val="175A4F"/>
          <w:sz w:val="24"/>
          <w:szCs w:val="24"/>
        </w:rPr>
      </w:pPr>
      <w:r w:rsidRPr="00CD4401">
        <w:rPr>
          <w:rFonts w:ascii="Montserrat" w:hAnsi="Montserrat"/>
          <w:b/>
          <w:bCs/>
          <w:color w:val="175A4F"/>
          <w:sz w:val="24"/>
          <w:szCs w:val="24"/>
        </w:rPr>
        <w:t xml:space="preserve">7. </w:t>
      </w:r>
      <w:r>
        <w:rPr>
          <w:rFonts w:ascii="Montserrat" w:hAnsi="Montserrat"/>
          <w:b/>
          <w:bCs/>
          <w:color w:val="175A4F"/>
          <w:sz w:val="24"/>
          <w:szCs w:val="24"/>
        </w:rPr>
        <w:tab/>
      </w:r>
      <w:r w:rsidRPr="00CD4401">
        <w:rPr>
          <w:rFonts w:ascii="Montserrat" w:hAnsi="Montserrat"/>
          <w:b/>
          <w:bCs/>
          <w:color w:val="175A4F"/>
          <w:sz w:val="24"/>
          <w:szCs w:val="24"/>
        </w:rPr>
        <w:t>Nature des titres</w:t>
      </w:r>
    </w:p>
    <w:p w14:paraId="32EF133C" w14:textId="77777777" w:rsidR="00CD4401" w:rsidRPr="00CD4401" w:rsidRDefault="00CD4401" w:rsidP="00CD4401">
      <w:pPr>
        <w:spacing w:after="0" w:line="240" w:lineRule="auto"/>
        <w:ind w:left="1134" w:hanging="1134"/>
        <w:jc w:val="both"/>
        <w:rPr>
          <w:rFonts w:ascii="Montserrat" w:hAnsi="Montserrat"/>
          <w:sz w:val="20"/>
          <w:szCs w:val="20"/>
        </w:rPr>
      </w:pPr>
    </w:p>
    <w:p w14:paraId="18C1C2E9" w14:textId="77777777" w:rsidR="00CD4401" w:rsidRDefault="00CD4401" w:rsidP="00CD4401">
      <w:pPr>
        <w:spacing w:after="0" w:line="240" w:lineRule="auto"/>
        <w:ind w:left="1134" w:hanging="1134"/>
        <w:jc w:val="both"/>
        <w:rPr>
          <w:rFonts w:ascii="Montserrat" w:hAnsi="Montserrat"/>
          <w:sz w:val="20"/>
          <w:szCs w:val="20"/>
        </w:rPr>
      </w:pPr>
      <w:r w:rsidRPr="00CD4401">
        <w:rPr>
          <w:rFonts w:ascii="Montserrat" w:hAnsi="Montserrat"/>
          <w:b/>
          <w:bCs/>
          <w:color w:val="FFFFFF" w:themeColor="background1"/>
          <w:sz w:val="20"/>
          <w:szCs w:val="20"/>
          <w:shd w:val="clear" w:color="auto" w:fill="175A4F"/>
        </w:rPr>
        <w:t>Article 6</w:t>
      </w:r>
      <w:r>
        <w:rPr>
          <w:rFonts w:ascii="Montserrat" w:hAnsi="Montserrat"/>
          <w:sz w:val="20"/>
          <w:szCs w:val="20"/>
        </w:rPr>
        <w:tab/>
      </w:r>
      <w:r w:rsidRPr="00CD4401">
        <w:rPr>
          <w:rFonts w:ascii="Montserrat" w:hAnsi="Montserrat"/>
          <w:sz w:val="20"/>
          <w:szCs w:val="20"/>
        </w:rPr>
        <w:t>Le compte titres ou d’instruments financiers peut être ouvert au nom d’une seule personne ou de plusieurs personnes, d’une société ou d’une institution.</w:t>
      </w:r>
    </w:p>
    <w:p w14:paraId="5C5F1D84" w14:textId="77777777" w:rsidR="00CD4401" w:rsidRPr="00CD4401" w:rsidRDefault="00CD4401" w:rsidP="00CD4401">
      <w:pPr>
        <w:spacing w:after="0" w:line="240" w:lineRule="auto"/>
        <w:ind w:left="1134" w:hanging="1134"/>
        <w:jc w:val="both"/>
        <w:rPr>
          <w:rFonts w:ascii="Montserrat" w:hAnsi="Montserrat"/>
          <w:sz w:val="20"/>
          <w:szCs w:val="20"/>
        </w:rPr>
      </w:pPr>
    </w:p>
    <w:p w14:paraId="47FC259F" w14:textId="77777777" w:rsidR="00CD4401" w:rsidRPr="00CD4401" w:rsidRDefault="00CD4401" w:rsidP="00CD4401">
      <w:pPr>
        <w:spacing w:after="0" w:line="240" w:lineRule="auto"/>
        <w:ind w:left="1134"/>
        <w:jc w:val="both"/>
        <w:rPr>
          <w:rFonts w:ascii="Montserrat" w:hAnsi="Montserrat"/>
          <w:sz w:val="20"/>
          <w:szCs w:val="20"/>
        </w:rPr>
      </w:pPr>
      <w:r w:rsidRPr="00CD4401">
        <w:rPr>
          <w:rFonts w:ascii="Montserrat" w:hAnsi="Montserrat"/>
          <w:sz w:val="20"/>
          <w:szCs w:val="20"/>
        </w:rPr>
        <w:t>Le compte de titres peut être un compte individuel, un compte joint, un compte indivis ou un compte usufruit et nue-propriété.</w:t>
      </w:r>
    </w:p>
    <w:p w14:paraId="2F3C2858" w14:textId="77777777" w:rsidR="00CD4401" w:rsidRPr="00CD4401" w:rsidRDefault="00CD4401" w:rsidP="00CD4401">
      <w:pPr>
        <w:spacing w:after="0" w:line="240" w:lineRule="auto"/>
        <w:jc w:val="both"/>
        <w:rPr>
          <w:rFonts w:ascii="Montserrat" w:hAnsi="Montserrat"/>
          <w:sz w:val="20"/>
          <w:szCs w:val="20"/>
        </w:rPr>
      </w:pPr>
    </w:p>
    <w:p w14:paraId="31E47ACE" w14:textId="77777777" w:rsidR="00CD4401" w:rsidRPr="00CD4401" w:rsidRDefault="001239A7" w:rsidP="00CD4401">
      <w:pPr>
        <w:spacing w:after="0" w:line="240" w:lineRule="auto"/>
        <w:ind w:left="1418" w:hanging="284"/>
        <w:jc w:val="both"/>
        <w:rPr>
          <w:rFonts w:ascii="Montserrat" w:hAnsi="Montserrat"/>
          <w:sz w:val="20"/>
          <w:szCs w:val="20"/>
        </w:rPr>
      </w:pPr>
      <w:sdt>
        <w:sdtPr>
          <w:rPr>
            <w:rFonts w:ascii="Montserrat" w:hAnsi="Montserrat"/>
            <w:sz w:val="24"/>
            <w:szCs w:val="24"/>
          </w:rPr>
          <w:id w:val="-1010753496"/>
          <w14:checkbox>
            <w14:checked w14:val="0"/>
            <w14:checkedState w14:val="2612" w14:font="MS Gothic"/>
            <w14:uncheckedState w14:val="2610" w14:font="MS Gothic"/>
          </w14:checkbox>
        </w:sdtPr>
        <w:sdtEndPr/>
        <w:sdtContent>
          <w:r w:rsidR="00CD4401" w:rsidRPr="00CD4401">
            <w:rPr>
              <w:rFonts w:ascii="MS Gothic" w:eastAsia="MS Gothic" w:hAnsi="MS Gothic" w:hint="eastAsia"/>
              <w:sz w:val="24"/>
              <w:szCs w:val="24"/>
            </w:rPr>
            <w:t>☐</w:t>
          </w:r>
        </w:sdtContent>
      </w:sdt>
      <w:r w:rsidR="00CD4401" w:rsidRPr="00CD4401">
        <w:rPr>
          <w:rFonts w:ascii="Montserrat" w:hAnsi="Montserrat"/>
          <w:sz w:val="20"/>
          <w:szCs w:val="20"/>
        </w:rPr>
        <w:t xml:space="preserve"> </w:t>
      </w:r>
      <w:r w:rsidR="00CD4401" w:rsidRPr="00CD4401">
        <w:rPr>
          <w:rFonts w:ascii="Montserrat" w:hAnsi="Montserrat"/>
          <w:b/>
          <w:bCs/>
          <w:sz w:val="20"/>
          <w:szCs w:val="20"/>
        </w:rPr>
        <w:t>Compte individuel :</w:t>
      </w:r>
      <w:r w:rsidR="00CD4401" w:rsidRPr="00CD4401">
        <w:rPr>
          <w:rFonts w:ascii="Montserrat" w:hAnsi="Montserrat"/>
          <w:sz w:val="20"/>
          <w:szCs w:val="20"/>
        </w:rPr>
        <w:t xml:space="preserve"> Le compte titre appartient à une seule personne et uniquement cette personne est en droit de réaliser des opérations. En revanche, comme pour un compte courant, il est possible de donner procuration à une personne pour qu’elle effectue des opérations sur ce compte titre.</w:t>
      </w:r>
    </w:p>
    <w:p w14:paraId="25480B93" w14:textId="77777777" w:rsidR="00CD4401" w:rsidRPr="00CD4401" w:rsidRDefault="00CD4401" w:rsidP="00CD4401">
      <w:pPr>
        <w:spacing w:after="0" w:line="240" w:lineRule="auto"/>
        <w:jc w:val="both"/>
        <w:rPr>
          <w:rFonts w:ascii="Montserrat" w:hAnsi="Montserrat"/>
          <w:sz w:val="20"/>
          <w:szCs w:val="20"/>
        </w:rPr>
      </w:pPr>
    </w:p>
    <w:p w14:paraId="57F0DEF7" w14:textId="77777777" w:rsidR="00CD4401" w:rsidRPr="00CD4401" w:rsidRDefault="001239A7" w:rsidP="00CD4401">
      <w:pPr>
        <w:spacing w:after="0" w:line="240" w:lineRule="auto"/>
        <w:ind w:left="1418" w:hanging="284"/>
        <w:jc w:val="both"/>
        <w:rPr>
          <w:rFonts w:ascii="Montserrat" w:hAnsi="Montserrat"/>
          <w:sz w:val="20"/>
          <w:szCs w:val="20"/>
        </w:rPr>
      </w:pPr>
      <w:sdt>
        <w:sdtPr>
          <w:rPr>
            <w:rFonts w:ascii="Montserrat" w:hAnsi="Montserrat"/>
            <w:sz w:val="24"/>
            <w:szCs w:val="24"/>
          </w:rPr>
          <w:id w:val="1039552063"/>
          <w14:checkbox>
            <w14:checked w14:val="0"/>
            <w14:checkedState w14:val="2612" w14:font="MS Gothic"/>
            <w14:uncheckedState w14:val="2610" w14:font="MS Gothic"/>
          </w14:checkbox>
        </w:sdtPr>
        <w:sdtEndPr/>
        <w:sdtContent>
          <w:r w:rsidR="00CD4401" w:rsidRPr="00CD4401">
            <w:rPr>
              <w:rFonts w:ascii="MS Gothic" w:eastAsia="MS Gothic" w:hAnsi="MS Gothic" w:hint="eastAsia"/>
              <w:sz w:val="24"/>
              <w:szCs w:val="24"/>
            </w:rPr>
            <w:t>☐</w:t>
          </w:r>
        </w:sdtContent>
      </w:sdt>
      <w:r w:rsidR="00CD4401" w:rsidRPr="00CD4401">
        <w:rPr>
          <w:rFonts w:ascii="Montserrat" w:hAnsi="Montserrat"/>
          <w:sz w:val="20"/>
          <w:szCs w:val="20"/>
        </w:rPr>
        <w:t xml:space="preserve"> </w:t>
      </w:r>
      <w:r w:rsidR="00CD4401" w:rsidRPr="00CD4401">
        <w:rPr>
          <w:rFonts w:ascii="Montserrat" w:hAnsi="Montserrat"/>
          <w:b/>
          <w:bCs/>
          <w:sz w:val="20"/>
          <w:szCs w:val="20"/>
        </w:rPr>
        <w:t>Compte joint :</w:t>
      </w:r>
      <w:r w:rsidR="00CD4401" w:rsidRPr="00CD4401">
        <w:rPr>
          <w:rFonts w:ascii="Montserrat" w:hAnsi="Montserrat"/>
          <w:sz w:val="20"/>
          <w:szCs w:val="20"/>
        </w:rPr>
        <w:t xml:space="preserve"> Deux personnes sont titulaires et chacune peut effectuer les opérations indépendamment de l’autre.</w:t>
      </w:r>
    </w:p>
    <w:p w14:paraId="4EA69E65" w14:textId="77777777" w:rsidR="00CD4401" w:rsidRPr="00CD4401" w:rsidRDefault="00CD4401" w:rsidP="00CD4401">
      <w:pPr>
        <w:spacing w:after="0" w:line="240" w:lineRule="auto"/>
        <w:jc w:val="both"/>
        <w:rPr>
          <w:rFonts w:ascii="Montserrat" w:hAnsi="Montserrat"/>
          <w:sz w:val="20"/>
          <w:szCs w:val="20"/>
        </w:rPr>
      </w:pPr>
    </w:p>
    <w:p w14:paraId="69175B69" w14:textId="05C4A2A5" w:rsidR="00CD4401" w:rsidRDefault="001239A7" w:rsidP="00CD4401">
      <w:pPr>
        <w:spacing w:after="0" w:line="240" w:lineRule="auto"/>
        <w:ind w:left="1418" w:hanging="284"/>
        <w:jc w:val="both"/>
        <w:rPr>
          <w:rFonts w:ascii="Montserrat" w:hAnsi="Montserrat"/>
          <w:sz w:val="20"/>
          <w:szCs w:val="20"/>
        </w:rPr>
      </w:pPr>
      <w:sdt>
        <w:sdtPr>
          <w:rPr>
            <w:rFonts w:ascii="Montserrat" w:hAnsi="Montserrat"/>
            <w:sz w:val="24"/>
            <w:szCs w:val="24"/>
          </w:rPr>
          <w:id w:val="389385608"/>
          <w14:checkbox>
            <w14:checked w14:val="0"/>
            <w14:checkedState w14:val="2612" w14:font="MS Gothic"/>
            <w14:uncheckedState w14:val="2610" w14:font="MS Gothic"/>
          </w14:checkbox>
        </w:sdtPr>
        <w:sdtEndPr/>
        <w:sdtContent>
          <w:r w:rsidR="003A7379">
            <w:rPr>
              <w:rFonts w:ascii="MS Gothic" w:eastAsia="MS Gothic" w:hAnsi="MS Gothic" w:hint="eastAsia"/>
              <w:sz w:val="24"/>
              <w:szCs w:val="24"/>
            </w:rPr>
            <w:t>☐</w:t>
          </w:r>
        </w:sdtContent>
      </w:sdt>
      <w:r w:rsidR="00CD4401" w:rsidRPr="00CD4401">
        <w:rPr>
          <w:rFonts w:ascii="Montserrat" w:hAnsi="Montserrat"/>
          <w:b/>
          <w:bCs/>
          <w:sz w:val="20"/>
          <w:szCs w:val="20"/>
        </w:rPr>
        <w:t xml:space="preserve"> Compte pour personne morale :</w:t>
      </w:r>
      <w:r w:rsidR="00CD4401" w:rsidRPr="00CD4401">
        <w:rPr>
          <w:rFonts w:ascii="Montserrat" w:hAnsi="Montserrat"/>
          <w:sz w:val="20"/>
          <w:szCs w:val="20"/>
        </w:rPr>
        <w:t xml:space="preserve"> Le compte titre est ouvert au nom d’une entreprise et il lui permet de placer ses excédents de trésorerie. La gestion du compte est assurée par une ou plusieurs personnes préalablement désignées par la Direction Générale de l’entreprise.</w:t>
      </w:r>
    </w:p>
    <w:p w14:paraId="401AB95D" w14:textId="77777777" w:rsidR="00CD4401" w:rsidRDefault="00CD4401" w:rsidP="00CD4401">
      <w:pPr>
        <w:spacing w:after="0" w:line="240" w:lineRule="auto"/>
        <w:jc w:val="both"/>
        <w:rPr>
          <w:rFonts w:ascii="Montserrat" w:hAnsi="Montserrat"/>
          <w:sz w:val="20"/>
          <w:szCs w:val="20"/>
        </w:rPr>
      </w:pPr>
    </w:p>
    <w:p w14:paraId="5C46060A" w14:textId="77777777" w:rsidR="00CD4401" w:rsidRDefault="00CD4401" w:rsidP="00CD4401">
      <w:pPr>
        <w:spacing w:after="0" w:line="240" w:lineRule="auto"/>
        <w:jc w:val="both"/>
        <w:rPr>
          <w:rFonts w:ascii="Montserrat" w:hAnsi="Montserrat"/>
          <w:sz w:val="20"/>
          <w:szCs w:val="20"/>
        </w:rPr>
      </w:pPr>
    </w:p>
    <w:p w14:paraId="0562A4FF" w14:textId="77777777" w:rsidR="00CD4401" w:rsidRPr="00CD4401" w:rsidRDefault="00CD4401" w:rsidP="00CD4401">
      <w:pPr>
        <w:spacing w:after="0" w:line="240" w:lineRule="auto"/>
        <w:ind w:left="1134" w:hanging="1134"/>
        <w:jc w:val="both"/>
        <w:rPr>
          <w:rFonts w:ascii="Montserrat" w:hAnsi="Montserrat"/>
          <w:b/>
          <w:bCs/>
          <w:color w:val="175A4F"/>
          <w:sz w:val="24"/>
          <w:szCs w:val="24"/>
        </w:rPr>
      </w:pPr>
      <w:r w:rsidRPr="00CD4401">
        <w:rPr>
          <w:rFonts w:ascii="Montserrat" w:hAnsi="Montserrat"/>
          <w:b/>
          <w:bCs/>
          <w:color w:val="175A4F"/>
          <w:sz w:val="24"/>
          <w:szCs w:val="24"/>
        </w:rPr>
        <w:t>8. Obligations fiscales</w:t>
      </w:r>
    </w:p>
    <w:p w14:paraId="34608BAD" w14:textId="77777777" w:rsidR="00CD4401" w:rsidRDefault="00CD4401" w:rsidP="00CD4401">
      <w:pPr>
        <w:spacing w:after="0" w:line="240" w:lineRule="auto"/>
        <w:ind w:left="1134" w:hanging="1134"/>
        <w:jc w:val="both"/>
        <w:rPr>
          <w:rFonts w:ascii="Montserrat" w:hAnsi="Montserrat"/>
          <w:sz w:val="20"/>
          <w:szCs w:val="20"/>
        </w:rPr>
      </w:pPr>
    </w:p>
    <w:p w14:paraId="76DB38CC" w14:textId="77777777" w:rsidR="00CD4401" w:rsidRPr="00CD4401" w:rsidRDefault="00CD4401" w:rsidP="00CD4401">
      <w:pPr>
        <w:spacing w:after="0" w:line="240" w:lineRule="auto"/>
        <w:ind w:left="1134" w:hanging="1134"/>
        <w:jc w:val="both"/>
        <w:rPr>
          <w:rFonts w:ascii="Montserrat" w:hAnsi="Montserrat"/>
          <w:sz w:val="20"/>
          <w:szCs w:val="20"/>
        </w:rPr>
      </w:pPr>
      <w:r w:rsidRPr="00CD4401">
        <w:rPr>
          <w:rFonts w:ascii="Montserrat" w:hAnsi="Montserrat"/>
          <w:b/>
          <w:bCs/>
          <w:color w:val="FFFFFF" w:themeColor="background1"/>
          <w:sz w:val="20"/>
          <w:szCs w:val="20"/>
          <w:shd w:val="clear" w:color="auto" w:fill="175A4F"/>
        </w:rPr>
        <w:t>Article 7</w:t>
      </w:r>
      <w:r>
        <w:rPr>
          <w:rFonts w:ascii="Montserrat" w:hAnsi="Montserrat"/>
          <w:sz w:val="20"/>
          <w:szCs w:val="20"/>
        </w:rPr>
        <w:tab/>
      </w:r>
      <w:r w:rsidRPr="00CD4401">
        <w:rPr>
          <w:rFonts w:ascii="Montserrat" w:hAnsi="Montserrat"/>
          <w:sz w:val="20"/>
          <w:szCs w:val="20"/>
        </w:rPr>
        <w:t>Au moment du versement des revenus la fiscalité en vigueur sera appliquée.</w:t>
      </w:r>
    </w:p>
    <w:p w14:paraId="531ED8DA" w14:textId="77777777" w:rsidR="00CD4401" w:rsidRDefault="00CD4401" w:rsidP="00CD4401">
      <w:pPr>
        <w:spacing w:after="0" w:line="240" w:lineRule="auto"/>
        <w:ind w:left="1134" w:hanging="1134"/>
        <w:jc w:val="both"/>
        <w:rPr>
          <w:rFonts w:ascii="Montserrat" w:hAnsi="Montserrat"/>
          <w:sz w:val="20"/>
          <w:szCs w:val="20"/>
        </w:rPr>
      </w:pPr>
    </w:p>
    <w:p w14:paraId="61720F04" w14:textId="77777777" w:rsidR="00CD4401" w:rsidRDefault="00CD4401" w:rsidP="00CD4401">
      <w:pPr>
        <w:spacing w:after="0" w:line="240" w:lineRule="auto"/>
        <w:ind w:left="1134" w:hanging="1134"/>
        <w:jc w:val="both"/>
        <w:rPr>
          <w:rFonts w:ascii="Montserrat" w:hAnsi="Montserrat"/>
          <w:sz w:val="20"/>
          <w:szCs w:val="20"/>
        </w:rPr>
        <w:sectPr w:rsidR="00CD4401">
          <w:footerReference w:type="default" r:id="rId12"/>
          <w:pgSz w:w="11906" w:h="16838"/>
          <w:pgMar w:top="1417" w:right="1417" w:bottom="1417" w:left="1417" w:header="708" w:footer="708" w:gutter="0"/>
          <w:cols w:space="708"/>
          <w:docGrid w:linePitch="360"/>
        </w:sectPr>
      </w:pPr>
    </w:p>
    <w:p w14:paraId="6FB6F4E7" w14:textId="77777777" w:rsidR="00CD4401" w:rsidRDefault="00CD4401" w:rsidP="00CD4401">
      <w:pPr>
        <w:spacing w:after="0" w:line="240" w:lineRule="auto"/>
        <w:ind w:left="1134" w:hanging="1134"/>
        <w:jc w:val="both"/>
        <w:rPr>
          <w:rFonts w:ascii="Montserrat" w:hAnsi="Montserrat"/>
          <w:sz w:val="20"/>
          <w:szCs w:val="20"/>
        </w:rPr>
      </w:pPr>
    </w:p>
    <w:p w14:paraId="58DE23B3" w14:textId="77777777" w:rsidR="00CD4401" w:rsidRPr="00CD4401" w:rsidRDefault="00CD4401" w:rsidP="00CD4401">
      <w:pPr>
        <w:spacing w:after="0" w:line="240" w:lineRule="auto"/>
        <w:ind w:left="1134" w:hanging="1134"/>
        <w:jc w:val="both"/>
        <w:rPr>
          <w:rFonts w:ascii="Montserrat" w:hAnsi="Montserrat"/>
          <w:sz w:val="20"/>
          <w:szCs w:val="20"/>
        </w:rPr>
      </w:pPr>
      <w:r w:rsidRPr="00CD4401">
        <w:rPr>
          <w:rFonts w:ascii="Montserrat" w:hAnsi="Montserrat"/>
          <w:b/>
          <w:bCs/>
          <w:color w:val="175A4F"/>
          <w:sz w:val="24"/>
          <w:szCs w:val="24"/>
        </w:rPr>
        <w:t>9. Communication des tarifs</w:t>
      </w:r>
    </w:p>
    <w:p w14:paraId="5D0C6583" w14:textId="77777777" w:rsidR="00CD4401" w:rsidRDefault="00CD4401" w:rsidP="00CD4401">
      <w:pPr>
        <w:spacing w:after="0" w:line="240" w:lineRule="auto"/>
        <w:ind w:left="1134" w:hanging="1134"/>
        <w:jc w:val="both"/>
        <w:rPr>
          <w:rFonts w:ascii="Montserrat" w:hAnsi="Montserrat"/>
          <w:sz w:val="20"/>
          <w:szCs w:val="20"/>
        </w:rPr>
      </w:pPr>
    </w:p>
    <w:p w14:paraId="3F9F4A7A" w14:textId="77777777" w:rsidR="00CD4401" w:rsidRDefault="00CD4401" w:rsidP="00CD4401">
      <w:pPr>
        <w:spacing w:after="0" w:line="240" w:lineRule="auto"/>
        <w:ind w:left="1134" w:hanging="1134"/>
        <w:jc w:val="both"/>
        <w:rPr>
          <w:rFonts w:ascii="Montserrat" w:hAnsi="Montserrat"/>
          <w:sz w:val="20"/>
          <w:szCs w:val="20"/>
        </w:rPr>
      </w:pPr>
      <w:r w:rsidRPr="00CD4401">
        <w:rPr>
          <w:rFonts w:ascii="Montserrat" w:hAnsi="Montserrat"/>
          <w:b/>
          <w:bCs/>
          <w:color w:val="FFFFFF" w:themeColor="background1"/>
          <w:sz w:val="20"/>
          <w:szCs w:val="20"/>
          <w:shd w:val="clear" w:color="auto" w:fill="175A4F"/>
        </w:rPr>
        <w:t>Article 8</w:t>
      </w:r>
      <w:r>
        <w:rPr>
          <w:rFonts w:ascii="Montserrat" w:hAnsi="Montserrat"/>
          <w:sz w:val="20"/>
          <w:szCs w:val="20"/>
        </w:rPr>
        <w:tab/>
      </w:r>
      <w:r w:rsidRPr="00CD4401">
        <w:rPr>
          <w:rFonts w:ascii="Montserrat" w:hAnsi="Montserrat"/>
          <w:sz w:val="20"/>
          <w:szCs w:val="20"/>
        </w:rPr>
        <w:t xml:space="preserve">Les services fournis par </w:t>
      </w:r>
      <w:r w:rsidRPr="00CD4401">
        <w:rPr>
          <w:rFonts w:ascii="Phonk Regular" w:hAnsi="Phonk Regular"/>
          <w:sz w:val="20"/>
          <w:szCs w:val="20"/>
        </w:rPr>
        <w:t>ABCO</w:t>
      </w:r>
      <w:r w:rsidRPr="00CD4401">
        <w:rPr>
          <w:rFonts w:ascii="Montserrat" w:hAnsi="Montserrat"/>
          <w:sz w:val="20"/>
          <w:szCs w:val="20"/>
        </w:rPr>
        <w:t xml:space="preserve"> sont facturés selon les conditions figurant en bas de cette convention (</w:t>
      </w:r>
      <w:r w:rsidRPr="00CD4401">
        <w:rPr>
          <w:rFonts w:ascii="Phonk Regular" w:hAnsi="Phonk Regular"/>
          <w:sz w:val="20"/>
          <w:szCs w:val="20"/>
        </w:rPr>
        <w:t>grille de tarification</w:t>
      </w:r>
      <w:r w:rsidRPr="00CD4401">
        <w:rPr>
          <w:rFonts w:ascii="Montserrat" w:hAnsi="Montserrat"/>
          <w:sz w:val="20"/>
          <w:szCs w:val="20"/>
        </w:rPr>
        <w:t>). Cette facturation sera directement prélevée du compte courant du Client. Le Client déclare avoir pris connaissance des conditions générales de tarification et en accepter tous les termes.</w:t>
      </w:r>
    </w:p>
    <w:p w14:paraId="5CF8F5C6" w14:textId="77777777" w:rsidR="00CD4401" w:rsidRPr="00CD4401" w:rsidRDefault="00CD4401" w:rsidP="00CD4401">
      <w:pPr>
        <w:spacing w:after="0" w:line="240" w:lineRule="auto"/>
        <w:ind w:left="1134" w:hanging="1134"/>
        <w:jc w:val="both"/>
        <w:rPr>
          <w:rFonts w:ascii="Montserrat" w:hAnsi="Montserrat"/>
          <w:sz w:val="20"/>
          <w:szCs w:val="20"/>
        </w:rPr>
      </w:pPr>
    </w:p>
    <w:p w14:paraId="55F98365" w14:textId="77777777" w:rsidR="00CD4401" w:rsidRDefault="00CD4401" w:rsidP="00CD4401">
      <w:pPr>
        <w:spacing w:after="0" w:line="240" w:lineRule="auto"/>
        <w:ind w:left="1134"/>
        <w:jc w:val="both"/>
        <w:rPr>
          <w:rFonts w:ascii="Montserrat" w:hAnsi="Montserrat"/>
          <w:sz w:val="20"/>
          <w:szCs w:val="20"/>
        </w:rPr>
      </w:pPr>
      <w:r w:rsidRPr="00CD4401">
        <w:rPr>
          <w:rFonts w:ascii="Montserrat" w:hAnsi="Montserrat"/>
          <w:sz w:val="20"/>
          <w:szCs w:val="20"/>
        </w:rPr>
        <w:t xml:space="preserve">Toutes les modifications des conditions générales de tarification seront portées à la connaissance du </w:t>
      </w:r>
      <w:r>
        <w:rPr>
          <w:rFonts w:ascii="Montserrat" w:hAnsi="Montserrat"/>
          <w:sz w:val="20"/>
          <w:szCs w:val="20"/>
        </w:rPr>
        <w:t>c</w:t>
      </w:r>
      <w:r w:rsidRPr="00CD4401">
        <w:rPr>
          <w:rFonts w:ascii="Montserrat" w:hAnsi="Montserrat"/>
          <w:sz w:val="20"/>
          <w:szCs w:val="20"/>
        </w:rPr>
        <w:t xml:space="preserve">lient avant leur prise d’effet par lettre recommandée avec accusé de réception. L’acceptation de la modification qu’il s’agisse de la révision ou de l’instauration d’une nouvelle facturation fera l’objet d’une confirmation écrite et approuvée du </w:t>
      </w:r>
      <w:r>
        <w:rPr>
          <w:rFonts w:ascii="Montserrat" w:hAnsi="Montserrat"/>
          <w:sz w:val="20"/>
          <w:szCs w:val="20"/>
        </w:rPr>
        <w:t>c</w:t>
      </w:r>
      <w:r w:rsidRPr="00CD4401">
        <w:rPr>
          <w:rFonts w:ascii="Montserrat" w:hAnsi="Montserrat"/>
          <w:sz w:val="20"/>
          <w:szCs w:val="20"/>
        </w:rPr>
        <w:t>lient.</w:t>
      </w:r>
    </w:p>
    <w:p w14:paraId="6032AB0E" w14:textId="77777777" w:rsidR="00CD4401" w:rsidRPr="00CD4401" w:rsidRDefault="00CD4401" w:rsidP="00CD4401">
      <w:pPr>
        <w:spacing w:after="0" w:line="240" w:lineRule="auto"/>
        <w:jc w:val="both"/>
        <w:rPr>
          <w:rFonts w:ascii="Montserrat" w:hAnsi="Montserrat"/>
          <w:sz w:val="20"/>
          <w:szCs w:val="20"/>
        </w:rPr>
      </w:pPr>
    </w:p>
    <w:p w14:paraId="12D93179" w14:textId="77777777" w:rsidR="00CD4401" w:rsidRPr="00CD4401" w:rsidRDefault="00CD4401" w:rsidP="00CD4401">
      <w:pPr>
        <w:spacing w:after="0" w:line="240" w:lineRule="auto"/>
        <w:jc w:val="both"/>
        <w:rPr>
          <w:rFonts w:ascii="Montserrat" w:hAnsi="Montserrat"/>
          <w:sz w:val="20"/>
          <w:szCs w:val="20"/>
        </w:rPr>
      </w:pPr>
    </w:p>
    <w:p w14:paraId="314BAC53" w14:textId="77777777" w:rsidR="00CD4401" w:rsidRPr="00CD4401" w:rsidRDefault="00CD4401" w:rsidP="00CD4401">
      <w:pPr>
        <w:spacing w:after="0" w:line="240" w:lineRule="auto"/>
        <w:ind w:left="1134" w:hanging="1134"/>
        <w:jc w:val="both"/>
        <w:rPr>
          <w:rFonts w:ascii="Montserrat" w:hAnsi="Montserrat"/>
          <w:b/>
          <w:bCs/>
          <w:color w:val="175A4F"/>
          <w:sz w:val="24"/>
          <w:szCs w:val="24"/>
        </w:rPr>
      </w:pPr>
      <w:r w:rsidRPr="00CD4401">
        <w:rPr>
          <w:rFonts w:ascii="Montserrat" w:hAnsi="Montserrat"/>
          <w:b/>
          <w:bCs/>
          <w:color w:val="175A4F"/>
          <w:sz w:val="24"/>
          <w:szCs w:val="24"/>
        </w:rPr>
        <w:t>10. Durée / Résiliation</w:t>
      </w:r>
    </w:p>
    <w:p w14:paraId="3F1EBCED" w14:textId="77777777" w:rsidR="00CD4401" w:rsidRPr="00CD4401" w:rsidRDefault="00CD4401" w:rsidP="00CD4401">
      <w:pPr>
        <w:spacing w:after="0" w:line="240" w:lineRule="auto"/>
        <w:jc w:val="both"/>
        <w:rPr>
          <w:rFonts w:ascii="Montserrat" w:hAnsi="Montserrat"/>
          <w:sz w:val="20"/>
          <w:szCs w:val="20"/>
        </w:rPr>
      </w:pPr>
    </w:p>
    <w:p w14:paraId="1942A299" w14:textId="77777777" w:rsidR="00CD4401" w:rsidRPr="00CD4401" w:rsidRDefault="00CD4401" w:rsidP="00BF74BA">
      <w:pPr>
        <w:spacing w:after="0" w:line="240" w:lineRule="auto"/>
        <w:ind w:left="1134" w:hanging="1134"/>
        <w:jc w:val="both"/>
        <w:rPr>
          <w:rFonts w:ascii="Montserrat" w:hAnsi="Montserrat"/>
          <w:sz w:val="20"/>
          <w:szCs w:val="20"/>
        </w:rPr>
      </w:pPr>
      <w:r w:rsidRPr="00BF74BA">
        <w:rPr>
          <w:rFonts w:ascii="Montserrat" w:hAnsi="Montserrat"/>
          <w:b/>
          <w:bCs/>
          <w:color w:val="FFFFFF" w:themeColor="background1"/>
          <w:sz w:val="20"/>
          <w:szCs w:val="20"/>
          <w:shd w:val="clear" w:color="auto" w:fill="175A4F"/>
        </w:rPr>
        <w:t>Article 9</w:t>
      </w:r>
      <w:r w:rsidR="00BF74BA">
        <w:rPr>
          <w:rFonts w:ascii="Montserrat" w:hAnsi="Montserrat"/>
          <w:sz w:val="20"/>
          <w:szCs w:val="20"/>
        </w:rPr>
        <w:tab/>
      </w:r>
      <w:r w:rsidRPr="00CD4401">
        <w:rPr>
          <w:rFonts w:ascii="Montserrat" w:hAnsi="Montserrat"/>
          <w:sz w:val="20"/>
          <w:szCs w:val="20"/>
        </w:rPr>
        <w:t xml:space="preserve">La présente convention est conclue pour une durée indéterminée. Elle pourra être résiliée à tout moment par chacune des parties par lettre recommandée avec accusé de réception dans un délai de trente (30) jours. ABCO notifiera au </w:t>
      </w:r>
      <w:r w:rsidR="00BF74BA">
        <w:rPr>
          <w:rFonts w:ascii="Montserrat" w:hAnsi="Montserrat"/>
          <w:sz w:val="20"/>
          <w:szCs w:val="20"/>
        </w:rPr>
        <w:t>c</w:t>
      </w:r>
      <w:r w:rsidRPr="00CD4401">
        <w:rPr>
          <w:rFonts w:ascii="Montserrat" w:hAnsi="Montserrat"/>
          <w:sz w:val="20"/>
          <w:szCs w:val="20"/>
        </w:rPr>
        <w:t>lient sa décision conformément à l’</w:t>
      </w:r>
      <w:r w:rsidRPr="00BF74BA">
        <w:rPr>
          <w:rFonts w:ascii="Phonk Regular" w:hAnsi="Phonk Regular"/>
          <w:sz w:val="20"/>
          <w:szCs w:val="20"/>
        </w:rPr>
        <w:t xml:space="preserve">article 144 du </w:t>
      </w:r>
      <w:r w:rsidR="00BF74BA" w:rsidRPr="00BF74BA">
        <w:rPr>
          <w:rFonts w:ascii="Phonk Regular" w:hAnsi="Phonk Regular"/>
          <w:sz w:val="20"/>
          <w:szCs w:val="20"/>
        </w:rPr>
        <w:t>r</w:t>
      </w:r>
      <w:r w:rsidRPr="00BF74BA">
        <w:rPr>
          <w:rFonts w:ascii="Phonk Regular" w:hAnsi="Phonk Regular"/>
          <w:sz w:val="20"/>
          <w:szCs w:val="20"/>
        </w:rPr>
        <w:t xml:space="preserve">èglement </w:t>
      </w:r>
      <w:r w:rsidR="00BF74BA" w:rsidRPr="00BF74BA">
        <w:rPr>
          <w:rFonts w:ascii="Phonk Regular" w:hAnsi="Phonk Regular"/>
          <w:sz w:val="20"/>
          <w:szCs w:val="20"/>
        </w:rPr>
        <w:t>g</w:t>
      </w:r>
      <w:r w:rsidRPr="00BF74BA">
        <w:rPr>
          <w:rFonts w:ascii="Phonk Regular" w:hAnsi="Phonk Regular"/>
          <w:sz w:val="20"/>
          <w:szCs w:val="20"/>
        </w:rPr>
        <w:t>énéral d</w:t>
      </w:r>
      <w:r w:rsidR="00BF74BA" w:rsidRPr="00BF74BA">
        <w:rPr>
          <w:rFonts w:ascii="Phonk Regular" w:hAnsi="Phonk Regular"/>
          <w:sz w:val="20"/>
          <w:szCs w:val="20"/>
        </w:rPr>
        <w:t>e l’AMF-UMOA</w:t>
      </w:r>
      <w:r w:rsidRPr="00CD4401">
        <w:rPr>
          <w:rFonts w:ascii="Montserrat" w:hAnsi="Montserrat"/>
          <w:sz w:val="20"/>
          <w:szCs w:val="20"/>
        </w:rPr>
        <w:t>.</w:t>
      </w:r>
    </w:p>
    <w:p w14:paraId="2C647A89" w14:textId="77777777" w:rsidR="00BF74BA" w:rsidRDefault="00BF74BA" w:rsidP="00CD4401">
      <w:pPr>
        <w:spacing w:after="0" w:line="240" w:lineRule="auto"/>
        <w:ind w:left="1134" w:hanging="1134"/>
        <w:jc w:val="both"/>
        <w:rPr>
          <w:rFonts w:ascii="Montserrat" w:hAnsi="Montserrat"/>
          <w:sz w:val="20"/>
          <w:szCs w:val="20"/>
        </w:rPr>
      </w:pPr>
    </w:p>
    <w:p w14:paraId="25BDA107" w14:textId="77777777" w:rsidR="00BF74BA" w:rsidRDefault="00BF74BA" w:rsidP="00CD4401">
      <w:pPr>
        <w:spacing w:after="0" w:line="240" w:lineRule="auto"/>
        <w:ind w:left="1134" w:hanging="1134"/>
        <w:jc w:val="both"/>
        <w:rPr>
          <w:rFonts w:ascii="Montserrat" w:hAnsi="Montserrat"/>
          <w:sz w:val="20"/>
          <w:szCs w:val="20"/>
        </w:rPr>
      </w:pPr>
    </w:p>
    <w:p w14:paraId="76D7596A" w14:textId="77777777" w:rsidR="00CD4401" w:rsidRPr="00BF74BA" w:rsidRDefault="00CD4401" w:rsidP="00BF74BA">
      <w:pPr>
        <w:spacing w:after="0" w:line="240" w:lineRule="auto"/>
        <w:ind w:left="1134" w:hanging="1134"/>
        <w:jc w:val="both"/>
        <w:rPr>
          <w:rFonts w:ascii="Montserrat" w:hAnsi="Montserrat"/>
          <w:sz w:val="20"/>
          <w:szCs w:val="20"/>
        </w:rPr>
      </w:pPr>
      <w:r w:rsidRPr="00BF74BA">
        <w:rPr>
          <w:rFonts w:ascii="Montserrat" w:hAnsi="Montserrat"/>
          <w:b/>
          <w:bCs/>
          <w:color w:val="FFFFFF" w:themeColor="background1"/>
          <w:sz w:val="20"/>
          <w:szCs w:val="20"/>
          <w:shd w:val="clear" w:color="auto" w:fill="175A4F"/>
        </w:rPr>
        <w:t>Article 10</w:t>
      </w:r>
      <w:r w:rsidR="00BF74BA">
        <w:rPr>
          <w:rFonts w:ascii="Montserrat" w:hAnsi="Montserrat"/>
          <w:sz w:val="20"/>
          <w:szCs w:val="20"/>
        </w:rPr>
        <w:tab/>
      </w:r>
      <w:r w:rsidRPr="00CD4401">
        <w:rPr>
          <w:rFonts w:ascii="Montserrat" w:hAnsi="Montserrat"/>
          <w:sz w:val="20"/>
          <w:szCs w:val="20"/>
        </w:rPr>
        <w:t xml:space="preserve">La résiliation entraîne la clôture du(des) compte(s) titres et la cessation de toutes les opérations effectuées sur ce(ces) compte(s), à l’exception des </w:t>
      </w:r>
      <w:r w:rsidRPr="00BF74BA">
        <w:rPr>
          <w:rFonts w:ascii="Montserrat" w:hAnsi="Montserrat"/>
          <w:sz w:val="20"/>
          <w:szCs w:val="20"/>
        </w:rPr>
        <w:t>opérations en cours d’exécution au jour de la clôture et non définitivement dénouées. Le client devra régler tous les frais consécutifs à la clôture du compte, les commissions et droits de garde.</w:t>
      </w:r>
    </w:p>
    <w:p w14:paraId="3E8E2979" w14:textId="77777777" w:rsidR="00BF74BA" w:rsidRPr="00BF74BA" w:rsidRDefault="00BF74BA" w:rsidP="00BF74BA">
      <w:pPr>
        <w:spacing w:after="0" w:line="240" w:lineRule="auto"/>
        <w:ind w:left="1134" w:hanging="1134"/>
        <w:jc w:val="both"/>
        <w:rPr>
          <w:rFonts w:ascii="Montserrat" w:hAnsi="Montserrat"/>
          <w:sz w:val="20"/>
          <w:szCs w:val="20"/>
        </w:rPr>
      </w:pPr>
    </w:p>
    <w:p w14:paraId="6ED9EB6F" w14:textId="77777777" w:rsidR="00BF74BA" w:rsidRPr="00BF74BA" w:rsidRDefault="00BF74BA" w:rsidP="00BF74BA">
      <w:pPr>
        <w:spacing w:after="0" w:line="240" w:lineRule="auto"/>
        <w:ind w:left="1134" w:hanging="1134"/>
        <w:jc w:val="both"/>
        <w:rPr>
          <w:rFonts w:ascii="Montserrat" w:hAnsi="Montserrat"/>
          <w:sz w:val="20"/>
          <w:szCs w:val="20"/>
        </w:rPr>
      </w:pPr>
    </w:p>
    <w:p w14:paraId="3929F16B" w14:textId="77777777" w:rsidR="00BF74BA" w:rsidRPr="00BF74BA" w:rsidRDefault="00BF74BA" w:rsidP="00BF74BA">
      <w:pPr>
        <w:spacing w:after="0" w:line="240" w:lineRule="auto"/>
        <w:ind w:left="1134" w:hanging="1134"/>
        <w:jc w:val="both"/>
        <w:rPr>
          <w:rFonts w:ascii="Montserrat" w:hAnsi="Montserrat"/>
          <w:sz w:val="20"/>
          <w:szCs w:val="20"/>
        </w:rPr>
      </w:pPr>
      <w:r w:rsidRPr="00BF74BA">
        <w:rPr>
          <w:rFonts w:ascii="Montserrat" w:hAnsi="Montserrat"/>
          <w:b/>
          <w:bCs/>
          <w:color w:val="FFFFFF" w:themeColor="background1"/>
          <w:sz w:val="20"/>
          <w:szCs w:val="20"/>
          <w:shd w:val="clear" w:color="auto" w:fill="175A4F"/>
        </w:rPr>
        <w:t>Article 11</w:t>
      </w:r>
      <w:r w:rsidRPr="00BF74BA">
        <w:rPr>
          <w:rFonts w:ascii="Montserrat" w:hAnsi="Montserrat"/>
          <w:sz w:val="20"/>
          <w:szCs w:val="20"/>
        </w:rPr>
        <w:tab/>
        <w:t xml:space="preserve">Le décès du titulaire du(des) compte(s) titres ou sa perte de capacité à s'engager, met fin au présent contrat. Les actes accomplis par </w:t>
      </w:r>
      <w:r w:rsidRPr="00BF74BA">
        <w:rPr>
          <w:rFonts w:ascii="Phonk Regular" w:hAnsi="Phonk Regular"/>
          <w:sz w:val="20"/>
          <w:szCs w:val="20"/>
        </w:rPr>
        <w:t>ABCO</w:t>
      </w:r>
      <w:r w:rsidRPr="00BF74BA">
        <w:rPr>
          <w:rFonts w:ascii="Montserrat" w:hAnsi="Montserrat"/>
          <w:sz w:val="20"/>
          <w:szCs w:val="20"/>
        </w:rPr>
        <w:t xml:space="preserve"> dans l'ignorance de ces événements (décès, faiblesse d'esprit</w:t>
      </w:r>
      <w:r w:rsidRPr="00BF74BA">
        <w:rPr>
          <w:rFonts w:ascii="Montserrat" w:hAnsi="Montserrat" w:cs="Cambria"/>
          <w:sz w:val="20"/>
          <w:szCs w:val="20"/>
        </w:rPr>
        <w:t>, etc.</w:t>
      </w:r>
      <w:r w:rsidRPr="00BF74BA">
        <w:rPr>
          <w:rFonts w:ascii="Montserrat" w:hAnsi="Montserrat"/>
          <w:sz w:val="20"/>
          <w:szCs w:val="20"/>
        </w:rPr>
        <w:t>) sont opposables au titulaire du (des) compte(s) titres ou à ses ayants droits.</w:t>
      </w:r>
    </w:p>
    <w:p w14:paraId="191F6586" w14:textId="77777777" w:rsidR="00BF74BA" w:rsidRPr="00BF74BA" w:rsidRDefault="00BF74BA" w:rsidP="00BF74BA">
      <w:pPr>
        <w:spacing w:after="0" w:line="240" w:lineRule="auto"/>
        <w:ind w:left="1134" w:hanging="1134"/>
        <w:jc w:val="both"/>
        <w:rPr>
          <w:rFonts w:ascii="Montserrat" w:hAnsi="Montserrat"/>
          <w:sz w:val="20"/>
          <w:szCs w:val="20"/>
        </w:rPr>
      </w:pPr>
    </w:p>
    <w:p w14:paraId="64867C60" w14:textId="77777777" w:rsidR="00BF74BA" w:rsidRDefault="00BF74BA" w:rsidP="00BF74BA">
      <w:pPr>
        <w:spacing w:after="0" w:line="240" w:lineRule="auto"/>
        <w:ind w:left="1134"/>
        <w:jc w:val="both"/>
        <w:rPr>
          <w:rFonts w:ascii="Montserrat" w:hAnsi="Montserrat"/>
          <w:sz w:val="20"/>
          <w:szCs w:val="20"/>
        </w:rPr>
      </w:pPr>
      <w:r w:rsidRPr="00BF74BA">
        <w:rPr>
          <w:rFonts w:ascii="Montserrat" w:hAnsi="Montserrat"/>
          <w:sz w:val="20"/>
          <w:szCs w:val="20"/>
        </w:rPr>
        <w:t>En cas de décès du titulaire, les soldes du(des) compte(s) titres seront remis :</w:t>
      </w:r>
    </w:p>
    <w:p w14:paraId="165E5FA5" w14:textId="77777777" w:rsidR="00BF74BA" w:rsidRPr="00BF74BA" w:rsidRDefault="00BF74BA" w:rsidP="000C5715">
      <w:pPr>
        <w:spacing w:after="0" w:line="240" w:lineRule="auto"/>
        <w:jc w:val="both"/>
        <w:rPr>
          <w:rFonts w:ascii="Montserrat" w:hAnsi="Montserrat"/>
          <w:sz w:val="20"/>
          <w:szCs w:val="20"/>
        </w:rPr>
      </w:pPr>
    </w:p>
    <w:p w14:paraId="486E6583" w14:textId="53E3DB1F" w:rsidR="003A7379" w:rsidRPr="003A7379" w:rsidRDefault="001239A7" w:rsidP="003A7379">
      <w:pPr>
        <w:spacing w:after="0" w:line="240" w:lineRule="auto"/>
        <w:ind w:left="1134"/>
        <w:jc w:val="both"/>
        <w:rPr>
          <w:rFonts w:ascii="Montserrat" w:hAnsi="Montserrat"/>
          <w:sz w:val="20"/>
          <w:szCs w:val="20"/>
          <w:vertAlign w:val="superscript"/>
        </w:rPr>
      </w:pPr>
      <w:sdt>
        <w:sdtPr>
          <w:rPr>
            <w:rFonts w:ascii="Montserrat" w:hAnsi="Montserrat"/>
            <w:sz w:val="24"/>
            <w:szCs w:val="24"/>
          </w:rPr>
          <w:id w:val="1784988956"/>
          <w14:checkbox>
            <w14:checked w14:val="0"/>
            <w14:checkedState w14:val="2612" w14:font="MS Gothic"/>
            <w14:uncheckedState w14:val="2610" w14:font="MS Gothic"/>
          </w14:checkbox>
        </w:sdtPr>
        <w:sdtEndPr/>
        <w:sdtContent>
          <w:r w:rsidR="00BF74BA">
            <w:rPr>
              <w:rFonts w:ascii="MS Gothic" w:eastAsia="MS Gothic" w:hAnsi="MS Gothic" w:hint="eastAsia"/>
              <w:sz w:val="24"/>
              <w:szCs w:val="24"/>
            </w:rPr>
            <w:t>☐</w:t>
          </w:r>
        </w:sdtContent>
      </w:sdt>
      <w:r w:rsidR="00BF74BA" w:rsidRPr="00CD4401">
        <w:rPr>
          <w:rFonts w:ascii="Montserrat" w:hAnsi="Montserrat"/>
          <w:b/>
          <w:bCs/>
          <w:sz w:val="20"/>
          <w:szCs w:val="20"/>
        </w:rPr>
        <w:t xml:space="preserve"> </w:t>
      </w:r>
      <w:r w:rsidR="00BF74BA" w:rsidRPr="00BF74BA">
        <w:rPr>
          <w:rFonts w:ascii="Montserrat" w:hAnsi="Montserrat"/>
          <w:sz w:val="20"/>
          <w:szCs w:val="20"/>
        </w:rPr>
        <w:t xml:space="preserve">À M. / </w:t>
      </w:r>
      <w:r w:rsidR="003A7379">
        <w:rPr>
          <w:rFonts w:ascii="Montserrat" w:hAnsi="Montserrat"/>
          <w:sz w:val="20"/>
          <w:szCs w:val="20"/>
        </w:rPr>
        <w:t>Mme</w:t>
      </w:r>
      <w:r w:rsidR="003A7379">
        <w:rPr>
          <w:rFonts w:ascii="Cambria" w:hAnsi="Cambria" w:cs="Cambria"/>
          <w:sz w:val="20"/>
          <w:szCs w:val="20"/>
        </w:rPr>
        <w:t> </w:t>
      </w:r>
      <w:r w:rsidR="003A7379">
        <w:rPr>
          <w:rFonts w:ascii="Montserrat" w:hAnsi="Montserrat"/>
          <w:sz w:val="20"/>
          <w:szCs w:val="20"/>
        </w:rPr>
        <w:t>………………………………………………</w:t>
      </w:r>
    </w:p>
    <w:p w14:paraId="3DA9A3CB" w14:textId="77777777" w:rsidR="00BF74BA" w:rsidRDefault="001239A7" w:rsidP="00BF74BA">
      <w:pPr>
        <w:spacing w:after="0" w:line="240" w:lineRule="auto"/>
        <w:ind w:left="1134"/>
        <w:jc w:val="both"/>
        <w:rPr>
          <w:rFonts w:ascii="Montserrat" w:hAnsi="Montserrat"/>
          <w:sz w:val="20"/>
          <w:szCs w:val="20"/>
        </w:rPr>
      </w:pPr>
      <w:sdt>
        <w:sdtPr>
          <w:rPr>
            <w:rFonts w:ascii="Montserrat" w:hAnsi="Montserrat"/>
            <w:sz w:val="24"/>
            <w:szCs w:val="24"/>
          </w:rPr>
          <w:id w:val="531703207"/>
          <w14:checkbox>
            <w14:checked w14:val="0"/>
            <w14:checkedState w14:val="2612" w14:font="MS Gothic"/>
            <w14:uncheckedState w14:val="2610" w14:font="MS Gothic"/>
          </w14:checkbox>
        </w:sdtPr>
        <w:sdtEndPr/>
        <w:sdtContent>
          <w:r w:rsidR="00976EF9">
            <w:rPr>
              <w:rFonts w:ascii="MS Gothic" w:eastAsia="MS Gothic" w:hAnsi="MS Gothic" w:hint="eastAsia"/>
              <w:sz w:val="24"/>
              <w:szCs w:val="24"/>
            </w:rPr>
            <w:t>☐</w:t>
          </w:r>
        </w:sdtContent>
      </w:sdt>
      <w:r w:rsidR="00BF74BA" w:rsidRPr="00CD4401">
        <w:rPr>
          <w:rFonts w:ascii="Montserrat" w:hAnsi="Montserrat"/>
          <w:b/>
          <w:bCs/>
          <w:sz w:val="20"/>
          <w:szCs w:val="20"/>
        </w:rPr>
        <w:t xml:space="preserve"> </w:t>
      </w:r>
      <w:r w:rsidR="00BF74BA" w:rsidRPr="00BF74BA">
        <w:rPr>
          <w:rFonts w:ascii="Montserrat" w:hAnsi="Montserrat"/>
          <w:sz w:val="20"/>
          <w:szCs w:val="20"/>
        </w:rPr>
        <w:t>À la succession.</w:t>
      </w:r>
    </w:p>
    <w:p w14:paraId="2FFD8162" w14:textId="77777777" w:rsidR="00BF74BA" w:rsidRDefault="00BF74BA" w:rsidP="00BF74BA">
      <w:pPr>
        <w:spacing w:after="0" w:line="240" w:lineRule="auto"/>
        <w:jc w:val="both"/>
        <w:rPr>
          <w:rFonts w:ascii="Montserrat" w:hAnsi="Montserrat"/>
          <w:sz w:val="20"/>
          <w:szCs w:val="20"/>
        </w:rPr>
      </w:pPr>
    </w:p>
    <w:p w14:paraId="2B594FE4" w14:textId="77777777" w:rsidR="00BF74BA" w:rsidRPr="00BF74BA" w:rsidRDefault="00BF74BA" w:rsidP="00BF74BA">
      <w:pPr>
        <w:spacing w:after="0" w:line="240" w:lineRule="auto"/>
        <w:ind w:left="1134"/>
        <w:jc w:val="both"/>
        <w:rPr>
          <w:rFonts w:ascii="Montserrat" w:hAnsi="Montserrat"/>
          <w:sz w:val="20"/>
          <w:szCs w:val="20"/>
        </w:rPr>
      </w:pPr>
      <w:r w:rsidRPr="00BF74BA">
        <w:rPr>
          <w:rFonts w:ascii="Phonk Regular" w:hAnsi="Phonk Regular"/>
          <w:sz w:val="20"/>
          <w:szCs w:val="20"/>
        </w:rPr>
        <w:t>NB</w:t>
      </w:r>
      <w:r w:rsidRPr="00BF74BA">
        <w:rPr>
          <w:rFonts w:ascii="Montserrat" w:hAnsi="Montserrat"/>
          <w:sz w:val="20"/>
          <w:szCs w:val="20"/>
        </w:rPr>
        <w:t xml:space="preserve"> : La mise à disposition des soldes du(des) compte(s)</w:t>
      </w:r>
      <w:r>
        <w:rPr>
          <w:rFonts w:ascii="Montserrat" w:hAnsi="Montserrat"/>
          <w:sz w:val="20"/>
          <w:szCs w:val="20"/>
        </w:rPr>
        <w:t>-</w:t>
      </w:r>
      <w:r w:rsidRPr="00BF74BA">
        <w:rPr>
          <w:rFonts w:ascii="Montserrat" w:hAnsi="Montserrat"/>
          <w:sz w:val="20"/>
          <w:szCs w:val="20"/>
        </w:rPr>
        <w:t xml:space="preserve">titres du titulaire défunt au(x) </w:t>
      </w:r>
      <w:r>
        <w:rPr>
          <w:rFonts w:ascii="Montserrat" w:hAnsi="Montserrat"/>
          <w:sz w:val="20"/>
          <w:szCs w:val="20"/>
        </w:rPr>
        <w:t>b</w:t>
      </w:r>
      <w:r w:rsidRPr="00BF74BA">
        <w:rPr>
          <w:rFonts w:ascii="Montserrat" w:hAnsi="Montserrat"/>
          <w:sz w:val="20"/>
          <w:szCs w:val="20"/>
        </w:rPr>
        <w:t xml:space="preserve">énéficiaire(s) </w:t>
      </w:r>
      <w:r>
        <w:rPr>
          <w:rFonts w:ascii="Montserrat" w:hAnsi="Montserrat"/>
          <w:sz w:val="20"/>
          <w:szCs w:val="20"/>
        </w:rPr>
        <w:t xml:space="preserve">(ou ayant droit) </w:t>
      </w:r>
      <w:r w:rsidRPr="00BF74BA">
        <w:rPr>
          <w:rFonts w:ascii="Montserrat" w:hAnsi="Montserrat"/>
          <w:sz w:val="20"/>
          <w:szCs w:val="20"/>
        </w:rPr>
        <w:t xml:space="preserve">est soumise à la délivrance des documents </w:t>
      </w:r>
      <w:r>
        <w:rPr>
          <w:rFonts w:ascii="Montserrat" w:hAnsi="Montserrat"/>
          <w:sz w:val="20"/>
          <w:szCs w:val="20"/>
        </w:rPr>
        <w:t>suivants</w:t>
      </w:r>
      <w:r w:rsidRPr="00BF74BA">
        <w:rPr>
          <w:rFonts w:ascii="Montserrat" w:hAnsi="Montserrat"/>
          <w:sz w:val="20"/>
          <w:szCs w:val="20"/>
        </w:rPr>
        <w:t xml:space="preserve"> :</w:t>
      </w:r>
    </w:p>
    <w:p w14:paraId="1C5A95A7" w14:textId="77777777" w:rsidR="00BF74BA" w:rsidRPr="00BF74BA" w:rsidRDefault="00BF74BA" w:rsidP="00BF74BA">
      <w:pPr>
        <w:pStyle w:val="Paragraphedeliste"/>
        <w:numPr>
          <w:ilvl w:val="0"/>
          <w:numId w:val="1"/>
        </w:numPr>
        <w:spacing w:after="0" w:line="240" w:lineRule="auto"/>
        <w:ind w:left="1985" w:hanging="284"/>
        <w:jc w:val="both"/>
        <w:rPr>
          <w:rFonts w:ascii="Montserrat" w:hAnsi="Montserrat"/>
          <w:sz w:val="20"/>
          <w:szCs w:val="20"/>
        </w:rPr>
      </w:pPr>
      <w:r w:rsidRPr="00BF74BA">
        <w:rPr>
          <w:rFonts w:ascii="Montserrat" w:hAnsi="Montserrat"/>
          <w:sz w:val="20"/>
          <w:szCs w:val="20"/>
        </w:rPr>
        <w:t>Certificat de décès ;</w:t>
      </w:r>
    </w:p>
    <w:p w14:paraId="5A2BE781" w14:textId="77777777" w:rsidR="00BF74BA" w:rsidRPr="00BF74BA" w:rsidRDefault="00BF74BA" w:rsidP="00BF74BA">
      <w:pPr>
        <w:pStyle w:val="Paragraphedeliste"/>
        <w:numPr>
          <w:ilvl w:val="0"/>
          <w:numId w:val="1"/>
        </w:numPr>
        <w:spacing w:after="0" w:line="240" w:lineRule="auto"/>
        <w:ind w:left="1985" w:hanging="284"/>
        <w:jc w:val="both"/>
        <w:rPr>
          <w:rFonts w:ascii="Montserrat" w:hAnsi="Montserrat"/>
          <w:sz w:val="20"/>
          <w:szCs w:val="20"/>
        </w:rPr>
      </w:pPr>
      <w:r w:rsidRPr="00BF74BA">
        <w:rPr>
          <w:rFonts w:ascii="Montserrat" w:hAnsi="Montserrat"/>
          <w:sz w:val="20"/>
          <w:szCs w:val="20"/>
        </w:rPr>
        <w:t>Certificat d'inhumation ;</w:t>
      </w:r>
    </w:p>
    <w:p w14:paraId="615D36C6" w14:textId="77777777" w:rsidR="00BF74BA" w:rsidRDefault="00BF74BA" w:rsidP="00BF74BA">
      <w:pPr>
        <w:pStyle w:val="Paragraphedeliste"/>
        <w:numPr>
          <w:ilvl w:val="0"/>
          <w:numId w:val="1"/>
        </w:numPr>
        <w:spacing w:after="0" w:line="240" w:lineRule="auto"/>
        <w:ind w:left="1985" w:hanging="284"/>
        <w:jc w:val="both"/>
        <w:rPr>
          <w:rFonts w:ascii="Montserrat" w:hAnsi="Montserrat"/>
          <w:sz w:val="20"/>
          <w:szCs w:val="20"/>
        </w:rPr>
      </w:pPr>
      <w:r w:rsidRPr="00BF74BA">
        <w:rPr>
          <w:rFonts w:ascii="Montserrat" w:hAnsi="Montserrat"/>
          <w:sz w:val="20"/>
          <w:szCs w:val="20"/>
        </w:rPr>
        <w:t>Certificat d’hérédité.</w:t>
      </w:r>
    </w:p>
    <w:p w14:paraId="500B2DE2" w14:textId="77777777" w:rsidR="00BF74BA" w:rsidRDefault="00BF74BA" w:rsidP="00BF74BA">
      <w:pPr>
        <w:spacing w:after="0" w:line="240" w:lineRule="auto"/>
        <w:jc w:val="both"/>
        <w:rPr>
          <w:rFonts w:ascii="Montserrat" w:hAnsi="Montserrat"/>
          <w:sz w:val="20"/>
          <w:szCs w:val="20"/>
        </w:rPr>
      </w:pPr>
    </w:p>
    <w:p w14:paraId="57EC1CC7" w14:textId="77777777" w:rsidR="00BF74BA" w:rsidRDefault="00BF74BA" w:rsidP="00BF74BA">
      <w:pPr>
        <w:spacing w:after="0" w:line="240" w:lineRule="auto"/>
        <w:jc w:val="both"/>
        <w:rPr>
          <w:rFonts w:ascii="Montserrat" w:hAnsi="Montserrat"/>
          <w:sz w:val="20"/>
          <w:szCs w:val="20"/>
        </w:rPr>
        <w:sectPr w:rsidR="00BF74BA">
          <w:footerReference w:type="default" r:id="rId13"/>
          <w:pgSz w:w="11906" w:h="16838"/>
          <w:pgMar w:top="1417" w:right="1417" w:bottom="1417" w:left="1417" w:header="708" w:footer="708" w:gutter="0"/>
          <w:cols w:space="708"/>
          <w:docGrid w:linePitch="360"/>
        </w:sectPr>
      </w:pPr>
    </w:p>
    <w:p w14:paraId="1818EACB" w14:textId="77777777" w:rsidR="00BF74BA" w:rsidRDefault="00BF74BA" w:rsidP="00BF74BA">
      <w:pPr>
        <w:spacing w:after="0" w:line="240" w:lineRule="auto"/>
        <w:ind w:left="1134" w:hanging="1134"/>
        <w:jc w:val="both"/>
        <w:rPr>
          <w:rFonts w:ascii="Montserrat" w:hAnsi="Montserrat"/>
          <w:sz w:val="20"/>
          <w:szCs w:val="20"/>
        </w:rPr>
      </w:pPr>
    </w:p>
    <w:p w14:paraId="0EF421D3" w14:textId="77777777" w:rsidR="00BF74BA" w:rsidRPr="00BF74BA" w:rsidRDefault="00BF74BA" w:rsidP="00BF74BA">
      <w:pPr>
        <w:spacing w:after="0" w:line="240" w:lineRule="auto"/>
        <w:ind w:left="1134" w:hanging="1134"/>
        <w:jc w:val="both"/>
        <w:rPr>
          <w:rFonts w:ascii="Montserrat" w:hAnsi="Montserrat"/>
          <w:b/>
          <w:bCs/>
          <w:color w:val="175A4F"/>
          <w:sz w:val="24"/>
          <w:szCs w:val="24"/>
        </w:rPr>
      </w:pPr>
      <w:r w:rsidRPr="00BF74BA">
        <w:rPr>
          <w:rFonts w:ascii="Montserrat" w:hAnsi="Montserrat"/>
          <w:b/>
          <w:bCs/>
          <w:color w:val="175A4F"/>
          <w:sz w:val="24"/>
          <w:szCs w:val="24"/>
        </w:rPr>
        <w:t xml:space="preserve">11. </w:t>
      </w:r>
      <w:r>
        <w:rPr>
          <w:rFonts w:ascii="Montserrat" w:hAnsi="Montserrat"/>
          <w:b/>
          <w:bCs/>
          <w:color w:val="175A4F"/>
          <w:sz w:val="24"/>
          <w:szCs w:val="24"/>
        </w:rPr>
        <w:tab/>
      </w:r>
      <w:r w:rsidRPr="00BF74BA">
        <w:rPr>
          <w:rFonts w:ascii="Montserrat" w:hAnsi="Montserrat"/>
          <w:b/>
          <w:bCs/>
          <w:color w:val="175A4F"/>
          <w:sz w:val="24"/>
          <w:szCs w:val="24"/>
        </w:rPr>
        <w:t xml:space="preserve">Transfert </w:t>
      </w:r>
    </w:p>
    <w:p w14:paraId="46C25858" w14:textId="77777777" w:rsidR="00BF74BA" w:rsidRPr="00BF74BA" w:rsidRDefault="00BF74BA" w:rsidP="00BF74BA">
      <w:pPr>
        <w:spacing w:after="0" w:line="240" w:lineRule="auto"/>
        <w:ind w:left="1134" w:hanging="1134"/>
        <w:jc w:val="both"/>
        <w:rPr>
          <w:rFonts w:ascii="Montserrat" w:hAnsi="Montserrat"/>
          <w:sz w:val="20"/>
          <w:szCs w:val="20"/>
        </w:rPr>
      </w:pPr>
    </w:p>
    <w:p w14:paraId="28C406C1" w14:textId="77777777" w:rsidR="00BF74BA" w:rsidRDefault="00BF74BA" w:rsidP="00BF74BA">
      <w:pPr>
        <w:spacing w:after="0" w:line="240" w:lineRule="auto"/>
        <w:ind w:left="1134" w:hanging="1134"/>
        <w:jc w:val="both"/>
        <w:rPr>
          <w:rFonts w:ascii="Montserrat" w:hAnsi="Montserrat"/>
          <w:sz w:val="20"/>
          <w:szCs w:val="20"/>
        </w:rPr>
      </w:pPr>
      <w:r w:rsidRPr="00BF74BA">
        <w:rPr>
          <w:rFonts w:ascii="Montserrat" w:hAnsi="Montserrat"/>
          <w:b/>
          <w:bCs/>
          <w:color w:val="FFFFFF" w:themeColor="background1"/>
          <w:sz w:val="20"/>
          <w:szCs w:val="20"/>
          <w:shd w:val="clear" w:color="auto" w:fill="175A4F"/>
        </w:rPr>
        <w:t>Article 12</w:t>
      </w:r>
      <w:r>
        <w:rPr>
          <w:rFonts w:ascii="Montserrat" w:hAnsi="Montserrat"/>
          <w:sz w:val="20"/>
          <w:szCs w:val="20"/>
        </w:rPr>
        <w:tab/>
      </w:r>
      <w:r w:rsidRPr="00BF74BA">
        <w:rPr>
          <w:rFonts w:ascii="Montserrat" w:hAnsi="Montserrat"/>
          <w:sz w:val="20"/>
          <w:szCs w:val="20"/>
        </w:rPr>
        <w:t xml:space="preserve">Le numéro de compte ainsi que le nom du nouveau teneur de compte du </w:t>
      </w:r>
      <w:r>
        <w:rPr>
          <w:rFonts w:ascii="Montserrat" w:hAnsi="Montserrat"/>
          <w:sz w:val="20"/>
          <w:szCs w:val="20"/>
        </w:rPr>
        <w:t>c</w:t>
      </w:r>
      <w:r w:rsidRPr="00BF74BA">
        <w:rPr>
          <w:rFonts w:ascii="Montserrat" w:hAnsi="Montserrat"/>
          <w:sz w:val="20"/>
          <w:szCs w:val="20"/>
        </w:rPr>
        <w:t xml:space="preserve">lient devront nous être communiqués pour le transfert des titres dudit </w:t>
      </w:r>
      <w:r>
        <w:rPr>
          <w:rFonts w:ascii="Montserrat" w:hAnsi="Montserrat"/>
          <w:sz w:val="20"/>
          <w:szCs w:val="20"/>
        </w:rPr>
        <w:t>c</w:t>
      </w:r>
      <w:r w:rsidRPr="00BF74BA">
        <w:rPr>
          <w:rFonts w:ascii="Montserrat" w:hAnsi="Montserrat"/>
          <w:sz w:val="20"/>
          <w:szCs w:val="20"/>
        </w:rPr>
        <w:t xml:space="preserve">lient. La liquidité contenue dans son compte courant pourra lui être transmise par virement ou chèque. </w:t>
      </w:r>
    </w:p>
    <w:p w14:paraId="0343EB57" w14:textId="77777777" w:rsidR="00BF74BA" w:rsidRDefault="00BF74BA" w:rsidP="00BF74BA">
      <w:pPr>
        <w:spacing w:after="0" w:line="240" w:lineRule="auto"/>
        <w:ind w:left="1134" w:hanging="1134"/>
        <w:jc w:val="both"/>
        <w:rPr>
          <w:rFonts w:ascii="Montserrat" w:hAnsi="Montserrat"/>
          <w:sz w:val="20"/>
          <w:szCs w:val="20"/>
        </w:rPr>
      </w:pPr>
    </w:p>
    <w:p w14:paraId="5FA8182F" w14:textId="77777777" w:rsidR="00BF74BA" w:rsidRPr="00BF74BA" w:rsidRDefault="00BF74BA" w:rsidP="00BF74BA">
      <w:pPr>
        <w:spacing w:after="0" w:line="240" w:lineRule="auto"/>
        <w:ind w:left="1134" w:hanging="1134"/>
        <w:jc w:val="both"/>
        <w:rPr>
          <w:rFonts w:ascii="Montserrat" w:hAnsi="Montserrat"/>
          <w:sz w:val="20"/>
          <w:szCs w:val="20"/>
        </w:rPr>
      </w:pPr>
    </w:p>
    <w:p w14:paraId="4EB4AA07" w14:textId="77777777" w:rsidR="00BF74BA" w:rsidRDefault="00BF74BA" w:rsidP="00BF74BA">
      <w:pPr>
        <w:spacing w:after="0" w:line="240" w:lineRule="auto"/>
        <w:ind w:left="1134" w:hanging="1134"/>
        <w:jc w:val="both"/>
        <w:rPr>
          <w:rFonts w:ascii="Montserrat" w:hAnsi="Montserrat"/>
          <w:sz w:val="20"/>
          <w:szCs w:val="20"/>
        </w:rPr>
      </w:pPr>
      <w:r w:rsidRPr="00BF74BA">
        <w:rPr>
          <w:rFonts w:ascii="Montserrat" w:hAnsi="Montserrat"/>
          <w:b/>
          <w:bCs/>
          <w:color w:val="175A4F"/>
          <w:sz w:val="24"/>
          <w:szCs w:val="24"/>
        </w:rPr>
        <w:t xml:space="preserve">12. </w:t>
      </w:r>
      <w:r>
        <w:rPr>
          <w:rFonts w:ascii="Montserrat" w:hAnsi="Montserrat"/>
          <w:b/>
          <w:bCs/>
          <w:color w:val="175A4F"/>
          <w:sz w:val="24"/>
          <w:szCs w:val="24"/>
        </w:rPr>
        <w:tab/>
      </w:r>
      <w:r w:rsidRPr="00BF74BA">
        <w:rPr>
          <w:rFonts w:ascii="Montserrat" w:hAnsi="Montserrat"/>
          <w:b/>
          <w:bCs/>
          <w:color w:val="175A4F"/>
          <w:sz w:val="24"/>
          <w:szCs w:val="24"/>
        </w:rPr>
        <w:t>Périodicité de mise à disposition du relevé du compte-titres</w:t>
      </w:r>
    </w:p>
    <w:p w14:paraId="03EBAF0E" w14:textId="77777777" w:rsidR="00BF74BA" w:rsidRPr="00BF74BA" w:rsidRDefault="00BF74BA" w:rsidP="00BF74BA">
      <w:pPr>
        <w:spacing w:after="0" w:line="240" w:lineRule="auto"/>
        <w:ind w:left="1134" w:hanging="1134"/>
        <w:jc w:val="both"/>
        <w:rPr>
          <w:rFonts w:ascii="Montserrat" w:hAnsi="Montserrat"/>
          <w:sz w:val="20"/>
          <w:szCs w:val="20"/>
        </w:rPr>
      </w:pPr>
    </w:p>
    <w:p w14:paraId="03A75DC4" w14:textId="77777777" w:rsidR="00BF74BA" w:rsidRDefault="00BF74BA" w:rsidP="00976EF9">
      <w:pPr>
        <w:spacing w:after="0" w:line="240" w:lineRule="auto"/>
        <w:ind w:left="1134" w:hanging="1134"/>
        <w:jc w:val="both"/>
        <w:rPr>
          <w:rFonts w:ascii="Montserrat" w:hAnsi="Montserrat"/>
          <w:sz w:val="20"/>
          <w:szCs w:val="20"/>
        </w:rPr>
      </w:pPr>
      <w:r w:rsidRPr="00BF74BA">
        <w:rPr>
          <w:rFonts w:ascii="Montserrat" w:hAnsi="Montserrat"/>
          <w:b/>
          <w:bCs/>
          <w:color w:val="FFFFFF" w:themeColor="background1"/>
          <w:sz w:val="20"/>
          <w:szCs w:val="20"/>
          <w:shd w:val="clear" w:color="auto" w:fill="175A4F"/>
        </w:rPr>
        <w:t>Article 13</w:t>
      </w:r>
      <w:r>
        <w:rPr>
          <w:rFonts w:ascii="Montserrat" w:hAnsi="Montserrat"/>
          <w:sz w:val="20"/>
          <w:szCs w:val="20"/>
        </w:rPr>
        <w:tab/>
      </w:r>
      <w:r w:rsidRPr="00BF74BA">
        <w:rPr>
          <w:rFonts w:ascii="Montserrat" w:hAnsi="Montserrat"/>
          <w:sz w:val="20"/>
          <w:szCs w:val="20"/>
        </w:rPr>
        <w:t xml:space="preserve">Le </w:t>
      </w:r>
      <w:r>
        <w:rPr>
          <w:rFonts w:ascii="Montserrat" w:hAnsi="Montserrat"/>
          <w:sz w:val="20"/>
          <w:szCs w:val="20"/>
        </w:rPr>
        <w:t>c</w:t>
      </w:r>
      <w:r w:rsidRPr="00BF74BA">
        <w:rPr>
          <w:rFonts w:ascii="Montserrat" w:hAnsi="Montserrat"/>
          <w:sz w:val="20"/>
          <w:szCs w:val="20"/>
        </w:rPr>
        <w:t>lient recevra un relevé de compte titres trimestriel mais aussi à chaque fois qu’Il en fera la demande. Ce relevé indiquera les dépôts en espèces, les valeurs mobilières inscrites en compte, leur valeur d’acquisition, les différentes commissions retenues (</w:t>
      </w:r>
      <w:r w:rsidRPr="00BF74BA">
        <w:rPr>
          <w:rFonts w:ascii="Phonk Regular" w:hAnsi="Phonk Regular"/>
          <w:sz w:val="20"/>
          <w:szCs w:val="20"/>
        </w:rPr>
        <w:t>ABCO</w:t>
      </w:r>
      <w:r w:rsidRPr="00BF74BA">
        <w:rPr>
          <w:rFonts w:ascii="Montserrat" w:hAnsi="Montserrat"/>
          <w:sz w:val="20"/>
          <w:szCs w:val="20"/>
        </w:rPr>
        <w:t>, BRVM et DC/BR), le paiement des dividendes, et des intérêts des coupons d’obligations si applicable.</w:t>
      </w:r>
      <w:r w:rsidR="00976EF9">
        <w:rPr>
          <w:rFonts w:ascii="Montserrat" w:hAnsi="Montserrat"/>
          <w:sz w:val="20"/>
          <w:szCs w:val="20"/>
        </w:rPr>
        <w:t xml:space="preserve"> </w:t>
      </w:r>
      <w:r w:rsidRPr="00BF74BA">
        <w:rPr>
          <w:rFonts w:ascii="Montserrat" w:hAnsi="Montserrat"/>
          <w:sz w:val="20"/>
          <w:szCs w:val="20"/>
        </w:rPr>
        <w:t>À ce relevé sera joint le solde aux comptes qui indiquera au client la situation de son compte espèces et titres dans les livres d’</w:t>
      </w:r>
      <w:r w:rsidRPr="00BF74BA">
        <w:rPr>
          <w:rFonts w:ascii="Phonk Regular" w:hAnsi="Phonk Regular"/>
          <w:sz w:val="20"/>
          <w:szCs w:val="20"/>
        </w:rPr>
        <w:t>ABCO</w:t>
      </w:r>
      <w:r>
        <w:rPr>
          <w:rFonts w:ascii="Montserrat" w:hAnsi="Montserrat"/>
          <w:sz w:val="20"/>
          <w:szCs w:val="20"/>
        </w:rPr>
        <w:t>.</w:t>
      </w:r>
    </w:p>
    <w:p w14:paraId="46C4EC17" w14:textId="77777777" w:rsidR="00BF74BA" w:rsidRDefault="00BF74BA" w:rsidP="00BF74BA">
      <w:pPr>
        <w:spacing w:after="0" w:line="240" w:lineRule="auto"/>
        <w:jc w:val="both"/>
        <w:rPr>
          <w:rFonts w:ascii="Montserrat" w:hAnsi="Montserrat"/>
          <w:sz w:val="20"/>
          <w:szCs w:val="20"/>
        </w:rPr>
      </w:pPr>
    </w:p>
    <w:p w14:paraId="0BA1F790" w14:textId="77777777" w:rsidR="00BF74BA" w:rsidRDefault="00BF74BA" w:rsidP="00BF74BA">
      <w:pPr>
        <w:spacing w:after="0" w:line="240" w:lineRule="auto"/>
        <w:jc w:val="both"/>
        <w:rPr>
          <w:rFonts w:ascii="Montserrat" w:hAnsi="Montserrat"/>
          <w:sz w:val="20"/>
          <w:szCs w:val="20"/>
        </w:rPr>
      </w:pPr>
    </w:p>
    <w:p w14:paraId="5FA3148B" w14:textId="77777777" w:rsidR="00BF74BA" w:rsidRPr="00BF74BA" w:rsidRDefault="00BF74BA" w:rsidP="00BF74BA">
      <w:pPr>
        <w:spacing w:after="0" w:line="240" w:lineRule="auto"/>
        <w:ind w:left="1134" w:hanging="1134"/>
        <w:jc w:val="both"/>
        <w:rPr>
          <w:rFonts w:ascii="Montserrat" w:hAnsi="Montserrat"/>
          <w:sz w:val="20"/>
          <w:szCs w:val="20"/>
        </w:rPr>
      </w:pPr>
      <w:r w:rsidRPr="00976EF9">
        <w:rPr>
          <w:rFonts w:ascii="Montserrat" w:hAnsi="Montserrat"/>
          <w:b/>
          <w:bCs/>
          <w:color w:val="175A4F"/>
          <w:sz w:val="24"/>
          <w:szCs w:val="24"/>
        </w:rPr>
        <w:t xml:space="preserve">13. </w:t>
      </w:r>
      <w:r w:rsidRPr="00976EF9">
        <w:rPr>
          <w:rFonts w:ascii="Montserrat" w:hAnsi="Montserrat"/>
          <w:b/>
          <w:bCs/>
          <w:color w:val="175A4F"/>
          <w:sz w:val="24"/>
          <w:szCs w:val="24"/>
        </w:rPr>
        <w:tab/>
        <w:t xml:space="preserve">Exécution des opérations </w:t>
      </w:r>
    </w:p>
    <w:p w14:paraId="0E581268" w14:textId="77777777" w:rsidR="00BF74BA" w:rsidRDefault="00BF74BA" w:rsidP="00BF74BA">
      <w:pPr>
        <w:spacing w:after="0" w:line="240" w:lineRule="auto"/>
        <w:ind w:left="1134" w:hanging="1134"/>
        <w:jc w:val="both"/>
        <w:rPr>
          <w:rFonts w:ascii="Montserrat" w:hAnsi="Montserrat"/>
          <w:sz w:val="20"/>
          <w:szCs w:val="20"/>
        </w:rPr>
      </w:pPr>
    </w:p>
    <w:p w14:paraId="63C6E790" w14:textId="77777777" w:rsidR="00BF74BA" w:rsidRPr="00976EF9" w:rsidRDefault="00BF74BA" w:rsidP="00976EF9">
      <w:pPr>
        <w:spacing w:after="0" w:line="240" w:lineRule="auto"/>
        <w:ind w:left="1134" w:hanging="1134"/>
        <w:jc w:val="both"/>
        <w:rPr>
          <w:rFonts w:ascii="Montserrat" w:hAnsi="Montserrat"/>
          <w:sz w:val="20"/>
          <w:szCs w:val="20"/>
        </w:rPr>
      </w:pPr>
      <w:r w:rsidRPr="00976EF9">
        <w:rPr>
          <w:rFonts w:ascii="Montserrat" w:hAnsi="Montserrat"/>
          <w:b/>
          <w:bCs/>
          <w:color w:val="FFFFFF" w:themeColor="background1"/>
          <w:sz w:val="20"/>
          <w:szCs w:val="20"/>
          <w:shd w:val="clear" w:color="auto" w:fill="175A4F"/>
        </w:rPr>
        <w:t>Article 14</w:t>
      </w:r>
      <w:r w:rsidR="00976EF9">
        <w:rPr>
          <w:rFonts w:ascii="Montserrat" w:hAnsi="Montserrat"/>
          <w:sz w:val="20"/>
          <w:szCs w:val="20"/>
        </w:rPr>
        <w:tab/>
      </w:r>
      <w:r w:rsidRPr="00976EF9">
        <w:rPr>
          <w:rFonts w:ascii="Montserrat" w:hAnsi="Montserrat"/>
          <w:sz w:val="20"/>
          <w:szCs w:val="20"/>
        </w:rPr>
        <w:t>L’exécution des ordres fera l’objet d’un avis d’opéré adressé par ABCO au client au plus tard trois (3) jours ouvrés suivant l’opération, sauf incident technique ou cas de force majeure conformément à l’</w:t>
      </w:r>
      <w:r w:rsidRPr="00976EF9">
        <w:rPr>
          <w:rFonts w:ascii="Phonk Regular" w:hAnsi="Phonk Regular"/>
          <w:sz w:val="20"/>
          <w:szCs w:val="20"/>
        </w:rPr>
        <w:t xml:space="preserve">article 147 du règlement général de </w:t>
      </w:r>
      <w:r w:rsidR="00976EF9" w:rsidRPr="00976EF9">
        <w:rPr>
          <w:rFonts w:ascii="Phonk Regular" w:hAnsi="Phonk Regular"/>
          <w:sz w:val="20"/>
          <w:szCs w:val="20"/>
        </w:rPr>
        <w:t xml:space="preserve">l’Autorité des Marchés Financiers de l'Union Monétaire Ouest Africaine (AMF-UMOA) </w:t>
      </w:r>
      <w:r w:rsidRPr="00976EF9">
        <w:rPr>
          <w:rFonts w:ascii="Montserrat" w:hAnsi="Montserrat"/>
          <w:sz w:val="20"/>
          <w:szCs w:val="20"/>
        </w:rPr>
        <w:t>et de l’</w:t>
      </w:r>
      <w:r w:rsidRPr="00976EF9">
        <w:rPr>
          <w:rFonts w:ascii="Phonk Regular" w:hAnsi="Phonk Regular"/>
          <w:sz w:val="20"/>
          <w:szCs w:val="20"/>
        </w:rPr>
        <w:t>article 1441 des règles de négociations de la Bourse Régionale des Valeurs Mobilières (BRVM).</w:t>
      </w:r>
    </w:p>
    <w:p w14:paraId="60AE5999" w14:textId="77777777" w:rsidR="00976EF9" w:rsidRPr="00976EF9" w:rsidRDefault="00976EF9" w:rsidP="00976EF9">
      <w:pPr>
        <w:spacing w:after="0" w:line="240" w:lineRule="auto"/>
        <w:jc w:val="both"/>
        <w:rPr>
          <w:rFonts w:ascii="Montserrat" w:hAnsi="Montserrat"/>
          <w:sz w:val="20"/>
          <w:szCs w:val="20"/>
        </w:rPr>
      </w:pPr>
    </w:p>
    <w:p w14:paraId="1BB03E11" w14:textId="77777777" w:rsidR="00976EF9" w:rsidRDefault="00BF74BA" w:rsidP="00976EF9">
      <w:pPr>
        <w:spacing w:after="0" w:line="240" w:lineRule="auto"/>
        <w:ind w:left="1134"/>
        <w:jc w:val="both"/>
        <w:rPr>
          <w:rFonts w:ascii="Montserrat" w:hAnsi="Montserrat"/>
          <w:sz w:val="20"/>
          <w:szCs w:val="20"/>
        </w:rPr>
      </w:pPr>
      <w:r w:rsidRPr="00976EF9">
        <w:rPr>
          <w:rFonts w:ascii="Montserrat" w:hAnsi="Montserrat"/>
          <w:sz w:val="20"/>
          <w:szCs w:val="20"/>
        </w:rPr>
        <w:t>Cet avis mentionnera le ou les instruments financiers concernés, la date ainsi que, le sens de l’opération, la quantité, le prix d’exécution et le montant de l’opération en distinguant les différents éléments du montant brut.</w:t>
      </w:r>
      <w:r w:rsidR="00976EF9">
        <w:rPr>
          <w:rFonts w:ascii="Montserrat" w:hAnsi="Montserrat"/>
          <w:sz w:val="20"/>
          <w:szCs w:val="20"/>
        </w:rPr>
        <w:t xml:space="preserve"> </w:t>
      </w:r>
      <w:r w:rsidRPr="00976EF9">
        <w:rPr>
          <w:rFonts w:ascii="Montserrat" w:hAnsi="Montserrat"/>
          <w:sz w:val="20"/>
          <w:szCs w:val="20"/>
        </w:rPr>
        <w:t xml:space="preserve">Le </w:t>
      </w:r>
      <w:r w:rsidR="00976EF9" w:rsidRPr="00976EF9">
        <w:rPr>
          <w:rFonts w:ascii="Montserrat" w:hAnsi="Montserrat"/>
          <w:sz w:val="20"/>
          <w:szCs w:val="20"/>
        </w:rPr>
        <w:t>c</w:t>
      </w:r>
      <w:r w:rsidRPr="00976EF9">
        <w:rPr>
          <w:rFonts w:ascii="Montserrat" w:hAnsi="Montserrat"/>
          <w:sz w:val="20"/>
          <w:szCs w:val="20"/>
        </w:rPr>
        <w:t>lient dispose d’un délai de trois (3) jours ouvrés pour faire toutes remarques ou observations sur l’avis d’opéré qui lui aura été transmis. Au-delà du délai, aucune remarque ou observation ne sera acceptée.</w:t>
      </w:r>
    </w:p>
    <w:p w14:paraId="5349D2D7" w14:textId="77777777" w:rsidR="00976EF9" w:rsidRDefault="00976EF9" w:rsidP="00976EF9">
      <w:pPr>
        <w:spacing w:after="0" w:line="240" w:lineRule="auto"/>
        <w:jc w:val="both"/>
        <w:rPr>
          <w:rFonts w:ascii="Montserrat" w:hAnsi="Montserrat"/>
          <w:sz w:val="20"/>
          <w:szCs w:val="20"/>
        </w:rPr>
      </w:pPr>
    </w:p>
    <w:p w14:paraId="522A5294" w14:textId="77777777" w:rsidR="00976EF9" w:rsidRDefault="00976EF9" w:rsidP="00976EF9">
      <w:pPr>
        <w:spacing w:after="0" w:line="240" w:lineRule="auto"/>
        <w:jc w:val="both"/>
        <w:rPr>
          <w:rFonts w:ascii="Montserrat" w:hAnsi="Montserrat"/>
          <w:sz w:val="20"/>
          <w:szCs w:val="20"/>
        </w:rPr>
      </w:pPr>
    </w:p>
    <w:p w14:paraId="3CAED4C1" w14:textId="77777777" w:rsidR="00976EF9" w:rsidRPr="00976EF9" w:rsidRDefault="00976EF9" w:rsidP="00976EF9">
      <w:pPr>
        <w:spacing w:after="0" w:line="240" w:lineRule="auto"/>
        <w:ind w:left="1134" w:hanging="1134"/>
        <w:jc w:val="both"/>
        <w:rPr>
          <w:rFonts w:ascii="Montserrat" w:hAnsi="Montserrat"/>
          <w:b/>
          <w:bCs/>
          <w:color w:val="175A4F"/>
          <w:sz w:val="24"/>
          <w:szCs w:val="24"/>
        </w:rPr>
      </w:pPr>
      <w:r w:rsidRPr="00976EF9">
        <w:rPr>
          <w:rFonts w:ascii="Montserrat" w:hAnsi="Montserrat"/>
          <w:b/>
          <w:bCs/>
          <w:color w:val="175A4F"/>
          <w:sz w:val="24"/>
          <w:szCs w:val="24"/>
        </w:rPr>
        <w:t xml:space="preserve">14. </w:t>
      </w:r>
      <w:r>
        <w:rPr>
          <w:rFonts w:ascii="Montserrat" w:hAnsi="Montserrat"/>
          <w:b/>
          <w:bCs/>
          <w:color w:val="175A4F"/>
          <w:sz w:val="24"/>
          <w:szCs w:val="24"/>
        </w:rPr>
        <w:tab/>
      </w:r>
      <w:r w:rsidRPr="00976EF9">
        <w:rPr>
          <w:rFonts w:ascii="Montserrat" w:hAnsi="Montserrat"/>
          <w:b/>
          <w:bCs/>
          <w:color w:val="175A4F"/>
          <w:sz w:val="24"/>
          <w:szCs w:val="24"/>
        </w:rPr>
        <w:t>Modalités de transmission et réception des ordres</w:t>
      </w:r>
    </w:p>
    <w:p w14:paraId="1A24B38D" w14:textId="77777777" w:rsidR="00976EF9" w:rsidRPr="00976EF9" w:rsidRDefault="00976EF9" w:rsidP="00976EF9">
      <w:pPr>
        <w:spacing w:after="0" w:line="240" w:lineRule="auto"/>
        <w:jc w:val="both"/>
        <w:rPr>
          <w:rFonts w:ascii="Montserrat" w:hAnsi="Montserrat"/>
          <w:sz w:val="20"/>
          <w:szCs w:val="20"/>
        </w:rPr>
      </w:pPr>
    </w:p>
    <w:p w14:paraId="0D08EDFC" w14:textId="77777777" w:rsidR="00976EF9" w:rsidRPr="00976EF9" w:rsidRDefault="00976EF9" w:rsidP="00976EF9">
      <w:pPr>
        <w:spacing w:after="0" w:line="240" w:lineRule="auto"/>
        <w:ind w:left="1134" w:hanging="1134"/>
        <w:jc w:val="both"/>
        <w:rPr>
          <w:rFonts w:ascii="Montserrat" w:hAnsi="Montserrat"/>
          <w:sz w:val="20"/>
          <w:szCs w:val="20"/>
        </w:rPr>
      </w:pPr>
      <w:r w:rsidRPr="00976EF9">
        <w:rPr>
          <w:rFonts w:ascii="Montserrat" w:hAnsi="Montserrat"/>
          <w:b/>
          <w:bCs/>
          <w:color w:val="FFFFFF" w:themeColor="background1"/>
          <w:sz w:val="20"/>
          <w:szCs w:val="20"/>
          <w:shd w:val="clear" w:color="auto" w:fill="175A4F"/>
        </w:rPr>
        <w:t>Article 15</w:t>
      </w:r>
      <w:r w:rsidRPr="00976EF9">
        <w:rPr>
          <w:rFonts w:ascii="Montserrat" w:hAnsi="Montserrat"/>
          <w:b/>
          <w:bCs/>
          <w:color w:val="FFFFFF" w:themeColor="background1"/>
          <w:sz w:val="20"/>
          <w:szCs w:val="20"/>
        </w:rPr>
        <w:tab/>
      </w:r>
      <w:r w:rsidRPr="00976EF9">
        <w:rPr>
          <w:rFonts w:ascii="Montserrat" w:hAnsi="Montserrat"/>
          <w:sz w:val="20"/>
          <w:szCs w:val="20"/>
        </w:rPr>
        <w:t xml:space="preserve">Le(s) mode(s) de transmission d’ordres autorisé(s) par le </w:t>
      </w:r>
      <w:r>
        <w:rPr>
          <w:rFonts w:ascii="Montserrat" w:hAnsi="Montserrat"/>
          <w:sz w:val="20"/>
          <w:szCs w:val="20"/>
        </w:rPr>
        <w:t>c</w:t>
      </w:r>
      <w:r w:rsidRPr="00976EF9">
        <w:rPr>
          <w:rFonts w:ascii="Montserrat" w:hAnsi="Montserrat"/>
          <w:sz w:val="20"/>
          <w:szCs w:val="20"/>
        </w:rPr>
        <w:t xml:space="preserve">lient et accepté(s) par ABCO sont </w:t>
      </w:r>
      <w:r>
        <w:rPr>
          <w:rFonts w:ascii="Montserrat" w:hAnsi="Montserrat"/>
          <w:sz w:val="20"/>
          <w:szCs w:val="20"/>
        </w:rPr>
        <w:t xml:space="preserve">le(s) suivant(s) </w:t>
      </w:r>
      <w:r w:rsidRPr="00976EF9">
        <w:rPr>
          <w:rFonts w:ascii="Montserrat" w:hAnsi="Montserrat"/>
          <w:sz w:val="20"/>
          <w:szCs w:val="20"/>
        </w:rPr>
        <w:t xml:space="preserve">: </w:t>
      </w:r>
    </w:p>
    <w:p w14:paraId="2A9E9425" w14:textId="77777777" w:rsidR="00976EF9" w:rsidRPr="00976EF9" w:rsidRDefault="001239A7" w:rsidP="00976EF9">
      <w:pPr>
        <w:spacing w:after="0" w:line="240" w:lineRule="auto"/>
        <w:ind w:left="5103" w:hanging="3969"/>
        <w:jc w:val="both"/>
        <w:rPr>
          <w:rFonts w:ascii="Montserrat" w:hAnsi="Montserrat"/>
          <w:sz w:val="20"/>
          <w:szCs w:val="20"/>
        </w:rPr>
      </w:pPr>
      <w:sdt>
        <w:sdtPr>
          <w:rPr>
            <w:rFonts w:ascii="Montserrat" w:hAnsi="Montserrat"/>
            <w:sz w:val="24"/>
            <w:szCs w:val="24"/>
          </w:rPr>
          <w:id w:val="-11140148"/>
          <w14:checkbox>
            <w14:checked w14:val="0"/>
            <w14:checkedState w14:val="2612" w14:font="MS Gothic"/>
            <w14:uncheckedState w14:val="2610" w14:font="MS Gothic"/>
          </w14:checkbox>
        </w:sdtPr>
        <w:sdtEndPr/>
        <w:sdtContent>
          <w:r w:rsidR="00976EF9">
            <w:rPr>
              <w:rFonts w:ascii="MS Gothic" w:eastAsia="MS Gothic" w:hAnsi="MS Gothic" w:hint="eastAsia"/>
              <w:sz w:val="24"/>
              <w:szCs w:val="24"/>
            </w:rPr>
            <w:t>☐</w:t>
          </w:r>
        </w:sdtContent>
      </w:sdt>
      <w:r w:rsidR="00976EF9" w:rsidRPr="00976EF9">
        <w:rPr>
          <w:rFonts w:ascii="Montserrat" w:hAnsi="Montserrat"/>
          <w:sz w:val="20"/>
          <w:szCs w:val="20"/>
        </w:rPr>
        <w:t xml:space="preserve"> Courrier</w:t>
      </w:r>
      <w:r w:rsidR="00976EF9">
        <w:rPr>
          <w:rFonts w:ascii="Montserrat" w:hAnsi="Montserrat"/>
          <w:sz w:val="20"/>
          <w:szCs w:val="20"/>
        </w:rPr>
        <w:tab/>
      </w:r>
      <w:sdt>
        <w:sdtPr>
          <w:rPr>
            <w:rFonts w:ascii="Montserrat" w:hAnsi="Montserrat"/>
            <w:sz w:val="24"/>
            <w:szCs w:val="24"/>
          </w:rPr>
          <w:id w:val="-532883472"/>
          <w14:checkbox>
            <w14:checked w14:val="0"/>
            <w14:checkedState w14:val="2612" w14:font="MS Gothic"/>
            <w14:uncheckedState w14:val="2610" w14:font="MS Gothic"/>
          </w14:checkbox>
        </w:sdtPr>
        <w:sdtEndPr/>
        <w:sdtContent>
          <w:r w:rsidR="00976EF9">
            <w:rPr>
              <w:rFonts w:ascii="MS Gothic" w:eastAsia="MS Gothic" w:hAnsi="MS Gothic" w:hint="eastAsia"/>
              <w:sz w:val="24"/>
              <w:szCs w:val="24"/>
            </w:rPr>
            <w:t>☐</w:t>
          </w:r>
        </w:sdtContent>
      </w:sdt>
      <w:r w:rsidR="00976EF9" w:rsidRPr="00976EF9">
        <w:rPr>
          <w:rFonts w:ascii="Montserrat" w:hAnsi="Montserrat"/>
          <w:sz w:val="20"/>
          <w:szCs w:val="20"/>
        </w:rPr>
        <w:t xml:space="preserve"> Courriel </w:t>
      </w:r>
    </w:p>
    <w:p w14:paraId="20A620BE" w14:textId="77777777" w:rsidR="00976EF9" w:rsidRPr="00976EF9" w:rsidRDefault="001239A7" w:rsidP="00976EF9">
      <w:pPr>
        <w:spacing w:after="0" w:line="240" w:lineRule="auto"/>
        <w:ind w:left="5103" w:hanging="3969"/>
        <w:jc w:val="both"/>
        <w:rPr>
          <w:rFonts w:ascii="Montserrat" w:hAnsi="Montserrat"/>
          <w:sz w:val="20"/>
          <w:szCs w:val="20"/>
        </w:rPr>
      </w:pPr>
      <w:sdt>
        <w:sdtPr>
          <w:rPr>
            <w:rFonts w:ascii="Montserrat" w:hAnsi="Montserrat"/>
            <w:sz w:val="24"/>
            <w:szCs w:val="24"/>
          </w:rPr>
          <w:id w:val="-2146576081"/>
          <w14:checkbox>
            <w14:checked w14:val="0"/>
            <w14:checkedState w14:val="2612" w14:font="MS Gothic"/>
            <w14:uncheckedState w14:val="2610" w14:font="MS Gothic"/>
          </w14:checkbox>
        </w:sdtPr>
        <w:sdtEndPr/>
        <w:sdtContent>
          <w:r w:rsidR="00976EF9">
            <w:rPr>
              <w:rFonts w:ascii="MS Gothic" w:eastAsia="MS Gothic" w:hAnsi="MS Gothic" w:hint="eastAsia"/>
              <w:sz w:val="24"/>
              <w:szCs w:val="24"/>
            </w:rPr>
            <w:t>☐</w:t>
          </w:r>
        </w:sdtContent>
      </w:sdt>
      <w:r w:rsidR="00976EF9" w:rsidRPr="00976EF9">
        <w:rPr>
          <w:rFonts w:ascii="Montserrat" w:hAnsi="Montserrat"/>
          <w:sz w:val="20"/>
          <w:szCs w:val="20"/>
        </w:rPr>
        <w:t xml:space="preserve"> Fax </w:t>
      </w:r>
      <w:r w:rsidR="00976EF9">
        <w:rPr>
          <w:rFonts w:ascii="Montserrat" w:hAnsi="Montserrat"/>
          <w:sz w:val="20"/>
          <w:szCs w:val="20"/>
        </w:rPr>
        <w:tab/>
      </w:r>
      <w:sdt>
        <w:sdtPr>
          <w:rPr>
            <w:rFonts w:ascii="Montserrat" w:hAnsi="Montserrat"/>
            <w:sz w:val="24"/>
            <w:szCs w:val="24"/>
          </w:rPr>
          <w:id w:val="1316379748"/>
          <w14:checkbox>
            <w14:checked w14:val="0"/>
            <w14:checkedState w14:val="2612" w14:font="MS Gothic"/>
            <w14:uncheckedState w14:val="2610" w14:font="MS Gothic"/>
          </w14:checkbox>
        </w:sdtPr>
        <w:sdtEndPr/>
        <w:sdtContent>
          <w:r w:rsidR="00976EF9">
            <w:rPr>
              <w:rFonts w:ascii="MS Gothic" w:eastAsia="MS Gothic" w:hAnsi="MS Gothic" w:hint="eastAsia"/>
              <w:sz w:val="24"/>
              <w:szCs w:val="24"/>
            </w:rPr>
            <w:t>☐</w:t>
          </w:r>
        </w:sdtContent>
      </w:sdt>
      <w:r w:rsidR="00976EF9" w:rsidRPr="00CD4401">
        <w:rPr>
          <w:rFonts w:ascii="Montserrat" w:hAnsi="Montserrat"/>
          <w:b/>
          <w:bCs/>
          <w:sz w:val="20"/>
          <w:szCs w:val="20"/>
        </w:rPr>
        <w:t xml:space="preserve"> </w:t>
      </w:r>
      <w:r w:rsidR="00976EF9" w:rsidRPr="00976EF9">
        <w:rPr>
          <w:rFonts w:ascii="Montserrat" w:hAnsi="Montserrat"/>
          <w:sz w:val="20"/>
          <w:szCs w:val="20"/>
        </w:rPr>
        <w:t xml:space="preserve">Téléphone </w:t>
      </w:r>
    </w:p>
    <w:p w14:paraId="2042CF93" w14:textId="77777777" w:rsidR="00976EF9" w:rsidRPr="00976EF9" w:rsidRDefault="00976EF9" w:rsidP="00976EF9">
      <w:pPr>
        <w:spacing w:after="0" w:line="240" w:lineRule="auto"/>
        <w:jc w:val="both"/>
        <w:rPr>
          <w:rFonts w:ascii="Montserrat" w:hAnsi="Montserrat"/>
          <w:sz w:val="20"/>
          <w:szCs w:val="20"/>
        </w:rPr>
      </w:pPr>
    </w:p>
    <w:p w14:paraId="3E21F6DF" w14:textId="77777777" w:rsidR="00976EF9" w:rsidRDefault="00976EF9" w:rsidP="00976EF9">
      <w:pPr>
        <w:spacing w:after="0" w:line="240" w:lineRule="auto"/>
        <w:ind w:left="1134"/>
        <w:jc w:val="both"/>
        <w:rPr>
          <w:rFonts w:ascii="Montserrat" w:hAnsi="Montserrat"/>
          <w:sz w:val="20"/>
          <w:szCs w:val="20"/>
        </w:rPr>
      </w:pPr>
      <w:r w:rsidRPr="00976EF9">
        <w:rPr>
          <w:rFonts w:ascii="Phonk Regular" w:hAnsi="Phonk Regular"/>
          <w:sz w:val="20"/>
          <w:szCs w:val="20"/>
        </w:rPr>
        <w:t>NB</w:t>
      </w:r>
      <w:r w:rsidRPr="00976EF9">
        <w:rPr>
          <w:rFonts w:ascii="Montserrat" w:hAnsi="Montserrat"/>
          <w:sz w:val="20"/>
          <w:szCs w:val="20"/>
        </w:rPr>
        <w:t xml:space="preserve"> : Tout ordre transmis par téléphone fera obligatoirement l’objet d’un mail, et à ce mail devra être joint toutes les références du donneur d’ordre.</w:t>
      </w:r>
    </w:p>
    <w:p w14:paraId="380892E4" w14:textId="77777777" w:rsidR="00976EF9" w:rsidRPr="00976EF9" w:rsidRDefault="00976EF9" w:rsidP="00976EF9">
      <w:pPr>
        <w:spacing w:after="0" w:line="240" w:lineRule="auto"/>
        <w:jc w:val="both"/>
        <w:rPr>
          <w:rFonts w:ascii="Montserrat" w:hAnsi="Montserrat"/>
          <w:sz w:val="20"/>
          <w:szCs w:val="20"/>
        </w:rPr>
      </w:pPr>
    </w:p>
    <w:p w14:paraId="3BF8126A" w14:textId="77777777" w:rsidR="00976EF9" w:rsidRDefault="00976EF9" w:rsidP="00976EF9">
      <w:pPr>
        <w:spacing w:after="0" w:line="240" w:lineRule="auto"/>
        <w:ind w:left="1134"/>
        <w:jc w:val="both"/>
        <w:rPr>
          <w:rFonts w:ascii="Montserrat" w:hAnsi="Montserrat"/>
          <w:sz w:val="20"/>
          <w:szCs w:val="20"/>
        </w:rPr>
      </w:pPr>
      <w:r w:rsidRPr="00976EF9">
        <w:rPr>
          <w:rFonts w:ascii="Montserrat" w:hAnsi="Montserrat"/>
          <w:sz w:val="20"/>
          <w:szCs w:val="20"/>
        </w:rPr>
        <w:t xml:space="preserve">Le </w:t>
      </w:r>
      <w:r>
        <w:rPr>
          <w:rFonts w:ascii="Montserrat" w:hAnsi="Montserrat"/>
          <w:sz w:val="20"/>
          <w:szCs w:val="20"/>
        </w:rPr>
        <w:t>c</w:t>
      </w:r>
      <w:r w:rsidRPr="00976EF9">
        <w:rPr>
          <w:rFonts w:ascii="Montserrat" w:hAnsi="Montserrat"/>
          <w:sz w:val="20"/>
          <w:szCs w:val="20"/>
        </w:rPr>
        <w:t>lient est tenu d’indiquer le sens de sa transaction (achat ou vente) et devra assumer la responsabilité du mode de transmission d’ordres dont il prend l’initiative.</w:t>
      </w:r>
    </w:p>
    <w:p w14:paraId="36E74154" w14:textId="77777777" w:rsidR="00976EF9" w:rsidRDefault="00976EF9" w:rsidP="00976EF9">
      <w:pPr>
        <w:spacing w:after="0" w:line="240" w:lineRule="auto"/>
        <w:jc w:val="both"/>
        <w:rPr>
          <w:rFonts w:ascii="Montserrat" w:hAnsi="Montserrat"/>
          <w:sz w:val="20"/>
          <w:szCs w:val="20"/>
        </w:rPr>
      </w:pPr>
    </w:p>
    <w:p w14:paraId="60C1FEAB" w14:textId="77777777" w:rsidR="00976EF9" w:rsidRDefault="00976EF9" w:rsidP="00976EF9">
      <w:pPr>
        <w:spacing w:after="0" w:line="240" w:lineRule="auto"/>
        <w:jc w:val="both"/>
        <w:rPr>
          <w:rFonts w:ascii="Montserrat" w:hAnsi="Montserrat"/>
          <w:sz w:val="20"/>
          <w:szCs w:val="20"/>
        </w:rPr>
        <w:sectPr w:rsidR="00976EF9">
          <w:footerReference w:type="default" r:id="rId14"/>
          <w:pgSz w:w="11906" w:h="16838"/>
          <w:pgMar w:top="1417" w:right="1417" w:bottom="1417" w:left="1417" w:header="708" w:footer="708" w:gutter="0"/>
          <w:cols w:space="708"/>
          <w:docGrid w:linePitch="360"/>
        </w:sectPr>
      </w:pPr>
    </w:p>
    <w:p w14:paraId="0D53C715" w14:textId="77777777" w:rsidR="00976EF9" w:rsidRDefault="00976EF9" w:rsidP="00976EF9">
      <w:pPr>
        <w:spacing w:after="0" w:line="240" w:lineRule="auto"/>
        <w:jc w:val="both"/>
        <w:rPr>
          <w:rFonts w:ascii="Montserrat" w:hAnsi="Montserrat"/>
          <w:sz w:val="20"/>
          <w:szCs w:val="20"/>
        </w:rPr>
      </w:pPr>
    </w:p>
    <w:p w14:paraId="620925C0" w14:textId="77777777" w:rsidR="00976EF9" w:rsidRDefault="00976EF9" w:rsidP="00976EF9">
      <w:pPr>
        <w:spacing w:after="0" w:line="240" w:lineRule="auto"/>
        <w:ind w:left="1134" w:hanging="1134"/>
        <w:jc w:val="both"/>
        <w:rPr>
          <w:rFonts w:ascii="Montserrat" w:hAnsi="Montserrat"/>
          <w:sz w:val="20"/>
          <w:szCs w:val="20"/>
        </w:rPr>
      </w:pPr>
      <w:r w:rsidRPr="005242E3">
        <w:rPr>
          <w:rFonts w:ascii="Montserrat" w:hAnsi="Montserrat"/>
          <w:b/>
          <w:bCs/>
          <w:color w:val="FFFFFF" w:themeColor="background1"/>
          <w:sz w:val="20"/>
          <w:szCs w:val="20"/>
          <w:shd w:val="clear" w:color="auto" w:fill="175A4F"/>
        </w:rPr>
        <w:t>Article 16</w:t>
      </w:r>
      <w:r>
        <w:rPr>
          <w:rFonts w:ascii="Montserrat" w:hAnsi="Montserrat"/>
          <w:sz w:val="20"/>
          <w:szCs w:val="20"/>
        </w:rPr>
        <w:tab/>
      </w:r>
      <w:r w:rsidRPr="00976EF9">
        <w:rPr>
          <w:rFonts w:ascii="Montserrat" w:hAnsi="Montserrat"/>
          <w:sz w:val="20"/>
          <w:szCs w:val="20"/>
        </w:rPr>
        <w:t xml:space="preserve">Les ordres pourront être transmis par le </w:t>
      </w:r>
      <w:r w:rsidR="005242E3">
        <w:rPr>
          <w:rFonts w:ascii="Montserrat" w:hAnsi="Montserrat"/>
          <w:sz w:val="20"/>
          <w:szCs w:val="20"/>
        </w:rPr>
        <w:t>c</w:t>
      </w:r>
      <w:r w:rsidRPr="00976EF9">
        <w:rPr>
          <w:rFonts w:ascii="Montserrat" w:hAnsi="Montserrat"/>
          <w:sz w:val="20"/>
          <w:szCs w:val="20"/>
        </w:rPr>
        <w:t xml:space="preserve">lient à </w:t>
      </w:r>
      <w:r w:rsidRPr="005242E3">
        <w:rPr>
          <w:rFonts w:ascii="Phonk Regular" w:hAnsi="Phonk Regular"/>
          <w:sz w:val="20"/>
          <w:szCs w:val="20"/>
        </w:rPr>
        <w:t>ABCO</w:t>
      </w:r>
      <w:r w:rsidRPr="00976EF9">
        <w:rPr>
          <w:rFonts w:ascii="Montserrat" w:hAnsi="Montserrat"/>
          <w:sz w:val="20"/>
          <w:szCs w:val="20"/>
        </w:rPr>
        <w:t xml:space="preserve"> par tout moyen autorisé par ce dernier. Ces ordres seront horodatés et le </w:t>
      </w:r>
      <w:r w:rsidR="005242E3">
        <w:rPr>
          <w:rFonts w:ascii="Montserrat" w:hAnsi="Montserrat"/>
          <w:sz w:val="20"/>
          <w:szCs w:val="20"/>
        </w:rPr>
        <w:t>c</w:t>
      </w:r>
      <w:r w:rsidRPr="00976EF9">
        <w:rPr>
          <w:rFonts w:ascii="Montserrat" w:hAnsi="Montserrat"/>
          <w:sz w:val="20"/>
          <w:szCs w:val="20"/>
        </w:rPr>
        <w:t>lient sera tenu de fournir toutes les précisions nécessaires à la bonne exécution des ordres en se conformant à l’</w:t>
      </w:r>
      <w:r w:rsidRPr="005242E3">
        <w:rPr>
          <w:rFonts w:ascii="Phonk Regular" w:hAnsi="Phonk Regular"/>
          <w:sz w:val="20"/>
          <w:szCs w:val="20"/>
        </w:rPr>
        <w:t>article 1220 d</w:t>
      </w:r>
      <w:r w:rsidR="005242E3" w:rsidRPr="005242E3">
        <w:rPr>
          <w:rFonts w:ascii="Phonk Regular" w:hAnsi="Phonk Regular"/>
          <w:sz w:val="20"/>
          <w:szCs w:val="20"/>
        </w:rPr>
        <w:t>u règlement général de la</w:t>
      </w:r>
      <w:r w:rsidRPr="005242E3">
        <w:rPr>
          <w:rFonts w:ascii="Phonk Regular" w:hAnsi="Phonk Regular"/>
          <w:sz w:val="20"/>
          <w:szCs w:val="20"/>
        </w:rPr>
        <w:t xml:space="preserve"> Bourse Régionale des Valeurs Mobilières (BRVM)</w:t>
      </w:r>
      <w:r w:rsidRPr="00976EF9">
        <w:rPr>
          <w:rFonts w:ascii="Montserrat" w:hAnsi="Montserrat"/>
          <w:sz w:val="20"/>
          <w:szCs w:val="20"/>
        </w:rPr>
        <w:t xml:space="preserve">. </w:t>
      </w:r>
      <w:r w:rsidRPr="005242E3">
        <w:rPr>
          <w:rFonts w:ascii="Phonk Regular" w:hAnsi="Phonk Regular"/>
          <w:sz w:val="20"/>
          <w:szCs w:val="20"/>
        </w:rPr>
        <w:t>ABCO</w:t>
      </w:r>
      <w:r w:rsidRPr="00976EF9">
        <w:rPr>
          <w:rFonts w:ascii="Montserrat" w:hAnsi="Montserrat"/>
          <w:sz w:val="20"/>
          <w:szCs w:val="20"/>
        </w:rPr>
        <w:t xml:space="preserve"> se réserve le droit de pouvoir demander au </w:t>
      </w:r>
      <w:r w:rsidR="005242E3">
        <w:rPr>
          <w:rFonts w:ascii="Montserrat" w:hAnsi="Montserrat"/>
          <w:sz w:val="20"/>
          <w:szCs w:val="20"/>
        </w:rPr>
        <w:t>c</w:t>
      </w:r>
      <w:r w:rsidRPr="00976EF9">
        <w:rPr>
          <w:rFonts w:ascii="Montserrat" w:hAnsi="Montserrat"/>
          <w:sz w:val="20"/>
          <w:szCs w:val="20"/>
        </w:rPr>
        <w:t>lient tout justificatif supplémentaire jugé nécessaire sur le donneur d’ordre ou sur les ordres afin de pouvoir répondre aux exigences de l’</w:t>
      </w:r>
      <w:r w:rsidRPr="005242E3">
        <w:rPr>
          <w:rFonts w:ascii="Phonk Regular" w:hAnsi="Phonk Regular"/>
          <w:sz w:val="20"/>
          <w:szCs w:val="20"/>
        </w:rPr>
        <w:t xml:space="preserve">instruction </w:t>
      </w:r>
      <w:r w:rsidR="005242E3" w:rsidRPr="005242E3">
        <w:rPr>
          <w:rFonts w:ascii="Phonk Regular" w:hAnsi="Phonk Regular"/>
          <w:sz w:val="20"/>
          <w:szCs w:val="20"/>
        </w:rPr>
        <w:t>n</w:t>
      </w:r>
      <w:r w:rsidRPr="005242E3">
        <w:rPr>
          <w:rFonts w:ascii="Phonk Regular" w:hAnsi="Phonk Regular"/>
          <w:sz w:val="20"/>
          <w:szCs w:val="20"/>
        </w:rPr>
        <w:t>°35/2008 relative à la lutte contre le blanchiment</w:t>
      </w:r>
      <w:r w:rsidR="005242E3" w:rsidRPr="005242E3">
        <w:rPr>
          <w:rFonts w:ascii="Phonk Regular" w:hAnsi="Phonk Regular"/>
          <w:sz w:val="20"/>
          <w:szCs w:val="20"/>
        </w:rPr>
        <w:t xml:space="preserve"> des capitaux</w:t>
      </w:r>
      <w:r w:rsidRPr="00976EF9">
        <w:rPr>
          <w:rFonts w:ascii="Montserrat" w:hAnsi="Montserrat"/>
          <w:sz w:val="20"/>
          <w:szCs w:val="20"/>
        </w:rPr>
        <w:t>.</w:t>
      </w:r>
    </w:p>
    <w:p w14:paraId="13FA2EA3" w14:textId="77777777" w:rsidR="005242E3" w:rsidRDefault="005242E3" w:rsidP="00976EF9">
      <w:pPr>
        <w:spacing w:after="0" w:line="240" w:lineRule="auto"/>
        <w:ind w:left="1134" w:hanging="1134"/>
        <w:jc w:val="both"/>
        <w:rPr>
          <w:rFonts w:ascii="Montserrat" w:hAnsi="Montserrat"/>
          <w:sz w:val="20"/>
          <w:szCs w:val="20"/>
        </w:rPr>
      </w:pPr>
    </w:p>
    <w:p w14:paraId="7FDBEEAA" w14:textId="77777777" w:rsidR="005242E3" w:rsidRPr="00976EF9" w:rsidRDefault="005242E3" w:rsidP="00976EF9">
      <w:pPr>
        <w:spacing w:after="0" w:line="240" w:lineRule="auto"/>
        <w:ind w:left="1134" w:hanging="1134"/>
        <w:jc w:val="both"/>
        <w:rPr>
          <w:rFonts w:ascii="Montserrat" w:hAnsi="Montserrat"/>
          <w:sz w:val="20"/>
          <w:szCs w:val="20"/>
        </w:rPr>
      </w:pPr>
    </w:p>
    <w:p w14:paraId="335FEC97" w14:textId="77777777" w:rsidR="00976EF9" w:rsidRPr="005242E3" w:rsidRDefault="005242E3" w:rsidP="00976EF9">
      <w:pPr>
        <w:spacing w:after="0" w:line="240" w:lineRule="auto"/>
        <w:ind w:left="1134" w:hanging="1134"/>
        <w:jc w:val="both"/>
        <w:rPr>
          <w:rFonts w:ascii="Montserrat" w:hAnsi="Montserrat"/>
          <w:b/>
          <w:bCs/>
          <w:color w:val="175A4F"/>
          <w:sz w:val="24"/>
          <w:szCs w:val="24"/>
        </w:rPr>
      </w:pPr>
      <w:r w:rsidRPr="005242E3">
        <w:rPr>
          <w:rFonts w:ascii="Montserrat" w:hAnsi="Montserrat"/>
          <w:b/>
          <w:bCs/>
          <w:color w:val="175A4F"/>
          <w:sz w:val="24"/>
          <w:szCs w:val="24"/>
        </w:rPr>
        <w:t xml:space="preserve">15. </w:t>
      </w:r>
      <w:r>
        <w:rPr>
          <w:rFonts w:ascii="Montserrat" w:hAnsi="Montserrat"/>
          <w:b/>
          <w:bCs/>
          <w:color w:val="175A4F"/>
          <w:sz w:val="24"/>
          <w:szCs w:val="24"/>
        </w:rPr>
        <w:tab/>
      </w:r>
      <w:r w:rsidR="00976EF9" w:rsidRPr="005242E3">
        <w:rPr>
          <w:rFonts w:ascii="Montserrat" w:hAnsi="Montserrat"/>
          <w:b/>
          <w:bCs/>
          <w:color w:val="175A4F"/>
          <w:sz w:val="24"/>
          <w:szCs w:val="24"/>
        </w:rPr>
        <w:t xml:space="preserve">Provision préalable </w:t>
      </w:r>
    </w:p>
    <w:p w14:paraId="02042803" w14:textId="77777777" w:rsidR="005242E3" w:rsidRDefault="005242E3" w:rsidP="00976EF9">
      <w:pPr>
        <w:spacing w:after="0" w:line="240" w:lineRule="auto"/>
        <w:ind w:left="1134" w:hanging="1134"/>
        <w:jc w:val="both"/>
        <w:rPr>
          <w:rFonts w:ascii="Montserrat" w:hAnsi="Montserrat"/>
          <w:sz w:val="20"/>
          <w:szCs w:val="20"/>
        </w:rPr>
      </w:pPr>
    </w:p>
    <w:p w14:paraId="747FB5AE" w14:textId="77777777" w:rsidR="00976EF9" w:rsidRPr="00976EF9" w:rsidRDefault="00976EF9" w:rsidP="005242E3">
      <w:pPr>
        <w:spacing w:after="0" w:line="240" w:lineRule="auto"/>
        <w:ind w:left="1134" w:hanging="1134"/>
        <w:jc w:val="both"/>
        <w:rPr>
          <w:rFonts w:ascii="Montserrat" w:hAnsi="Montserrat"/>
          <w:sz w:val="20"/>
          <w:szCs w:val="20"/>
        </w:rPr>
      </w:pPr>
      <w:r w:rsidRPr="005242E3">
        <w:rPr>
          <w:rFonts w:ascii="Montserrat" w:hAnsi="Montserrat"/>
          <w:b/>
          <w:bCs/>
          <w:color w:val="FFFFFF" w:themeColor="background1"/>
          <w:sz w:val="20"/>
          <w:szCs w:val="20"/>
          <w:shd w:val="clear" w:color="auto" w:fill="175A4F"/>
        </w:rPr>
        <w:t>Article 17</w:t>
      </w:r>
      <w:r w:rsidR="005242E3">
        <w:rPr>
          <w:rFonts w:ascii="Montserrat" w:hAnsi="Montserrat"/>
          <w:sz w:val="20"/>
          <w:szCs w:val="20"/>
        </w:rPr>
        <w:tab/>
      </w:r>
      <w:r w:rsidRPr="00976EF9">
        <w:rPr>
          <w:rFonts w:ascii="Montserrat" w:hAnsi="Montserrat"/>
          <w:sz w:val="20"/>
          <w:szCs w:val="20"/>
        </w:rPr>
        <w:t xml:space="preserve">La réglementation en vigueur impose la constitution d’une couverture pour tout donneur d’ordres réalisant des opérations sur les marchés réglementés. Les régies de garanties et de couvertures minimales suivantes devront être respectées par le </w:t>
      </w:r>
      <w:r w:rsidR="005242E3">
        <w:rPr>
          <w:rFonts w:ascii="Montserrat" w:hAnsi="Montserrat"/>
          <w:sz w:val="20"/>
          <w:szCs w:val="20"/>
        </w:rPr>
        <w:t>c</w:t>
      </w:r>
      <w:r w:rsidRPr="00976EF9">
        <w:rPr>
          <w:rFonts w:ascii="Montserrat" w:hAnsi="Montserrat"/>
          <w:sz w:val="20"/>
          <w:szCs w:val="20"/>
        </w:rPr>
        <w:t>lient :</w:t>
      </w:r>
    </w:p>
    <w:p w14:paraId="6269D610" w14:textId="77777777" w:rsidR="00976EF9" w:rsidRPr="005242E3" w:rsidRDefault="00976EF9" w:rsidP="005242E3">
      <w:pPr>
        <w:pStyle w:val="Paragraphedeliste"/>
        <w:numPr>
          <w:ilvl w:val="0"/>
          <w:numId w:val="2"/>
        </w:numPr>
        <w:spacing w:after="0" w:line="240" w:lineRule="auto"/>
        <w:ind w:left="1985" w:hanging="284"/>
        <w:jc w:val="both"/>
        <w:rPr>
          <w:rFonts w:ascii="Phonk Regular" w:hAnsi="Phonk Regular"/>
          <w:sz w:val="20"/>
          <w:szCs w:val="20"/>
        </w:rPr>
      </w:pPr>
      <w:r w:rsidRPr="005242E3">
        <w:rPr>
          <w:rFonts w:ascii="Phonk Regular" w:hAnsi="Phonk Regular"/>
          <w:sz w:val="20"/>
          <w:szCs w:val="20"/>
        </w:rPr>
        <w:t>Couvertures sur les marchés au comptant</w:t>
      </w:r>
      <w:r w:rsidR="005242E3" w:rsidRPr="005242E3">
        <w:rPr>
          <w:rFonts w:ascii="Phonk Regular" w:hAnsi="Phonk Regular" w:cs="Cambria"/>
          <w:sz w:val="20"/>
          <w:szCs w:val="20"/>
        </w:rPr>
        <w:t> </w:t>
      </w:r>
      <w:r w:rsidR="005242E3" w:rsidRPr="005242E3">
        <w:rPr>
          <w:rFonts w:ascii="Phonk Regular" w:hAnsi="Phonk Regular"/>
          <w:sz w:val="20"/>
          <w:szCs w:val="20"/>
        </w:rPr>
        <w:t>:</w:t>
      </w:r>
    </w:p>
    <w:p w14:paraId="11460C57" w14:textId="77777777" w:rsidR="00976EF9" w:rsidRPr="005242E3" w:rsidRDefault="005242E3" w:rsidP="005242E3">
      <w:pPr>
        <w:pStyle w:val="Paragraphedeliste"/>
        <w:numPr>
          <w:ilvl w:val="1"/>
          <w:numId w:val="2"/>
        </w:numPr>
        <w:spacing w:after="0" w:line="240" w:lineRule="auto"/>
        <w:ind w:left="2835" w:hanging="283"/>
        <w:jc w:val="both"/>
        <w:rPr>
          <w:rFonts w:ascii="Montserrat" w:hAnsi="Montserrat"/>
          <w:sz w:val="20"/>
          <w:szCs w:val="20"/>
        </w:rPr>
      </w:pPr>
      <w:r w:rsidRPr="005242E3">
        <w:rPr>
          <w:rFonts w:ascii="Montserrat" w:hAnsi="Montserrat"/>
          <w:sz w:val="20"/>
          <w:szCs w:val="20"/>
        </w:rPr>
        <w:t>Pour</w:t>
      </w:r>
      <w:r w:rsidR="00976EF9" w:rsidRPr="005242E3">
        <w:rPr>
          <w:rFonts w:ascii="Montserrat" w:hAnsi="Montserrat"/>
          <w:sz w:val="20"/>
          <w:szCs w:val="20"/>
        </w:rPr>
        <w:t xml:space="preserve"> un ordre d’achat, la provision espèces doit être préalable et disponible à la passation de l’ordre</w:t>
      </w:r>
      <w:r>
        <w:rPr>
          <w:rFonts w:ascii="Cambria" w:hAnsi="Cambria" w:cs="Cambria"/>
          <w:sz w:val="20"/>
          <w:szCs w:val="20"/>
        </w:rPr>
        <w:t> </w:t>
      </w:r>
      <w:r>
        <w:rPr>
          <w:rFonts w:ascii="Montserrat" w:hAnsi="Montserrat"/>
          <w:sz w:val="20"/>
          <w:szCs w:val="20"/>
        </w:rPr>
        <w:t>;</w:t>
      </w:r>
    </w:p>
    <w:p w14:paraId="475427FE" w14:textId="77777777" w:rsidR="00976EF9" w:rsidRPr="005242E3" w:rsidRDefault="005242E3" w:rsidP="005242E3">
      <w:pPr>
        <w:pStyle w:val="Paragraphedeliste"/>
        <w:numPr>
          <w:ilvl w:val="1"/>
          <w:numId w:val="2"/>
        </w:numPr>
        <w:spacing w:after="0" w:line="240" w:lineRule="auto"/>
        <w:ind w:left="2835" w:hanging="283"/>
        <w:jc w:val="both"/>
        <w:rPr>
          <w:rFonts w:ascii="Montserrat" w:hAnsi="Montserrat"/>
          <w:sz w:val="20"/>
          <w:szCs w:val="20"/>
        </w:rPr>
      </w:pPr>
      <w:r w:rsidRPr="005242E3">
        <w:rPr>
          <w:rFonts w:ascii="Montserrat" w:hAnsi="Montserrat"/>
          <w:sz w:val="20"/>
          <w:szCs w:val="20"/>
        </w:rPr>
        <w:t>Pour</w:t>
      </w:r>
      <w:r w:rsidR="00976EF9" w:rsidRPr="005242E3">
        <w:rPr>
          <w:rFonts w:ascii="Montserrat" w:hAnsi="Montserrat"/>
          <w:sz w:val="20"/>
          <w:szCs w:val="20"/>
        </w:rPr>
        <w:t xml:space="preserve"> un ordre de vente, la provision de titres doit être préalable et disponible à la passation de l’ordre.</w:t>
      </w:r>
    </w:p>
    <w:p w14:paraId="028F1292" w14:textId="77777777" w:rsidR="005242E3" w:rsidRDefault="005242E3" w:rsidP="00976EF9">
      <w:pPr>
        <w:spacing w:after="0" w:line="240" w:lineRule="auto"/>
        <w:ind w:left="1134" w:hanging="1134"/>
        <w:jc w:val="both"/>
        <w:rPr>
          <w:rFonts w:ascii="Montserrat" w:hAnsi="Montserrat"/>
          <w:sz w:val="20"/>
          <w:szCs w:val="20"/>
        </w:rPr>
      </w:pPr>
    </w:p>
    <w:p w14:paraId="45C80F9B" w14:textId="77777777" w:rsidR="005242E3" w:rsidRDefault="005242E3" w:rsidP="00976EF9">
      <w:pPr>
        <w:spacing w:after="0" w:line="240" w:lineRule="auto"/>
        <w:ind w:left="1134" w:hanging="1134"/>
        <w:jc w:val="both"/>
        <w:rPr>
          <w:rFonts w:ascii="Montserrat" w:hAnsi="Montserrat"/>
          <w:sz w:val="20"/>
          <w:szCs w:val="20"/>
        </w:rPr>
      </w:pPr>
    </w:p>
    <w:p w14:paraId="270B795D" w14:textId="77777777" w:rsidR="00976EF9" w:rsidRPr="005242E3" w:rsidRDefault="005242E3" w:rsidP="00976EF9">
      <w:pPr>
        <w:spacing w:after="0" w:line="240" w:lineRule="auto"/>
        <w:ind w:left="1134" w:hanging="1134"/>
        <w:jc w:val="both"/>
        <w:rPr>
          <w:rFonts w:ascii="Montserrat" w:hAnsi="Montserrat"/>
          <w:b/>
          <w:bCs/>
          <w:color w:val="175A4F"/>
          <w:sz w:val="24"/>
          <w:szCs w:val="24"/>
        </w:rPr>
      </w:pPr>
      <w:r w:rsidRPr="005242E3">
        <w:rPr>
          <w:rFonts w:ascii="Montserrat" w:hAnsi="Montserrat"/>
          <w:b/>
          <w:bCs/>
          <w:color w:val="175A4F"/>
          <w:sz w:val="24"/>
          <w:szCs w:val="24"/>
        </w:rPr>
        <w:t xml:space="preserve">16. </w:t>
      </w:r>
      <w:r>
        <w:rPr>
          <w:rFonts w:ascii="Montserrat" w:hAnsi="Montserrat"/>
          <w:b/>
          <w:bCs/>
          <w:color w:val="175A4F"/>
          <w:sz w:val="24"/>
          <w:szCs w:val="24"/>
        </w:rPr>
        <w:tab/>
      </w:r>
      <w:r w:rsidR="00976EF9" w:rsidRPr="00397919">
        <w:rPr>
          <w:rFonts w:ascii="Montserrat" w:hAnsi="Montserrat"/>
          <w:b/>
          <w:bCs/>
          <w:color w:val="175A4F"/>
          <w:sz w:val="24"/>
          <w:szCs w:val="24"/>
        </w:rPr>
        <w:t>Exécution</w:t>
      </w:r>
      <w:r w:rsidR="00976EF9" w:rsidRPr="005242E3">
        <w:rPr>
          <w:rFonts w:ascii="Montserrat" w:hAnsi="Montserrat"/>
          <w:b/>
          <w:bCs/>
          <w:color w:val="175A4F"/>
          <w:sz w:val="24"/>
          <w:szCs w:val="24"/>
        </w:rPr>
        <w:t xml:space="preserve"> des ordres</w:t>
      </w:r>
    </w:p>
    <w:p w14:paraId="7E3BBD46" w14:textId="77777777" w:rsidR="005242E3" w:rsidRDefault="005242E3" w:rsidP="00976EF9">
      <w:pPr>
        <w:spacing w:after="0" w:line="240" w:lineRule="auto"/>
        <w:ind w:left="1134" w:hanging="1134"/>
        <w:jc w:val="both"/>
        <w:rPr>
          <w:rFonts w:ascii="Montserrat" w:hAnsi="Montserrat"/>
          <w:sz w:val="20"/>
          <w:szCs w:val="20"/>
        </w:rPr>
      </w:pPr>
    </w:p>
    <w:p w14:paraId="54D91420" w14:textId="77777777" w:rsidR="00976EF9" w:rsidRPr="00976EF9" w:rsidRDefault="00976EF9" w:rsidP="005242E3">
      <w:pPr>
        <w:spacing w:after="0" w:line="240" w:lineRule="auto"/>
        <w:ind w:left="1134" w:hanging="1134"/>
        <w:jc w:val="both"/>
        <w:rPr>
          <w:rFonts w:ascii="Montserrat" w:hAnsi="Montserrat"/>
          <w:sz w:val="20"/>
          <w:szCs w:val="20"/>
        </w:rPr>
      </w:pPr>
      <w:r w:rsidRPr="005242E3">
        <w:rPr>
          <w:rFonts w:ascii="Montserrat" w:hAnsi="Montserrat"/>
          <w:b/>
          <w:bCs/>
          <w:color w:val="FFFFFF" w:themeColor="background1"/>
          <w:sz w:val="20"/>
          <w:szCs w:val="20"/>
          <w:shd w:val="clear" w:color="auto" w:fill="175A4F"/>
        </w:rPr>
        <w:t>Article 18</w:t>
      </w:r>
      <w:r w:rsidR="005242E3">
        <w:rPr>
          <w:rFonts w:ascii="Montserrat" w:hAnsi="Montserrat"/>
          <w:sz w:val="20"/>
          <w:szCs w:val="20"/>
        </w:rPr>
        <w:tab/>
      </w:r>
      <w:r w:rsidRPr="00976EF9">
        <w:rPr>
          <w:rFonts w:ascii="Montserrat" w:hAnsi="Montserrat"/>
          <w:sz w:val="20"/>
          <w:szCs w:val="20"/>
        </w:rPr>
        <w:t xml:space="preserve">L’exécution des ordres ne pourra être assurée qu’en fonction des possibilités résultant des ordres en place sur le marché. Le </w:t>
      </w:r>
      <w:r w:rsidR="001E14D3">
        <w:rPr>
          <w:rFonts w:ascii="Montserrat" w:hAnsi="Montserrat"/>
          <w:sz w:val="20"/>
          <w:szCs w:val="20"/>
        </w:rPr>
        <w:t>c</w:t>
      </w:r>
      <w:r w:rsidRPr="00976EF9">
        <w:rPr>
          <w:rFonts w:ascii="Montserrat" w:hAnsi="Montserrat"/>
          <w:sz w:val="20"/>
          <w:szCs w:val="20"/>
        </w:rPr>
        <w:t xml:space="preserve">lient reconnait que l’exécution de tout ou une partie des ordres dont il demande la transmission peut être rendue impossible en raison de la situation du marché concerné ou des restrictions imposées par </w:t>
      </w:r>
      <w:r w:rsidR="005242E3">
        <w:rPr>
          <w:rFonts w:ascii="Montserrat" w:hAnsi="Montserrat"/>
          <w:sz w:val="20"/>
          <w:szCs w:val="20"/>
        </w:rPr>
        <w:t>l’AMF-UMOA</w:t>
      </w:r>
      <w:r w:rsidRPr="00976EF9">
        <w:rPr>
          <w:rFonts w:ascii="Montserrat" w:hAnsi="Montserrat"/>
          <w:sz w:val="20"/>
          <w:szCs w:val="20"/>
        </w:rPr>
        <w:t xml:space="preserve">. Toutefois, </w:t>
      </w:r>
      <w:r w:rsidRPr="001E14D3">
        <w:rPr>
          <w:rFonts w:ascii="Phonk Regular" w:hAnsi="Phonk Regular"/>
          <w:sz w:val="20"/>
          <w:szCs w:val="20"/>
        </w:rPr>
        <w:t>ABCO</w:t>
      </w:r>
      <w:r w:rsidRPr="00976EF9">
        <w:rPr>
          <w:rFonts w:ascii="Montserrat" w:hAnsi="Montserrat"/>
          <w:sz w:val="20"/>
          <w:szCs w:val="20"/>
        </w:rPr>
        <w:t xml:space="preserve"> assure à son </w:t>
      </w:r>
      <w:r w:rsidR="005242E3">
        <w:rPr>
          <w:rFonts w:ascii="Montserrat" w:hAnsi="Montserrat"/>
          <w:sz w:val="20"/>
          <w:szCs w:val="20"/>
        </w:rPr>
        <w:t>c</w:t>
      </w:r>
      <w:r w:rsidRPr="00976EF9">
        <w:rPr>
          <w:rFonts w:ascii="Montserrat" w:hAnsi="Montserrat"/>
          <w:sz w:val="20"/>
          <w:szCs w:val="20"/>
        </w:rPr>
        <w:t>lient un suivi sans égal dans la conservation, la transmission, l’entretien et la cession des titres.</w:t>
      </w:r>
    </w:p>
    <w:p w14:paraId="26E5E678" w14:textId="77777777" w:rsidR="00976EF9" w:rsidRDefault="00976EF9" w:rsidP="00976EF9">
      <w:pPr>
        <w:spacing w:after="0" w:line="240" w:lineRule="auto"/>
        <w:ind w:left="1134" w:hanging="1134"/>
        <w:jc w:val="both"/>
        <w:rPr>
          <w:rFonts w:ascii="Montserrat" w:hAnsi="Montserrat"/>
          <w:sz w:val="20"/>
          <w:szCs w:val="20"/>
        </w:rPr>
      </w:pPr>
    </w:p>
    <w:p w14:paraId="5CC75113" w14:textId="77777777" w:rsidR="005242E3" w:rsidRPr="00976EF9" w:rsidRDefault="005242E3" w:rsidP="00976EF9">
      <w:pPr>
        <w:spacing w:after="0" w:line="240" w:lineRule="auto"/>
        <w:ind w:left="1134" w:hanging="1134"/>
        <w:jc w:val="both"/>
        <w:rPr>
          <w:rFonts w:ascii="Montserrat" w:hAnsi="Montserrat"/>
          <w:sz w:val="20"/>
          <w:szCs w:val="20"/>
        </w:rPr>
      </w:pPr>
    </w:p>
    <w:p w14:paraId="657E2AAE" w14:textId="77777777" w:rsidR="00976EF9" w:rsidRPr="005242E3" w:rsidRDefault="005242E3" w:rsidP="00976EF9">
      <w:pPr>
        <w:spacing w:after="0" w:line="240" w:lineRule="auto"/>
        <w:ind w:left="1134" w:hanging="1134"/>
        <w:jc w:val="both"/>
        <w:rPr>
          <w:rFonts w:ascii="Montserrat" w:hAnsi="Montserrat"/>
          <w:b/>
          <w:bCs/>
          <w:color w:val="175A4F"/>
          <w:sz w:val="24"/>
          <w:szCs w:val="24"/>
        </w:rPr>
      </w:pPr>
      <w:r w:rsidRPr="005242E3">
        <w:rPr>
          <w:rFonts w:ascii="Montserrat" w:hAnsi="Montserrat"/>
          <w:b/>
          <w:bCs/>
          <w:color w:val="175A4F"/>
          <w:sz w:val="24"/>
          <w:szCs w:val="24"/>
        </w:rPr>
        <w:t xml:space="preserve">17. </w:t>
      </w:r>
      <w:r>
        <w:rPr>
          <w:rFonts w:ascii="Montserrat" w:hAnsi="Montserrat"/>
          <w:b/>
          <w:bCs/>
          <w:color w:val="175A4F"/>
          <w:sz w:val="24"/>
          <w:szCs w:val="24"/>
        </w:rPr>
        <w:tab/>
      </w:r>
      <w:r w:rsidR="00976EF9" w:rsidRPr="005242E3">
        <w:rPr>
          <w:rFonts w:ascii="Montserrat" w:hAnsi="Montserrat"/>
          <w:b/>
          <w:bCs/>
          <w:color w:val="175A4F"/>
          <w:sz w:val="24"/>
          <w:szCs w:val="24"/>
        </w:rPr>
        <w:t xml:space="preserve">Traitements des produits des titres inscrits </w:t>
      </w:r>
    </w:p>
    <w:p w14:paraId="34383AD1" w14:textId="77777777" w:rsidR="00976EF9" w:rsidRPr="00976EF9" w:rsidRDefault="00976EF9" w:rsidP="00976EF9">
      <w:pPr>
        <w:spacing w:after="0" w:line="240" w:lineRule="auto"/>
        <w:ind w:left="1134" w:hanging="1134"/>
        <w:jc w:val="both"/>
        <w:rPr>
          <w:rFonts w:ascii="Montserrat" w:hAnsi="Montserrat"/>
          <w:sz w:val="20"/>
          <w:szCs w:val="20"/>
        </w:rPr>
      </w:pPr>
    </w:p>
    <w:p w14:paraId="6C352317" w14:textId="77777777" w:rsidR="00976EF9" w:rsidRDefault="00976EF9" w:rsidP="00976EF9">
      <w:pPr>
        <w:spacing w:after="0" w:line="240" w:lineRule="auto"/>
        <w:ind w:left="1134" w:hanging="1134"/>
        <w:jc w:val="both"/>
        <w:rPr>
          <w:rFonts w:ascii="Montserrat" w:hAnsi="Montserrat"/>
          <w:sz w:val="20"/>
          <w:szCs w:val="20"/>
        </w:rPr>
      </w:pPr>
      <w:r w:rsidRPr="005242E3">
        <w:rPr>
          <w:rFonts w:ascii="Montserrat" w:hAnsi="Montserrat"/>
          <w:b/>
          <w:bCs/>
          <w:color w:val="FFFFFF" w:themeColor="background1"/>
          <w:sz w:val="20"/>
          <w:szCs w:val="20"/>
          <w:shd w:val="clear" w:color="auto" w:fill="175A4F"/>
        </w:rPr>
        <w:t>Article 19</w:t>
      </w:r>
      <w:r w:rsidR="005242E3" w:rsidRPr="005242E3">
        <w:rPr>
          <w:rFonts w:ascii="Montserrat" w:hAnsi="Montserrat"/>
          <w:b/>
          <w:bCs/>
          <w:color w:val="FFFFFF" w:themeColor="background1"/>
          <w:sz w:val="20"/>
          <w:szCs w:val="20"/>
        </w:rPr>
        <w:tab/>
      </w:r>
      <w:r w:rsidRPr="00976EF9">
        <w:rPr>
          <w:rFonts w:ascii="Montserrat" w:hAnsi="Montserrat"/>
          <w:sz w:val="20"/>
          <w:szCs w:val="20"/>
        </w:rPr>
        <w:t>Les règlements des capitaux et la livraison des titres seront effectués selon les règles et les usages en vigueur sur les marchés sur lesquels les titres sont souscrits ou négociés.</w:t>
      </w:r>
    </w:p>
    <w:p w14:paraId="4D9007EA" w14:textId="77777777" w:rsidR="001E14D3" w:rsidRDefault="001E14D3" w:rsidP="00976EF9">
      <w:pPr>
        <w:spacing w:after="0" w:line="240" w:lineRule="auto"/>
        <w:ind w:left="1134" w:hanging="1134"/>
        <w:jc w:val="both"/>
        <w:rPr>
          <w:rFonts w:ascii="Montserrat" w:hAnsi="Montserrat"/>
          <w:sz w:val="20"/>
          <w:szCs w:val="20"/>
        </w:rPr>
      </w:pPr>
    </w:p>
    <w:p w14:paraId="298C7ED7" w14:textId="77777777" w:rsidR="001E14D3" w:rsidRDefault="001E14D3" w:rsidP="00976EF9">
      <w:pPr>
        <w:spacing w:after="0" w:line="240" w:lineRule="auto"/>
        <w:ind w:left="1134" w:hanging="1134"/>
        <w:jc w:val="both"/>
        <w:rPr>
          <w:rFonts w:ascii="Montserrat" w:hAnsi="Montserrat"/>
          <w:sz w:val="20"/>
          <w:szCs w:val="20"/>
        </w:rPr>
        <w:sectPr w:rsidR="001E14D3">
          <w:footerReference w:type="default" r:id="rId15"/>
          <w:pgSz w:w="11906" w:h="16838"/>
          <w:pgMar w:top="1417" w:right="1417" w:bottom="1417" w:left="1417" w:header="708" w:footer="708" w:gutter="0"/>
          <w:cols w:space="708"/>
          <w:docGrid w:linePitch="360"/>
        </w:sectPr>
      </w:pPr>
    </w:p>
    <w:p w14:paraId="0DEAC7FD" w14:textId="77777777" w:rsidR="001E14D3" w:rsidRDefault="001E14D3" w:rsidP="00976EF9">
      <w:pPr>
        <w:spacing w:after="0" w:line="240" w:lineRule="auto"/>
        <w:ind w:left="1134" w:hanging="1134"/>
        <w:jc w:val="both"/>
        <w:rPr>
          <w:rFonts w:ascii="Montserrat" w:hAnsi="Montserrat"/>
          <w:sz w:val="20"/>
          <w:szCs w:val="20"/>
        </w:rPr>
      </w:pPr>
    </w:p>
    <w:p w14:paraId="0306EC23" w14:textId="77777777" w:rsidR="001E14D3" w:rsidRPr="00397919" w:rsidRDefault="001E14D3" w:rsidP="00397919">
      <w:pPr>
        <w:spacing w:after="0" w:line="240" w:lineRule="auto"/>
        <w:ind w:left="142" w:hanging="142"/>
        <w:jc w:val="both"/>
        <w:rPr>
          <w:rFonts w:ascii="Montserrat" w:hAnsi="Montserrat"/>
          <w:b/>
          <w:bCs/>
          <w:color w:val="175A4F"/>
          <w:sz w:val="24"/>
          <w:szCs w:val="24"/>
        </w:rPr>
      </w:pPr>
      <w:r w:rsidRPr="00397919">
        <w:rPr>
          <w:rFonts w:ascii="Montserrat" w:hAnsi="Montserrat"/>
          <w:b/>
          <w:bCs/>
          <w:color w:val="175A4F"/>
          <w:sz w:val="24"/>
          <w:szCs w:val="24"/>
        </w:rPr>
        <w:t>Grille de tarification d’ABCO</w:t>
      </w:r>
    </w:p>
    <w:p w14:paraId="3B9DA92C" w14:textId="77777777" w:rsidR="001E14D3" w:rsidRDefault="001E14D3" w:rsidP="00976EF9">
      <w:pPr>
        <w:spacing w:after="0" w:line="240" w:lineRule="auto"/>
        <w:ind w:left="1134" w:hanging="1134"/>
        <w:jc w:val="both"/>
        <w:rPr>
          <w:rFonts w:ascii="Montserrat" w:hAnsi="Montserrat"/>
          <w:sz w:val="20"/>
          <w:szCs w:val="20"/>
        </w:rPr>
      </w:pPr>
    </w:p>
    <w:tbl>
      <w:tblPr>
        <w:tblStyle w:val="Grilledutableau"/>
        <w:tblW w:w="9071" w:type="dxa"/>
        <w:tblLook w:val="04A0" w:firstRow="1" w:lastRow="0" w:firstColumn="1" w:lastColumn="0" w:noHBand="0" w:noVBand="1"/>
      </w:tblPr>
      <w:tblGrid>
        <w:gridCol w:w="4252"/>
        <w:gridCol w:w="2268"/>
        <w:gridCol w:w="2551"/>
      </w:tblGrid>
      <w:tr w:rsidR="00E46CE6" w:rsidRPr="005A3F79" w14:paraId="361DDA6A" w14:textId="77777777" w:rsidTr="00E46CE6">
        <w:trPr>
          <w:trHeight w:val="283"/>
        </w:trPr>
        <w:tc>
          <w:tcPr>
            <w:tcW w:w="4252" w:type="dxa"/>
            <w:shd w:val="clear" w:color="auto" w:fill="CCCCCC"/>
            <w:vAlign w:val="center"/>
          </w:tcPr>
          <w:p w14:paraId="2A6FC824" w14:textId="77777777" w:rsidR="00397919" w:rsidRPr="005A3F79" w:rsidRDefault="00C2432B" w:rsidP="00397919">
            <w:pPr>
              <w:rPr>
                <w:rFonts w:ascii="Montserrat" w:hAnsi="Montserrat"/>
                <w:color w:val="000000" w:themeColor="text1"/>
                <w:sz w:val="20"/>
                <w:szCs w:val="20"/>
              </w:rPr>
            </w:pPr>
            <w:bookmarkStart w:id="0" w:name="_Hlk130900466"/>
            <w:r w:rsidRPr="005A3F79">
              <w:rPr>
                <w:rFonts w:ascii="Montserrat" w:hAnsi="Montserrat"/>
                <w:color w:val="000000" w:themeColor="text1"/>
                <w:sz w:val="20"/>
                <w:szCs w:val="20"/>
              </w:rPr>
              <w:t>Rubriques</w:t>
            </w:r>
          </w:p>
        </w:tc>
        <w:tc>
          <w:tcPr>
            <w:tcW w:w="2268" w:type="dxa"/>
            <w:shd w:val="clear" w:color="auto" w:fill="CCCCCC"/>
            <w:vAlign w:val="center"/>
          </w:tcPr>
          <w:p w14:paraId="1D5DDEAD" w14:textId="77777777" w:rsidR="00397919" w:rsidRPr="005A3F79" w:rsidRDefault="00397919" w:rsidP="00397919">
            <w:pPr>
              <w:rPr>
                <w:rFonts w:ascii="Montserrat" w:hAnsi="Montserrat"/>
                <w:color w:val="000000" w:themeColor="text1"/>
                <w:sz w:val="20"/>
                <w:szCs w:val="20"/>
              </w:rPr>
            </w:pPr>
            <w:r w:rsidRPr="005A3F79">
              <w:rPr>
                <w:rFonts w:ascii="Montserrat" w:hAnsi="Montserrat"/>
                <w:color w:val="000000" w:themeColor="text1"/>
                <w:sz w:val="20"/>
                <w:szCs w:val="20"/>
              </w:rPr>
              <w:t>Base</w:t>
            </w:r>
            <w:r w:rsidR="00C2432B" w:rsidRPr="005A3F79">
              <w:rPr>
                <w:rFonts w:ascii="Montserrat" w:hAnsi="Montserrat"/>
                <w:color w:val="000000" w:themeColor="text1"/>
                <w:sz w:val="20"/>
                <w:szCs w:val="20"/>
              </w:rPr>
              <w:t>s</w:t>
            </w:r>
            <w:r w:rsidRPr="005A3F79">
              <w:rPr>
                <w:rFonts w:ascii="Montserrat" w:hAnsi="Montserrat"/>
                <w:color w:val="000000" w:themeColor="text1"/>
                <w:sz w:val="20"/>
                <w:szCs w:val="20"/>
              </w:rPr>
              <w:t xml:space="preserve"> de calcul</w:t>
            </w:r>
          </w:p>
        </w:tc>
        <w:tc>
          <w:tcPr>
            <w:tcW w:w="2551" w:type="dxa"/>
            <w:shd w:val="clear" w:color="auto" w:fill="CCCCCC"/>
            <w:vAlign w:val="center"/>
          </w:tcPr>
          <w:p w14:paraId="35346545" w14:textId="77777777" w:rsidR="00397919" w:rsidRPr="005A3F79" w:rsidRDefault="00C2432B" w:rsidP="00397919">
            <w:pPr>
              <w:rPr>
                <w:rFonts w:ascii="Montserrat" w:hAnsi="Montserrat"/>
                <w:color w:val="000000" w:themeColor="text1"/>
                <w:sz w:val="20"/>
                <w:szCs w:val="20"/>
              </w:rPr>
            </w:pPr>
            <w:r w:rsidRPr="005A3F79">
              <w:rPr>
                <w:rFonts w:ascii="Montserrat" w:hAnsi="Montserrat"/>
                <w:color w:val="000000" w:themeColor="text1"/>
                <w:sz w:val="20"/>
                <w:szCs w:val="20"/>
              </w:rPr>
              <w:t>T</w:t>
            </w:r>
            <w:r w:rsidR="00397919" w:rsidRPr="005A3F79">
              <w:rPr>
                <w:rFonts w:ascii="Montserrat" w:hAnsi="Montserrat"/>
                <w:color w:val="000000" w:themeColor="text1"/>
                <w:sz w:val="20"/>
                <w:szCs w:val="20"/>
              </w:rPr>
              <w:t>arifs*</w:t>
            </w:r>
          </w:p>
        </w:tc>
      </w:tr>
      <w:tr w:rsidR="00E46CE6" w:rsidRPr="005A3F79" w14:paraId="63A9D6F6" w14:textId="77777777" w:rsidTr="00C41459">
        <w:trPr>
          <w:trHeight w:val="283"/>
        </w:trPr>
        <w:tc>
          <w:tcPr>
            <w:tcW w:w="9071" w:type="dxa"/>
            <w:gridSpan w:val="3"/>
            <w:shd w:val="clear" w:color="auto" w:fill="175A4F"/>
            <w:vAlign w:val="center"/>
          </w:tcPr>
          <w:p w14:paraId="3250DFE3" w14:textId="77777777" w:rsidR="00E46CE6" w:rsidRPr="005A3F79" w:rsidRDefault="00E46CE6" w:rsidP="00397919">
            <w:pPr>
              <w:rPr>
                <w:rFonts w:ascii="Montserrat" w:hAnsi="Montserrat"/>
                <w:color w:val="FFFFFF" w:themeColor="background1"/>
                <w:sz w:val="20"/>
                <w:szCs w:val="20"/>
              </w:rPr>
            </w:pPr>
            <w:r w:rsidRPr="005A3F79">
              <w:rPr>
                <w:rFonts w:ascii="Montserrat" w:hAnsi="Montserrat"/>
                <w:color w:val="FFFFFF" w:themeColor="background1"/>
                <w:sz w:val="20"/>
                <w:szCs w:val="20"/>
              </w:rPr>
              <w:t>Frais d'opération sur le marché primaire</w:t>
            </w:r>
          </w:p>
        </w:tc>
      </w:tr>
      <w:tr w:rsidR="00E46CE6" w:rsidRPr="005A3F79" w14:paraId="65B78874" w14:textId="77777777" w:rsidTr="00E46CE6">
        <w:trPr>
          <w:trHeight w:val="850"/>
        </w:trPr>
        <w:tc>
          <w:tcPr>
            <w:tcW w:w="4252" w:type="dxa"/>
            <w:vAlign w:val="center"/>
          </w:tcPr>
          <w:p w14:paraId="05A890DC"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Commissions de structuration et d’arrangement d’opérations financières de marché</w:t>
            </w:r>
          </w:p>
        </w:tc>
        <w:tc>
          <w:tcPr>
            <w:tcW w:w="2268" w:type="dxa"/>
            <w:vAlign w:val="center"/>
          </w:tcPr>
          <w:p w14:paraId="2EC9F435"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levé</w:t>
            </w:r>
          </w:p>
        </w:tc>
        <w:tc>
          <w:tcPr>
            <w:tcW w:w="2551" w:type="dxa"/>
            <w:vAlign w:val="center"/>
          </w:tcPr>
          <w:p w14:paraId="14AA5625" w14:textId="77777777" w:rsidR="00397919" w:rsidRPr="005A3F79" w:rsidRDefault="00397919" w:rsidP="00397919">
            <w:pPr>
              <w:rPr>
                <w:rFonts w:ascii="Montserrat" w:hAnsi="Montserrat"/>
                <w:sz w:val="20"/>
                <w:szCs w:val="20"/>
              </w:rPr>
            </w:pPr>
            <w:r w:rsidRPr="005A3F79">
              <w:rPr>
                <w:rFonts w:ascii="Montserrat" w:hAnsi="Montserrat"/>
                <w:sz w:val="20"/>
                <w:szCs w:val="20"/>
              </w:rPr>
              <w:t>[0,5% - 2%]</w:t>
            </w:r>
          </w:p>
        </w:tc>
      </w:tr>
      <w:tr w:rsidR="00E46CE6" w:rsidRPr="005A3F79" w14:paraId="16056662" w14:textId="77777777" w:rsidTr="00E46CE6">
        <w:trPr>
          <w:trHeight w:val="283"/>
        </w:trPr>
        <w:tc>
          <w:tcPr>
            <w:tcW w:w="4252" w:type="dxa"/>
            <w:vAlign w:val="center"/>
          </w:tcPr>
          <w:p w14:paraId="4CFAC120"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placement de titres</w:t>
            </w:r>
          </w:p>
        </w:tc>
        <w:tc>
          <w:tcPr>
            <w:tcW w:w="2268" w:type="dxa"/>
            <w:vAlign w:val="center"/>
          </w:tcPr>
          <w:p w14:paraId="4ACFD38C"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placé</w:t>
            </w:r>
          </w:p>
        </w:tc>
        <w:tc>
          <w:tcPr>
            <w:tcW w:w="2551" w:type="dxa"/>
            <w:vAlign w:val="center"/>
          </w:tcPr>
          <w:p w14:paraId="21F3836B" w14:textId="77777777" w:rsidR="00397919" w:rsidRPr="005A3F79" w:rsidRDefault="00397919" w:rsidP="00397919">
            <w:pPr>
              <w:rPr>
                <w:rFonts w:ascii="Montserrat" w:hAnsi="Montserrat"/>
                <w:sz w:val="20"/>
                <w:szCs w:val="20"/>
              </w:rPr>
            </w:pPr>
            <w:r w:rsidRPr="005A3F79">
              <w:rPr>
                <w:rFonts w:ascii="Montserrat" w:hAnsi="Montserrat"/>
                <w:sz w:val="20"/>
                <w:szCs w:val="20"/>
              </w:rPr>
              <w:t>[0,75% - 1,5%]</w:t>
            </w:r>
          </w:p>
        </w:tc>
      </w:tr>
      <w:tr w:rsidR="00E46CE6" w:rsidRPr="005A3F79" w14:paraId="426BD915" w14:textId="77777777" w:rsidTr="00E46CE6">
        <w:trPr>
          <w:trHeight w:val="283"/>
        </w:trPr>
        <w:tc>
          <w:tcPr>
            <w:tcW w:w="4252" w:type="dxa"/>
            <w:vAlign w:val="center"/>
          </w:tcPr>
          <w:p w14:paraId="68356E27" w14:textId="77777777" w:rsidR="00397919" w:rsidRPr="005A3F79" w:rsidRDefault="00397919" w:rsidP="00397919">
            <w:pPr>
              <w:rPr>
                <w:rFonts w:ascii="Montserrat" w:hAnsi="Montserrat"/>
                <w:sz w:val="20"/>
                <w:szCs w:val="20"/>
              </w:rPr>
            </w:pPr>
            <w:r w:rsidRPr="005A3F79">
              <w:rPr>
                <w:rFonts w:ascii="Montserrat" w:hAnsi="Montserrat"/>
                <w:sz w:val="20"/>
                <w:szCs w:val="20"/>
              </w:rPr>
              <w:t>Frais d’introduction en bourse</w:t>
            </w:r>
          </w:p>
        </w:tc>
        <w:tc>
          <w:tcPr>
            <w:tcW w:w="2268" w:type="dxa"/>
            <w:vAlign w:val="center"/>
          </w:tcPr>
          <w:p w14:paraId="64CFC2FB" w14:textId="77777777" w:rsidR="00397919" w:rsidRPr="005A3F79" w:rsidRDefault="00397919" w:rsidP="00397919">
            <w:pPr>
              <w:rPr>
                <w:rFonts w:ascii="Montserrat" w:hAnsi="Montserrat"/>
                <w:sz w:val="20"/>
                <w:szCs w:val="20"/>
              </w:rPr>
            </w:pPr>
            <w:r w:rsidRPr="005A3F79">
              <w:rPr>
                <w:rFonts w:ascii="Montserrat" w:hAnsi="Montserrat"/>
                <w:sz w:val="20"/>
                <w:szCs w:val="20"/>
              </w:rPr>
              <w:t>Forfait</w:t>
            </w:r>
          </w:p>
        </w:tc>
        <w:tc>
          <w:tcPr>
            <w:tcW w:w="2551" w:type="dxa"/>
            <w:vAlign w:val="center"/>
          </w:tcPr>
          <w:p w14:paraId="1177F7D8" w14:textId="77777777" w:rsidR="00397919" w:rsidRPr="005A3F79" w:rsidRDefault="00397919" w:rsidP="00397919">
            <w:pPr>
              <w:rPr>
                <w:rFonts w:ascii="Montserrat" w:hAnsi="Montserrat"/>
                <w:sz w:val="20"/>
                <w:szCs w:val="20"/>
              </w:rPr>
            </w:pPr>
            <w:r w:rsidRPr="005A3F79">
              <w:rPr>
                <w:rFonts w:ascii="Montserrat" w:hAnsi="Montserrat"/>
                <w:sz w:val="20"/>
                <w:szCs w:val="20"/>
              </w:rPr>
              <w:t xml:space="preserve">10 000 000 </w:t>
            </w:r>
            <w:r w:rsidRPr="005A3F79">
              <w:rPr>
                <w:rFonts w:ascii="Montserrat" w:hAnsi="Montserrat"/>
                <w:sz w:val="20"/>
                <w:szCs w:val="20"/>
                <w:vertAlign w:val="superscript"/>
              </w:rPr>
              <w:t>FCFA</w:t>
            </w:r>
          </w:p>
        </w:tc>
      </w:tr>
      <w:tr w:rsidR="00E46CE6" w:rsidRPr="005A3F79" w14:paraId="7DE4232A" w14:textId="77777777" w:rsidTr="00AF237D">
        <w:trPr>
          <w:trHeight w:val="283"/>
        </w:trPr>
        <w:tc>
          <w:tcPr>
            <w:tcW w:w="9071" w:type="dxa"/>
            <w:gridSpan w:val="3"/>
            <w:shd w:val="clear" w:color="auto" w:fill="175A4F"/>
            <w:vAlign w:val="center"/>
          </w:tcPr>
          <w:p w14:paraId="3E73DCA3" w14:textId="77777777" w:rsidR="00E46CE6" w:rsidRPr="005A3F79" w:rsidRDefault="00E46CE6" w:rsidP="00397919">
            <w:pPr>
              <w:rPr>
                <w:rFonts w:ascii="Montserrat" w:hAnsi="Montserrat"/>
                <w:color w:val="FFFFFF" w:themeColor="background1"/>
                <w:sz w:val="20"/>
                <w:szCs w:val="20"/>
              </w:rPr>
            </w:pPr>
            <w:r w:rsidRPr="005A3F79">
              <w:rPr>
                <w:rFonts w:ascii="Montserrat" w:hAnsi="Montserrat"/>
                <w:color w:val="FFFFFF" w:themeColor="background1"/>
                <w:sz w:val="20"/>
                <w:szCs w:val="20"/>
              </w:rPr>
              <w:t>Frais d'opération sur le marché secondaire</w:t>
            </w:r>
          </w:p>
        </w:tc>
      </w:tr>
      <w:tr w:rsidR="00E46CE6" w:rsidRPr="005A3F79" w14:paraId="504718AE" w14:textId="77777777" w:rsidTr="00E46CE6">
        <w:trPr>
          <w:trHeight w:val="567"/>
        </w:trPr>
        <w:tc>
          <w:tcPr>
            <w:tcW w:w="4252" w:type="dxa"/>
            <w:vAlign w:val="center"/>
          </w:tcPr>
          <w:p w14:paraId="34260D2D"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courtage ABCO</w:t>
            </w:r>
          </w:p>
        </w:tc>
        <w:tc>
          <w:tcPr>
            <w:tcW w:w="2268" w:type="dxa"/>
            <w:vAlign w:val="center"/>
          </w:tcPr>
          <w:p w14:paraId="32D44832"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de la transaction</w:t>
            </w:r>
          </w:p>
        </w:tc>
        <w:tc>
          <w:tcPr>
            <w:tcW w:w="2551" w:type="dxa"/>
            <w:vAlign w:val="center"/>
          </w:tcPr>
          <w:p w14:paraId="14E27FA2" w14:textId="77777777" w:rsidR="00397919" w:rsidRPr="005A3F79" w:rsidRDefault="00397919" w:rsidP="00397919">
            <w:pPr>
              <w:rPr>
                <w:rFonts w:ascii="Montserrat" w:hAnsi="Montserrat"/>
                <w:sz w:val="20"/>
                <w:szCs w:val="20"/>
              </w:rPr>
            </w:pPr>
            <w:r w:rsidRPr="005A3F79">
              <w:rPr>
                <w:rFonts w:ascii="Montserrat" w:hAnsi="Montserrat"/>
                <w:sz w:val="20"/>
                <w:szCs w:val="20"/>
              </w:rPr>
              <w:t>1%</w:t>
            </w:r>
          </w:p>
        </w:tc>
      </w:tr>
      <w:tr w:rsidR="00E46CE6" w:rsidRPr="005A3F79" w14:paraId="60BBE366" w14:textId="77777777" w:rsidTr="00E46CE6">
        <w:trPr>
          <w:trHeight w:val="567"/>
        </w:trPr>
        <w:tc>
          <w:tcPr>
            <w:tcW w:w="4252" w:type="dxa"/>
            <w:vAlign w:val="center"/>
          </w:tcPr>
          <w:p w14:paraId="528AB934"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rétrocession de courtage faveur BRVM - Action</w:t>
            </w:r>
          </w:p>
        </w:tc>
        <w:tc>
          <w:tcPr>
            <w:tcW w:w="2268" w:type="dxa"/>
            <w:vAlign w:val="center"/>
          </w:tcPr>
          <w:p w14:paraId="2EEFF29B"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de la transaction</w:t>
            </w:r>
          </w:p>
        </w:tc>
        <w:tc>
          <w:tcPr>
            <w:tcW w:w="2551" w:type="dxa"/>
            <w:vAlign w:val="center"/>
          </w:tcPr>
          <w:p w14:paraId="463B01AB" w14:textId="77777777" w:rsidR="00397919" w:rsidRPr="005A3F79" w:rsidRDefault="00397919" w:rsidP="00397919">
            <w:pPr>
              <w:rPr>
                <w:rFonts w:ascii="Montserrat" w:hAnsi="Montserrat"/>
                <w:sz w:val="20"/>
                <w:szCs w:val="20"/>
              </w:rPr>
            </w:pPr>
            <w:r w:rsidRPr="005A3F79">
              <w:rPr>
                <w:rFonts w:ascii="Montserrat" w:hAnsi="Montserrat"/>
                <w:sz w:val="20"/>
                <w:szCs w:val="20"/>
              </w:rPr>
              <w:t>0,2% TTC</w:t>
            </w:r>
          </w:p>
        </w:tc>
      </w:tr>
      <w:tr w:rsidR="00E46CE6" w:rsidRPr="005A3F79" w14:paraId="60A20137" w14:textId="77777777" w:rsidTr="00E46CE6">
        <w:trPr>
          <w:trHeight w:val="1134"/>
        </w:trPr>
        <w:tc>
          <w:tcPr>
            <w:tcW w:w="4252" w:type="dxa"/>
            <w:vAlign w:val="center"/>
          </w:tcPr>
          <w:p w14:paraId="230F9793"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rétrocession de courtage faveur BRVM - Obligation</w:t>
            </w:r>
          </w:p>
        </w:tc>
        <w:tc>
          <w:tcPr>
            <w:tcW w:w="2268" w:type="dxa"/>
            <w:vAlign w:val="center"/>
          </w:tcPr>
          <w:p w14:paraId="28369BE0"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de la transaction</w:t>
            </w:r>
          </w:p>
        </w:tc>
        <w:tc>
          <w:tcPr>
            <w:tcW w:w="2551" w:type="dxa"/>
            <w:vAlign w:val="center"/>
          </w:tcPr>
          <w:p w14:paraId="5206A010" w14:textId="77777777" w:rsidR="00C2432B" w:rsidRPr="005A3F79" w:rsidRDefault="00397919" w:rsidP="00C2432B">
            <w:pPr>
              <w:pStyle w:val="Paragraphedeliste"/>
              <w:numPr>
                <w:ilvl w:val="0"/>
                <w:numId w:val="4"/>
              </w:numPr>
              <w:ind w:left="142" w:hanging="142"/>
              <w:rPr>
                <w:rFonts w:ascii="Montserrat" w:hAnsi="Montserrat"/>
                <w:sz w:val="20"/>
                <w:szCs w:val="20"/>
              </w:rPr>
            </w:pPr>
            <w:r w:rsidRPr="005A3F79">
              <w:rPr>
                <w:rFonts w:ascii="Montserrat" w:hAnsi="Montserrat"/>
                <w:sz w:val="20"/>
                <w:szCs w:val="20"/>
              </w:rPr>
              <w:t>0.05% TTC jusqu’à 1 milliard de FCFA</w:t>
            </w:r>
          </w:p>
          <w:p w14:paraId="63376EC9" w14:textId="77777777" w:rsidR="00397919" w:rsidRPr="005A3F79" w:rsidRDefault="00397919" w:rsidP="00C2432B">
            <w:pPr>
              <w:pStyle w:val="Paragraphedeliste"/>
              <w:numPr>
                <w:ilvl w:val="0"/>
                <w:numId w:val="4"/>
              </w:numPr>
              <w:ind w:left="142" w:hanging="142"/>
              <w:rPr>
                <w:rFonts w:ascii="Montserrat" w:hAnsi="Montserrat"/>
                <w:sz w:val="20"/>
                <w:szCs w:val="20"/>
              </w:rPr>
            </w:pPr>
            <w:r w:rsidRPr="005A3F79">
              <w:rPr>
                <w:rFonts w:ascii="Montserrat" w:hAnsi="Montserrat"/>
                <w:sz w:val="20"/>
                <w:szCs w:val="20"/>
              </w:rPr>
              <w:t>0,0375% TTC à partir de 1 milliard et 1 FCFA</w:t>
            </w:r>
          </w:p>
        </w:tc>
      </w:tr>
      <w:tr w:rsidR="00E46CE6" w:rsidRPr="005A3F79" w14:paraId="6D10F1B5" w14:textId="77777777" w:rsidTr="00E46CE6">
        <w:trPr>
          <w:trHeight w:val="567"/>
        </w:trPr>
        <w:tc>
          <w:tcPr>
            <w:tcW w:w="4252" w:type="dxa"/>
            <w:vAlign w:val="center"/>
          </w:tcPr>
          <w:p w14:paraId="42157FE9"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règlement/livraison faveur DC/BR - Action</w:t>
            </w:r>
          </w:p>
        </w:tc>
        <w:tc>
          <w:tcPr>
            <w:tcW w:w="2268" w:type="dxa"/>
            <w:vAlign w:val="center"/>
          </w:tcPr>
          <w:p w14:paraId="4DD8DAD2"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de la transaction</w:t>
            </w:r>
          </w:p>
        </w:tc>
        <w:tc>
          <w:tcPr>
            <w:tcW w:w="2551" w:type="dxa"/>
            <w:vAlign w:val="center"/>
          </w:tcPr>
          <w:p w14:paraId="134F8794" w14:textId="77777777" w:rsidR="00397919" w:rsidRPr="005A3F79" w:rsidRDefault="00397919" w:rsidP="00397919">
            <w:pPr>
              <w:rPr>
                <w:rFonts w:ascii="Montserrat" w:hAnsi="Montserrat"/>
                <w:sz w:val="20"/>
                <w:szCs w:val="20"/>
              </w:rPr>
            </w:pPr>
            <w:r w:rsidRPr="005A3F79">
              <w:rPr>
                <w:rFonts w:ascii="Montserrat" w:hAnsi="Montserrat"/>
                <w:sz w:val="20"/>
                <w:szCs w:val="20"/>
              </w:rPr>
              <w:t>0,1% TTC</w:t>
            </w:r>
          </w:p>
        </w:tc>
      </w:tr>
      <w:tr w:rsidR="00E46CE6" w:rsidRPr="005A3F79" w14:paraId="3C1D96C7" w14:textId="77777777" w:rsidTr="00E46CE6">
        <w:trPr>
          <w:trHeight w:val="1134"/>
        </w:trPr>
        <w:tc>
          <w:tcPr>
            <w:tcW w:w="4252" w:type="dxa"/>
            <w:vAlign w:val="center"/>
          </w:tcPr>
          <w:p w14:paraId="3E15AEC1"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règlement/livraison faveur DC/BR - Obligation</w:t>
            </w:r>
          </w:p>
        </w:tc>
        <w:tc>
          <w:tcPr>
            <w:tcW w:w="2268" w:type="dxa"/>
            <w:vAlign w:val="center"/>
          </w:tcPr>
          <w:p w14:paraId="60DE01A5"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de la transaction</w:t>
            </w:r>
          </w:p>
        </w:tc>
        <w:tc>
          <w:tcPr>
            <w:tcW w:w="2551" w:type="dxa"/>
            <w:vAlign w:val="center"/>
          </w:tcPr>
          <w:p w14:paraId="3FF2077C" w14:textId="77777777" w:rsidR="00C2432B" w:rsidRPr="005A3F79" w:rsidRDefault="00397919" w:rsidP="00C2432B">
            <w:pPr>
              <w:pStyle w:val="Paragraphedeliste"/>
              <w:numPr>
                <w:ilvl w:val="0"/>
                <w:numId w:val="4"/>
              </w:numPr>
              <w:ind w:left="142" w:hanging="142"/>
              <w:rPr>
                <w:rFonts w:ascii="Montserrat" w:hAnsi="Montserrat"/>
                <w:sz w:val="20"/>
                <w:szCs w:val="20"/>
              </w:rPr>
            </w:pPr>
            <w:r w:rsidRPr="005A3F79">
              <w:rPr>
                <w:rFonts w:ascii="Montserrat" w:hAnsi="Montserrat"/>
                <w:sz w:val="20"/>
                <w:szCs w:val="20"/>
              </w:rPr>
              <w:t>0,1% TTC jusqu’à 1 milliard de FCFA</w:t>
            </w:r>
          </w:p>
          <w:p w14:paraId="4315F324" w14:textId="77777777" w:rsidR="00397919" w:rsidRPr="005A3F79" w:rsidRDefault="00397919" w:rsidP="00C2432B">
            <w:pPr>
              <w:pStyle w:val="Paragraphedeliste"/>
              <w:numPr>
                <w:ilvl w:val="0"/>
                <w:numId w:val="4"/>
              </w:numPr>
              <w:ind w:left="142" w:hanging="142"/>
              <w:rPr>
                <w:rFonts w:ascii="Montserrat" w:hAnsi="Montserrat"/>
                <w:sz w:val="20"/>
                <w:szCs w:val="20"/>
              </w:rPr>
            </w:pPr>
            <w:r w:rsidRPr="005A3F79">
              <w:rPr>
                <w:rFonts w:ascii="Montserrat" w:hAnsi="Montserrat"/>
                <w:sz w:val="20"/>
                <w:szCs w:val="20"/>
              </w:rPr>
              <w:t>0,05% TTC à partir</w:t>
            </w:r>
            <w:r w:rsidR="00E46CE6">
              <w:rPr>
                <w:rFonts w:ascii="Montserrat" w:hAnsi="Montserrat"/>
                <w:sz w:val="20"/>
                <w:szCs w:val="20"/>
              </w:rPr>
              <w:t xml:space="preserve"> </w:t>
            </w:r>
            <w:r w:rsidRPr="005A3F79">
              <w:rPr>
                <w:rFonts w:ascii="Montserrat" w:hAnsi="Montserrat"/>
                <w:sz w:val="20"/>
                <w:szCs w:val="20"/>
              </w:rPr>
              <w:t>de 1 milliard et 1 FCFA</w:t>
            </w:r>
          </w:p>
        </w:tc>
      </w:tr>
      <w:tr w:rsidR="00E46CE6" w:rsidRPr="005A3F79" w14:paraId="238D7A94" w14:textId="77777777" w:rsidTr="00E46CE6">
        <w:trPr>
          <w:trHeight w:val="567"/>
        </w:trPr>
        <w:tc>
          <w:tcPr>
            <w:tcW w:w="4252" w:type="dxa"/>
            <w:vAlign w:val="center"/>
          </w:tcPr>
          <w:p w14:paraId="562E1CF2"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valorisation des actifs faveur AMF-UMOA &amp; DCBR**</w:t>
            </w:r>
          </w:p>
        </w:tc>
        <w:tc>
          <w:tcPr>
            <w:tcW w:w="2268" w:type="dxa"/>
            <w:vAlign w:val="center"/>
          </w:tcPr>
          <w:p w14:paraId="421942C9" w14:textId="77777777" w:rsidR="00397919" w:rsidRPr="005A3F79" w:rsidRDefault="00397919" w:rsidP="00397919">
            <w:pPr>
              <w:rPr>
                <w:rFonts w:ascii="Montserrat" w:hAnsi="Montserrat"/>
                <w:sz w:val="20"/>
                <w:szCs w:val="20"/>
              </w:rPr>
            </w:pPr>
            <w:r w:rsidRPr="005A3F79">
              <w:rPr>
                <w:rFonts w:ascii="Montserrat" w:hAnsi="Montserrat"/>
                <w:sz w:val="20"/>
                <w:szCs w:val="20"/>
              </w:rPr>
              <w:t>Valeur totale du portefeuille</w:t>
            </w:r>
          </w:p>
        </w:tc>
        <w:tc>
          <w:tcPr>
            <w:tcW w:w="2551" w:type="dxa"/>
            <w:vAlign w:val="center"/>
          </w:tcPr>
          <w:p w14:paraId="5E23EED0" w14:textId="77777777" w:rsidR="00397919" w:rsidRPr="005A3F79" w:rsidRDefault="00397919" w:rsidP="00397919">
            <w:pPr>
              <w:rPr>
                <w:rFonts w:ascii="Montserrat" w:hAnsi="Montserrat"/>
                <w:sz w:val="20"/>
                <w:szCs w:val="20"/>
              </w:rPr>
            </w:pPr>
            <w:r w:rsidRPr="005A3F79">
              <w:rPr>
                <w:rFonts w:ascii="Montserrat" w:hAnsi="Montserrat"/>
                <w:sz w:val="20"/>
                <w:szCs w:val="20"/>
              </w:rPr>
              <w:t>0,04% TTC</w:t>
            </w:r>
          </w:p>
        </w:tc>
      </w:tr>
      <w:tr w:rsidR="00E46CE6" w:rsidRPr="005A3F79" w14:paraId="12F33DBB" w14:textId="77777777" w:rsidTr="00E46CE6">
        <w:trPr>
          <w:trHeight w:val="567"/>
        </w:trPr>
        <w:tc>
          <w:tcPr>
            <w:tcW w:w="4252" w:type="dxa"/>
            <w:vAlign w:val="center"/>
          </w:tcPr>
          <w:p w14:paraId="05A45184"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courtage sur transaction sur dossier</w:t>
            </w:r>
          </w:p>
        </w:tc>
        <w:tc>
          <w:tcPr>
            <w:tcW w:w="2268" w:type="dxa"/>
            <w:vAlign w:val="center"/>
          </w:tcPr>
          <w:p w14:paraId="0BD7EEF3" w14:textId="77777777" w:rsidR="00397919" w:rsidRPr="005A3F79" w:rsidRDefault="00397919" w:rsidP="00397919">
            <w:pPr>
              <w:rPr>
                <w:rFonts w:ascii="Montserrat" w:hAnsi="Montserrat"/>
                <w:sz w:val="20"/>
                <w:szCs w:val="20"/>
              </w:rPr>
            </w:pPr>
            <w:r w:rsidRPr="005A3F79">
              <w:rPr>
                <w:rFonts w:ascii="Montserrat" w:hAnsi="Montserrat"/>
                <w:sz w:val="20"/>
                <w:szCs w:val="20"/>
              </w:rPr>
              <w:t>Montant de la transaction</w:t>
            </w:r>
          </w:p>
        </w:tc>
        <w:tc>
          <w:tcPr>
            <w:tcW w:w="2551" w:type="dxa"/>
            <w:vAlign w:val="center"/>
          </w:tcPr>
          <w:p w14:paraId="75F6AA61" w14:textId="77777777" w:rsidR="00397919" w:rsidRPr="005A3F79" w:rsidRDefault="00397919" w:rsidP="00397919">
            <w:pPr>
              <w:rPr>
                <w:rFonts w:ascii="Montserrat" w:hAnsi="Montserrat"/>
                <w:sz w:val="20"/>
                <w:szCs w:val="20"/>
              </w:rPr>
            </w:pPr>
            <w:r w:rsidRPr="005A3F79">
              <w:rPr>
                <w:rFonts w:ascii="Montserrat" w:hAnsi="Montserrat"/>
                <w:sz w:val="20"/>
                <w:szCs w:val="20"/>
              </w:rPr>
              <w:t>0,4%</w:t>
            </w:r>
          </w:p>
        </w:tc>
      </w:tr>
      <w:tr w:rsidR="00E46CE6" w:rsidRPr="005A3F79" w14:paraId="7F86839A" w14:textId="77777777" w:rsidTr="00B94244">
        <w:trPr>
          <w:trHeight w:val="283"/>
        </w:trPr>
        <w:tc>
          <w:tcPr>
            <w:tcW w:w="9071" w:type="dxa"/>
            <w:gridSpan w:val="3"/>
            <w:shd w:val="clear" w:color="auto" w:fill="175A4F"/>
            <w:vAlign w:val="center"/>
          </w:tcPr>
          <w:p w14:paraId="1893F764" w14:textId="77777777" w:rsidR="00E46CE6" w:rsidRPr="005A3F79" w:rsidRDefault="00E46CE6" w:rsidP="00397919">
            <w:pPr>
              <w:rPr>
                <w:rFonts w:ascii="Montserrat" w:hAnsi="Montserrat"/>
                <w:color w:val="FFFFFF" w:themeColor="background1"/>
                <w:sz w:val="20"/>
                <w:szCs w:val="20"/>
              </w:rPr>
            </w:pPr>
            <w:r w:rsidRPr="005A3F79">
              <w:rPr>
                <w:rFonts w:ascii="Montserrat" w:hAnsi="Montserrat"/>
                <w:color w:val="FFFFFF" w:themeColor="background1"/>
                <w:sz w:val="20"/>
                <w:szCs w:val="20"/>
              </w:rPr>
              <w:t>Conservation de titres et tenue de compte</w:t>
            </w:r>
          </w:p>
        </w:tc>
      </w:tr>
      <w:tr w:rsidR="00E46CE6" w:rsidRPr="005A3F79" w14:paraId="630743E7" w14:textId="77777777" w:rsidTr="00E46CE6">
        <w:trPr>
          <w:trHeight w:val="850"/>
        </w:trPr>
        <w:tc>
          <w:tcPr>
            <w:tcW w:w="4252" w:type="dxa"/>
            <w:vAlign w:val="center"/>
          </w:tcPr>
          <w:p w14:paraId="6673A7B3"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conservation**</w:t>
            </w:r>
          </w:p>
        </w:tc>
        <w:tc>
          <w:tcPr>
            <w:tcW w:w="2268" w:type="dxa"/>
            <w:vAlign w:val="center"/>
          </w:tcPr>
          <w:p w14:paraId="7DF5687F" w14:textId="77777777" w:rsidR="00397919" w:rsidRPr="005A3F79" w:rsidRDefault="00397919" w:rsidP="00397919">
            <w:pPr>
              <w:rPr>
                <w:rFonts w:ascii="Montserrat" w:hAnsi="Montserrat"/>
                <w:sz w:val="20"/>
                <w:szCs w:val="20"/>
              </w:rPr>
            </w:pPr>
            <w:r w:rsidRPr="005A3F79">
              <w:rPr>
                <w:rFonts w:ascii="Montserrat" w:hAnsi="Montserrat"/>
                <w:sz w:val="20"/>
                <w:szCs w:val="20"/>
              </w:rPr>
              <w:t>Valeur du portefeuille d'actifs conservés</w:t>
            </w:r>
          </w:p>
        </w:tc>
        <w:tc>
          <w:tcPr>
            <w:tcW w:w="2551" w:type="dxa"/>
            <w:vAlign w:val="center"/>
          </w:tcPr>
          <w:p w14:paraId="4AB6D49C" w14:textId="77777777" w:rsidR="00397919" w:rsidRPr="005A3F79" w:rsidRDefault="00397919" w:rsidP="00397919">
            <w:pPr>
              <w:rPr>
                <w:rFonts w:ascii="Montserrat" w:hAnsi="Montserrat"/>
                <w:sz w:val="20"/>
                <w:szCs w:val="20"/>
              </w:rPr>
            </w:pPr>
            <w:r w:rsidRPr="005A3F79">
              <w:rPr>
                <w:rFonts w:ascii="Montserrat" w:hAnsi="Montserrat"/>
                <w:sz w:val="20"/>
                <w:szCs w:val="20"/>
              </w:rPr>
              <w:t>0,25%</w:t>
            </w:r>
          </w:p>
        </w:tc>
      </w:tr>
      <w:tr w:rsidR="00E46CE6" w:rsidRPr="005A3F79" w14:paraId="1A819F38" w14:textId="77777777" w:rsidTr="00E46CE6">
        <w:trPr>
          <w:trHeight w:val="283"/>
        </w:trPr>
        <w:tc>
          <w:tcPr>
            <w:tcW w:w="4252" w:type="dxa"/>
            <w:vAlign w:val="center"/>
          </w:tcPr>
          <w:p w14:paraId="28C4EFF4" w14:textId="77777777" w:rsidR="00397919" w:rsidRPr="005A3F79" w:rsidRDefault="00397919" w:rsidP="00397919">
            <w:pPr>
              <w:rPr>
                <w:rFonts w:ascii="Montserrat" w:hAnsi="Montserrat"/>
                <w:sz w:val="20"/>
                <w:szCs w:val="20"/>
              </w:rPr>
            </w:pPr>
            <w:r w:rsidRPr="005A3F79">
              <w:rPr>
                <w:rFonts w:ascii="Montserrat" w:hAnsi="Montserrat"/>
                <w:sz w:val="20"/>
                <w:szCs w:val="20"/>
              </w:rPr>
              <w:t>Frais de tenue de compte</w:t>
            </w:r>
          </w:p>
        </w:tc>
        <w:tc>
          <w:tcPr>
            <w:tcW w:w="2268" w:type="dxa"/>
            <w:vAlign w:val="center"/>
          </w:tcPr>
          <w:p w14:paraId="263620DC" w14:textId="77777777" w:rsidR="00397919" w:rsidRPr="005A3F79" w:rsidRDefault="00397919" w:rsidP="00397919">
            <w:pPr>
              <w:rPr>
                <w:rFonts w:ascii="Montserrat" w:hAnsi="Montserrat"/>
                <w:sz w:val="20"/>
                <w:szCs w:val="20"/>
              </w:rPr>
            </w:pPr>
            <w:r w:rsidRPr="005A3F79">
              <w:rPr>
                <w:rFonts w:ascii="Montserrat" w:hAnsi="Montserrat"/>
                <w:sz w:val="20"/>
                <w:szCs w:val="20"/>
              </w:rPr>
              <w:t>N/A</w:t>
            </w:r>
          </w:p>
        </w:tc>
        <w:tc>
          <w:tcPr>
            <w:tcW w:w="2551" w:type="dxa"/>
            <w:vAlign w:val="center"/>
          </w:tcPr>
          <w:p w14:paraId="05975AC3" w14:textId="77777777" w:rsidR="00397919" w:rsidRPr="005A3F79" w:rsidRDefault="00397919" w:rsidP="00397919">
            <w:pPr>
              <w:rPr>
                <w:rFonts w:ascii="Montserrat" w:hAnsi="Montserrat"/>
                <w:sz w:val="20"/>
                <w:szCs w:val="20"/>
              </w:rPr>
            </w:pPr>
            <w:r w:rsidRPr="005A3F79">
              <w:rPr>
                <w:rFonts w:ascii="Montserrat" w:hAnsi="Montserrat"/>
                <w:sz w:val="20"/>
                <w:szCs w:val="20"/>
              </w:rPr>
              <w:t xml:space="preserve">0 </w:t>
            </w:r>
            <w:r w:rsidRPr="005A3F79">
              <w:rPr>
                <w:rFonts w:ascii="Montserrat" w:hAnsi="Montserrat"/>
                <w:sz w:val="20"/>
                <w:szCs w:val="20"/>
                <w:vertAlign w:val="superscript"/>
              </w:rPr>
              <w:t>FCFA</w:t>
            </w:r>
          </w:p>
        </w:tc>
      </w:tr>
      <w:tr w:rsidR="00E46CE6" w:rsidRPr="005A3F79" w14:paraId="45061E20" w14:textId="77777777" w:rsidTr="00E46CE6">
        <w:trPr>
          <w:trHeight w:val="567"/>
        </w:trPr>
        <w:tc>
          <w:tcPr>
            <w:tcW w:w="4252" w:type="dxa"/>
            <w:vAlign w:val="center"/>
          </w:tcPr>
          <w:p w14:paraId="79C5D98B"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gestion sous mandat</w:t>
            </w:r>
          </w:p>
        </w:tc>
        <w:tc>
          <w:tcPr>
            <w:tcW w:w="2268" w:type="dxa"/>
            <w:vAlign w:val="center"/>
          </w:tcPr>
          <w:p w14:paraId="36379E29" w14:textId="77777777" w:rsidR="00397919" w:rsidRPr="005A3F79" w:rsidRDefault="00397919" w:rsidP="00397919">
            <w:pPr>
              <w:rPr>
                <w:rFonts w:ascii="Montserrat" w:hAnsi="Montserrat"/>
                <w:sz w:val="20"/>
                <w:szCs w:val="20"/>
              </w:rPr>
            </w:pPr>
            <w:r w:rsidRPr="005A3F79">
              <w:rPr>
                <w:rFonts w:ascii="Montserrat" w:hAnsi="Montserrat"/>
                <w:sz w:val="20"/>
                <w:szCs w:val="20"/>
              </w:rPr>
              <w:t>Valeur du portefeuille sous gestion</w:t>
            </w:r>
          </w:p>
        </w:tc>
        <w:tc>
          <w:tcPr>
            <w:tcW w:w="2551" w:type="dxa"/>
            <w:vAlign w:val="center"/>
          </w:tcPr>
          <w:p w14:paraId="0EBB5DB2" w14:textId="77777777" w:rsidR="00397919" w:rsidRPr="005A3F79" w:rsidRDefault="00397919" w:rsidP="00397919">
            <w:pPr>
              <w:rPr>
                <w:rFonts w:ascii="Montserrat" w:hAnsi="Montserrat"/>
                <w:sz w:val="20"/>
                <w:szCs w:val="20"/>
              </w:rPr>
            </w:pPr>
            <w:r w:rsidRPr="005A3F79">
              <w:rPr>
                <w:rFonts w:ascii="Montserrat" w:hAnsi="Montserrat"/>
                <w:sz w:val="20"/>
                <w:szCs w:val="20"/>
              </w:rPr>
              <w:t>[1% - 1,8%]</w:t>
            </w:r>
          </w:p>
        </w:tc>
      </w:tr>
      <w:tr w:rsidR="00E46CE6" w:rsidRPr="005A3F79" w14:paraId="2777A037" w14:textId="77777777" w:rsidTr="0002237E">
        <w:trPr>
          <w:trHeight w:val="283"/>
        </w:trPr>
        <w:tc>
          <w:tcPr>
            <w:tcW w:w="9071" w:type="dxa"/>
            <w:gridSpan w:val="3"/>
            <w:shd w:val="clear" w:color="auto" w:fill="175A4F"/>
            <w:vAlign w:val="center"/>
          </w:tcPr>
          <w:p w14:paraId="16BE8EC4" w14:textId="77777777" w:rsidR="00E46CE6" w:rsidRPr="005A3F79" w:rsidRDefault="00E46CE6" w:rsidP="00397919">
            <w:pPr>
              <w:rPr>
                <w:rFonts w:ascii="Montserrat" w:hAnsi="Montserrat"/>
                <w:color w:val="FFFFFF" w:themeColor="background1"/>
                <w:sz w:val="20"/>
                <w:szCs w:val="20"/>
              </w:rPr>
            </w:pPr>
            <w:r w:rsidRPr="005A3F79">
              <w:rPr>
                <w:rFonts w:ascii="Montserrat" w:hAnsi="Montserrat"/>
                <w:color w:val="FFFFFF" w:themeColor="background1"/>
                <w:sz w:val="20"/>
                <w:szCs w:val="20"/>
              </w:rPr>
              <w:t>Autres services</w:t>
            </w:r>
          </w:p>
        </w:tc>
      </w:tr>
      <w:tr w:rsidR="00E46CE6" w:rsidRPr="005A3F79" w14:paraId="4DA3F60E" w14:textId="77777777" w:rsidTr="00E46CE6">
        <w:trPr>
          <w:trHeight w:val="283"/>
        </w:trPr>
        <w:tc>
          <w:tcPr>
            <w:tcW w:w="4252" w:type="dxa"/>
            <w:vAlign w:val="center"/>
          </w:tcPr>
          <w:p w14:paraId="334A1B7F"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transfert de titres</w:t>
            </w:r>
          </w:p>
        </w:tc>
        <w:tc>
          <w:tcPr>
            <w:tcW w:w="2268" w:type="dxa"/>
            <w:vAlign w:val="center"/>
          </w:tcPr>
          <w:p w14:paraId="3D0DB5D9" w14:textId="77777777" w:rsidR="00397919" w:rsidRPr="005A3F79" w:rsidRDefault="00397919" w:rsidP="00397919">
            <w:pPr>
              <w:rPr>
                <w:rFonts w:ascii="Montserrat" w:hAnsi="Montserrat"/>
                <w:sz w:val="20"/>
                <w:szCs w:val="20"/>
              </w:rPr>
            </w:pPr>
            <w:r w:rsidRPr="005A3F79">
              <w:rPr>
                <w:rFonts w:ascii="Montserrat" w:hAnsi="Montserrat"/>
                <w:sz w:val="20"/>
                <w:szCs w:val="20"/>
              </w:rPr>
              <w:t>Forfait par ligne</w:t>
            </w:r>
          </w:p>
        </w:tc>
        <w:tc>
          <w:tcPr>
            <w:tcW w:w="2551" w:type="dxa"/>
            <w:vAlign w:val="center"/>
          </w:tcPr>
          <w:p w14:paraId="52061016" w14:textId="77777777" w:rsidR="00397919" w:rsidRPr="005A3F79" w:rsidRDefault="00397919" w:rsidP="00397919">
            <w:pPr>
              <w:rPr>
                <w:rFonts w:ascii="Montserrat" w:hAnsi="Montserrat"/>
                <w:sz w:val="20"/>
                <w:szCs w:val="20"/>
              </w:rPr>
            </w:pPr>
            <w:r w:rsidRPr="005A3F79">
              <w:rPr>
                <w:rFonts w:ascii="Montserrat" w:hAnsi="Montserrat"/>
                <w:sz w:val="20"/>
                <w:szCs w:val="20"/>
              </w:rPr>
              <w:t xml:space="preserve">10 000 </w:t>
            </w:r>
            <w:r w:rsidRPr="005A3F79">
              <w:rPr>
                <w:rFonts w:ascii="Montserrat" w:hAnsi="Montserrat"/>
                <w:sz w:val="20"/>
                <w:szCs w:val="20"/>
                <w:vertAlign w:val="superscript"/>
              </w:rPr>
              <w:t>FCFA</w:t>
            </w:r>
          </w:p>
        </w:tc>
      </w:tr>
      <w:tr w:rsidR="00E46CE6" w:rsidRPr="005A3F79" w14:paraId="2C1B3AB3" w14:textId="77777777" w:rsidTr="00E46CE6">
        <w:trPr>
          <w:trHeight w:val="567"/>
        </w:trPr>
        <w:tc>
          <w:tcPr>
            <w:tcW w:w="4252" w:type="dxa"/>
            <w:vAlign w:val="center"/>
          </w:tcPr>
          <w:p w14:paraId="26235DAA" w14:textId="77777777" w:rsidR="00397919" w:rsidRPr="005A3F79" w:rsidRDefault="00397919" w:rsidP="00397919">
            <w:pPr>
              <w:rPr>
                <w:rFonts w:ascii="Montserrat" w:hAnsi="Montserrat"/>
                <w:sz w:val="20"/>
                <w:szCs w:val="20"/>
              </w:rPr>
            </w:pPr>
            <w:r w:rsidRPr="005A3F79">
              <w:rPr>
                <w:rFonts w:ascii="Montserrat" w:hAnsi="Montserrat"/>
                <w:sz w:val="20"/>
                <w:szCs w:val="20"/>
              </w:rPr>
              <w:t>Commission de nantissement de titres</w:t>
            </w:r>
          </w:p>
        </w:tc>
        <w:tc>
          <w:tcPr>
            <w:tcW w:w="2268" w:type="dxa"/>
            <w:vAlign w:val="center"/>
          </w:tcPr>
          <w:p w14:paraId="35CD0FC9" w14:textId="77777777" w:rsidR="00397919" w:rsidRPr="005A3F79" w:rsidRDefault="00397919" w:rsidP="00397919">
            <w:pPr>
              <w:rPr>
                <w:rFonts w:ascii="Montserrat" w:hAnsi="Montserrat"/>
                <w:sz w:val="20"/>
                <w:szCs w:val="20"/>
              </w:rPr>
            </w:pPr>
            <w:r w:rsidRPr="005A3F79">
              <w:rPr>
                <w:rFonts w:ascii="Montserrat" w:hAnsi="Montserrat"/>
                <w:sz w:val="20"/>
                <w:szCs w:val="20"/>
              </w:rPr>
              <w:t>Forfait par ligne</w:t>
            </w:r>
          </w:p>
        </w:tc>
        <w:tc>
          <w:tcPr>
            <w:tcW w:w="2551" w:type="dxa"/>
            <w:vAlign w:val="center"/>
          </w:tcPr>
          <w:p w14:paraId="16E3615F" w14:textId="77777777" w:rsidR="00397919" w:rsidRPr="005A3F79" w:rsidRDefault="00397919" w:rsidP="00397919">
            <w:pPr>
              <w:rPr>
                <w:rFonts w:ascii="Montserrat" w:hAnsi="Montserrat"/>
                <w:sz w:val="20"/>
                <w:szCs w:val="20"/>
              </w:rPr>
            </w:pPr>
            <w:r w:rsidRPr="005A3F79">
              <w:rPr>
                <w:rFonts w:ascii="Montserrat" w:hAnsi="Montserrat"/>
                <w:sz w:val="20"/>
                <w:szCs w:val="20"/>
              </w:rPr>
              <w:t xml:space="preserve">10 000 </w:t>
            </w:r>
            <w:r w:rsidRPr="005A3F79">
              <w:rPr>
                <w:rFonts w:ascii="Montserrat" w:hAnsi="Montserrat"/>
                <w:sz w:val="20"/>
                <w:szCs w:val="20"/>
                <w:vertAlign w:val="superscript"/>
              </w:rPr>
              <w:t>FCFA</w:t>
            </w:r>
          </w:p>
        </w:tc>
      </w:tr>
      <w:tr w:rsidR="00E46CE6" w:rsidRPr="005A3F79" w14:paraId="24B7C8C7" w14:textId="77777777" w:rsidTr="00E46CE6">
        <w:trPr>
          <w:trHeight w:val="283"/>
        </w:trPr>
        <w:tc>
          <w:tcPr>
            <w:tcW w:w="4252" w:type="dxa"/>
            <w:vAlign w:val="center"/>
          </w:tcPr>
          <w:p w14:paraId="2BA7BFEB" w14:textId="77777777" w:rsidR="00397919" w:rsidRPr="005A3F79" w:rsidRDefault="00397919" w:rsidP="00397919">
            <w:pPr>
              <w:rPr>
                <w:rFonts w:ascii="Montserrat" w:hAnsi="Montserrat"/>
                <w:sz w:val="20"/>
                <w:szCs w:val="20"/>
              </w:rPr>
            </w:pPr>
            <w:r w:rsidRPr="005A3F79">
              <w:rPr>
                <w:rFonts w:ascii="Montserrat" w:hAnsi="Montserrat"/>
                <w:sz w:val="20"/>
                <w:szCs w:val="20"/>
              </w:rPr>
              <w:t>Frais d’ouverture de compte</w:t>
            </w:r>
          </w:p>
        </w:tc>
        <w:tc>
          <w:tcPr>
            <w:tcW w:w="2268" w:type="dxa"/>
            <w:vAlign w:val="center"/>
          </w:tcPr>
          <w:p w14:paraId="5D7A5A82" w14:textId="77777777" w:rsidR="00397919" w:rsidRPr="005A3F79" w:rsidRDefault="00397919" w:rsidP="00397919">
            <w:pPr>
              <w:rPr>
                <w:rFonts w:ascii="Montserrat" w:hAnsi="Montserrat"/>
                <w:sz w:val="20"/>
                <w:szCs w:val="20"/>
              </w:rPr>
            </w:pPr>
            <w:r w:rsidRPr="005A3F79">
              <w:rPr>
                <w:rFonts w:ascii="Montserrat" w:hAnsi="Montserrat"/>
                <w:sz w:val="20"/>
                <w:szCs w:val="20"/>
              </w:rPr>
              <w:t>Gratuit</w:t>
            </w:r>
          </w:p>
        </w:tc>
        <w:tc>
          <w:tcPr>
            <w:tcW w:w="2551" w:type="dxa"/>
            <w:vAlign w:val="center"/>
          </w:tcPr>
          <w:p w14:paraId="39EF19A6" w14:textId="77777777" w:rsidR="00397919" w:rsidRPr="005A3F79" w:rsidRDefault="00397919" w:rsidP="00397919">
            <w:pPr>
              <w:rPr>
                <w:rFonts w:ascii="Montserrat" w:hAnsi="Montserrat"/>
                <w:sz w:val="20"/>
                <w:szCs w:val="20"/>
              </w:rPr>
            </w:pPr>
            <w:r w:rsidRPr="005A3F79">
              <w:rPr>
                <w:rFonts w:ascii="Montserrat" w:hAnsi="Montserrat"/>
                <w:sz w:val="20"/>
                <w:szCs w:val="20"/>
              </w:rPr>
              <w:t>0</w:t>
            </w:r>
          </w:p>
        </w:tc>
      </w:tr>
      <w:tr w:rsidR="00E46CE6" w:rsidRPr="005A3F79" w14:paraId="4A74CC8A" w14:textId="77777777" w:rsidTr="00E46CE6">
        <w:trPr>
          <w:trHeight w:val="283"/>
        </w:trPr>
        <w:tc>
          <w:tcPr>
            <w:tcW w:w="4252" w:type="dxa"/>
            <w:vAlign w:val="center"/>
          </w:tcPr>
          <w:p w14:paraId="399E3B1B" w14:textId="77777777" w:rsidR="00397919" w:rsidRPr="005A3F79" w:rsidRDefault="00397919" w:rsidP="00397919">
            <w:pPr>
              <w:rPr>
                <w:rFonts w:ascii="Montserrat" w:hAnsi="Montserrat"/>
                <w:sz w:val="20"/>
                <w:szCs w:val="20"/>
              </w:rPr>
            </w:pPr>
            <w:r w:rsidRPr="005A3F79">
              <w:rPr>
                <w:rFonts w:ascii="Montserrat" w:hAnsi="Montserrat"/>
                <w:sz w:val="20"/>
                <w:szCs w:val="20"/>
              </w:rPr>
              <w:t>Frais de clôture de</w:t>
            </w:r>
            <w:r w:rsidRPr="005A3F79">
              <w:rPr>
                <w:rFonts w:ascii="Cambria" w:hAnsi="Cambria" w:cs="Cambria"/>
                <w:sz w:val="20"/>
                <w:szCs w:val="20"/>
              </w:rPr>
              <w:t> </w:t>
            </w:r>
            <w:r w:rsidRPr="005A3F79">
              <w:rPr>
                <w:rFonts w:ascii="Montserrat" w:hAnsi="Montserrat"/>
                <w:sz w:val="20"/>
                <w:szCs w:val="20"/>
              </w:rPr>
              <w:t>compte</w:t>
            </w:r>
          </w:p>
        </w:tc>
        <w:tc>
          <w:tcPr>
            <w:tcW w:w="2268" w:type="dxa"/>
            <w:vAlign w:val="center"/>
          </w:tcPr>
          <w:p w14:paraId="064E5939" w14:textId="77777777" w:rsidR="00397919" w:rsidRPr="005A3F79" w:rsidRDefault="00397919" w:rsidP="00397919">
            <w:pPr>
              <w:rPr>
                <w:rFonts w:ascii="Montserrat" w:hAnsi="Montserrat"/>
                <w:sz w:val="20"/>
                <w:szCs w:val="20"/>
              </w:rPr>
            </w:pPr>
            <w:r w:rsidRPr="005A3F79">
              <w:rPr>
                <w:rFonts w:ascii="Montserrat" w:hAnsi="Montserrat"/>
                <w:sz w:val="20"/>
                <w:szCs w:val="20"/>
              </w:rPr>
              <w:t>Forfait</w:t>
            </w:r>
          </w:p>
        </w:tc>
        <w:tc>
          <w:tcPr>
            <w:tcW w:w="2551" w:type="dxa"/>
            <w:vAlign w:val="center"/>
          </w:tcPr>
          <w:p w14:paraId="06C18E17" w14:textId="77777777" w:rsidR="00397919" w:rsidRPr="005A3F79" w:rsidRDefault="00397919" w:rsidP="00397919">
            <w:pPr>
              <w:rPr>
                <w:rFonts w:ascii="Montserrat" w:hAnsi="Montserrat"/>
                <w:sz w:val="20"/>
                <w:szCs w:val="20"/>
              </w:rPr>
            </w:pPr>
            <w:r w:rsidRPr="005A3F79">
              <w:rPr>
                <w:rFonts w:ascii="Montserrat" w:hAnsi="Montserrat"/>
                <w:sz w:val="20"/>
                <w:szCs w:val="20"/>
              </w:rPr>
              <w:t xml:space="preserve">5 000 </w:t>
            </w:r>
            <w:r w:rsidRPr="005A3F79">
              <w:rPr>
                <w:rFonts w:ascii="Montserrat" w:hAnsi="Montserrat"/>
                <w:sz w:val="20"/>
                <w:szCs w:val="20"/>
                <w:vertAlign w:val="superscript"/>
              </w:rPr>
              <w:t>FCFA</w:t>
            </w:r>
          </w:p>
        </w:tc>
      </w:tr>
      <w:bookmarkEnd w:id="0"/>
    </w:tbl>
    <w:p w14:paraId="7DD7AF35" w14:textId="77777777" w:rsidR="001E14D3" w:rsidRDefault="001E14D3" w:rsidP="00976EF9">
      <w:pPr>
        <w:spacing w:after="0" w:line="240" w:lineRule="auto"/>
        <w:ind w:left="1134" w:hanging="1134"/>
        <w:jc w:val="both"/>
        <w:rPr>
          <w:rFonts w:ascii="Montserrat" w:hAnsi="Montserrat"/>
          <w:sz w:val="20"/>
          <w:szCs w:val="20"/>
        </w:rPr>
      </w:pPr>
    </w:p>
    <w:p w14:paraId="566985BB" w14:textId="77777777" w:rsidR="00397919" w:rsidRPr="00397919" w:rsidRDefault="00397919" w:rsidP="00397919">
      <w:pPr>
        <w:spacing w:after="0" w:line="240" w:lineRule="auto"/>
        <w:ind w:left="284" w:hanging="284"/>
        <w:jc w:val="both"/>
        <w:rPr>
          <w:rFonts w:ascii="Montserrat" w:hAnsi="Montserrat"/>
          <w:sz w:val="20"/>
          <w:szCs w:val="20"/>
        </w:rPr>
      </w:pPr>
      <w:r w:rsidRPr="00397919">
        <w:rPr>
          <w:rFonts w:ascii="Montserrat" w:hAnsi="Montserrat"/>
          <w:sz w:val="20"/>
          <w:szCs w:val="20"/>
        </w:rPr>
        <w:t xml:space="preserve">* </w:t>
      </w:r>
      <w:r>
        <w:rPr>
          <w:rFonts w:ascii="Montserrat" w:hAnsi="Montserrat"/>
          <w:sz w:val="20"/>
          <w:szCs w:val="20"/>
        </w:rPr>
        <w:tab/>
      </w:r>
      <w:r w:rsidRPr="00397919">
        <w:rPr>
          <w:rFonts w:ascii="Montserrat" w:hAnsi="Montserrat"/>
          <w:sz w:val="20"/>
          <w:szCs w:val="20"/>
        </w:rPr>
        <w:t xml:space="preserve">Tarification </w:t>
      </w:r>
      <w:r w:rsidR="00C2432B">
        <w:rPr>
          <w:rFonts w:ascii="Montserrat" w:hAnsi="Montserrat"/>
          <w:sz w:val="20"/>
          <w:szCs w:val="20"/>
        </w:rPr>
        <w:t>h</w:t>
      </w:r>
      <w:r w:rsidRPr="00397919">
        <w:rPr>
          <w:rFonts w:ascii="Montserrat" w:hAnsi="Montserrat"/>
          <w:sz w:val="20"/>
          <w:szCs w:val="20"/>
        </w:rPr>
        <w:t xml:space="preserve">ors </w:t>
      </w:r>
      <w:r w:rsidR="00C2432B">
        <w:rPr>
          <w:rFonts w:ascii="Montserrat" w:hAnsi="Montserrat"/>
          <w:sz w:val="20"/>
          <w:szCs w:val="20"/>
        </w:rPr>
        <w:t>t</w:t>
      </w:r>
      <w:r w:rsidRPr="00397919">
        <w:rPr>
          <w:rFonts w:ascii="Montserrat" w:hAnsi="Montserrat"/>
          <w:sz w:val="20"/>
          <w:szCs w:val="20"/>
        </w:rPr>
        <w:t>axe</w:t>
      </w:r>
    </w:p>
    <w:p w14:paraId="293C2BFB" w14:textId="77777777" w:rsidR="00397919" w:rsidRDefault="00397919" w:rsidP="00397919">
      <w:pPr>
        <w:spacing w:after="0" w:line="240" w:lineRule="auto"/>
        <w:ind w:left="284" w:hanging="284"/>
        <w:jc w:val="both"/>
        <w:rPr>
          <w:rFonts w:ascii="Montserrat" w:hAnsi="Montserrat"/>
          <w:sz w:val="20"/>
          <w:szCs w:val="20"/>
        </w:rPr>
      </w:pPr>
      <w:r w:rsidRPr="00397919">
        <w:rPr>
          <w:rFonts w:ascii="Montserrat" w:hAnsi="Montserrat"/>
          <w:sz w:val="20"/>
          <w:szCs w:val="20"/>
        </w:rPr>
        <w:t>**</w:t>
      </w:r>
      <w:r>
        <w:rPr>
          <w:rFonts w:ascii="Montserrat" w:hAnsi="Montserrat"/>
          <w:sz w:val="20"/>
          <w:szCs w:val="20"/>
        </w:rPr>
        <w:tab/>
      </w:r>
      <w:r w:rsidRPr="00397919">
        <w:rPr>
          <w:rFonts w:ascii="Montserrat" w:hAnsi="Montserrat"/>
          <w:sz w:val="20"/>
          <w:szCs w:val="20"/>
        </w:rPr>
        <w:t>Prélèvement trimestriel</w:t>
      </w:r>
    </w:p>
    <w:p w14:paraId="046FF5E2" w14:textId="77777777" w:rsidR="00C2432B" w:rsidRDefault="00C2432B" w:rsidP="00397919">
      <w:pPr>
        <w:spacing w:after="0" w:line="240" w:lineRule="auto"/>
        <w:ind w:left="284" w:hanging="284"/>
        <w:jc w:val="both"/>
        <w:rPr>
          <w:rFonts w:ascii="Montserrat" w:hAnsi="Montserrat"/>
          <w:sz w:val="20"/>
          <w:szCs w:val="20"/>
        </w:rPr>
      </w:pPr>
    </w:p>
    <w:p w14:paraId="56388D55" w14:textId="77777777" w:rsidR="00C2432B" w:rsidRDefault="00C2432B" w:rsidP="00397919">
      <w:pPr>
        <w:spacing w:after="0" w:line="240" w:lineRule="auto"/>
        <w:ind w:left="284" w:hanging="284"/>
        <w:jc w:val="both"/>
        <w:rPr>
          <w:rFonts w:ascii="Montserrat" w:hAnsi="Montserrat"/>
          <w:sz w:val="20"/>
          <w:szCs w:val="20"/>
        </w:rPr>
        <w:sectPr w:rsidR="00C2432B" w:rsidSect="00C2432B">
          <w:footerReference w:type="default" r:id="rId16"/>
          <w:pgSz w:w="11906" w:h="16838"/>
          <w:pgMar w:top="1417" w:right="1417" w:bottom="1417" w:left="1417" w:header="708" w:footer="708" w:gutter="0"/>
          <w:cols w:space="708"/>
          <w:docGrid w:linePitch="360"/>
        </w:sectPr>
      </w:pPr>
    </w:p>
    <w:p w14:paraId="5292D27D" w14:textId="77777777" w:rsidR="00C2432B" w:rsidRDefault="00C2432B" w:rsidP="00397919">
      <w:pPr>
        <w:spacing w:after="0" w:line="240" w:lineRule="auto"/>
        <w:ind w:left="284" w:hanging="284"/>
        <w:jc w:val="both"/>
        <w:rPr>
          <w:rFonts w:ascii="Montserrat" w:hAnsi="Montserrat"/>
          <w:sz w:val="20"/>
          <w:szCs w:val="20"/>
        </w:rPr>
      </w:pPr>
    </w:p>
    <w:p w14:paraId="65A1F2BB" w14:textId="77777777" w:rsidR="002A5DA8" w:rsidRPr="004119CE" w:rsidRDefault="004119CE" w:rsidP="004119CE">
      <w:pPr>
        <w:spacing w:after="0" w:line="240" w:lineRule="auto"/>
        <w:ind w:left="1134" w:hanging="1134"/>
        <w:jc w:val="both"/>
        <w:rPr>
          <w:rFonts w:ascii="Montserrat" w:hAnsi="Montserrat"/>
          <w:b/>
          <w:bCs/>
          <w:color w:val="175A4F"/>
          <w:sz w:val="24"/>
          <w:szCs w:val="24"/>
        </w:rPr>
      </w:pPr>
      <w:r w:rsidRPr="004119CE">
        <w:rPr>
          <w:rFonts w:ascii="Montserrat" w:hAnsi="Montserrat"/>
          <w:b/>
          <w:bCs/>
          <w:color w:val="175A4F"/>
          <w:sz w:val="24"/>
          <w:szCs w:val="24"/>
        </w:rPr>
        <w:t>18.</w:t>
      </w:r>
      <w:r>
        <w:rPr>
          <w:rFonts w:ascii="Montserrat" w:hAnsi="Montserrat"/>
          <w:b/>
          <w:bCs/>
          <w:color w:val="175A4F"/>
          <w:sz w:val="24"/>
          <w:szCs w:val="24"/>
        </w:rPr>
        <w:tab/>
      </w:r>
      <w:r w:rsidR="002A5DA8" w:rsidRPr="004119CE">
        <w:rPr>
          <w:rFonts w:ascii="Montserrat" w:hAnsi="Montserrat"/>
          <w:b/>
          <w:bCs/>
          <w:color w:val="175A4F"/>
          <w:sz w:val="24"/>
          <w:szCs w:val="24"/>
        </w:rPr>
        <w:t>Informations générales</w:t>
      </w:r>
    </w:p>
    <w:p w14:paraId="10E9CA4D" w14:textId="77777777" w:rsidR="004119CE" w:rsidRDefault="004119CE" w:rsidP="002A5DA8">
      <w:pPr>
        <w:spacing w:after="0" w:line="240" w:lineRule="auto"/>
        <w:ind w:left="284" w:hanging="284"/>
        <w:jc w:val="both"/>
        <w:rPr>
          <w:rFonts w:ascii="Montserrat" w:hAnsi="Montserrat"/>
          <w:sz w:val="20"/>
          <w:szCs w:val="20"/>
        </w:rPr>
      </w:pPr>
    </w:p>
    <w:p w14:paraId="7402A1B2" w14:textId="77777777" w:rsidR="002A5DA8" w:rsidRDefault="002A5DA8" w:rsidP="004119CE">
      <w:pPr>
        <w:spacing w:after="0" w:line="240" w:lineRule="auto"/>
        <w:ind w:left="1134" w:hanging="1134"/>
        <w:jc w:val="both"/>
        <w:rPr>
          <w:rFonts w:ascii="Montserrat" w:hAnsi="Montserrat"/>
          <w:sz w:val="20"/>
          <w:szCs w:val="20"/>
        </w:rPr>
      </w:pPr>
      <w:r w:rsidRPr="004119CE">
        <w:rPr>
          <w:rFonts w:ascii="Montserrat" w:hAnsi="Montserrat"/>
          <w:b/>
          <w:bCs/>
          <w:color w:val="FFFFFF" w:themeColor="background1"/>
          <w:sz w:val="20"/>
          <w:szCs w:val="20"/>
          <w:shd w:val="clear" w:color="auto" w:fill="175A4F"/>
        </w:rPr>
        <w:t>Article 20</w:t>
      </w:r>
      <w:r w:rsidR="004119CE">
        <w:rPr>
          <w:rFonts w:ascii="Montserrat" w:hAnsi="Montserrat"/>
          <w:sz w:val="20"/>
          <w:szCs w:val="20"/>
        </w:rPr>
        <w:tab/>
      </w:r>
      <w:r w:rsidRPr="002A5DA8">
        <w:rPr>
          <w:rFonts w:ascii="Montserrat" w:hAnsi="Montserrat"/>
          <w:sz w:val="20"/>
          <w:szCs w:val="20"/>
        </w:rPr>
        <w:t xml:space="preserve">Les deux parties reconnaissent avoir reçu, chacune, un exemplaire signé de la présente convention. Le </w:t>
      </w:r>
      <w:r w:rsidR="004119CE">
        <w:rPr>
          <w:rFonts w:ascii="Montserrat" w:hAnsi="Montserrat"/>
          <w:sz w:val="20"/>
          <w:szCs w:val="20"/>
        </w:rPr>
        <w:t>c</w:t>
      </w:r>
      <w:r w:rsidRPr="002A5DA8">
        <w:rPr>
          <w:rFonts w:ascii="Montserrat" w:hAnsi="Montserrat"/>
          <w:sz w:val="20"/>
          <w:szCs w:val="20"/>
        </w:rPr>
        <w:t>lient atteste avoir pris connaissance de tous les termes qui y figurent ainsi que des conditions générales d’</w:t>
      </w:r>
      <w:r w:rsidRPr="004119CE">
        <w:rPr>
          <w:rFonts w:ascii="Phonk Regular" w:hAnsi="Phonk Regular"/>
          <w:sz w:val="20"/>
          <w:szCs w:val="20"/>
        </w:rPr>
        <w:t>ABCO</w:t>
      </w:r>
      <w:r w:rsidRPr="002A5DA8">
        <w:rPr>
          <w:rFonts w:ascii="Montserrat" w:hAnsi="Montserrat"/>
          <w:sz w:val="20"/>
          <w:szCs w:val="20"/>
        </w:rPr>
        <w:t xml:space="preserve"> affichées.</w:t>
      </w:r>
    </w:p>
    <w:p w14:paraId="24020C92" w14:textId="77777777" w:rsidR="004119CE" w:rsidRDefault="004119CE" w:rsidP="004119CE">
      <w:pPr>
        <w:spacing w:after="0" w:line="240" w:lineRule="auto"/>
        <w:ind w:left="1134" w:hanging="1134"/>
        <w:jc w:val="both"/>
        <w:rPr>
          <w:rFonts w:ascii="Montserrat" w:hAnsi="Montserrat"/>
          <w:sz w:val="20"/>
          <w:szCs w:val="20"/>
        </w:rPr>
      </w:pPr>
    </w:p>
    <w:p w14:paraId="7DA90DE2" w14:textId="77777777" w:rsidR="004119CE" w:rsidRPr="002A5DA8" w:rsidRDefault="004119CE" w:rsidP="004119CE">
      <w:pPr>
        <w:spacing w:after="0" w:line="240" w:lineRule="auto"/>
        <w:ind w:left="1134" w:hanging="1134"/>
        <w:jc w:val="both"/>
        <w:rPr>
          <w:rFonts w:ascii="Montserrat" w:hAnsi="Montserrat"/>
          <w:sz w:val="20"/>
          <w:szCs w:val="20"/>
        </w:rPr>
      </w:pPr>
    </w:p>
    <w:p w14:paraId="598696EE" w14:textId="77777777" w:rsidR="004119CE" w:rsidRPr="006E4E2A" w:rsidRDefault="002A5DA8" w:rsidP="002C1DDD">
      <w:pPr>
        <w:spacing w:after="0" w:line="240" w:lineRule="auto"/>
        <w:ind w:left="1134" w:firstLine="3969"/>
        <w:jc w:val="both"/>
        <w:rPr>
          <w:rFonts w:ascii="Montserrat" w:hAnsi="Montserrat"/>
          <w:sz w:val="20"/>
          <w:szCs w:val="20"/>
        </w:rPr>
      </w:pPr>
      <w:r w:rsidRPr="006E4E2A">
        <w:rPr>
          <w:rFonts w:ascii="Montserrat" w:hAnsi="Montserrat"/>
          <w:sz w:val="20"/>
          <w:szCs w:val="20"/>
        </w:rPr>
        <w:t xml:space="preserve">Fait à </w:t>
      </w:r>
      <w:r w:rsidRPr="006E4E2A">
        <w:rPr>
          <w:rFonts w:ascii="Phonk Regular" w:hAnsi="Phonk Regular"/>
          <w:sz w:val="20"/>
          <w:szCs w:val="20"/>
        </w:rPr>
        <w:t>Dakar</w:t>
      </w:r>
      <w:r w:rsidRPr="006E4E2A">
        <w:rPr>
          <w:rFonts w:ascii="Montserrat" w:hAnsi="Montserrat"/>
          <w:sz w:val="20"/>
          <w:szCs w:val="20"/>
        </w:rPr>
        <w:t>, le</w:t>
      </w:r>
      <w:r w:rsidR="00FC215D" w:rsidRPr="006E4E2A">
        <w:rPr>
          <w:rFonts w:ascii="Montserrat" w:hAnsi="Montserrat"/>
          <w:sz w:val="20"/>
          <w:szCs w:val="20"/>
        </w:rPr>
        <w:t xml:space="preserve"> </w:t>
      </w:r>
    </w:p>
    <w:p w14:paraId="655C62E4" w14:textId="77777777" w:rsidR="002322A3" w:rsidRDefault="002322A3" w:rsidP="002C1DDD">
      <w:pPr>
        <w:spacing w:after="0" w:line="240" w:lineRule="auto"/>
        <w:jc w:val="both"/>
        <w:rPr>
          <w:rFonts w:ascii="Montserrat" w:hAnsi="Montserrat"/>
          <w:sz w:val="20"/>
          <w:szCs w:val="20"/>
        </w:rPr>
      </w:pPr>
    </w:p>
    <w:p w14:paraId="244AA2F1" w14:textId="77777777" w:rsidR="002A5DA8" w:rsidRPr="002A5DA8" w:rsidRDefault="004119CE" w:rsidP="002C1DDD">
      <w:pPr>
        <w:spacing w:after="0" w:line="240" w:lineRule="auto"/>
        <w:ind w:left="1134" w:firstLine="3969"/>
        <w:jc w:val="both"/>
        <w:rPr>
          <w:rFonts w:ascii="Montserrat" w:hAnsi="Montserrat"/>
          <w:sz w:val="20"/>
          <w:szCs w:val="20"/>
        </w:rPr>
      </w:pPr>
      <w:r>
        <w:rPr>
          <w:rFonts w:ascii="Montserrat" w:hAnsi="Montserrat"/>
          <w:sz w:val="20"/>
          <w:szCs w:val="20"/>
        </w:rPr>
        <w:t>E</w:t>
      </w:r>
      <w:r w:rsidR="002A5DA8" w:rsidRPr="002A5DA8">
        <w:rPr>
          <w:rFonts w:ascii="Montserrat" w:hAnsi="Montserrat"/>
          <w:sz w:val="20"/>
          <w:szCs w:val="20"/>
        </w:rPr>
        <w:t>n deux (2) exemplaires.</w:t>
      </w:r>
    </w:p>
    <w:p w14:paraId="5E59B06B" w14:textId="77777777" w:rsidR="002A5DA8" w:rsidRDefault="002A5DA8" w:rsidP="004119CE">
      <w:pPr>
        <w:spacing w:after="0" w:line="240" w:lineRule="auto"/>
        <w:ind w:left="1134" w:hanging="1134"/>
        <w:jc w:val="both"/>
        <w:rPr>
          <w:rFonts w:ascii="Montserrat" w:hAnsi="Montserrat"/>
          <w:sz w:val="20"/>
          <w:szCs w:val="20"/>
        </w:rPr>
      </w:pPr>
    </w:p>
    <w:p w14:paraId="31D1F3E8" w14:textId="77777777" w:rsidR="002322A3" w:rsidRDefault="002322A3" w:rsidP="004119CE">
      <w:pPr>
        <w:spacing w:after="0" w:line="240" w:lineRule="auto"/>
        <w:ind w:left="1134" w:hanging="1134"/>
        <w:jc w:val="both"/>
        <w:rPr>
          <w:rFonts w:ascii="Montserrat" w:hAnsi="Montserrat"/>
          <w:sz w:val="20"/>
          <w:szCs w:val="20"/>
        </w:rPr>
      </w:pPr>
    </w:p>
    <w:p w14:paraId="5E86C87F" w14:textId="77777777" w:rsidR="002A5DA8" w:rsidRPr="002A5DA8" w:rsidRDefault="002A5DA8" w:rsidP="004119CE">
      <w:pPr>
        <w:spacing w:after="0" w:line="240" w:lineRule="auto"/>
        <w:ind w:left="1134" w:hanging="1134"/>
        <w:jc w:val="both"/>
        <w:rPr>
          <w:rFonts w:ascii="Montserrat" w:hAnsi="Montserrat"/>
          <w:sz w:val="20"/>
          <w:szCs w:val="20"/>
        </w:rPr>
      </w:pPr>
      <w:r w:rsidRPr="004119CE">
        <w:rPr>
          <w:rFonts w:ascii="Phonk Regular" w:hAnsi="Phonk Regular"/>
          <w:sz w:val="20"/>
          <w:szCs w:val="20"/>
        </w:rPr>
        <w:t>Signature(s)</w:t>
      </w:r>
      <w:r w:rsidRPr="002A5DA8">
        <w:rPr>
          <w:rFonts w:ascii="Montserrat" w:hAnsi="Montserrat"/>
          <w:sz w:val="20"/>
          <w:szCs w:val="20"/>
        </w:rPr>
        <w:t xml:space="preserve"> </w:t>
      </w:r>
      <w:r w:rsidR="004119CE">
        <w:rPr>
          <w:rFonts w:ascii="Montserrat" w:hAnsi="Montserrat"/>
          <w:sz w:val="20"/>
          <w:szCs w:val="20"/>
        </w:rPr>
        <w:t>p</w:t>
      </w:r>
      <w:r w:rsidRPr="002A5DA8">
        <w:rPr>
          <w:rFonts w:ascii="Montserrat" w:hAnsi="Montserrat"/>
          <w:sz w:val="20"/>
          <w:szCs w:val="20"/>
        </w:rPr>
        <w:t xml:space="preserve">récédée(s) de la mention manuscrite « </w:t>
      </w:r>
      <w:r w:rsidRPr="004119CE">
        <w:rPr>
          <w:rFonts w:ascii="Phonk Regular" w:hAnsi="Phonk Regular"/>
          <w:sz w:val="20"/>
          <w:szCs w:val="20"/>
        </w:rPr>
        <w:t>lu et approuvé</w:t>
      </w:r>
      <w:r w:rsidRPr="002A5DA8">
        <w:rPr>
          <w:rFonts w:ascii="Montserrat" w:hAnsi="Montserrat"/>
          <w:sz w:val="20"/>
          <w:szCs w:val="20"/>
        </w:rPr>
        <w:t xml:space="preserve"> »</w:t>
      </w:r>
    </w:p>
    <w:p w14:paraId="73C69955" w14:textId="522C612A" w:rsidR="004119CE" w:rsidRDefault="006B03C0" w:rsidP="004119CE">
      <w:pPr>
        <w:spacing w:after="0" w:line="240" w:lineRule="auto"/>
        <w:ind w:left="1134" w:hanging="1134"/>
        <w:jc w:val="both"/>
        <w:rPr>
          <w:rFonts w:ascii="Montserrat" w:hAnsi="Montserrat"/>
          <w:sz w:val="20"/>
          <w:szCs w:val="20"/>
        </w:rPr>
      </w:pPr>
      <w:r w:rsidRPr="00FF6282">
        <w:rPr>
          <w:rFonts w:ascii="Montserrat" w:hAnsi="Montserrat"/>
          <w:noProof/>
          <w:sz w:val="20"/>
          <w:szCs w:val="20"/>
          <w:lang w:val="fr-SN"/>
        </w:rPr>
        <w:drawing>
          <wp:anchor distT="0" distB="0" distL="114300" distR="114300" simplePos="0" relativeHeight="251658240" behindDoc="1" locked="0" layoutInCell="1" allowOverlap="1" wp14:anchorId="1A1C175D" wp14:editId="6818FE0E">
            <wp:simplePos x="0" y="0"/>
            <wp:positionH relativeFrom="column">
              <wp:posOffset>357504</wp:posOffset>
            </wp:positionH>
            <wp:positionV relativeFrom="paragraph">
              <wp:posOffset>95885</wp:posOffset>
            </wp:positionV>
            <wp:extent cx="1852333" cy="1935480"/>
            <wp:effectExtent l="0" t="0" r="0" b="7620"/>
            <wp:wrapNone/>
            <wp:docPr id="2711676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55297" cy="1938577"/>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Grilledutableau"/>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268"/>
        <w:gridCol w:w="3402"/>
      </w:tblGrid>
      <w:tr w:rsidR="00FF6282" w14:paraId="23FF2CA0" w14:textId="77777777" w:rsidTr="002322A3">
        <w:trPr>
          <w:trHeight w:val="850"/>
          <w:jc w:val="center"/>
        </w:trPr>
        <w:tc>
          <w:tcPr>
            <w:tcW w:w="3402" w:type="dxa"/>
            <w:vAlign w:val="center"/>
          </w:tcPr>
          <w:p w14:paraId="24F552FB" w14:textId="78BC31E4" w:rsidR="004119CE" w:rsidRPr="00FF6282" w:rsidRDefault="004119CE" w:rsidP="006B03C0">
            <w:pPr>
              <w:rPr>
                <w:rFonts w:ascii="Phonk Regular" w:hAnsi="Phonk Regular"/>
                <w:b/>
                <w:bCs/>
                <w:sz w:val="20"/>
                <w:szCs w:val="20"/>
              </w:rPr>
            </w:pPr>
            <w:r w:rsidRPr="00FF6282">
              <w:rPr>
                <w:rFonts w:ascii="Phonk Regular" w:hAnsi="Phonk Regular"/>
                <w:b/>
                <w:bCs/>
                <w:sz w:val="20"/>
                <w:szCs w:val="20"/>
              </w:rPr>
              <w:t>ABCO</w:t>
            </w:r>
            <w:r w:rsidR="006B03C0">
              <w:rPr>
                <w:rFonts w:ascii="Phonk Regular" w:hAnsi="Phonk Regular"/>
                <w:b/>
                <w:bCs/>
                <w:sz w:val="20"/>
                <w:szCs w:val="20"/>
              </w:rPr>
              <w:t xml:space="preserve"> BOURSE</w:t>
            </w:r>
          </w:p>
          <w:p w14:paraId="4A0656EC" w14:textId="492CAE6D" w:rsidR="004119CE" w:rsidRPr="00F54133" w:rsidRDefault="004119CE" w:rsidP="00FC215D">
            <w:pPr>
              <w:jc w:val="center"/>
              <w:rPr>
                <w:rFonts w:ascii="Phonk Regular" w:hAnsi="Phonk Regular"/>
                <w:sz w:val="19"/>
                <w:szCs w:val="19"/>
              </w:rPr>
            </w:pPr>
          </w:p>
        </w:tc>
        <w:tc>
          <w:tcPr>
            <w:tcW w:w="2268" w:type="dxa"/>
            <w:vAlign w:val="center"/>
          </w:tcPr>
          <w:p w14:paraId="70416A7B" w14:textId="77777777" w:rsidR="004119CE" w:rsidRDefault="004119CE" w:rsidP="00FC215D">
            <w:pPr>
              <w:jc w:val="center"/>
              <w:rPr>
                <w:rFonts w:ascii="Montserrat" w:hAnsi="Montserrat"/>
                <w:sz w:val="20"/>
                <w:szCs w:val="20"/>
              </w:rPr>
            </w:pPr>
          </w:p>
        </w:tc>
        <w:tc>
          <w:tcPr>
            <w:tcW w:w="3402" w:type="dxa"/>
            <w:vAlign w:val="center"/>
          </w:tcPr>
          <w:p w14:paraId="189EED38" w14:textId="5D34AD02" w:rsidR="004119CE" w:rsidRPr="004119CE" w:rsidRDefault="006B03C0" w:rsidP="00FF6282">
            <w:pPr>
              <w:rPr>
                <w:rFonts w:ascii="Phonk Regular" w:hAnsi="Phonk Regular"/>
                <w:sz w:val="20"/>
                <w:szCs w:val="20"/>
              </w:rPr>
            </w:pPr>
            <w:r>
              <w:rPr>
                <w:rFonts w:ascii="Phonk Regular" w:hAnsi="Phonk Regular"/>
                <w:sz w:val="20"/>
                <w:szCs w:val="20"/>
              </w:rPr>
              <w:t xml:space="preserve">            </w:t>
            </w:r>
            <w:r w:rsidR="004119CE" w:rsidRPr="004119CE">
              <w:rPr>
                <w:rFonts w:ascii="Phonk Regular" w:hAnsi="Phonk Regular"/>
                <w:sz w:val="20"/>
                <w:szCs w:val="20"/>
              </w:rPr>
              <w:t>Titulaire(s) du compte</w:t>
            </w:r>
          </w:p>
        </w:tc>
      </w:tr>
      <w:tr w:rsidR="00FF6282" w14:paraId="5B2D53CD" w14:textId="77777777" w:rsidTr="002322A3">
        <w:trPr>
          <w:trHeight w:val="283"/>
          <w:jc w:val="center"/>
        </w:trPr>
        <w:tc>
          <w:tcPr>
            <w:tcW w:w="3402" w:type="dxa"/>
            <w:vAlign w:val="center"/>
          </w:tcPr>
          <w:p w14:paraId="73A5F671" w14:textId="022A7EE8" w:rsidR="00FF6282" w:rsidRPr="00FF6282" w:rsidRDefault="00FF6282" w:rsidP="00FF6282">
            <w:pPr>
              <w:jc w:val="center"/>
              <w:rPr>
                <w:rFonts w:ascii="Montserrat" w:hAnsi="Montserrat"/>
                <w:sz w:val="20"/>
                <w:szCs w:val="20"/>
                <w:lang w:val="fr-SN"/>
              </w:rPr>
            </w:pPr>
          </w:p>
          <w:p w14:paraId="6DBFC0FF" w14:textId="77777777" w:rsidR="004119CE" w:rsidRDefault="004119CE" w:rsidP="00FC215D">
            <w:pPr>
              <w:jc w:val="center"/>
              <w:rPr>
                <w:rFonts w:ascii="Montserrat" w:hAnsi="Montserrat"/>
                <w:sz w:val="20"/>
                <w:szCs w:val="20"/>
              </w:rPr>
            </w:pPr>
          </w:p>
        </w:tc>
        <w:tc>
          <w:tcPr>
            <w:tcW w:w="2268" w:type="dxa"/>
            <w:vAlign w:val="center"/>
          </w:tcPr>
          <w:p w14:paraId="705BDD5C" w14:textId="77777777" w:rsidR="004119CE" w:rsidRDefault="004119CE" w:rsidP="00FC215D">
            <w:pPr>
              <w:jc w:val="center"/>
              <w:rPr>
                <w:rFonts w:ascii="Montserrat" w:hAnsi="Montserrat"/>
                <w:sz w:val="20"/>
                <w:szCs w:val="20"/>
              </w:rPr>
            </w:pPr>
          </w:p>
        </w:tc>
        <w:tc>
          <w:tcPr>
            <w:tcW w:w="3402" w:type="dxa"/>
            <w:vAlign w:val="center"/>
          </w:tcPr>
          <w:p w14:paraId="513CE50E" w14:textId="77777777" w:rsidR="003A7379" w:rsidRDefault="003A7379" w:rsidP="00FC215D">
            <w:pPr>
              <w:jc w:val="center"/>
              <w:rPr>
                <w:rFonts w:ascii="Phonk Regular" w:hAnsi="Phonk Regular"/>
                <w:sz w:val="20"/>
                <w:szCs w:val="20"/>
              </w:rPr>
            </w:pPr>
          </w:p>
          <w:p w14:paraId="4273555D" w14:textId="77777777" w:rsidR="003A7379" w:rsidRDefault="003A7379" w:rsidP="00FC215D">
            <w:pPr>
              <w:jc w:val="center"/>
              <w:rPr>
                <w:rFonts w:ascii="Phonk Regular" w:hAnsi="Phonk Regular"/>
                <w:sz w:val="20"/>
                <w:szCs w:val="20"/>
              </w:rPr>
            </w:pPr>
          </w:p>
          <w:p w14:paraId="2866CBEE" w14:textId="77777777" w:rsidR="003A7379" w:rsidRDefault="003A7379" w:rsidP="00FC215D">
            <w:pPr>
              <w:jc w:val="center"/>
              <w:rPr>
                <w:rFonts w:ascii="Phonk Regular" w:hAnsi="Phonk Regular"/>
                <w:sz w:val="20"/>
                <w:szCs w:val="20"/>
              </w:rPr>
            </w:pPr>
          </w:p>
          <w:p w14:paraId="40FE917B" w14:textId="77777777" w:rsidR="003A7379" w:rsidRDefault="003A7379" w:rsidP="00FC215D">
            <w:pPr>
              <w:jc w:val="center"/>
              <w:rPr>
                <w:rFonts w:ascii="Phonk Regular" w:hAnsi="Phonk Regular"/>
                <w:sz w:val="20"/>
                <w:szCs w:val="20"/>
              </w:rPr>
            </w:pPr>
          </w:p>
          <w:p w14:paraId="423A85EE" w14:textId="77777777" w:rsidR="003A7379" w:rsidRDefault="003A7379" w:rsidP="00FC215D">
            <w:pPr>
              <w:jc w:val="center"/>
              <w:rPr>
                <w:rFonts w:ascii="Phonk Regular" w:hAnsi="Phonk Regular"/>
                <w:sz w:val="20"/>
                <w:szCs w:val="20"/>
              </w:rPr>
            </w:pPr>
          </w:p>
          <w:p w14:paraId="0F4813D4" w14:textId="011FF65A" w:rsidR="004119CE" w:rsidRPr="004119CE" w:rsidRDefault="004119CE" w:rsidP="00FC215D">
            <w:pPr>
              <w:jc w:val="center"/>
              <w:rPr>
                <w:rFonts w:ascii="Phonk Regular" w:hAnsi="Phonk Regular"/>
                <w:sz w:val="20"/>
                <w:szCs w:val="20"/>
              </w:rPr>
            </w:pPr>
            <w:r w:rsidRPr="004119CE">
              <w:rPr>
                <w:rFonts w:ascii="Phonk Regular" w:hAnsi="Phonk Regular"/>
                <w:sz w:val="20"/>
                <w:szCs w:val="20"/>
              </w:rPr>
              <w:t>Co-titulaire du compte</w:t>
            </w:r>
          </w:p>
        </w:tc>
      </w:tr>
      <w:tr w:rsidR="00FF6282" w14:paraId="468A98F2" w14:textId="77777777" w:rsidTr="003A7379">
        <w:trPr>
          <w:trHeight w:val="2268"/>
          <w:jc w:val="center"/>
        </w:trPr>
        <w:tc>
          <w:tcPr>
            <w:tcW w:w="3402" w:type="dxa"/>
            <w:vAlign w:val="center"/>
          </w:tcPr>
          <w:p w14:paraId="74F4CA9E" w14:textId="77777777" w:rsidR="00FC215D" w:rsidRDefault="00FC215D" w:rsidP="00FC215D">
            <w:pPr>
              <w:jc w:val="center"/>
              <w:rPr>
                <w:rFonts w:ascii="Montserrat" w:hAnsi="Montserrat"/>
                <w:sz w:val="20"/>
                <w:szCs w:val="20"/>
              </w:rPr>
            </w:pPr>
          </w:p>
        </w:tc>
        <w:tc>
          <w:tcPr>
            <w:tcW w:w="2268" w:type="dxa"/>
            <w:vAlign w:val="center"/>
          </w:tcPr>
          <w:p w14:paraId="6E0E05DC" w14:textId="77777777" w:rsidR="00FC215D" w:rsidRDefault="00FC215D" w:rsidP="00FC215D">
            <w:pPr>
              <w:jc w:val="center"/>
              <w:rPr>
                <w:rFonts w:ascii="Montserrat" w:hAnsi="Montserrat"/>
                <w:sz w:val="20"/>
                <w:szCs w:val="20"/>
              </w:rPr>
            </w:pPr>
          </w:p>
        </w:tc>
        <w:tc>
          <w:tcPr>
            <w:tcW w:w="3402" w:type="dxa"/>
            <w:vAlign w:val="center"/>
          </w:tcPr>
          <w:p w14:paraId="2B03A982" w14:textId="77777777" w:rsidR="00FC215D" w:rsidRPr="004119CE" w:rsidRDefault="00FC215D" w:rsidP="00FC215D">
            <w:pPr>
              <w:jc w:val="center"/>
              <w:rPr>
                <w:rFonts w:ascii="Phonk Regular" w:hAnsi="Phonk Regular"/>
                <w:sz w:val="20"/>
                <w:szCs w:val="20"/>
              </w:rPr>
            </w:pPr>
          </w:p>
        </w:tc>
      </w:tr>
    </w:tbl>
    <w:p w14:paraId="4E1A6902" w14:textId="77777777" w:rsidR="002A5DA8" w:rsidRPr="002A5DA8" w:rsidRDefault="002A5DA8" w:rsidP="004119CE">
      <w:pPr>
        <w:spacing w:after="0" w:line="240" w:lineRule="auto"/>
        <w:jc w:val="both"/>
        <w:rPr>
          <w:rFonts w:ascii="Montserrat" w:hAnsi="Montserrat"/>
          <w:sz w:val="20"/>
          <w:szCs w:val="20"/>
        </w:rPr>
      </w:pPr>
    </w:p>
    <w:sectPr w:rsidR="002A5DA8" w:rsidRPr="002A5DA8" w:rsidSect="004119CE">
      <w:footerReference w:type="default" r:id="rId18"/>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D0AE" w14:textId="77777777" w:rsidR="00017C3B" w:rsidRDefault="00017C3B" w:rsidP="005F7990">
      <w:pPr>
        <w:spacing w:after="0" w:line="240" w:lineRule="auto"/>
      </w:pPr>
      <w:r>
        <w:separator/>
      </w:r>
    </w:p>
  </w:endnote>
  <w:endnote w:type="continuationSeparator" w:id="0">
    <w:p w14:paraId="4B5FF672" w14:textId="77777777" w:rsidR="00017C3B" w:rsidRDefault="00017C3B" w:rsidP="005F7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Phonk Regular">
    <w:altName w:val="Calibri"/>
    <w:charset w:val="00"/>
    <w:family w:val="auto"/>
    <w:pitch w:val="variable"/>
    <w:sig w:usb0="A00002EF" w:usb1="4000003B" w:usb2="00000000" w:usb3="00000000" w:csb0="00000097" w:csb1="00000000"/>
  </w:font>
  <w:font w:name="Cambria">
    <w:panose1 w:val="02040503050406030204"/>
    <w:charset w:val="00"/>
    <w:family w:val="roman"/>
    <w:pitch w:val="variable"/>
    <w:sig w:usb0="E00006FF" w:usb1="420024FF" w:usb2="02000000" w:usb3="00000000" w:csb0="0000019F" w:csb1="00000000"/>
  </w:font>
  <w:font w:name="Montserrat Ligh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5F7990" w14:paraId="1F842393" w14:textId="77777777" w:rsidTr="00914C27">
      <w:trPr>
        <w:trHeight w:val="283"/>
      </w:trPr>
      <w:tc>
        <w:tcPr>
          <w:tcW w:w="9067" w:type="dxa"/>
          <w:gridSpan w:val="2"/>
          <w:vAlign w:val="center"/>
          <w:hideMark/>
        </w:tcPr>
        <w:p w14:paraId="3E13FAAA" w14:textId="77777777" w:rsidR="005F7990" w:rsidRDefault="005F7990"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5F7990" w14:paraId="01300A1E" w14:textId="77777777" w:rsidTr="00914C27">
      <w:trPr>
        <w:trHeight w:val="283"/>
      </w:trPr>
      <w:tc>
        <w:tcPr>
          <w:tcW w:w="9067" w:type="dxa"/>
          <w:gridSpan w:val="2"/>
          <w:vAlign w:val="center"/>
          <w:hideMark/>
        </w:tcPr>
        <w:p w14:paraId="2B5593BF" w14:textId="77777777" w:rsidR="005F7990" w:rsidRDefault="005F7990"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0D11DBF5" w14:textId="77777777" w:rsidR="005F7990" w:rsidRDefault="005F7990"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5F7990" w14:paraId="1BF37925" w14:textId="77777777" w:rsidTr="00914C27">
      <w:trPr>
        <w:trHeight w:val="283"/>
      </w:trPr>
      <w:tc>
        <w:tcPr>
          <w:tcW w:w="7101" w:type="dxa"/>
          <w:vAlign w:val="center"/>
          <w:hideMark/>
        </w:tcPr>
        <w:p w14:paraId="2B00D8A6" w14:textId="77777777" w:rsidR="005F7990" w:rsidRDefault="005F7990"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5A84112D" w14:textId="77777777" w:rsidR="005F7990" w:rsidRDefault="005F7990"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1793CB85" w14:textId="77777777" w:rsidR="005F7990" w:rsidRDefault="005F7990"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sidRPr="00C616F8">
            <w:rPr>
              <w:rFonts w:ascii="Montserrat" w:hAnsi="Montserrat"/>
              <w:b/>
              <w:bCs/>
              <w:color w:val="B6985A"/>
              <w:sz w:val="24"/>
              <w:szCs w:val="24"/>
            </w:rPr>
            <w:t>1</w:t>
          </w:r>
          <w:r w:rsidRPr="00C616F8">
            <w:rPr>
              <w:rFonts w:ascii="Montserrat Light" w:hAnsi="Montserrat Light"/>
              <w:color w:val="B6985A"/>
              <w:sz w:val="20"/>
              <w:szCs w:val="20"/>
            </w:rPr>
            <w:t xml:space="preserve"> sur </w:t>
          </w:r>
          <w:r w:rsidR="000C5715">
            <w:rPr>
              <w:rFonts w:ascii="Montserrat" w:hAnsi="Montserrat"/>
              <w:b/>
              <w:bCs/>
              <w:color w:val="B6985A"/>
              <w:sz w:val="24"/>
              <w:szCs w:val="24"/>
            </w:rPr>
            <w:t>9</w:t>
          </w:r>
        </w:p>
      </w:tc>
    </w:tr>
  </w:tbl>
  <w:p w14:paraId="667B5363" w14:textId="77777777" w:rsidR="005F7990" w:rsidRPr="005F7990" w:rsidRDefault="005F7990">
    <w:pPr>
      <w:pStyle w:val="Pieddepage"/>
      <w:rPr>
        <w:rFonts w:ascii="Montserrat" w:hAnsi="Montserrat"/>
        <w:color w:val="FFFFFF" w:themeColor="background1"/>
        <w:sz w:val="2"/>
        <w:szCs w:val="2"/>
      </w:rPr>
    </w:pPr>
    <w:r>
      <w:rPr>
        <w:noProof/>
      </w:rPr>
      <w:drawing>
        <wp:anchor distT="0" distB="0" distL="114300" distR="114300" simplePos="0" relativeHeight="251661312" behindDoc="1" locked="0" layoutInCell="1" allowOverlap="1" wp14:anchorId="29DCBA4F" wp14:editId="13E4308F">
          <wp:simplePos x="0" y="0"/>
          <wp:positionH relativeFrom="column">
            <wp:posOffset>-942604</wp:posOffset>
          </wp:positionH>
          <wp:positionV relativeFrom="paragraph">
            <wp:posOffset>-789305</wp:posOffset>
          </wp:positionV>
          <wp:extent cx="7651546" cy="419095"/>
          <wp:effectExtent l="0" t="0" r="0" b="63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342798D8" wp14:editId="6E1F6777">
          <wp:simplePos x="0" y="0"/>
          <wp:positionH relativeFrom="margin">
            <wp:posOffset>-1828165</wp:posOffset>
          </wp:positionH>
          <wp:positionV relativeFrom="paragraph">
            <wp:posOffset>-956310</wp:posOffset>
          </wp:positionV>
          <wp:extent cx="9411970" cy="1459865"/>
          <wp:effectExtent l="0" t="0" r="0" b="6985"/>
          <wp:wrapNone/>
          <wp:docPr id="7" name="Graphique 7"/>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4F096C5A" w14:textId="77777777" w:rsidTr="00914C27">
      <w:trPr>
        <w:trHeight w:val="283"/>
      </w:trPr>
      <w:tc>
        <w:tcPr>
          <w:tcW w:w="9067" w:type="dxa"/>
          <w:gridSpan w:val="2"/>
          <w:vAlign w:val="center"/>
          <w:hideMark/>
        </w:tcPr>
        <w:p w14:paraId="00BF8978"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74E41747" w14:textId="77777777" w:rsidTr="00914C27">
      <w:trPr>
        <w:trHeight w:val="283"/>
      </w:trPr>
      <w:tc>
        <w:tcPr>
          <w:tcW w:w="9067" w:type="dxa"/>
          <w:gridSpan w:val="2"/>
          <w:vAlign w:val="center"/>
          <w:hideMark/>
        </w:tcPr>
        <w:p w14:paraId="378E9589"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740B69BB"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323994A8" w14:textId="77777777" w:rsidTr="00914C27">
      <w:trPr>
        <w:trHeight w:val="283"/>
      </w:trPr>
      <w:tc>
        <w:tcPr>
          <w:tcW w:w="7101" w:type="dxa"/>
          <w:vAlign w:val="center"/>
          <w:hideMark/>
        </w:tcPr>
        <w:p w14:paraId="6D5DF1CE"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48126525"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04BF1948"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2</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6608BF08"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64384" behindDoc="1" locked="0" layoutInCell="1" allowOverlap="1" wp14:anchorId="45D127A2" wp14:editId="03EA3ECF">
          <wp:simplePos x="0" y="0"/>
          <wp:positionH relativeFrom="column">
            <wp:posOffset>-942604</wp:posOffset>
          </wp:positionH>
          <wp:positionV relativeFrom="paragraph">
            <wp:posOffset>-789305</wp:posOffset>
          </wp:positionV>
          <wp:extent cx="7651546" cy="419095"/>
          <wp:effectExtent l="0" t="0" r="0" b="63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4C782D37" wp14:editId="396B82A7">
          <wp:simplePos x="0" y="0"/>
          <wp:positionH relativeFrom="margin">
            <wp:posOffset>-1828165</wp:posOffset>
          </wp:positionH>
          <wp:positionV relativeFrom="paragraph">
            <wp:posOffset>-956310</wp:posOffset>
          </wp:positionV>
          <wp:extent cx="9411970" cy="1459865"/>
          <wp:effectExtent l="0" t="0" r="0" b="6985"/>
          <wp:wrapNone/>
          <wp:docPr id="3" name="Graphique 3"/>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538AE9FE" w14:textId="77777777" w:rsidTr="00914C27">
      <w:trPr>
        <w:trHeight w:val="283"/>
      </w:trPr>
      <w:tc>
        <w:tcPr>
          <w:tcW w:w="9067" w:type="dxa"/>
          <w:gridSpan w:val="2"/>
          <w:vAlign w:val="center"/>
          <w:hideMark/>
        </w:tcPr>
        <w:p w14:paraId="186E1E3E"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6DDCBFD2" w14:textId="77777777" w:rsidTr="00914C27">
      <w:trPr>
        <w:trHeight w:val="283"/>
      </w:trPr>
      <w:tc>
        <w:tcPr>
          <w:tcW w:w="9067" w:type="dxa"/>
          <w:gridSpan w:val="2"/>
          <w:vAlign w:val="center"/>
          <w:hideMark/>
        </w:tcPr>
        <w:p w14:paraId="133F9B54"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0A36A821"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73DD5524" w14:textId="77777777" w:rsidTr="00914C27">
      <w:trPr>
        <w:trHeight w:val="283"/>
      </w:trPr>
      <w:tc>
        <w:tcPr>
          <w:tcW w:w="7101" w:type="dxa"/>
          <w:vAlign w:val="center"/>
          <w:hideMark/>
        </w:tcPr>
        <w:p w14:paraId="48B7C038"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4C55F198"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1822387A"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3</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0D184875"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67456" behindDoc="1" locked="0" layoutInCell="1" allowOverlap="1" wp14:anchorId="6C801B2E" wp14:editId="099F9DBD">
          <wp:simplePos x="0" y="0"/>
          <wp:positionH relativeFrom="column">
            <wp:posOffset>-942604</wp:posOffset>
          </wp:positionH>
          <wp:positionV relativeFrom="paragraph">
            <wp:posOffset>-789305</wp:posOffset>
          </wp:positionV>
          <wp:extent cx="7651546" cy="419095"/>
          <wp:effectExtent l="0" t="0" r="0" b="63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4B731009" wp14:editId="183B01D6">
          <wp:simplePos x="0" y="0"/>
          <wp:positionH relativeFrom="margin">
            <wp:posOffset>-1828165</wp:posOffset>
          </wp:positionH>
          <wp:positionV relativeFrom="paragraph">
            <wp:posOffset>-956310</wp:posOffset>
          </wp:positionV>
          <wp:extent cx="9411970" cy="1459865"/>
          <wp:effectExtent l="0" t="0" r="0" b="6985"/>
          <wp:wrapNone/>
          <wp:docPr id="8" name="Graphique 8"/>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3B8BF109" w14:textId="77777777" w:rsidTr="00914C27">
      <w:trPr>
        <w:trHeight w:val="283"/>
      </w:trPr>
      <w:tc>
        <w:tcPr>
          <w:tcW w:w="9067" w:type="dxa"/>
          <w:gridSpan w:val="2"/>
          <w:vAlign w:val="center"/>
          <w:hideMark/>
        </w:tcPr>
        <w:p w14:paraId="5F78E23C"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07A6CA2B" w14:textId="77777777" w:rsidTr="00914C27">
      <w:trPr>
        <w:trHeight w:val="283"/>
      </w:trPr>
      <w:tc>
        <w:tcPr>
          <w:tcW w:w="9067" w:type="dxa"/>
          <w:gridSpan w:val="2"/>
          <w:vAlign w:val="center"/>
          <w:hideMark/>
        </w:tcPr>
        <w:p w14:paraId="02AACCED"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6D844DBA"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77CF63D7" w14:textId="77777777" w:rsidTr="00914C27">
      <w:trPr>
        <w:trHeight w:val="283"/>
      </w:trPr>
      <w:tc>
        <w:tcPr>
          <w:tcW w:w="7101" w:type="dxa"/>
          <w:vAlign w:val="center"/>
          <w:hideMark/>
        </w:tcPr>
        <w:p w14:paraId="24A685E6"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236B9DD3"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72927640"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4</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6A363334"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70528" behindDoc="1" locked="0" layoutInCell="1" allowOverlap="1" wp14:anchorId="2AC23D0B" wp14:editId="78ACA1B7">
          <wp:simplePos x="0" y="0"/>
          <wp:positionH relativeFrom="column">
            <wp:posOffset>-942604</wp:posOffset>
          </wp:positionH>
          <wp:positionV relativeFrom="paragraph">
            <wp:posOffset>-789305</wp:posOffset>
          </wp:positionV>
          <wp:extent cx="7651546" cy="419095"/>
          <wp:effectExtent l="0" t="0" r="0" b="63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11C4D7B4" wp14:editId="4793CF5C">
          <wp:simplePos x="0" y="0"/>
          <wp:positionH relativeFrom="margin">
            <wp:posOffset>-1828165</wp:posOffset>
          </wp:positionH>
          <wp:positionV relativeFrom="paragraph">
            <wp:posOffset>-956310</wp:posOffset>
          </wp:positionV>
          <wp:extent cx="9411970" cy="1459865"/>
          <wp:effectExtent l="0" t="0" r="0" b="6985"/>
          <wp:wrapNone/>
          <wp:docPr id="10" name="Graphique 10"/>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0A159495" w14:textId="77777777" w:rsidTr="00914C27">
      <w:trPr>
        <w:trHeight w:val="283"/>
      </w:trPr>
      <w:tc>
        <w:tcPr>
          <w:tcW w:w="9067" w:type="dxa"/>
          <w:gridSpan w:val="2"/>
          <w:vAlign w:val="center"/>
          <w:hideMark/>
        </w:tcPr>
        <w:p w14:paraId="788E6715"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507C8BCA" w14:textId="77777777" w:rsidTr="00914C27">
      <w:trPr>
        <w:trHeight w:val="283"/>
      </w:trPr>
      <w:tc>
        <w:tcPr>
          <w:tcW w:w="9067" w:type="dxa"/>
          <w:gridSpan w:val="2"/>
          <w:vAlign w:val="center"/>
          <w:hideMark/>
        </w:tcPr>
        <w:p w14:paraId="78F1C6A8"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6E5F1383"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0457A065" w14:textId="77777777" w:rsidTr="00914C27">
      <w:trPr>
        <w:trHeight w:val="283"/>
      </w:trPr>
      <w:tc>
        <w:tcPr>
          <w:tcW w:w="7101" w:type="dxa"/>
          <w:vAlign w:val="center"/>
          <w:hideMark/>
        </w:tcPr>
        <w:p w14:paraId="550BA052"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3A123EC2"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68FE7190"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5</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30B0F891"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73600" behindDoc="1" locked="0" layoutInCell="1" allowOverlap="1" wp14:anchorId="0C86D464" wp14:editId="2B8EBD3F">
          <wp:simplePos x="0" y="0"/>
          <wp:positionH relativeFrom="column">
            <wp:posOffset>-942604</wp:posOffset>
          </wp:positionH>
          <wp:positionV relativeFrom="paragraph">
            <wp:posOffset>-789305</wp:posOffset>
          </wp:positionV>
          <wp:extent cx="7651546" cy="419095"/>
          <wp:effectExtent l="0" t="0" r="0" b="63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1DFEE737" wp14:editId="56F8EDD7">
          <wp:simplePos x="0" y="0"/>
          <wp:positionH relativeFrom="margin">
            <wp:posOffset>-1828165</wp:posOffset>
          </wp:positionH>
          <wp:positionV relativeFrom="paragraph">
            <wp:posOffset>-956310</wp:posOffset>
          </wp:positionV>
          <wp:extent cx="9411970" cy="1459865"/>
          <wp:effectExtent l="0" t="0" r="0" b="6985"/>
          <wp:wrapNone/>
          <wp:docPr id="12" name="Graphique 12"/>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5CEEA8ED" w14:textId="77777777" w:rsidTr="00914C27">
      <w:trPr>
        <w:trHeight w:val="283"/>
      </w:trPr>
      <w:tc>
        <w:tcPr>
          <w:tcW w:w="9067" w:type="dxa"/>
          <w:gridSpan w:val="2"/>
          <w:vAlign w:val="center"/>
          <w:hideMark/>
        </w:tcPr>
        <w:p w14:paraId="0065D024"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4234EE8F" w14:textId="77777777" w:rsidTr="00914C27">
      <w:trPr>
        <w:trHeight w:val="283"/>
      </w:trPr>
      <w:tc>
        <w:tcPr>
          <w:tcW w:w="9067" w:type="dxa"/>
          <w:gridSpan w:val="2"/>
          <w:vAlign w:val="center"/>
          <w:hideMark/>
        </w:tcPr>
        <w:p w14:paraId="4AD3809D"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2EF9DA35"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688861B4" w14:textId="77777777" w:rsidTr="00914C27">
      <w:trPr>
        <w:trHeight w:val="283"/>
      </w:trPr>
      <w:tc>
        <w:tcPr>
          <w:tcW w:w="7101" w:type="dxa"/>
          <w:vAlign w:val="center"/>
          <w:hideMark/>
        </w:tcPr>
        <w:p w14:paraId="03B0AC7C"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2BD5BDEE"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41E425BB"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6</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5319305F"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76672" behindDoc="1" locked="0" layoutInCell="1" allowOverlap="1" wp14:anchorId="26C9282D" wp14:editId="0E16FC60">
          <wp:simplePos x="0" y="0"/>
          <wp:positionH relativeFrom="column">
            <wp:posOffset>-942604</wp:posOffset>
          </wp:positionH>
          <wp:positionV relativeFrom="paragraph">
            <wp:posOffset>-789305</wp:posOffset>
          </wp:positionV>
          <wp:extent cx="7651546" cy="419095"/>
          <wp:effectExtent l="0" t="0" r="0" b="63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1" locked="0" layoutInCell="1" allowOverlap="1" wp14:anchorId="22DCA0EE" wp14:editId="05168AD4">
          <wp:simplePos x="0" y="0"/>
          <wp:positionH relativeFrom="margin">
            <wp:posOffset>-1828165</wp:posOffset>
          </wp:positionH>
          <wp:positionV relativeFrom="paragraph">
            <wp:posOffset>-956310</wp:posOffset>
          </wp:positionV>
          <wp:extent cx="9411970" cy="1459865"/>
          <wp:effectExtent l="0" t="0" r="0" b="6985"/>
          <wp:wrapNone/>
          <wp:docPr id="14" name="Graphique 14"/>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35DC0BBD" w14:textId="77777777" w:rsidTr="00914C27">
      <w:trPr>
        <w:trHeight w:val="283"/>
      </w:trPr>
      <w:tc>
        <w:tcPr>
          <w:tcW w:w="9067" w:type="dxa"/>
          <w:gridSpan w:val="2"/>
          <w:vAlign w:val="center"/>
          <w:hideMark/>
        </w:tcPr>
        <w:p w14:paraId="24824D4B"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5AE29045" w14:textId="77777777" w:rsidTr="00914C27">
      <w:trPr>
        <w:trHeight w:val="283"/>
      </w:trPr>
      <w:tc>
        <w:tcPr>
          <w:tcW w:w="9067" w:type="dxa"/>
          <w:gridSpan w:val="2"/>
          <w:vAlign w:val="center"/>
          <w:hideMark/>
        </w:tcPr>
        <w:p w14:paraId="55BB352A"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09F36E7E"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3D671BBF" w14:textId="77777777" w:rsidTr="00914C27">
      <w:trPr>
        <w:trHeight w:val="283"/>
      </w:trPr>
      <w:tc>
        <w:tcPr>
          <w:tcW w:w="7101" w:type="dxa"/>
          <w:vAlign w:val="center"/>
          <w:hideMark/>
        </w:tcPr>
        <w:p w14:paraId="40C57F42"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73AFD8CC"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3C1CF170"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7</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37A041DC"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79744" behindDoc="1" locked="0" layoutInCell="1" allowOverlap="1" wp14:anchorId="4CD89B9D" wp14:editId="2CD6C382">
          <wp:simplePos x="0" y="0"/>
          <wp:positionH relativeFrom="column">
            <wp:posOffset>-942604</wp:posOffset>
          </wp:positionH>
          <wp:positionV relativeFrom="paragraph">
            <wp:posOffset>-789305</wp:posOffset>
          </wp:positionV>
          <wp:extent cx="7651546" cy="419095"/>
          <wp:effectExtent l="0" t="0" r="0" b="635"/>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4617142A" wp14:editId="7E6D6319">
          <wp:simplePos x="0" y="0"/>
          <wp:positionH relativeFrom="margin">
            <wp:posOffset>-1828165</wp:posOffset>
          </wp:positionH>
          <wp:positionV relativeFrom="paragraph">
            <wp:posOffset>-956310</wp:posOffset>
          </wp:positionV>
          <wp:extent cx="9411970" cy="1459865"/>
          <wp:effectExtent l="0" t="0" r="0" b="6985"/>
          <wp:wrapNone/>
          <wp:docPr id="16" name="Graphique 16"/>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4C33537F" w14:textId="77777777" w:rsidTr="00914C27">
      <w:trPr>
        <w:trHeight w:val="283"/>
      </w:trPr>
      <w:tc>
        <w:tcPr>
          <w:tcW w:w="9067" w:type="dxa"/>
          <w:gridSpan w:val="2"/>
          <w:vAlign w:val="center"/>
          <w:hideMark/>
        </w:tcPr>
        <w:p w14:paraId="3FE4EBB5"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356768C8" w14:textId="77777777" w:rsidTr="00914C27">
      <w:trPr>
        <w:trHeight w:val="283"/>
      </w:trPr>
      <w:tc>
        <w:tcPr>
          <w:tcW w:w="9067" w:type="dxa"/>
          <w:gridSpan w:val="2"/>
          <w:vAlign w:val="center"/>
          <w:hideMark/>
        </w:tcPr>
        <w:p w14:paraId="681719AF"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594133A7"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26536B1B" w14:textId="77777777" w:rsidTr="00914C27">
      <w:trPr>
        <w:trHeight w:val="283"/>
      </w:trPr>
      <w:tc>
        <w:tcPr>
          <w:tcW w:w="7101" w:type="dxa"/>
          <w:vAlign w:val="center"/>
          <w:hideMark/>
        </w:tcPr>
        <w:p w14:paraId="5B2B95B3"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321AD416"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4A472496"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8</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6940B1C3"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82816" behindDoc="1" locked="0" layoutInCell="1" allowOverlap="1" wp14:anchorId="457FC01A" wp14:editId="50F96F66">
          <wp:simplePos x="0" y="0"/>
          <wp:positionH relativeFrom="column">
            <wp:posOffset>-942604</wp:posOffset>
          </wp:positionH>
          <wp:positionV relativeFrom="paragraph">
            <wp:posOffset>-789305</wp:posOffset>
          </wp:positionV>
          <wp:extent cx="7651546" cy="419095"/>
          <wp:effectExtent l="0" t="0" r="0" b="63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0C33809D" wp14:editId="2ED9B15F">
          <wp:simplePos x="0" y="0"/>
          <wp:positionH relativeFrom="margin">
            <wp:posOffset>-1828165</wp:posOffset>
          </wp:positionH>
          <wp:positionV relativeFrom="paragraph">
            <wp:posOffset>-956310</wp:posOffset>
          </wp:positionV>
          <wp:extent cx="9411970" cy="1459865"/>
          <wp:effectExtent l="0" t="0" r="0" b="6985"/>
          <wp:wrapNone/>
          <wp:docPr id="18" name="Graphique 18"/>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966"/>
    </w:tblGrid>
    <w:tr w:rsidR="000C5715" w14:paraId="1BC5CFD3" w14:textId="77777777" w:rsidTr="00914C27">
      <w:trPr>
        <w:trHeight w:val="283"/>
      </w:trPr>
      <w:tc>
        <w:tcPr>
          <w:tcW w:w="9067" w:type="dxa"/>
          <w:gridSpan w:val="2"/>
          <w:vAlign w:val="center"/>
          <w:hideMark/>
        </w:tcPr>
        <w:p w14:paraId="336744C4" w14:textId="77777777" w:rsidR="000C5715" w:rsidRDefault="000C5715" w:rsidP="005F7990">
          <w:pPr>
            <w:pStyle w:val="Pieddepage"/>
            <w:rPr>
              <w:rFonts w:ascii="Phonk Regular" w:hAnsi="Phonk Regular"/>
              <w:color w:val="FFFFFF" w:themeColor="background1"/>
              <w:sz w:val="12"/>
              <w:szCs w:val="12"/>
            </w:rPr>
          </w:pPr>
          <w:r w:rsidRPr="00397919">
            <w:rPr>
              <w:rFonts w:ascii="Phonk Regular" w:hAnsi="Phonk Regular"/>
              <w:color w:val="B6985A"/>
              <w:sz w:val="24"/>
              <w:szCs w:val="24"/>
            </w:rPr>
            <w:t>ABCO</w:t>
          </w:r>
        </w:p>
      </w:tc>
    </w:tr>
    <w:tr w:rsidR="000C5715" w14:paraId="600A45BC" w14:textId="77777777" w:rsidTr="00914C27">
      <w:trPr>
        <w:trHeight w:val="283"/>
      </w:trPr>
      <w:tc>
        <w:tcPr>
          <w:tcW w:w="9067" w:type="dxa"/>
          <w:gridSpan w:val="2"/>
          <w:vAlign w:val="center"/>
          <w:hideMark/>
        </w:tcPr>
        <w:p w14:paraId="0EC2831C"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 xml:space="preserve">Société de Gestion et d’Intermédiation au capital de 1 000 000 000 </w:t>
          </w:r>
          <w:r>
            <w:rPr>
              <w:rFonts w:ascii="Montserrat" w:hAnsi="Montserrat"/>
              <w:color w:val="FFFFFF" w:themeColor="background1"/>
              <w:sz w:val="12"/>
              <w:szCs w:val="12"/>
              <w:vertAlign w:val="superscript"/>
            </w:rPr>
            <w:t>FCFA</w:t>
          </w:r>
        </w:p>
        <w:p w14:paraId="572C7827" w14:textId="77777777" w:rsidR="000C5715" w:rsidRDefault="000C5715" w:rsidP="005F7990">
          <w:pPr>
            <w:pStyle w:val="Pieddepage"/>
            <w:rPr>
              <w:rFonts w:ascii="Montserrat" w:hAnsi="Montserrat"/>
              <w:color w:val="FFFFFF" w:themeColor="background1"/>
              <w:sz w:val="12"/>
              <w:szCs w:val="12"/>
            </w:rPr>
          </w:pPr>
          <w:r>
            <w:rPr>
              <w:rFonts w:ascii="Montserrat" w:hAnsi="Montserrat"/>
              <w:color w:val="FFFFFF" w:themeColor="background1"/>
              <w:sz w:val="12"/>
              <w:szCs w:val="12"/>
            </w:rPr>
            <w:t>Membre de la BRVM et du DC/BR de l’UEMOA   I   Agrément AMF-UMOA</w:t>
          </w:r>
          <w:r>
            <w:rPr>
              <w:rFonts w:ascii="Cambria" w:hAnsi="Cambria" w:cs="Cambria"/>
              <w:color w:val="FFFFFF" w:themeColor="background1"/>
              <w:sz w:val="12"/>
              <w:szCs w:val="12"/>
            </w:rPr>
            <w:t> </w:t>
          </w:r>
          <w:r>
            <w:rPr>
              <w:rFonts w:ascii="Montserrat" w:hAnsi="Montserrat"/>
              <w:color w:val="FFFFFF" w:themeColor="background1"/>
              <w:sz w:val="12"/>
              <w:szCs w:val="12"/>
            </w:rPr>
            <w:t>: SGI/2016-02</w:t>
          </w:r>
        </w:p>
      </w:tc>
    </w:tr>
    <w:tr w:rsidR="000C5715" w14:paraId="23F1944D" w14:textId="77777777" w:rsidTr="00914C27">
      <w:trPr>
        <w:trHeight w:val="283"/>
      </w:trPr>
      <w:tc>
        <w:tcPr>
          <w:tcW w:w="7101" w:type="dxa"/>
          <w:vAlign w:val="center"/>
          <w:hideMark/>
        </w:tcPr>
        <w:p w14:paraId="052227C6"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Résidence Moumtazz, Avenue Cheikh Anta Diop, Mermoz 2</w:t>
          </w:r>
          <w:r>
            <w:rPr>
              <w:rFonts w:ascii="Montserrat Light" w:hAnsi="Montserrat Light"/>
              <w:color w:val="FFFFFF" w:themeColor="background1"/>
              <w:sz w:val="12"/>
              <w:szCs w:val="12"/>
              <w:vertAlign w:val="superscript"/>
            </w:rPr>
            <w:t>ème</w:t>
          </w:r>
          <w:r>
            <w:rPr>
              <w:rFonts w:ascii="Montserrat Light" w:hAnsi="Montserrat Light"/>
              <w:color w:val="FFFFFF" w:themeColor="background1"/>
              <w:sz w:val="12"/>
              <w:szCs w:val="12"/>
            </w:rPr>
            <w:t xml:space="preserve"> porte, Dakar, Sénégal</w:t>
          </w:r>
        </w:p>
        <w:p w14:paraId="0A5C8EAE" w14:textId="77777777" w:rsidR="000C5715" w:rsidRDefault="000C5715" w:rsidP="005F7990">
          <w:pPr>
            <w:pStyle w:val="Pieddepage"/>
            <w:rPr>
              <w:rFonts w:ascii="Montserrat Light" w:hAnsi="Montserrat Light"/>
              <w:color w:val="FFFFFF" w:themeColor="background1"/>
              <w:sz w:val="12"/>
              <w:szCs w:val="12"/>
            </w:rPr>
          </w:pPr>
          <w:r>
            <w:rPr>
              <w:rFonts w:ascii="Montserrat Light" w:hAnsi="Montserrat Light"/>
              <w:color w:val="FFFFFF" w:themeColor="background1"/>
              <w:sz w:val="12"/>
              <w:szCs w:val="12"/>
            </w:rPr>
            <w:t>BP 23106 Dakar-Ponty   I   Email</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contact@abco.sn   I   Tél</w:t>
          </w:r>
          <w:r>
            <w:rPr>
              <w:rFonts w:ascii="Montserrat Light" w:hAnsi="Montserrat Light" w:cs="Cambria"/>
              <w:color w:val="FFFFFF" w:themeColor="background1"/>
              <w:sz w:val="12"/>
              <w:szCs w:val="12"/>
            </w:rPr>
            <w:t>. : (+221) 33 822 68 00</w:t>
          </w:r>
          <w:r>
            <w:rPr>
              <w:rFonts w:ascii="Montserrat Light" w:hAnsi="Montserrat Light"/>
              <w:color w:val="FFFFFF" w:themeColor="background1"/>
              <w:sz w:val="12"/>
              <w:szCs w:val="12"/>
            </w:rPr>
            <w:t xml:space="preserve">   I   Fax</w:t>
          </w:r>
          <w:r>
            <w:rPr>
              <w:rFonts w:ascii="Montserrat Light" w:hAnsi="Montserrat Light" w:cs="Cambria"/>
              <w:color w:val="FFFFFF" w:themeColor="background1"/>
              <w:sz w:val="12"/>
              <w:szCs w:val="12"/>
            </w:rPr>
            <w:t> </w:t>
          </w:r>
          <w:r>
            <w:rPr>
              <w:rFonts w:ascii="Montserrat Light" w:hAnsi="Montserrat Light"/>
              <w:color w:val="FFFFFF" w:themeColor="background1"/>
              <w:sz w:val="12"/>
              <w:szCs w:val="12"/>
            </w:rPr>
            <w:t>: (+221) 33 822 68 01</w:t>
          </w:r>
        </w:p>
      </w:tc>
      <w:tc>
        <w:tcPr>
          <w:tcW w:w="1966" w:type="dxa"/>
          <w:vAlign w:val="bottom"/>
          <w:hideMark/>
        </w:tcPr>
        <w:p w14:paraId="1BDA6216" w14:textId="77777777" w:rsidR="000C5715" w:rsidRDefault="000C5715" w:rsidP="005F7990">
          <w:pPr>
            <w:pStyle w:val="Pieddepage"/>
            <w:jc w:val="right"/>
            <w:rPr>
              <w:rFonts w:ascii="Montserrat Light" w:hAnsi="Montserrat Light"/>
              <w:color w:val="FFFFFF" w:themeColor="background1"/>
              <w:sz w:val="20"/>
              <w:szCs w:val="20"/>
            </w:rPr>
          </w:pPr>
          <w:r w:rsidRPr="00C616F8">
            <w:rPr>
              <w:rFonts w:ascii="Montserrat Light" w:hAnsi="Montserrat Light"/>
              <w:color w:val="B6985A"/>
              <w:sz w:val="20"/>
              <w:szCs w:val="20"/>
            </w:rPr>
            <w:t xml:space="preserve">Page </w:t>
          </w:r>
          <w:r>
            <w:rPr>
              <w:rFonts w:ascii="Montserrat" w:hAnsi="Montserrat"/>
              <w:b/>
              <w:bCs/>
              <w:color w:val="B6985A"/>
              <w:sz w:val="24"/>
              <w:szCs w:val="24"/>
            </w:rPr>
            <w:t>9</w:t>
          </w:r>
          <w:r w:rsidRPr="00C616F8">
            <w:rPr>
              <w:rFonts w:ascii="Montserrat Light" w:hAnsi="Montserrat Light"/>
              <w:color w:val="B6985A"/>
              <w:sz w:val="20"/>
              <w:szCs w:val="20"/>
            </w:rPr>
            <w:t xml:space="preserve"> sur </w:t>
          </w:r>
          <w:r>
            <w:rPr>
              <w:rFonts w:ascii="Montserrat" w:hAnsi="Montserrat"/>
              <w:b/>
              <w:bCs/>
              <w:color w:val="B6985A"/>
              <w:sz w:val="24"/>
              <w:szCs w:val="24"/>
            </w:rPr>
            <w:t>9</w:t>
          </w:r>
        </w:p>
      </w:tc>
    </w:tr>
  </w:tbl>
  <w:p w14:paraId="05D30B31" w14:textId="77777777" w:rsidR="000C5715" w:rsidRPr="005F7990" w:rsidRDefault="000C5715">
    <w:pPr>
      <w:pStyle w:val="Pieddepage"/>
      <w:rPr>
        <w:rFonts w:ascii="Montserrat" w:hAnsi="Montserrat"/>
        <w:color w:val="FFFFFF" w:themeColor="background1"/>
        <w:sz w:val="2"/>
        <w:szCs w:val="2"/>
      </w:rPr>
    </w:pPr>
    <w:r>
      <w:rPr>
        <w:noProof/>
      </w:rPr>
      <w:drawing>
        <wp:anchor distT="0" distB="0" distL="114300" distR="114300" simplePos="0" relativeHeight="251685888" behindDoc="1" locked="0" layoutInCell="1" allowOverlap="1" wp14:anchorId="70765509" wp14:editId="06A93E12">
          <wp:simplePos x="0" y="0"/>
          <wp:positionH relativeFrom="column">
            <wp:posOffset>-942604</wp:posOffset>
          </wp:positionH>
          <wp:positionV relativeFrom="paragraph">
            <wp:posOffset>-789305</wp:posOffset>
          </wp:positionV>
          <wp:extent cx="7651546" cy="419095"/>
          <wp:effectExtent l="0" t="0" r="0" b="635"/>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flipH="1">
                    <a:off x="0" y="0"/>
                    <a:ext cx="7651546" cy="4190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1" locked="0" layoutInCell="1" allowOverlap="1" wp14:anchorId="25BEFF80" wp14:editId="2B5C8580">
          <wp:simplePos x="0" y="0"/>
          <wp:positionH relativeFrom="margin">
            <wp:posOffset>-1828165</wp:posOffset>
          </wp:positionH>
          <wp:positionV relativeFrom="paragraph">
            <wp:posOffset>-956310</wp:posOffset>
          </wp:positionV>
          <wp:extent cx="9411970" cy="1459865"/>
          <wp:effectExtent l="0" t="0" r="0" b="6985"/>
          <wp:wrapNone/>
          <wp:docPr id="20" name="Graphique 20"/>
          <wp:cNvGraphicFramePr/>
          <a:graphic xmlns:a="http://schemas.openxmlformats.org/drawingml/2006/main">
            <a:graphicData uri="http://schemas.openxmlformats.org/drawingml/2006/picture">
              <pic:pic xmlns:pic="http://schemas.openxmlformats.org/drawingml/2006/picture">
                <pic:nvPicPr>
                  <pic:cNvPr id="12" name="Graphic 1"/>
                  <pic:cNvPicPr/>
                </pic:nvPicPr>
                <pic:blipFill rotWithShape="1">
                  <a:blip r:embed="rId2">
                    <a:extLst>
                      <a:ext uri="{96DAC541-7B7A-43D3-8B79-37D633B846F1}">
                        <asvg:svgBlip xmlns:asvg="http://schemas.microsoft.com/office/drawing/2016/SVG/main" r:embed="rId3"/>
                      </a:ext>
                    </a:extLst>
                  </a:blip>
                  <a:srcRect b="56951"/>
                  <a:stretch/>
                </pic:blipFill>
                <pic:spPr bwMode="auto">
                  <a:xfrm>
                    <a:off x="0" y="0"/>
                    <a:ext cx="9411970" cy="14598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9FD51" w14:textId="77777777" w:rsidR="00017C3B" w:rsidRDefault="00017C3B" w:rsidP="005F7990">
      <w:pPr>
        <w:spacing w:after="0" w:line="240" w:lineRule="auto"/>
      </w:pPr>
      <w:r>
        <w:separator/>
      </w:r>
    </w:p>
  </w:footnote>
  <w:footnote w:type="continuationSeparator" w:id="0">
    <w:p w14:paraId="3EECECA0" w14:textId="77777777" w:rsidR="00017C3B" w:rsidRDefault="00017C3B" w:rsidP="005F7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E6A8" w14:textId="77777777" w:rsidR="005F7990" w:rsidRDefault="005F7990">
    <w:pPr>
      <w:pStyle w:val="En-tte"/>
    </w:pPr>
    <w:r>
      <w:rPr>
        <w:noProof/>
      </w:rPr>
      <w:drawing>
        <wp:anchor distT="0" distB="0" distL="114300" distR="114300" simplePos="0" relativeHeight="251659264" behindDoc="1" locked="0" layoutInCell="1" allowOverlap="1" wp14:anchorId="0EF7D536" wp14:editId="54BB208E">
          <wp:simplePos x="0" y="0"/>
          <wp:positionH relativeFrom="column">
            <wp:posOffset>1905</wp:posOffset>
          </wp:positionH>
          <wp:positionV relativeFrom="paragraph">
            <wp:posOffset>-163195</wp:posOffset>
          </wp:positionV>
          <wp:extent cx="701040" cy="609600"/>
          <wp:effectExtent l="0" t="0" r="3810" b="0"/>
          <wp:wrapNone/>
          <wp:docPr id="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47225" name=""/>
                  <pic:cNvPicPr/>
                </pic:nvPicPr>
                <pic:blipFill>
                  <a:blip r:embed="rId1">
                    <a:extLst>
                      <a:ext uri="{96DAC541-7B7A-43D3-8B79-37D633B846F1}">
                        <asvg:svgBlip xmlns:asvg="http://schemas.microsoft.com/office/drawing/2016/SVG/main" r:embed="rId2"/>
                      </a:ext>
                    </a:extLst>
                  </a:blip>
                  <a:stretch>
                    <a:fillRect/>
                  </a:stretch>
                </pic:blipFill>
                <pic:spPr>
                  <a:xfrm>
                    <a:off x="0" y="0"/>
                    <a:ext cx="701040" cy="609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C5B"/>
    <w:multiLevelType w:val="hybridMultilevel"/>
    <w:tmpl w:val="1E061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38C4B97"/>
    <w:multiLevelType w:val="hybridMultilevel"/>
    <w:tmpl w:val="50460B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3A10DBB"/>
    <w:multiLevelType w:val="hybridMultilevel"/>
    <w:tmpl w:val="DA824FE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B6B6CCA"/>
    <w:multiLevelType w:val="hybridMultilevel"/>
    <w:tmpl w:val="EFC62228"/>
    <w:lvl w:ilvl="0" w:tplc="ED70698A">
      <w:numFmt w:val="bullet"/>
      <w:lvlText w:val="•"/>
      <w:lvlJc w:val="left"/>
      <w:pPr>
        <w:ind w:left="720" w:hanging="360"/>
      </w:pPr>
      <w:rPr>
        <w:rFonts w:ascii="Montserrat" w:eastAsiaTheme="minorHAnsi" w:hAnsi="Montserrat" w:cstheme="minorBidi" w:hint="default"/>
      </w:rPr>
    </w:lvl>
    <w:lvl w:ilvl="1" w:tplc="9E7098FA">
      <w:numFmt w:val="bullet"/>
      <w:lvlText w:val="-"/>
      <w:lvlJc w:val="left"/>
      <w:pPr>
        <w:ind w:left="1440" w:hanging="360"/>
      </w:pPr>
      <w:rPr>
        <w:rFonts w:ascii="Montserrat" w:eastAsiaTheme="minorHAnsi" w:hAnsi="Montserrat"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7483776">
    <w:abstractNumId w:val="0"/>
  </w:num>
  <w:num w:numId="2" w16cid:durableId="774053401">
    <w:abstractNumId w:val="2"/>
  </w:num>
  <w:num w:numId="3" w16cid:durableId="1028291271">
    <w:abstractNumId w:val="3"/>
  </w:num>
  <w:num w:numId="4" w16cid:durableId="4190673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4E"/>
    <w:rsid w:val="00017C3B"/>
    <w:rsid w:val="0003522B"/>
    <w:rsid w:val="00070D1A"/>
    <w:rsid w:val="000B21D1"/>
    <w:rsid w:val="000C5715"/>
    <w:rsid w:val="000D0D28"/>
    <w:rsid w:val="001239A7"/>
    <w:rsid w:val="00183BC4"/>
    <w:rsid w:val="00184F27"/>
    <w:rsid w:val="001E14D3"/>
    <w:rsid w:val="002322A3"/>
    <w:rsid w:val="0029254F"/>
    <w:rsid w:val="002A5DA8"/>
    <w:rsid w:val="002C1DDD"/>
    <w:rsid w:val="00326CE3"/>
    <w:rsid w:val="00397919"/>
    <w:rsid w:val="003A7379"/>
    <w:rsid w:val="004119CE"/>
    <w:rsid w:val="00420513"/>
    <w:rsid w:val="004505BD"/>
    <w:rsid w:val="00495E3E"/>
    <w:rsid w:val="004A7780"/>
    <w:rsid w:val="004D026C"/>
    <w:rsid w:val="005242E3"/>
    <w:rsid w:val="005A3F79"/>
    <w:rsid w:val="005F7990"/>
    <w:rsid w:val="006B03C0"/>
    <w:rsid w:val="006E4E2A"/>
    <w:rsid w:val="00787ACB"/>
    <w:rsid w:val="007D08BC"/>
    <w:rsid w:val="008C1C1A"/>
    <w:rsid w:val="008E2500"/>
    <w:rsid w:val="009716F3"/>
    <w:rsid w:val="00976EF9"/>
    <w:rsid w:val="00996D4E"/>
    <w:rsid w:val="009B07BE"/>
    <w:rsid w:val="00A449AC"/>
    <w:rsid w:val="00BC3A13"/>
    <w:rsid w:val="00BD2DB7"/>
    <w:rsid w:val="00BF74BA"/>
    <w:rsid w:val="00C00CF5"/>
    <w:rsid w:val="00C2432B"/>
    <w:rsid w:val="00C3210E"/>
    <w:rsid w:val="00CB27FA"/>
    <w:rsid w:val="00CC5B18"/>
    <w:rsid w:val="00CD4401"/>
    <w:rsid w:val="00E40687"/>
    <w:rsid w:val="00E46CE6"/>
    <w:rsid w:val="00EB7CF9"/>
    <w:rsid w:val="00EE28B8"/>
    <w:rsid w:val="00F54133"/>
    <w:rsid w:val="00F7066A"/>
    <w:rsid w:val="00FA25DD"/>
    <w:rsid w:val="00FC215D"/>
    <w:rsid w:val="00FF6282"/>
  </w:rsids>
  <m:mathPr>
    <m:mathFont m:val="Cambria Math"/>
    <m:brkBin m:val="before"/>
    <m:brkBinSub m:val="--"/>
    <m:smallFrac m:val="0"/>
    <m:dispDef/>
    <m:lMargin m:val="0"/>
    <m:rMargin m:val="0"/>
    <m:defJc m:val="centerGroup"/>
    <m:wrapIndent m:val="1440"/>
    <m:intLim m:val="subSup"/>
    <m:naryLim m:val="undOvr"/>
  </m:mathPr>
  <w:themeFontLang w:val="fr-FR"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35861"/>
  <w15:chartTrackingRefBased/>
  <w15:docId w15:val="{BE252ADC-CA61-4F28-8B13-EA9EB0106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F7990"/>
    <w:pPr>
      <w:tabs>
        <w:tab w:val="center" w:pos="4536"/>
        <w:tab w:val="right" w:pos="9072"/>
      </w:tabs>
      <w:spacing w:after="0" w:line="240" w:lineRule="auto"/>
    </w:pPr>
  </w:style>
  <w:style w:type="character" w:customStyle="1" w:styleId="En-tteCar">
    <w:name w:val="En-tête Car"/>
    <w:basedOn w:val="Policepardfaut"/>
    <w:link w:val="En-tte"/>
    <w:uiPriority w:val="99"/>
    <w:rsid w:val="005F7990"/>
  </w:style>
  <w:style w:type="paragraph" w:styleId="Pieddepage">
    <w:name w:val="footer"/>
    <w:basedOn w:val="Normal"/>
    <w:link w:val="PieddepageCar"/>
    <w:uiPriority w:val="99"/>
    <w:unhideWhenUsed/>
    <w:rsid w:val="005F799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F7990"/>
  </w:style>
  <w:style w:type="table" w:styleId="Grilledutableau">
    <w:name w:val="Table Grid"/>
    <w:basedOn w:val="TableauNormal"/>
    <w:uiPriority w:val="39"/>
    <w:rsid w:val="005F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F74BA"/>
    <w:pPr>
      <w:ind w:left="720"/>
      <w:contextualSpacing/>
    </w:pPr>
  </w:style>
  <w:style w:type="character" w:styleId="Marquedecommentaire">
    <w:name w:val="annotation reference"/>
    <w:basedOn w:val="Policepardfaut"/>
    <w:uiPriority w:val="99"/>
    <w:semiHidden/>
    <w:unhideWhenUsed/>
    <w:rsid w:val="003A7379"/>
    <w:rPr>
      <w:sz w:val="16"/>
      <w:szCs w:val="16"/>
    </w:rPr>
  </w:style>
  <w:style w:type="paragraph" w:styleId="Commentaire">
    <w:name w:val="annotation text"/>
    <w:basedOn w:val="Normal"/>
    <w:link w:val="CommentaireCar"/>
    <w:uiPriority w:val="99"/>
    <w:semiHidden/>
    <w:unhideWhenUsed/>
    <w:rsid w:val="003A7379"/>
    <w:pPr>
      <w:spacing w:line="240" w:lineRule="auto"/>
    </w:pPr>
    <w:rPr>
      <w:sz w:val="20"/>
      <w:szCs w:val="20"/>
    </w:rPr>
  </w:style>
  <w:style w:type="character" w:customStyle="1" w:styleId="CommentaireCar">
    <w:name w:val="Commentaire Car"/>
    <w:basedOn w:val="Policepardfaut"/>
    <w:link w:val="Commentaire"/>
    <w:uiPriority w:val="99"/>
    <w:semiHidden/>
    <w:rsid w:val="003A7379"/>
    <w:rPr>
      <w:sz w:val="20"/>
      <w:szCs w:val="20"/>
    </w:rPr>
  </w:style>
  <w:style w:type="paragraph" w:styleId="Objetducommentaire">
    <w:name w:val="annotation subject"/>
    <w:basedOn w:val="Commentaire"/>
    <w:next w:val="Commentaire"/>
    <w:link w:val="ObjetducommentaireCar"/>
    <w:uiPriority w:val="99"/>
    <w:semiHidden/>
    <w:unhideWhenUsed/>
    <w:rsid w:val="003A7379"/>
    <w:rPr>
      <w:b/>
      <w:bCs/>
    </w:rPr>
  </w:style>
  <w:style w:type="character" w:customStyle="1" w:styleId="ObjetducommentaireCar">
    <w:name w:val="Objet du commentaire Car"/>
    <w:basedOn w:val="CommentaireCar"/>
    <w:link w:val="Objetducommentaire"/>
    <w:uiPriority w:val="99"/>
    <w:semiHidden/>
    <w:rsid w:val="003A737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s>
</file>

<file path=word/_rels/footer1.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EEBC8-09D5-4AC2-9F0C-9EC05EA24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9</Pages>
  <Words>2334</Words>
  <Characters>12841</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Famara Ndiaye</dc:creator>
  <cp:keywords/>
  <dc:description/>
  <cp:lastModifiedBy>Anne Marie Thérèse NDIAYE</cp:lastModifiedBy>
  <cp:revision>22</cp:revision>
  <dcterms:created xsi:type="dcterms:W3CDTF">2025-03-02T02:13:00Z</dcterms:created>
  <dcterms:modified xsi:type="dcterms:W3CDTF">2025-11-03T17:18:00Z</dcterms:modified>
</cp:coreProperties>
</file>