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tabs>
          <w:tab w:pos="7598" w:val="left"/>
        </w:tabs>
        <w:autoSpaceDE w:val="0"/>
        <w:widowControl/>
        <w:spacing w:line="296" w:lineRule="exact" w:before="0" w:after="962"/>
        <w:ind w:left="2524" w:right="1152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>Приложе</w:t>
      </w:r>
      <w:r>
        <w:rPr>
          <w:rFonts w:ascii="ArialMT" w:hAnsi="ArialMT" w:eastAsia="ArialMT"/>
          <w:b w:val="0"/>
          <w:i w:val="0"/>
          <w:color w:val="000000"/>
          <w:sz w:val="28"/>
        </w:rPr>
        <w:t>Спецификация от 23.06.2026г.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rHeight w:hRule="exact" w:val="556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44" w:right="144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Наименование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товара </w:t>
            </w:r>
          </w:p>
        </w:tc>
        <w:tc>
          <w:tcPr>
            <w:tcW w:type="dxa" w:w="118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Цвет</w:t>
            </w:r>
          </w:p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Размер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рубашка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Размер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брюки</w:t>
            </w:r>
          </w:p>
        </w:tc>
        <w:tc>
          <w:tcPr>
            <w:tcW w:type="dxa" w:w="88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Цена</w:t>
            </w:r>
          </w:p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Кол-во</w:t>
            </w:r>
          </w:p>
        </w:tc>
        <w:tc>
          <w:tcPr>
            <w:tcW w:type="dxa" w:w="56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Ед. </w:t>
            </w:r>
          </w:p>
          <w:p>
            <w:pPr>
              <w:autoSpaceDN w:val="0"/>
              <w:autoSpaceDE w:val="0"/>
              <w:widowControl/>
              <w:spacing w:line="222" w:lineRule="exact" w:before="3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изм.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Сумма</w:t>
            </w:r>
          </w:p>
        </w:tc>
      </w:tr>
      <w:tr>
        <w:trPr>
          <w:trHeight w:hRule="exact" w:val="250"/>
        </w:trPr>
        <w:tc>
          <w:tcPr>
            <w:tcW w:type="dxa" w:w="1986"/>
            <w:vMerge w:val="restart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3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Костюм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медицинский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"Супатка"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Состав: 50%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хлопок, 50%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полиэстер. Рукав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3/4</w:t>
            </w:r>
          </w:p>
        </w:tc>
        <w:tc>
          <w:tcPr>
            <w:tcW w:type="dxa" w:w="1182"/>
            <w:vMerge w:val="restart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38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белый /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медсестра</w:t>
            </w:r>
          </w:p>
        </w:tc>
        <w:tc>
          <w:tcPr>
            <w:tcW w:type="dxa" w:w="1166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91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884"/>
            <w:vMerge w:val="restart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2,520</w:t>
            </w:r>
          </w:p>
        </w:tc>
        <w:tc>
          <w:tcPr>
            <w:tcW w:type="dxa" w:w="836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66"/>
            <w:vMerge w:val="restart"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57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шт</w:t>
            </w:r>
          </w:p>
        </w:tc>
        <w:tc>
          <w:tcPr>
            <w:tcW w:type="dxa" w:w="916"/>
            <w:vMerge w:val="restart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91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46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46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91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000000000002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00000000000227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916"/>
            <w:tcBorders>
              <w:start w:sz="8.0" w:val="single" w:color="#000000"/>
              <w:top w:sz="8.00000000000022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00000000000227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91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8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1/чер.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3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2/чер.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436"/>
        </w:trPr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200000000000273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"Супатка" итого: </w:t>
            </w:r>
          </w:p>
        </w:tc>
        <w:tc>
          <w:tcPr>
            <w:tcW w:type="dxa" w:w="118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2,520</w:t>
            </w:r>
          </w:p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56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35,280</w:t>
            </w:r>
          </w:p>
        </w:tc>
      </w:tr>
      <w:tr>
        <w:trPr>
          <w:trHeight w:hRule="exact" w:val="308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0"/>
        </w:trPr>
        <w:tc>
          <w:tcPr>
            <w:tcW w:type="dxa" w:w="1986"/>
            <w:vMerge w:val="restart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15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Костюм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медицинский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"Птичка" Состав: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35% вискоза,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62% полиэстер,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3% спандекс</w:t>
            </w:r>
          </w:p>
        </w:tc>
        <w:tc>
          <w:tcPr>
            <w:tcW w:type="dxa" w:w="1182"/>
            <w:vMerge w:val="restart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7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белый /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медсестра</w:t>
            </w:r>
          </w:p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884"/>
            <w:vMerge w:val="restart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3,570</w:t>
            </w:r>
          </w:p>
        </w:tc>
        <w:tc>
          <w:tcPr>
            <w:tcW w:type="dxa" w:w="83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66"/>
            <w:vMerge w:val="restart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шт</w:t>
            </w:r>
          </w:p>
        </w:tc>
        <w:tc>
          <w:tcPr>
            <w:tcW w:type="dxa" w:w="916"/>
            <w:vMerge w:val="restart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58</w:t>
            </w:r>
          </w:p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58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916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20000000000072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7.20000000000072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20000000000072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1/черны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2/черны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98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0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"Птичка" итого: </w:t>
            </w:r>
          </w:p>
        </w:tc>
        <w:tc>
          <w:tcPr>
            <w:tcW w:type="dxa" w:w="118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3,570</w:t>
            </w:r>
          </w:p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56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89,250</w:t>
            </w:r>
          </w:p>
        </w:tc>
      </w:tr>
      <w:tr>
        <w:trPr>
          <w:trHeight w:hRule="exact" w:val="306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0"/>
        </w:trPr>
        <w:tc>
          <w:tcPr>
            <w:tcW w:type="dxa" w:w="1986"/>
            <w:vMerge w:val="restart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Костюм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медицинский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"Стойка" Состав: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35% вискоза,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62% полиэстер,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3% спандекс</w:t>
            </w:r>
          </w:p>
        </w:tc>
        <w:tc>
          <w:tcPr>
            <w:tcW w:type="dxa" w:w="1182"/>
            <w:vMerge w:val="restart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3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васелек /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водолечеб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ница</w:t>
            </w:r>
          </w:p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884"/>
            <w:vMerge w:val="restart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3,675</w:t>
            </w:r>
          </w:p>
        </w:tc>
        <w:tc>
          <w:tcPr>
            <w:tcW w:type="dxa" w:w="83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66"/>
            <w:vMerge w:val="restart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шт</w:t>
            </w:r>
          </w:p>
        </w:tc>
        <w:tc>
          <w:tcPr>
            <w:tcW w:type="dxa" w:w="916"/>
            <w:vMerge w:val="restart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0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8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30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""Стойка"" итого: </w:t>
            </w:r>
          </w:p>
        </w:tc>
        <w:tc>
          <w:tcPr>
            <w:tcW w:type="dxa" w:w="1182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3,675</w:t>
            </w:r>
          </w:p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566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66,150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62" w:right="1440" w:bottom="566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0"/>
        <w:ind w:left="0" w:right="0"/>
      </w:pPr>
    </w:p>
    <w:p>
      <w:pPr>
        <w:autoSpaceDN w:val="0"/>
        <w:autoSpaceDE w:val="0"/>
        <w:widowControl/>
        <w:spacing w:line="6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rHeight w:hRule="exact" w:val="250"/>
        </w:trPr>
        <w:tc>
          <w:tcPr>
            <w:tcW w:type="dxa" w:w="1986"/>
            <w:vMerge w:val="restart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Костюм новый</w:t>
            </w:r>
          </w:p>
        </w:tc>
        <w:tc>
          <w:tcPr>
            <w:tcW w:type="dxa" w:w="1182"/>
            <w:vMerge w:val="restart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1756" w:after="0"/>
              <w:ind w:left="144" w:right="144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темно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синий</w:t>
            </w:r>
          </w:p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884"/>
            <w:vMerge w:val="restart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20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3,465</w:t>
            </w:r>
          </w:p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vMerge w:val="restart"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4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шт</w:t>
            </w:r>
          </w:p>
        </w:tc>
        <w:tc>
          <w:tcPr>
            <w:tcW w:type="dxa" w:w="916"/>
            <w:vMerge w:val="restart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56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91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91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916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2000000000000455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42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224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248"/>
        </w:trPr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200000000000273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1224"/>
            <w:vMerge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</w:tr>
      <w:tr>
        <w:trPr>
          <w:trHeight w:hRule="exact" w:val="308"/>
        </w:trPr>
        <w:tc>
          <w:tcPr>
            <w:tcW w:type="dxa" w:w="198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2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4"/>
            <w:vMerge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</w:tcPr>
          <w:p/>
        </w:tc>
        <w:tc>
          <w:tcPr>
            <w:tcW w:type="dxa" w:w="836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"/>
            <w:tcBorders>
              <w:start w:sz="7.200000000000273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8"/>
        </w:trPr>
        <w:tc>
          <w:tcPr>
            <w:tcW w:type="dxa" w:w="198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3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Итого: </w:t>
            </w:r>
          </w:p>
        </w:tc>
        <w:tc>
          <w:tcPr>
            <w:tcW w:type="dxa" w:w="1182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3,465</w:t>
            </w:r>
          </w:p>
        </w:tc>
        <w:tc>
          <w:tcPr>
            <w:tcW w:type="dxa" w:w="836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4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29</w:t>
            </w:r>
          </w:p>
        </w:tc>
        <w:tc>
          <w:tcPr>
            <w:tcW w:type="dxa" w:w="566"/>
            <w:tcBorders>
              <w:start w:sz="7.200000000000273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100,485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44.000000000001" w:type="dxa"/>
      </w:tblPr>
      <w:tblGrid>
        <w:gridCol w:w="4896"/>
        <w:gridCol w:w="4896"/>
      </w:tblGrid>
      <w:tr>
        <w:trPr>
          <w:trHeight w:hRule="exact" w:val="5918"/>
        </w:trPr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40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ИТОГО</w:t>
            </w:r>
          </w:p>
        </w:tc>
        <w:tc>
          <w:tcPr>
            <w:tcW w:type="dxa" w:w="1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40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291,165</w:t>
            </w:r>
          </w:p>
        </w:tc>
      </w:tr>
    </w:tbl>
    <w:p>
      <w:pPr>
        <w:autoSpaceDN w:val="0"/>
        <w:tabs>
          <w:tab w:pos="4850" w:val="left"/>
        </w:tabs>
        <w:autoSpaceDE w:val="0"/>
        <w:widowControl/>
        <w:spacing w:line="250" w:lineRule="exact" w:before="484" w:after="0"/>
        <w:ind w:left="2036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Оплата Товара осуществляется Покупателем в следующем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порядке:                                                                      -70% от общей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стоимости за Товар, в течении 3(трех) календарных дней с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момента выставления Счета Продавцом;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-30% в течении 3 (трех) дней с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момента изготовления товара в полном объеме </w:t>
      </w:r>
    </w:p>
    <w:p>
      <w:pPr>
        <w:autoSpaceDN w:val="0"/>
        <w:tabs>
          <w:tab w:pos="6182" w:val="left"/>
        </w:tabs>
        <w:autoSpaceDE w:val="0"/>
        <w:widowControl/>
        <w:spacing w:line="250" w:lineRule="exact" w:before="748" w:after="24"/>
        <w:ind w:left="48" w:right="2448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Покупатель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Продавец </w:t>
      </w:r>
    </w:p>
    <w:p>
      <w:pPr>
        <w:sectPr>
          <w:pgSz w:w="12240" w:h="15840"/>
          <w:pgMar w:top="670" w:right="1440" w:bottom="1440" w:left="1008" w:header="720" w:footer="720" w:gutter="0"/>
          <w:cols/>
          <w:docGrid w:linePitch="360"/>
        </w:sectPr>
      </w:pPr>
    </w:p>
    <w:p>
      <w:pPr>
        <w:autoSpaceDN w:val="0"/>
        <w:tabs>
          <w:tab w:pos="450" w:val="left"/>
        </w:tabs>
        <w:autoSpaceDE w:val="0"/>
        <w:widowControl/>
        <w:spacing w:line="362" w:lineRule="exact" w:before="0" w:after="0"/>
        <w:ind w:left="48" w:right="2016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ИП                    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_________Батленов</w:t>
      </w:r>
    </w:p>
    <w:p>
      <w:pPr>
        <w:sectPr>
          <w:type w:val="continuous"/>
          <w:pgSz w:w="12240" w:h="15840"/>
          <w:pgMar w:top="670" w:right="1440" w:bottom="1440" w:left="1008" w:header="720" w:footer="720" w:gutter="0"/>
          <w:cols w:num="2" w:equalWidth="0">
            <w:col w:w="4090" w:space="0"/>
            <w:col w:w="5702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139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Генеральный директор </w:t>
      </w:r>
    </w:p>
    <w:p>
      <w:pPr>
        <w:sectPr>
          <w:type w:val="nextColumn"/>
          <w:pgSz w:w="12240" w:h="15840"/>
          <w:pgMar w:top="670" w:right="1440" w:bottom="1440" w:left="1008" w:header="720" w:footer="720" w:gutter="0"/>
          <w:cols w:num="2" w:equalWidth="0">
            <w:col w:w="4090" w:space="0"/>
            <w:col w:w="57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tabs>
          <w:tab w:pos="88" w:val="left"/>
          <w:tab w:pos="708" w:val="left"/>
        </w:tabs>
        <w:autoSpaceDE w:val="0"/>
        <w:widowControl/>
        <w:spacing w:line="268" w:lineRule="exact" w:before="0" w:after="750"/>
        <w:ind w:left="0" w:right="72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ение  №2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2"/>
        </w:rPr>
        <w:t xml:space="preserve"> к Договору купли-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2"/>
        </w:rPr>
        <w:t>продажи от 13.05.2025г.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3.999999999999915" w:type="dxa"/>
      </w:tblPr>
      <w:tblGrid>
        <w:gridCol w:w="9836"/>
      </w:tblGrid>
      <w:tr>
        <w:trPr>
          <w:trHeight w:hRule="exact" w:val="556"/>
        </w:trPr>
        <w:tc>
          <w:tcPr>
            <w:tcW w:type="dxa" w:w="2586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90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>Фото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84679" cy="10515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051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84679" cy="1049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4679" cy="104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8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74520" cy="1310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31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1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74520" cy="13106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31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2" w:after="0"/>
        <w:ind w:left="7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80870" cy="16979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1697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62" w:right="1440" w:bottom="560" w:left="9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80870" cy="5918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0870" cy="591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1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2310" cy="26454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26454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36" w:right="1440" w:bottom="1440" w:left="104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