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Термин «философия науки был</w:t>
            </w:r>
            <w:r w:rsidRPr="0012378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предложен…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pStyle w:val="a4"/>
              <w:tabs>
                <w:tab w:val="left" w:pos="34"/>
              </w:tabs>
              <w:spacing w:line="367" w:lineRule="exact"/>
              <w:ind w:left="34" w:firstLine="0"/>
              <w:rPr>
                <w:sz w:val="28"/>
                <w:szCs w:val="28"/>
              </w:rPr>
            </w:pPr>
            <w:r w:rsidRPr="0012378F">
              <w:rPr>
                <w:sz w:val="28"/>
                <w:szCs w:val="28"/>
              </w:rPr>
              <w:t>В.</w:t>
            </w:r>
            <w:r w:rsidRPr="0012378F">
              <w:rPr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sz w:val="28"/>
                <w:szCs w:val="28"/>
              </w:rPr>
              <w:t>Гейзенбергом.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pStyle w:val="a4"/>
              <w:tabs>
                <w:tab w:val="left" w:pos="34"/>
              </w:tabs>
              <w:ind w:left="34" w:firstLine="0"/>
              <w:rPr>
                <w:sz w:val="28"/>
                <w:szCs w:val="28"/>
              </w:rPr>
            </w:pPr>
            <w:r w:rsidRPr="0012378F">
              <w:rPr>
                <w:sz w:val="28"/>
                <w:szCs w:val="28"/>
              </w:rPr>
              <w:t>И.</w:t>
            </w:r>
            <w:r w:rsidRPr="0012378F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sz w:val="28"/>
                <w:szCs w:val="28"/>
              </w:rPr>
              <w:t>Лакатосом</w:t>
            </w:r>
            <w:proofErr w:type="spellEnd"/>
            <w:r w:rsidRPr="0012378F">
              <w:rPr>
                <w:sz w:val="28"/>
                <w:szCs w:val="28"/>
              </w:rPr>
              <w:t>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pStyle w:val="a4"/>
              <w:tabs>
                <w:tab w:val="left" w:pos="34"/>
              </w:tabs>
              <w:spacing w:before="1"/>
              <w:ind w:left="34" w:firstLine="0"/>
              <w:rPr>
                <w:sz w:val="28"/>
                <w:szCs w:val="28"/>
              </w:rPr>
            </w:pPr>
            <w:r w:rsidRPr="0012378F">
              <w:rPr>
                <w:sz w:val="28"/>
                <w:szCs w:val="28"/>
              </w:rPr>
              <w:t>К.Е.</w:t>
            </w:r>
            <w:r w:rsidRPr="0012378F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sz w:val="28"/>
                <w:szCs w:val="28"/>
              </w:rPr>
              <w:t>Дьюрингом</w:t>
            </w:r>
            <w:proofErr w:type="spellEnd"/>
            <w:r w:rsidRPr="0012378F">
              <w:rPr>
                <w:sz w:val="28"/>
                <w:szCs w:val="28"/>
              </w:rPr>
              <w:t>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pStyle w:val="a4"/>
              <w:tabs>
                <w:tab w:val="left" w:pos="34"/>
              </w:tabs>
              <w:spacing w:line="367" w:lineRule="exact"/>
              <w:ind w:left="34" w:firstLine="0"/>
              <w:rPr>
                <w:sz w:val="28"/>
                <w:szCs w:val="28"/>
              </w:rPr>
            </w:pPr>
            <w:r w:rsidRPr="0012378F">
              <w:rPr>
                <w:sz w:val="28"/>
                <w:szCs w:val="28"/>
              </w:rPr>
              <w:t>К.Р. Поппером.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tabs>
                <w:tab w:val="left" w:pos="34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Клагесом</w:t>
            </w:r>
            <w:proofErr w:type="spellEnd"/>
          </w:p>
        </w:tc>
      </w:tr>
    </w:tbl>
    <w:p w:rsidR="00C65128" w:rsidRPr="0012378F" w:rsidRDefault="00C65128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pStyle w:val="a4"/>
              <w:tabs>
                <w:tab w:val="left" w:pos="1531"/>
                <w:tab w:val="left" w:pos="1532"/>
              </w:tabs>
              <w:spacing w:line="240" w:lineRule="auto"/>
              <w:ind w:left="34" w:firstLine="0"/>
              <w:rPr>
                <w:b/>
                <w:sz w:val="32"/>
              </w:rPr>
            </w:pPr>
            <w:r w:rsidRPr="0012378F">
              <w:rPr>
                <w:b/>
                <w:sz w:val="32"/>
              </w:rPr>
              <w:t xml:space="preserve">Как </w:t>
            </w:r>
            <w:r w:rsidRPr="0012378F">
              <w:rPr>
                <w:b/>
                <w:i/>
                <w:sz w:val="32"/>
              </w:rPr>
              <w:t xml:space="preserve">философское направление </w:t>
            </w:r>
            <w:r w:rsidRPr="0012378F">
              <w:rPr>
                <w:b/>
                <w:sz w:val="32"/>
              </w:rPr>
              <w:t>философия науки начала активно формироваться…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pStyle w:val="a4"/>
              <w:tabs>
                <w:tab w:val="left" w:pos="1182"/>
              </w:tabs>
              <w:spacing w:line="366" w:lineRule="exact"/>
              <w:ind w:left="34" w:firstLine="0"/>
              <w:rPr>
                <w:sz w:val="32"/>
              </w:rPr>
            </w:pPr>
            <w:r w:rsidRPr="0012378F">
              <w:rPr>
                <w:sz w:val="32"/>
              </w:rPr>
              <w:t>в эпоху поздней</w:t>
            </w:r>
            <w:r w:rsidRPr="0012378F">
              <w:rPr>
                <w:spacing w:val="-1"/>
                <w:sz w:val="32"/>
              </w:rPr>
              <w:t xml:space="preserve"> </w:t>
            </w:r>
            <w:r w:rsidRPr="0012378F">
              <w:rPr>
                <w:sz w:val="32"/>
              </w:rPr>
              <w:t>Античности.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pStyle w:val="a4"/>
              <w:tabs>
                <w:tab w:val="left" w:pos="1182"/>
              </w:tabs>
              <w:spacing w:before="2"/>
              <w:ind w:left="34" w:firstLine="0"/>
              <w:rPr>
                <w:sz w:val="32"/>
              </w:rPr>
            </w:pPr>
            <w:r w:rsidRPr="0012378F">
              <w:rPr>
                <w:sz w:val="32"/>
              </w:rPr>
              <w:t>в период поздней</w:t>
            </w:r>
            <w:r w:rsidRPr="0012378F">
              <w:rPr>
                <w:spacing w:val="-2"/>
                <w:sz w:val="32"/>
              </w:rPr>
              <w:t xml:space="preserve"> </w:t>
            </w:r>
            <w:r w:rsidRPr="0012378F">
              <w:rPr>
                <w:sz w:val="32"/>
              </w:rPr>
              <w:t>схоластики.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pStyle w:val="a4"/>
              <w:tabs>
                <w:tab w:val="left" w:pos="1182"/>
              </w:tabs>
              <w:spacing w:line="367" w:lineRule="exact"/>
              <w:ind w:left="34" w:firstLine="0"/>
              <w:rPr>
                <w:sz w:val="32"/>
              </w:rPr>
            </w:pPr>
            <w:r w:rsidRPr="0012378F">
              <w:rPr>
                <w:sz w:val="32"/>
              </w:rPr>
              <w:t>в XI-XII</w:t>
            </w:r>
            <w:r w:rsidRPr="0012378F">
              <w:rPr>
                <w:spacing w:val="-4"/>
                <w:sz w:val="32"/>
              </w:rPr>
              <w:t xml:space="preserve"> </w:t>
            </w:r>
            <w:r w:rsidRPr="0012378F">
              <w:rPr>
                <w:sz w:val="32"/>
              </w:rPr>
              <w:t>веках.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pStyle w:val="a4"/>
              <w:tabs>
                <w:tab w:val="left" w:pos="1182"/>
              </w:tabs>
              <w:ind w:left="34" w:firstLine="0"/>
              <w:rPr>
                <w:sz w:val="32"/>
              </w:rPr>
            </w:pPr>
            <w:r w:rsidRPr="0012378F">
              <w:rPr>
                <w:sz w:val="32"/>
              </w:rPr>
              <w:t>с конца XVII</w:t>
            </w:r>
            <w:r w:rsidRPr="0012378F">
              <w:rPr>
                <w:spacing w:val="-2"/>
                <w:sz w:val="32"/>
              </w:rPr>
              <w:t xml:space="preserve"> </w:t>
            </w:r>
            <w:r w:rsidRPr="0012378F">
              <w:rPr>
                <w:sz w:val="32"/>
              </w:rPr>
              <w:t>века.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pStyle w:val="a4"/>
              <w:tabs>
                <w:tab w:val="left" w:pos="1182"/>
              </w:tabs>
              <w:spacing w:line="367" w:lineRule="exact"/>
              <w:ind w:left="34" w:firstLine="0"/>
              <w:rPr>
                <w:sz w:val="32"/>
              </w:rPr>
            </w:pPr>
            <w:r w:rsidRPr="0012378F">
              <w:rPr>
                <w:sz w:val="32"/>
              </w:rPr>
              <w:t>со второй половины XIX</w:t>
            </w:r>
            <w:r w:rsidRPr="0012378F">
              <w:rPr>
                <w:spacing w:val="-2"/>
                <w:sz w:val="32"/>
              </w:rPr>
              <w:t xml:space="preserve"> </w:t>
            </w:r>
            <w:r w:rsidRPr="0012378F">
              <w:rPr>
                <w:sz w:val="32"/>
              </w:rPr>
              <w:t>столетия.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tabs>
                <w:tab w:val="left" w:pos="1531"/>
                <w:tab w:val="left" w:pos="1532"/>
                <w:tab w:val="left" w:pos="3433"/>
                <w:tab w:val="left" w:pos="5595"/>
                <w:tab w:val="left" w:pos="6209"/>
                <w:tab w:val="left" w:pos="8569"/>
              </w:tabs>
              <w:ind w:right="11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Принципы организации и планирования </w:t>
            </w:r>
            <w:r w:rsidRPr="0012378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научных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исследований преимущественно</w:t>
            </w:r>
            <w:r w:rsidRPr="0012378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рассматривает…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гносеология.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история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науки.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науковедение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наукометрия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социология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науки.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Первым этапом развития философии науки</w:t>
            </w:r>
            <w:r w:rsidRPr="0012378F"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считается…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герменевтика.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позитивизм.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сенсуализм.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схоластика.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A30F43" w:rsidP="00A30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технократизм</w:t>
            </w:r>
            <w:proofErr w:type="spellEnd"/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0536B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Родоначальником позитивизма принято</w:t>
            </w:r>
            <w:r w:rsidRPr="0012378F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считать…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Спенсера.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Дж.С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Милля.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К.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Поппера.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О.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Конта.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Р.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Бэкона.</w:t>
            </w:r>
          </w:p>
        </w:tc>
      </w:tr>
    </w:tbl>
    <w:p w:rsidR="00A30F43" w:rsidRPr="0012378F" w:rsidRDefault="00A30F43" w:rsidP="00A30F43"/>
    <w:p w:rsidR="00A30F43" w:rsidRPr="0012378F" w:rsidRDefault="000536B1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0536B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Представителями первого позитивизма</w:t>
            </w:r>
            <w:r w:rsidRPr="0012378F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являются…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Б. Рассел, Л.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Витгенштейн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, А.Н.</w:t>
            </w:r>
            <w:r w:rsidRPr="0012378F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Уайтхед.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И.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Лакатос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, П.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Фейерабенд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Мертон.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К.Е. Дюринг, Дж. Беркли, Д.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Юм.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О. Конт,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Дж.С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 Милль, Г.</w:t>
            </w:r>
            <w:r w:rsidRPr="0012378F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Спенсер.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536B1" w:rsidRPr="0012378F" w:rsidRDefault="000536B1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Ф. Франк, Р. Карнап, К.Ф.</w:t>
            </w:r>
            <w:r w:rsidRPr="0012378F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Гёдель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30F43" w:rsidRPr="0012378F" w:rsidRDefault="00A30F43" w:rsidP="00A30F43"/>
    <w:p w:rsidR="00A30F43" w:rsidRPr="0012378F" w:rsidRDefault="000536B1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0536B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Термин «позитивный» у О. Конта тождественен</w:t>
            </w:r>
            <w:r w:rsidRPr="0012378F">
              <w:rPr>
                <w:rFonts w:ascii="Times New Roman" w:hAnsi="Times New Roman" w:cs="Times New Roman"/>
                <w:b/>
                <w:spacing w:val="-18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понятию…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«метафизический».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«научный».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«объясняющий».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«оптимистичный».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536B1" w:rsidRPr="0012378F" w:rsidRDefault="000536B1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«социальный».</w:t>
            </w:r>
          </w:p>
        </w:tc>
      </w:tr>
    </w:tbl>
    <w:p w:rsidR="00A30F43" w:rsidRPr="0012378F" w:rsidRDefault="00A30F43" w:rsidP="00A30F43"/>
    <w:p w:rsidR="00A30F43" w:rsidRPr="0012378F" w:rsidRDefault="000536B1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0536B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Представителями второго позитивизма</w:t>
            </w:r>
            <w:r w:rsidRPr="0012378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являются…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В.Э. Паули и П.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Дирак.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0536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И.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Лакатос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 и К.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Поппер.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Л. де Бройль и М.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Планк.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536B1" w:rsidRPr="0012378F" w:rsidRDefault="000536B1" w:rsidP="000536B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Т. Кун и П.</w:t>
            </w:r>
            <w:r w:rsidRPr="0012378F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Фейерабенд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36B1" w:rsidRPr="0012378F" w:rsidTr="00A30F43">
        <w:tc>
          <w:tcPr>
            <w:tcW w:w="675" w:type="dxa"/>
          </w:tcPr>
          <w:p w:rsidR="000536B1" w:rsidRPr="0012378F" w:rsidRDefault="000536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0536B1" w:rsidRPr="0012378F" w:rsidRDefault="000536B1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Э. Мах и Р.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Авенариус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30F43" w:rsidRPr="0012378F" w:rsidRDefault="00A30F43" w:rsidP="00A30F43"/>
    <w:p w:rsidR="00A30F43" w:rsidRPr="0012378F" w:rsidRDefault="000536B1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0536B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Важнейшей задачей позитивной философии представители второго позитивизма</w:t>
            </w:r>
            <w:r w:rsidRPr="0012378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объявляли…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  <w:tab w:val="left" w:pos="3725"/>
                <w:tab w:val="left" w:pos="6412"/>
                <w:tab w:val="left" w:pos="7463"/>
                <w:tab w:val="left" w:pos="941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восстановление главенствующей роли философии </w:t>
            </w:r>
            <w:r w:rsidRPr="0012378F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по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отношению к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науке.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spacing w:line="24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исследование истории науки как закономерного этапа общего эволюционного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процесса.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spacing w:line="36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критику нагруженного метафизикой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опыта.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  <w:tab w:val="left" w:pos="3142"/>
                <w:tab w:val="left" w:pos="5578"/>
                <w:tab w:val="left" w:pos="787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разработку теоретической методологии, 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позволяющей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проникать в скрытую сущность исследуемых</w:t>
            </w:r>
            <w:r w:rsidRPr="0012378F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объектов.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раскрытие диалектического единства философского </w:t>
            </w:r>
            <w:r w:rsidRPr="0012378F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и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научного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познания.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№1</w:t>
      </w:r>
      <w:r w:rsidR="00666923" w:rsidRPr="0012378F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666923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Э. Мах утверждал, что единственная реальность, с которой мы действительно имеем дело и которая становится основой научного познания, – это…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атомы, описываемые классической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механикой.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божественные идеи, открываемые в результате интуитивного озарения.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математические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описания.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наши собственные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ощущения.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общепризнанные теоретические</w:t>
            </w:r>
            <w:r w:rsidRPr="0012378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представления.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№1</w:t>
      </w:r>
      <w:r w:rsidR="00666923" w:rsidRPr="0012378F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666923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Представителями неопозитивизма являются…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Б. Малиновский, З. Бжезинский, К.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Леви-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Стросс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Б. Рассел, Л.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Витгенштейн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, Р.</w:t>
            </w:r>
            <w:r w:rsidRPr="0012378F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Карнап.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К. Ясперс, М. Хайдеггер, М. де</w:t>
            </w:r>
            <w:r w:rsidRPr="0012378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Унамуно.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О. Конт,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Дж.С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 Милль, Г.</w:t>
            </w:r>
            <w:r w:rsidRPr="0012378F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Спенсер.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С. Кьеркегор, А. Шопенгауэр, Ф.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Ницше.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№1</w:t>
      </w:r>
      <w:r w:rsidR="00666923" w:rsidRPr="0012378F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666923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По убеждению К. Поппера, критерием научности теории является</w:t>
            </w:r>
            <w:r w:rsidRPr="0012378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ее…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красота.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непротиворечивость.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опровержимость.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полезность.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предсказательная сила.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№1</w:t>
      </w:r>
      <w:r w:rsidR="00666923" w:rsidRPr="0012378F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666923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Эмпирический критерий научности теоретического знания, предложенный К. Поппером, носит название</w:t>
            </w:r>
            <w:r w:rsidRPr="0012378F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принципа…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верификации.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дополнительности.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консерватизма.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66692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наглядности.</w:t>
            </w:r>
          </w:p>
        </w:tc>
      </w:tr>
      <w:tr w:rsidR="00666923" w:rsidRPr="0012378F" w:rsidTr="00A30F43">
        <w:tc>
          <w:tcPr>
            <w:tcW w:w="675" w:type="dxa"/>
          </w:tcPr>
          <w:p w:rsidR="00666923" w:rsidRPr="0012378F" w:rsidRDefault="0066692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666923" w:rsidRPr="0012378F" w:rsidRDefault="00666923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пролиферации.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№1</w:t>
      </w:r>
      <w:r w:rsidR="00666923" w:rsidRPr="0012378F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2649B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Свою концепцию научной рациональности К. </w:t>
            </w:r>
            <w:r w:rsidRPr="0012378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Поппер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назвал…</w:t>
            </w:r>
          </w:p>
        </w:tc>
      </w:tr>
      <w:tr w:rsidR="002649B1" w:rsidRPr="0012378F" w:rsidTr="00A30F43">
        <w:tc>
          <w:tcPr>
            <w:tcW w:w="675" w:type="dxa"/>
          </w:tcPr>
          <w:p w:rsidR="002649B1" w:rsidRPr="0012378F" w:rsidRDefault="002649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649B1" w:rsidRPr="0012378F" w:rsidRDefault="002649B1" w:rsidP="002649B1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критическим</w:t>
            </w:r>
            <w:r w:rsidRPr="0012378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рационализмом.</w:t>
            </w:r>
          </w:p>
        </w:tc>
      </w:tr>
      <w:tr w:rsidR="002649B1" w:rsidRPr="0012378F" w:rsidTr="00A30F43">
        <w:tc>
          <w:tcPr>
            <w:tcW w:w="675" w:type="dxa"/>
          </w:tcPr>
          <w:p w:rsidR="002649B1" w:rsidRPr="0012378F" w:rsidRDefault="002649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649B1" w:rsidRPr="0012378F" w:rsidRDefault="002649B1" w:rsidP="002649B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логическим атомизмом.</w:t>
            </w:r>
          </w:p>
        </w:tc>
      </w:tr>
      <w:tr w:rsidR="002649B1" w:rsidRPr="0012378F" w:rsidTr="00A30F43">
        <w:tc>
          <w:tcPr>
            <w:tcW w:w="675" w:type="dxa"/>
          </w:tcPr>
          <w:p w:rsidR="002649B1" w:rsidRPr="0012378F" w:rsidRDefault="002649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649B1" w:rsidRPr="0012378F" w:rsidRDefault="002649B1" w:rsidP="002649B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методологическим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плюрализмом.</w:t>
            </w:r>
          </w:p>
        </w:tc>
      </w:tr>
      <w:tr w:rsidR="002649B1" w:rsidRPr="0012378F" w:rsidTr="00A30F43">
        <w:tc>
          <w:tcPr>
            <w:tcW w:w="675" w:type="dxa"/>
          </w:tcPr>
          <w:p w:rsidR="002649B1" w:rsidRPr="0012378F" w:rsidRDefault="002649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649B1" w:rsidRPr="0012378F" w:rsidRDefault="002649B1" w:rsidP="002649B1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реконструкцией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предписаний.</w:t>
            </w:r>
          </w:p>
        </w:tc>
      </w:tr>
      <w:tr w:rsidR="002649B1" w:rsidRPr="0012378F" w:rsidTr="00A30F43">
        <w:tc>
          <w:tcPr>
            <w:tcW w:w="675" w:type="dxa"/>
          </w:tcPr>
          <w:p w:rsidR="002649B1" w:rsidRPr="0012378F" w:rsidRDefault="002649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2649B1" w:rsidRPr="0012378F" w:rsidRDefault="002649B1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усовершенствованным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фальсификационизмом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№1</w:t>
      </w:r>
      <w:r w:rsidR="002649B1" w:rsidRPr="0012378F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2649B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Английский философ И.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Лакатос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представлял развитие науки</w:t>
            </w:r>
            <w:r w:rsidRPr="0012378F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как…</w:t>
            </w:r>
          </w:p>
        </w:tc>
      </w:tr>
      <w:tr w:rsidR="002649B1" w:rsidRPr="0012378F" w:rsidTr="00A30F43">
        <w:tc>
          <w:tcPr>
            <w:tcW w:w="675" w:type="dxa"/>
          </w:tcPr>
          <w:p w:rsidR="002649B1" w:rsidRPr="0012378F" w:rsidRDefault="002649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649B1" w:rsidRPr="0012378F" w:rsidRDefault="002649B1" w:rsidP="002649B1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как эволюцию концептуальных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систем.</w:t>
            </w:r>
          </w:p>
        </w:tc>
      </w:tr>
      <w:tr w:rsidR="002649B1" w:rsidRPr="0012378F" w:rsidTr="00A30F43">
        <w:tc>
          <w:tcPr>
            <w:tcW w:w="675" w:type="dxa"/>
          </w:tcPr>
          <w:p w:rsidR="002649B1" w:rsidRPr="0012378F" w:rsidRDefault="002649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2649B1" w:rsidRPr="0012378F" w:rsidRDefault="002649B1" w:rsidP="002649B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конкуренцию исследовательских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программ.</w:t>
            </w:r>
          </w:p>
        </w:tc>
      </w:tr>
      <w:tr w:rsidR="002649B1" w:rsidRPr="0012378F" w:rsidTr="00A30F43">
        <w:tc>
          <w:tcPr>
            <w:tcW w:w="675" w:type="dxa"/>
          </w:tcPr>
          <w:p w:rsidR="002649B1" w:rsidRPr="0012378F" w:rsidRDefault="002649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649B1" w:rsidRPr="0012378F" w:rsidRDefault="002649B1" w:rsidP="002649B1">
            <w:pPr>
              <w:tabs>
                <w:tab w:val="left" w:pos="1182"/>
                <w:tab w:val="left" w:pos="3445"/>
                <w:tab w:val="left" w:pos="4794"/>
                <w:tab w:val="left" w:pos="6624"/>
                <w:tab w:val="left" w:pos="7744"/>
                <w:tab w:val="left" w:pos="8801"/>
                <w:tab w:val="left" w:pos="921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кумулятивный процесс добавления новых истин к 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уже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приобретенным ранее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знаниям.</w:t>
            </w:r>
          </w:p>
        </w:tc>
      </w:tr>
      <w:tr w:rsidR="002649B1" w:rsidRPr="0012378F" w:rsidTr="00A30F43">
        <w:tc>
          <w:tcPr>
            <w:tcW w:w="675" w:type="dxa"/>
          </w:tcPr>
          <w:p w:rsidR="002649B1" w:rsidRPr="0012378F" w:rsidRDefault="002649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649B1" w:rsidRPr="0012378F" w:rsidRDefault="002649B1" w:rsidP="002649B1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 основе внешних факторов развития</w:t>
            </w:r>
            <w:r w:rsidRPr="0012378F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общества.</w:t>
            </w:r>
          </w:p>
        </w:tc>
      </w:tr>
      <w:tr w:rsidR="002649B1" w:rsidRPr="0012378F" w:rsidTr="00A30F43">
        <w:tc>
          <w:tcPr>
            <w:tcW w:w="675" w:type="dxa"/>
          </w:tcPr>
          <w:p w:rsidR="002649B1" w:rsidRPr="0012378F" w:rsidRDefault="002649B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649B1" w:rsidRPr="0012378F" w:rsidRDefault="002649B1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продолжение общей теории органической</w:t>
            </w:r>
            <w:r w:rsidRPr="0012378F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эволюции.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№1</w:t>
      </w:r>
      <w:r w:rsidR="002649B1" w:rsidRPr="0012378F"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2649B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Для обозначения научных традиций Т. Кун использовал термин…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«допущения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теории».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«исследовательская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программа».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«исходные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основания».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«научная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парадигма».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«научный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факт».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№1</w:t>
      </w:r>
      <w:r w:rsidR="00E2423E" w:rsidRPr="0012378F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E2423E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Вся история науки, по мнению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Т.Куна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может </w:t>
            </w:r>
            <w:r w:rsidRPr="0012378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быть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представлена</w:t>
            </w:r>
            <w:r w:rsidRPr="0012378F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как…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непрекращающаяся борьба сменяющих друг друга теорий и методов.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повторяющееся ниспровержение научных теорий и их замена более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gram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удовлетворительными</w:t>
            </w:r>
            <w:proofErr w:type="gram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постепенно разворачивающийся эволюционный</w:t>
            </w:r>
            <w:r w:rsidRPr="0012378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процесс.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процесс адаптации мышления к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реальности.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789" w:type="dxa"/>
          </w:tcPr>
          <w:p w:rsidR="00E2423E" w:rsidRPr="0012378F" w:rsidRDefault="00E2423E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смена научных парадигм, происходящая в 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результате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научных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революций.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№1</w:t>
      </w:r>
      <w:r w:rsidR="00E2423E" w:rsidRPr="0012378F">
        <w:rPr>
          <w:rFonts w:ascii="Times New Roman" w:hAnsi="Times New Roman" w:cs="Times New Roman"/>
          <w:sz w:val="24"/>
          <w:szCs w:val="24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E2423E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Свою философскую позицию П.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Фейерабенд</w:t>
            </w:r>
            <w:proofErr w:type="spellEnd"/>
            <w:r w:rsidRPr="0012378F"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назвал…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кумулятивизмом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методическим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сомнением.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методологическим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скептицизмом.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солипсизмом.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E2423E" w:rsidRPr="0012378F" w:rsidRDefault="00E2423E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эпистемологическим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плюрализмом.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№1</w:t>
      </w:r>
      <w:r w:rsidR="00E2423E" w:rsidRPr="0012378F">
        <w:rPr>
          <w:rFonts w:ascii="Times New Roman" w:hAnsi="Times New Roman" w:cs="Times New Roman"/>
          <w:sz w:val="24"/>
          <w:szCs w:val="24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E2423E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Социологическая модель науки была</w:t>
            </w:r>
            <w:r w:rsidRPr="0012378F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предложена…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американским социологом П.А.</w:t>
            </w:r>
            <w:r w:rsidRPr="0012378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Сорокиным.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американским социологом Р.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Мертоном.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американским социологом Т.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Парсонсом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E2423E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немецким социологом Н.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Луманом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2423E" w:rsidRPr="0012378F" w:rsidTr="00A30F43">
        <w:tc>
          <w:tcPr>
            <w:tcW w:w="675" w:type="dxa"/>
          </w:tcPr>
          <w:p w:rsidR="00E2423E" w:rsidRPr="0012378F" w:rsidRDefault="00E2423E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2423E" w:rsidRPr="0012378F" w:rsidRDefault="00E2423E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немецким философом и социологом М.</w:t>
            </w:r>
            <w:r w:rsidRPr="0012378F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Хоркхаймером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30F43" w:rsidRPr="0012378F" w:rsidRDefault="00A30F43" w:rsidP="00A30F43"/>
    <w:p w:rsidR="00A30F43" w:rsidRPr="0012378F" w:rsidRDefault="00E2423E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2E1311" w:rsidP="002E1311">
            <w:pPr>
              <w:tabs>
                <w:tab w:val="left" w:pos="1532"/>
              </w:tabs>
              <w:spacing w:before="86"/>
              <w:ind w:right="11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 концепций и учений, стремящихся к применению </w:t>
            </w:r>
            <w:proofErr w:type="gram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научной</w:t>
            </w:r>
            <w:proofErr w:type="gram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методологи в исследовании ненаучных и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вненаучных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предметов, носит</w:t>
            </w:r>
            <w:r w:rsidRPr="0012378F">
              <w:rPr>
                <w:rFonts w:ascii="Times New Roman" w:hAnsi="Times New Roman" w:cs="Times New Roman"/>
                <w:b/>
                <w:spacing w:val="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название…</w:t>
            </w:r>
          </w:p>
        </w:tc>
      </w:tr>
      <w:tr w:rsidR="002E1311" w:rsidRPr="0012378F" w:rsidTr="00A30F43">
        <w:tc>
          <w:tcPr>
            <w:tcW w:w="675" w:type="dxa"/>
          </w:tcPr>
          <w:p w:rsidR="002E1311" w:rsidRPr="0012378F" w:rsidRDefault="002E131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E1311" w:rsidRPr="0012378F" w:rsidRDefault="002E1311" w:rsidP="002E1311">
            <w:pPr>
              <w:tabs>
                <w:tab w:val="left" w:pos="1182"/>
              </w:tabs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герменевтика.</w:t>
            </w:r>
          </w:p>
        </w:tc>
      </w:tr>
      <w:tr w:rsidR="002E1311" w:rsidRPr="0012378F" w:rsidTr="00A30F43">
        <w:tc>
          <w:tcPr>
            <w:tcW w:w="675" w:type="dxa"/>
          </w:tcPr>
          <w:p w:rsidR="002E1311" w:rsidRPr="0012378F" w:rsidRDefault="002E131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2E1311" w:rsidRPr="0012378F" w:rsidRDefault="002E1311" w:rsidP="002E1311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паранаука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E1311" w:rsidRPr="0012378F" w:rsidTr="00A30F43">
        <w:tc>
          <w:tcPr>
            <w:tcW w:w="675" w:type="dxa"/>
          </w:tcPr>
          <w:p w:rsidR="002E1311" w:rsidRPr="0012378F" w:rsidRDefault="002E131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E1311" w:rsidRPr="0012378F" w:rsidRDefault="002E1311" w:rsidP="002E131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постнеклассическая</w:t>
            </w:r>
            <w:proofErr w:type="spellEnd"/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наука.</w:t>
            </w:r>
          </w:p>
        </w:tc>
      </w:tr>
      <w:tr w:rsidR="002E1311" w:rsidRPr="0012378F" w:rsidTr="00A30F43">
        <w:tc>
          <w:tcPr>
            <w:tcW w:w="675" w:type="dxa"/>
          </w:tcPr>
          <w:p w:rsidR="002E1311" w:rsidRPr="0012378F" w:rsidRDefault="002E131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E1311" w:rsidRPr="0012378F" w:rsidRDefault="002E1311" w:rsidP="002E131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структурализм.</w:t>
            </w:r>
          </w:p>
        </w:tc>
      </w:tr>
      <w:tr w:rsidR="002E1311" w:rsidRPr="0012378F" w:rsidTr="00A30F43">
        <w:tc>
          <w:tcPr>
            <w:tcW w:w="675" w:type="dxa"/>
          </w:tcPr>
          <w:p w:rsidR="002E1311" w:rsidRPr="0012378F" w:rsidRDefault="002E131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E1311" w:rsidRPr="0012378F" w:rsidRDefault="002E1311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топология.</w:t>
            </w:r>
          </w:p>
        </w:tc>
      </w:tr>
    </w:tbl>
    <w:p w:rsidR="00A30F43" w:rsidRPr="0012378F" w:rsidRDefault="00A30F43" w:rsidP="00A30F43"/>
    <w:p w:rsidR="00A30F43" w:rsidRPr="0012378F" w:rsidRDefault="002E1311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2E131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Примерами квазинаучного знания могут</w:t>
            </w:r>
            <w:r w:rsidRPr="0012378F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служить…</w:t>
            </w:r>
          </w:p>
        </w:tc>
      </w:tr>
      <w:tr w:rsidR="002E1311" w:rsidRPr="0012378F" w:rsidTr="00A30F43">
        <w:tc>
          <w:tcPr>
            <w:tcW w:w="675" w:type="dxa"/>
          </w:tcPr>
          <w:p w:rsidR="002E1311" w:rsidRPr="0012378F" w:rsidRDefault="002E131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E1311" w:rsidRPr="0012378F" w:rsidRDefault="002E1311" w:rsidP="002E131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алгебра и классическая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механика.</w:t>
            </w:r>
          </w:p>
        </w:tc>
      </w:tr>
      <w:tr w:rsidR="002E1311" w:rsidRPr="0012378F" w:rsidTr="00A30F43">
        <w:tc>
          <w:tcPr>
            <w:tcW w:w="675" w:type="dxa"/>
          </w:tcPr>
          <w:p w:rsidR="002E1311" w:rsidRPr="0012378F" w:rsidRDefault="002E131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E1311" w:rsidRPr="0012378F" w:rsidRDefault="002E1311" w:rsidP="002E1311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астрофизика и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кибернетика.</w:t>
            </w:r>
          </w:p>
        </w:tc>
      </w:tr>
      <w:tr w:rsidR="002E1311" w:rsidRPr="0012378F" w:rsidTr="00A30F43">
        <w:tc>
          <w:tcPr>
            <w:tcW w:w="675" w:type="dxa"/>
          </w:tcPr>
          <w:p w:rsidR="002E1311" w:rsidRPr="0012378F" w:rsidRDefault="002E131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E1311" w:rsidRPr="0012378F" w:rsidRDefault="002E1311" w:rsidP="002E131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игровое и обыденно-практическое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знание.</w:t>
            </w:r>
          </w:p>
        </w:tc>
      </w:tr>
      <w:tr w:rsidR="002E1311" w:rsidRPr="0012378F" w:rsidTr="00A30F43">
        <w:tc>
          <w:tcPr>
            <w:tcW w:w="675" w:type="dxa"/>
          </w:tcPr>
          <w:p w:rsidR="002E1311" w:rsidRPr="0012378F" w:rsidRDefault="002E131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2E1311" w:rsidRPr="0012378F" w:rsidRDefault="002E1311" w:rsidP="002E131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лысенковщина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фиксизм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E1311" w:rsidRPr="0012378F" w:rsidTr="00A30F43">
        <w:tc>
          <w:tcPr>
            <w:tcW w:w="675" w:type="dxa"/>
          </w:tcPr>
          <w:p w:rsidR="002E1311" w:rsidRPr="0012378F" w:rsidRDefault="002E131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E1311" w:rsidRPr="0012378F" w:rsidRDefault="002E1311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теория систем и теория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информации.</w:t>
            </w:r>
          </w:p>
        </w:tc>
      </w:tr>
    </w:tbl>
    <w:p w:rsidR="00A30F43" w:rsidRPr="0012378F" w:rsidRDefault="00A30F43" w:rsidP="00A30F43"/>
    <w:p w:rsidR="00A30F43" w:rsidRPr="0012378F" w:rsidRDefault="002E1311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2E131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Важным признаком формирования науки в Античности является…</w:t>
            </w:r>
          </w:p>
        </w:tc>
      </w:tr>
      <w:tr w:rsidR="002E1311" w:rsidRPr="0012378F" w:rsidTr="00A30F43">
        <w:tc>
          <w:tcPr>
            <w:tcW w:w="675" w:type="dxa"/>
          </w:tcPr>
          <w:p w:rsidR="002E1311" w:rsidRPr="0012378F" w:rsidRDefault="002E131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E1311" w:rsidRPr="0012378F" w:rsidRDefault="002E1311" w:rsidP="002E1311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военные успехи древних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греков.</w:t>
            </w:r>
          </w:p>
        </w:tc>
      </w:tr>
      <w:tr w:rsidR="002E1311" w:rsidRPr="0012378F" w:rsidTr="00A30F43">
        <w:tc>
          <w:tcPr>
            <w:tcW w:w="675" w:type="dxa"/>
          </w:tcPr>
          <w:p w:rsidR="002E1311" w:rsidRPr="0012378F" w:rsidRDefault="002E131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E1311" w:rsidRPr="0012378F" w:rsidRDefault="002E1311" w:rsidP="002E131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возникновение большого числа философских</w:t>
            </w:r>
            <w:r w:rsidRPr="0012378F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школ.</w:t>
            </w:r>
          </w:p>
        </w:tc>
      </w:tr>
      <w:tr w:rsidR="002E1311" w:rsidRPr="0012378F" w:rsidTr="00A30F43">
        <w:tc>
          <w:tcPr>
            <w:tcW w:w="675" w:type="dxa"/>
          </w:tcPr>
          <w:p w:rsidR="002E1311" w:rsidRPr="0012378F" w:rsidRDefault="002E131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E1311" w:rsidRPr="0012378F" w:rsidRDefault="002E1311" w:rsidP="002E131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появление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эксперимента.</w:t>
            </w:r>
          </w:p>
        </w:tc>
      </w:tr>
      <w:tr w:rsidR="002E1311" w:rsidRPr="0012378F" w:rsidTr="00A30F43">
        <w:tc>
          <w:tcPr>
            <w:tcW w:w="675" w:type="dxa"/>
          </w:tcPr>
          <w:p w:rsidR="002E1311" w:rsidRPr="0012378F" w:rsidRDefault="002E131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2E1311" w:rsidRPr="0012378F" w:rsidRDefault="002E1311" w:rsidP="002E1311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практическое применение результатов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исследований.</w:t>
            </w:r>
          </w:p>
        </w:tc>
      </w:tr>
      <w:tr w:rsidR="002E1311" w:rsidRPr="0012378F" w:rsidTr="00A30F43">
        <w:tc>
          <w:tcPr>
            <w:tcW w:w="675" w:type="dxa"/>
          </w:tcPr>
          <w:p w:rsidR="002E1311" w:rsidRPr="0012378F" w:rsidRDefault="002E131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2E1311" w:rsidRPr="0012378F" w:rsidRDefault="002E1311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развитие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математики.</w:t>
            </w:r>
          </w:p>
        </w:tc>
      </w:tr>
    </w:tbl>
    <w:p w:rsidR="00A30F43" w:rsidRPr="0012378F" w:rsidRDefault="00A30F43" w:rsidP="00A30F43"/>
    <w:p w:rsidR="00A30F43" w:rsidRPr="0012378F" w:rsidRDefault="009B0C5B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9B0C5B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 своих философских рассуждениях Фалес поставил два важнейших для естественных наук и философии</w:t>
            </w:r>
            <w:r w:rsidRPr="0012378F">
              <w:rPr>
                <w:rFonts w:ascii="Times New Roman" w:hAnsi="Times New Roman" w:cs="Times New Roman"/>
                <w:b/>
                <w:spacing w:val="-1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вопроса…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проблему познавательных способностей человека и проблему связи языка с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бытием.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  <w:tab w:val="left" w:pos="2762"/>
                <w:tab w:val="left" w:pos="5018"/>
                <w:tab w:val="left" w:pos="6934"/>
                <w:tab w:val="left" w:pos="7997"/>
                <w:tab w:val="left" w:pos="843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роблему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практического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применения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науки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проблему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воздействия техники на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человека.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  <w:tab w:val="left" w:pos="2728"/>
                <w:tab w:val="left" w:pos="5532"/>
                <w:tab w:val="left" w:pos="8024"/>
                <w:tab w:val="left" w:pos="842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роблему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профессиональной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ответственности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проблему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этического регулирования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науки.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  <w:tab w:val="left" w:pos="2870"/>
                <w:tab w:val="left" w:pos="4395"/>
                <w:tab w:val="left" w:pos="6024"/>
                <w:tab w:val="left" w:pos="7883"/>
                <w:tab w:val="left" w:pos="842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роблему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свободы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научного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творчества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проблему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государственного регулирования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науки.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9B0C5B" w:rsidRPr="0012378F" w:rsidRDefault="009B0C5B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проблему субстанции и проблему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изменения.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9B0C5B" w:rsidRPr="0012378F">
        <w:rPr>
          <w:rFonts w:ascii="Times New Roman" w:hAnsi="Times New Roman" w:cs="Times New Roman"/>
          <w:sz w:val="24"/>
          <w:szCs w:val="24"/>
          <w:lang w:val="kk-KZ"/>
        </w:rPr>
        <w:t>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9B0C5B" w:rsidP="009B0C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Важнейшей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вехой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пути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создания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математики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 xml:space="preserve">как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теоретической науки явились</w:t>
            </w:r>
            <w:r w:rsidRPr="0012378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работы…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атомистов.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Гераклита Эфесского и его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последователей.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киников.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милетской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школы.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9B0C5B" w:rsidRPr="0012378F" w:rsidRDefault="009B0C5B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пифагорейской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школы.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9B0C5B" w:rsidRPr="0012378F">
        <w:rPr>
          <w:rFonts w:ascii="Times New Roman" w:hAnsi="Times New Roman" w:cs="Times New Roman"/>
          <w:sz w:val="24"/>
          <w:szCs w:val="24"/>
          <w:lang w:val="kk-KZ"/>
        </w:rPr>
        <w:t>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9B0C5B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Создателем первой гелиоцентрической модели Солнечной системы считается древнегреческий астроном, математик и философ…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Гераклит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Понтийский.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Гиппарх.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Евдокс</w:t>
            </w:r>
            <w:proofErr w:type="spellEnd"/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Книдский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before="8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Каллипп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9B0C5B" w:rsidRPr="0012378F" w:rsidRDefault="009B0C5B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Клавдий</w:t>
            </w:r>
            <w:r w:rsidRPr="0012378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Птолемей.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9B0C5B" w:rsidRPr="0012378F">
        <w:rPr>
          <w:rFonts w:ascii="Times New Roman" w:hAnsi="Times New Roman" w:cs="Times New Roman"/>
          <w:sz w:val="24"/>
          <w:szCs w:val="24"/>
          <w:lang w:val="kk-KZ"/>
        </w:rPr>
        <w:t>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9B0C5B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Родоначальником науки логики</w:t>
            </w:r>
            <w:r w:rsidRPr="0012378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считается…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Аристотель.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Евклид из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Мегары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Зенон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Элейский.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Пифагор.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Платон.</w:t>
            </w:r>
          </w:p>
        </w:tc>
      </w:tr>
    </w:tbl>
    <w:p w:rsidR="00A30F43" w:rsidRPr="0012378F" w:rsidRDefault="00A30F43" w:rsidP="00A30F43"/>
    <w:p w:rsidR="00A30F43" w:rsidRPr="0012378F" w:rsidRDefault="009B0C5B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27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9B0C5B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 работ Гиппократа начинает формироваться</w:t>
            </w:r>
            <w:r w:rsidRPr="0012378F">
              <w:rPr>
                <w:rFonts w:ascii="Times New Roman" w:hAnsi="Times New Roman" w:cs="Times New Roman"/>
                <w:b/>
                <w:spacing w:val="-1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учение…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 группах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крови.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 дендритных</w:t>
            </w:r>
            <w:r w:rsidRPr="0012378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клетках.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 неврологии домашних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животных.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 роли сердца в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кровообращении.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9B0C5B" w:rsidRPr="0012378F" w:rsidRDefault="009B0C5B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 типах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темперамента.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</w:t>
      </w:r>
      <w:r w:rsidR="009B0C5B" w:rsidRPr="0012378F">
        <w:rPr>
          <w:rFonts w:ascii="Times New Roman" w:hAnsi="Times New Roman" w:cs="Times New Roman"/>
          <w:sz w:val="24"/>
          <w:szCs w:val="24"/>
        </w:rPr>
        <w:t>прос №</w:t>
      </w:r>
      <w:r w:rsidR="009B0C5B" w:rsidRPr="0012378F">
        <w:rPr>
          <w:rFonts w:ascii="Times New Roman" w:hAnsi="Times New Roman" w:cs="Times New Roman"/>
          <w:sz w:val="24"/>
          <w:szCs w:val="24"/>
          <w:lang w:val="kk-KZ"/>
        </w:rPr>
        <w:t>28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9B0C5B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Античным врачом Галеном было положено</w:t>
            </w:r>
            <w:r w:rsidRPr="0012378F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начало…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генетики.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гистологии.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кардиологии.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трансплантологии.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фармакологии.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9B0C5B" w:rsidRPr="0012378F">
        <w:rPr>
          <w:rFonts w:ascii="Times New Roman" w:hAnsi="Times New Roman" w:cs="Times New Roman"/>
          <w:sz w:val="24"/>
          <w:szCs w:val="24"/>
          <w:lang w:val="kk-KZ"/>
        </w:rPr>
        <w:t>29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9B0C5B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Выдающийся представитель средневековой философии и естествознания Р. Бэкон считал, что все науки должны использовать…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знания Священного Писания.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измерительные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приборы.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интуицию.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математическое доказательство и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опыт.</w:t>
            </w:r>
          </w:p>
        </w:tc>
      </w:tr>
      <w:tr w:rsidR="009B0C5B" w:rsidRPr="0012378F" w:rsidTr="00A30F43">
        <w:tc>
          <w:tcPr>
            <w:tcW w:w="675" w:type="dxa"/>
          </w:tcPr>
          <w:p w:rsidR="009B0C5B" w:rsidRPr="0012378F" w:rsidRDefault="009B0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9B0C5B" w:rsidRPr="0012378F" w:rsidRDefault="009B0C5B" w:rsidP="009B0C5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системный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анализ.</w:t>
            </w:r>
          </w:p>
        </w:tc>
      </w:tr>
    </w:tbl>
    <w:p w:rsidR="00A30F43" w:rsidRPr="0012378F" w:rsidRDefault="00A30F43" w:rsidP="00A30F43"/>
    <w:p w:rsidR="00A30F43" w:rsidRPr="0012378F" w:rsidRDefault="009B0C5B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9B0C5B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Английский философ и логик В. Оккам сегодня больше всего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известен тем, что сформулировал очень важный методологический</w:t>
            </w:r>
            <w:r w:rsidRPr="0012378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принцип…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дополнительности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инвариантности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наблюдаемости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проверяемости</w:t>
            </w:r>
            <w:proofErr w:type="spellEnd"/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простоты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147C26" w:rsidRPr="0012378F">
        <w:rPr>
          <w:rFonts w:ascii="Times New Roman" w:hAnsi="Times New Roman" w:cs="Times New Roman"/>
          <w:sz w:val="24"/>
          <w:szCs w:val="24"/>
          <w:lang w:val="kk-KZ"/>
        </w:rPr>
        <w:t>3</w:t>
      </w:r>
      <w:r w:rsidRPr="0012378F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147C26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Почетный титул «Второго учителя» Аль-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Фараби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получил за заслуги в</w:t>
            </w:r>
            <w:r w:rsidRPr="0012378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развитии…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spacing w:before="86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знания в области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астрономии.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исследований сознания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человека.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логического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знания.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методов эмпирического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исследования.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образования.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147C26" w:rsidRPr="0012378F">
        <w:rPr>
          <w:rFonts w:ascii="Times New Roman" w:hAnsi="Times New Roman" w:cs="Times New Roman"/>
          <w:sz w:val="24"/>
          <w:szCs w:val="24"/>
          <w:lang w:val="kk-KZ"/>
        </w:rPr>
        <w:t>32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147C26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Ф. Бэкону принадлежит знаменитый</w:t>
            </w:r>
            <w:r w:rsidRPr="0012378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афоризм…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  <w:tab w:val="left" w:pos="2564"/>
                <w:tab w:val="left" w:pos="3756"/>
                <w:tab w:val="left" w:pos="4184"/>
                <w:tab w:val="left" w:pos="5204"/>
                <w:tab w:val="left" w:pos="5640"/>
                <w:tab w:val="left" w:pos="6216"/>
                <w:tab w:val="left" w:pos="7346"/>
                <w:tab w:val="left" w:pos="8275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«Всякое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знание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благо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быть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враждебно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Верховному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Благу».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«Знание – орудие, а не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цель».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«Знание –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сила».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«Знание без нравственной основы – ничего не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значит».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«Знания, не рожденные опытом, полны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ошибок».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147C26" w:rsidRPr="0012378F">
        <w:rPr>
          <w:rFonts w:ascii="Times New Roman" w:hAnsi="Times New Roman" w:cs="Times New Roman"/>
          <w:sz w:val="24"/>
          <w:szCs w:val="24"/>
          <w:lang w:val="kk-KZ"/>
        </w:rPr>
        <w:t>33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147C26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Наилучшими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методами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научного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познания,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мнению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Ф. Бэкона, являются…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анализ и синтез.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аналогия и моделирование.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дедукция и интуиция.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измерение и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описание.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индукция и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эксперимент.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147C26" w:rsidRPr="0012378F">
        <w:rPr>
          <w:rFonts w:ascii="Times New Roman" w:hAnsi="Times New Roman" w:cs="Times New Roman"/>
          <w:sz w:val="24"/>
          <w:szCs w:val="24"/>
          <w:lang w:val="kk-KZ"/>
        </w:rPr>
        <w:t>34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147C26" w:rsidP="00147C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Анализируя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причины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господствующих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науке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заблуждений,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Ф.Бэкон</w:t>
            </w:r>
            <w:proofErr w:type="spellEnd"/>
            <w:r w:rsidRPr="0012378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создал…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аналитическую теорию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личности.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теорию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«идолов».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теорию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алгоритмов.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теорию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вероятности.</w:t>
            </w:r>
          </w:p>
        </w:tc>
      </w:tr>
      <w:tr w:rsidR="00147C26" w:rsidRPr="0012378F" w:rsidTr="00A30F43">
        <w:tc>
          <w:tcPr>
            <w:tcW w:w="675" w:type="dxa"/>
          </w:tcPr>
          <w:p w:rsidR="00147C26" w:rsidRPr="0012378F" w:rsidRDefault="00147C2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47C26" w:rsidRPr="0012378F" w:rsidRDefault="00147C26" w:rsidP="00147C26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теорию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групп.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493301" w:rsidRPr="0012378F">
        <w:rPr>
          <w:rFonts w:ascii="Times New Roman" w:hAnsi="Times New Roman" w:cs="Times New Roman"/>
          <w:sz w:val="24"/>
          <w:szCs w:val="24"/>
          <w:lang w:val="kk-KZ"/>
        </w:rPr>
        <w:t>35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49330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Французский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математик,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физик,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физиолог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философ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Р.Декарт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провозгласил критерием</w:t>
            </w:r>
            <w:r w:rsidRPr="0012378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истины…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гуманность.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красоту.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логическую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стройность.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общепризнанность.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полезность.</w:t>
            </w:r>
          </w:p>
        </w:tc>
      </w:tr>
    </w:tbl>
    <w:p w:rsidR="00A30F43" w:rsidRPr="0012378F" w:rsidRDefault="00A30F43" w:rsidP="00A30F43"/>
    <w:p w:rsidR="00A30F43" w:rsidRPr="0012378F" w:rsidRDefault="00493301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36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49330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Французский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математик,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физик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философ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Б. Паскаль сформулировал ряд основных</w:t>
            </w:r>
            <w:r w:rsidRPr="0012378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положений…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квантовой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теории.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математической теории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игр.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теории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вероятности.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теории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графов.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теории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относительности.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493301" w:rsidRPr="0012378F">
        <w:rPr>
          <w:rFonts w:ascii="Times New Roman" w:hAnsi="Times New Roman" w:cs="Times New Roman"/>
          <w:sz w:val="24"/>
          <w:szCs w:val="24"/>
          <w:lang w:val="kk-KZ"/>
        </w:rPr>
        <w:t>37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49330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По времени возникновение классического естествознания совпадает…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  <w:tab w:val="left" w:pos="1672"/>
                <w:tab w:val="left" w:pos="3507"/>
                <w:tab w:val="left" w:pos="7518"/>
                <w:tab w:val="left" w:pos="959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открытием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научно-исследовательских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лабораторий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в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крупных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компаниях.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переходом от феодализма к капитализму в Западной</w:t>
            </w:r>
            <w:r w:rsidRPr="0012378F">
              <w:rPr>
                <w:rFonts w:ascii="Times New Roman" w:hAnsi="Times New Roman" w:cs="Times New Roman"/>
                <w:spacing w:val="-2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Европе.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появлением античных философско-научных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школ.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развитием исследований, связанных с государственными программами.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распадом Римской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империи.</w:t>
            </w:r>
          </w:p>
        </w:tc>
      </w:tr>
    </w:tbl>
    <w:p w:rsidR="00A30F43" w:rsidRPr="0012378F" w:rsidRDefault="00A30F43" w:rsidP="00A30F43"/>
    <w:p w:rsidR="00A30F43" w:rsidRPr="0012378F" w:rsidRDefault="00493301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38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49330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Согласно механистической картине мира, элементарным объектом во Вселенной</w:t>
            </w:r>
            <w:r w:rsidRPr="0012378F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является…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атом.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кварк.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молекула.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нейтрино.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нейтрон.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493301" w:rsidRPr="0012378F">
        <w:rPr>
          <w:rFonts w:ascii="Times New Roman" w:hAnsi="Times New Roman" w:cs="Times New Roman"/>
          <w:sz w:val="24"/>
          <w:szCs w:val="24"/>
          <w:lang w:val="kk-KZ"/>
        </w:rPr>
        <w:t>39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49330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Согласно механистической картине мира природа –</w:t>
            </w:r>
            <w:r w:rsidRPr="0012378F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это…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  <w:tab w:val="left" w:pos="4879"/>
                <w:tab w:val="left" w:pos="6551"/>
                <w:tab w:val="left" w:pos="8489"/>
                <w:tab w:val="left" w:pos="94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абстрактно-физическая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система,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состоящая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из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материальных, так и воображаемых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элементов.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динамическая система, изменяющаяся с течением времени под воздействием различных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факторов.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  <w:tab w:val="left" w:pos="2606"/>
                <w:tab w:val="left" w:pos="4131"/>
                <w:tab w:val="left" w:pos="5252"/>
                <w:tab w:val="left" w:pos="6724"/>
                <w:tab w:val="left" w:pos="8614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ростая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система,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части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которой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подчинены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жесткой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детерминации.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самоорганизующаяся, эволюционирующая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система.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амостабилизирующаяся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система,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самостоятельно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достигающая баланса между внутренними ограничениями и внешними воздействиями в пределах определенного диапазона.</w:t>
            </w:r>
          </w:p>
        </w:tc>
      </w:tr>
    </w:tbl>
    <w:p w:rsidR="00A30F43" w:rsidRPr="0012378F" w:rsidRDefault="00A30F43" w:rsidP="00A30F43"/>
    <w:p w:rsidR="00A30F43" w:rsidRPr="0012378F" w:rsidRDefault="00493301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40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49330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Первая элементарная частица (электрон) была</w:t>
            </w:r>
            <w:r w:rsidRPr="0012378F">
              <w:rPr>
                <w:rFonts w:ascii="Times New Roman" w:hAnsi="Times New Roman" w:cs="Times New Roman"/>
                <w:b/>
                <w:spacing w:val="-1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открыта…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1899 году британским физиком Э.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Резерфордом.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1911 году Э.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Резерфордом.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1928 году английским физиком П.</w:t>
            </w:r>
            <w:r w:rsidRPr="0012378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Дираком.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493301" w:rsidRPr="0012378F" w:rsidRDefault="00493301" w:rsidP="00493301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1930 году немецким физиком В.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Паули.</w:t>
            </w:r>
          </w:p>
        </w:tc>
      </w:tr>
      <w:tr w:rsidR="00493301" w:rsidRPr="0012378F" w:rsidTr="00A30F43">
        <w:tc>
          <w:tcPr>
            <w:tcW w:w="675" w:type="dxa"/>
          </w:tcPr>
          <w:p w:rsidR="00493301" w:rsidRPr="0012378F" w:rsidRDefault="0049330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493301" w:rsidRPr="0012378F" w:rsidRDefault="00493301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1932 году английским физиком Дж.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Чедвиком.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F31138" w:rsidRPr="0012378F">
        <w:rPr>
          <w:rFonts w:ascii="Times New Roman" w:hAnsi="Times New Roman" w:cs="Times New Roman"/>
          <w:sz w:val="24"/>
          <w:szCs w:val="24"/>
          <w:lang w:val="kk-KZ"/>
        </w:rPr>
        <w:t>4</w:t>
      </w:r>
      <w:r w:rsidRPr="0012378F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F31138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 1900 году немецкий физик М. Планк ввел</w:t>
            </w:r>
            <w:r w:rsidRPr="0012378F">
              <w:rPr>
                <w:rFonts w:ascii="Times New Roman" w:hAnsi="Times New Roman" w:cs="Times New Roman"/>
                <w:b/>
                <w:spacing w:val="-1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понятие…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«аннигиляция».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«волновая функция».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«квант действия».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«квантовый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хаос».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«соотношение неопределенностей».</w:t>
            </w:r>
          </w:p>
        </w:tc>
      </w:tr>
    </w:tbl>
    <w:p w:rsidR="00A30F43" w:rsidRPr="0012378F" w:rsidRDefault="00A30F43" w:rsidP="00A30F43"/>
    <w:p w:rsidR="00A30F43" w:rsidRPr="0012378F" w:rsidRDefault="00F31138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42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F31138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Планетарная модель строения атома была</w:t>
            </w:r>
            <w:r w:rsidRPr="0012378F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создана…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древнегреческим философом</w:t>
            </w:r>
            <w:r w:rsidRPr="0012378F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Левклиппом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древнегреческим философом</w:t>
            </w:r>
            <w:r w:rsidRPr="0012378F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Демокритом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английским физиком</w:t>
            </w:r>
            <w:proofErr w:type="gram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proofErr w:type="gram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ж.Дж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Томсоном.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японским физиком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Хантаро</w:t>
            </w:r>
            <w:proofErr w:type="spellEnd"/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Нагаока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F31138" w:rsidRPr="0012378F" w:rsidRDefault="00F31138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английским физиком Э.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Резерфордом.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F31138" w:rsidRPr="0012378F">
        <w:rPr>
          <w:rFonts w:ascii="Times New Roman" w:hAnsi="Times New Roman" w:cs="Times New Roman"/>
          <w:sz w:val="24"/>
          <w:szCs w:val="24"/>
          <w:lang w:val="kk-KZ"/>
        </w:rPr>
        <w:t>43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F31138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Постнеклассическая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наука формируется…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конце XVIII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века.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 рубеже XVIII – XIX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веков.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во второй половине XIX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века.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30-х годах ХХ</w:t>
            </w:r>
            <w:r w:rsidRPr="0012378F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века.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F31138" w:rsidRPr="0012378F" w:rsidRDefault="00F31138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70-х годах ХХ</w:t>
            </w:r>
            <w:r w:rsidRPr="0012378F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века.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F31138" w:rsidRPr="0012378F">
        <w:rPr>
          <w:rFonts w:ascii="Times New Roman" w:hAnsi="Times New Roman" w:cs="Times New Roman"/>
          <w:sz w:val="24"/>
          <w:szCs w:val="24"/>
          <w:lang w:val="kk-KZ"/>
        </w:rPr>
        <w:t>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F31138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Годом рождения синергетики принято</w:t>
            </w:r>
            <w:r w:rsidRPr="0012378F">
              <w:rPr>
                <w:rFonts w:ascii="Times New Roman" w:hAnsi="Times New Roman" w:cs="Times New Roman"/>
                <w:b/>
                <w:spacing w:val="-18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считать…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pStyle w:val="a5"/>
              <w:spacing w:line="366" w:lineRule="exact"/>
              <w:ind w:left="0" w:firstLine="0"/>
              <w:rPr>
                <w:sz w:val="28"/>
                <w:szCs w:val="28"/>
              </w:rPr>
            </w:pPr>
            <w:r w:rsidRPr="0012378F">
              <w:rPr>
                <w:sz w:val="28"/>
                <w:szCs w:val="28"/>
              </w:rPr>
              <w:t>1905.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pStyle w:val="a5"/>
              <w:spacing w:before="2" w:line="368" w:lineRule="exact"/>
              <w:ind w:left="0" w:firstLine="0"/>
              <w:rPr>
                <w:sz w:val="28"/>
                <w:szCs w:val="28"/>
              </w:rPr>
            </w:pPr>
            <w:r w:rsidRPr="0012378F">
              <w:rPr>
                <w:sz w:val="28"/>
                <w:szCs w:val="28"/>
              </w:rPr>
              <w:t>1924.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pStyle w:val="a5"/>
              <w:spacing w:line="367" w:lineRule="exact"/>
              <w:ind w:left="0" w:firstLine="0"/>
              <w:rPr>
                <w:sz w:val="28"/>
                <w:szCs w:val="28"/>
              </w:rPr>
            </w:pPr>
            <w:r w:rsidRPr="0012378F">
              <w:rPr>
                <w:sz w:val="28"/>
                <w:szCs w:val="28"/>
              </w:rPr>
              <w:t>1953.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pStyle w:val="a5"/>
              <w:spacing w:line="367" w:lineRule="exact"/>
              <w:ind w:left="0" w:firstLine="0"/>
              <w:rPr>
                <w:sz w:val="28"/>
                <w:szCs w:val="28"/>
              </w:rPr>
            </w:pPr>
            <w:r w:rsidRPr="0012378F">
              <w:rPr>
                <w:sz w:val="28"/>
                <w:szCs w:val="28"/>
              </w:rPr>
              <w:t>1965.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F31138" w:rsidRPr="0012378F" w:rsidRDefault="00F31138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1967.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F31138" w:rsidRPr="0012378F">
        <w:rPr>
          <w:rFonts w:ascii="Times New Roman" w:hAnsi="Times New Roman" w:cs="Times New Roman"/>
          <w:sz w:val="24"/>
          <w:szCs w:val="24"/>
          <w:lang w:val="kk-KZ"/>
        </w:rPr>
        <w:t>45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F31138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Одной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из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>главных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b/>
                <w:w w:val="95"/>
                <w:sz w:val="28"/>
                <w:szCs w:val="28"/>
              </w:rPr>
              <w:t>постнеклассической</w:t>
            </w:r>
            <w:proofErr w:type="spellEnd"/>
            <w:r w:rsidRPr="0012378F">
              <w:rPr>
                <w:rFonts w:ascii="Times New Roman" w:hAnsi="Times New Roman" w:cs="Times New Roman"/>
                <w:b/>
                <w:w w:val="9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науки стало распространение идей и</w:t>
            </w:r>
            <w:r w:rsidRPr="0012378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методов…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гуманитарных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диалектики.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метафизики.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F31138" w:rsidRPr="0012378F" w:rsidRDefault="00F31138" w:rsidP="00F31138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синергетики.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системного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анализа.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F31138" w:rsidRPr="0012378F">
        <w:rPr>
          <w:rFonts w:ascii="Times New Roman" w:hAnsi="Times New Roman" w:cs="Times New Roman"/>
          <w:sz w:val="24"/>
          <w:szCs w:val="24"/>
          <w:lang w:val="kk-KZ"/>
        </w:rPr>
        <w:t>46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F31138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Теория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самоорганизации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развития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сложных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систем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любой природы носит</w:t>
            </w:r>
            <w:r w:rsidRPr="0012378F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название…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CF73D9">
            <w:pPr>
              <w:tabs>
                <w:tab w:val="left" w:pos="1182"/>
              </w:tabs>
              <w:spacing w:line="36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диалектики.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CF73D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CF73D9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кибернетики.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CF73D9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общей теории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CF73D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F31138" w:rsidRPr="0012378F" w:rsidRDefault="00F31138" w:rsidP="00CF73D9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синергетики.</w:t>
            </w:r>
          </w:p>
        </w:tc>
      </w:tr>
      <w:tr w:rsidR="00F31138" w:rsidRPr="0012378F" w:rsidTr="00A30F43">
        <w:tc>
          <w:tcPr>
            <w:tcW w:w="675" w:type="dxa"/>
          </w:tcPr>
          <w:p w:rsidR="00F31138" w:rsidRPr="0012378F" w:rsidRDefault="00F31138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31138" w:rsidRPr="0012378F" w:rsidRDefault="00F31138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теории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БКШ.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 w:rsidR="00CF73D9" w:rsidRPr="0012378F">
        <w:rPr>
          <w:rFonts w:ascii="Times New Roman" w:hAnsi="Times New Roman" w:cs="Times New Roman"/>
          <w:sz w:val="24"/>
          <w:szCs w:val="24"/>
          <w:lang w:val="kk-KZ"/>
        </w:rPr>
        <w:t>47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CF73D9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Объектом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постнеклассической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науки</w:t>
            </w:r>
            <w:r w:rsidRPr="0012378F">
              <w:rPr>
                <w:rFonts w:ascii="Times New Roman" w:hAnsi="Times New Roman" w:cs="Times New Roman"/>
                <w:b/>
                <w:spacing w:val="-8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становятся…</w:t>
            </w:r>
          </w:p>
        </w:tc>
      </w:tr>
      <w:tr w:rsidR="00CF73D9" w:rsidRPr="0012378F" w:rsidTr="00A30F43">
        <w:tc>
          <w:tcPr>
            <w:tcW w:w="675" w:type="dxa"/>
          </w:tcPr>
          <w:p w:rsidR="00CF73D9" w:rsidRPr="0012378F" w:rsidRDefault="00CF73D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CF73D9" w:rsidRPr="0012378F" w:rsidRDefault="00CF73D9" w:rsidP="00CF73D9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исторически развивающиеся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системы.</w:t>
            </w:r>
          </w:p>
        </w:tc>
      </w:tr>
      <w:tr w:rsidR="00CF73D9" w:rsidRPr="0012378F" w:rsidTr="00A30F43">
        <w:tc>
          <w:tcPr>
            <w:tcW w:w="675" w:type="dxa"/>
          </w:tcPr>
          <w:p w:rsidR="00CF73D9" w:rsidRPr="0012378F" w:rsidRDefault="00CF73D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CF73D9" w:rsidRPr="0012378F" w:rsidRDefault="00CF73D9" w:rsidP="00CF73D9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механические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системы.</w:t>
            </w:r>
          </w:p>
        </w:tc>
      </w:tr>
      <w:tr w:rsidR="00CF73D9" w:rsidRPr="0012378F" w:rsidTr="00A30F43">
        <w:tc>
          <w:tcPr>
            <w:tcW w:w="675" w:type="dxa"/>
          </w:tcPr>
          <w:p w:rsidR="00CF73D9" w:rsidRPr="0012378F" w:rsidRDefault="00CF73D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CF73D9" w:rsidRPr="0012378F" w:rsidRDefault="00CF73D9" w:rsidP="00CF73D9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простые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системы.</w:t>
            </w:r>
          </w:p>
        </w:tc>
      </w:tr>
      <w:tr w:rsidR="00CF73D9" w:rsidRPr="0012378F" w:rsidTr="00A30F43">
        <w:tc>
          <w:tcPr>
            <w:tcW w:w="675" w:type="dxa"/>
          </w:tcPr>
          <w:p w:rsidR="00CF73D9" w:rsidRPr="0012378F" w:rsidRDefault="00CF73D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CF73D9" w:rsidRPr="0012378F" w:rsidRDefault="00CF73D9" w:rsidP="00CF73D9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«человек-техника».</w:t>
            </w:r>
          </w:p>
        </w:tc>
      </w:tr>
      <w:tr w:rsidR="00CF73D9" w:rsidRPr="0012378F" w:rsidTr="00A30F43">
        <w:tc>
          <w:tcPr>
            <w:tcW w:w="675" w:type="dxa"/>
          </w:tcPr>
          <w:p w:rsidR="00CF73D9" w:rsidRPr="0012378F" w:rsidRDefault="00CF73D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CF73D9" w:rsidRPr="0012378F" w:rsidRDefault="00CF73D9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сложные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системы.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CF73D9" w:rsidRPr="0012378F">
        <w:rPr>
          <w:rFonts w:ascii="Times New Roman" w:hAnsi="Times New Roman" w:cs="Times New Roman"/>
          <w:sz w:val="24"/>
          <w:szCs w:val="24"/>
          <w:lang w:val="kk-KZ"/>
        </w:rPr>
        <w:t>48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CF73D9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Одним из наиболее важных положений синергетики стало утверждение…</w:t>
            </w:r>
          </w:p>
        </w:tc>
      </w:tr>
      <w:tr w:rsidR="00CF73D9" w:rsidRPr="0012378F" w:rsidTr="00A30F43">
        <w:tc>
          <w:tcPr>
            <w:tcW w:w="675" w:type="dxa"/>
          </w:tcPr>
          <w:p w:rsidR="00CF73D9" w:rsidRPr="0012378F" w:rsidRDefault="00CF73D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CF73D9" w:rsidRPr="0012378F" w:rsidRDefault="00CF73D9" w:rsidP="00CF73D9">
            <w:pPr>
              <w:tabs>
                <w:tab w:val="left" w:pos="118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 невозможности существования в природе абсолютно закрытых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систем.</w:t>
            </w:r>
          </w:p>
        </w:tc>
      </w:tr>
      <w:tr w:rsidR="00CF73D9" w:rsidRPr="0012378F" w:rsidTr="00A30F43">
        <w:tc>
          <w:tcPr>
            <w:tcW w:w="675" w:type="dxa"/>
          </w:tcPr>
          <w:p w:rsidR="00CF73D9" w:rsidRPr="0012378F" w:rsidRDefault="00CF73D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CF73D9" w:rsidRPr="0012378F" w:rsidRDefault="00CF73D9" w:rsidP="00CF73D9">
            <w:pPr>
              <w:tabs>
                <w:tab w:val="left" w:pos="118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 несводимости характеристик системы к характеристикам составляющих ее</w:t>
            </w:r>
            <w:r w:rsidRPr="0012378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элементов.</w:t>
            </w:r>
          </w:p>
        </w:tc>
      </w:tr>
      <w:tr w:rsidR="00CF73D9" w:rsidRPr="0012378F" w:rsidTr="00A30F43">
        <w:tc>
          <w:tcPr>
            <w:tcW w:w="675" w:type="dxa"/>
          </w:tcPr>
          <w:p w:rsidR="00CF73D9" w:rsidRPr="0012378F" w:rsidRDefault="00CF73D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CF73D9" w:rsidRPr="0012378F" w:rsidRDefault="00CF73D9" w:rsidP="00CF73D9">
            <w:pPr>
              <w:tabs>
                <w:tab w:val="left" w:pos="118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 том, что есть статические системы, состояние которых с течением времени остается постоянным, и существуют динамические системы, состояние которых изменяется во времени.</w:t>
            </w:r>
          </w:p>
        </w:tc>
      </w:tr>
      <w:tr w:rsidR="00CF73D9" w:rsidRPr="0012378F" w:rsidTr="00A30F43">
        <w:tc>
          <w:tcPr>
            <w:tcW w:w="675" w:type="dxa"/>
          </w:tcPr>
          <w:p w:rsidR="00CF73D9" w:rsidRPr="0012378F" w:rsidRDefault="00CF73D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CF73D9" w:rsidRPr="0012378F" w:rsidRDefault="00CF73D9" w:rsidP="00CF73D9">
            <w:pPr>
              <w:tabs>
                <w:tab w:val="left" w:pos="118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 том, что каждый элемент системы может рассматриваться как система.</w:t>
            </w:r>
          </w:p>
        </w:tc>
      </w:tr>
      <w:tr w:rsidR="00CF73D9" w:rsidRPr="0012378F" w:rsidTr="00A30F43">
        <w:tc>
          <w:tcPr>
            <w:tcW w:w="675" w:type="dxa"/>
          </w:tcPr>
          <w:p w:rsidR="00CF73D9" w:rsidRPr="0012378F" w:rsidRDefault="00CF73D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CF73D9" w:rsidRPr="0012378F" w:rsidRDefault="00CF73D9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 том, что сила связей элементов внутри системы выше, чем сила связи элементов системы с элементами внешней</w:t>
            </w:r>
            <w:r w:rsidRPr="0012378F">
              <w:rPr>
                <w:rFonts w:ascii="Times New Roman" w:hAnsi="Times New Roman" w:cs="Times New Roman"/>
                <w:spacing w:val="-2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среды.</w:t>
            </w:r>
          </w:p>
        </w:tc>
      </w:tr>
    </w:tbl>
    <w:p w:rsidR="00A30F43" w:rsidRPr="0012378F" w:rsidRDefault="00A30F43" w:rsidP="00A30F43"/>
    <w:p w:rsidR="00A30F43" w:rsidRPr="0012378F" w:rsidRDefault="005D7831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49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5D7831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Термин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«синергетика»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имеет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древнегреческое происхождение и</w:t>
            </w:r>
            <w:r w:rsidRPr="0012378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означает…</w:t>
            </w:r>
          </w:p>
        </w:tc>
      </w:tr>
      <w:tr w:rsidR="005D7831" w:rsidRPr="0012378F" w:rsidTr="00A30F43">
        <w:tc>
          <w:tcPr>
            <w:tcW w:w="675" w:type="dxa"/>
          </w:tcPr>
          <w:p w:rsidR="005D7831" w:rsidRPr="0012378F" w:rsidRDefault="005D783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5D7831" w:rsidRPr="0012378F" w:rsidRDefault="005D7831" w:rsidP="005D7831">
            <w:pPr>
              <w:tabs>
                <w:tab w:val="left" w:pos="1182"/>
              </w:tabs>
              <w:spacing w:line="36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«бесконечность»,</w:t>
            </w:r>
            <w:r w:rsidRPr="0012378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«неопределенность».</w:t>
            </w:r>
          </w:p>
        </w:tc>
      </w:tr>
      <w:tr w:rsidR="005D7831" w:rsidRPr="0012378F" w:rsidTr="00A30F43">
        <w:tc>
          <w:tcPr>
            <w:tcW w:w="675" w:type="dxa"/>
          </w:tcPr>
          <w:p w:rsidR="005D7831" w:rsidRPr="0012378F" w:rsidRDefault="005D783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5D7831" w:rsidRPr="0012378F" w:rsidRDefault="005D7831" w:rsidP="005D783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«динамика»,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«развитие».</w:t>
            </w:r>
          </w:p>
        </w:tc>
      </w:tr>
      <w:tr w:rsidR="005D7831" w:rsidRPr="0012378F" w:rsidTr="00A30F43">
        <w:tc>
          <w:tcPr>
            <w:tcW w:w="675" w:type="dxa"/>
          </w:tcPr>
          <w:p w:rsidR="005D7831" w:rsidRPr="0012378F" w:rsidRDefault="005D783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D7831" w:rsidRPr="0012378F" w:rsidRDefault="005D7831" w:rsidP="005D7831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«искусство», «навык»,</w:t>
            </w:r>
            <w:r w:rsidRPr="0012378F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«умение».</w:t>
            </w:r>
          </w:p>
        </w:tc>
      </w:tr>
      <w:tr w:rsidR="005D7831" w:rsidRPr="0012378F" w:rsidTr="00A30F43">
        <w:tc>
          <w:tcPr>
            <w:tcW w:w="675" w:type="dxa"/>
          </w:tcPr>
          <w:p w:rsidR="005D7831" w:rsidRPr="0012378F" w:rsidRDefault="005D783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D7831" w:rsidRPr="0012378F" w:rsidRDefault="005D7831" w:rsidP="005D7831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«случайность»,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«вероятность».</w:t>
            </w:r>
          </w:p>
        </w:tc>
      </w:tr>
      <w:tr w:rsidR="005D7831" w:rsidRPr="0012378F" w:rsidTr="00A30F43">
        <w:tc>
          <w:tcPr>
            <w:tcW w:w="675" w:type="dxa"/>
          </w:tcPr>
          <w:p w:rsidR="005D7831" w:rsidRPr="0012378F" w:rsidRDefault="005D783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D7831" w:rsidRPr="0012378F" w:rsidRDefault="005D7831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«содействие»,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«соучастие».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5D7831" w:rsidRPr="0012378F">
        <w:rPr>
          <w:rFonts w:ascii="Times New Roman" w:hAnsi="Times New Roman" w:cs="Times New Roman"/>
          <w:sz w:val="24"/>
          <w:szCs w:val="24"/>
          <w:lang w:val="kk-KZ"/>
        </w:rPr>
        <w:t>50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5D7831" w:rsidP="005D7831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Основателем синергетики</w:t>
            </w:r>
            <w:r w:rsidRPr="0012378F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является…</w:t>
            </w:r>
          </w:p>
        </w:tc>
      </w:tr>
      <w:tr w:rsidR="005D7831" w:rsidRPr="0012378F" w:rsidTr="00A30F43">
        <w:tc>
          <w:tcPr>
            <w:tcW w:w="675" w:type="dxa"/>
          </w:tcPr>
          <w:p w:rsidR="005D7831" w:rsidRPr="0012378F" w:rsidRDefault="005D783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D7831" w:rsidRPr="0012378F" w:rsidRDefault="005D7831" w:rsidP="005D7831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американский математик Н.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Винер.</w:t>
            </w:r>
          </w:p>
        </w:tc>
      </w:tr>
      <w:tr w:rsidR="005D7831" w:rsidRPr="0012378F" w:rsidTr="00A30F43">
        <w:tc>
          <w:tcPr>
            <w:tcW w:w="675" w:type="dxa"/>
          </w:tcPr>
          <w:p w:rsidR="005D7831" w:rsidRPr="0012378F" w:rsidRDefault="005D783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5D7831" w:rsidRPr="0012378F" w:rsidRDefault="005D7831" w:rsidP="005D7831">
            <w:pPr>
              <w:tabs>
                <w:tab w:val="left" w:pos="1182"/>
                <w:tab w:val="left" w:pos="3141"/>
                <w:tab w:val="left" w:pos="4851"/>
                <w:tab w:val="left" w:pos="6779"/>
                <w:tab w:val="left" w:pos="7484"/>
                <w:tab w:val="left" w:pos="9579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нглийский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психиатр,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специалист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кибернетике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и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исследованию сложных систем У.</w:t>
            </w:r>
            <w:r w:rsidRPr="0012378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Эшби.</w:t>
            </w:r>
          </w:p>
        </w:tc>
      </w:tr>
      <w:tr w:rsidR="005D7831" w:rsidRPr="0012378F" w:rsidTr="00A30F43">
        <w:tc>
          <w:tcPr>
            <w:tcW w:w="675" w:type="dxa"/>
          </w:tcPr>
          <w:p w:rsidR="005D7831" w:rsidRPr="0012378F" w:rsidRDefault="005D783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D7831" w:rsidRPr="0012378F" w:rsidRDefault="005D7831" w:rsidP="005D7831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бельгийский физик и химик И.Р.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Пригожин.</w:t>
            </w:r>
          </w:p>
        </w:tc>
      </w:tr>
      <w:tr w:rsidR="005D7831" w:rsidRPr="0012378F" w:rsidTr="00A30F43">
        <w:tc>
          <w:tcPr>
            <w:tcW w:w="675" w:type="dxa"/>
          </w:tcPr>
          <w:p w:rsidR="005D7831" w:rsidRPr="0012378F" w:rsidRDefault="005D783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D7831" w:rsidRPr="0012378F" w:rsidRDefault="005D7831" w:rsidP="005D7831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немецкий физик В.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Гейзенберг.</w:t>
            </w:r>
          </w:p>
        </w:tc>
      </w:tr>
      <w:tr w:rsidR="005D7831" w:rsidRPr="0012378F" w:rsidTr="00A30F43">
        <w:tc>
          <w:tcPr>
            <w:tcW w:w="675" w:type="dxa"/>
          </w:tcPr>
          <w:p w:rsidR="005D7831" w:rsidRPr="0012378F" w:rsidRDefault="005D7831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8789" w:type="dxa"/>
          </w:tcPr>
          <w:p w:rsidR="005D7831" w:rsidRPr="0012378F" w:rsidRDefault="005D7831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немецкий физик и философ Г.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Хакен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F26D64" w:rsidRPr="0012378F">
        <w:rPr>
          <w:rFonts w:ascii="Times New Roman" w:hAnsi="Times New Roman" w:cs="Times New Roman"/>
          <w:sz w:val="24"/>
          <w:szCs w:val="24"/>
          <w:lang w:val="kk-KZ"/>
        </w:rPr>
        <w:t>5</w:t>
      </w:r>
      <w:r w:rsidRPr="0012378F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F26D64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Суть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постнеклассической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общенаучной картины мира в том, что весь мир</w:t>
            </w:r>
            <w:r w:rsidRPr="0012378F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является…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бессистемной совокупностью случайных</w:t>
            </w:r>
            <w:r w:rsidRPr="0012378F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событий.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огромной эволюционирующей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системой.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простой машиной, части которой жестко</w:t>
            </w:r>
            <w:r w:rsidRPr="0012378F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детерминированы.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  <w:tab w:val="left" w:pos="2738"/>
                <w:tab w:val="left" w:pos="4223"/>
                <w:tab w:val="left" w:pos="6585"/>
                <w:tab w:val="left" w:pos="7902"/>
                <w:tab w:val="left" w:pos="8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системой,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реальные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которой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доступны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познающему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субъекту.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сложной стохастической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системой.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F26D64" w:rsidRPr="0012378F">
        <w:rPr>
          <w:rFonts w:ascii="Times New Roman" w:hAnsi="Times New Roman" w:cs="Times New Roman"/>
          <w:sz w:val="24"/>
          <w:szCs w:val="24"/>
          <w:lang w:val="kk-KZ"/>
        </w:rPr>
        <w:t>52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F26D64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Возникшее в ХХ веке философское направление, представители которого оценивают науку, исходя из негативных последствий научно-технического прогресса, получило</w:t>
            </w:r>
            <w:r w:rsidRPr="0012378F">
              <w:rPr>
                <w:rFonts w:ascii="Times New Roman" w:hAnsi="Times New Roman" w:cs="Times New Roman"/>
                <w:b/>
                <w:spacing w:val="-1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название…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аксиология.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антикумулятивизм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антисциентизм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технократизм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философия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нестабильности.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F26D64" w:rsidRPr="0012378F">
        <w:rPr>
          <w:rFonts w:ascii="Times New Roman" w:hAnsi="Times New Roman" w:cs="Times New Roman"/>
          <w:sz w:val="24"/>
          <w:szCs w:val="24"/>
          <w:lang w:val="kk-KZ"/>
        </w:rPr>
        <w:t>53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F26D64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Наиболее последовательными представителями сциентизма являются…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М.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Бубер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, А.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Швейцер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, А.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Камю.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М.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Полани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, Э. Шредингер, В.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Гейзенберг.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Н.А. Бердяев, Л.И. Шестов, С.Л.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Франк.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Н.П. Огарев, П.Д. Юркевич, П.А.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Флоренский.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F26D64" w:rsidRPr="0012378F" w:rsidRDefault="00F26D64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С. Кьеркегор, Г. Маркузе, Б.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Рассел.</w:t>
            </w:r>
          </w:p>
        </w:tc>
      </w:tr>
    </w:tbl>
    <w:p w:rsidR="00A30F43" w:rsidRPr="0012378F" w:rsidRDefault="00A30F43" w:rsidP="00A30F43"/>
    <w:p w:rsidR="00A30F43" w:rsidRPr="0012378F" w:rsidRDefault="00F26D64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54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53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Исходными формами мышления на теоретическом уровне являются…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вопрос и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проблема.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восприятия и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представления.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обобщение, абстрагирование,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идеализация.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ощущения.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F26D64" w:rsidRPr="0012378F" w:rsidRDefault="00F26D64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понятия, суждения,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умозаключения.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F26D64" w:rsidRPr="0012378F">
        <w:rPr>
          <w:rFonts w:ascii="Times New Roman" w:hAnsi="Times New Roman" w:cs="Times New Roman"/>
          <w:sz w:val="24"/>
          <w:szCs w:val="24"/>
          <w:lang w:val="kk-KZ"/>
        </w:rPr>
        <w:t>55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53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Формами построения и развития знания на теоретическом уровне</w:t>
            </w:r>
            <w:r w:rsidRPr="0012378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являются…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анализ, синтез, дедукция, индукция,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аналогия.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мышление, воображение и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интуиция.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наблюдение, измерение, описание,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эксперимент.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ощущения, восприятия,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представления.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F26D64" w:rsidRPr="0012378F" w:rsidRDefault="00F26D64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проблема, гипотеза, теория и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закон.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F26D64" w:rsidRPr="0012378F">
        <w:rPr>
          <w:rFonts w:ascii="Times New Roman" w:hAnsi="Times New Roman" w:cs="Times New Roman"/>
          <w:sz w:val="24"/>
          <w:szCs w:val="24"/>
          <w:lang w:val="kk-KZ"/>
        </w:rPr>
        <w:t>56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F26D64" w:rsidP="00F26D64">
            <w:pPr>
              <w:tabs>
                <w:tab w:val="left" w:pos="1532"/>
              </w:tabs>
              <w:ind w:right="11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Как считал К. Поппер, развитие науки представляет собой переход…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от единичных и частных гипотез </w:t>
            </w:r>
            <w:proofErr w:type="gram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общим.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от естественнонаучных дисциплин к развитию гуманитарного знания.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  <w:tab w:val="left" w:pos="1766"/>
                <w:tab w:val="left" w:pos="2876"/>
                <w:tab w:val="left" w:pos="4316"/>
                <w:tab w:val="left" w:pos="5507"/>
                <w:tab w:val="left" w:pos="7160"/>
                <w:tab w:val="left" w:pos="7601"/>
                <w:tab w:val="left" w:pos="886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одних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проблем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(менее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глубоких)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другим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(более глубоким).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F26D64">
            <w:pPr>
              <w:tabs>
                <w:tab w:val="left" w:pos="1182"/>
                <w:tab w:val="left" w:pos="1821"/>
                <w:tab w:val="left" w:pos="4148"/>
                <w:tab w:val="left" w:pos="6513"/>
                <w:tab w:val="left" w:pos="7009"/>
                <w:tab w:val="left" w:pos="768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теоретических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представлений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практическому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использованию.</w:t>
            </w:r>
          </w:p>
        </w:tc>
      </w:tr>
      <w:tr w:rsidR="00F26D64" w:rsidRPr="0012378F" w:rsidTr="00A30F43">
        <w:tc>
          <w:tcPr>
            <w:tcW w:w="675" w:type="dxa"/>
          </w:tcPr>
          <w:p w:rsidR="00F26D64" w:rsidRPr="0012378F" w:rsidRDefault="00F26D64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F26D64" w:rsidRPr="0012378F" w:rsidRDefault="00F26D64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от традиционного стиля мышления к</w:t>
            </w:r>
            <w:r w:rsidRPr="0012378F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proofErr w:type="gram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научно-техническому</w:t>
            </w:r>
            <w:proofErr w:type="gram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ED5C9B" w:rsidRPr="0012378F">
        <w:rPr>
          <w:rFonts w:ascii="Times New Roman" w:hAnsi="Times New Roman" w:cs="Times New Roman"/>
          <w:sz w:val="24"/>
          <w:szCs w:val="24"/>
          <w:lang w:val="kk-KZ"/>
        </w:rPr>
        <w:t>57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ED5C9B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Теории, возникающие на начальной стадии изучения какого-либо объекта и описывающие, в основном, его непосредственно наблюдаемые свойства,</w:t>
            </w:r>
            <w:r w:rsidRPr="0012378F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называют…</w:t>
            </w:r>
          </w:p>
        </w:tc>
      </w:tr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D5C9B" w:rsidRPr="0012378F" w:rsidRDefault="00ED5C9B" w:rsidP="00ED5C9B">
            <w:pPr>
              <w:tabs>
                <w:tab w:val="left" w:pos="1182"/>
              </w:tabs>
              <w:spacing w:line="366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математическими.</w:t>
            </w:r>
          </w:p>
        </w:tc>
      </w:tr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ED5C9B" w:rsidRPr="0012378F" w:rsidRDefault="00ED5C9B" w:rsidP="00ED5C9B">
            <w:pPr>
              <w:tabs>
                <w:tab w:val="left" w:pos="1182"/>
              </w:tabs>
              <w:spacing w:before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натуралистическими.</w:t>
            </w:r>
          </w:p>
        </w:tc>
      </w:tr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D5C9B" w:rsidRPr="0012378F" w:rsidRDefault="00ED5C9B" w:rsidP="00ED5C9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объясняющими.</w:t>
            </w:r>
          </w:p>
        </w:tc>
      </w:tr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ED5C9B" w:rsidRPr="0012378F" w:rsidRDefault="00ED5C9B" w:rsidP="00ED5C9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феноменологическими.</w:t>
            </w:r>
          </w:p>
        </w:tc>
      </w:tr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D5C9B" w:rsidRPr="0012378F" w:rsidRDefault="00ED5C9B" w:rsidP="00ED5C9B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физическими.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ED5C9B" w:rsidRPr="0012378F">
        <w:rPr>
          <w:rFonts w:ascii="Times New Roman" w:hAnsi="Times New Roman" w:cs="Times New Roman"/>
          <w:sz w:val="24"/>
          <w:szCs w:val="24"/>
          <w:lang w:val="kk-KZ"/>
        </w:rPr>
        <w:t>58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ED5C9B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Теории,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обеспечивающие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предсказания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w w:val="95"/>
                <w:sz w:val="28"/>
                <w:szCs w:val="28"/>
              </w:rPr>
              <w:t xml:space="preserve">вероятностного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характера,</w:t>
            </w:r>
            <w:r w:rsidRPr="0012378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называются…</w:t>
            </w:r>
          </w:p>
        </w:tc>
      </w:tr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D5C9B" w:rsidRPr="0012378F" w:rsidRDefault="00ED5C9B" w:rsidP="00ED5C9B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аксиоматическими.</w:t>
            </w:r>
          </w:p>
        </w:tc>
      </w:tr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ED5C9B" w:rsidRPr="0012378F" w:rsidRDefault="00ED5C9B" w:rsidP="00ED5C9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детерминистскими.</w:t>
            </w:r>
          </w:p>
        </w:tc>
      </w:tr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D5C9B" w:rsidRPr="0012378F" w:rsidRDefault="00ED5C9B" w:rsidP="00ED5C9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динамическими.</w:t>
            </w:r>
          </w:p>
        </w:tc>
      </w:tr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D5C9B" w:rsidRPr="0012378F" w:rsidRDefault="00ED5C9B" w:rsidP="00ED5C9B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концептуальными.</w:t>
            </w:r>
          </w:p>
        </w:tc>
      </w:tr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ED5C9B" w:rsidRPr="0012378F" w:rsidRDefault="00ED5C9B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прогностическими.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 w:rsidR="00ED5C9B" w:rsidRPr="0012378F">
        <w:rPr>
          <w:rFonts w:ascii="Times New Roman" w:hAnsi="Times New Roman" w:cs="Times New Roman"/>
          <w:sz w:val="24"/>
          <w:szCs w:val="24"/>
          <w:lang w:val="kk-KZ"/>
        </w:rPr>
        <w:t>59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ED5C9B" w:rsidRPr="0012378F" w:rsidRDefault="00ED5C9B" w:rsidP="00ED5C9B">
            <w:pPr>
              <w:tabs>
                <w:tab w:val="left" w:pos="1532"/>
              </w:tabs>
              <w:spacing w:before="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К методам эмпирического исследования</w:t>
            </w:r>
            <w:r w:rsidRPr="0012378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относятся…</w:t>
            </w:r>
          </w:p>
        </w:tc>
      </w:tr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D5C9B" w:rsidRPr="0012378F" w:rsidRDefault="00ED5C9B" w:rsidP="00ED5C9B">
            <w:pPr>
              <w:tabs>
                <w:tab w:val="left" w:pos="1182"/>
                <w:tab w:val="left" w:pos="3850"/>
                <w:tab w:val="left" w:pos="6297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аксиоматизация,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формализация,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гипотетико-дедуктивный метод.</w:t>
            </w:r>
          </w:p>
        </w:tc>
      </w:tr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ED5C9B" w:rsidRPr="0012378F" w:rsidRDefault="00ED5C9B" w:rsidP="00ED5C9B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анализ, синтез, обобщение,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абстрагирование.</w:t>
            </w:r>
          </w:p>
        </w:tc>
      </w:tr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D5C9B" w:rsidRPr="0012378F" w:rsidRDefault="00ED5C9B" w:rsidP="00ED5C9B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аналогия,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моделирование.</w:t>
            </w:r>
          </w:p>
        </w:tc>
      </w:tr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D5C9B" w:rsidRPr="0012378F" w:rsidRDefault="00ED5C9B" w:rsidP="00ED5C9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индукция, дедукция,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аналогия.</w:t>
            </w:r>
          </w:p>
        </w:tc>
      </w:tr>
      <w:tr w:rsidR="00ED5C9B" w:rsidRPr="0012378F" w:rsidTr="00A30F43">
        <w:tc>
          <w:tcPr>
            <w:tcW w:w="675" w:type="dxa"/>
          </w:tcPr>
          <w:p w:rsidR="00ED5C9B" w:rsidRPr="0012378F" w:rsidRDefault="00ED5C9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ED5C9B" w:rsidRPr="0012378F" w:rsidRDefault="00ED5C9B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наблюдение, эксперимент, сравнение, описание,</w:t>
            </w:r>
            <w:r w:rsidRPr="0012378F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измерение.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ED5C9B" w:rsidRPr="0012378F">
        <w:rPr>
          <w:rFonts w:ascii="Times New Roman" w:hAnsi="Times New Roman" w:cs="Times New Roman"/>
          <w:sz w:val="24"/>
          <w:szCs w:val="24"/>
          <w:lang w:val="kk-KZ"/>
        </w:rPr>
        <w:t>60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ED5C9B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Отображение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содержательного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знания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знаков</w:t>
            </w:r>
            <w:proofErr w:type="gram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о-</w:t>
            </w:r>
            <w:proofErr w:type="gram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символическом виде</w:t>
            </w:r>
            <w:r w:rsidRPr="0012378F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называется…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идеализацией.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обобщением.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описанием.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редукцией.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формализацией.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D6167C" w:rsidRPr="0012378F">
        <w:rPr>
          <w:rFonts w:ascii="Times New Roman" w:hAnsi="Times New Roman" w:cs="Times New Roman"/>
          <w:sz w:val="24"/>
          <w:szCs w:val="24"/>
          <w:lang w:val="kk-KZ"/>
        </w:rPr>
        <w:t>6</w:t>
      </w:r>
      <w:r w:rsidRPr="0012378F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53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Методами теоретического познания</w:t>
            </w:r>
            <w:r w:rsidRPr="0012378F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являются…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вероятностно-статистические</w:t>
            </w:r>
            <w:r w:rsidRPr="0012378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методы.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идеальное моделирование и мысленный</w:t>
            </w:r>
            <w:r w:rsidRPr="0012378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эксперимент.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индукция, дедукция,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аналогия.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материальное и идеальное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моделирование.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наблюдение, эксперимент, описание, измерение,</w:t>
            </w:r>
            <w:r w:rsidRPr="0012378F">
              <w:rPr>
                <w:rFonts w:ascii="Times New Roman" w:hAnsi="Times New Roman" w:cs="Times New Roman"/>
                <w:spacing w:val="-2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сравнение.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D6167C" w:rsidRPr="0012378F">
        <w:rPr>
          <w:rFonts w:ascii="Times New Roman" w:hAnsi="Times New Roman" w:cs="Times New Roman"/>
          <w:sz w:val="24"/>
          <w:szCs w:val="24"/>
          <w:lang w:val="kk-KZ"/>
        </w:rPr>
        <w:t>62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532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Процесс отвлечения от некоторых признаков реальных объектов и введения в содержание образуемых понятий таких характеристик, которые реальным объектам в принципе не могут принадлежать, называется…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абстрагированием.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воображением.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идеализацией.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моделированием.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обобщением.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D6167C" w:rsidRPr="0012378F">
        <w:rPr>
          <w:rFonts w:ascii="Times New Roman" w:hAnsi="Times New Roman" w:cs="Times New Roman"/>
          <w:sz w:val="24"/>
          <w:szCs w:val="24"/>
          <w:lang w:val="kk-KZ"/>
        </w:rPr>
        <w:t>63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 основе метода моделирования</w:t>
            </w:r>
            <w:r w:rsidRPr="0012378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лежит…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дедуктивное умозаключение.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индукция через простое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перечисление.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остатков.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метод сопутствующих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изменений.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полная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индукция.</w:t>
            </w:r>
          </w:p>
        </w:tc>
      </w:tr>
    </w:tbl>
    <w:p w:rsidR="00A30F43" w:rsidRPr="0012378F" w:rsidRDefault="00A30F43" w:rsidP="00A30F43"/>
    <w:p w:rsidR="00A30F43" w:rsidRPr="0012378F" w:rsidRDefault="00D6167C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64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Метод рассуждения от частного к общему</w:t>
            </w:r>
            <w:r w:rsidRPr="0012378F">
              <w:rPr>
                <w:rFonts w:ascii="Times New Roman" w:hAnsi="Times New Roman" w:cs="Times New Roman"/>
                <w:b/>
                <w:spacing w:val="-1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называется…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аналогией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отношений.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аналогией.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дедукцией.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индукцией.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методом восхождения от абстрактного к</w:t>
            </w:r>
            <w:r w:rsidRPr="0012378F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gram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конкретному</w:t>
            </w:r>
            <w:proofErr w:type="gram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30F43" w:rsidRPr="0012378F" w:rsidRDefault="00A30F43" w:rsidP="00A30F43"/>
    <w:p w:rsidR="00A30F43" w:rsidRPr="0012378F" w:rsidRDefault="00D6167C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65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53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Метод исследования объекта путем воспроизведения его характеристик на другом объекте</w:t>
            </w:r>
            <w:r w:rsidRPr="0012378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называется…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аксиоматизацией.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интерполяцией.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моделированием.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формализацией.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экспериментом.</w:t>
            </w:r>
          </w:p>
        </w:tc>
      </w:tr>
    </w:tbl>
    <w:p w:rsidR="00A30F43" w:rsidRPr="0012378F" w:rsidRDefault="00A30F43" w:rsidP="00A30F43"/>
    <w:p w:rsidR="00A30F43" w:rsidRPr="0012378F" w:rsidRDefault="00D6167C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66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D6167C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Подход, при котором изучаемый объект рассматривается как совокупность взаимосвязанных элементов, имеющая выход, вход, связь с внешней средой и обратную связь,</w:t>
            </w:r>
            <w:r w:rsidRPr="0012378F">
              <w:rPr>
                <w:rFonts w:ascii="Times New Roman" w:hAnsi="Times New Roman" w:cs="Times New Roman"/>
                <w:b/>
                <w:spacing w:val="-1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называется…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before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компаративным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анализом.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before="86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матричным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методом.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методом дерева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целей.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методом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категоризации.</w:t>
            </w:r>
          </w:p>
        </w:tc>
      </w:tr>
      <w:tr w:rsidR="00D6167C" w:rsidRPr="0012378F" w:rsidTr="00A30F43">
        <w:tc>
          <w:tcPr>
            <w:tcW w:w="675" w:type="dxa"/>
          </w:tcPr>
          <w:p w:rsidR="00D6167C" w:rsidRPr="0012378F" w:rsidRDefault="00D6167C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D6167C" w:rsidRPr="0012378F" w:rsidRDefault="00D6167C" w:rsidP="00D61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системным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подходом.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D6167C" w:rsidRPr="0012378F">
        <w:rPr>
          <w:rFonts w:ascii="Times New Roman" w:hAnsi="Times New Roman" w:cs="Times New Roman"/>
          <w:sz w:val="24"/>
          <w:szCs w:val="24"/>
          <w:lang w:val="kk-KZ"/>
        </w:rPr>
        <w:t>67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К основным свойствам системного объекта</w:t>
            </w:r>
            <w:r w:rsidRPr="0012378F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относятся…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гетерогенность,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самовоспроизводимость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уникальность.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изменчивость, повторяемость,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стохастичность.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наблюдаемость,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воспроизводимость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фальсифицируемость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before="3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наличие структуры, функциональность, наличие</w:t>
            </w:r>
            <w:r w:rsidRPr="0012378F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цели.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  <w:tab w:val="left" w:pos="4682"/>
                <w:tab w:val="left" w:pos="748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предпосылочность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историчность,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рациональность,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телеологичность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30F43" w:rsidRPr="0012378F" w:rsidRDefault="00A30F43" w:rsidP="00A30F43"/>
    <w:p w:rsidR="00A30F43" w:rsidRPr="0012378F" w:rsidRDefault="00097CF9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68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532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Методы, направленные на учет действия множества случайных факторов, которые характеризуются устойчивой частотой, называются…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вероятностно-статистическими.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гипотетико-дедуктивными.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идеографическими.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методами качественного анализа.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социально-гуманитарными.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097CF9" w:rsidRPr="0012378F">
        <w:rPr>
          <w:rFonts w:ascii="Times New Roman" w:hAnsi="Times New Roman" w:cs="Times New Roman"/>
          <w:sz w:val="24"/>
          <w:szCs w:val="24"/>
          <w:lang w:val="kk-KZ"/>
        </w:rPr>
        <w:t>69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53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 полной мере философская герменевтика оформляется в работах…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испанского философа Х.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Ортега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-и-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Гассета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немецкого историка и философа О.</w:t>
            </w:r>
            <w:r w:rsidRPr="0012378F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Шпенглера.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line="39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немецкого философа Г.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Га</w:t>
            </w:r>
            <w:r w:rsidRPr="0012378F">
              <w:rPr>
                <w:rFonts w:ascii="Times New Roman" w:hAnsi="Times New Roman" w:cs="Times New Roman"/>
                <w:spacing w:val="-3"/>
                <w:position w:val="-5"/>
                <w:sz w:val="28"/>
                <w:szCs w:val="28"/>
              </w:rPr>
              <w:t>́</w:t>
            </w:r>
            <w:proofErr w:type="spellStart"/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дамера</w:t>
            </w:r>
            <w:proofErr w:type="spellEnd"/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line="33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немецкого философа и историка культуры В.</w:t>
            </w:r>
            <w:r w:rsidRPr="0012378F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Дильтея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немецкого философа М.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Хайдеггера.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097CF9" w:rsidRPr="0012378F">
        <w:rPr>
          <w:rFonts w:ascii="Times New Roman" w:hAnsi="Times New Roman" w:cs="Times New Roman"/>
          <w:sz w:val="24"/>
          <w:szCs w:val="24"/>
          <w:lang w:val="kk-KZ"/>
        </w:rPr>
        <w:t>70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097CF9" w:rsidRPr="0012378F" w:rsidRDefault="00097CF9" w:rsidP="008221FB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Процесс дифференциации наук</w:t>
            </w:r>
            <w:r w:rsidRPr="0012378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начался…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 рубеже XVI и XVII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вв.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конце XVII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середине XVIII</w:t>
            </w:r>
            <w:r w:rsidRPr="0012378F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 рубеже XVIII и XIX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вв.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первой половине XIX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097CF9" w:rsidRPr="0012378F">
        <w:rPr>
          <w:rFonts w:ascii="Times New Roman" w:hAnsi="Times New Roman" w:cs="Times New Roman"/>
          <w:sz w:val="24"/>
          <w:szCs w:val="24"/>
          <w:lang w:val="kk-KZ"/>
        </w:rPr>
        <w:t>7</w:t>
      </w:r>
      <w:r w:rsidRPr="0012378F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53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Согласно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интерналистской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концепции, наука</w:t>
            </w:r>
            <w:r w:rsidRPr="0012378F">
              <w:rPr>
                <w:rFonts w:ascii="Times New Roman" w:hAnsi="Times New Roman" w:cs="Times New Roman"/>
                <w:b/>
                <w:spacing w:val="-1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развивается…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благодаря политической власти и</w:t>
            </w:r>
            <w:r w:rsidRPr="0012378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государства.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благодаря растущим материальным потребностям</w:t>
            </w:r>
            <w:r w:rsidRPr="0012378F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населения.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«ответ» на «вызовы» природной и социальной окружающей среды.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результате своей внутренней</w:t>
            </w:r>
            <w:r w:rsidRPr="0012378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эволюции.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силу ее необходимости для осуществления технического прогресса.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097CF9" w:rsidRPr="0012378F">
        <w:rPr>
          <w:rFonts w:ascii="Times New Roman" w:hAnsi="Times New Roman" w:cs="Times New Roman"/>
          <w:sz w:val="24"/>
          <w:szCs w:val="24"/>
          <w:lang w:val="kk-KZ"/>
        </w:rPr>
        <w:t>72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532"/>
                <w:tab w:val="left" w:pos="2565"/>
                <w:tab w:val="left" w:pos="3963"/>
                <w:tab w:val="left" w:pos="5709"/>
                <w:tab w:val="left" w:pos="76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Имре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Лакатос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попытался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разработать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w w:val="95"/>
                <w:sz w:val="28"/>
                <w:szCs w:val="28"/>
              </w:rPr>
              <w:t xml:space="preserve">универсальную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концепцию развития науки, основанную на</w:t>
            </w:r>
            <w:r w:rsidRPr="0012378F"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идее…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взаимной</w:t>
            </w:r>
            <w:proofErr w:type="gram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дополняемости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 научных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теорий.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конкурирующих научно-исследовательских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программ.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линейного развития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науки.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097CF9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научной традиции и научной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революции.</w:t>
            </w:r>
          </w:p>
        </w:tc>
      </w:tr>
      <w:tr w:rsidR="00097CF9" w:rsidRPr="0012378F" w:rsidTr="00A30F43">
        <w:tc>
          <w:tcPr>
            <w:tcW w:w="675" w:type="dxa"/>
          </w:tcPr>
          <w:p w:rsidR="00097CF9" w:rsidRPr="0012378F" w:rsidRDefault="00097CF9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097CF9" w:rsidRPr="0012378F" w:rsidRDefault="00097CF9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периодической повторяемости научных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событий.</w:t>
            </w:r>
          </w:p>
        </w:tc>
      </w:tr>
    </w:tbl>
    <w:p w:rsidR="00A30F43" w:rsidRPr="0012378F" w:rsidRDefault="00A30F43" w:rsidP="00A30F43"/>
    <w:p w:rsidR="00A30F43" w:rsidRPr="0012378F" w:rsidRDefault="00116E8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73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116E83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мнению П.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Фейерабенда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, чтобы понять развитие науки, необходимо учитывать взаимодействие двух</w:t>
            </w:r>
            <w:r w:rsidRPr="0012378F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факторов: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логики и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интуиции.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любопытства и свободного</w:t>
            </w:r>
            <w:r w:rsidRPr="0012378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творчества.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открытия и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обоснования.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политических интересов и экономических</w:t>
            </w:r>
            <w:r w:rsidRPr="0012378F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потребностей.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116E83" w:rsidRPr="0012378F" w:rsidRDefault="00116E83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развитие научной методологии и иррациональных способов познания.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116E83" w:rsidRPr="0012378F">
        <w:rPr>
          <w:rFonts w:ascii="Times New Roman" w:hAnsi="Times New Roman" w:cs="Times New Roman"/>
          <w:sz w:val="24"/>
          <w:szCs w:val="24"/>
          <w:lang w:val="kk-KZ"/>
        </w:rPr>
        <w:t>74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Первая глобальная научная революция</w:t>
            </w:r>
            <w:r w:rsidRPr="0012378F">
              <w:rPr>
                <w:rFonts w:ascii="Times New Roman" w:hAnsi="Times New Roman" w:cs="Times New Roman"/>
                <w:b/>
                <w:spacing w:val="-1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произошла…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Х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веке.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XII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веке.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XVII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веке.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XVIII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веке.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 рубеже XVIII – XIX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веков.</w:t>
            </w:r>
          </w:p>
        </w:tc>
      </w:tr>
    </w:tbl>
    <w:p w:rsidR="00A30F43" w:rsidRPr="0012378F" w:rsidRDefault="00A30F43" w:rsidP="00A30F43"/>
    <w:p w:rsidR="00A30F43" w:rsidRPr="0012378F" w:rsidRDefault="00116E8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75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Первая глобальная научная революция была</w:t>
            </w:r>
            <w:r w:rsidRPr="0012378F">
              <w:rPr>
                <w:rFonts w:ascii="Times New Roman" w:hAnsi="Times New Roman" w:cs="Times New Roman"/>
                <w:b/>
                <w:spacing w:val="-1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связана…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появлением первых философских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школ.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формированием теоретического стиля мышления в Древней Греции.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развитием логики в эпоху</w:t>
            </w:r>
            <w:r w:rsidRPr="0012378F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Средневековья.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формированием классической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науки.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появлением и развитием эволюционных</w:t>
            </w:r>
            <w:r w:rsidRPr="0012378F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представлений.</w:t>
            </w:r>
          </w:p>
        </w:tc>
      </w:tr>
    </w:tbl>
    <w:p w:rsidR="00A30F43" w:rsidRPr="0012378F" w:rsidRDefault="00A30F43" w:rsidP="00A30F43"/>
    <w:p w:rsidR="00A30F43" w:rsidRPr="0012378F" w:rsidRDefault="00116E8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76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116E83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 период механистического естествознания причинность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понималась</w:t>
            </w:r>
            <w:r w:rsidRPr="0012378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как…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взаимодействие с необходимой обратной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связью.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однозначное соответствие причины и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следствия.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присущая</w:t>
            </w:r>
            <w:proofErr w:type="gram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 нашему восприятию мира, но не самому</w:t>
            </w:r>
            <w:r w:rsidRPr="0012378F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миру.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связь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состояний.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структурная детерминация, т.е. взаимосвязь между частью и целым в сложноорганизованных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системах.</w:t>
            </w:r>
          </w:p>
        </w:tc>
      </w:tr>
    </w:tbl>
    <w:p w:rsidR="00A30F43" w:rsidRPr="0012378F" w:rsidRDefault="00A30F43" w:rsidP="00A30F43"/>
    <w:p w:rsidR="00A30F43" w:rsidRPr="0012378F" w:rsidRDefault="00116E8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77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Вторая глобальная научная революция</w:t>
            </w:r>
            <w:r w:rsidRPr="0012378F">
              <w:rPr>
                <w:rFonts w:ascii="Times New Roman" w:hAnsi="Times New Roman" w:cs="Times New Roman"/>
                <w:b/>
                <w:spacing w:val="-1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произошла…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конце XVI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века.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XVII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веке.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XVII – XVIII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столетиях.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конце XVIII – первой половине XIX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веков.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период с конца XIX до середины ХХ</w:t>
            </w:r>
            <w:r w:rsidRPr="0012378F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столетия.</w:t>
            </w:r>
          </w:p>
        </w:tc>
      </w:tr>
    </w:tbl>
    <w:p w:rsidR="00A30F43" w:rsidRPr="0012378F" w:rsidRDefault="00A30F43" w:rsidP="00A30F43"/>
    <w:p w:rsidR="00A30F43" w:rsidRPr="0012378F" w:rsidRDefault="00116E8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78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spacing w:before="8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Вторая глобальная научная революция была</w:t>
            </w:r>
            <w:r w:rsidRPr="0012378F">
              <w:rPr>
                <w:rFonts w:ascii="Times New Roman" w:hAnsi="Times New Roman" w:cs="Times New Roman"/>
                <w:b/>
                <w:spacing w:val="-1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связана…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spacing w:before="2"/>
              <w:ind w:right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выдвижением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первый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план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ind w:right="117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изменением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представления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активности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w w:val="95"/>
                <w:sz w:val="28"/>
                <w:szCs w:val="28"/>
              </w:rPr>
              <w:t xml:space="preserve">субъекта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познания.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переходом к дисциплинарно организованной</w:t>
            </w:r>
            <w:r w:rsidRPr="0012378F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науке</w:t>
            </w:r>
            <w:r w:rsidRPr="0012378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116E83">
            <w:pPr>
              <w:ind w:right="116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трансформацией идеала ценностно нейтрального научного исследования.</w:t>
            </w:r>
          </w:p>
        </w:tc>
      </w:tr>
      <w:tr w:rsidR="00116E83" w:rsidRPr="0012378F" w:rsidTr="00A30F43">
        <w:tc>
          <w:tcPr>
            <w:tcW w:w="675" w:type="dxa"/>
          </w:tcPr>
          <w:p w:rsidR="00116E83" w:rsidRPr="0012378F" w:rsidRDefault="00116E8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116E83" w:rsidRPr="0012378F" w:rsidRDefault="00116E83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утверждением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понимания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относительной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истинности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теорий.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EE4C5B" w:rsidRPr="0012378F">
        <w:rPr>
          <w:rFonts w:ascii="Times New Roman" w:hAnsi="Times New Roman" w:cs="Times New Roman"/>
          <w:sz w:val="24"/>
          <w:szCs w:val="24"/>
          <w:lang w:val="kk-KZ"/>
        </w:rPr>
        <w:t>79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EE4C5B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Третья глобальная научная революция была</w:t>
            </w:r>
            <w:r w:rsidRPr="0012378F">
              <w:rPr>
                <w:rFonts w:ascii="Times New Roman" w:hAnsi="Times New Roman" w:cs="Times New Roman"/>
                <w:b/>
                <w:spacing w:val="-10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связана…</w:t>
            </w:r>
          </w:p>
        </w:tc>
      </w:tr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E4C5B" w:rsidRPr="0012378F" w:rsidRDefault="00EE4C5B" w:rsidP="00EE4C5B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развитием биосферной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этики.</w:t>
            </w:r>
          </w:p>
        </w:tc>
      </w:tr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EE4C5B" w:rsidRPr="0012378F" w:rsidRDefault="00EE4C5B" w:rsidP="00EE4C5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распространением идеи глобального</w:t>
            </w:r>
            <w:r w:rsidRPr="0012378F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эволюционизма.</w:t>
            </w:r>
          </w:p>
        </w:tc>
      </w:tr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E4C5B" w:rsidRPr="0012378F" w:rsidRDefault="00EE4C5B" w:rsidP="00EE4C5B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распространением идей и методов</w:t>
            </w:r>
            <w:r w:rsidRPr="0012378F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синергетики.</w:t>
            </w:r>
          </w:p>
        </w:tc>
      </w:tr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E4C5B" w:rsidRPr="0012378F" w:rsidRDefault="00EE4C5B" w:rsidP="00EE4C5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формированием социального института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науки.</w:t>
            </w:r>
          </w:p>
        </w:tc>
      </w:tr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EE4C5B" w:rsidRPr="0012378F" w:rsidRDefault="00EE4C5B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со становлением неклассического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естествознания.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EE4C5B" w:rsidRPr="0012378F">
        <w:rPr>
          <w:rFonts w:ascii="Times New Roman" w:hAnsi="Times New Roman" w:cs="Times New Roman"/>
          <w:sz w:val="24"/>
          <w:szCs w:val="24"/>
          <w:lang w:val="kk-KZ"/>
        </w:rPr>
        <w:t>80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EE4C5B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Третья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глобальная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научная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революция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охватывает период…</w:t>
            </w:r>
          </w:p>
        </w:tc>
      </w:tr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E4C5B" w:rsidRPr="0012378F" w:rsidRDefault="00EE4C5B" w:rsidP="00EE4C5B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средневековой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схоластики.</w:t>
            </w:r>
          </w:p>
        </w:tc>
      </w:tr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EE4C5B" w:rsidRPr="0012378F" w:rsidRDefault="00EE4C5B" w:rsidP="00EE4C5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XV по XVI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века.</w:t>
            </w:r>
          </w:p>
        </w:tc>
      </w:tr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E4C5B" w:rsidRPr="0012378F" w:rsidRDefault="00EE4C5B" w:rsidP="00EE4C5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середины XVII до середины XVIII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веков.</w:t>
            </w:r>
          </w:p>
        </w:tc>
      </w:tr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EE4C5B" w:rsidRPr="0012378F" w:rsidRDefault="00EE4C5B" w:rsidP="00EE4C5B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начала XVIII до первой половины XIX</w:t>
            </w:r>
            <w:r w:rsidRPr="0012378F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веков.</w:t>
            </w:r>
          </w:p>
        </w:tc>
      </w:tr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EE4C5B" w:rsidRPr="0012378F" w:rsidRDefault="00EE4C5B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 конца XIX до середины ХХ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столетия.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EE4C5B" w:rsidRPr="0012378F">
        <w:rPr>
          <w:rFonts w:ascii="Times New Roman" w:hAnsi="Times New Roman" w:cs="Times New Roman"/>
          <w:sz w:val="24"/>
          <w:szCs w:val="24"/>
          <w:lang w:val="kk-KZ"/>
        </w:rPr>
        <w:t>8</w:t>
      </w:r>
      <w:r w:rsidRPr="0012378F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EE4C5B" w:rsidRPr="0012378F" w:rsidRDefault="00EE4C5B" w:rsidP="00EE4C5B">
            <w:pPr>
              <w:tabs>
                <w:tab w:val="left" w:pos="153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Впервые в физике ХХ века принцип наблюдаемости был использован при</w:t>
            </w:r>
            <w:r w:rsidRPr="0012378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создании…</w:t>
            </w:r>
          </w:p>
        </w:tc>
      </w:tr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EE4C5B" w:rsidRPr="0012378F" w:rsidRDefault="00EE4C5B" w:rsidP="00EE4C5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Квантовая механика.</w:t>
            </w:r>
          </w:p>
        </w:tc>
      </w:tr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EE4C5B" w:rsidRPr="0012378F" w:rsidRDefault="00EE4C5B" w:rsidP="00EE4C5B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статистической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физики.</w:t>
            </w:r>
          </w:p>
        </w:tc>
      </w:tr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E4C5B" w:rsidRPr="0012378F" w:rsidRDefault="00EE4C5B" w:rsidP="00EE4C5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теории кротовых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нор.</w:t>
            </w:r>
          </w:p>
        </w:tc>
      </w:tr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E4C5B" w:rsidRPr="0012378F" w:rsidRDefault="00EE4C5B" w:rsidP="00EE4C5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теории нестационарной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Вселенной.</w:t>
            </w:r>
          </w:p>
        </w:tc>
      </w:tr>
      <w:tr w:rsidR="00EE4C5B" w:rsidRPr="0012378F" w:rsidTr="00A30F43">
        <w:tc>
          <w:tcPr>
            <w:tcW w:w="675" w:type="dxa"/>
          </w:tcPr>
          <w:p w:rsidR="00EE4C5B" w:rsidRPr="0012378F" w:rsidRDefault="00EE4C5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E4C5B" w:rsidRPr="0012378F" w:rsidRDefault="00EE4C5B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теории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относительности.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E50453" w:rsidRPr="0012378F">
        <w:rPr>
          <w:rFonts w:ascii="Times New Roman" w:hAnsi="Times New Roman" w:cs="Times New Roman"/>
          <w:sz w:val="24"/>
          <w:szCs w:val="24"/>
          <w:lang w:val="kk-KZ"/>
        </w:rPr>
        <w:t>82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E50453" w:rsidRPr="0012378F" w:rsidTr="00A30F43">
        <w:tc>
          <w:tcPr>
            <w:tcW w:w="675" w:type="dxa"/>
          </w:tcPr>
          <w:p w:rsidR="00E50453" w:rsidRPr="0012378F" w:rsidRDefault="00E5045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E50453" w:rsidRPr="0012378F" w:rsidRDefault="00E50453" w:rsidP="00E50453">
            <w:pPr>
              <w:tabs>
                <w:tab w:val="left" w:pos="153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Принцип соответствия был сформулирован в 1923</w:t>
            </w:r>
            <w:r w:rsidRPr="0012378F">
              <w:rPr>
                <w:rFonts w:ascii="Times New Roman" w:hAnsi="Times New Roman" w:cs="Times New Roman"/>
                <w:b/>
                <w:spacing w:val="-18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году…</w:t>
            </w:r>
          </w:p>
        </w:tc>
      </w:tr>
      <w:tr w:rsidR="00E50453" w:rsidRPr="0012378F" w:rsidTr="00A30F43">
        <w:tc>
          <w:tcPr>
            <w:tcW w:w="675" w:type="dxa"/>
          </w:tcPr>
          <w:p w:rsidR="00E50453" w:rsidRPr="0012378F" w:rsidRDefault="00E5045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50453" w:rsidRPr="0012378F" w:rsidRDefault="00E50453" w:rsidP="00E5045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Вернером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Гейзенбергом.</w:t>
            </w:r>
          </w:p>
        </w:tc>
      </w:tr>
      <w:tr w:rsidR="00E50453" w:rsidRPr="0012378F" w:rsidTr="00A30F43">
        <w:tc>
          <w:tcPr>
            <w:tcW w:w="675" w:type="dxa"/>
          </w:tcPr>
          <w:p w:rsidR="00E50453" w:rsidRPr="0012378F" w:rsidRDefault="00E5045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E50453" w:rsidRPr="0012378F" w:rsidRDefault="00E50453" w:rsidP="00E50453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Джоном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Уиллером.</w:t>
            </w:r>
          </w:p>
        </w:tc>
      </w:tr>
      <w:tr w:rsidR="00E50453" w:rsidRPr="0012378F" w:rsidTr="00A30F43">
        <w:tc>
          <w:tcPr>
            <w:tcW w:w="675" w:type="dxa"/>
          </w:tcPr>
          <w:p w:rsidR="00E50453" w:rsidRPr="0012378F" w:rsidRDefault="00E5045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50453" w:rsidRPr="0012378F" w:rsidRDefault="00E50453" w:rsidP="00E50453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Майклом Фарадеем.</w:t>
            </w:r>
          </w:p>
        </w:tc>
      </w:tr>
      <w:tr w:rsidR="00E50453" w:rsidRPr="0012378F" w:rsidTr="00A30F43">
        <w:tc>
          <w:tcPr>
            <w:tcW w:w="675" w:type="dxa"/>
          </w:tcPr>
          <w:p w:rsidR="00E50453" w:rsidRPr="0012378F" w:rsidRDefault="00E5045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50453" w:rsidRPr="0012378F" w:rsidRDefault="00E50453" w:rsidP="00E5045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Максом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Борном.</w:t>
            </w:r>
          </w:p>
        </w:tc>
      </w:tr>
      <w:tr w:rsidR="00E50453" w:rsidRPr="0012378F" w:rsidTr="00A30F43">
        <w:tc>
          <w:tcPr>
            <w:tcW w:w="675" w:type="dxa"/>
          </w:tcPr>
          <w:p w:rsidR="00E50453" w:rsidRPr="0012378F" w:rsidRDefault="00E5045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E50453" w:rsidRPr="0012378F" w:rsidRDefault="00E50453" w:rsidP="00E50453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Нильсом Бором.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E50453" w:rsidRPr="0012378F">
        <w:rPr>
          <w:rFonts w:ascii="Times New Roman" w:hAnsi="Times New Roman" w:cs="Times New Roman"/>
          <w:sz w:val="24"/>
          <w:szCs w:val="24"/>
          <w:lang w:val="kk-KZ"/>
        </w:rPr>
        <w:t>83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E50453" w:rsidRPr="0012378F" w:rsidTr="00A30F43">
        <w:tc>
          <w:tcPr>
            <w:tcW w:w="675" w:type="dxa"/>
          </w:tcPr>
          <w:p w:rsidR="00E50453" w:rsidRPr="0012378F" w:rsidRDefault="00E5045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E50453" w:rsidRPr="0012378F" w:rsidRDefault="00E50453" w:rsidP="00E50453">
            <w:pPr>
              <w:tabs>
                <w:tab w:val="left" w:pos="1532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 период становления неклассической науки новым содержанием наполняется категория объекта: он рассматривается уже не как тождественная самой себе вещь, а</w:t>
            </w:r>
            <w:r w:rsidRPr="0012378F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как…</w:t>
            </w:r>
          </w:p>
        </w:tc>
      </w:tr>
      <w:tr w:rsidR="00E50453" w:rsidRPr="0012378F" w:rsidTr="00A30F43">
        <w:tc>
          <w:tcPr>
            <w:tcW w:w="675" w:type="dxa"/>
          </w:tcPr>
          <w:p w:rsidR="00E50453" w:rsidRPr="0012378F" w:rsidRDefault="00E5045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E50453" w:rsidRPr="0012378F" w:rsidRDefault="00E50453" w:rsidP="00E5045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вещь, тождественная нашему представлению о</w:t>
            </w:r>
            <w:r w:rsidRPr="0012378F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ней.</w:t>
            </w:r>
          </w:p>
        </w:tc>
      </w:tr>
      <w:tr w:rsidR="00E50453" w:rsidRPr="0012378F" w:rsidTr="00A30F43">
        <w:tc>
          <w:tcPr>
            <w:tcW w:w="675" w:type="dxa"/>
          </w:tcPr>
          <w:p w:rsidR="00E50453" w:rsidRPr="0012378F" w:rsidRDefault="00E5045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E50453" w:rsidRPr="0012378F" w:rsidRDefault="00E50453" w:rsidP="00E50453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прообраз реальной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вещи.</w:t>
            </w:r>
          </w:p>
        </w:tc>
      </w:tr>
      <w:tr w:rsidR="00E50453" w:rsidRPr="0012378F" w:rsidTr="00A30F43">
        <w:tc>
          <w:tcPr>
            <w:tcW w:w="675" w:type="dxa"/>
          </w:tcPr>
          <w:p w:rsidR="00E50453" w:rsidRPr="0012378F" w:rsidRDefault="00E5045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50453" w:rsidRPr="0012378F" w:rsidRDefault="00E50453" w:rsidP="00E50453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процесс.</w:t>
            </w:r>
          </w:p>
        </w:tc>
      </w:tr>
      <w:tr w:rsidR="00E50453" w:rsidRPr="0012378F" w:rsidTr="00A30F43">
        <w:tc>
          <w:tcPr>
            <w:tcW w:w="675" w:type="dxa"/>
          </w:tcPr>
          <w:p w:rsidR="00E50453" w:rsidRPr="0012378F" w:rsidRDefault="00E5045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50453" w:rsidRPr="0012378F" w:rsidRDefault="00E50453" w:rsidP="00E50453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психический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феномен.</w:t>
            </w:r>
          </w:p>
        </w:tc>
      </w:tr>
      <w:tr w:rsidR="00E50453" w:rsidRPr="0012378F" w:rsidTr="00A30F43">
        <w:tc>
          <w:tcPr>
            <w:tcW w:w="675" w:type="dxa"/>
          </w:tcPr>
          <w:p w:rsidR="00E50453" w:rsidRPr="0012378F" w:rsidRDefault="00E5045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E50453" w:rsidRPr="0012378F" w:rsidRDefault="00E50453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совокупность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ощущений.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E50453" w:rsidRPr="0012378F">
        <w:rPr>
          <w:rFonts w:ascii="Times New Roman" w:hAnsi="Times New Roman" w:cs="Times New Roman"/>
          <w:sz w:val="24"/>
          <w:szCs w:val="24"/>
          <w:lang w:val="kk-KZ"/>
        </w:rPr>
        <w:t>84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8977C6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Объектами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исследования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постнеклассической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науке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становятся…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естественные и смешанные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системы.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искусственные системы.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исторически развивающиеся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системы.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простые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системы.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8977C6" w:rsidRPr="0012378F" w:rsidRDefault="008977C6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сложные самоорганизующиеся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системы.</w:t>
            </w:r>
          </w:p>
        </w:tc>
      </w:tr>
    </w:tbl>
    <w:p w:rsidR="00A30F43" w:rsidRPr="0012378F" w:rsidRDefault="00A30F43" w:rsidP="00A30F43"/>
    <w:p w:rsidR="00A30F43" w:rsidRPr="0012378F" w:rsidRDefault="008977C6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85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8977C6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Неклассическая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картина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мира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начала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складываться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pacing w:val="-6"/>
                <w:sz w:val="28"/>
                <w:szCs w:val="28"/>
              </w:rPr>
              <w:t xml:space="preserve">под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влиянием первых</w:t>
            </w:r>
            <w:r w:rsidRPr="0012378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теорий…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гидростатики.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механизмов и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машин.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пластичности.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строительной механики.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8977C6" w:rsidRPr="0012378F" w:rsidRDefault="008977C6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термодинамики.</w:t>
            </w:r>
          </w:p>
        </w:tc>
      </w:tr>
    </w:tbl>
    <w:p w:rsidR="00A30F43" w:rsidRPr="0012378F" w:rsidRDefault="00A30F43" w:rsidP="00A30F43"/>
    <w:p w:rsidR="00A30F43" w:rsidRPr="0012378F" w:rsidRDefault="008977C6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86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532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 конце XIX – первой половине ХХ веков в естествознании были сделаны крупнейшие открытия, которые коренным образом изменили наши представления о картине мира.</w:t>
            </w:r>
            <w:r w:rsidRPr="0012378F">
              <w:rPr>
                <w:rFonts w:ascii="Times New Roman" w:hAnsi="Times New Roman" w:cs="Times New Roman"/>
                <w:b/>
                <w:spacing w:val="-16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Сформировалась…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квантово-релятивистская картина физической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реальности.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механистическая картина мира.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постнеклассическая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 общенаучная картина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мира.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термодинамическая картина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мира.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эзотерическая картина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мира.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8977C6" w:rsidRPr="0012378F">
        <w:rPr>
          <w:rFonts w:ascii="Times New Roman" w:hAnsi="Times New Roman" w:cs="Times New Roman"/>
          <w:sz w:val="24"/>
          <w:szCs w:val="24"/>
          <w:lang w:val="kk-KZ"/>
        </w:rPr>
        <w:t>87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8977C6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Социальный институт науки появился в Западной</w:t>
            </w:r>
            <w:r w:rsidRPr="0012378F">
              <w:rPr>
                <w:rFonts w:ascii="Times New Roman" w:hAnsi="Times New Roman" w:cs="Times New Roman"/>
                <w:b/>
                <w:spacing w:val="-2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Европе…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начале XIX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века.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во второй половине XIX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века.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период формирования неклассической</w:t>
            </w:r>
            <w:r w:rsidRPr="0012378F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науки.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результате четвертой глобальной научной</w:t>
            </w:r>
            <w:r w:rsidRPr="0012378F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революции.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8977C6" w:rsidRPr="0012378F" w:rsidRDefault="008977C6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середине ХХ века.</w:t>
            </w:r>
          </w:p>
        </w:tc>
      </w:tr>
    </w:tbl>
    <w:p w:rsidR="00A30F43" w:rsidRPr="0012378F" w:rsidRDefault="00A30F43" w:rsidP="00A30F43"/>
    <w:p w:rsidR="00A30F43" w:rsidRPr="0012378F" w:rsidRDefault="008977C6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88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8977C6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Проблема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ответственности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науке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стала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объектом специального философского</w:t>
            </w:r>
            <w:r w:rsidRPr="0012378F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исследования…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spacing w:before="86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эпоху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Возрождения.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период становления классического</w:t>
            </w:r>
            <w:r w:rsidRPr="0012378F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естествознания.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во время второй глобальной научной</w:t>
            </w:r>
            <w:r w:rsidRPr="0012378F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революции.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977C6" w:rsidRPr="0012378F" w:rsidRDefault="008977C6" w:rsidP="008977C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 начале ХХ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века.</w:t>
            </w:r>
          </w:p>
        </w:tc>
      </w:tr>
      <w:tr w:rsidR="008977C6" w:rsidRPr="0012378F" w:rsidTr="00A30F43">
        <w:tc>
          <w:tcPr>
            <w:tcW w:w="675" w:type="dxa"/>
          </w:tcPr>
          <w:p w:rsidR="008977C6" w:rsidRPr="0012378F" w:rsidRDefault="008977C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8977C6" w:rsidRPr="0012378F" w:rsidRDefault="008977C6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во второй половине ХХ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века.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8977C6" w:rsidRPr="0012378F">
        <w:rPr>
          <w:rFonts w:ascii="Times New Roman" w:hAnsi="Times New Roman" w:cs="Times New Roman"/>
          <w:sz w:val="24"/>
          <w:szCs w:val="24"/>
          <w:lang w:val="kk-KZ"/>
        </w:rPr>
        <w:t>89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tabs>
                <w:tab w:val="left" w:pos="1532"/>
              </w:tabs>
              <w:spacing w:before="1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Концепция «благоговения перед жизнью», согласно которой идея преклонения (ответственности) перед жизнью должна стать не просто лейтмотивом всей философии, но и высшим морально-этическим принципом, основным законом, определяющим общий характер и направленность человеческой деятельности, разработана…</w:t>
            </w:r>
          </w:p>
        </w:tc>
      </w:tr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tabs>
                <w:tab w:val="left" w:pos="1182"/>
                <w:tab w:val="left" w:pos="3644"/>
                <w:tab w:val="left" w:pos="5719"/>
                <w:tab w:val="left" w:pos="6395"/>
                <w:tab w:val="left" w:pos="851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Американским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философом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социологом</w:t>
            </w: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Элвином</w:t>
            </w:r>
            <w:proofErr w:type="spellEnd"/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Тоффлером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tabs>
                <w:tab w:val="left" w:pos="1182"/>
              </w:tabs>
              <w:spacing w:line="36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немецким и французским философом Альбертом</w:t>
            </w:r>
            <w:r w:rsidRPr="0012378F">
              <w:rPr>
                <w:rFonts w:ascii="Times New Roman" w:hAnsi="Times New Roman" w:cs="Times New Roman"/>
                <w:spacing w:val="-25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Швейцером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русским философом Николаем Александровичем</w:t>
            </w:r>
            <w:r w:rsidRPr="0012378F">
              <w:rPr>
                <w:rFonts w:ascii="Times New Roman" w:hAnsi="Times New Roman" w:cs="Times New Roman"/>
                <w:spacing w:val="-1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Бердяевым.</w:t>
            </w:r>
          </w:p>
        </w:tc>
      </w:tr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русским философом Павлом Александровичем</w:t>
            </w:r>
            <w:r w:rsidRPr="0012378F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Флоренским.</w:t>
            </w:r>
          </w:p>
        </w:tc>
      </w:tr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русским философом Семеном Людвиговичем</w:t>
            </w:r>
            <w:r w:rsidRPr="0012378F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Франком.</w:t>
            </w:r>
          </w:p>
        </w:tc>
      </w:tr>
    </w:tbl>
    <w:p w:rsidR="00A30F43" w:rsidRPr="0012378F" w:rsidRDefault="00A30F43" w:rsidP="00A30F43"/>
    <w:p w:rsidR="00A30F43" w:rsidRPr="0012378F" w:rsidRDefault="008221FB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90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8221FB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Нормативную систему науки принято</w:t>
            </w:r>
            <w:r w:rsidRPr="0012378F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называть…</w:t>
            </w:r>
          </w:p>
        </w:tc>
      </w:tr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когнитивными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ценностями.</w:t>
            </w:r>
          </w:p>
        </w:tc>
      </w:tr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конвенциональной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моралью.</w:t>
            </w:r>
          </w:p>
        </w:tc>
      </w:tr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научным.</w:t>
            </w:r>
          </w:p>
        </w:tc>
      </w:tr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научной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традицией.</w:t>
            </w:r>
          </w:p>
        </w:tc>
      </w:tr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этосом</w:t>
            </w:r>
            <w:proofErr w:type="spellEnd"/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науки.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8221FB" w:rsidRPr="0012378F">
        <w:rPr>
          <w:rFonts w:ascii="Times New Roman" w:hAnsi="Times New Roman" w:cs="Times New Roman"/>
          <w:sz w:val="24"/>
          <w:szCs w:val="24"/>
          <w:lang w:val="kk-KZ"/>
        </w:rPr>
        <w:t>9</w:t>
      </w:r>
      <w:r w:rsidRPr="0012378F"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tabs>
                <w:tab w:val="left" w:pos="1532"/>
              </w:tabs>
              <w:spacing w:before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Концепцию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этоса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науки в 40-х годах ХХ века попытался разработать…</w:t>
            </w:r>
          </w:p>
        </w:tc>
      </w:tr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американский социолог Ирвин</w:t>
            </w:r>
            <w:r w:rsidRPr="0012378F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Гоффман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американский социолог Роберт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Мертон.</w:t>
            </w:r>
          </w:p>
        </w:tc>
      </w:tr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американский социолог Роберт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Парк.</w:t>
            </w:r>
          </w:p>
        </w:tc>
      </w:tr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немецкий социолог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Никлас</w:t>
            </w:r>
            <w:proofErr w:type="spellEnd"/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Луман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221FB" w:rsidRPr="0012378F" w:rsidTr="00A30F43">
        <w:tc>
          <w:tcPr>
            <w:tcW w:w="675" w:type="dxa"/>
          </w:tcPr>
          <w:p w:rsidR="008221FB" w:rsidRPr="0012378F" w:rsidRDefault="008221FB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8221FB" w:rsidRPr="0012378F" w:rsidRDefault="008221FB" w:rsidP="008221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немецкий социолог Ральф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Дарендорф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536CB6" w:rsidRPr="0012378F">
        <w:rPr>
          <w:rFonts w:ascii="Times New Roman" w:hAnsi="Times New Roman" w:cs="Times New Roman"/>
          <w:sz w:val="24"/>
          <w:szCs w:val="24"/>
          <w:lang w:val="kk-KZ"/>
        </w:rPr>
        <w:t>92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6CB6" w:rsidRPr="0012378F" w:rsidRDefault="00536CB6" w:rsidP="00536CB6">
            <w:pPr>
              <w:tabs>
                <w:tab w:val="left" w:pos="1532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Для отражения того действительного факта, что в своей профессиональной деятельности ученые нередко вынуждены придерживаться взаимоисключающих друг друга норм, Р. Мертон ввел</w:t>
            </w:r>
            <w:r w:rsidRPr="0012378F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понятие…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536CB6" w:rsidRPr="0012378F" w:rsidRDefault="00536CB6" w:rsidP="00536CB6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амбивалентность</w:t>
            </w:r>
            <w:r w:rsidRPr="0012378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ученого.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536CB6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антиномия познания.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536CB6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контрадикторность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536CB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контрарность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E429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конфликт интерпретаций.</w:t>
            </w:r>
          </w:p>
        </w:tc>
      </w:tr>
    </w:tbl>
    <w:p w:rsidR="00A30F43" w:rsidRPr="0012378F" w:rsidRDefault="00A30F43" w:rsidP="00A30F43"/>
    <w:p w:rsidR="00A30F43" w:rsidRPr="0012378F" w:rsidRDefault="00536CB6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lastRenderedPageBreak/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93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6CB6" w:rsidRPr="0012378F" w:rsidRDefault="00536CB6" w:rsidP="00536CB6">
            <w:pPr>
              <w:tabs>
                <w:tab w:val="left" w:pos="1532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Некоторые исследователи предпочитают весьма узкую трактовку профессиональной ответственности ученого. Например, норвежский философ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Гуннар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Скирбекк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фактически свел содержание </w:t>
            </w:r>
            <w:proofErr w:type="spellStart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этоса</w:t>
            </w:r>
            <w:proofErr w:type="spellEnd"/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науки к</w:t>
            </w:r>
            <w:r w:rsidRPr="0012378F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императиву…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536CB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«будь</w:t>
            </w:r>
            <w:r w:rsidRPr="0012378F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гуманным».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536CB6">
            <w:pPr>
              <w:tabs>
                <w:tab w:val="left" w:pos="1182"/>
              </w:tabs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«быстрее публикуй</w:t>
            </w:r>
            <w:r w:rsidRPr="0012378F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результаты».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536CB6" w:rsidRPr="0012378F" w:rsidRDefault="00536CB6" w:rsidP="00536CB6">
            <w:pPr>
              <w:tabs>
                <w:tab w:val="left" w:pos="1182"/>
              </w:tabs>
              <w:spacing w:line="36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«ищи</w:t>
            </w:r>
            <w:r w:rsidRPr="0012378F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истину».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536CB6">
            <w:pPr>
              <w:tabs>
                <w:tab w:val="left" w:pos="118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«ищи</w:t>
            </w:r>
            <w:r w:rsidRPr="0012378F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пользу».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274A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«не теряй</w:t>
            </w:r>
            <w:r w:rsidRPr="0012378F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смысл».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="00536CB6" w:rsidRPr="0012378F">
        <w:rPr>
          <w:rFonts w:ascii="Times New Roman" w:hAnsi="Times New Roman" w:cs="Times New Roman"/>
          <w:sz w:val="24"/>
          <w:szCs w:val="24"/>
          <w:lang w:val="kk-KZ"/>
        </w:rPr>
        <w:t>94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6CB6" w:rsidRPr="0012378F" w:rsidRDefault="00536CB6" w:rsidP="00536CB6">
            <w:pPr>
              <w:tabs>
                <w:tab w:val="left" w:pos="1532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Принцип универсализма, включенный Р. Мертоном в нормативную систему науки,</w:t>
            </w:r>
            <w:r w:rsidRPr="0012378F"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означает…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536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536CB6" w:rsidRPr="0012378F" w:rsidRDefault="00536CB6" w:rsidP="00536CB6">
            <w:pPr>
              <w:tabs>
                <w:tab w:val="left" w:pos="118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обязанность преследовать в научной деятельности только истину как единственную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ценность.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536CB6">
            <w:pPr>
              <w:tabs>
                <w:tab w:val="left" w:pos="118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то, что новая теория должна объяснять более широкий класс явлений, чем тот, для объяснения которого она первоначально была предложена.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536CB6">
            <w:pPr>
              <w:tabs>
                <w:tab w:val="left" w:pos="118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требование быть самокритичным и критически относиться к достижениям своих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коллег.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536CB6">
            <w:pPr>
              <w:tabs>
                <w:tab w:val="left" w:pos="1182"/>
              </w:tabs>
              <w:spacing w:before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требование руководствоваться исключительно критериями обоснованности научного</w:t>
            </w:r>
            <w:r w:rsidRPr="0012378F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знания.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1B2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что выдвигаемая теория должна соответствовать уже имеющимся в рассматриваемой области знания законам, принципам, теориям и</w:t>
            </w:r>
            <w:r w:rsidRPr="0012378F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т.д.</w:t>
            </w:r>
          </w:p>
        </w:tc>
      </w:tr>
    </w:tbl>
    <w:p w:rsidR="00A30F43" w:rsidRPr="0012378F" w:rsidRDefault="00A30F43" w:rsidP="00A30F43"/>
    <w:p w:rsidR="00A30F43" w:rsidRPr="0012378F" w:rsidRDefault="00536CB6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95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6CB6" w:rsidRPr="0012378F" w:rsidRDefault="00536CB6" w:rsidP="009B50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Мировоззренческая позиция, в основе которой лежит представление о научном знании как о наивысшей культурной ценности и достаточном условии ориентации человека в мире, называется: 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9B50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эмпиризм; 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6CB6" w:rsidRPr="0012378F" w:rsidRDefault="00536CB6" w:rsidP="009B50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сциентизм; 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9B50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социоцентризм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9B50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герменевтика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536CB6" w:rsidP="00A30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теория;</w:t>
            </w:r>
          </w:p>
        </w:tc>
      </w:tr>
    </w:tbl>
    <w:p w:rsidR="00A30F43" w:rsidRPr="0012378F" w:rsidRDefault="00A30F43" w:rsidP="00A30F43"/>
    <w:p w:rsidR="00A30F43" w:rsidRPr="0012378F" w:rsidRDefault="00536CB6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96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6CB6" w:rsidRPr="0012378F" w:rsidRDefault="00536CB6" w:rsidP="00214E8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Модель, образец постановки и решения проблем, принятые научным сообществом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8789" w:type="dxa"/>
          </w:tcPr>
          <w:p w:rsidR="00536CB6" w:rsidRPr="0012378F" w:rsidRDefault="00536CB6" w:rsidP="00214E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теория; 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6CB6" w:rsidRPr="0012378F" w:rsidRDefault="00536CB6" w:rsidP="00214E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парадигма; 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214E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метод; 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214E81">
            <w:pPr>
              <w:rPr>
                <w:rFonts w:ascii="Times New Roman" w:hAnsi="Times New Roman" w:cs="Times New Roman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натурфилософия.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536CB6" w:rsidP="00A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герменевтика</w:t>
            </w:r>
          </w:p>
        </w:tc>
      </w:tr>
    </w:tbl>
    <w:p w:rsidR="00A30F43" w:rsidRPr="0012378F" w:rsidRDefault="00A30F43" w:rsidP="00A30F43"/>
    <w:p w:rsidR="00A30F43" w:rsidRPr="0012378F" w:rsidRDefault="00536CB6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97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536CB6" w:rsidRPr="0012378F" w:rsidRDefault="00536CB6" w:rsidP="005E7F6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 критериям научности не относится: 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DB177F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536CB6" w:rsidRPr="0012378F" w:rsidRDefault="00536CB6" w:rsidP="005E7F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рефлексивность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DB177F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5E7F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системность 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5E7F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образность </w:t>
            </w:r>
          </w:p>
        </w:tc>
      </w:tr>
      <w:tr w:rsidR="00536CB6" w:rsidRPr="0012378F" w:rsidTr="00A30F43">
        <w:tc>
          <w:tcPr>
            <w:tcW w:w="675" w:type="dxa"/>
          </w:tcPr>
          <w:p w:rsidR="00536CB6" w:rsidRPr="0012378F" w:rsidRDefault="00536CB6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536CB6" w:rsidRPr="0012378F" w:rsidRDefault="00536CB6" w:rsidP="005E7F68">
            <w:pPr>
              <w:rPr>
                <w:rFonts w:ascii="Times New Roman" w:hAnsi="Times New Roman" w:cs="Times New Roman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объективность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536CB6" w:rsidP="00A30F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эмпиризм;</w:t>
            </w:r>
          </w:p>
        </w:tc>
      </w:tr>
    </w:tbl>
    <w:p w:rsidR="00A30F43" w:rsidRPr="0012378F" w:rsidRDefault="00A30F43" w:rsidP="00A30F43"/>
    <w:p w:rsidR="00A30F43" w:rsidRPr="0012378F" w:rsidRDefault="00DB177F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98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B177F" w:rsidRPr="0012378F" w:rsidTr="00A30F43">
        <w:tc>
          <w:tcPr>
            <w:tcW w:w="675" w:type="dxa"/>
          </w:tcPr>
          <w:p w:rsidR="00DB177F" w:rsidRPr="0012378F" w:rsidRDefault="00DB177F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B177F" w:rsidRPr="0012378F" w:rsidRDefault="00DB177F" w:rsidP="00EC208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Особого рода предложения (высказывания), фиксирующие эмпирическое знание об объекте, </w:t>
            </w:r>
          </w:p>
        </w:tc>
      </w:tr>
      <w:tr w:rsidR="00DB177F" w:rsidRPr="0012378F" w:rsidTr="00A30F43">
        <w:tc>
          <w:tcPr>
            <w:tcW w:w="675" w:type="dxa"/>
          </w:tcPr>
          <w:p w:rsidR="00DB177F" w:rsidRPr="0012378F" w:rsidRDefault="00DB177F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8789" w:type="dxa"/>
          </w:tcPr>
          <w:p w:rsidR="00DB177F" w:rsidRPr="0012378F" w:rsidRDefault="00DB177F" w:rsidP="00EC20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гипотеза</w:t>
            </w:r>
          </w:p>
        </w:tc>
      </w:tr>
      <w:tr w:rsidR="00DB177F" w:rsidRPr="0012378F" w:rsidTr="00A30F43">
        <w:tc>
          <w:tcPr>
            <w:tcW w:w="675" w:type="dxa"/>
          </w:tcPr>
          <w:p w:rsidR="00DB177F" w:rsidRPr="0012378F" w:rsidRDefault="00DB177F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8789" w:type="dxa"/>
          </w:tcPr>
          <w:p w:rsidR="00DB177F" w:rsidRPr="0012378F" w:rsidRDefault="00DB177F" w:rsidP="00EC20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теория </w:t>
            </w:r>
          </w:p>
        </w:tc>
      </w:tr>
      <w:tr w:rsidR="00DB177F" w:rsidRPr="0012378F" w:rsidTr="00A30F43">
        <w:tc>
          <w:tcPr>
            <w:tcW w:w="675" w:type="dxa"/>
          </w:tcPr>
          <w:p w:rsidR="00DB177F" w:rsidRPr="0012378F" w:rsidRDefault="00DB177F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B177F" w:rsidRPr="0012378F" w:rsidRDefault="00DB177F" w:rsidP="00EC20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проблема </w:t>
            </w:r>
          </w:p>
        </w:tc>
      </w:tr>
      <w:tr w:rsidR="00DB177F" w:rsidRPr="0012378F" w:rsidTr="00A30F43">
        <w:tc>
          <w:tcPr>
            <w:tcW w:w="675" w:type="dxa"/>
          </w:tcPr>
          <w:p w:rsidR="00DB177F" w:rsidRPr="0012378F" w:rsidRDefault="00DB177F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B177F" w:rsidRPr="0012378F" w:rsidRDefault="00DB177F" w:rsidP="00EC2087">
            <w:pPr>
              <w:rPr>
                <w:rFonts w:ascii="Times New Roman" w:hAnsi="Times New Roman" w:cs="Times New Roman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факт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DB177F" w:rsidP="00A30F4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</w:tr>
    </w:tbl>
    <w:p w:rsidR="00A30F43" w:rsidRPr="0012378F" w:rsidRDefault="00A30F43" w:rsidP="00A30F43"/>
    <w:p w:rsidR="00A30F43" w:rsidRPr="0012378F" w:rsidRDefault="00DB177F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</w:t>
      </w:r>
      <w:r w:rsidRPr="0012378F">
        <w:rPr>
          <w:rFonts w:ascii="Times New Roman" w:hAnsi="Times New Roman" w:cs="Times New Roman"/>
          <w:sz w:val="24"/>
          <w:szCs w:val="24"/>
          <w:lang w:val="kk-KZ"/>
        </w:rPr>
        <w:t>99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DB177F" w:rsidRPr="0012378F" w:rsidTr="00A30F43">
        <w:tc>
          <w:tcPr>
            <w:tcW w:w="675" w:type="dxa"/>
          </w:tcPr>
          <w:p w:rsidR="00DB177F" w:rsidRPr="0012378F" w:rsidRDefault="00DB177F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B177F" w:rsidRPr="0012378F" w:rsidRDefault="00DB177F" w:rsidP="00420A6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Модель, образец постановки и решения проблем, принятые научным сообществом</w:t>
            </w:r>
          </w:p>
        </w:tc>
      </w:tr>
      <w:tr w:rsidR="00DB177F" w:rsidRPr="0012378F" w:rsidTr="00A30F43">
        <w:tc>
          <w:tcPr>
            <w:tcW w:w="675" w:type="dxa"/>
          </w:tcPr>
          <w:p w:rsidR="00DB177F" w:rsidRPr="0012378F" w:rsidRDefault="00DB177F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B177F" w:rsidRPr="0012378F" w:rsidRDefault="00DB177F" w:rsidP="00420A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теория; </w:t>
            </w:r>
          </w:p>
        </w:tc>
      </w:tr>
      <w:tr w:rsidR="00DB177F" w:rsidRPr="0012378F" w:rsidTr="00A30F43">
        <w:tc>
          <w:tcPr>
            <w:tcW w:w="675" w:type="dxa"/>
          </w:tcPr>
          <w:p w:rsidR="00DB177F" w:rsidRPr="0012378F" w:rsidRDefault="00DB177F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B177F" w:rsidRPr="0012378F" w:rsidRDefault="00DB177F" w:rsidP="00420A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парадигма; </w:t>
            </w:r>
          </w:p>
        </w:tc>
      </w:tr>
      <w:tr w:rsidR="00DB177F" w:rsidRPr="0012378F" w:rsidTr="00A30F43">
        <w:tc>
          <w:tcPr>
            <w:tcW w:w="675" w:type="dxa"/>
          </w:tcPr>
          <w:p w:rsidR="00DB177F" w:rsidRPr="0012378F" w:rsidRDefault="00DB177F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B177F" w:rsidRPr="0012378F" w:rsidRDefault="00DB177F" w:rsidP="00420A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метод; </w:t>
            </w:r>
          </w:p>
        </w:tc>
      </w:tr>
      <w:tr w:rsidR="00DB177F" w:rsidRPr="0012378F" w:rsidTr="00A30F43">
        <w:tc>
          <w:tcPr>
            <w:tcW w:w="675" w:type="dxa"/>
          </w:tcPr>
          <w:p w:rsidR="00DB177F" w:rsidRPr="0012378F" w:rsidRDefault="00DB177F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B177F" w:rsidRPr="0012378F" w:rsidRDefault="00DB177F" w:rsidP="00420A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натурфилософия.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DB177F" w:rsidP="00A30F43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факт</w:t>
            </w:r>
          </w:p>
        </w:tc>
      </w:tr>
    </w:tbl>
    <w:p w:rsidR="00A30F43" w:rsidRPr="0012378F" w:rsidRDefault="00A30F43" w:rsidP="00A30F43"/>
    <w:p w:rsidR="00A30F43" w:rsidRPr="0012378F" w:rsidRDefault="00A30F43" w:rsidP="00A30F4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12378F">
        <w:rPr>
          <w:rFonts w:ascii="Times New Roman" w:hAnsi="Times New Roman" w:cs="Times New Roman"/>
          <w:sz w:val="24"/>
          <w:szCs w:val="24"/>
        </w:rPr>
        <w:t>Вопрос №1</w:t>
      </w:r>
      <w:r w:rsidR="00DB177F" w:rsidRPr="0012378F">
        <w:rPr>
          <w:rFonts w:ascii="Times New Roman" w:hAnsi="Times New Roman" w:cs="Times New Roman"/>
          <w:sz w:val="24"/>
          <w:szCs w:val="24"/>
          <w:lang w:val="kk-KZ"/>
        </w:rPr>
        <w:t>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789"/>
      </w:tblGrid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1237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A30F43" w:rsidRPr="0012378F" w:rsidRDefault="00DB177F" w:rsidP="00A30F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b/>
                <w:sz w:val="28"/>
                <w:szCs w:val="28"/>
              </w:rPr>
              <w:t>Главная особенность науки – это ее:</w:t>
            </w:r>
          </w:p>
        </w:tc>
      </w:tr>
      <w:tr w:rsidR="00DB177F" w:rsidRPr="0012378F" w:rsidTr="00A30F43">
        <w:tc>
          <w:tcPr>
            <w:tcW w:w="675" w:type="dxa"/>
          </w:tcPr>
          <w:p w:rsidR="00DB177F" w:rsidRPr="0012378F" w:rsidRDefault="00DB177F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B177F" w:rsidRPr="0012378F" w:rsidRDefault="00DB177F" w:rsidP="00F9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зависимость от личности исследователя;</w:t>
            </w:r>
          </w:p>
        </w:tc>
      </w:tr>
      <w:tr w:rsidR="00DB177F" w:rsidRPr="0012378F" w:rsidTr="00A30F43">
        <w:tc>
          <w:tcPr>
            <w:tcW w:w="675" w:type="dxa"/>
          </w:tcPr>
          <w:p w:rsidR="00DB177F" w:rsidRPr="0012378F" w:rsidRDefault="00DB177F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9" w:type="dxa"/>
          </w:tcPr>
          <w:p w:rsidR="00DB177F" w:rsidRPr="0012378F" w:rsidRDefault="00DB177F" w:rsidP="00F94D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объективность; </w:t>
            </w:r>
          </w:p>
        </w:tc>
      </w:tr>
      <w:tr w:rsidR="00DB177F" w:rsidRPr="0012378F" w:rsidTr="00A30F43">
        <w:tc>
          <w:tcPr>
            <w:tcW w:w="675" w:type="dxa"/>
          </w:tcPr>
          <w:p w:rsidR="00DB177F" w:rsidRPr="0012378F" w:rsidRDefault="00DB177F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DB177F" w:rsidRPr="0012378F" w:rsidRDefault="00DB177F" w:rsidP="00F94D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регулирование со стороны идеологического руководства;</w:t>
            </w:r>
          </w:p>
        </w:tc>
      </w:tr>
      <w:tr w:rsidR="00A30F43" w:rsidRPr="0012378F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12378F" w:rsidRDefault="00DB177F" w:rsidP="00A30F43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 xml:space="preserve">подчиненное религиозным догмам </w:t>
            </w:r>
            <w:proofErr w:type="spellStart"/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полож</w:t>
            </w:r>
            <w:proofErr w:type="spellEnd"/>
            <w:r w:rsidRPr="0012378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ение</w:t>
            </w:r>
          </w:p>
        </w:tc>
      </w:tr>
      <w:tr w:rsidR="00A30F43" w:rsidRPr="00FB7906" w:rsidTr="00A30F43">
        <w:tc>
          <w:tcPr>
            <w:tcW w:w="675" w:type="dxa"/>
          </w:tcPr>
          <w:p w:rsidR="00A30F43" w:rsidRPr="0012378F" w:rsidRDefault="00A30F43" w:rsidP="00A30F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7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89" w:type="dxa"/>
          </w:tcPr>
          <w:p w:rsidR="00A30F43" w:rsidRPr="00DB177F" w:rsidRDefault="00DB177F" w:rsidP="00A30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78F">
              <w:rPr>
                <w:rFonts w:ascii="Times New Roman" w:hAnsi="Times New Roman" w:cs="Times New Roman"/>
                <w:sz w:val="28"/>
                <w:szCs w:val="28"/>
              </w:rPr>
              <w:t>системность</w:t>
            </w:r>
          </w:p>
        </w:tc>
      </w:tr>
    </w:tbl>
    <w:p w:rsidR="00A30F43" w:rsidRDefault="00A30F43" w:rsidP="00DB177F"/>
    <w:sectPr w:rsidR="00A30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F43"/>
    <w:rsid w:val="000536B1"/>
    <w:rsid w:val="00097CF9"/>
    <w:rsid w:val="00116E83"/>
    <w:rsid w:val="0012378F"/>
    <w:rsid w:val="00147C26"/>
    <w:rsid w:val="002649B1"/>
    <w:rsid w:val="002E1311"/>
    <w:rsid w:val="004146F3"/>
    <w:rsid w:val="00493301"/>
    <w:rsid w:val="00536CB6"/>
    <w:rsid w:val="005D7831"/>
    <w:rsid w:val="00666923"/>
    <w:rsid w:val="008221FB"/>
    <w:rsid w:val="008977C6"/>
    <w:rsid w:val="009B0C5B"/>
    <w:rsid w:val="00A30F43"/>
    <w:rsid w:val="00A87514"/>
    <w:rsid w:val="00C65128"/>
    <w:rsid w:val="00CF73D9"/>
    <w:rsid w:val="00D6167C"/>
    <w:rsid w:val="00DB177F"/>
    <w:rsid w:val="00E2423E"/>
    <w:rsid w:val="00E50453"/>
    <w:rsid w:val="00ED5C9B"/>
    <w:rsid w:val="00EE4C5B"/>
    <w:rsid w:val="00F26D64"/>
    <w:rsid w:val="00F3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F4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F43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  <w:rsid w:val="00A30F43"/>
    <w:pPr>
      <w:widowControl w:val="0"/>
      <w:autoSpaceDE w:val="0"/>
      <w:autoSpaceDN w:val="0"/>
      <w:spacing w:after="0" w:line="368" w:lineRule="exact"/>
      <w:ind w:left="1181" w:hanging="361"/>
    </w:pPr>
    <w:rPr>
      <w:rFonts w:ascii="Times New Roman" w:eastAsia="Times New Roman" w:hAnsi="Times New Roman" w:cs="Times New Roman"/>
      <w:lang w:eastAsia="en-US"/>
    </w:rPr>
  </w:style>
  <w:style w:type="paragraph" w:styleId="a5">
    <w:name w:val="Body Text"/>
    <w:basedOn w:val="a"/>
    <w:link w:val="a6"/>
    <w:uiPriority w:val="1"/>
    <w:qFormat/>
    <w:rsid w:val="00F31138"/>
    <w:pPr>
      <w:widowControl w:val="0"/>
      <w:autoSpaceDE w:val="0"/>
      <w:autoSpaceDN w:val="0"/>
      <w:spacing w:after="0" w:line="240" w:lineRule="auto"/>
      <w:ind w:left="1181" w:hanging="361"/>
    </w:pPr>
    <w:rPr>
      <w:rFonts w:ascii="Times New Roman" w:eastAsia="Times New Roman" w:hAnsi="Times New Roman" w:cs="Times New Roman"/>
      <w:sz w:val="32"/>
      <w:szCs w:val="32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F31138"/>
    <w:rPr>
      <w:rFonts w:ascii="Times New Roman" w:eastAsia="Times New Roman" w:hAnsi="Times New Roman" w:cs="Times New Roman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F4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F43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  <w:rsid w:val="00A30F43"/>
    <w:pPr>
      <w:widowControl w:val="0"/>
      <w:autoSpaceDE w:val="0"/>
      <w:autoSpaceDN w:val="0"/>
      <w:spacing w:after="0" w:line="368" w:lineRule="exact"/>
      <w:ind w:left="1181" w:hanging="361"/>
    </w:pPr>
    <w:rPr>
      <w:rFonts w:ascii="Times New Roman" w:eastAsia="Times New Roman" w:hAnsi="Times New Roman" w:cs="Times New Roman"/>
      <w:lang w:eastAsia="en-US"/>
    </w:rPr>
  </w:style>
  <w:style w:type="paragraph" w:styleId="a5">
    <w:name w:val="Body Text"/>
    <w:basedOn w:val="a"/>
    <w:link w:val="a6"/>
    <w:uiPriority w:val="1"/>
    <w:qFormat/>
    <w:rsid w:val="00F31138"/>
    <w:pPr>
      <w:widowControl w:val="0"/>
      <w:autoSpaceDE w:val="0"/>
      <w:autoSpaceDN w:val="0"/>
      <w:spacing w:after="0" w:line="240" w:lineRule="auto"/>
      <w:ind w:left="1181" w:hanging="361"/>
    </w:pPr>
    <w:rPr>
      <w:rFonts w:ascii="Times New Roman" w:eastAsia="Times New Roman" w:hAnsi="Times New Roman" w:cs="Times New Roman"/>
      <w:sz w:val="32"/>
      <w:szCs w:val="32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F31138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25</Pages>
  <Words>3917</Words>
  <Characters>22332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2020-12-14T03:37:00Z</dcterms:created>
  <dcterms:modified xsi:type="dcterms:W3CDTF">2020-12-14T09:44:00Z</dcterms:modified>
</cp:coreProperties>
</file>