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</w:p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 – это: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Информационный процесс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 информации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информации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информации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информации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Нахождение первоначальной информации с целью ее дальнейшего применения (методы: наблюдение, измерение, опросы, анкетирование, тестирование и </w:t>
            </w:r>
            <w:proofErr w:type="spellStart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т.д</w:t>
            </w:r>
            <w:proofErr w:type="spellEnd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Хранение информации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Выявление нужной информации в информационных системах (каталоги, справочники, поисковые системы и </w:t>
            </w:r>
            <w:proofErr w:type="spellStart"/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т.д</w:t>
            </w:r>
            <w:proofErr w:type="spellEnd"/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):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Хранение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информации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Исполнение совокупности спланированных действий над имеющейся информацией с целью получения новой (получение нового содержимого, изменение формы представления информации):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Хранение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Защита информации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 (методы: сортировка, систематизация, подача в табличной или графической форме):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Хранение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Защита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Хранение информации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Способность ориентироваться в незнакомых условиях и находить решение </w:t>
            </w:r>
            <w:proofErr w:type="spellStart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слабоформализованных</w:t>
            </w:r>
            <w:proofErr w:type="spellEnd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задач: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интеллект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образованность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воспитанность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ещё вариант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верного ответа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Телекоммуникационные сети и связываемые ими объекты - это: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инфраструктура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информационная модель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информационные ресурсы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Совокупность общесистемных и функциональных программ, а также программ системы обработки данных и программных документов, необходимых для эксплуатации этих программ понимается как: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программное обеспечение ИП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информационное обеспечение ИП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инновационное обеспечение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Программа на носителе данных, являющаяся продуктом промышленного производства: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программное изделие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программный модуль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информационное обеспечение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программное обеспечение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варианты верны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Совокупность программ и языковых средств, предназначенных для управления данными в БД, ведения БД и обеспечения взаимодействия ее с прикладными программами: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СУБД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БДО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САБД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ГИБД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ничего из перечисленного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Набор специальных программ, предназначенных для повышения эффективности рутинных работ по обслуживанию информационно-вычислительной среды, например копирования и сжатия данных, дефрагментация жесткого диска и т.д.: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утилиты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СУБД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БДО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шаблон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№1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Процедура преобразования данных из непрерывной формы в цифровую: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Квантование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Дискретизация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Модуляция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Нормализация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Всё сложно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Обеспечение возможности воспользоваться найденной информацией в дальнейшем - 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Хранение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Защита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Использование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 информации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Перемещение информации в пространстве от источника до потребителя - 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Защита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Использование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Хранение информации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Введение определенных мер с целью предотвращения потери, повреждения или злоумышленного использования информации - 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Защита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Использование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Хранение информации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информации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Обоснованное принятие решений в разных видах человеческой деятельности - 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Использование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Хранение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информации</w:t>
            </w:r>
          </w:p>
        </w:tc>
      </w:tr>
      <w:tr w:rsidR="006C208D" w:rsidRPr="006C208D" w:rsidTr="006C208D">
        <w:tc>
          <w:tcPr>
            <w:tcW w:w="670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Защита информации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Комплекс, состоящий из информационной базы (хранилища информации) и процедур, позволяющих накапливать, хранить, корректировать, осуществлять поиск, обработку и выдачу информации - 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Информационные процессы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Информационные ресурсы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Информационные компоненты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Информационные структуры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Инфраструктуры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№1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Процесс получения, создания, сбора, обработки, накопления, хранения, поиска, распространения, представления и использования информации - 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Информационный процесс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Технологический процесс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Функциональный процесс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формализации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Поименованная, целостная, единая система данных, организованная по определенным правилам, которые предусматривают общие принципы описания, хранения и обработки данных - 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база данных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база знаний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управления базами данных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 данных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Вопрос №20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Наиболее широко используемое средство упорядочения и схематизации объектов: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база знаний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база данных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управления базами данных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 данных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4B1922" w:rsidRPr="006C208D" w:rsidRDefault="004B1922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Какие компоненты входят в ИП(информационные процессы)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аппаратные средства вычислительной техники;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аппаратные средства телекоммуникации (связи);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 реализации функций ИП;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информационные базы данных (БД);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№2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Чем ИП отличается от среды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ИП – это формальная система, среда в целом не является таковой;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Поведение ИП полностью определяется ограничениями и правилами поведения, которые установлены средой;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ИП по своей инициативе никогда не устанавливает правила для среды;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ИП не может отклоняться от предписанных правил или ограничений, а    среда может отклоняться от своих правил.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208D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Под </w:t>
            </w:r>
            <w:r w:rsidRPr="006C20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информационным обеспечением ИП</w:t>
            </w: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понимается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исполнение совокупности спланированных действий над имеющейся информацией с целью получения новой 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208D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База данных 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это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поименованная, целостная, единая система данных, организованная по определенным правилам, которые предусматривают общие принципы описания, хранения и обработки данных;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формализованная система сведений о некоторой предметной области, содержащая данные о свойствах объектов закономерностях процессов и явлений и правила использования в задаваемых ситуациях этих данных для принятия новых решений.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208D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Основные характеристики хранилищ данных это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приведение информации к форме, наиболее удобной для её использования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Данные организованы по предметным областям.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Данные, поступающие в хранилище из оперативных приложений, приводятся к некоторому общему формату, т.е. интегрируются.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Информация в хранилище данных стабильна. 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отражает историю изменения данных.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208D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Под программным обеспечением ИП понимают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совокупность общесистемных и функциональных программ, а также программ системы обработки данных и программных документов, необходимых для эксплуатации этих программ.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формализованная система сведений о некоторой предметной области, содержащая данные о свойствах объектов закономерностях процессов и явлений и правила использования в задаваемых ситуациях этих данных для принятия новых решений.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208D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Прикладное программное обеспечение ИП это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программное обеспечение, предназначенное для решения определенной задачи в предметной области или для предоставления пользователю определенных услуг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совокупность общесистемных и функциональных программ, а также программ системы обработки данных и программных документов, необходимых для эксплуатации этих программ.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формализованная система сведений о некоторой предметной области, содержащая данные о свойствах объектов закономерностях процессов и явлений и правила использования в задаваемых ситуациях этих данных для принятия новых решений.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208D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Защита информации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это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введение определенных мер с целью предотвращения потери, повреждения или злоумышленного использования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208D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7" w:type="dxa"/>
          </w:tcPr>
          <w:p w:rsidR="006C208D" w:rsidRPr="006C208D" w:rsidRDefault="006C208D" w:rsidP="006C208D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Программным изделием называется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на носителе данных, являющейся продуктом промышленного производства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программное обеспечение, предназначенное для решения определенной задачи в предметной области или для предоставления пользователю определенных услуг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совокупность общесистемных и функциональных программ, а также программ системы обработки данных и программных документов, необходимых для эксплуатации этих программ.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6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7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№3</w:t>
      </w:r>
      <w:r w:rsidRPr="006C208D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Информационные процессы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комплекс, состоящий из информационной базы (хранилища информации) и процедур, позволяющих накапливать, хранить, корректировать, осуществлять поиск, обработку и выдачу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Информационный процесс</w:t>
            </w:r>
            <w:r w:rsidRPr="006C208D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lang w:val="kk-KZ"/>
              </w:rPr>
              <w:t xml:space="preserve"> это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исполнение совокупности спланированных действий над имеющейся информацией с целью получения новой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Сбор информации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это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исполнение совокупности спланированных действий над имеющейся информацией с целью получения новой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№3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Поиск информации</w:t>
            </w: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это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исполнение совокупности спланированных действий над имеющейся информацией с целью получения новой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информации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это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исполнение совокупности спланированных действий над имеющейся информацией с целью получения новой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Представление информации это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приведение информации к форме, наиболее удобной для её использования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исполнение совокупности спланированных действий над имеющейся информацией с целью получения новой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Хранение информации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это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обеспечение возможности воспользоваться найденной информацией в дальнейшем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Передача информации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это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перемещение информации в пространстве от источника до потребителя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Защита информации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это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введение определенных мер с целью предотвращения потери, повреждения или злоумышленного использования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Использование информации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это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обоснованное принятие решений в разных видах человеческой деятельности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№4</w:t>
      </w:r>
      <w:r w:rsidRPr="006C208D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8677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Информационные процессы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комплекс, состоящий из информационной базы (хранилища информации) и процедур, позволяющих накапливать, хранить, корректировать, осуществлять поиск, обработку и выдачу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 получения, создания, сбора, обработки, накопления, хранения, поиска, распространения, представления и использования 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первоначальной информации с целью ее дальнейшего применения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нужной информации в информационных системах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приведение информации к форме, наиболее удобной для её использования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 исследовании каких систем решения всегда содержат комплексные экспоненциальные функции времени?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Линейных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Математических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Физических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Базовых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Стандартных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 называют модуль комплексного спектра?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Спектр амплитуд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Фаза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Дискрета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Сигнал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Информационная функция, несущая сообщение о физических свойствах, состоянии или поведении какой-либо физической системы это?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Фаза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База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 называются мешающие сигналы?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Шумы и помехи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Спектр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Амплитуда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Фаза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Тест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 называются сигналы, которые образованы некоторым множеством одномерных сигналов?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Многомерные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Одномерные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Одиночные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Звонкие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Глухие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может задаваться с помощью таблиц, графиков, функциональных зависимостей и уравнениями состояний?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Модели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Теория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Анализ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Данные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Спектр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tbl>
      <w:tblPr>
        <w:tblStyle w:val="a3"/>
        <w:tblW w:w="9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76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формализованное описание?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Математическая модель оригинала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Путь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Процесс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Объект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может задано в виде численных переменных значений?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Сигналы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Путь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Переменная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Интервал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 сколько крупных групп разделяют все сигналы?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Какой сигнал является непрерывной функцией непрерывного аргумента?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Аналоговый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Дискретный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Случайный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Периодический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Полезный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tbl>
      <w:tblPr>
        <w:tblStyle w:val="a3"/>
        <w:tblW w:w="9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76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является источником аналогового сигнала?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Физические процессы и явления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Дискретные пути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Интервалы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Переменные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Пути 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a3"/>
        <w:tblW w:w="9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76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 множеству своих значений дискретный сигнал является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Конечным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Дискретным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Случайным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Полезным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Отсчет 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Какой сигнал квантован по своим значениям и дискретен по аргументу?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Цифровой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Случайный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Дискретный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Интервальный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Функциональный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Совокупность сведений об окружающем мире, передачи и преобразования это?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Сигнал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Дискрета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Путь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Фаза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 называется информация, которая заключена в следовании знаков сообщений?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Синтаксическая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Лексическая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Порядковая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Дисциплина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Орфографическая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Вопрос №5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 называется информация, основанная на однозначной связи знаков или сигналов с объектами реального мира?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Смысловая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Лексическая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Порядковая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Синтаксическая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Самостоятельная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Какая теория как самостоятельная научная дисциплина была основана </w:t>
            </w:r>
            <w:proofErr w:type="spellStart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К.Шенноном</w:t>
            </w:r>
            <w:proofErr w:type="spellEnd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в конце 4-х гг. 2-го века?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Теория информации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Теория связи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Теория понятия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Теория цели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Теория объекта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каком виде передается и хранится информация?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 виде сообщений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В виде связи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В виде цели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В виде объектов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В виде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дискреты</w:t>
            </w:r>
            <w:proofErr w:type="spellEnd"/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Совокупность звонков или первичных сигналов, которые содержат информацию, это?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Звонок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Сигматика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Путь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Дискрета</w:t>
            </w:r>
            <w:proofErr w:type="spellEnd"/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 называется комплекс технических средств, который обеспечивает передачу сигналов?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Канал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Передатчик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Приемник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Звонок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Фаза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 называется среда, используемая для передачи сигнала от передатчика к приемнику?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Линия связи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Канал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Звонок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Путь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Модуль комплексного спектра A(k</w:t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sym w:font="Symbol" w:char="F077"/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1</w:t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 называют?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спектром амплитуд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спектром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рассеивания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спектром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частот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спектром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полноты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спектром продолжительности 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Поскольку A(k</w:t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sym w:font="Symbol" w:char="F077"/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1</w:t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) и </w:t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l-GR"/>
              </w:rPr>
              <w:t>φ(k</w:t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l-GR"/>
              </w:rPr>
              <w:sym w:font="Symbol" w:char="F077"/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  <w:lang w:val="el-GR"/>
              </w:rPr>
              <w:t>1</w:t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l-GR"/>
              </w:rPr>
              <w:t xml:space="preserve">) </w:t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отличны от нуля только при целых k, спектры амплитуд и фаз периодического сигнала являются -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дискретными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равномерными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порядковыми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четными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нечетными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Формула спектра амплитуд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C29AB3" wp14:editId="41B59739">
                  <wp:extent cx="3040380" cy="453896"/>
                  <wp:effectExtent l="0" t="0" r="0" b="3810"/>
                  <wp:docPr id="1331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6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975" cy="460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774982" wp14:editId="714BFE54">
                  <wp:extent cx="3086100" cy="318082"/>
                  <wp:effectExtent l="0" t="0" r="0" b="6350"/>
                  <wp:docPr id="1331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7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199" cy="324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68D155" wp14:editId="4F33643F">
                  <wp:extent cx="1417320" cy="478544"/>
                  <wp:effectExtent l="0" t="0" r="0" b="0"/>
                  <wp:docPr id="1331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8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263" cy="48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99B1D6" wp14:editId="00481645">
                  <wp:extent cx="2857500" cy="438806"/>
                  <wp:effectExtent l="0" t="0" r="0" b="0"/>
                  <wp:docPr id="13319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9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016" cy="442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8AF908" wp14:editId="36809470">
                  <wp:extent cx="2781300" cy="562758"/>
                  <wp:effectExtent l="0" t="0" r="0" b="8890"/>
                  <wp:docPr id="13320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963" cy="568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Как спектр амплитуд, так и спектр фаз периодического сигнала удобно представлять наглядно спектральными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диаграммами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таблицами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формулами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вычислениями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графиками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№6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Поскольку в результате спектры отображаются совокупностями линий, их часто называют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линейчатыми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пересекающимися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не пересекающимися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не линейными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tbl>
      <w:tblPr>
        <w:tblStyle w:val="a3"/>
        <w:tblW w:w="9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76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Совокупность чего характеризует спектр периодического сигнала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совокупность гармоник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совокупность частот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совокупность граф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совокупность формул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совокупность линий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Какой функцией диктуется характер изменения амплитуд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х/х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х/y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 x/x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 x/y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sincos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x/y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Спектр фаз зависит от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выбора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начала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отсчета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выбора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конца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отсчета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выбора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середины</w:t>
            </w: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отсчета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выбора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этапов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отсчета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выбора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частоты</w:t>
            </w:r>
            <w:proofErr w:type="spellEnd"/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№7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Информационная функция, несущая сообщение о физических свойствах, состоянии или поведении какой-либо физической системы это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сигнал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№7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tbl>
      <w:tblPr>
        <w:tblStyle w:val="a3"/>
        <w:tblW w:w="9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76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В сумме с основным сигналом одновременно регистрируются и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шумы и помехи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волны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звуки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частоты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№7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a3"/>
        <w:tblW w:w="9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76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Чем являются сигналы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многомерными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функциями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переменных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многомерными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формулами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переменных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многомерными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частотами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переменных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амплитудой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потоком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Вопрос №7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Теория анализа и обработки физических данных базируется на математических моделях которые могут задаваться: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ответы верны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Таблицами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Графиками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функциональными зависимостями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уравнениями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состояний</w:t>
            </w:r>
            <w:proofErr w:type="spellEnd"/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№7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Сигналы могут заданы виды численных значений переменных таких как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ответы верны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Целые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Рациональные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Вещественные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Комплексные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№7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Аналоговый сигнал является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непрерывной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функцией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непрерывного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аргумента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прерывной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функцией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непрерывного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аргумента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непрерывной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функцией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прерывного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аргумента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прерывной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функцией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прерывного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аргумента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Нет правильного ответа 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№7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Дискретный сигнал также является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непрерывной функцией, но определенной только по дискретным значениям аргумента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прерывной функцией, но определенной только по дискретным значениям аргумента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непрерывной функцией, но определенной только по нормальным значениям аргумента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непрерывной функцией, но определенной только по прогрессивным значениям аргумента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Нет правильного ответа 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№7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Цифровой сигнал квантован по своим значениям и дискретен по 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аргументу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формуле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частоте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шуму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Операция дискретизации</w:t>
            </w:r>
            <w:r w:rsidRPr="006C208D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 xml:space="preserve"> 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осуществляет преобразование какого сигнала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аналоговых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сигналов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цифровых сигналов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дискретных сигналов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обычных сигналов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Вопрос №7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Операция квантования</w:t>
            </w:r>
            <w:r w:rsidRPr="006C208D">
              <w:rPr>
                <w:rFonts w:ascii="Times New Roman" w:hAnsi="Times New Roman" w:cs="Times New Roman"/>
                <w:color w:val="833C0B" w:themeColor="accent2" w:themeShade="80"/>
                <w:sz w:val="24"/>
                <w:szCs w:val="24"/>
              </w:rPr>
              <w:t xml:space="preserve"> 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заключается в преобразовании какого сигнала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дискретного сигнала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аналогового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сигнала</w:t>
            </w:r>
            <w:proofErr w:type="spellEnd"/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цифрового сигнала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обычного сигнала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tbl>
      <w:tblPr>
        <w:tblStyle w:val="a3"/>
        <w:tblW w:w="9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Кто предложил функцию измерения энтропии?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Шеннон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Генри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Максвелл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Больцман</w:t>
            </w:r>
          </w:p>
        </w:tc>
      </w:tr>
      <w:tr w:rsidR="006C208D" w:rsidRPr="006C208D" w:rsidTr="006C208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Шварц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Декомпозиция - это 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  <w:t>разделение целого на части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  <w:t>составление целого из частей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разные части не имеющие общей связи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метод связи разных частей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система связей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Агрегирование - это 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  <w:t>составление целого из частей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202122"/>
                <w:sz w:val="24"/>
                <w:szCs w:val="24"/>
                <w:highlight w:val="white"/>
              </w:rPr>
              <w:t>разделение целого на части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разные части не имеющие общей связи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метод связи разных частей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система связей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Операцией, противоположной декомпозиции, является операция ...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агрегирования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структурирования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разделения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анализирования</w:t>
            </w:r>
            <w:proofErr w:type="spellEnd"/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конфигурирования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Полнота декомпозиции обеспечивается ...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полнотой модели-основания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количеством частей основания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количеством связей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наличием структуры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количеством методов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агрегирования называется ...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агрегат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отчёт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ложные системы, расчленяемые на элементы , каждый из которых представляет собой агрегат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Агрегативные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системы (А - системы)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Комплексные системы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Полные системы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Структурные системы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Декомпозиции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А-система состоящая из некоторого количества комплексов, подчиненных одному комплексу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Иерархическая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Комплексная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Структурная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Сложная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В аппаратный уровень графической системы не входят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устройства отображения информации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устройства ввода информации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устройства вывода информации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устройства обработки информации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устройства хранения и передачи информации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№89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Целью моделирования является ...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получение  характеристик, определяемых состояниями моделируемой системы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построение системы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собрать систему из частей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связать все части между собой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разбить систему на части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Модель системы  определяется тройственной совокупностью – объекта, цели и средств (в том числе среды) – моделирования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комплекс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агрегат</w:t>
            </w:r>
          </w:p>
        </w:tc>
      </w:tr>
      <w:tr w:rsidR="006C208D" w:rsidRPr="006C208D" w:rsidTr="006C208D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связь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Получение  характеристик, определяемых состояниями моделируемой системы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Цель моделирования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Структура моделирования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Система моделирования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Процесс моделирования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Задача моделирования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графической системы, в который входят устройства ввода, вывода, обработки, хранения и передачи информации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аппаратный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прикладной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сетевой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комплексный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системный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От чего зависит качество анализа экспертов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компетентность в данной области знаний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жизненного опыта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опыта работы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количества проведенных анализов 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умения синтезировать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Вопрос №9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Основание всякой декомпозиции это …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Модель рассматриваемой системы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Основы изучаемого предмета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Владение компьютером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Структура вводимой модели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Анализ композиции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 декомпозиции это …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Сопоставление объекта анализа с некоторой моделью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Сравнение субъекта анализа с базовой моделью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Сопоставление предмета анализа с данными исследования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Поиск решений предложенной задачи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Построение модели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Части декомпозиции зависят от …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Элементов анализируемой модели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Технических возможностей системы 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Структуры анализа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Объема данных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Производительности системы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Объект декомпозиции </w:t>
            </w: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должен сопоставляться с …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Каждым элементом модели - </w:t>
            </w:r>
            <w:r w:rsidRPr="006C208D">
              <w:rPr>
                <w:rFonts w:ascii="Times New Roman" w:hAnsi="Times New Roman" w:cs="Times New Roman"/>
                <w:bCs/>
                <w:sz w:val="24"/>
                <w:szCs w:val="24"/>
              </w:rPr>
              <w:t>основания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Структурой анализа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Объемом данных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Производительностью системы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Техническими возможностями системы</w:t>
            </w:r>
          </w:p>
        </w:tc>
      </w:tr>
    </w:tbl>
    <w:p w:rsidR="006C208D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Вопрос №9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Полнота декомпозиции это …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Вопрос завершенности модели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Уровень исследований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Анализ системы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Структурирование данных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Обработка сведений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№9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К полноте декомпозиции НЕ относятся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Анализ данных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Исследуемая система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Существенная среда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Нижестоящая система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Вышестоящие  системы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Формальную модель следует наполнить ..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Содержанием 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Входными данными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Выходными данными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Описанием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Примерами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№10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Абсолютной полноты модели можно добиться …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Формальностью и абстрактностью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Формальностью и точностью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Абстрактностью и функциональностью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Формальностью и функциональностью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Абстрактностью и точностью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№10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Алгоритм декомпозиции состоит из …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11 схематичных блоков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3 основных блоков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5 схематичных структур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10 предложенных систем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7 формальных моделей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№10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Первый блок алгоритма декомпозиции -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объекта анализа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Проверка очередного фрагмента на элементарность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целевой системы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Полученные  фрагменты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референтной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модели (основания)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№10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Второй блок алгоритма декомпозиции -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целевой системы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Полученные  фрагменты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Очередной объект декомпозиции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Операция декомпозиции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Проверка очередного фрагмента на элементарность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№10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Третий блок алгоритма декомпозиции -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Выбор фрейма (формальной модели)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 основания детализованы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объекта анализа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фреймы использованы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Проверка очередного фрагмента на элементарность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№10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Четвертый блок алгоритма декомпозиции -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референтной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модели (основания)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целевой системы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 основания детализованы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референтной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модели (основания)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Операция декомпозиции</w:t>
            </w:r>
          </w:p>
        </w:tc>
      </w:tr>
    </w:tbl>
    <w:p w:rsidR="00891360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№10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Пятый блок алгоритма декомпозиции -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Очередной объект декомпозиции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объекта анализа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фреймы использованы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Полученные  фрагменты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Отчёт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№10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Шестой блок алгоритма декомпозиции -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Операция декомпозиции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Выбор фрейма (формальной модели)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Отчёт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целевой системы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фреймы использованы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№10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Седьмой блок алгоритма декомпозиции -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Полученные  фрагменты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фреймы использованы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Очередной объект декомпозиции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 основания детализованы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объекта анализа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Восьмой блок алгоритма декомпозиции -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Проверка очередного фрагмента на элементарность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целевой системы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референтной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модели (основания)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Операция декомпозиции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фреймы использованы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Вопрос №111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Девятый блок алгоритма декомпозиции -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фреймы использованы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объекта анализа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Операция декомпозиции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Выбор фрейма (формальной модели)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Полученные  фрагменты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№11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Десятый блок алгоритма декомпозиции -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 основания детализованы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целевой системы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Проверка очередного фрагмента на элементарность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</w:t>
            </w:r>
            <w:proofErr w:type="spellStart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референтной</w:t>
            </w:r>
            <w:proofErr w:type="spellEnd"/>
            <w:r w:rsidRPr="006C208D">
              <w:rPr>
                <w:rFonts w:ascii="Times New Roman" w:hAnsi="Times New Roman" w:cs="Times New Roman"/>
                <w:sz w:val="24"/>
                <w:szCs w:val="24"/>
              </w:rPr>
              <w:t xml:space="preserve"> модели (основания)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Все ли фреймы использованы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1360" w:rsidRPr="006C208D" w:rsidRDefault="00891360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№11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91360">
        <w:tc>
          <w:tcPr>
            <w:tcW w:w="704" w:type="dxa"/>
          </w:tcPr>
          <w:p w:rsidR="006C208D" w:rsidRPr="006C208D" w:rsidRDefault="00891360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Одиннадцатый блок алгоритма декомпозиции - 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Отчёт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Очередной объект декомпозиции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Определение объекта анализа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Выбор фрейма (формальной модели)</w:t>
            </w:r>
          </w:p>
        </w:tc>
      </w:tr>
      <w:tr w:rsidR="006C208D" w:rsidRPr="006C208D" w:rsidTr="00891360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Операция декомпозиции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3B1" w:rsidRPr="006C208D" w:rsidRDefault="008B03B1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№11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Эмерджентность</w:t>
            </w:r>
            <w:proofErr w:type="spellEnd"/>
            <w:r w:rsidRPr="006C2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это - 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«внезапное» появление новых качеств у систем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«качественный» анализ системы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«аналитический» состав системы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«срочный» анализ модели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«внезапная» погрешность данных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3B1" w:rsidRPr="006C208D" w:rsidRDefault="008B03B1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№11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Агрегирование частей в единое целое приводит к …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Появлению новых качеств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Несовершенству системы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Искажению данных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Изменению известных качеств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Улучшению имеющихся качеств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3B1" w:rsidRPr="006C208D" w:rsidRDefault="008B03B1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№11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Агрегирование можно определить  как … 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Установление отношений на заданном множестве элементов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Установление входных данных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Расчёт функционала элементов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Анализ множества элементов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Синтез множества элементов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3B1" w:rsidRPr="006C208D" w:rsidRDefault="008B03B1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№11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Агрегат состоит из …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качественно различных языков описания системы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количественно различных языков описания системы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относительно различных языков описания системы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качественно одинаковых языков описания системы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количественно одинаковых зыков описания системы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3B1" w:rsidRPr="006C208D" w:rsidRDefault="008B03B1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№11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Конфигуратор</w:t>
            </w: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C20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является … 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sz w:val="24"/>
                <w:szCs w:val="24"/>
              </w:rPr>
              <w:t>содержательной моделью высшего возможного уровня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sz w:val="24"/>
                <w:szCs w:val="24"/>
              </w:rPr>
              <w:t>содержательной моделью низшего возможного уровня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качественной моделью определенного уровня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количественной моделью определенного уровня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sz w:val="24"/>
                <w:szCs w:val="24"/>
              </w:rPr>
              <w:t>определенной моделью низшего возможного уровня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3B1" w:rsidRPr="006C208D" w:rsidRDefault="008B03B1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№11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Модель может утратить свойства конфигуратора …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При смене цели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При смене содержания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При смене данных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При смене функционала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При смене задач</w:t>
            </w:r>
          </w:p>
        </w:tc>
      </w:tr>
    </w:tbl>
    <w:p w:rsid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3B1" w:rsidRPr="006C208D" w:rsidRDefault="008B03B1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Детерминированные объекты, функционирующие в непрерывном времени, обычно описывают …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дифференциальными уравнениями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линейными уравнениями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иррациональными уравнениями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рациональными уравнениями</w:t>
            </w:r>
          </w:p>
        </w:tc>
      </w:tr>
      <w:tr w:rsidR="006C208D" w:rsidRPr="006C208D" w:rsidTr="008B03B1">
        <w:tc>
          <w:tcPr>
            <w:tcW w:w="704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алгебраическими уравнениями</w:t>
            </w:r>
          </w:p>
        </w:tc>
      </w:tr>
    </w:tbl>
    <w:p w:rsidR="006C208D" w:rsidRPr="006C208D" w:rsidRDefault="006C208D" w:rsidP="006C208D">
      <w:pPr>
        <w:tabs>
          <w:tab w:val="left" w:pos="10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8B03B1">
        <w:rPr>
          <w:rFonts w:ascii="Times New Roman" w:hAnsi="Times New Roman" w:cs="Times New Roman"/>
          <w:sz w:val="24"/>
          <w:szCs w:val="24"/>
        </w:rPr>
        <w:t>12</w:t>
      </w:r>
      <w:r w:rsidRPr="006C208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Требование заданные Шенноном?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C208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мера должна быть непрерывной.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C208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в случае, когда все варианты равновероятны, увеличение количества вариантов должно всегда увеличивать значение функции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C208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должна быть возможность сделать выбор в два шага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Измерение энтропии применяемое к источнику информации, может определить требования к минимальной пропускной способности канала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8B03B1">
        <w:rPr>
          <w:rFonts w:ascii="Times New Roman" w:hAnsi="Times New Roman" w:cs="Times New Roman"/>
          <w:sz w:val="24"/>
          <w:szCs w:val="24"/>
        </w:rPr>
        <w:t>12</w:t>
      </w:r>
      <w:r w:rsidRPr="006C208D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Математические свойства энтропии?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 ответы верные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 недостающей информации, включая постановку эксперимента.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Выявление проблемы.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Обработка, визуализация, представление информации в удобном для восприятия виде.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Формулировка выводов: подтверждение или опровержение гипотезы (гипотез).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8B03B1">
        <w:rPr>
          <w:rFonts w:ascii="Times New Roman" w:hAnsi="Times New Roman" w:cs="Times New Roman"/>
          <w:sz w:val="24"/>
          <w:szCs w:val="24"/>
        </w:rPr>
        <w:t>12</w:t>
      </w:r>
      <w:r w:rsidRPr="006C208D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Что такое </w:t>
            </w:r>
            <w:proofErr w:type="spellStart"/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энтрапия</w:t>
            </w:r>
            <w:proofErr w:type="spellEnd"/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</w:tc>
      </w:tr>
      <w:tr w:rsidR="006C208D" w:rsidRPr="006C208D" w:rsidTr="006C208D">
        <w:trPr>
          <w:trHeight w:val="319"/>
        </w:trPr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Мера хаотичности информации, неопределённость появления какого-либо символа первичного алфавита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обязательно целенаправленный процесс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процесс, направленный на поиск нового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оно характеризуется систематичностью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8B03B1">
        <w:rPr>
          <w:rFonts w:ascii="Times New Roman" w:hAnsi="Times New Roman" w:cs="Times New Roman"/>
          <w:sz w:val="24"/>
          <w:szCs w:val="24"/>
        </w:rPr>
        <w:t>12</w:t>
      </w:r>
      <w:r w:rsidRPr="006C208D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Свойства энтропии?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является количеством, определённым в контексте вероятностной модели для источника данных.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собой прикладное исследование, осуществляемое со стандартной целью и по стандартным методикам.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Представляют собой эмпирический способ получения недостающей информации об определенном объекте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Представляют собой определенные явления и процессы природного или социального характера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8B03B1">
        <w:rPr>
          <w:rFonts w:ascii="Times New Roman" w:hAnsi="Times New Roman" w:cs="Times New Roman"/>
          <w:sz w:val="24"/>
          <w:szCs w:val="24"/>
        </w:rPr>
        <w:t>12</w:t>
      </w:r>
      <w:r w:rsidRPr="006C208D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представляет из себя анализ?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представляет собой прикладное исследование, осуществляемое со стандартной целью и по стандартным методикам.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представляет собой единичный эксперимент. В эксперименте ставится, как правило, серия или даже несколько серий однообразных опытов.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Представляют собой эмпирический способ получения недостающей информации об определенном объекте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Представляют собой определенные явления и процессы природного или социального характера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8B03B1">
        <w:rPr>
          <w:rFonts w:ascii="Times New Roman" w:hAnsi="Times New Roman" w:cs="Times New Roman"/>
          <w:sz w:val="24"/>
          <w:szCs w:val="24"/>
        </w:rPr>
        <w:t>12</w:t>
      </w:r>
      <w:r w:rsidRPr="006C208D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rPr>
          <w:trHeight w:val="321"/>
        </w:trPr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Верное математическое свойство энтропии?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Неотрицательность</w:t>
            </w:r>
            <w:proofErr w:type="spellEnd"/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Ограниченность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выпуклая вверх функция распределения вероятностей элементов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имеют одинаковое распределение вероятностей элементов, то H(X) = H(Y).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8B03B1">
        <w:rPr>
          <w:rFonts w:ascii="Times New Roman" w:hAnsi="Times New Roman" w:cs="Times New Roman"/>
          <w:sz w:val="24"/>
          <w:szCs w:val="24"/>
        </w:rPr>
        <w:t>12</w:t>
      </w:r>
      <w:r w:rsidRPr="006C208D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8679"/>
      </w:tblGrid>
      <w:tr w:rsidR="006C208D" w:rsidRPr="006C208D" w:rsidTr="006C208D">
        <w:trPr>
          <w:trHeight w:val="435"/>
        </w:trPr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Формула Байеса? </w:t>
            </w:r>
          </w:p>
        </w:tc>
      </w:tr>
      <w:tr w:rsidR="006C208D" w:rsidRPr="006C208D" w:rsidTr="006C208D">
        <w:trPr>
          <w:trHeight w:val="426"/>
        </w:trPr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val="en-US" w:eastAsia="en-US"/>
              </w:rPr>
              <w:drawing>
                <wp:inline distT="0" distB="0" distL="0" distR="0" wp14:anchorId="0D1CCD57" wp14:editId="24FE3329">
                  <wp:extent cx="2343150" cy="332100"/>
                  <wp:effectExtent l="0" t="0" r="0" b="0"/>
                  <wp:docPr id="184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690" cy="36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 w:eastAsia="en-US"/>
              </w:rPr>
              <w:drawing>
                <wp:inline distT="0" distB="0" distL="0" distR="0" wp14:anchorId="46FD7A58" wp14:editId="054B62A1">
                  <wp:extent cx="2807664" cy="180975"/>
                  <wp:effectExtent l="0" t="0" r="0" b="0"/>
                  <wp:docPr id="18435" name="Picture 2" descr="p(a_ib_j)=p(a_i)p(b_j\mid a_i)=p(b_j)p(a_i\mid b_j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" name="Picture 2" descr="p(a_ib_j)=p(a_i)p(b_j\mid a_i)=p(b_j)p(a_i\mid b_j)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258" cy="1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 w:eastAsia="en-US"/>
              </w:rPr>
              <w:drawing>
                <wp:inline distT="0" distB="0" distL="0" distR="0" wp14:anchorId="38137A1A" wp14:editId="5E401973">
                  <wp:extent cx="790575" cy="193138"/>
                  <wp:effectExtent l="0" t="0" r="0" b="0"/>
                  <wp:docPr id="143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135" cy="205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 w:eastAsia="en-US"/>
              </w:rPr>
              <w:drawing>
                <wp:inline distT="0" distB="0" distL="0" distR="0" wp14:anchorId="5C1D4118" wp14:editId="69571A45">
                  <wp:extent cx="1133475" cy="178970"/>
                  <wp:effectExtent l="0" t="0" r="0" b="0"/>
                  <wp:docPr id="143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018" cy="19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8B03B1">
        <w:rPr>
          <w:rFonts w:ascii="Times New Roman" w:hAnsi="Times New Roman" w:cs="Times New Roman"/>
          <w:sz w:val="24"/>
          <w:szCs w:val="24"/>
        </w:rPr>
        <w:t>12</w:t>
      </w:r>
      <w:r w:rsidRPr="006C208D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Что такое избыточность?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AR"/>
              </w:rPr>
              <w:t>это свойство, характеризующее возможность представления тех же сообщений в более экономной форме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нахождение числа, определяющего количественное соотношение однотипных объектов или их параметров, характеризующих свойства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вычислительный процесс определения численного значения некоторой величины, если ее измерение невозможно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установление различия между объектами материального мира или нахождение в них общего, осуществляемое при помощи органов чувств или специальных приспособлений.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8B03B1">
        <w:rPr>
          <w:rFonts w:ascii="Times New Roman" w:hAnsi="Times New Roman" w:cs="Times New Roman"/>
          <w:sz w:val="24"/>
          <w:szCs w:val="24"/>
        </w:rPr>
        <w:t>12</w:t>
      </w:r>
      <w:r w:rsidRPr="006C208D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Избыточные коды двоичной форма?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AR"/>
              </w:rPr>
              <w:t>А1 = 000; А2 = 011; А3 = 101; А4 = 110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А1 = 00;   А2 = 01;   А3 = 10;   А4 = 11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А1 = 00</w:t>
            </w: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00</w:t>
            </w: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;   А2 = 01</w:t>
            </w: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00</w:t>
            </w: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;   А3 = 10</w:t>
            </w: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00</w:t>
            </w: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;   А4 = 11</w:t>
            </w: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00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А1; А2; А3; А4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8B03B1"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один символ при равномерном двоичном кодировании (одинаковой длине двоичного слова для каждого символа алфавита) будет занимать…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 бит памяти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 бит памяти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 бит памяти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 байт памяти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бит памяти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8B03B1"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Верное лемма Хартли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Число различных двоичных слов длины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k </w:t>
            </w:r>
            <w:r w:rsidRPr="006C208D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равно</w:t>
            </w: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k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единство критерия. В рамках одной классификации нельзя менять (подменять) критерий деления на классы;</w:t>
            </w:r>
          </w:p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полнота деления означает, что сумма количества объектов (понятий, явлений), отражаемых классификацией, должна равняться полному объему рассматриваемой общности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взаимоисключение выделяемых классов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8B03B1"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индукция?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термин означает « представление», «приведение»</w:t>
            </w:r>
          </w:p>
        </w:tc>
      </w:tr>
      <w:tr w:rsidR="006C208D" w:rsidRPr="006C208D" w:rsidTr="006C208D">
        <w:trPr>
          <w:trHeight w:val="307"/>
        </w:trPr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является умозаключением на основании общих положений, постулатов или гипотез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разделение явлений (понятий) на определенные группы (классы), позволяющие увидеть специфику явлений, их разнообразие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является отправной точкой для внедрения в </w:t>
            </w:r>
            <w:r w:rsidRPr="006C20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научное познание </w:t>
            </w: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аксиоматического метода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Улучшается сопровождение таких процедур, а также безопасность (нет прямого доступа к данным).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3B1" w:rsidRDefault="008B03B1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3B1" w:rsidRDefault="008B03B1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3B1" w:rsidRPr="006C208D" w:rsidRDefault="008B03B1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№1</w:t>
      </w:r>
      <w:r w:rsidR="008B03B1"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понятие-мысль?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отражающая существенные и необходимые (неотъемлемые) признаки предмета (явления).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посредством связи понятий что-либо утверждается или отрицается.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процесс мышления и его результат, при котором одни суждения (заключения) выводятся из других (посылок).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разделение явлений (понятий) на определенные группы (классы),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8B03B1"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анализ?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метод познания при помощи расчленения или разложения предметов исследования на составные части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соединение отдельных сторон предмета в единое целое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это такой способ умозаключения, при котором частные положения выводятся из общих законов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8B03B1"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дедуктивный способ?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это такой способ умозаключения, при котором частные положения выводятся из общих законов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метод познания при помощи расчленения или разложения предметов исследования на составные части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есть мысленное или реальное увязывание различных предметов, свойств или отношений в единое целое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8B03B1"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моделирование?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метод исследования определенных объектов путем воспроизведения их характеристик на другом объекте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операция мысленного расчленения целого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есть мысленное или реальное увязывание различных предметов, свойств или отношений в единое целое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8B03B1"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обобщение</w:t>
            </w:r>
          </w:p>
        </w:tc>
      </w:tr>
      <w:tr w:rsidR="006C208D" w:rsidRPr="006C208D" w:rsidTr="006C208D">
        <w:trPr>
          <w:trHeight w:val="616"/>
        </w:trPr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определение общего понятия, в котором находит отражение главное, основное, характеризующее объекты данного класса</w:t>
            </w:r>
          </w:p>
        </w:tc>
      </w:tr>
      <w:tr w:rsidR="006C208D" w:rsidRPr="006C208D" w:rsidTr="006C208D">
        <w:trPr>
          <w:trHeight w:val="284"/>
        </w:trPr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является отправной точкой для внедрения в </w:t>
            </w:r>
            <w:r w:rsidRPr="006C20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научное познание </w:t>
            </w: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аксиоматического метода</w:t>
            </w:r>
          </w:p>
        </w:tc>
      </w:tr>
      <w:tr w:rsidR="006C208D" w:rsidRPr="006C208D" w:rsidTr="006C208D">
        <w:trPr>
          <w:trHeight w:val="828"/>
        </w:trPr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разделение явлений (понятий) на определенные группы (классы), позволяющие увидеть специфику явлений, их разнообразие, свойства, связи и зависимости, общее и специфическое, и посредством этого вникнуть в сущность</w:t>
            </w:r>
          </w:p>
        </w:tc>
      </w:tr>
      <w:tr w:rsidR="006C208D" w:rsidRPr="006C208D" w:rsidTr="006C208D">
        <w:trPr>
          <w:trHeight w:val="556"/>
        </w:trPr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процесс мышления и его результат, при котором одни суждения (заключения) выводятся из других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8B03B1"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Что такое классификация?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это разделение явлений (понятий) на определенные группы (классы), позволяющие увидеть специфику явлений, их разнообразие, свойства, связи и зависимости, общее и специфическое, и посредством этого вникнуть в сущность.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процесс мышления и его результат, при котором одни суждения (заключения) выводятся из других</w:t>
            </w:r>
          </w:p>
        </w:tc>
      </w:tr>
      <w:tr w:rsidR="006C208D" w:rsidRPr="006C208D" w:rsidTr="006C208D">
        <w:trPr>
          <w:trHeight w:val="375"/>
        </w:trPr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умозаключение от фактов к некоторой гипотезе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это такой способ умозаключения, при котором по частным фактам устанавливаются общие принципы и законы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8B03B1">
        <w:rPr>
          <w:rFonts w:ascii="Times New Roman" w:hAnsi="Times New Roman" w:cs="Times New Roman"/>
          <w:sz w:val="24"/>
          <w:szCs w:val="24"/>
        </w:rPr>
        <w:t>3</w:t>
      </w:r>
      <w:r w:rsidRPr="006C208D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Моделирование позволяет обеспечить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постоянство условий при проведении эксперимента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редкость условий при проведении эксперимента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контролируемые условий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познания при помощи расчленения или разложения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ответы верны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8B03B1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№14</w:t>
      </w:r>
      <w:r w:rsidR="006C208D" w:rsidRPr="006C208D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Верные определения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 ответы верны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 характеру модели выделяют </w:t>
            </w:r>
            <w:r w:rsidRPr="006C208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материальное</w:t>
            </w: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(предметное) и </w:t>
            </w:r>
            <w:r w:rsidRPr="006C208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идеальное моделирование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</w:t>
            </w: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идеальном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моделировании модели выступают в виде </w:t>
            </w:r>
            <w:r w:rsidRPr="006C20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графиков, формул и т.д.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настоящее время широко распространено </w:t>
            </w:r>
            <w:r w:rsidRPr="006C20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компьютерное моделирование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632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Натуральное моделирование</w:t>
            </w: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сводится к тому, что аналог исследуемого объекта создается </w:t>
            </w:r>
            <w:r w:rsidRPr="006C20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в натуре, из определенного материала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8B03B1">
        <w:rPr>
          <w:rFonts w:ascii="Times New Roman" w:hAnsi="Times New Roman" w:cs="Times New Roman"/>
          <w:sz w:val="24"/>
          <w:szCs w:val="24"/>
        </w:rPr>
        <w:t>14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Мера хаотичности информации это -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условная энтропия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термодинамическая энтропия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мера измерения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прогрессия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14</w:t>
      </w: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Кто предложил функцию измерения энтропии?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Шеннон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Генри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Максвелл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Больцман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Шварц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14</w:t>
      </w: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Для вывода формулы Шеннона необходимо вычислить -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математическое ожидание «количества информации»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математическое ожидание «вес информации»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математическое ожидание «сумму информации»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математическое ожидание «качество информации»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математическое ожидание «избыточность информации»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14</w:t>
      </w:r>
      <w:r w:rsidRPr="006C208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Каким образом выражается количество энтропии ?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всегда выражается целым числом бит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всегда выражается целым числом бит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всегда выражается целым числом мегабайт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всегда выражается целым числом мегабайт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ничем не выражается 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Условной энтропией 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первого порядка называется энтропия -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алфавита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чисел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последовательности символов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определения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формул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Взаимная энтропия, или </w:t>
            </w:r>
            <w:r w:rsidRPr="006C208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энтропия объединения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предназначена для -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расчёта энтропии взаимосвязанных систем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расчёта энтропии не взаимосвязанных систем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расчёта формул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расчета блок-схем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расчета теорий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Условные вероятности производятся по формуле -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Байеса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Шеннона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Генри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Максвелла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Больцмана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Взаимная энтропия </w:t>
            </w:r>
            <w:r w:rsidRPr="006C208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обладает свойством -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информационной полноты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информационной суммы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информационного порядка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информационных чисел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информационных данных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14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AR"/>
              </w:rPr>
              <w:t xml:space="preserve">По наличию избыточности коды также делятся на </w:t>
            </w: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избыточные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AR"/>
              </w:rPr>
              <w:t xml:space="preserve"> и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неизбыточные</w:t>
            </w:r>
            <w:proofErr w:type="spellEnd"/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неизмеримые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нецелые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неполные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color w:val="000000"/>
          <w:sz w:val="24"/>
          <w:szCs w:val="24"/>
        </w:rPr>
        <w:t>150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Избыточность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AR"/>
              </w:rPr>
              <w:t xml:space="preserve"> при передаче сообщений имеет свои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… и …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AR"/>
              </w:rPr>
              <w:t xml:space="preserve"> стороны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положительные и отрицательные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избыточные и </w:t>
            </w: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неизбыточные</w:t>
            </w:r>
            <w:proofErr w:type="spellEnd"/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целы и нецелые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пустые и непустые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законченные и незаконченные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№1</w:t>
      </w:r>
      <w:r w:rsidR="00A979F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Кто ввёл понятие "информации" как случайная переменная и был первым, кто попытался определить "меру информации" ?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Ральф Хартли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Клод Шеннон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Джозеф Генри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Джеймс Клерк Максвелл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Людвиг Больцман</w:t>
            </w:r>
          </w:p>
        </w:tc>
      </w:tr>
    </w:tbl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№1</w:t>
      </w:r>
      <w:r w:rsidR="00A979F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tbl>
      <w:tblPr>
        <w:tblStyle w:val="a3"/>
        <w:tblW w:w="9689" w:type="dxa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Кто сформулировал закон, "что общая сумма информации, которая может быть передана, пропорциональна переданному частотному диапазону и времени передачи."?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Ральф Хартли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Клод Шеннон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Джозеф Генри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Джеймс Клерк Максвелл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Людвиг Больцман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№1</w:t>
      </w:r>
      <w:r w:rsidR="00A979F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Сколько существует лемм в теории информации ?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№1</w:t>
      </w:r>
      <w:r w:rsidR="00A979F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Энтропия увеличивается при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хаотическом распределении информационных ресурсов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равномерном распределении информационных ресурсов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геометрическом распределении информационных ресурсов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дискретном распределении информационных ресурсов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нормальном распределении информационных ресурсов</w:t>
            </w:r>
          </w:p>
        </w:tc>
      </w:tr>
    </w:tbl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Вопрос №15</w:t>
      </w:r>
      <w:r w:rsidR="00A979F7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Название </w:t>
            </w:r>
            <w:proofErr w:type="spellStart"/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bit</w:t>
            </w:r>
            <w:proofErr w:type="spellEnd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образовано из двух начальных и последней букв английского выражения </w:t>
            </w:r>
            <w:proofErr w:type="spellStart"/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binary</w:t>
            </w:r>
            <w:proofErr w:type="spellEnd"/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  <w:proofErr w:type="spellEnd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что значит -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двоичная единица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единица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первое число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количественное число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цифра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№1</w:t>
      </w:r>
      <w:r w:rsidR="00A979F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Энтропия системы с десятью равновероятными состояниями, вычисленная с помощью логарифма с основанием десять это -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дит</w:t>
            </w:r>
            <w:proofErr w:type="spellEnd"/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бит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гит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мит</w:t>
            </w:r>
            <w:proofErr w:type="spellEnd"/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мбит</w:t>
            </w:r>
            <w:proofErr w:type="spellEnd"/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№1</w:t>
      </w:r>
      <w:r w:rsidR="00A979F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Часть энтропии источника непрерывных сообщений, которая зависит от плотности вероятности сигнала x(t), выдаваемого источником является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Дифференциальная энтропия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Нормальная энтропия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Геометрическая энтропия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Регрессионная энтропия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Прогрессивная энтропия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№1</w:t>
      </w:r>
      <w:r w:rsidR="00A979F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Понятие дифференциальной энтропии вводится для оценки количества информации - 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непрерывных процессов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прерывных процессов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пустых процессов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неправильных процессов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простых процессов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08D">
        <w:rPr>
          <w:rFonts w:ascii="Times New Roman" w:hAnsi="Times New Roman" w:cs="Times New Roman"/>
          <w:color w:val="000000"/>
          <w:sz w:val="24"/>
          <w:szCs w:val="24"/>
        </w:rPr>
        <w:t>Вопрос №1</w:t>
      </w:r>
      <w:r w:rsidR="00A979F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C208D"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Дифференциальная энтропия зависит от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масштаба Х и может принимать отрицательные значения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масштаба Х и может принимать положительные значения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масштаба Y и может принимать отрицательные значения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масштаба Y и может принимать положительные значения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Вопрос №16</w:t>
      </w:r>
      <w:r w:rsidR="006C208D" w:rsidRPr="006C208D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981"/>
      </w:tblGrid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Формула Дифференциальной энтропии</w:t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0A2F198" wp14:editId="361B5938">
                  <wp:extent cx="1905000" cy="492657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33" cy="5063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23A7CB4" wp14:editId="28CEEA8C">
                  <wp:extent cx="1905000" cy="459828"/>
                  <wp:effectExtent l="0" t="0" r="0" b="0"/>
                  <wp:docPr id="61446" name="Picture 6" descr="H\left( X \right) = \frac{1}{2}\frac{\ln \left( {2\pi \sigma ^2 e} \right)}{\ln 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46" name="Picture 6" descr="H\left( X \right) = \frac{1}{2}\frac{\ln \left( {2\pi \sigma ^2 e} \right)}{\ln 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812" cy="47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508B894" wp14:editId="5A9DD6B0">
                  <wp:extent cx="2078182" cy="299574"/>
                  <wp:effectExtent l="0" t="0" r="0" b="5715"/>
                  <wp:docPr id="61445" name="Picture 4" descr="http://dic.academic.ru/pictures/enc_mathematics/020529-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45" name="Picture 4" descr="http://dic.academic.ru/pictures/enc_mathematics/020529-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040" cy="317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441FE5E" wp14:editId="22C85396">
                  <wp:extent cx="2396836" cy="269374"/>
                  <wp:effectExtent l="0" t="0" r="3810" b="0"/>
                  <wp:docPr id="61444" name="Picture 2" descr="http://dic.academic.ru/pictures/enc_mathematics/020529-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44" name="Picture 2" descr="http://dic.academic.ru/pictures/enc_mathematics/020529-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3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862" cy="284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08D" w:rsidRPr="006C208D" w:rsidTr="006C208D">
        <w:tc>
          <w:tcPr>
            <w:tcW w:w="708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81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h(XY)= h(X)+ h(Y)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A979F7">
        <w:rPr>
          <w:rFonts w:ascii="Times New Roman" w:hAnsi="Times New Roman" w:cs="Times New Roman"/>
          <w:sz w:val="24"/>
          <w:szCs w:val="24"/>
        </w:rPr>
        <w:t>61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понимается под информационной безопасностью?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Защищенность информационной системы от случайного или преднамеренного вмешательства.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Атаки злоумышленников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Словарное определение антивирусной системы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Потеря пакетов информации при передаче по локально вычислительным сетям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Декомпозиция информационных процессов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16</w:t>
      </w:r>
      <w:r w:rsidRPr="006C208D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Назовите количество важнейших аспектов информационной безопасности.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16</w:t>
      </w:r>
      <w:r w:rsidRPr="006C208D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Назовите три важнейших аспекта информационной безопасности.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Доступность, целостность, конфиденциальность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Доступность, скорость передачи, конфиденциальность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передачи, целостность, конфиденциальность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Размер, доступность, скорость передачи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Целостность, скорость передачи, размер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16</w:t>
      </w:r>
      <w:r w:rsidRPr="006C208D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Конфиденциальность – это…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Защита от несанкционированного доступа к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программ и программных комплексов, обеспечивающих технологию разработки, отладки и внедрения создаваемых программных продуктов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описание процедур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Антивирусное программное обеспечение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Распространение информации в открытом доступе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16</w:t>
      </w:r>
      <w:r w:rsidRPr="006C208D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Доступность – это…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возможность за приемлемое время получить требуемую информационную услугу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Логическая независимость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Закрытый доступ к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Среднее арифметическое размера передаваемой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процедур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16</w:t>
      </w:r>
      <w:r w:rsidRPr="006C208D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Целостность – это…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Непротиворечивость информации, ее защищенность от разрушения и несанкционированного изменения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Логическая независимость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процедур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возможность за приемлемое время получить требуемую информационную услугу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Распространение информации в открытом доступе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16</w:t>
      </w:r>
      <w:r w:rsidRPr="006C208D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На какие виды можно подразделить опасные воздействия на компьютерную ИС?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Случайные и преднамеренные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Случайные и очевидные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Очевидные и преднамеренные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Восстановительные и случайные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Преднамеренные и восстановительные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16</w:t>
      </w:r>
      <w:r w:rsidRPr="006C208D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Что представляет собой современная ИС?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Сложная система, состоящая из большого числа компонентов различной степени автономности, которые связаны между собой и обмениваются данными.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Антивирусное программное обеспечение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Совокупность компьютерных средств для визуализации кода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Программное обеспечение линейки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Office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отвечающая за технологические процессы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16</w:t>
      </w:r>
      <w:r w:rsidRPr="006C208D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Назовите причины случайных воздействий при эксплуатации.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Всё перечисленное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Аварийные ситуации из-за стихийных бедствий и отключения электропитания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Отказы и сбои аппаратуры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Ошибки в программном обеспечении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Ошибки в работе персонала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№1</w:t>
      </w:r>
      <w:r w:rsidR="00A979F7">
        <w:rPr>
          <w:rFonts w:ascii="Times New Roman" w:hAnsi="Times New Roman" w:cs="Times New Roman"/>
          <w:sz w:val="24"/>
          <w:szCs w:val="24"/>
        </w:rPr>
        <w:t>7</w:t>
      </w:r>
      <w:r w:rsidRPr="006C208D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Что понимают под преднамеренными воздействиями?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Целенаправленные действия нарушителя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Помехи в линиях связи из-за воздействий внешней среды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Стихийные бедствия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Внезапное отключение электропитания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программного обеспечения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Pr="006C208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79F7">
        <w:rPr>
          <w:rFonts w:ascii="Times New Roman" w:hAnsi="Times New Roman" w:cs="Times New Roman"/>
          <w:sz w:val="24"/>
          <w:szCs w:val="24"/>
        </w:rPr>
        <w:t>7</w:t>
      </w:r>
      <w:r w:rsidRPr="006C208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НСД в понятии информационной безопасности?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Несанкционированный доступ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Наставление по стрелковому делу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Народное социальное движение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Несанкционированная демонстрация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Несогласованный доступ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Pr="006C208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79F7">
        <w:rPr>
          <w:rFonts w:ascii="Times New Roman" w:hAnsi="Times New Roman" w:cs="Times New Roman"/>
          <w:sz w:val="24"/>
          <w:szCs w:val="24"/>
        </w:rPr>
        <w:t>7</w:t>
      </w:r>
      <w:r w:rsidRPr="006C208D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Что такое информация?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Сведения независимо от формы их представления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некоторого алфавита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Книжный фонд библиотеки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Размер в битах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пакетов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Pr="006C208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79F7">
        <w:rPr>
          <w:rFonts w:ascii="Times New Roman" w:hAnsi="Times New Roman" w:cs="Times New Roman"/>
          <w:sz w:val="24"/>
          <w:szCs w:val="24"/>
        </w:rPr>
        <w:t>7</w:t>
      </w:r>
      <w:r w:rsidRPr="006C208D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Сколько существует уровней по мерам решения проблем информационной безопасности?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Pr="006C208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79F7">
        <w:rPr>
          <w:rFonts w:ascii="Times New Roman" w:hAnsi="Times New Roman" w:cs="Times New Roman"/>
          <w:sz w:val="24"/>
          <w:szCs w:val="24"/>
        </w:rPr>
        <w:t>7</w:t>
      </w:r>
      <w:r w:rsidRPr="006C208D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Перечислите меры по решению проблем информационной безопасности.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Всё перечисленное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Законодательные и административные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Морально этнические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Аппаратно-программные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Pr="006C208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79F7">
        <w:rPr>
          <w:rFonts w:ascii="Times New Roman" w:hAnsi="Times New Roman" w:cs="Times New Roman"/>
          <w:sz w:val="24"/>
          <w:szCs w:val="24"/>
        </w:rPr>
        <w:t>7</w:t>
      </w:r>
      <w:r w:rsidRPr="006C208D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 сколько групп можно разбить аппаратно-программные средства защиты информации?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Pr="006C208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79F7">
        <w:rPr>
          <w:rFonts w:ascii="Times New Roman" w:hAnsi="Times New Roman" w:cs="Times New Roman"/>
          <w:sz w:val="24"/>
          <w:szCs w:val="24"/>
        </w:rPr>
        <w:t>7</w:t>
      </w:r>
      <w:r w:rsidRPr="006C208D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вирус?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Код, обладающий способностью к распространению путем внедрения в другие программы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Способность объекта реагировать на запрос сообразно своему типу, при этом одно и то же имя метода может использоваться для различных классов объектов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Небольшая программа для выполнения определенной задачи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Ключи банковских карт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Системные пароли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Pr="006C208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79F7">
        <w:rPr>
          <w:rFonts w:ascii="Times New Roman" w:hAnsi="Times New Roman" w:cs="Times New Roman"/>
          <w:sz w:val="24"/>
          <w:szCs w:val="24"/>
        </w:rPr>
        <w:t>7</w:t>
      </w:r>
      <w:r w:rsidRPr="006C208D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На какие виды можно подразделить программы с потенциально опасными последствиями?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Классические программы-"вирусы";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Программы типа "программный червь" или "троянский конь" и "логический люк";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Программы типа "логическая бомба";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Программы с потенциально опасными последствиями. 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Pr="006C208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79F7">
        <w:rPr>
          <w:rFonts w:ascii="Times New Roman" w:hAnsi="Times New Roman" w:cs="Times New Roman"/>
          <w:sz w:val="24"/>
          <w:szCs w:val="24"/>
        </w:rPr>
        <w:t>7</w:t>
      </w:r>
      <w:r w:rsidRPr="006C208D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Перечислите этапы жизненного цикла вируса.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Внедрение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Инкубационный период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Саморазмножение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Проявление и выполнение специальных функций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Pr="006C208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79F7">
        <w:rPr>
          <w:rFonts w:ascii="Times New Roman" w:hAnsi="Times New Roman" w:cs="Times New Roman"/>
          <w:sz w:val="24"/>
          <w:szCs w:val="24"/>
        </w:rPr>
        <w:t>7</w:t>
      </w:r>
      <w:r w:rsidRPr="006C208D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По каким признакам можно разделить вирусы на классы?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Всё перечисленное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По алгоритму работы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По среде обитания вируса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По способу заражения среды обитания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По деструктивным возможностям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6C208D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По среде обитания вирусы делятся на: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Файловые и загрузочные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Специальные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Сетевые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Макровирусы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18</w:t>
      </w:r>
      <w:r w:rsidRPr="006C208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Какие два способа заражения вирусами существуют?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Резидентный и нерезидентный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Полиморфный и мономорфный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Файловые и загрузочные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Специальные и сетевые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Паразитические и троянские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18</w:t>
      </w:r>
      <w:r w:rsidRPr="006C208D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Укажите понятие «люк» в информационной безопасности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Метод, основанный на использовании скрытого программного или аппаратного механизма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Конструкция для выхода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Антивирусное ПО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Специальный вид кодирования информационных систем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Расположения определенного файла в системной директории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18</w:t>
      </w:r>
      <w:r w:rsidRPr="006C208D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Назовите наиболее частую причину возникновения люков.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Забывчивость разработчиков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Внешние факторы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Высокий уровень подготовленности злоумышленников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Сетевые сбои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Неполадки в кабелях 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18</w:t>
      </w:r>
      <w:r w:rsidRPr="006C208D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Дайте определение троянским программам (</w:t>
            </w:r>
            <w:r w:rsidRPr="006C20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Trojans</w:t>
            </w: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Выполняют несанкционированные пользователем действия(удаление файлов)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позволяющее без ведома собирать сведения о пользователе либо организации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Программный код, без ведома пользователя включенный в ПО с целью отображения рекламных объявлений.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являющееся вирусом, но содержащее в себе потенциальную угрозу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причиняющее компьютеру вреда, но выводящее сообщения о нанесенном вреде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18</w:t>
      </w:r>
      <w:r w:rsidRPr="006C208D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Дайте определение программам шпионам(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Spyware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позволяющее без ведома собирать сведения о пользователе либо организации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Выполняют несанкционированные пользователем действия(удаление файлов)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Программный код, без ведома пользователя включенный в ПО с целью отображения рекламных объявлений.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являющееся вирусом, но содержащее в себе потенциальную угрозу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причиняющее компьютеру вреда, но выводящее сообщения о нанесенном вреде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18</w:t>
      </w:r>
      <w:r w:rsidRPr="006C208D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Дайте определение программам рекламам (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Adware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Программный код, без ведома пользователя включенный в ПО с целью отображения рекламных объявлений.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позволяющее без ведома собирать сведения о пользователе либо организации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Выполняют несанкционированные пользователем действия(удаление файлов)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являющееся вирусом, но содержащее в себе потенциальную угрозу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причиняющее компьютеру вреда, но выводящее сообщения о нанесенном вреде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18</w:t>
      </w:r>
      <w:r w:rsidRPr="006C208D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Дайте определение потенциально опасным приложениям (</w:t>
            </w:r>
            <w:r w:rsidRPr="006C208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Riskware</w:t>
            </w: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являющееся вирусом, но содержащее в себе потенциальную угрозу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причиняющее компьютеру вреда, но выводящее сообщения о нанесенном вреде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Программный код, без ведома пользователя включенный в ПО с целью отображения рекламных объявлений.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позволяющее без ведома собирать сведения о пользователе либо организации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Выполняют несанкционированные пользователем действия(удаление файлов)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18</w:t>
      </w:r>
      <w:r w:rsidRPr="006C208D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Дайте определение программам шуткам (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Jokes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причиняющее компьютеру вреда, но выводящее сообщения о нанесенном вреде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Программный код, без ведома пользователя включенный в ПО с целью отображения рекламных объявлений.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позволяющее без ведома собирать сведения о пользователе либо организации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Выполняют несанкционированные пользователем действия(удаление файлов)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являющееся вирусом, но содержащее в себе потенциальную угрозу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18</w:t>
      </w:r>
      <w:r w:rsidRPr="006C208D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Дайте определение термину «Логическая бомба»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Программа или участок кода в программе, реализующий некоторую функцию при выполнении определенного условия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Технология, сопровождающая изменение компьютерной программы небольшими частями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«Мастер ключ» дающий возможность получить доступ к компьютеру и информации в любое время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Выполняют несанкционированные пользователем действия(удаление файлов)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являющееся вирусом, но содержащее в себе потенциальную угрозу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19</w:t>
      </w:r>
      <w:r w:rsidRPr="006C208D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Дайте определение термину «Технология салями»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Технология, сопровождающая изменение компьютерной программы небольшими частями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Программа или участок кода в программе, реализующий некоторую функцию при выполнении определенного условия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«Мастер ключ» дающий возможность получить доступ к компьютеру и информации в любое время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Выполняют несанкционированные пользователем действия(удаление файлов)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являющееся вирусом, но содержащее в себе потенциальную угрозу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19</w:t>
      </w:r>
      <w:r w:rsidRPr="006C208D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Дайте определение термину «Супер отключение»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«Мастер ключ» дающий возможность получить доступ к компьютеру и информации в любое время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Выполняют несанкционированные пользователем действия(удаление файлов)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ПО, не являющееся вирусом, но содержащее в себе потенциальную угрозу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Технология, сопровождающая изменение компьютерной программы небольшими частями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Программа или участок кода в программе, реализующий некоторую функцию при выполнении определенного условия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19</w:t>
      </w:r>
      <w:r w:rsidRPr="006C208D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Что должны запрашивать терминалы, установленные в публичных местах?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Имя регистрации и пароль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ИИН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удостоверения или паспорта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Электронную почту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19</w:t>
      </w:r>
      <w:r w:rsidRPr="006C208D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Какое правило не входит в список правил при использовании удаленных терминалов?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контроля за доступом в помещении с установленным терминалом должна работать полноценно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Любой удаленный терминал должен запрашивать имя регистрации и пароль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Своевременное отключение всех модемов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Убрать упоминание фирмы, ее логотипа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Выводить на экран предупреждение о том, что вход в систему без полномочия на это преследуется по закону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19</w:t>
      </w:r>
      <w:r w:rsidRPr="006C208D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Назовите наиболее распространенный способ входа.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Через официальный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log-in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 программное обеспечение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 аппаратное обеспечение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Через номер мобильного телефона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Через проверенный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IP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19</w:t>
      </w:r>
      <w:r w:rsidRPr="006C208D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Назовите два основных метода борьбы с копированием паролей.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Защита рабочих станций и система единовременных паролей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Антивирусное ПО и подключение резервной электронной почту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Защита рабочих станция и подключение резервной электронной почты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Антивирусное ПО и привязка номера телефона к своему аккаунту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Антивирусное ПО и система единовременных паролей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19</w:t>
      </w:r>
      <w:r w:rsidRPr="006C208D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Выберите правильное определение термина «криптография».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Криптография изучает построение и использование систем шифрования, в том числе их стойкость, слабости и степень уязвимости относительно различных методов вскрытия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Криптография – это наука о преодолении криптографической защиты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Криптография – это наука, занимающаяся шифрованием данных при передаче по открытым каналам связи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Криптография изучает способы защиты информации, основанные на попытке скрыть от противника сам факт наличия интересующей его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Криптография – это система построения баз данных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19</w:t>
      </w:r>
      <w:r w:rsidRPr="006C208D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Какая наука разрабатывает методы «вскрытия» шифров?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Криптоанализ</w:t>
            </w:r>
            <w:proofErr w:type="spellEnd"/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Теория чисел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Тайнопись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Линейная алгебра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19</w:t>
      </w:r>
      <w:r w:rsidRPr="006C208D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Дайте определение термину «</w:t>
            </w:r>
            <w:proofErr w:type="spellStart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криптоанализ</w:t>
            </w:r>
            <w:proofErr w:type="spellEnd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».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Криптоанализ</w:t>
            </w:r>
            <w:proofErr w:type="spellEnd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 наука о преодолении криптографической защиты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криптоанализ</w:t>
            </w:r>
            <w:proofErr w:type="spellEnd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это наука, занимающаяся шифрованием данных при передаче по открытым каналам связи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Криптоанализ</w:t>
            </w:r>
            <w:proofErr w:type="spellEnd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изучает построение и использование систем шифрования, в том числе их стойкость, слабости и степень уязвимости относительно различных методов вскрытия 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Криптоанализ</w:t>
            </w:r>
            <w:proofErr w:type="spellEnd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изучает способы защиты информации, основанные на попытке скрыть от противника сам факт наличия интересующей его информации 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Криптоанализ</w:t>
            </w:r>
            <w:proofErr w:type="spellEnd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вид антивирусного программного обеспечения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19</w:t>
      </w:r>
      <w:r w:rsidRPr="006C208D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Что из нижеперечисленного является антивирусным ПО?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Dr. Web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Dr. House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Dr. Watson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Dr. </w:t>
            </w: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Jart</w:t>
            </w:r>
            <w:proofErr w:type="spellEnd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Dr. Dre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 w:rsidR="00A979F7">
        <w:rPr>
          <w:rFonts w:ascii="Times New Roman" w:hAnsi="Times New Roman" w:cs="Times New Roman"/>
          <w:sz w:val="24"/>
          <w:szCs w:val="24"/>
        </w:rPr>
        <w:t>20</w:t>
      </w:r>
      <w:r w:rsidRPr="006C208D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Что такое социальная инженерия?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Психологическое манипулирование людьми с целью совершения определенных несанкционированных действий или разглашения конфиденциальной информации.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Один из видов инженерии на производстве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 получения конфиденциальной информации путём использования программ шпионов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 получения конфиденциальной информации путём использования троянов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 получения конфиденциальной информации путём воздействия на ошибки в коде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называется установлением подлинности на основе сравнения с идентификаторами?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аутентификация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идентификация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администрирование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классификация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идентификация?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присвоение уникальных признаков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прав доступа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установление подлинности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регистрационных журналов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разграничение доступа к ресурсам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Какие различают формы хранения информации о пользователе?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внешняя и внутренняя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низкая и высокая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открытая и закрытая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личная и публичная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простая и сложная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 называется идентификация по физиологическим характеристикам пользователя?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биометрическая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механическая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физическая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биологическая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криптографическая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 называется процедура взаимной аутентификации?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рукопожатие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зеркало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ключ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разговор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 называется уникальный опознавательный элемент для аутентификации?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ключевой элемент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первичный элемент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главный элемент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электронный элемент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регистрационный элемент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входит в правовой метод защиты программных продуктов?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всё перечисленное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патентная защита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закон о производственных секретах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лицензионное соглашение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закон об авторском праве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Какие различают категории прав защиты программных продуктов?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экономические и моральные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административные и уголовные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экономические и юридические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законные и моральные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профессиональные и личностные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Какими показателями характеризуется криптографический метод?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стойкость и трудоёмкость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ёмкость и загруженность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сложность и расположение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закрытость и привязанность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эффективность и секретность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Какие существуют </w:t>
            </w:r>
            <w:proofErr w:type="spellStart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криптоалгоритмы</w:t>
            </w:r>
            <w:proofErr w:type="spellEnd"/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симметричные и ассиметричные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закрытые и открытые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графические и цифровые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зашифрованные и расшифрованные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биометрические и электронные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стеганография?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скрытие самого существования секретного сообщения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пути к ключу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шифрование ключа внутри другого ключа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зашифровка сообщения без ключа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отправка сообщения по частям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социальная инженерия?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манипулирование человеком для получения от него защищённой информации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 социальных статистических данных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построение информационной системы в компании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распределение обязанностей между сотрудниками компании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применение методов шифрования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Чем является минимальный объём текста, которым можно вскрыть исходный текст?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стойкость метода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трудоёмкость метода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вариативность метода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уникальность метода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прочность метода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Чем является число операций для шифрования одного символа исходного текста?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трудоёмкость метода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стойкость метода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прочность метода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загруженность метода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эффективность метода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 каким источникам угроз относятся случайные и ошибочные потери информации?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непреднамеренным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преднамеренным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логическим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физическим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аварийным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208D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Прежде чем получить доступ к ресурсам, пользователь должен пройти процесс представления компьютерной системе, который включает сколько стадий?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пять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четыре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шесть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A979F7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Пользователь сообщает системе по ее запросу свое имя (идентификатор)?</w:t>
            </w:r>
          </w:p>
        </w:tc>
      </w:tr>
      <w:tr w:rsidR="006C208D" w:rsidRPr="006C208D" w:rsidTr="00A979F7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Идентификация</w:t>
            </w:r>
          </w:p>
        </w:tc>
      </w:tr>
      <w:tr w:rsidR="006C208D" w:rsidRPr="006C208D" w:rsidTr="00A979F7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Аутентификация</w:t>
            </w:r>
          </w:p>
        </w:tc>
      </w:tr>
      <w:tr w:rsidR="006C208D" w:rsidRPr="006C208D" w:rsidTr="00A979F7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Авторизация</w:t>
            </w:r>
          </w:p>
        </w:tc>
      </w:tr>
      <w:tr w:rsidR="006C208D" w:rsidRPr="006C208D" w:rsidTr="00A979F7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</w:p>
        </w:tc>
      </w:tr>
      <w:tr w:rsidR="006C208D" w:rsidRPr="006C208D" w:rsidTr="00A979F7">
        <w:tc>
          <w:tcPr>
            <w:tcW w:w="66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76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Пользователь подтверждает идентификацию, вводя в систему уникальную, не известную другим пользователям информацию о себе (например, пароль)? 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Аутентификация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Идентификация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Авторизация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Пластиковая карта или голова пользователя, это пример какой формы хранения информации?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Внешней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Внутренней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Свободной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Пересекаемой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Запись в базе данных, это пример какой формы хранения информации?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Внутренней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Внешней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Свободной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Пересекаемой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Для взаимной проверки подлинности обычно используют?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Процедуру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рукопожатие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Процедуру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зеркало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Процедуру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разговор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Процедуру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ключ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 многочисленным исследованиям, около 70-80% всех нарушений 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в корпоративной среде </w:t>
            </w:r>
            <w:r w:rsidRPr="006C20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приходится на долю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Внутренних нарушителей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Внешних нарушителей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Хакеров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Злоумышленных программ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Трудность фальсификации биометрических признаков — это достоинство какого метода?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Биометрического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Механического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Физического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Системного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Метод нестандартного форматирования запускающей дискеты применяется для идентификации чего?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Запускающих дискет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Открытых дисков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Флэш накопителей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Жестких дисков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Что такое лазерная дыра?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Нанесение повреждений на поверхность дискеты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ключа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Удаление объектов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Вирусы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Закрепления месторасположения программ на жестком магнитном диске?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Неперемещаемые программы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Перемещаемые программы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BIOS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чистки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обратного удаления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8675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 чему относится закон об авторском праве?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правовому методу защиты программ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внешней базе данных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вариативности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лицензии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авторизации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Права, дающие их обладателям право на получение экономических выгод от продажи или использования программных продуктов и баз данных?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Экономические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Моральные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Юридические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Социальные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Права, обеспечивающие защиту личности автора в его произведении?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Моральные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Экономические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Юридические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Социальные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>
        <w:rPr>
          <w:rFonts w:ascii="Times New Roman" w:hAnsi="Times New Roman" w:cs="Times New Roman"/>
          <w:sz w:val="24"/>
          <w:szCs w:val="24"/>
        </w:rPr>
        <w:t>230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Алгоритм воздействия на передаваемые данные известен всем сторонним лицам, но он зависит от некоторого параметра – "ключа", которым обладают только отправитель и получатель?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Криптография с ключом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Тайнопись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Симметричные </w:t>
            </w: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криптоалгоритмы</w:t>
            </w:r>
            <w:proofErr w:type="spellEnd"/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Асимметричные </w:t>
            </w: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криптоалгоритмы</w:t>
            </w:r>
            <w:proofErr w:type="spellEnd"/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Для зашифровки и расшифровки сообщения используется один и тот же блок информации (ключ)?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Симметричные </w:t>
            </w: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криптоалгоритмы</w:t>
            </w:r>
            <w:proofErr w:type="spellEnd"/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Тайнопись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Криптография с ключом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Асимметричные </w:t>
            </w: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криптоалгоритмы</w:t>
            </w:r>
            <w:proofErr w:type="spellEnd"/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Алгоритм таков, что для зашифровки сообщения используется один ("открытый") ключ, известный всем желающим, а для расшифровки – другой ("закрытый"), существующий только у получателя?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Асимметричные </w:t>
            </w: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криптоалгоритмы</w:t>
            </w:r>
            <w:proofErr w:type="spellEnd"/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Тайнопись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Криптография с ключом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Симметричные </w:t>
            </w: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криптоалгоритмы</w:t>
            </w:r>
            <w:proofErr w:type="spellEnd"/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Отправитель и получатель производят над сообщением преобразования, известные только им двоим. Сторонним лицам неизвестен сам алгоритм шифрования. Тайнопись не является криптографией?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Тайнопись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Асимметричные </w:t>
            </w: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криптоалгоритмы</w:t>
            </w:r>
            <w:proofErr w:type="spellEnd"/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Криптография с ключом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Симметричные </w:t>
            </w:r>
            <w:proofErr w:type="spellStart"/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криптоалгоритмы</w:t>
            </w:r>
            <w:proofErr w:type="spellEnd"/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перечисленное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Принцип неспособности органов чувств человека различить незна</w:t>
            </w: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softHyphen/>
              <w:t>чительные изменения в цвете изображения или качестве звука относится к?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Компьютерной стеганографии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Программированию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Криптографии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Вирусам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79F7" w:rsidRPr="006C208D" w:rsidRDefault="00A979F7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208D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Под чем понимается степень адекватности реализованных в ней механизмов защиты информации существующим в данной среде функционирования рискам, связанным с осуществлением угроз безопасности информации?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защищенностью ИС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быстротой ИС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угрозой безопасности ИС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 временной задержкой ИС</w:t>
            </w:r>
          </w:p>
        </w:tc>
      </w:tr>
      <w:tr w:rsidR="006C208D" w:rsidRPr="006C208D" w:rsidTr="006C208D">
        <w:tc>
          <w:tcPr>
            <w:tcW w:w="675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C208D" w:rsidRPr="006C208D" w:rsidRDefault="006C208D" w:rsidP="006C20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правильного ответа</w:t>
            </w:r>
          </w:p>
        </w:tc>
      </w:tr>
    </w:tbl>
    <w:p w:rsidR="006C208D" w:rsidRPr="006C208D" w:rsidRDefault="006C208D" w:rsidP="006C20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7FE4" w:rsidRPr="006C208D" w:rsidRDefault="00797FE4" w:rsidP="00797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6C208D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Целостность – это…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Непротиворечивость информации, ее защищенность от разрушения и несанкционированного изменения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Логическая независимость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процедур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возможность за приемлемое время получить требуемую информационную услугу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Распространение информации в открытом доступе</w:t>
            </w:r>
          </w:p>
        </w:tc>
      </w:tr>
    </w:tbl>
    <w:p w:rsidR="00797FE4" w:rsidRPr="006C208D" w:rsidRDefault="00797FE4" w:rsidP="00797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E4" w:rsidRPr="006C208D" w:rsidRDefault="00797FE4" w:rsidP="00797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6C208D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На какие виды можно подразделить опасные воздействия на компьютерную ИС?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Случайные и преднамеренные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Случайные и очевидные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Очевидные и преднамеренные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Восстановительные и случайные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Преднамеренные и восстановительные</w:t>
            </w:r>
          </w:p>
        </w:tc>
      </w:tr>
    </w:tbl>
    <w:p w:rsidR="00797FE4" w:rsidRPr="006C208D" w:rsidRDefault="00797FE4" w:rsidP="00797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E4" w:rsidRPr="006C208D" w:rsidRDefault="00797FE4" w:rsidP="00797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6C208D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Что представляет собой современная ИС?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Сложная система, состоящая из большого числа компонентов различной степени автономности, которые связаны между собой и обмениваются данными.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Антивирусное программное обеспечение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Совокупность компьютерных средств для визуализации кода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Программное обеспечение линейки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Office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отвечающая за технологические процессы</w:t>
            </w:r>
          </w:p>
        </w:tc>
      </w:tr>
    </w:tbl>
    <w:p w:rsidR="00797FE4" w:rsidRPr="006C208D" w:rsidRDefault="00797FE4" w:rsidP="00797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E4" w:rsidRPr="006C208D" w:rsidRDefault="00797FE4" w:rsidP="00797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08D">
        <w:rPr>
          <w:rFonts w:ascii="Times New Roman" w:hAnsi="Times New Roman" w:cs="Times New Roman"/>
          <w:sz w:val="24"/>
          <w:szCs w:val="24"/>
        </w:rPr>
        <w:t>Вопрос №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6C208D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797FE4" w:rsidRPr="006C208D" w:rsidRDefault="00797FE4" w:rsidP="00035B09">
            <w:pPr>
              <w:tabs>
                <w:tab w:val="left" w:pos="34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Назовите причины случайных воздействий при эксплуатации.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Всё перечисленное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Аварийные ситуации из-за стихийных бедствий и отключения электропитания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Отказы и сбои аппаратуры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Ошибки в программном обеспечении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Ошибки в работе персонала</w:t>
            </w:r>
          </w:p>
        </w:tc>
      </w:tr>
    </w:tbl>
    <w:p w:rsidR="00797FE4" w:rsidRPr="006C208D" w:rsidRDefault="00797FE4" w:rsidP="00797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FE4" w:rsidRPr="006C208D" w:rsidRDefault="00797FE4" w:rsidP="00797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№24</w:t>
      </w:r>
      <w:r w:rsidRPr="006C208D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8676"/>
      </w:tblGrid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b/>
                <w:sz w:val="24"/>
                <w:szCs w:val="24"/>
              </w:rPr>
              <w:t>Что понимают под преднамеренными воздействиями?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Целенаправленные действия нарушителя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Помехи в линиях связи из-за воздействий внешней среды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Стихийные бедствия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Внезапное отключение электропитания</w:t>
            </w:r>
          </w:p>
        </w:tc>
      </w:tr>
      <w:tr w:rsidR="00797FE4" w:rsidRPr="006C208D" w:rsidTr="00035B09">
        <w:tc>
          <w:tcPr>
            <w:tcW w:w="675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797FE4" w:rsidRPr="006C208D" w:rsidRDefault="00797FE4" w:rsidP="00035B0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20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 программного обеспечения</w:t>
            </w:r>
          </w:p>
        </w:tc>
      </w:tr>
    </w:tbl>
    <w:p w:rsidR="006C208D" w:rsidRPr="006C208D" w:rsidRDefault="006C208D" w:rsidP="00797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C208D" w:rsidRPr="006C208D" w:rsidSect="006C208D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ED"/>
    <w:rsid w:val="004B1922"/>
    <w:rsid w:val="005531ED"/>
    <w:rsid w:val="006C208D"/>
    <w:rsid w:val="00797FE4"/>
    <w:rsid w:val="00891360"/>
    <w:rsid w:val="008B03B1"/>
    <w:rsid w:val="00A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FD58"/>
  <w15:chartTrackingRefBased/>
  <w15:docId w15:val="{821BA3E7-D6FC-46D8-B802-E684ED99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FE4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08D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C208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43</Pages>
  <Words>9419</Words>
  <Characters>53691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Яковенко</dc:creator>
  <cp:keywords/>
  <dc:description/>
  <cp:lastModifiedBy>Георгий Яковенко</cp:lastModifiedBy>
  <cp:revision>3</cp:revision>
  <dcterms:created xsi:type="dcterms:W3CDTF">2020-11-30T18:40:00Z</dcterms:created>
  <dcterms:modified xsi:type="dcterms:W3CDTF">2020-11-30T19:24:00Z</dcterms:modified>
</cp:coreProperties>
</file>