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BD8A" w14:textId="77777777" w:rsidR="00B216AC" w:rsidRDefault="00000000">
      <w:pPr>
        <w:spacing w:after="80"/>
        <w:jc w:val="center"/>
        <w:rPr>
          <w:lang w:eastAsia="zh-CN"/>
        </w:rPr>
      </w:pPr>
      <w:r>
        <w:rPr>
          <w:b/>
          <w:color w:val="1F2933"/>
          <w:sz w:val="44"/>
          <w:lang w:eastAsia="zh-CN"/>
        </w:rPr>
        <w:t>del.py 交易逻辑流程图</w:t>
      </w:r>
    </w:p>
    <w:p w14:paraId="7340AB25" w14:textId="77777777" w:rsidR="00B216AC" w:rsidRDefault="00000000">
      <w:pPr>
        <w:pStyle w:val="1"/>
      </w:pPr>
      <w:r>
        <w:t>文件定位</w:t>
      </w:r>
    </w:p>
    <w:tbl>
      <w:tblPr>
        <w:tblW w:w="10224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B216AC" w14:paraId="0837DAA0" w14:textId="77777777">
        <w:trPr>
          <w:jc w:val="center"/>
        </w:trPr>
        <w:tc>
          <w:tcPr>
            <w:tcW w:w="5112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A03B" w14:textId="0839D5C7" w:rsidR="00B216AC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脚本角色：</w:t>
            </w:r>
            <w:r>
              <w:rPr>
                <w:lang w:eastAsia="zh-CN"/>
              </w:rPr>
              <w:t>通达信预警信号到 QMT 委托执行的自动交易脚本。</w:t>
            </w:r>
          </w:p>
        </w:tc>
        <w:tc>
          <w:tcPr>
            <w:tcW w:w="5112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BF98" w14:textId="77777777" w:rsidR="00B216AC" w:rsidRDefault="00000000">
            <w:r>
              <w:rPr>
                <w:b/>
              </w:rPr>
              <w:t>主入口：</w:t>
            </w:r>
            <w:r>
              <w:t>init(C) 初始化，on_timer(C) 每 3 秒轮询。</w:t>
            </w:r>
          </w:p>
        </w:tc>
      </w:tr>
      <w:tr w:rsidR="00B216AC" w14:paraId="30AE03E0" w14:textId="77777777">
        <w:trPr>
          <w:jc w:val="center"/>
        </w:trPr>
        <w:tc>
          <w:tcPr>
            <w:tcW w:w="5112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ECA3" w14:textId="77777777" w:rsidR="00B216AC" w:rsidRDefault="00000000">
            <w:r>
              <w:rPr>
                <w:b/>
              </w:rPr>
              <w:t>核心链路：</w:t>
            </w:r>
            <w:r>
              <w:t>读预警文件 -&gt; 防重 -&gt; 生成委托 -&gt; 盘口追单 -&gt; 写 response。</w:t>
            </w:r>
          </w:p>
        </w:tc>
        <w:tc>
          <w:tcPr>
            <w:tcW w:w="5112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1D9E" w14:textId="696E57F2" w:rsidR="00B216AC" w:rsidRDefault="00000000">
            <w:r>
              <w:rPr>
                <w:b/>
              </w:rPr>
              <w:t>关键文件：</w:t>
            </w:r>
            <w:r>
              <w:t>buy.txt</w:t>
            </w:r>
            <w:r w:rsidR="00892201">
              <w:rPr>
                <w:rFonts w:hint="eastAsia"/>
                <w:lang w:eastAsia="zh-CN"/>
              </w:rPr>
              <w:t>（信号文件）</w:t>
            </w:r>
            <w:r>
              <w:t>、buy_response_YYYYMMDD.txt</w:t>
            </w:r>
            <w:r w:rsidR="00892201">
              <w:rPr>
                <w:rFonts w:hint="eastAsia"/>
                <w:lang w:eastAsia="zh-CN"/>
              </w:rPr>
              <w:t>（防重）</w:t>
            </w:r>
            <w:r>
              <w:t>、trade_record_log.txt</w:t>
            </w:r>
            <w:r w:rsidR="00892201">
              <w:rPr>
                <w:rFonts w:hint="eastAsia"/>
                <w:lang w:eastAsia="zh-CN"/>
              </w:rPr>
              <w:t>（交易记录）</w:t>
            </w:r>
            <w:r>
              <w:t>、position_cost.json</w:t>
            </w:r>
            <w:r w:rsidR="00892201">
              <w:rPr>
                <w:rFonts w:hint="eastAsia"/>
                <w:lang w:eastAsia="zh-CN"/>
              </w:rPr>
              <w:t>（持仓加权平均成本）</w:t>
            </w:r>
            <w:r>
              <w:t>。</w:t>
            </w:r>
          </w:p>
        </w:tc>
      </w:tr>
    </w:tbl>
    <w:p w14:paraId="1ED77B2C" w14:textId="77777777" w:rsidR="00B216AC" w:rsidRDefault="00000000">
      <w:pPr>
        <w:pStyle w:val="1"/>
      </w:pPr>
      <w:r>
        <w:t>主流程图</w:t>
      </w:r>
    </w:p>
    <w:p w14:paraId="4B9D15CF" w14:textId="77777777" w:rsidR="00B216AC" w:rsidRDefault="00000000">
      <w:pPr>
        <w:rPr>
          <w:lang w:eastAsia="zh-CN"/>
        </w:rPr>
      </w:pPr>
      <w:r>
        <w:rPr>
          <w:lang w:eastAsia="zh-CN"/>
        </w:rPr>
        <w:t>读图顺序：先从 A 泳道完成启动，再进入 B 泳道的每轮轮询；B 过滤出新增预警后，进入 C 逐条转委托，最后由 D 执行并写回 response。</w:t>
      </w:r>
    </w:p>
    <w:tbl>
      <w:tblPr>
        <w:tblW w:w="10224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B216AC" w14:paraId="3A680AD5" w14:textId="77777777">
        <w:trPr>
          <w:jc w:val="center"/>
        </w:trPr>
        <w:tc>
          <w:tcPr>
            <w:tcW w:w="51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8355" w14:textId="77777777" w:rsidR="00B216AC" w:rsidRDefault="00B216AC">
            <w:pPr>
              <w:spacing w:after="0"/>
              <w:rPr>
                <w:lang w:eastAsia="zh-CN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12"/>
            </w:tblGrid>
            <w:tr w:rsidR="00B216AC" w14:paraId="1EFAA9EB" w14:textId="77777777">
              <w:tc>
                <w:tcPr>
                  <w:tcW w:w="5112" w:type="dxa"/>
                  <w:shd w:val="clear" w:color="auto" w:fill="31415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F6D4B9C" w14:textId="77777777" w:rsidR="00B216AC" w:rsidRDefault="00000000">
                  <w:pPr>
                    <w:rPr>
                      <w:lang w:eastAsia="zh-CN"/>
                    </w:rPr>
                  </w:pPr>
                  <w:r>
                    <w:rPr>
                      <w:b/>
                      <w:color w:val="FFFFFF"/>
                      <w:lang w:eastAsia="zh-CN"/>
                    </w:rPr>
                    <w:t>A. 启动与定时器</w:t>
                  </w:r>
                </w:p>
              </w:tc>
            </w:tr>
          </w:tbl>
          <w:p w14:paraId="115554CC" w14:textId="77777777" w:rsidR="00B216AC" w:rsidRDefault="00B216AC">
            <w:pPr>
              <w:rPr>
                <w:lang w:eastAsia="zh-CN"/>
              </w:rPr>
            </w:pPr>
          </w:p>
          <w:p w14:paraId="11A2C0F9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t>1. init(C) 启动</w:t>
            </w:r>
          </w:p>
          <w:p w14:paraId="2BD1C00A" w14:textId="77777777" w:rsidR="00B216AC" w:rsidRDefault="00000000">
            <w:pPr>
              <w:ind w:left="259"/>
              <w:rPr>
                <w:lang w:eastAsia="zh-CN"/>
              </w:rPr>
            </w:pPr>
            <w:r>
              <w:rPr>
                <w:lang w:eastAsia="zh-CN"/>
              </w:rPr>
              <w:t>写“策略启动测试日志”，进入初始化链路。</w:t>
            </w:r>
          </w:p>
          <w:p w14:paraId="28C10039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2. 检查 XML 配置</w:t>
            </w:r>
          </w:p>
          <w:p w14:paraId="0F325437" w14:textId="77777777" w:rsidR="00B216AC" w:rsidRDefault="00000000">
            <w:pPr>
              <w:ind w:left="259"/>
            </w:pPr>
            <w:r>
              <w:t>create_xml_if_not_exists() 不存在则创建，随后清空预警文件并返回。</w:t>
            </w:r>
          </w:p>
          <w:p w14:paraId="18D57CBA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3. 读取界面参数</w:t>
            </w:r>
          </w:p>
          <w:p w14:paraId="511EAEA1" w14:textId="77777777" w:rsidR="00B216AC" w:rsidRDefault="00000000">
            <w:pPr>
              <w:ind w:left="259"/>
            </w:pPr>
            <w:r>
              <w:t>set_param() 写入开始/结束时间、最大买入数、价格类型、预警文件、防重规则等。</w:t>
            </w:r>
          </w:p>
          <w:p w14:paraId="211E4622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4. 设置资金账号</w:t>
            </w:r>
          </w:p>
          <w:p w14:paraId="2175528E" w14:textId="77777777" w:rsidR="00B216AC" w:rsidRDefault="00000000">
            <w:pPr>
              <w:ind w:left="259"/>
            </w:pPr>
            <w:r>
              <w:t>set_account() 读取 account 并执行 C.set_account(g.accID)。</w:t>
            </w:r>
          </w:p>
          <w:p w14:paraId="2CECE103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5. 启动时清理</w:t>
            </w:r>
          </w:p>
          <w:p w14:paraId="1680F840" w14:textId="77777777" w:rsidR="00B216AC" w:rsidRDefault="00000000">
            <w:pPr>
              <w:ind w:left="259"/>
            </w:pPr>
            <w:r>
              <w:t>若当天 response 不存在则清空 buy.txt；随后撤掉启</w:t>
            </w:r>
            <w:r>
              <w:lastRenderedPageBreak/>
              <w:t>动前所有委托。</w:t>
            </w:r>
          </w:p>
          <w:p w14:paraId="6CC05FA7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6. 导出成本快照</w:t>
            </w:r>
          </w:p>
          <w:p w14:paraId="2B22708C" w14:textId="77777777" w:rsidR="00B216AC" w:rsidRDefault="00000000">
            <w:pPr>
              <w:ind w:left="259"/>
            </w:pPr>
            <w:r>
              <w:t>export_official_position_costs() 查询持仓和历史成交，写官方/历史成本文件。</w:t>
            </w:r>
          </w:p>
          <w:p w14:paraId="63446D78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7. 注册定时器</w:t>
            </w:r>
          </w:p>
          <w:p w14:paraId="532880CA" w14:textId="77777777" w:rsidR="00B216AC" w:rsidRDefault="00000000">
            <w:pPr>
              <w:ind w:left="259"/>
            </w:pPr>
            <w:r>
              <w:t>C.run_time("on_timer", "3nSecond", ...) 后循环进入主轮询。</w:t>
            </w:r>
          </w:p>
        </w:tc>
        <w:tc>
          <w:tcPr>
            <w:tcW w:w="51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AA4F" w14:textId="77777777" w:rsidR="00B216AC" w:rsidRDefault="00B216AC">
            <w:pPr>
              <w:spacing w:after="0"/>
              <w:rPr>
                <w:lang w:eastAsia="zh-CN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12"/>
            </w:tblGrid>
            <w:tr w:rsidR="00B216AC" w14:paraId="6DC3DD72" w14:textId="77777777">
              <w:tc>
                <w:tcPr>
                  <w:tcW w:w="5112" w:type="dxa"/>
                  <w:shd w:val="clear" w:color="auto" w:fill="31415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4F8C3E" w14:textId="77777777" w:rsidR="00B216AC" w:rsidRDefault="00000000">
                  <w:pPr>
                    <w:rPr>
                      <w:lang w:eastAsia="zh-CN"/>
                    </w:rPr>
                  </w:pPr>
                  <w:r>
                    <w:rPr>
                      <w:b/>
                      <w:color w:val="FFFFFF"/>
                      <w:lang w:eastAsia="zh-CN"/>
                    </w:rPr>
                    <w:t>B. 每轮 on_timer</w:t>
                  </w:r>
                </w:p>
              </w:tc>
            </w:tr>
          </w:tbl>
          <w:p w14:paraId="0E133DBA" w14:textId="77777777" w:rsidR="00B216AC" w:rsidRDefault="00B216AC">
            <w:pPr>
              <w:rPr>
                <w:lang w:eastAsia="zh-CN"/>
              </w:rPr>
            </w:pPr>
          </w:p>
          <w:p w14:paraId="1333BDD9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t>8. on_timer(C) 进入</w:t>
            </w:r>
          </w:p>
          <w:p w14:paraId="4306E6ED" w14:textId="77777777" w:rsidR="00B216AC" w:rsidRDefault="00000000">
            <w:pPr>
              <w:ind w:left="259"/>
              <w:rPr>
                <w:lang w:eastAsia="zh-CN"/>
              </w:rPr>
            </w:pPr>
            <w:r>
              <w:rPr>
                <w:lang w:eastAsia="zh-CN"/>
              </w:rPr>
              <w:t>读取当前时间，先做 15:35 后的空仓成本清理。</w:t>
            </w:r>
          </w:p>
          <w:p w14:paraId="7AD5FBAB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t>9. 交易时间过滤</w:t>
            </w:r>
          </w:p>
          <w:p w14:paraId="7E24CCB3" w14:textId="77777777" w:rsidR="00B216AC" w:rsidRDefault="00000000">
            <w:pPr>
              <w:ind w:left="259"/>
              <w:rPr>
                <w:lang w:eastAsia="zh-CN"/>
              </w:rPr>
            </w:pPr>
            <w:r>
              <w:rPr>
                <w:lang w:eastAsia="zh-CN"/>
              </w:rPr>
              <w:t>早于开始时间或晚于结束时间，直接返回，不读预警。</w:t>
            </w:r>
          </w:p>
          <w:p w14:paraId="64CDD959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t>10. 处理未完成委托</w:t>
            </w:r>
          </w:p>
          <w:p w14:paraId="481821F1" w14:textId="77777777" w:rsidR="00B216AC" w:rsidRDefault="00000000">
            <w:pPr>
              <w:ind w:left="259"/>
            </w:pPr>
            <w:r>
              <w:t>check_unfinished_orders() 扫 ORDER，可能撤单、等待 tick、构造补单。</w:t>
            </w:r>
          </w:p>
          <w:p w14:paraId="60DB08FE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11. 读取 buy.txt</w:t>
            </w:r>
          </w:p>
          <w:p w14:paraId="4DF4EE6F" w14:textId="77777777" w:rsidR="00B216AC" w:rsidRDefault="00000000">
            <w:pPr>
              <w:ind w:left="259"/>
            </w:pPr>
            <w:r>
              <w:t>load_tdx_signal() 按 7 列读取：代码、名称、时间、价格、涨跌幅、量、公式。</w:t>
            </w:r>
          </w:p>
          <w:p w14:paraId="486C0352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t>12. 预警为空则返回</w:t>
            </w:r>
          </w:p>
          <w:p w14:paraId="72C84950" w14:textId="77777777" w:rsidR="00B216AC" w:rsidRDefault="00000000">
            <w:pPr>
              <w:ind w:left="259"/>
              <w:rPr>
                <w:lang w:eastAsia="zh-CN"/>
              </w:rPr>
            </w:pPr>
            <w:r>
              <w:rPr>
                <w:lang w:eastAsia="zh-CN"/>
              </w:rPr>
              <w:t>文件不存在、读取异常或 DataFrame 为空时，本轮结束。</w:t>
            </w:r>
          </w:p>
          <w:p w14:paraId="08B16AD1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lastRenderedPageBreak/>
              <w:t>13. 识别买卖标记</w:t>
            </w:r>
          </w:p>
          <w:p w14:paraId="195B8502" w14:textId="77777777" w:rsidR="00B216AC" w:rsidRDefault="00000000">
            <w:pPr>
              <w:ind w:left="259"/>
              <w:rPr>
                <w:lang w:eastAsia="zh-CN"/>
              </w:rPr>
            </w:pPr>
            <w:r>
              <w:rPr>
                <w:lang w:eastAsia="zh-CN"/>
              </w:rPr>
              <w:t>add_signal_flags()：弱卖标记卖出，五日内六级标记买入。</w:t>
            </w:r>
          </w:p>
          <w:p w14:paraId="670A503A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14. 丢弃无关公式</w:t>
            </w:r>
          </w:p>
          <w:p w14:paraId="11B4AB3F" w14:textId="77777777" w:rsidR="00B216AC" w:rsidRDefault="00000000">
            <w:pPr>
              <w:ind w:left="259"/>
            </w:pPr>
            <w:r>
              <w:t>只保留 is_sell == 1 或 is_buy == 1 的预警行。</w:t>
            </w:r>
          </w:p>
          <w:p w14:paraId="5B1A521F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15. 加载当天 response</w:t>
            </w:r>
          </w:p>
          <w:p w14:paraId="1BCD5EFB" w14:textId="77777777" w:rsidR="00B216AC" w:rsidRDefault="00000000">
            <w:pPr>
              <w:ind w:left="259"/>
            </w:pPr>
            <w:r>
              <w:t>load_tdx_response() 读取 buy_response_YYYYMMDD.txt，不存在则用空表。</w:t>
            </w:r>
          </w:p>
          <w:p w14:paraId="30C1965B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16. response 防重</w:t>
            </w:r>
          </w:p>
          <w:p w14:paraId="0DB1EC5D" w14:textId="77777777" w:rsidR="00B216AC" w:rsidRDefault="00000000">
            <w:pPr>
              <w:ind w:left="259"/>
            </w:pPr>
            <w:r>
              <w:t>按配置选择 stock_code + is_sell 或 stock_code + datetime + formula 作为已处理键。</w:t>
            </w:r>
          </w:p>
          <w:p w14:paraId="7DC57450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17. 没有新增预警则返回</w:t>
            </w:r>
          </w:p>
          <w:p w14:paraId="1B0C1AAC" w14:textId="77777777" w:rsidR="00B216AC" w:rsidRDefault="00000000">
            <w:pPr>
              <w:ind w:left="259"/>
            </w:pPr>
            <w:r>
              <w:t>防重过滤后为空，本轮结束；否则写“新增预警”日志。</w:t>
            </w:r>
          </w:p>
        </w:tc>
      </w:tr>
      <w:tr w:rsidR="00B216AC" w14:paraId="7CE44FC2" w14:textId="77777777">
        <w:trPr>
          <w:jc w:val="center"/>
        </w:trPr>
        <w:tc>
          <w:tcPr>
            <w:tcW w:w="51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58C2" w14:textId="77777777" w:rsidR="00B216AC" w:rsidRDefault="00B216AC">
            <w:pPr>
              <w:spacing w:after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12"/>
            </w:tblGrid>
            <w:tr w:rsidR="00B216AC" w14:paraId="7D201AF1" w14:textId="77777777">
              <w:tc>
                <w:tcPr>
                  <w:tcW w:w="5112" w:type="dxa"/>
                  <w:shd w:val="clear" w:color="auto" w:fill="31415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E7DD9FA" w14:textId="77777777" w:rsidR="00B216AC" w:rsidRDefault="00000000">
                  <w:pPr>
                    <w:rPr>
                      <w:lang w:eastAsia="zh-CN"/>
                    </w:rPr>
                  </w:pPr>
                  <w:r>
                    <w:rPr>
                      <w:b/>
                      <w:color w:val="FFFFFF"/>
                      <w:lang w:eastAsia="zh-CN"/>
                    </w:rPr>
                    <w:t>C. 逐条预警转委托</w:t>
                  </w:r>
                </w:p>
              </w:tc>
            </w:tr>
          </w:tbl>
          <w:p w14:paraId="53B6888F" w14:textId="77777777" w:rsidR="00B216AC" w:rsidRDefault="00B216AC">
            <w:pPr>
              <w:rPr>
                <w:lang w:eastAsia="zh-CN"/>
              </w:rPr>
            </w:pPr>
          </w:p>
          <w:p w14:paraId="1CA1BD47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t>18. 逐行遍历新增预警</w:t>
            </w:r>
          </w:p>
          <w:p w14:paraId="03E712C8" w14:textId="77777777" w:rsidR="00B216AC" w:rsidRDefault="00000000">
            <w:pPr>
              <w:ind w:left="259"/>
            </w:pPr>
            <w:r>
              <w:t>每一行都会先转成 signal_info，后续追加处理结果。</w:t>
            </w:r>
          </w:p>
          <w:p w14:paraId="52C828CB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19. 最大买入标的数检查</w:t>
            </w:r>
          </w:p>
          <w:p w14:paraId="63D1DF0B" w14:textId="77777777" w:rsidR="00B216AC" w:rsidRDefault="00000000">
            <w:pPr>
              <w:ind w:left="259"/>
            </w:pPr>
            <w:r>
              <w:t>买入信号且 response 中已成交买入股票数达到上限，则直接生成 skipped。</w:t>
            </w:r>
          </w:p>
          <w:p w14:paraId="05668709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20. convert_order()</w:t>
            </w:r>
          </w:p>
          <w:p w14:paraId="4957162C" w14:textId="77777777" w:rsidR="00B216AC" w:rsidRDefault="00000000">
            <w:pPr>
              <w:ind w:left="259"/>
            </w:pPr>
            <w:r>
              <w:t>设置方向：卖出为 24，买入为 23；补市场后缀。</w:t>
            </w:r>
          </w:p>
          <w:p w14:paraId="2CFA6EC7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t>21. 涨跌幅过滤</w:t>
            </w:r>
          </w:p>
          <w:p w14:paraId="1E788523" w14:textId="77777777" w:rsidR="00B216AC" w:rsidRDefault="00000000">
            <w:pPr>
              <w:ind w:left="259"/>
              <w:rPr>
                <w:lang w:eastAsia="zh-CN"/>
              </w:rPr>
            </w:pPr>
            <w:r>
              <w:rPr>
                <w:lang w:eastAsia="zh-CN"/>
              </w:rPr>
              <w:t>30/688 超过 19.5%，60/00 超过 9.5%，设置 trade_amount = 0 并跳过。</w:t>
            </w:r>
          </w:p>
          <w:p w14:paraId="10985613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t>22. 买入分支</w:t>
            </w:r>
          </w:p>
          <w:p w14:paraId="3F2ADFE2" w14:textId="77777777" w:rsidR="00B216AC" w:rsidRDefault="00000000">
            <w:pPr>
              <w:ind w:left="259"/>
              <w:rPr>
                <w:lang w:eastAsia="zh-CN"/>
              </w:rPr>
            </w:pPr>
            <w:r>
              <w:rPr>
                <w:lang w:eastAsia="zh-CN"/>
              </w:rPr>
              <w:t>只接受五日内六级；读取总资产和当前持仓市值，目标是补到总资产 2%。</w:t>
            </w:r>
          </w:p>
          <w:p w14:paraId="6ADBB7CB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lastRenderedPageBreak/>
              <w:t>23. 买入金额计算</w:t>
            </w:r>
          </w:p>
          <w:p w14:paraId="0A26C6A8" w14:textId="77777777" w:rsidR="00B216AC" w:rsidRDefault="00000000">
            <w:pPr>
              <w:ind w:left="259"/>
            </w:pPr>
            <w:r>
              <w:t>buy_amount = total_asset * target_ratio - current_value；小于等于 0 则跳过。</w:t>
            </w:r>
          </w:p>
          <w:p w14:paraId="0C9FE1B1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24. 卖出分支</w:t>
            </w:r>
          </w:p>
          <w:p w14:paraId="6CA201CA" w14:textId="77777777" w:rsidR="00B216AC" w:rsidRDefault="00000000">
            <w:pPr>
              <w:ind w:left="259"/>
            </w:pPr>
            <w:r>
              <w:t>查询持仓；没有持仓、可用为 0、成本为空、当前价为空都设置卖出数量为 0。</w:t>
            </w:r>
          </w:p>
          <w:p w14:paraId="1E2B8EF5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t>25. 卖出成本与分档</w:t>
            </w:r>
          </w:p>
          <w:p w14:paraId="08180820" w14:textId="77777777" w:rsidR="00B216AC" w:rsidRDefault="00000000">
            <w:pPr>
              <w:ind w:left="259"/>
              <w:rPr>
                <w:lang w:eastAsia="zh-CN"/>
              </w:rPr>
            </w:pPr>
            <w:r>
              <w:rPr>
                <w:lang w:eastAsia="zh-CN"/>
              </w:rPr>
              <w:t>优先历史成交流水成本，兜底官方成本；150% 卖半，200% 清仓。</w:t>
            </w:r>
          </w:p>
          <w:p w14:paraId="1CFC732B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26. 生成委托日志</w:t>
            </w:r>
          </w:p>
          <w:p w14:paraId="1BDAED4C" w14:textId="77777777" w:rsidR="00B216AC" w:rsidRDefault="00000000">
            <w:pPr>
              <w:ind w:left="259"/>
            </w:pPr>
            <w:r>
              <w:t>把转换后的 order 写入“生成委托信息”。</w:t>
            </w:r>
          </w:p>
        </w:tc>
        <w:tc>
          <w:tcPr>
            <w:tcW w:w="51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4AAF" w14:textId="77777777" w:rsidR="00B216AC" w:rsidRDefault="00B216AC">
            <w:pPr>
              <w:spacing w:after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12"/>
            </w:tblGrid>
            <w:tr w:rsidR="00B216AC" w14:paraId="63476355" w14:textId="77777777">
              <w:tc>
                <w:tcPr>
                  <w:tcW w:w="5112" w:type="dxa"/>
                  <w:shd w:val="clear" w:color="auto" w:fill="31415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D13FFC0" w14:textId="77777777" w:rsidR="00B216AC" w:rsidRDefault="00000000">
                  <w:pPr>
                    <w:rPr>
                      <w:lang w:eastAsia="zh-CN"/>
                    </w:rPr>
                  </w:pPr>
                  <w:r>
                    <w:rPr>
                      <w:b/>
                      <w:color w:val="FFFFFF"/>
                      <w:lang w:eastAsia="zh-CN"/>
                    </w:rPr>
                    <w:t>D. 盘口执行与结果写回</w:t>
                  </w:r>
                </w:p>
              </w:tc>
            </w:tr>
          </w:tbl>
          <w:p w14:paraId="44BA9403" w14:textId="77777777" w:rsidR="00B216AC" w:rsidRDefault="00B216AC">
            <w:pPr>
              <w:rPr>
                <w:lang w:eastAsia="zh-CN"/>
              </w:rPr>
            </w:pPr>
          </w:p>
          <w:p w14:paraId="44CD12A7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27. do_order(C, order)</w:t>
            </w:r>
          </w:p>
          <w:p w14:paraId="0A516929" w14:textId="77777777" w:rsidR="00B216AC" w:rsidRDefault="00000000">
            <w:pPr>
              <w:ind w:left="259"/>
            </w:pPr>
            <w:r>
              <w:t>若 trade_amount &lt;= 0，直接返回 skipped。</w:t>
            </w:r>
          </w:p>
          <w:p w14:paraId="703C1139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t>28. 读取追单参数</w:t>
            </w:r>
          </w:p>
          <w:p w14:paraId="4B6DB4E9" w14:textId="77777777" w:rsidR="00B216AC" w:rsidRDefault="00000000">
            <w:pPr>
              <w:ind w:left="259"/>
              <w:rPr>
                <w:lang w:eastAsia="zh-CN"/>
              </w:rPr>
            </w:pPr>
            <w:r>
              <w:rPr>
                <w:lang w:eastAsia="zh-CN"/>
              </w:rPr>
              <w:t>默认：撤单等待 1 tick，重新下单等待 2 tick，盘口最大轮数 10，最大滑点比例 0.03。</w:t>
            </w:r>
          </w:p>
          <w:p w14:paraId="4AC23C90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t>29. 买入追单</w:t>
            </w:r>
          </w:p>
          <w:p w14:paraId="189A4C10" w14:textId="77777777" w:rsidR="00B216AC" w:rsidRDefault="00000000">
            <w:pPr>
              <w:ind w:left="259"/>
              <w:rPr>
                <w:lang w:eastAsia="zh-CN"/>
              </w:rPr>
            </w:pPr>
            <w:r>
              <w:rPr>
                <w:lang w:eastAsia="zh-CN"/>
              </w:rPr>
              <w:t>取卖一价量，滑点超限则等待；按金额折算一手整数后提交限价单。</w:t>
            </w:r>
          </w:p>
          <w:p w14:paraId="7264BCEE" w14:textId="77777777" w:rsidR="00B216AC" w:rsidRDefault="00000000">
            <w:pPr>
              <w:spacing w:before="40" w:after="60"/>
              <w:rPr>
                <w:lang w:eastAsia="zh-CN"/>
              </w:rPr>
            </w:pPr>
            <w:r>
              <w:rPr>
                <w:b/>
                <w:color w:val="253245"/>
                <w:lang w:eastAsia="zh-CN"/>
              </w:rPr>
              <w:t>30. 卖出追单</w:t>
            </w:r>
          </w:p>
          <w:p w14:paraId="1DB0DC5E" w14:textId="77777777" w:rsidR="00B216AC" w:rsidRDefault="00000000">
            <w:pPr>
              <w:ind w:left="259"/>
              <w:rPr>
                <w:lang w:eastAsia="zh-CN"/>
              </w:rPr>
            </w:pPr>
            <w:r>
              <w:rPr>
                <w:lang w:eastAsia="zh-CN"/>
              </w:rPr>
              <w:t>取买一价量，滑点超限则等待；按剩余卖出量提交限价单。</w:t>
            </w:r>
          </w:p>
          <w:p w14:paraId="2502B6D3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31. 提交、等待、撤单</w:t>
            </w:r>
          </w:p>
          <w:p w14:paraId="742C8ABA" w14:textId="77777777" w:rsidR="00B216AC" w:rsidRDefault="00000000">
            <w:pPr>
              <w:ind w:left="259"/>
            </w:pPr>
            <w:r>
              <w:t>submit_limit_order() 下单，等待 tick，查询成交量，</w:t>
            </w:r>
            <w:r>
              <w:lastRenderedPageBreak/>
              <w:t>再撤残单。</w:t>
            </w:r>
          </w:p>
          <w:p w14:paraId="6BD2E5BF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32. 维护成交状态</w:t>
            </w:r>
          </w:p>
          <w:p w14:paraId="14C4CB0C" w14:textId="77777777" w:rsidR="00B216AC" w:rsidRDefault="00000000">
            <w:pPr>
              <w:ind w:left="259"/>
            </w:pPr>
            <w:r>
              <w:t>买入成交后更新 position_cost.json；150% 卖半成交后标记 half_sell_done。</w:t>
            </w:r>
          </w:p>
          <w:p w14:paraId="5CAE4C2C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33. 生成处理结果</w:t>
            </w:r>
          </w:p>
          <w:p w14:paraId="25AD1265" w14:textId="77777777" w:rsidR="00B216AC" w:rsidRDefault="00000000">
            <w:pPr>
              <w:ind w:left="259"/>
            </w:pPr>
            <w:r>
              <w:t>make_process_result() 输出 filled、partial_filled、submitted、skipped 或 failed。</w:t>
            </w:r>
          </w:p>
          <w:p w14:paraId="7BA7816F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34. 追加到 response 表</w:t>
            </w:r>
          </w:p>
          <w:p w14:paraId="641D69DF" w14:textId="77777777" w:rsidR="00B216AC" w:rsidRDefault="00000000">
            <w:pPr>
              <w:ind w:left="259"/>
            </w:pPr>
            <w:r>
              <w:t>add_process_result_to_signal() 加上状态、原因、委托号、成交量、剩余量、处理时间。</w:t>
            </w:r>
          </w:p>
          <w:p w14:paraId="5773753D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35. 保存 response</w:t>
            </w:r>
          </w:p>
          <w:p w14:paraId="03658E37" w14:textId="77777777" w:rsidR="00B216AC" w:rsidRDefault="00000000">
            <w:pPr>
              <w:ind w:left="259"/>
            </w:pPr>
            <w:r>
              <w:t>save_tdx_signal_response() 用 GBK 写回制表符文本。</w:t>
            </w:r>
          </w:p>
          <w:p w14:paraId="6A0D7A6B" w14:textId="77777777" w:rsidR="00B216AC" w:rsidRDefault="00000000">
            <w:pPr>
              <w:spacing w:before="40" w:after="60"/>
            </w:pPr>
            <w:r>
              <w:rPr>
                <w:b/>
                <w:color w:val="253245"/>
              </w:rPr>
              <w:t>36. 收尾日志</w:t>
            </w:r>
          </w:p>
          <w:p w14:paraId="221E3BAE" w14:textId="77777777" w:rsidR="00B216AC" w:rsidRDefault="00000000">
            <w:pPr>
              <w:ind w:left="259"/>
            </w:pPr>
            <w:r>
              <w:t>保存后记录账户、持仓、委托、成交，并再次导出官方/历史成本。</w:t>
            </w:r>
          </w:p>
        </w:tc>
      </w:tr>
    </w:tbl>
    <w:p w14:paraId="5DD4C59A" w14:textId="77777777" w:rsidR="00B216AC" w:rsidRDefault="00000000">
      <w:pPr>
        <w:pStyle w:val="1"/>
      </w:pPr>
      <w:r>
        <w:lastRenderedPageBreak/>
        <w:t>分支逻辑</w:t>
      </w:r>
    </w:p>
    <w:tbl>
      <w:tblPr>
        <w:tblW w:w="10224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B216AC" w14:paraId="46119032" w14:textId="77777777">
        <w:trPr>
          <w:jc w:val="center"/>
        </w:trPr>
        <w:tc>
          <w:tcPr>
            <w:tcW w:w="5112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9629" w14:textId="77777777" w:rsidR="00B216AC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买入链路</w:t>
            </w:r>
          </w:p>
          <w:p w14:paraId="0C668E58" w14:textId="77777777" w:rsidR="00B216AC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信号：formula == 五日内六级 才允许买入。</w:t>
            </w:r>
          </w:p>
          <w:p w14:paraId="556F8B93" w14:textId="77777777" w:rsidR="00B216AC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仓位：读取账户总资产，单票目标市值为 总资产 * 单次买入仓位比例，默认 2%。</w:t>
            </w:r>
          </w:p>
          <w:p w14:paraId="334A7CCA" w14:textId="77777777" w:rsidR="00B216AC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金额：当前持仓市值已达到目标则跳过；否则按差额生成买入金额。</w:t>
            </w:r>
          </w:p>
          <w:p w14:paraId="4BA22AEC" w14:textId="77777777" w:rsidR="00B216AC" w:rsidRDefault="00000000">
            <w:pPr>
              <w:ind w:left="173"/>
            </w:pPr>
            <w:r>
              <w:t>- 执行：盘口追单吃卖一，按卖一价和卖一量折算一手整数，成交后维护 position_cost.json。</w:t>
            </w:r>
          </w:p>
        </w:tc>
        <w:tc>
          <w:tcPr>
            <w:tcW w:w="5112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7BE6" w14:textId="77777777" w:rsidR="00B216AC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卖出链路</w:t>
            </w:r>
          </w:p>
          <w:p w14:paraId="157EEA11" w14:textId="77777777" w:rsidR="00B216AC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持仓：先确认股票在持仓池且可用数量大于 0。</w:t>
            </w:r>
          </w:p>
          <w:p w14:paraId="40E65AE7" w14:textId="77777777" w:rsidR="00B216AC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成本：优先使用历史成交流水成本，失败时用官方持仓成本兜底。</w:t>
            </w:r>
          </w:p>
          <w:p w14:paraId="603A29C1" w14:textId="77777777" w:rsidR="00B216AC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分档：当前价达到成本 150% 时卖出 50%，达到 200% 时清仓。</w:t>
            </w:r>
          </w:p>
          <w:p w14:paraId="3260C926" w14:textId="77777777" w:rsidR="00B216AC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执行：盘口追单吃买一，按买一量和剩余卖出量循环提交限价单。</w:t>
            </w:r>
          </w:p>
        </w:tc>
      </w:tr>
      <w:tr w:rsidR="00B216AC" w14:paraId="7BB18CBB" w14:textId="77777777">
        <w:trPr>
          <w:jc w:val="center"/>
        </w:trPr>
        <w:tc>
          <w:tcPr>
            <w:tcW w:w="5112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9C64" w14:textId="77777777" w:rsidR="00B216AC" w:rsidRDefault="00000000">
            <w:r>
              <w:rPr>
                <w:b/>
              </w:rPr>
              <w:t>未完成委托处理</w:t>
            </w:r>
          </w:p>
          <w:p w14:paraId="5FDD7414" w14:textId="77777777" w:rsidR="00B216AC" w:rsidRDefault="00000000">
            <w:pPr>
              <w:ind w:left="173"/>
            </w:pPr>
            <w:r>
              <w:t>- 扫描：check_unfinished_orders() 查询 ORDER，筛选未完成委托。</w:t>
            </w:r>
          </w:p>
          <w:p w14:paraId="4DBB159B" w14:textId="77777777" w:rsidR="00B216AC" w:rsidRDefault="00000000">
            <w:pPr>
              <w:ind w:left="173"/>
            </w:pPr>
            <w:r>
              <w:t>- 买入：已有部分成交则回填自维护成本；若目标仓位已</w:t>
            </w:r>
            <w:r>
              <w:lastRenderedPageBreak/>
              <w:t>达成，撤同股票未完成买单。</w:t>
            </w:r>
          </w:p>
          <w:p w14:paraId="1D38BC31" w14:textId="77777777" w:rsidR="00B216AC" w:rsidRDefault="00000000">
            <w:pPr>
              <w:ind w:left="173"/>
            </w:pPr>
            <w:r>
              <w:t>- 补单：撤原委托，等待 tick，再按剩余数量构造重试委托。</w:t>
            </w:r>
          </w:p>
          <w:p w14:paraId="24987852" w14:textId="77777777" w:rsidR="00B216AC" w:rsidRDefault="00000000">
            <w:pPr>
              <w:ind w:left="173"/>
            </w:pPr>
            <w:r>
              <w:t>- 防重：已处理的委托号进入 g.retried_order_ids，避免重复补单。</w:t>
            </w:r>
          </w:p>
        </w:tc>
        <w:tc>
          <w:tcPr>
            <w:tcW w:w="5112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B770" w14:textId="77777777" w:rsidR="00B216AC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lastRenderedPageBreak/>
              <w:t>文件和日志</w:t>
            </w:r>
          </w:p>
          <w:p w14:paraId="0225E868" w14:textId="77777777" w:rsidR="00B216AC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输入：buy.txt 为通达信预警输入，列包含代码、名称、时间、价格、涨跌幅、量、公式。</w:t>
            </w:r>
          </w:p>
          <w:p w14:paraId="03519169" w14:textId="77777777" w:rsidR="00B216AC" w:rsidRDefault="00000000">
            <w:pPr>
              <w:ind w:left="173"/>
            </w:pPr>
            <w:r>
              <w:t>- 输出：buy_response_YYYYMMDD.txt 记录每条信号</w:t>
            </w:r>
            <w:r>
              <w:lastRenderedPageBreak/>
              <w:t>处理状态。</w:t>
            </w:r>
          </w:p>
          <w:p w14:paraId="6B442264" w14:textId="77777777" w:rsidR="00B216AC" w:rsidRDefault="00000000">
            <w:pPr>
              <w:ind w:left="173"/>
            </w:pPr>
            <w:r>
              <w:t>- 日志：trade_record_log.txt 记录参数、预警、委托、成交、持仓和异常。</w:t>
            </w:r>
          </w:p>
          <w:p w14:paraId="2FE83E7A" w14:textId="77777777" w:rsidR="00B216AC" w:rsidRDefault="00000000">
            <w:pPr>
              <w:ind w:left="173"/>
            </w:pPr>
            <w:r>
              <w:t>- 成本：position_cost.json 存买入累计金额、累计股数、成本价和 150% 卖半标记。</w:t>
            </w:r>
          </w:p>
        </w:tc>
      </w:tr>
    </w:tbl>
    <w:p w14:paraId="6570EDE6" w14:textId="77777777" w:rsidR="00B216AC" w:rsidRDefault="00000000">
      <w:pPr>
        <w:pStyle w:val="1"/>
      </w:pPr>
      <w:r>
        <w:lastRenderedPageBreak/>
        <w:t>追单参数细节</w:t>
      </w:r>
    </w:p>
    <w:tbl>
      <w:tblPr>
        <w:tblW w:w="8784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792"/>
        <w:gridCol w:w="2880"/>
        <w:gridCol w:w="3672"/>
      </w:tblGrid>
      <w:tr w:rsidR="00B216AC" w14:paraId="2A700BB8" w14:textId="77777777">
        <w:trPr>
          <w:jc w:val="center"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7615" w14:textId="77777777" w:rsidR="00B216AC" w:rsidRDefault="00000000"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E230" w14:textId="77777777" w:rsidR="00B216AC" w:rsidRDefault="00000000">
            <w:pPr>
              <w:jc w:val="center"/>
            </w:pPr>
            <w:r>
              <w:rPr>
                <w:b/>
              </w:rPr>
              <w:t>默认值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2E1F" w14:textId="77777777" w:rsidR="00B216AC" w:rsidRDefault="00000000">
            <w:pPr>
              <w:jc w:val="center"/>
            </w:pPr>
            <w:r>
              <w:rPr>
                <w:b/>
              </w:rPr>
              <w:t>代码使用位置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1735" w14:textId="77777777" w:rsidR="00B216AC" w:rsidRDefault="00000000">
            <w:pPr>
              <w:jc w:val="center"/>
            </w:pPr>
            <w:r>
              <w:rPr>
                <w:b/>
              </w:rPr>
              <w:t>含义</w:t>
            </w:r>
          </w:p>
        </w:tc>
      </w:tr>
      <w:tr w:rsidR="00B216AC" w14:paraId="72DCDA27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65EA" w14:textId="77777777" w:rsidR="00B216AC" w:rsidRDefault="00000000">
            <w:r>
              <w:t>撤单等待tick数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9434" w14:textId="77777777" w:rsidR="00B216AC" w:rsidRDefault="00000000">
            <w:r>
              <w:t>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72B2" w14:textId="77777777" w:rsidR="00B216AC" w:rsidRDefault="00000000">
            <w:r>
              <w:t>do_order() 每次提交限价单后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EE67" w14:textId="77777777" w:rsidR="00B216A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下单后等待 1 个盘口 tick，再查询成交量并撤掉剩余未成交委托。</w:t>
            </w:r>
          </w:p>
        </w:tc>
      </w:tr>
      <w:tr w:rsidR="00B216AC" w14:paraId="1BBDA0B9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0A39" w14:textId="77777777" w:rsidR="00B216A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重新下单等待tick数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F085" w14:textId="77777777" w:rsidR="00B216AC" w:rsidRDefault="00000000">
            <w:r>
              <w:t>2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E08D" w14:textId="77777777" w:rsidR="00B216AC" w:rsidRDefault="00000000">
            <w:r>
              <w:t>do_order() 盘口为空、滑点超限、本轮未全部成交后；check_unfinished_orders() 撤原单后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470F1" w14:textId="77777777" w:rsidR="00B216A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不立即重试，等待 2 个盘口 tick，让盘口刷新后再取新对手价。</w:t>
            </w:r>
          </w:p>
        </w:tc>
      </w:tr>
      <w:tr w:rsidR="00B216AC" w14:paraId="514819E9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A482" w14:textId="77777777" w:rsidR="00B216AC" w:rsidRDefault="00000000">
            <w:r>
              <w:t>盘口最大轮数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FE1F" w14:textId="77777777" w:rsidR="00B216AC" w:rsidRDefault="00000000">
            <w:r>
              <w:t>10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BE83" w14:textId="77777777" w:rsidR="00B216A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do_order() 买入追单、卖出追单、未完成买入补单循环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8537F" w14:textId="77777777" w:rsidR="00B216A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最多尝试 10 轮盘口追单；每轮可能提交一次限价单，也可能因为盘口为空或滑点超限只等待不下单。</w:t>
            </w:r>
          </w:p>
        </w:tc>
      </w:tr>
      <w:tr w:rsidR="00B216AC" w14:paraId="01D6ED4F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D343" w14:textId="77777777" w:rsidR="00B216AC" w:rsidRDefault="00000000">
            <w:r>
              <w:t>最大滑点比例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A674" w14:textId="77777777" w:rsidR="00B216AC" w:rsidRDefault="00000000">
            <w:r>
              <w:t>0.03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864F" w14:textId="77777777" w:rsidR="00B216AC" w:rsidRDefault="00000000">
            <w:r>
              <w:t>is_slippage_exceeded(signal_price, quote_price, max_slippage_ratio)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5A31" w14:textId="77777777" w:rsidR="00B216A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对手价相对预警价偏离超过 3% 时，本轮不下单，等待重新下单 tick 后再看盘口。</w:t>
            </w:r>
          </w:p>
        </w:tc>
      </w:tr>
    </w:tbl>
    <w:p w14:paraId="4F5BD508" w14:textId="506C27C7" w:rsidR="00B216AC" w:rsidRPr="00756894" w:rsidRDefault="00756894">
      <w:pPr>
        <w:pStyle w:val="1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未完成修改</w:t>
      </w:r>
    </w:p>
    <w:tbl>
      <w:tblPr>
        <w:tblW w:w="10224" w:type="dxa"/>
        <w:jc w:val="center"/>
        <w:tblBorders>
          <w:top w:val="single" w:sz="4" w:space="0" w:color="F2BAC1"/>
          <w:left w:val="single" w:sz="4" w:space="0" w:color="F2BAC1"/>
          <w:bottom w:val="single" w:sz="4" w:space="0" w:color="F2BAC1"/>
          <w:right w:val="single" w:sz="4" w:space="0" w:color="F2BAC1"/>
          <w:insideH w:val="single" w:sz="4" w:space="0" w:color="F2BAC1"/>
          <w:insideV w:val="single" w:sz="4" w:space="0" w:color="F2BAC1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B216AC" w14:paraId="09D77C0A" w14:textId="77777777">
        <w:trPr>
          <w:jc w:val="center"/>
        </w:trPr>
        <w:tc>
          <w:tcPr>
            <w:tcW w:w="10224" w:type="dxa"/>
            <w:shd w:val="clear" w:color="auto" w:fill="FFF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6355" w14:textId="541EA56E" w:rsidR="00B216AC" w:rsidRDefault="0075689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1.</w:t>
            </w:r>
            <w:r w:rsidR="00000000">
              <w:rPr>
                <w:b/>
              </w:rPr>
              <w:t>变量问题：</w:t>
            </w:r>
            <w:r w:rsidR="00000000">
              <w:t>convert_order() 的 150% 卖出</w:t>
            </w:r>
            <w:r>
              <w:rPr>
                <w:rFonts w:hint="eastAsia"/>
                <w:lang w:eastAsia="zh-CN"/>
              </w:rPr>
              <w:t>,200%</w:t>
            </w:r>
            <w:r w:rsidR="00000000">
              <w:t>分支使用了 self_cost_info.get('half_sell_done')，但在当前函数片段内没有 self_cost_info 的赋值。</w:t>
            </w:r>
            <w:r>
              <w:rPr>
                <w:rFonts w:hint="eastAsia"/>
                <w:lang w:eastAsia="zh-CN"/>
              </w:rPr>
              <w:t>需要等测试账户具有跨日测试能力才可以尝试功能编写是否正确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2.同上，两融问题也需要等QMT那边获得保证金账户才可以测试</w:t>
            </w:r>
          </w:p>
        </w:tc>
      </w:tr>
    </w:tbl>
    <w:p w14:paraId="2ABE3C0A" w14:textId="77777777" w:rsidR="008259B2" w:rsidRDefault="008259B2">
      <w:pPr>
        <w:rPr>
          <w:lang w:eastAsia="zh-CN"/>
        </w:rPr>
      </w:pPr>
    </w:p>
    <w:sectPr w:rsidR="008259B2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CC537" w14:textId="77777777" w:rsidR="008259B2" w:rsidRDefault="008259B2" w:rsidP="008922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302DA2" w14:textId="77777777" w:rsidR="008259B2" w:rsidRDefault="008259B2" w:rsidP="008922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B4182" w14:textId="77777777" w:rsidR="008259B2" w:rsidRDefault="008259B2" w:rsidP="008922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E3AD68" w14:textId="77777777" w:rsidR="008259B2" w:rsidRDefault="008259B2" w:rsidP="008922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867994">
    <w:abstractNumId w:val="8"/>
  </w:num>
  <w:num w:numId="2" w16cid:durableId="1024282695">
    <w:abstractNumId w:val="6"/>
  </w:num>
  <w:num w:numId="3" w16cid:durableId="1772776645">
    <w:abstractNumId w:val="5"/>
  </w:num>
  <w:num w:numId="4" w16cid:durableId="261185560">
    <w:abstractNumId w:val="4"/>
  </w:num>
  <w:num w:numId="5" w16cid:durableId="1377389679">
    <w:abstractNumId w:val="7"/>
  </w:num>
  <w:num w:numId="6" w16cid:durableId="1435126095">
    <w:abstractNumId w:val="3"/>
  </w:num>
  <w:num w:numId="7" w16cid:durableId="472449533">
    <w:abstractNumId w:val="2"/>
  </w:num>
  <w:num w:numId="8" w16cid:durableId="1846286237">
    <w:abstractNumId w:val="1"/>
  </w:num>
  <w:num w:numId="9" w16cid:durableId="32089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894"/>
    <w:rsid w:val="008259B2"/>
    <w:rsid w:val="00892201"/>
    <w:rsid w:val="00AA1D8D"/>
    <w:rsid w:val="00B216AC"/>
    <w:rsid w:val="00B47730"/>
    <w:rsid w:val="00BD14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95D5D9"/>
  <w14:defaultImageDpi w14:val="300"/>
  <w15:docId w15:val="{AE88D700-ABC4-42AA-8A66-09AD9DFE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1293</Words>
  <Characters>2342</Characters>
  <Application>Microsoft Office Word</Application>
  <DocSecurity>0</DocSecurity>
  <Lines>146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2026-07-06T05:31:00Z</dcterms:modified>
  <cp:category/>
</cp:coreProperties>
</file>