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373" w:rsidRPr="004820FA" w:rsidRDefault="002351F7">
      <w:pPr>
        <w:pStyle w:val="berschrift1"/>
        <w:rPr>
          <w:lang w:val="de-DE"/>
        </w:rPr>
      </w:pPr>
      <w:bookmarkStart w:id="0" w:name="section-introduction-and-goals"/>
      <w:bookmarkEnd w:id="0"/>
      <w:r w:rsidRPr="004820FA">
        <w:rPr>
          <w:lang w:val="de-DE"/>
        </w:rPr>
        <w:t>Einführung und Ziele</w:t>
      </w:r>
    </w:p>
    <w:p w:rsidR="001F1373" w:rsidRPr="004820FA" w:rsidRDefault="001F1373">
      <w:pPr>
        <w:pStyle w:val="Textkrper"/>
        <w:rPr>
          <w:color w:val="1C1C1C"/>
          <w:lang w:val="de-DE"/>
        </w:rPr>
      </w:pPr>
    </w:p>
    <w:p w:rsidR="001F1373" w:rsidRPr="004820FA" w:rsidRDefault="002351F7">
      <w:pPr>
        <w:pStyle w:val="Textkrper"/>
        <w:rPr>
          <w:lang w:val="de-DE"/>
        </w:rPr>
      </w:pPr>
      <w:r w:rsidRPr="004820FA">
        <w:rPr>
          <w:color w:val="1C1C1C"/>
          <w:lang w:val="de-DE"/>
        </w:rPr>
        <w:t>Anforderungen:</w:t>
      </w:r>
    </w:p>
    <w:p w:rsidR="001F1373" w:rsidRPr="004820FA" w:rsidRDefault="002351F7">
      <w:pPr>
        <w:pStyle w:val="Textkrper"/>
        <w:rPr>
          <w:color w:val="1C1C1C"/>
          <w:lang w:val="de-DE"/>
        </w:rPr>
      </w:pPr>
      <w:r w:rsidRPr="004820FA">
        <w:rPr>
          <w:color w:val="1C1C1C"/>
          <w:lang w:val="de-DE"/>
        </w:rPr>
        <w:t>- Anlegen von Medien (</w:t>
      </w:r>
      <w:r w:rsidR="004820FA">
        <w:rPr>
          <w:color w:val="1C1C1C"/>
          <w:lang w:val="de-DE"/>
        </w:rPr>
        <w:t>Bücher</w:t>
      </w:r>
      <w:r w:rsidRPr="004820FA">
        <w:rPr>
          <w:color w:val="1C1C1C"/>
          <w:lang w:val="de-DE"/>
        </w:rPr>
        <w:t xml:space="preserve"> und CDs)</w:t>
      </w:r>
    </w:p>
    <w:p w:rsidR="001F1373" w:rsidRPr="004820FA" w:rsidRDefault="002351F7">
      <w:pPr>
        <w:pStyle w:val="Textkrper"/>
        <w:rPr>
          <w:color w:val="1C1C1C"/>
          <w:lang w:val="de-DE"/>
        </w:rPr>
      </w:pPr>
      <w:r w:rsidRPr="004820FA">
        <w:rPr>
          <w:color w:val="1C1C1C"/>
          <w:lang w:val="de-DE"/>
        </w:rPr>
        <w:t>-  Nutzerauthentifizierung</w:t>
      </w:r>
    </w:p>
    <w:p w:rsidR="001F1373" w:rsidRPr="004820FA" w:rsidRDefault="002351F7">
      <w:pPr>
        <w:pStyle w:val="Textkrper"/>
        <w:rPr>
          <w:color w:val="1C1C1C"/>
          <w:lang w:val="de-DE"/>
        </w:rPr>
      </w:pPr>
      <w:r w:rsidRPr="004820FA">
        <w:rPr>
          <w:color w:val="1C1C1C"/>
          <w:lang w:val="de-DE"/>
        </w:rPr>
        <w:t>- Ausleihen von Medien</w:t>
      </w:r>
    </w:p>
    <w:p w:rsidR="001F1373" w:rsidRPr="004820FA" w:rsidRDefault="002351F7">
      <w:pPr>
        <w:pStyle w:val="Textkrper"/>
        <w:rPr>
          <w:color w:val="1C1C1C"/>
          <w:lang w:val="de-DE"/>
        </w:rPr>
      </w:pPr>
      <w:r w:rsidRPr="004820FA">
        <w:rPr>
          <w:color w:val="1C1C1C"/>
          <w:lang w:val="de-DE"/>
        </w:rPr>
        <w:t xml:space="preserve">- </w:t>
      </w:r>
      <w:r w:rsidR="004820FA">
        <w:rPr>
          <w:color w:val="1C1C1C"/>
          <w:lang w:val="de-DE"/>
        </w:rPr>
        <w:t>zurückgeben</w:t>
      </w:r>
      <w:r w:rsidRPr="004820FA">
        <w:rPr>
          <w:color w:val="1C1C1C"/>
          <w:lang w:val="de-DE"/>
        </w:rPr>
        <w:t xml:space="preserve"> von Medien</w:t>
      </w:r>
    </w:p>
    <w:p w:rsidR="001F1373" w:rsidRPr="004820FA" w:rsidRDefault="001F1373">
      <w:pPr>
        <w:pStyle w:val="Textkrper"/>
        <w:rPr>
          <w:lang w:val="de-DE"/>
        </w:rPr>
      </w:pPr>
    </w:p>
    <w:p w:rsidR="001F1373" w:rsidRPr="004820FA" w:rsidRDefault="002351F7">
      <w:pPr>
        <w:pStyle w:val="Textkrper"/>
        <w:rPr>
          <w:color w:val="1C1C1C"/>
          <w:lang w:val="de-DE"/>
        </w:rPr>
      </w:pPr>
      <w:r w:rsidRPr="004820FA">
        <w:rPr>
          <w:color w:val="1C1C1C"/>
          <w:lang w:val="de-DE"/>
        </w:rPr>
        <w:t>Architekturziele:</w:t>
      </w:r>
    </w:p>
    <w:p w:rsidR="001F1373" w:rsidRPr="004820FA" w:rsidRDefault="002351F7">
      <w:pPr>
        <w:pStyle w:val="Textkrper"/>
        <w:rPr>
          <w:color w:val="1C1C1C"/>
          <w:lang w:val="de-DE"/>
        </w:rPr>
      </w:pPr>
      <w:r w:rsidRPr="004820FA">
        <w:rPr>
          <w:color w:val="1C1C1C"/>
          <w:lang w:val="de-DE"/>
        </w:rPr>
        <w:t>- Skalierbar</w:t>
      </w:r>
    </w:p>
    <w:p w:rsidR="001F1373" w:rsidRPr="004820FA" w:rsidRDefault="002351F7">
      <w:pPr>
        <w:pStyle w:val="Textkrper"/>
        <w:rPr>
          <w:color w:val="1C1C1C"/>
          <w:lang w:val="de-DE"/>
        </w:rPr>
      </w:pPr>
      <w:r w:rsidRPr="004820FA">
        <w:rPr>
          <w:color w:val="1C1C1C"/>
          <w:lang w:val="de-DE"/>
        </w:rPr>
        <w:t xml:space="preserve">- Anfangs auf </w:t>
      </w:r>
      <w:proofErr w:type="spellStart"/>
      <w:r w:rsidRPr="004820FA">
        <w:rPr>
          <w:color w:val="1C1C1C"/>
          <w:lang w:val="de-DE"/>
        </w:rPr>
        <w:t>commodity</w:t>
      </w:r>
      <w:proofErr w:type="spellEnd"/>
      <w:r w:rsidRPr="004820FA">
        <w:rPr>
          <w:color w:val="1C1C1C"/>
          <w:lang w:val="de-DE"/>
        </w:rPr>
        <w:t xml:space="preserve">-Hardware </w:t>
      </w:r>
      <w:r w:rsidR="004820FA" w:rsidRPr="004820FA">
        <w:rPr>
          <w:color w:val="1C1C1C"/>
          <w:lang w:val="de-DE"/>
        </w:rPr>
        <w:t>lauffähig</w:t>
      </w:r>
    </w:p>
    <w:p w:rsidR="001F1373" w:rsidRPr="004820FA" w:rsidRDefault="001F1373">
      <w:pPr>
        <w:pStyle w:val="Textkrper"/>
        <w:rPr>
          <w:lang w:val="de-DE"/>
        </w:rPr>
      </w:pPr>
    </w:p>
    <w:p w:rsidR="001F1373" w:rsidRPr="004820FA" w:rsidRDefault="002351F7">
      <w:pPr>
        <w:pStyle w:val="Textkrper"/>
        <w:rPr>
          <w:color w:val="1C1C1C"/>
          <w:lang w:val="de-DE"/>
        </w:rPr>
      </w:pPr>
      <w:r w:rsidRPr="004820FA">
        <w:rPr>
          <w:color w:val="1C1C1C"/>
          <w:lang w:val="de-DE"/>
        </w:rPr>
        <w:t>Stakeholder:</w:t>
      </w:r>
    </w:p>
    <w:p w:rsidR="001F1373" w:rsidRPr="004820FA" w:rsidRDefault="002351F7">
      <w:pPr>
        <w:pStyle w:val="Textkrper"/>
        <w:rPr>
          <w:color w:val="1C1C1C"/>
          <w:lang w:val="de-DE"/>
        </w:rPr>
      </w:pPr>
      <w:r w:rsidRPr="004820FA">
        <w:rPr>
          <w:color w:val="1C1C1C"/>
          <w:lang w:val="de-DE"/>
        </w:rPr>
        <w:t xml:space="preserve">- Prof. </w:t>
      </w:r>
      <w:r w:rsidRPr="004820FA">
        <w:rPr>
          <w:color w:val="1C1C1C"/>
          <w:lang w:val="de-DE"/>
        </w:rPr>
        <w:t>Boettcher</w:t>
      </w:r>
    </w:p>
    <w:p w:rsidR="001F1373" w:rsidRPr="004820FA" w:rsidRDefault="001F1373">
      <w:pPr>
        <w:pStyle w:val="Textkrper"/>
        <w:rPr>
          <w:color w:val="800000"/>
          <w:lang w:val="de-DE"/>
        </w:rPr>
      </w:pPr>
    </w:p>
    <w:p w:rsidR="001F1373" w:rsidRDefault="002351F7">
      <w:pPr>
        <w:pStyle w:val="FirstParagraph"/>
      </w:pPr>
      <w:r w:rsidRPr="004820FA">
        <w:rPr>
          <w:lang w:val="de-DE"/>
        </w:rPr>
        <w:t xml:space="preserve">Beschreibt die wesentliche Anforderungen und treibenden Kräfte, die Softwarearchitekten und Entwicklungsteams berücksichtigen müssen. </w:t>
      </w:r>
      <w:proofErr w:type="spellStart"/>
      <w:r>
        <w:t>Dazu</w:t>
      </w:r>
      <w:proofErr w:type="spellEnd"/>
      <w:r>
        <w:t xml:space="preserve"> </w:t>
      </w:r>
      <w:proofErr w:type="spellStart"/>
      <w:r>
        <w:t>gehören</w:t>
      </w:r>
      <w:proofErr w:type="spellEnd"/>
      <w:r>
        <w:t xml:space="preserve"> die</w:t>
      </w:r>
    </w:p>
    <w:p w:rsidR="001F1373" w:rsidRPr="004820FA" w:rsidRDefault="002351F7">
      <w:pPr>
        <w:numPr>
          <w:ilvl w:val="0"/>
          <w:numId w:val="1"/>
        </w:numPr>
        <w:rPr>
          <w:lang w:val="de-DE"/>
        </w:rPr>
      </w:pPr>
      <w:r w:rsidRPr="004820FA">
        <w:rPr>
          <w:lang w:val="de-DE"/>
        </w:rPr>
        <w:t>zugrunde liegenden Geschäftsziele, wesentliche Aufgabenstellung und essenzielle fachliche Anfo</w:t>
      </w:r>
      <w:r w:rsidRPr="004820FA">
        <w:rPr>
          <w:lang w:val="de-DE"/>
        </w:rPr>
        <w:t>rderungen an das System</w:t>
      </w:r>
    </w:p>
    <w:p w:rsidR="001F1373" w:rsidRDefault="002351F7">
      <w:pPr>
        <w:numPr>
          <w:ilvl w:val="0"/>
          <w:numId w:val="1"/>
        </w:numPr>
      </w:pPr>
      <w:proofErr w:type="spellStart"/>
      <w:r>
        <w:t>Qualitätsziele</w:t>
      </w:r>
      <w:proofErr w:type="spellEnd"/>
      <w:r>
        <w:t xml:space="preserve"> </w:t>
      </w:r>
      <w:proofErr w:type="spellStart"/>
      <w:r>
        <w:t>für</w:t>
      </w:r>
      <w:proofErr w:type="spellEnd"/>
      <w:r>
        <w:t xml:space="preserve"> die </w:t>
      </w:r>
      <w:proofErr w:type="spellStart"/>
      <w:r>
        <w:t>Architektur</w:t>
      </w:r>
      <w:proofErr w:type="spellEnd"/>
    </w:p>
    <w:p w:rsidR="001F1373" w:rsidRDefault="002351F7">
      <w:pPr>
        <w:numPr>
          <w:ilvl w:val="0"/>
          <w:numId w:val="1"/>
        </w:numPr>
      </w:pPr>
      <w:proofErr w:type="spellStart"/>
      <w:r>
        <w:t>relevante</w:t>
      </w:r>
      <w:proofErr w:type="spellEnd"/>
      <w:r>
        <w:t xml:space="preserve"> Stakeholder und </w:t>
      </w:r>
      <w:proofErr w:type="spellStart"/>
      <w:r>
        <w:t>deren</w:t>
      </w:r>
      <w:proofErr w:type="spellEnd"/>
      <w:r>
        <w:t xml:space="preserve"> </w:t>
      </w:r>
      <w:proofErr w:type="spellStart"/>
      <w:r>
        <w:t>Erwartungshaltung</w:t>
      </w:r>
      <w:proofErr w:type="spellEnd"/>
    </w:p>
    <w:p w:rsidR="001F1373" w:rsidRDefault="002351F7">
      <w:pPr>
        <w:pStyle w:val="berschrift2"/>
      </w:pPr>
      <w:bookmarkStart w:id="1" w:name="_aufgabenstellung"/>
      <w:bookmarkEnd w:id="1"/>
      <w:proofErr w:type="spellStart"/>
      <w:r>
        <w:t>Aufgabenstellung</w:t>
      </w:r>
      <w:proofErr w:type="spellEnd"/>
    </w:p>
    <w:p w:rsidR="001F1373" w:rsidRDefault="002351F7">
      <w:pPr>
        <w:pStyle w:val="FirstParagraph"/>
      </w:pPr>
      <w:proofErr w:type="spellStart"/>
      <w:r>
        <w:rPr>
          <w:b/>
        </w:rPr>
        <w:t>Inhalt</w:t>
      </w:r>
      <w:proofErr w:type="spellEnd"/>
      <w:r>
        <w:rPr>
          <w:b/>
        </w:rPr>
        <w:t>.</w:t>
      </w:r>
    </w:p>
    <w:p w:rsidR="001F1373" w:rsidRDefault="001F1373">
      <w:pPr>
        <w:pStyle w:val="Textkrper"/>
        <w:rPr>
          <w:b/>
          <w:color w:val="800000"/>
        </w:rPr>
      </w:pPr>
    </w:p>
    <w:p w:rsidR="001F1373" w:rsidRPr="004820FA" w:rsidRDefault="002351F7">
      <w:pPr>
        <w:pStyle w:val="Textkrper"/>
        <w:rPr>
          <w:lang w:val="de-DE"/>
        </w:rPr>
      </w:pPr>
      <w:r w:rsidRPr="004820FA">
        <w:rPr>
          <w:lang w:val="de-DE"/>
        </w:rPr>
        <w:t xml:space="preserve">Es soll eine </w:t>
      </w:r>
      <w:proofErr w:type="spellStart"/>
      <w:r w:rsidRPr="004820FA">
        <w:rPr>
          <w:lang w:val="de-DE"/>
        </w:rPr>
        <w:t>webapp</w:t>
      </w:r>
      <w:proofErr w:type="spellEnd"/>
      <w:r w:rsidRPr="004820FA">
        <w:rPr>
          <w:lang w:val="de-DE"/>
        </w:rPr>
        <w:t xml:space="preserve"> erstellt werden mit deren Hilfe eine unbestimmte Anzahl an Nutzern ihre </w:t>
      </w:r>
      <w:r w:rsidR="004820FA" w:rsidRPr="004820FA">
        <w:rPr>
          <w:lang w:val="de-DE"/>
        </w:rPr>
        <w:t>Bücher</w:t>
      </w:r>
      <w:r w:rsidRPr="004820FA">
        <w:rPr>
          <w:lang w:val="de-DE"/>
        </w:rPr>
        <w:t xml:space="preserve">/CDs einstellen </w:t>
      </w:r>
      <w:r w:rsidR="004820FA" w:rsidRPr="004820FA">
        <w:rPr>
          <w:lang w:val="de-DE"/>
        </w:rPr>
        <w:t>können</w:t>
      </w:r>
      <w:r w:rsidRPr="004820FA">
        <w:rPr>
          <w:lang w:val="de-DE"/>
        </w:rPr>
        <w:t xml:space="preserve"> um diese an andere Nutzer zu verleihen. Jeder Nutzer kann sich selbst einen User erstellen, welcher aber von einem Administrator aktiviert werden muss um Missbrauch zu verhindern.</w:t>
      </w:r>
    </w:p>
    <w:p w:rsidR="001F1373" w:rsidRPr="004820FA" w:rsidRDefault="001F1373">
      <w:pPr>
        <w:pStyle w:val="Textkrper"/>
        <w:rPr>
          <w:lang w:val="de-DE"/>
        </w:rPr>
      </w:pPr>
    </w:p>
    <w:p w:rsidR="001F1373" w:rsidRPr="004820FA" w:rsidRDefault="001F1373">
      <w:pPr>
        <w:pStyle w:val="Textkrper"/>
        <w:rPr>
          <w:lang w:val="de-DE"/>
        </w:rPr>
      </w:pPr>
    </w:p>
    <w:p w:rsidR="001F1373" w:rsidRPr="004820FA" w:rsidRDefault="002351F7">
      <w:pPr>
        <w:pStyle w:val="Textkrper"/>
        <w:rPr>
          <w:lang w:val="de-DE"/>
        </w:rPr>
      </w:pPr>
      <w:r w:rsidRPr="004820FA">
        <w:rPr>
          <w:lang w:val="de-DE"/>
        </w:rPr>
        <w:t>Aufgeteilt wurde das Projekt in mehrere Sprints:</w:t>
      </w:r>
    </w:p>
    <w:p w:rsidR="001F1373" w:rsidRPr="004820FA" w:rsidRDefault="001F1373">
      <w:pPr>
        <w:pStyle w:val="Textkrper"/>
        <w:rPr>
          <w:lang w:val="de-DE"/>
        </w:rPr>
      </w:pPr>
    </w:p>
    <w:p w:rsidR="001F1373" w:rsidRPr="004820FA" w:rsidRDefault="002351F7">
      <w:pPr>
        <w:pStyle w:val="Textkrper"/>
        <w:rPr>
          <w:b/>
          <w:bCs/>
          <w:u w:val="single"/>
          <w:lang w:val="de-DE"/>
        </w:rPr>
      </w:pPr>
      <w:proofErr w:type="spellStart"/>
      <w:r w:rsidRPr="004820FA">
        <w:rPr>
          <w:b/>
          <w:bCs/>
          <w:u w:val="single"/>
          <w:lang w:val="de-DE"/>
        </w:rPr>
        <w:t>Shareit</w:t>
      </w:r>
      <w:proofErr w:type="spellEnd"/>
      <w:r w:rsidRPr="004820FA">
        <w:rPr>
          <w:b/>
          <w:bCs/>
          <w:u w:val="single"/>
          <w:lang w:val="de-DE"/>
        </w:rPr>
        <w:t xml:space="preserve"> v1: </w:t>
      </w:r>
    </w:p>
    <w:p w:rsidR="001F1373" w:rsidRPr="004820FA" w:rsidRDefault="002351F7" w:rsidP="004820FA">
      <w:pPr>
        <w:pStyle w:val="Textkrper"/>
        <w:numPr>
          <w:ilvl w:val="0"/>
          <w:numId w:val="8"/>
        </w:numPr>
        <w:rPr>
          <w:lang w:val="de-DE"/>
        </w:rPr>
      </w:pPr>
      <w:r w:rsidRPr="004820FA">
        <w:rPr>
          <w:lang w:val="de-DE"/>
        </w:rPr>
        <w:t>Definieren einer einfachen REST-API</w:t>
      </w:r>
    </w:p>
    <w:p w:rsidR="001F1373" w:rsidRPr="004820FA" w:rsidRDefault="002351F7" w:rsidP="004820FA">
      <w:pPr>
        <w:pStyle w:val="Textkrper"/>
        <w:numPr>
          <w:ilvl w:val="0"/>
          <w:numId w:val="8"/>
        </w:numPr>
        <w:rPr>
          <w:lang w:val="de-DE"/>
        </w:rPr>
      </w:pPr>
      <w:r w:rsidRPr="004820FA">
        <w:rPr>
          <w:lang w:val="de-DE"/>
        </w:rPr>
        <w:t>Sie definieren eine eigene Vorgehensweise für die</w:t>
      </w:r>
      <w:r w:rsidR="004820FA">
        <w:rPr>
          <w:lang w:val="de-DE"/>
        </w:rPr>
        <w:t xml:space="preserve"> Behandlung von Fehlern in dieser</w:t>
      </w:r>
      <w:r w:rsidRPr="004820FA">
        <w:rPr>
          <w:lang w:val="de-DE"/>
        </w:rPr>
        <w:t xml:space="preserve"> </w:t>
      </w:r>
      <w:r w:rsidRPr="004820FA">
        <w:rPr>
          <w:lang w:val="de-DE"/>
        </w:rPr>
        <w:t>REST-API</w:t>
      </w:r>
    </w:p>
    <w:p w:rsidR="001F1373" w:rsidRPr="004820FA" w:rsidRDefault="004820FA" w:rsidP="004820FA">
      <w:pPr>
        <w:pStyle w:val="Textkrper"/>
        <w:numPr>
          <w:ilvl w:val="0"/>
          <w:numId w:val="8"/>
        </w:numPr>
        <w:rPr>
          <w:lang w:val="de-DE"/>
        </w:rPr>
      </w:pPr>
      <w:r w:rsidRPr="004820FA">
        <w:rPr>
          <w:lang w:val="de-DE"/>
        </w:rPr>
        <w:t>Vorgehensweise</w:t>
      </w:r>
      <w:r w:rsidR="002351F7" w:rsidRPr="004820FA">
        <w:rPr>
          <w:lang w:val="de-DE"/>
        </w:rPr>
        <w:t xml:space="preserve"> </w:t>
      </w:r>
      <w:r w:rsidRPr="004820FA">
        <w:rPr>
          <w:lang w:val="de-DE"/>
        </w:rPr>
        <w:t>für</w:t>
      </w:r>
      <w:r w:rsidR="002351F7" w:rsidRPr="004820FA">
        <w:rPr>
          <w:lang w:val="de-DE"/>
        </w:rPr>
        <w:t xml:space="preserve"> die Behandlung von Fehlern in der REST-API definieren</w:t>
      </w:r>
    </w:p>
    <w:p w:rsidR="001F1373" w:rsidRPr="004820FA" w:rsidRDefault="002351F7" w:rsidP="004820FA">
      <w:pPr>
        <w:pStyle w:val="Textkrper"/>
        <w:numPr>
          <w:ilvl w:val="0"/>
          <w:numId w:val="8"/>
        </w:numPr>
        <w:rPr>
          <w:lang w:val="de-DE"/>
        </w:rPr>
      </w:pPr>
      <w:r w:rsidRPr="004820FA">
        <w:rPr>
          <w:lang w:val="de-DE"/>
        </w:rPr>
        <w:t>Implementierung und Testen einer einfach REST-A</w:t>
      </w:r>
      <w:r w:rsidRPr="004820FA">
        <w:rPr>
          <w:lang w:val="de-DE"/>
        </w:rPr>
        <w:t>PI</w:t>
      </w:r>
    </w:p>
    <w:p w:rsidR="001F1373" w:rsidRPr="004820FA" w:rsidRDefault="002351F7" w:rsidP="004820FA">
      <w:pPr>
        <w:pStyle w:val="Textkrper"/>
        <w:numPr>
          <w:ilvl w:val="0"/>
          <w:numId w:val="8"/>
        </w:numPr>
        <w:rPr>
          <w:lang w:val="de-DE"/>
        </w:rPr>
      </w:pPr>
      <w:proofErr w:type="spellStart"/>
      <w:r w:rsidRPr="004820FA">
        <w:rPr>
          <w:lang w:val="de-DE"/>
        </w:rPr>
        <w:t>deployen</w:t>
      </w:r>
      <w:proofErr w:type="spellEnd"/>
      <w:r w:rsidRPr="004820FA">
        <w:rPr>
          <w:lang w:val="de-DE"/>
        </w:rPr>
        <w:t xml:space="preserve"> der </w:t>
      </w:r>
      <w:proofErr w:type="spellStart"/>
      <w:r w:rsidRPr="004820FA">
        <w:rPr>
          <w:lang w:val="de-DE"/>
        </w:rPr>
        <w:t>Webapp</w:t>
      </w:r>
      <w:proofErr w:type="spellEnd"/>
      <w:r w:rsidRPr="004820FA">
        <w:rPr>
          <w:lang w:val="de-DE"/>
        </w:rPr>
        <w:t xml:space="preserve"> bei </w:t>
      </w:r>
      <w:proofErr w:type="spellStart"/>
      <w:r w:rsidRPr="004820FA">
        <w:rPr>
          <w:lang w:val="de-DE"/>
        </w:rPr>
        <w:t>hakuo</w:t>
      </w:r>
      <w:proofErr w:type="spellEnd"/>
    </w:p>
    <w:p w:rsidR="001F1373" w:rsidRPr="004820FA" w:rsidRDefault="001F1373">
      <w:pPr>
        <w:pStyle w:val="Textkrper"/>
        <w:rPr>
          <w:lang w:val="de-DE"/>
        </w:rPr>
      </w:pPr>
    </w:p>
    <w:p w:rsidR="001F1373" w:rsidRPr="004820FA" w:rsidRDefault="002351F7">
      <w:pPr>
        <w:pStyle w:val="Textkrper"/>
        <w:rPr>
          <w:b/>
          <w:bCs/>
          <w:u w:val="single"/>
          <w:lang w:val="de-DE"/>
        </w:rPr>
      </w:pPr>
      <w:proofErr w:type="spellStart"/>
      <w:r w:rsidRPr="004820FA">
        <w:rPr>
          <w:b/>
          <w:bCs/>
          <w:u w:val="single"/>
          <w:lang w:val="de-DE"/>
        </w:rPr>
        <w:t>Shareit</w:t>
      </w:r>
      <w:proofErr w:type="spellEnd"/>
      <w:r w:rsidRPr="004820FA">
        <w:rPr>
          <w:b/>
          <w:bCs/>
          <w:u w:val="single"/>
          <w:lang w:val="de-DE"/>
        </w:rPr>
        <w:t xml:space="preserve"> v2:</w:t>
      </w:r>
    </w:p>
    <w:p w:rsidR="001F1373" w:rsidRPr="004820FA" w:rsidRDefault="002351F7" w:rsidP="004820FA">
      <w:pPr>
        <w:pStyle w:val="Textkrper"/>
        <w:numPr>
          <w:ilvl w:val="0"/>
          <w:numId w:val="9"/>
        </w:numPr>
        <w:rPr>
          <w:lang w:val="de-DE"/>
        </w:rPr>
      </w:pPr>
      <w:r w:rsidRPr="004820FA">
        <w:rPr>
          <w:lang w:val="de-DE"/>
        </w:rPr>
        <w:t>Registrieren eines neuen Benutzers</w:t>
      </w:r>
    </w:p>
    <w:p w:rsidR="001F1373" w:rsidRPr="004820FA" w:rsidRDefault="002351F7" w:rsidP="004820FA">
      <w:pPr>
        <w:pStyle w:val="Textkrper"/>
        <w:numPr>
          <w:ilvl w:val="0"/>
          <w:numId w:val="9"/>
        </w:numPr>
        <w:rPr>
          <w:lang w:val="de-DE"/>
        </w:rPr>
      </w:pPr>
      <w:r w:rsidRPr="004820FA">
        <w:rPr>
          <w:lang w:val="de-DE"/>
        </w:rPr>
        <w:t>Aktivieren eines Benutzers</w:t>
      </w:r>
    </w:p>
    <w:p w:rsidR="001F1373" w:rsidRPr="004820FA" w:rsidRDefault="002351F7" w:rsidP="004820FA">
      <w:pPr>
        <w:pStyle w:val="Textkrper"/>
        <w:numPr>
          <w:ilvl w:val="0"/>
          <w:numId w:val="9"/>
        </w:numPr>
        <w:rPr>
          <w:lang w:val="de-DE"/>
        </w:rPr>
      </w:pPr>
      <w:r w:rsidRPr="004820FA">
        <w:rPr>
          <w:lang w:val="de-DE"/>
        </w:rPr>
        <w:t>Anmelden eines bereits registrierten Benutzers am System</w:t>
      </w:r>
    </w:p>
    <w:p w:rsidR="001F1373" w:rsidRPr="004820FA" w:rsidRDefault="002351F7" w:rsidP="004820FA">
      <w:pPr>
        <w:pStyle w:val="Textkrper"/>
        <w:numPr>
          <w:ilvl w:val="0"/>
          <w:numId w:val="9"/>
        </w:numPr>
        <w:rPr>
          <w:lang w:val="de-DE"/>
        </w:rPr>
      </w:pPr>
      <w:r w:rsidRPr="004820FA">
        <w:rPr>
          <w:lang w:val="de-DE"/>
        </w:rPr>
        <w:t>Abmelden eines angemeldeten Benutzers vom System</w:t>
      </w:r>
    </w:p>
    <w:p w:rsidR="001F1373" w:rsidRPr="004820FA" w:rsidRDefault="001F1373">
      <w:pPr>
        <w:pStyle w:val="Textkrper"/>
        <w:rPr>
          <w:lang w:val="de-DE"/>
        </w:rPr>
      </w:pPr>
    </w:p>
    <w:p w:rsidR="001F1373" w:rsidRPr="004820FA" w:rsidRDefault="002351F7">
      <w:pPr>
        <w:pStyle w:val="Textkrper"/>
        <w:rPr>
          <w:b/>
          <w:bCs/>
          <w:u w:val="single"/>
          <w:lang w:val="de-DE"/>
        </w:rPr>
      </w:pPr>
      <w:proofErr w:type="spellStart"/>
      <w:r w:rsidRPr="004820FA">
        <w:rPr>
          <w:b/>
          <w:bCs/>
          <w:u w:val="single"/>
          <w:lang w:val="de-DE"/>
        </w:rPr>
        <w:t>Shareit</w:t>
      </w:r>
      <w:proofErr w:type="spellEnd"/>
      <w:r w:rsidRPr="004820FA">
        <w:rPr>
          <w:b/>
          <w:bCs/>
          <w:u w:val="single"/>
          <w:lang w:val="de-DE"/>
        </w:rPr>
        <w:t xml:space="preserve"> v3:</w:t>
      </w:r>
    </w:p>
    <w:p w:rsidR="001F1373" w:rsidRPr="004820FA" w:rsidRDefault="002351F7" w:rsidP="004820FA">
      <w:pPr>
        <w:pStyle w:val="Textkrper"/>
        <w:numPr>
          <w:ilvl w:val="0"/>
          <w:numId w:val="10"/>
        </w:numPr>
        <w:rPr>
          <w:lang w:val="de-DE"/>
        </w:rPr>
      </w:pPr>
      <w:r w:rsidRPr="004820FA">
        <w:rPr>
          <w:lang w:val="de-DE"/>
        </w:rPr>
        <w:t>Beseitigung aller</w:t>
      </w:r>
      <w:r w:rsidRPr="004820FA">
        <w:rPr>
          <w:lang w:val="de-DE"/>
        </w:rPr>
        <w:t xml:space="preserve"> Bugs</w:t>
      </w:r>
    </w:p>
    <w:p w:rsidR="001F1373" w:rsidRPr="004820FA" w:rsidRDefault="002351F7" w:rsidP="004820FA">
      <w:pPr>
        <w:pStyle w:val="Textkrper"/>
        <w:numPr>
          <w:ilvl w:val="0"/>
          <w:numId w:val="10"/>
        </w:numPr>
        <w:rPr>
          <w:lang w:val="de-DE"/>
        </w:rPr>
      </w:pPr>
      <w:proofErr w:type="spellStart"/>
      <w:r w:rsidRPr="004820FA">
        <w:rPr>
          <w:lang w:val="de-DE"/>
        </w:rPr>
        <w:t>Persistenzierung</w:t>
      </w:r>
      <w:proofErr w:type="spellEnd"/>
      <w:r w:rsidRPr="004820FA">
        <w:rPr>
          <w:lang w:val="de-DE"/>
        </w:rPr>
        <w:t xml:space="preserve"> aller </w:t>
      </w:r>
      <w:proofErr w:type="spellStart"/>
      <w:r w:rsidRPr="004820FA">
        <w:rPr>
          <w:lang w:val="de-DE"/>
        </w:rPr>
        <w:t>benoetigten</w:t>
      </w:r>
      <w:proofErr w:type="spellEnd"/>
      <w:r w:rsidRPr="004820FA">
        <w:rPr>
          <w:lang w:val="de-DE"/>
        </w:rPr>
        <w:t xml:space="preserve"> Objekte.</w:t>
      </w:r>
    </w:p>
    <w:p w:rsidR="001F1373" w:rsidRPr="004820FA" w:rsidRDefault="001F1373">
      <w:pPr>
        <w:pStyle w:val="Textkrper"/>
        <w:rPr>
          <w:b/>
          <w:lang w:val="de-DE"/>
        </w:rPr>
      </w:pPr>
    </w:p>
    <w:p w:rsidR="001F1373" w:rsidRPr="004820FA" w:rsidRDefault="002351F7">
      <w:pPr>
        <w:pStyle w:val="Textkrper"/>
        <w:rPr>
          <w:lang w:val="de-DE"/>
        </w:rPr>
      </w:pPr>
      <w:r w:rsidRPr="004820FA">
        <w:rPr>
          <w:lang w:val="de-DE"/>
        </w:rPr>
        <w:t xml:space="preserve">Einige miteinander befreundete Studierende haben im Verlauf des ersten Studienjahres festgestellt, dass bei vielen Lehrveranstaltungen die angegebene Begleitliteratur hilfreich ist für den schnellen und </w:t>
      </w:r>
      <w:r w:rsidRPr="004820FA">
        <w:rPr>
          <w:lang w:val="de-DE"/>
        </w:rPr>
        <w:t>intensiven Lernerfolg. Daher haben die Studierenden diejenigen Bücher, die nicht in der Bibliothek der Hochschule verfügbar sind, selbst erworben und diese Bücher anschließend durchgearbeitet, sowohl als Begleitlektüre als auch zur Vorbereitung auf die Prü</w:t>
      </w:r>
      <w:r w:rsidRPr="004820FA">
        <w:rPr>
          <w:lang w:val="de-DE"/>
        </w:rPr>
        <w:t>fung. Nachdem die Studierenden die Bücher durchgearbeitet und die Prüfung erfolgreich bestanden hatten, haben sie viele dieser Bücher im kommenden Semester nicht mehr benötigt. Stattdessen wurde für die neuen Fächer neue Begleitliteratur empfohlen. Bald ha</w:t>
      </w:r>
      <w:r w:rsidRPr="004820FA">
        <w:rPr>
          <w:lang w:val="de-DE"/>
        </w:rPr>
        <w:t xml:space="preserve">ben die Studierenden erkannt, dass die </w:t>
      </w:r>
      <w:r w:rsidRPr="004820FA">
        <w:rPr>
          <w:lang w:val="de-DE"/>
        </w:rPr>
        <w:lastRenderedPageBreak/>
        <w:t>kontinuierliche Beschaffung der empfohlenen Begleitlektüre zwar inhaltlich sinnvoll wäre, diese Vorgehen jedoch aufgrund der zum Teil hohen Preise der Fachbücher sehr schnell das Budget der meisten Studierenden spreng</w:t>
      </w:r>
      <w:r w:rsidRPr="004820FA">
        <w:rPr>
          <w:lang w:val="de-DE"/>
        </w:rPr>
        <w:t>en würde. Da viele der Bücher von den Studierenden ohnehin nur für einen relativ kurzen Zeitraum genutzt werden, entstand die Idee, die erworbenen Fachbücher im Kreis der befreundeten Kommilitonen auszutauschen. Dadurch erhalten alle beteiligten Studierend</w:t>
      </w:r>
      <w:r w:rsidRPr="004820FA">
        <w:rPr>
          <w:lang w:val="de-DE"/>
        </w:rPr>
        <w:t>en Zugriff auf eine große Anzahl von Fachbüchern, ohne dass jede bzw. jeder Einzelne alle Bücher selbst erwerben muss. In der Anfangsphase der gemeinschaftlichen Nutzung dieses Fundus an Fachbüchern haben die beteiligten Studierenden sich auf sehr informel</w:t>
      </w:r>
      <w:r w:rsidRPr="004820FA">
        <w:rPr>
          <w:lang w:val="de-DE"/>
        </w:rPr>
        <w:t>le Weise darüber verständigt, wer welches Werk gerade benötigt, ausleihen möchte bzw. neu angeschafft hat und der Gemeinschaft zur Verfügung stellt. Mit zunehmender Anzahl der beteiligten Studierenden und der zu verwaltenden Bücher wurde diese informelle A</w:t>
      </w:r>
      <w:r w:rsidRPr="004820FA">
        <w:rPr>
          <w:lang w:val="de-DE"/>
        </w:rPr>
        <w:t>bstimmung zunehmend unübersichtlich und ineffizient. Daraufhin haben die Studierenden beschlossen, die aktuellen Tausch- bzw. Verleihbeziehungen mit Hilfe eines geeigneten Softwaresystems zu verwalten – und in den Austausch den Bestand ihrer sonstigen Medi</w:t>
      </w:r>
      <w:r w:rsidRPr="004820FA">
        <w:rPr>
          <w:lang w:val="de-DE"/>
        </w:rPr>
        <w:t>en, wie CDs/DVDs/</w:t>
      </w:r>
      <w:proofErr w:type="spellStart"/>
      <w:r w:rsidRPr="004820FA">
        <w:rPr>
          <w:lang w:val="de-DE"/>
        </w:rPr>
        <w:t>Bluerays</w:t>
      </w:r>
      <w:proofErr w:type="spellEnd"/>
      <w:r w:rsidRPr="004820FA">
        <w:rPr>
          <w:lang w:val="de-DE"/>
        </w:rPr>
        <w:t xml:space="preserve">, mit einzubeziehen. </w:t>
      </w:r>
      <w:r w:rsidRPr="004820FA">
        <w:rPr>
          <w:lang w:val="de-DE"/>
        </w:rPr>
        <w:t>Aus Sicht der späteren Nutzer ist die Unterstützung einer fachlichen Aufgabe oder Verbesserung der Qualität der eigentliche Beweggrund, ein neues System zu schaffen oder ein bestehendes zu modifizieren.</w:t>
      </w:r>
    </w:p>
    <w:p w:rsidR="001F1373" w:rsidRPr="004820FA" w:rsidRDefault="001F1373">
      <w:pPr>
        <w:pStyle w:val="Textkrper"/>
        <w:rPr>
          <w:lang w:val="de-DE"/>
        </w:rPr>
      </w:pPr>
    </w:p>
    <w:p w:rsidR="001F1373" w:rsidRDefault="002351F7">
      <w:pPr>
        <w:pStyle w:val="berschrift2"/>
      </w:pPr>
      <w:bookmarkStart w:id="2" w:name="_qualit_tsziele"/>
      <w:bookmarkEnd w:id="2"/>
      <w:proofErr w:type="spellStart"/>
      <w:r>
        <w:t>Qualitätsziele</w:t>
      </w:r>
      <w:proofErr w:type="spellEnd"/>
    </w:p>
    <w:p w:rsidR="001F1373" w:rsidRDefault="001F1373">
      <w:pPr>
        <w:pStyle w:val="FirstParagraph"/>
        <w:rPr>
          <w:b/>
          <w:color w:val="800000"/>
        </w:rPr>
      </w:pPr>
    </w:p>
    <w:tbl>
      <w:tblPr>
        <w:tblW w:w="864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320"/>
        <w:gridCol w:w="4320"/>
      </w:tblGrid>
      <w:tr w:rsidR="001F1373">
        <w:tc>
          <w:tcPr>
            <w:tcW w:w="4320" w:type="dxa"/>
            <w:tcBorders>
              <w:top w:val="single" w:sz="2" w:space="0" w:color="000000"/>
              <w:left w:val="single" w:sz="2" w:space="0" w:color="000000"/>
              <w:bottom w:val="single" w:sz="2" w:space="0" w:color="000000"/>
            </w:tcBorders>
            <w:shd w:val="clear" w:color="auto" w:fill="auto"/>
            <w:tcMar>
              <w:left w:w="54" w:type="dxa"/>
            </w:tcMar>
          </w:tcPr>
          <w:p w:rsidR="001F1373" w:rsidRDefault="002351F7">
            <w:pPr>
              <w:pStyle w:val="TableContents"/>
              <w:rPr>
                <w:b/>
                <w:bCs/>
              </w:rPr>
            </w:pPr>
            <w:proofErr w:type="spellStart"/>
            <w:r>
              <w:rPr>
                <w:b/>
                <w:bCs/>
              </w:rPr>
              <w:t>Ziel</w:t>
            </w:r>
            <w:proofErr w:type="spellEnd"/>
          </w:p>
        </w:tc>
        <w:tc>
          <w:tcPr>
            <w:tcW w:w="43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F1373" w:rsidRDefault="002351F7">
            <w:pPr>
              <w:pStyle w:val="TableContents"/>
              <w:rPr>
                <w:b/>
                <w:bCs/>
              </w:rPr>
            </w:pPr>
            <w:proofErr w:type="spellStart"/>
            <w:r>
              <w:rPr>
                <w:b/>
                <w:bCs/>
              </w:rPr>
              <w:t>Metrik</w:t>
            </w:r>
            <w:proofErr w:type="spellEnd"/>
          </w:p>
        </w:tc>
      </w:tr>
      <w:tr w:rsidR="001F1373" w:rsidRPr="004820FA">
        <w:tc>
          <w:tcPr>
            <w:tcW w:w="4320" w:type="dxa"/>
            <w:tcBorders>
              <w:left w:val="single" w:sz="2" w:space="0" w:color="000000"/>
              <w:bottom w:val="single" w:sz="2" w:space="0" w:color="000000"/>
            </w:tcBorders>
            <w:shd w:val="clear" w:color="auto" w:fill="auto"/>
            <w:tcMar>
              <w:left w:w="54" w:type="dxa"/>
            </w:tcMar>
          </w:tcPr>
          <w:p w:rsidR="001F1373" w:rsidRDefault="002351F7">
            <w:pPr>
              <w:pStyle w:val="TableContents"/>
            </w:pPr>
            <w:r>
              <w:t>Performance</w:t>
            </w:r>
          </w:p>
        </w:tc>
        <w:tc>
          <w:tcPr>
            <w:tcW w:w="4320" w:type="dxa"/>
            <w:tcBorders>
              <w:left w:val="single" w:sz="2" w:space="0" w:color="000000"/>
              <w:bottom w:val="single" w:sz="2" w:space="0" w:color="000000"/>
              <w:right w:val="single" w:sz="2" w:space="0" w:color="000000"/>
            </w:tcBorders>
            <w:shd w:val="clear" w:color="auto" w:fill="auto"/>
            <w:tcMar>
              <w:left w:w="54" w:type="dxa"/>
            </w:tcMar>
          </w:tcPr>
          <w:p w:rsidR="001F1373" w:rsidRPr="004820FA" w:rsidRDefault="002351F7">
            <w:pPr>
              <w:pStyle w:val="TableContents"/>
              <w:rPr>
                <w:lang w:val="de-DE"/>
              </w:rPr>
            </w:pPr>
            <w:r w:rsidRPr="004820FA">
              <w:rPr>
                <w:lang w:val="de-DE"/>
              </w:rPr>
              <w:t>500ms Response-time bei 50 aktiven Usern</w:t>
            </w:r>
          </w:p>
        </w:tc>
      </w:tr>
      <w:tr w:rsidR="001F1373">
        <w:tc>
          <w:tcPr>
            <w:tcW w:w="4320" w:type="dxa"/>
            <w:tcBorders>
              <w:left w:val="single" w:sz="2" w:space="0" w:color="000000"/>
              <w:bottom w:val="single" w:sz="2" w:space="0" w:color="000000"/>
            </w:tcBorders>
            <w:shd w:val="clear" w:color="auto" w:fill="auto"/>
            <w:tcMar>
              <w:left w:w="54" w:type="dxa"/>
            </w:tcMar>
          </w:tcPr>
          <w:p w:rsidR="001F1373" w:rsidRDefault="002351F7">
            <w:pPr>
              <w:pStyle w:val="TableContents"/>
            </w:pPr>
            <w:r>
              <w:t>Code Coverage</w:t>
            </w:r>
          </w:p>
        </w:tc>
        <w:tc>
          <w:tcPr>
            <w:tcW w:w="4320" w:type="dxa"/>
            <w:tcBorders>
              <w:left w:val="single" w:sz="2" w:space="0" w:color="000000"/>
              <w:bottom w:val="single" w:sz="2" w:space="0" w:color="000000"/>
              <w:right w:val="single" w:sz="2" w:space="0" w:color="000000"/>
            </w:tcBorders>
            <w:shd w:val="clear" w:color="auto" w:fill="auto"/>
            <w:tcMar>
              <w:left w:w="54" w:type="dxa"/>
            </w:tcMar>
          </w:tcPr>
          <w:p w:rsidR="001F1373" w:rsidRDefault="001F1373">
            <w:pPr>
              <w:pStyle w:val="TableContents"/>
            </w:pPr>
          </w:p>
          <w:p w:rsidR="001F1373" w:rsidRDefault="002351F7">
            <w:pPr>
              <w:pStyle w:val="TableContents"/>
            </w:pPr>
            <w:r>
              <w:t>80%</w:t>
            </w:r>
          </w:p>
        </w:tc>
      </w:tr>
      <w:tr w:rsidR="001F1373" w:rsidRPr="004820FA">
        <w:tc>
          <w:tcPr>
            <w:tcW w:w="4320" w:type="dxa"/>
            <w:tcBorders>
              <w:left w:val="single" w:sz="2" w:space="0" w:color="000000"/>
              <w:bottom w:val="single" w:sz="2" w:space="0" w:color="000000"/>
            </w:tcBorders>
            <w:shd w:val="clear" w:color="auto" w:fill="auto"/>
            <w:tcMar>
              <w:left w:w="54" w:type="dxa"/>
            </w:tcMar>
          </w:tcPr>
          <w:p w:rsidR="001F1373" w:rsidRDefault="004820FA">
            <w:pPr>
              <w:pStyle w:val="TableContents"/>
            </w:pPr>
            <w:proofErr w:type="spellStart"/>
            <w:r>
              <w:t>Funktionalitä</w:t>
            </w:r>
            <w:r w:rsidR="002351F7">
              <w:t>t</w:t>
            </w:r>
            <w:proofErr w:type="spellEnd"/>
          </w:p>
        </w:tc>
        <w:tc>
          <w:tcPr>
            <w:tcW w:w="4320" w:type="dxa"/>
            <w:tcBorders>
              <w:left w:val="single" w:sz="2" w:space="0" w:color="000000"/>
              <w:bottom w:val="single" w:sz="2" w:space="0" w:color="000000"/>
              <w:right w:val="single" w:sz="2" w:space="0" w:color="000000"/>
            </w:tcBorders>
            <w:shd w:val="clear" w:color="auto" w:fill="auto"/>
            <w:tcMar>
              <w:left w:w="54" w:type="dxa"/>
            </w:tcMar>
          </w:tcPr>
          <w:p w:rsidR="001F1373" w:rsidRPr="004820FA" w:rsidRDefault="002351F7" w:rsidP="004820FA">
            <w:pPr>
              <w:pStyle w:val="TableContents"/>
              <w:rPr>
                <w:lang w:val="de-DE"/>
              </w:rPr>
            </w:pPr>
            <w:r w:rsidRPr="004820FA">
              <w:rPr>
                <w:lang w:val="de-DE"/>
              </w:rPr>
              <w:t xml:space="preserve">Alle </w:t>
            </w:r>
            <w:r w:rsidR="004820FA">
              <w:rPr>
                <w:lang w:val="de-DE"/>
              </w:rPr>
              <w:t>geforderten</w:t>
            </w:r>
            <w:r w:rsidRPr="004820FA">
              <w:rPr>
                <w:lang w:val="de-DE"/>
              </w:rPr>
              <w:t xml:space="preserve"> </w:t>
            </w:r>
            <w:r w:rsidR="004820FA" w:rsidRPr="004820FA">
              <w:rPr>
                <w:lang w:val="de-DE"/>
              </w:rPr>
              <w:t>Funktionalitäten</w:t>
            </w:r>
            <w:r w:rsidRPr="004820FA">
              <w:rPr>
                <w:lang w:val="de-DE"/>
              </w:rPr>
              <w:t xml:space="preserve"> </w:t>
            </w:r>
            <w:r w:rsidR="004820FA" w:rsidRPr="004820FA">
              <w:rPr>
                <w:lang w:val="de-DE"/>
              </w:rPr>
              <w:t>müssen</w:t>
            </w:r>
            <w:r w:rsidRPr="004820FA">
              <w:rPr>
                <w:lang w:val="de-DE"/>
              </w:rPr>
              <w:t xml:space="preserve"> vorhanden sein</w:t>
            </w:r>
          </w:p>
        </w:tc>
      </w:tr>
    </w:tbl>
    <w:p w:rsidR="001F1373" w:rsidRPr="004820FA" w:rsidRDefault="001F1373">
      <w:pPr>
        <w:pStyle w:val="Textkrper"/>
        <w:rPr>
          <w:b/>
          <w:lang w:val="de-DE"/>
        </w:rPr>
      </w:pPr>
    </w:p>
    <w:p w:rsidR="001F1373" w:rsidRPr="004820FA" w:rsidRDefault="001F1373">
      <w:pPr>
        <w:pStyle w:val="Textkrper"/>
        <w:rPr>
          <w:b/>
          <w:color w:val="800000"/>
          <w:lang w:val="de-DE"/>
        </w:rPr>
      </w:pPr>
    </w:p>
    <w:p w:rsidR="001F1373" w:rsidRPr="004820FA" w:rsidRDefault="001F1373">
      <w:pPr>
        <w:pStyle w:val="Textkrper"/>
        <w:rPr>
          <w:lang w:val="de-DE"/>
        </w:rPr>
      </w:pPr>
    </w:p>
    <w:p w:rsidR="001F1373" w:rsidRDefault="002351F7">
      <w:pPr>
        <w:pStyle w:val="berschrift2"/>
      </w:pPr>
      <w:bookmarkStart w:id="3" w:name="_stakeholder"/>
      <w:bookmarkEnd w:id="3"/>
      <w:r>
        <w:lastRenderedPageBreak/>
        <w:t>Stakeholder</w:t>
      </w:r>
    </w:p>
    <w:p w:rsidR="001F1373" w:rsidRDefault="001F1373">
      <w:pPr>
        <w:pStyle w:val="FirstParagraph"/>
        <w:rPr>
          <w:b/>
        </w:rPr>
      </w:pPr>
    </w:p>
    <w:tbl>
      <w:tblPr>
        <w:tblW w:w="5000" w:type="pct"/>
        <w:tblBorders>
          <w:bottom w:val="single" w:sz="6" w:space="0" w:color="000001"/>
          <w:insideH w:val="single" w:sz="6" w:space="0" w:color="000001"/>
        </w:tblBorders>
        <w:tblLook w:val="07E0" w:firstRow="1" w:lastRow="1" w:firstColumn="1" w:lastColumn="1" w:noHBand="1" w:noVBand="1"/>
      </w:tblPr>
      <w:tblGrid>
        <w:gridCol w:w="2213"/>
        <w:gridCol w:w="2214"/>
        <w:gridCol w:w="4429"/>
      </w:tblGrid>
      <w:tr w:rsidR="001F1373">
        <w:tc>
          <w:tcPr>
            <w:tcW w:w="2159" w:type="dxa"/>
            <w:tcBorders>
              <w:bottom w:val="single" w:sz="6" w:space="0" w:color="000001"/>
            </w:tcBorders>
            <w:shd w:val="clear" w:color="auto" w:fill="auto"/>
            <w:vAlign w:val="bottom"/>
          </w:tcPr>
          <w:p w:rsidR="001F1373" w:rsidRDefault="002351F7">
            <w:pPr>
              <w:pStyle w:val="Compact"/>
            </w:pPr>
            <w:r>
              <w:t>Rolle</w:t>
            </w:r>
          </w:p>
        </w:tc>
        <w:tc>
          <w:tcPr>
            <w:tcW w:w="2160" w:type="dxa"/>
            <w:tcBorders>
              <w:bottom w:val="single" w:sz="6" w:space="0" w:color="000001"/>
            </w:tcBorders>
            <w:shd w:val="clear" w:color="auto" w:fill="auto"/>
            <w:vAlign w:val="bottom"/>
          </w:tcPr>
          <w:p w:rsidR="001F1373" w:rsidRDefault="002351F7">
            <w:pPr>
              <w:pStyle w:val="Compact"/>
            </w:pPr>
            <w:proofErr w:type="spellStart"/>
            <w:r>
              <w:t>Kontakt</w:t>
            </w:r>
            <w:proofErr w:type="spellEnd"/>
          </w:p>
        </w:tc>
        <w:tc>
          <w:tcPr>
            <w:tcW w:w="4321" w:type="dxa"/>
            <w:tcBorders>
              <w:bottom w:val="single" w:sz="6" w:space="0" w:color="000001"/>
            </w:tcBorders>
            <w:shd w:val="clear" w:color="auto" w:fill="auto"/>
            <w:vAlign w:val="bottom"/>
          </w:tcPr>
          <w:p w:rsidR="001F1373" w:rsidRDefault="002351F7">
            <w:pPr>
              <w:pStyle w:val="Compact"/>
            </w:pPr>
            <w:proofErr w:type="spellStart"/>
            <w:r>
              <w:t>Erwartungshaltung</w:t>
            </w:r>
            <w:proofErr w:type="spellEnd"/>
          </w:p>
        </w:tc>
      </w:tr>
      <w:tr w:rsidR="001F1373" w:rsidRPr="004820FA">
        <w:tc>
          <w:tcPr>
            <w:tcW w:w="2159" w:type="dxa"/>
            <w:tcBorders>
              <w:top w:val="single" w:sz="6" w:space="0" w:color="000001"/>
              <w:bottom w:val="single" w:sz="6" w:space="0" w:color="000001"/>
            </w:tcBorders>
            <w:shd w:val="clear" w:color="auto" w:fill="auto"/>
          </w:tcPr>
          <w:p w:rsidR="001F1373" w:rsidRDefault="002351F7">
            <w:r>
              <w:rPr>
                <w:i/>
              </w:rPr>
              <w:t>Stakeholder</w:t>
            </w:r>
          </w:p>
        </w:tc>
        <w:tc>
          <w:tcPr>
            <w:tcW w:w="2160" w:type="dxa"/>
            <w:tcBorders>
              <w:top w:val="single" w:sz="6" w:space="0" w:color="000001"/>
              <w:bottom w:val="single" w:sz="6" w:space="0" w:color="000001"/>
            </w:tcBorders>
            <w:shd w:val="clear" w:color="auto" w:fill="auto"/>
          </w:tcPr>
          <w:p w:rsidR="001F1373" w:rsidRDefault="002351F7">
            <w:r>
              <w:rPr>
                <w:i/>
              </w:rPr>
              <w:t xml:space="preserve">Prof. Axel </w:t>
            </w:r>
            <w:r>
              <w:rPr>
                <w:i/>
              </w:rPr>
              <w:t>Boettcher</w:t>
            </w:r>
          </w:p>
        </w:tc>
        <w:tc>
          <w:tcPr>
            <w:tcW w:w="4321" w:type="dxa"/>
            <w:tcBorders>
              <w:top w:val="single" w:sz="6" w:space="0" w:color="000001"/>
              <w:bottom w:val="single" w:sz="6" w:space="0" w:color="000001"/>
            </w:tcBorders>
            <w:shd w:val="clear" w:color="auto" w:fill="auto"/>
          </w:tcPr>
          <w:p w:rsidR="001F1373" w:rsidRPr="004820FA" w:rsidRDefault="002351F7">
            <w:pPr>
              <w:rPr>
                <w:lang w:val="de-DE"/>
              </w:rPr>
            </w:pPr>
            <w:r w:rsidRPr="004820FA">
              <w:rPr>
                <w:i/>
                <w:lang w:val="de-DE"/>
              </w:rPr>
              <w:t>Funktionales System mit automatischen Tests.</w:t>
            </w:r>
          </w:p>
        </w:tc>
      </w:tr>
    </w:tbl>
    <w:p w:rsidR="001F1373" w:rsidRPr="004820FA" w:rsidRDefault="002351F7">
      <w:pPr>
        <w:pStyle w:val="berschrift1"/>
        <w:rPr>
          <w:lang w:val="de-DE"/>
        </w:rPr>
      </w:pPr>
      <w:bookmarkStart w:id="4" w:name="section-architecture-constraints"/>
      <w:bookmarkEnd w:id="4"/>
      <w:r w:rsidRPr="004820FA">
        <w:rPr>
          <w:lang w:val="de-DE"/>
        </w:rPr>
        <w:t>Randbedingungen</w:t>
      </w:r>
    </w:p>
    <w:p w:rsidR="001F1373" w:rsidRPr="004820FA" w:rsidRDefault="001F1373">
      <w:pPr>
        <w:pStyle w:val="Textkrper"/>
        <w:rPr>
          <w:b/>
          <w:lang w:val="de-DE"/>
        </w:rPr>
      </w:pPr>
    </w:p>
    <w:p w:rsidR="001F1373" w:rsidRPr="004820FA" w:rsidRDefault="002351F7">
      <w:pPr>
        <w:pStyle w:val="Textkrper"/>
        <w:rPr>
          <w:lang w:val="de-DE"/>
        </w:rPr>
      </w:pPr>
      <w:r w:rsidRPr="004820FA">
        <w:rPr>
          <w:lang w:val="de-DE"/>
        </w:rPr>
        <w:t>Entwickelt wird das System in der Programmiersprache Java.</w:t>
      </w:r>
    </w:p>
    <w:p w:rsidR="001F1373" w:rsidRPr="004820FA" w:rsidRDefault="002351F7">
      <w:pPr>
        <w:pStyle w:val="Textkrper"/>
        <w:rPr>
          <w:lang w:val="de-DE"/>
        </w:rPr>
      </w:pPr>
      <w:r w:rsidRPr="004820FA">
        <w:rPr>
          <w:lang w:val="de-DE"/>
        </w:rPr>
        <w:t>Aufteilung des Systems in mehrere Schichten:</w:t>
      </w:r>
    </w:p>
    <w:p w:rsidR="001F1373" w:rsidRPr="004820FA" w:rsidRDefault="002351F7">
      <w:pPr>
        <w:pStyle w:val="Textkrper"/>
        <w:rPr>
          <w:lang w:val="de-DE"/>
        </w:rPr>
      </w:pPr>
      <w:r w:rsidRPr="004820FA">
        <w:rPr>
          <w:lang w:val="de-DE"/>
        </w:rPr>
        <w:t>- Datenzugriffsschicht</w:t>
      </w:r>
    </w:p>
    <w:p w:rsidR="001F1373" w:rsidRPr="004820FA" w:rsidRDefault="002351F7">
      <w:pPr>
        <w:pStyle w:val="Textkrper"/>
        <w:rPr>
          <w:lang w:val="de-DE"/>
        </w:rPr>
      </w:pPr>
      <w:r w:rsidRPr="004820FA">
        <w:rPr>
          <w:lang w:val="de-DE"/>
        </w:rPr>
        <w:t>- Geschäftslogikschicht</w:t>
      </w:r>
    </w:p>
    <w:p w:rsidR="001F1373" w:rsidRPr="004820FA" w:rsidRDefault="002351F7">
      <w:pPr>
        <w:pStyle w:val="Textkrper"/>
        <w:rPr>
          <w:lang w:val="de-DE"/>
        </w:rPr>
      </w:pPr>
      <w:r w:rsidRPr="004820FA">
        <w:rPr>
          <w:lang w:val="de-DE"/>
        </w:rPr>
        <w:t>- API-Schicht</w:t>
      </w:r>
    </w:p>
    <w:p w:rsidR="001F1373" w:rsidRPr="004820FA" w:rsidRDefault="002351F7">
      <w:pPr>
        <w:pStyle w:val="Textkrper"/>
        <w:rPr>
          <w:lang w:val="de-DE"/>
        </w:rPr>
      </w:pPr>
      <w:r w:rsidRPr="004820FA">
        <w:rPr>
          <w:lang w:val="de-DE"/>
        </w:rPr>
        <w:t xml:space="preserve">- </w:t>
      </w:r>
      <w:r w:rsidRPr="004820FA">
        <w:rPr>
          <w:lang w:val="de-DE"/>
        </w:rPr>
        <w:t>Darstellungsschicht</w:t>
      </w:r>
    </w:p>
    <w:p w:rsidR="001F1373" w:rsidRPr="004820FA" w:rsidRDefault="001F1373">
      <w:pPr>
        <w:pStyle w:val="Textkrper"/>
        <w:rPr>
          <w:lang w:val="de-DE"/>
        </w:rPr>
      </w:pPr>
    </w:p>
    <w:p w:rsidR="001F1373" w:rsidRPr="004820FA" w:rsidRDefault="002351F7">
      <w:pPr>
        <w:pStyle w:val="Textkrper"/>
        <w:rPr>
          <w:lang w:val="de-DE"/>
        </w:rPr>
      </w:pPr>
      <w:r w:rsidRPr="004820FA">
        <w:rPr>
          <w:lang w:val="de-DE"/>
        </w:rPr>
        <w:t xml:space="preserve">Gebaut und </w:t>
      </w:r>
      <w:proofErr w:type="spellStart"/>
      <w:r w:rsidRPr="004820FA">
        <w:rPr>
          <w:lang w:val="de-DE"/>
        </w:rPr>
        <w:t>deployed</w:t>
      </w:r>
      <w:proofErr w:type="spellEnd"/>
      <w:r w:rsidRPr="004820FA">
        <w:rPr>
          <w:lang w:val="de-DE"/>
        </w:rPr>
        <w:t xml:space="preserve"> werden soll das Projekt mithilfe von </w:t>
      </w:r>
      <w:proofErr w:type="spellStart"/>
      <w:r w:rsidRPr="004820FA">
        <w:rPr>
          <w:lang w:val="de-DE"/>
        </w:rPr>
        <w:t>Maven</w:t>
      </w:r>
      <w:proofErr w:type="spellEnd"/>
      <w:r w:rsidRPr="004820FA">
        <w:rPr>
          <w:lang w:val="de-DE"/>
        </w:rPr>
        <w:t>.</w:t>
      </w:r>
    </w:p>
    <w:p w:rsidR="001F1373" w:rsidRPr="004820FA" w:rsidRDefault="002351F7">
      <w:pPr>
        <w:pStyle w:val="Textkrper"/>
        <w:rPr>
          <w:lang w:val="de-DE"/>
        </w:rPr>
      </w:pPr>
      <w:r w:rsidRPr="004820FA">
        <w:rPr>
          <w:lang w:val="de-DE"/>
        </w:rPr>
        <w:t xml:space="preserve">Die </w:t>
      </w:r>
      <w:proofErr w:type="spellStart"/>
      <w:r w:rsidRPr="004820FA">
        <w:rPr>
          <w:lang w:val="de-DE"/>
        </w:rPr>
        <w:t>webapp</w:t>
      </w:r>
      <w:proofErr w:type="spellEnd"/>
      <w:r w:rsidRPr="004820FA">
        <w:rPr>
          <w:lang w:val="de-DE"/>
        </w:rPr>
        <w:t xml:space="preserve"> soll mithilfe von </w:t>
      </w:r>
      <w:proofErr w:type="spellStart"/>
      <w:r w:rsidRPr="004820FA">
        <w:rPr>
          <w:lang w:val="de-DE"/>
        </w:rPr>
        <w:t>Maven</w:t>
      </w:r>
      <w:proofErr w:type="spellEnd"/>
      <w:r w:rsidRPr="004820FA">
        <w:rPr>
          <w:lang w:val="de-DE"/>
        </w:rPr>
        <w:t xml:space="preserve"> gebaut und auf </w:t>
      </w:r>
      <w:proofErr w:type="spellStart"/>
      <w:r w:rsidRPr="004820FA">
        <w:rPr>
          <w:lang w:val="de-DE"/>
        </w:rPr>
        <w:t>heroku</w:t>
      </w:r>
      <w:proofErr w:type="spellEnd"/>
      <w:r w:rsidRPr="004820FA">
        <w:rPr>
          <w:lang w:val="de-DE"/>
        </w:rPr>
        <w:t xml:space="preserve"> </w:t>
      </w:r>
      <w:proofErr w:type="spellStart"/>
      <w:r w:rsidRPr="004820FA">
        <w:rPr>
          <w:lang w:val="de-DE"/>
        </w:rPr>
        <w:t>deployed</w:t>
      </w:r>
      <w:proofErr w:type="spellEnd"/>
      <w:r w:rsidRPr="004820FA">
        <w:rPr>
          <w:lang w:val="de-DE"/>
        </w:rPr>
        <w:t xml:space="preserve"> werden.</w:t>
      </w:r>
    </w:p>
    <w:p w:rsidR="001F1373" w:rsidRPr="004820FA" w:rsidRDefault="001F1373">
      <w:pPr>
        <w:pStyle w:val="Textkrper"/>
        <w:rPr>
          <w:b/>
          <w:lang w:val="de-DE"/>
        </w:rPr>
      </w:pPr>
    </w:p>
    <w:p w:rsidR="001F1373" w:rsidRPr="004820FA" w:rsidRDefault="002351F7">
      <w:pPr>
        <w:pStyle w:val="berschrift1"/>
        <w:rPr>
          <w:lang w:val="de-DE"/>
        </w:rPr>
      </w:pPr>
      <w:bookmarkStart w:id="5" w:name="section-system-scope-and-context"/>
      <w:bookmarkEnd w:id="5"/>
      <w:r w:rsidRPr="004820FA">
        <w:rPr>
          <w:lang w:val="de-DE"/>
        </w:rPr>
        <w:t>Kontextabgrenzung</w:t>
      </w:r>
    </w:p>
    <w:p w:rsidR="001F1373" w:rsidRPr="004820FA" w:rsidRDefault="002351F7">
      <w:pPr>
        <w:pStyle w:val="berschrift1"/>
        <w:rPr>
          <w:lang w:val="de-DE"/>
        </w:rPr>
      </w:pPr>
      <w:proofErr w:type="spellStart"/>
      <w:r w:rsidRPr="004820FA">
        <w:rPr>
          <w:lang w:val="de-DE"/>
        </w:rPr>
        <w:t>Heroku</w:t>
      </w:r>
      <w:proofErr w:type="spellEnd"/>
      <w:r w:rsidRPr="004820FA">
        <w:rPr>
          <w:lang w:val="de-DE"/>
        </w:rPr>
        <w:t>?</w:t>
      </w:r>
    </w:p>
    <w:p w:rsidR="001F1373" w:rsidRPr="004820FA" w:rsidRDefault="001F1373">
      <w:pPr>
        <w:pStyle w:val="berschrift1"/>
        <w:rPr>
          <w:lang w:val="de-DE"/>
        </w:rPr>
      </w:pPr>
    </w:p>
    <w:p w:rsidR="001F1373" w:rsidRPr="004820FA" w:rsidRDefault="002351F7">
      <w:pPr>
        <w:pStyle w:val="FirstParagraph"/>
        <w:rPr>
          <w:lang w:val="de-DE"/>
        </w:rPr>
      </w:pPr>
      <w:r w:rsidRPr="004820FA">
        <w:rPr>
          <w:b/>
          <w:lang w:val="de-DE"/>
        </w:rPr>
        <w:t>Inhalt.</w:t>
      </w:r>
    </w:p>
    <w:p w:rsidR="001F1373" w:rsidRPr="004820FA" w:rsidRDefault="002351F7">
      <w:pPr>
        <w:pStyle w:val="Textkrper"/>
        <w:rPr>
          <w:lang w:val="de-DE"/>
        </w:rPr>
      </w:pPr>
      <w:r w:rsidRPr="004820FA">
        <w:rPr>
          <w:lang w:val="de-DE"/>
        </w:rPr>
        <w:t>Die Kontextabgrenzung grenzt das System von allen Kommunikati</w:t>
      </w:r>
      <w:r w:rsidRPr="004820FA">
        <w:rPr>
          <w:lang w:val="de-DE"/>
        </w:rPr>
        <w:t>onspartnern (Nachbarsystemen und Benutzerrollen) ab. Sie legt damit die externen Schnittstellen fest.</w:t>
      </w:r>
    </w:p>
    <w:p w:rsidR="001F1373" w:rsidRPr="004820FA" w:rsidRDefault="002351F7">
      <w:pPr>
        <w:pStyle w:val="Textkrper"/>
        <w:rPr>
          <w:lang w:val="de-DE"/>
        </w:rPr>
      </w:pPr>
      <w:r w:rsidRPr="004820FA">
        <w:rPr>
          <w:lang w:val="de-DE"/>
        </w:rPr>
        <w:lastRenderedPageBreak/>
        <w:t>Differenzieren Sie fachlichen Kontext (fachliche Ein- und Ausgaben) und technischen Kontext (Kanäle, Protokolle, Hardware), falls nötig.</w:t>
      </w:r>
    </w:p>
    <w:p w:rsidR="001F1373" w:rsidRPr="004820FA" w:rsidRDefault="002351F7">
      <w:pPr>
        <w:pStyle w:val="Textkrper"/>
        <w:rPr>
          <w:lang w:val="de-DE"/>
        </w:rPr>
      </w:pPr>
      <w:r w:rsidRPr="004820FA">
        <w:rPr>
          <w:b/>
          <w:lang w:val="de-DE"/>
        </w:rPr>
        <w:t>Motivation.</w:t>
      </w:r>
    </w:p>
    <w:p w:rsidR="001F1373" w:rsidRPr="004820FA" w:rsidRDefault="002351F7">
      <w:pPr>
        <w:pStyle w:val="Textkrper"/>
        <w:rPr>
          <w:lang w:val="de-DE"/>
        </w:rPr>
      </w:pPr>
      <w:r w:rsidRPr="004820FA">
        <w:rPr>
          <w:lang w:val="de-DE"/>
        </w:rPr>
        <w:t xml:space="preserve">Die </w:t>
      </w:r>
      <w:r w:rsidRPr="004820FA">
        <w:rPr>
          <w:lang w:val="de-DE"/>
        </w:rPr>
        <w:t>fachlichen und technischen Schnittstellen zu Kommunikationspartnern gehören zu den kritischsten Aspekten eines Systems. Stellen Sie sicher, dass Sie diese komplett verstanden haben.</w:t>
      </w:r>
    </w:p>
    <w:p w:rsidR="001F1373" w:rsidRPr="004820FA" w:rsidRDefault="002351F7">
      <w:pPr>
        <w:pStyle w:val="Textkrper"/>
        <w:rPr>
          <w:lang w:val="de-DE"/>
        </w:rPr>
      </w:pPr>
      <w:r w:rsidRPr="004820FA">
        <w:rPr>
          <w:b/>
          <w:lang w:val="de-DE"/>
        </w:rPr>
        <w:t>Form.</w:t>
      </w:r>
    </w:p>
    <w:p w:rsidR="001F1373" w:rsidRDefault="002351F7">
      <w:pPr>
        <w:pStyle w:val="Textkrper"/>
      </w:pPr>
      <w:proofErr w:type="spellStart"/>
      <w:r>
        <w:t>Verschiedene</w:t>
      </w:r>
      <w:proofErr w:type="spellEnd"/>
      <w:r>
        <w:t xml:space="preserve"> </w:t>
      </w:r>
      <w:proofErr w:type="spellStart"/>
      <w:r>
        <w:t>Optionen</w:t>
      </w:r>
      <w:proofErr w:type="spellEnd"/>
      <w:r>
        <w:t>:</w:t>
      </w:r>
    </w:p>
    <w:p w:rsidR="001F1373" w:rsidRDefault="002351F7">
      <w:pPr>
        <w:numPr>
          <w:ilvl w:val="0"/>
          <w:numId w:val="2"/>
        </w:numPr>
      </w:pPr>
      <w:r>
        <w:t xml:space="preserve">Diverse </w:t>
      </w:r>
      <w:proofErr w:type="spellStart"/>
      <w:r>
        <w:t>Kontextdiagramme</w:t>
      </w:r>
      <w:proofErr w:type="spellEnd"/>
    </w:p>
    <w:p w:rsidR="001F1373" w:rsidRPr="004820FA" w:rsidRDefault="002351F7">
      <w:pPr>
        <w:numPr>
          <w:ilvl w:val="0"/>
          <w:numId w:val="2"/>
        </w:numPr>
        <w:rPr>
          <w:lang w:val="de-DE"/>
        </w:rPr>
      </w:pPr>
      <w:r w:rsidRPr="004820FA">
        <w:rPr>
          <w:lang w:val="de-DE"/>
        </w:rPr>
        <w:t>Listen von Kommunika</w:t>
      </w:r>
      <w:r w:rsidRPr="004820FA">
        <w:rPr>
          <w:lang w:val="de-DE"/>
        </w:rPr>
        <w:t>tionspartnern mit deren Schnittstellen</w:t>
      </w:r>
    </w:p>
    <w:p w:rsidR="001F1373" w:rsidRDefault="002351F7">
      <w:pPr>
        <w:pStyle w:val="berschrift2"/>
      </w:pPr>
      <w:bookmarkStart w:id="6" w:name="_fachlicher_kontext"/>
      <w:bookmarkEnd w:id="6"/>
      <w:proofErr w:type="spellStart"/>
      <w:r>
        <w:t>Fachlicher</w:t>
      </w:r>
      <w:proofErr w:type="spellEnd"/>
      <w:r>
        <w:t xml:space="preserve"> </w:t>
      </w:r>
      <w:proofErr w:type="spellStart"/>
      <w:r>
        <w:t>Kontext</w:t>
      </w:r>
      <w:proofErr w:type="spellEnd"/>
    </w:p>
    <w:p w:rsidR="001F1373" w:rsidRDefault="001F1373">
      <w:pPr>
        <w:pStyle w:val="FirstParagraph"/>
        <w:rPr>
          <w:b/>
        </w:rPr>
      </w:pPr>
    </w:p>
    <w:tbl>
      <w:tblPr>
        <w:tblW w:w="864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80"/>
        <w:gridCol w:w="2880"/>
        <w:gridCol w:w="2880"/>
      </w:tblGrid>
      <w:tr w:rsidR="001F1373">
        <w:tc>
          <w:tcPr>
            <w:tcW w:w="2880" w:type="dxa"/>
            <w:tcBorders>
              <w:top w:val="single" w:sz="2" w:space="0" w:color="000000"/>
              <w:left w:val="single" w:sz="2" w:space="0" w:color="000000"/>
              <w:bottom w:val="single" w:sz="2" w:space="0" w:color="000000"/>
            </w:tcBorders>
            <w:shd w:val="clear" w:color="auto" w:fill="auto"/>
            <w:tcMar>
              <w:left w:w="54" w:type="dxa"/>
            </w:tcMar>
          </w:tcPr>
          <w:p w:rsidR="001F1373" w:rsidRDefault="002351F7">
            <w:pPr>
              <w:pStyle w:val="TableContents"/>
              <w:rPr>
                <w:b/>
                <w:bCs/>
              </w:rPr>
            </w:pPr>
            <w:proofErr w:type="spellStart"/>
            <w:r>
              <w:rPr>
                <w:b/>
                <w:bCs/>
              </w:rPr>
              <w:t>Kommunikationspartner</w:t>
            </w:r>
            <w:proofErr w:type="spellEnd"/>
          </w:p>
        </w:tc>
        <w:tc>
          <w:tcPr>
            <w:tcW w:w="2880" w:type="dxa"/>
            <w:tcBorders>
              <w:top w:val="single" w:sz="2" w:space="0" w:color="000000"/>
              <w:left w:val="single" w:sz="2" w:space="0" w:color="000000"/>
              <w:bottom w:val="single" w:sz="2" w:space="0" w:color="000000"/>
            </w:tcBorders>
            <w:shd w:val="clear" w:color="auto" w:fill="auto"/>
            <w:tcMar>
              <w:left w:w="54" w:type="dxa"/>
            </w:tcMar>
          </w:tcPr>
          <w:p w:rsidR="001F1373" w:rsidRDefault="002351F7">
            <w:pPr>
              <w:pStyle w:val="TableContents"/>
              <w:rPr>
                <w:b/>
                <w:bCs/>
              </w:rPr>
            </w:pPr>
            <w:proofErr w:type="spellStart"/>
            <w:r>
              <w:rPr>
                <w:b/>
                <w:bCs/>
              </w:rPr>
              <w:t>Eingabe</w:t>
            </w:r>
            <w:proofErr w:type="spellEnd"/>
          </w:p>
        </w:tc>
        <w:tc>
          <w:tcPr>
            <w:tcW w:w="28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F1373" w:rsidRDefault="002351F7">
            <w:pPr>
              <w:pStyle w:val="TableContents"/>
              <w:rPr>
                <w:b/>
                <w:bCs/>
              </w:rPr>
            </w:pPr>
            <w:proofErr w:type="spellStart"/>
            <w:r>
              <w:rPr>
                <w:b/>
                <w:bCs/>
              </w:rPr>
              <w:t>Ausgabe</w:t>
            </w:r>
            <w:proofErr w:type="spellEnd"/>
          </w:p>
        </w:tc>
      </w:tr>
      <w:tr w:rsidR="001F1373" w:rsidRPr="004820FA">
        <w:tc>
          <w:tcPr>
            <w:tcW w:w="2880" w:type="dxa"/>
            <w:tcBorders>
              <w:left w:val="single" w:sz="2" w:space="0" w:color="000000"/>
              <w:bottom w:val="single" w:sz="2" w:space="0" w:color="000000"/>
            </w:tcBorders>
            <w:shd w:val="clear" w:color="auto" w:fill="auto"/>
            <w:tcMar>
              <w:left w:w="54" w:type="dxa"/>
            </w:tcMar>
          </w:tcPr>
          <w:p w:rsidR="001F1373" w:rsidRDefault="002351F7">
            <w:pPr>
              <w:pStyle w:val="TableContents"/>
            </w:pPr>
            <w:proofErr w:type="spellStart"/>
            <w:r>
              <w:t>Nutzer</w:t>
            </w:r>
            <w:proofErr w:type="spellEnd"/>
          </w:p>
        </w:tc>
        <w:tc>
          <w:tcPr>
            <w:tcW w:w="2880" w:type="dxa"/>
            <w:tcBorders>
              <w:left w:val="single" w:sz="2" w:space="0" w:color="000000"/>
              <w:bottom w:val="single" w:sz="2" w:space="0" w:color="000000"/>
            </w:tcBorders>
            <w:shd w:val="clear" w:color="auto" w:fill="auto"/>
            <w:tcMar>
              <w:left w:w="54" w:type="dxa"/>
            </w:tcMar>
          </w:tcPr>
          <w:p w:rsidR="001F1373" w:rsidRDefault="002351F7">
            <w:pPr>
              <w:pStyle w:val="TableContents"/>
            </w:pPr>
            <w:r>
              <w:t>GET-Request</w:t>
            </w:r>
          </w:p>
          <w:p w:rsidR="001F1373" w:rsidRDefault="002351F7">
            <w:pPr>
              <w:pStyle w:val="TableContents"/>
            </w:pPr>
            <w:r>
              <w:t xml:space="preserve">PUT/PUSH-Request </w:t>
            </w:r>
            <w:proofErr w:type="spellStart"/>
            <w:r>
              <w:t>mit</w:t>
            </w:r>
            <w:proofErr w:type="spellEnd"/>
            <w:r>
              <w:t xml:space="preserve"> </w:t>
            </w:r>
            <w:proofErr w:type="spellStart"/>
            <w:r>
              <w:t>Json</w:t>
            </w:r>
            <w:proofErr w:type="spellEnd"/>
          </w:p>
        </w:tc>
        <w:tc>
          <w:tcPr>
            <w:tcW w:w="2880" w:type="dxa"/>
            <w:tcBorders>
              <w:left w:val="single" w:sz="2" w:space="0" w:color="000000"/>
              <w:bottom w:val="single" w:sz="2" w:space="0" w:color="000000"/>
              <w:right w:val="single" w:sz="2" w:space="0" w:color="000000"/>
            </w:tcBorders>
            <w:shd w:val="clear" w:color="auto" w:fill="auto"/>
            <w:tcMar>
              <w:left w:w="54" w:type="dxa"/>
            </w:tcMar>
          </w:tcPr>
          <w:p w:rsidR="001F1373" w:rsidRPr="004820FA" w:rsidRDefault="002351F7">
            <w:pPr>
              <w:pStyle w:val="TableContents"/>
              <w:rPr>
                <w:lang w:val="de-DE"/>
              </w:rPr>
            </w:pPr>
            <w:r w:rsidRPr="004820FA">
              <w:rPr>
                <w:lang w:val="de-DE"/>
              </w:rPr>
              <w:t>Angeforderte Information,</w:t>
            </w:r>
          </w:p>
          <w:p w:rsidR="001F1373" w:rsidRPr="004820FA" w:rsidRDefault="002351F7">
            <w:pPr>
              <w:pStyle w:val="TableContents"/>
              <w:rPr>
                <w:lang w:val="de-DE"/>
              </w:rPr>
            </w:pPr>
            <w:r w:rsidRPr="004820FA">
              <w:rPr>
                <w:lang w:val="de-DE"/>
              </w:rPr>
              <w:t xml:space="preserve">invalid </w:t>
            </w:r>
            <w:proofErr w:type="spellStart"/>
            <w:r w:rsidRPr="004820FA">
              <w:rPr>
                <w:lang w:val="de-DE"/>
              </w:rPr>
              <w:t>json</w:t>
            </w:r>
            <w:proofErr w:type="spellEnd"/>
            <w:r w:rsidRPr="004820FA">
              <w:rPr>
                <w:lang w:val="de-DE"/>
              </w:rPr>
              <w:t>,</w:t>
            </w:r>
          </w:p>
          <w:p w:rsidR="001F1373" w:rsidRPr="004820FA" w:rsidRDefault="002351F7">
            <w:pPr>
              <w:pStyle w:val="TableContents"/>
              <w:rPr>
                <w:lang w:val="de-DE"/>
              </w:rPr>
            </w:pPr>
            <w:r w:rsidRPr="004820FA">
              <w:rPr>
                <w:lang w:val="de-DE"/>
              </w:rPr>
              <w:t xml:space="preserve">sonstige Fehlermeldungen (z.B. Nutzer anlegen → Nutzername bereits </w:t>
            </w:r>
            <w:r w:rsidRPr="004820FA">
              <w:rPr>
                <w:lang w:val="de-DE"/>
              </w:rPr>
              <w:t>vergeben)</w:t>
            </w:r>
          </w:p>
        </w:tc>
      </w:tr>
      <w:tr w:rsidR="001F1373">
        <w:tc>
          <w:tcPr>
            <w:tcW w:w="2880" w:type="dxa"/>
            <w:tcBorders>
              <w:left w:val="single" w:sz="2" w:space="0" w:color="000000"/>
              <w:bottom w:val="single" w:sz="2" w:space="0" w:color="000000"/>
            </w:tcBorders>
            <w:shd w:val="clear" w:color="auto" w:fill="auto"/>
            <w:tcMar>
              <w:left w:w="54" w:type="dxa"/>
            </w:tcMar>
          </w:tcPr>
          <w:p w:rsidR="001F1373" w:rsidRDefault="002351F7">
            <w:pPr>
              <w:pStyle w:val="TableContents"/>
            </w:pPr>
            <w:r>
              <w:t>Administrator</w:t>
            </w:r>
          </w:p>
        </w:tc>
        <w:tc>
          <w:tcPr>
            <w:tcW w:w="2880" w:type="dxa"/>
            <w:tcBorders>
              <w:left w:val="single" w:sz="2" w:space="0" w:color="000000"/>
              <w:bottom w:val="single" w:sz="2" w:space="0" w:color="000000"/>
            </w:tcBorders>
            <w:shd w:val="clear" w:color="auto" w:fill="auto"/>
            <w:tcMar>
              <w:left w:w="54" w:type="dxa"/>
            </w:tcMar>
          </w:tcPr>
          <w:p w:rsidR="001F1373" w:rsidRDefault="002351F7">
            <w:pPr>
              <w:pStyle w:val="TableContents"/>
            </w:pPr>
            <w:r>
              <w:t>GET-Request</w:t>
            </w:r>
          </w:p>
          <w:p w:rsidR="001F1373" w:rsidRDefault="002351F7">
            <w:pPr>
              <w:pStyle w:val="TableContents"/>
            </w:pPr>
            <w:r>
              <w:t xml:space="preserve">PUT/PUSH-Request </w:t>
            </w:r>
            <w:proofErr w:type="spellStart"/>
            <w:r>
              <w:t>mit</w:t>
            </w:r>
            <w:proofErr w:type="spellEnd"/>
            <w:r>
              <w:t xml:space="preserve"> </w:t>
            </w:r>
            <w:proofErr w:type="spellStart"/>
            <w:r>
              <w:t>Json</w:t>
            </w:r>
            <w:proofErr w:type="spellEnd"/>
          </w:p>
        </w:tc>
        <w:tc>
          <w:tcPr>
            <w:tcW w:w="2880" w:type="dxa"/>
            <w:tcBorders>
              <w:left w:val="single" w:sz="2" w:space="0" w:color="000000"/>
              <w:bottom w:val="single" w:sz="2" w:space="0" w:color="000000"/>
              <w:right w:val="single" w:sz="2" w:space="0" w:color="000000"/>
            </w:tcBorders>
            <w:shd w:val="clear" w:color="auto" w:fill="auto"/>
            <w:tcMar>
              <w:left w:w="54" w:type="dxa"/>
            </w:tcMar>
          </w:tcPr>
          <w:p w:rsidR="001F1373" w:rsidRDefault="002351F7">
            <w:pPr>
              <w:pStyle w:val="TableContents"/>
            </w:pPr>
            <w:proofErr w:type="spellStart"/>
            <w:r>
              <w:t>Erweiterte</w:t>
            </w:r>
            <w:proofErr w:type="spellEnd"/>
            <w:r>
              <w:t xml:space="preserve"> </w:t>
            </w:r>
            <w:proofErr w:type="spellStart"/>
            <w:r>
              <w:t>Ausgaben</w:t>
            </w:r>
            <w:proofErr w:type="spellEnd"/>
          </w:p>
        </w:tc>
      </w:tr>
      <w:tr w:rsidR="001F1373">
        <w:tc>
          <w:tcPr>
            <w:tcW w:w="2880" w:type="dxa"/>
            <w:tcBorders>
              <w:left w:val="single" w:sz="2" w:space="0" w:color="000000"/>
              <w:bottom w:val="single" w:sz="2" w:space="0" w:color="000000"/>
            </w:tcBorders>
            <w:shd w:val="clear" w:color="auto" w:fill="auto"/>
            <w:tcMar>
              <w:left w:w="54" w:type="dxa"/>
            </w:tcMar>
          </w:tcPr>
          <w:p w:rsidR="001F1373" w:rsidRDefault="002351F7">
            <w:pPr>
              <w:pStyle w:val="TableContents"/>
            </w:pPr>
            <w:r>
              <w:t>Prof. Boettcher</w:t>
            </w:r>
          </w:p>
        </w:tc>
        <w:tc>
          <w:tcPr>
            <w:tcW w:w="2880" w:type="dxa"/>
            <w:tcBorders>
              <w:left w:val="single" w:sz="2" w:space="0" w:color="000000"/>
              <w:bottom w:val="single" w:sz="2" w:space="0" w:color="000000"/>
            </w:tcBorders>
            <w:shd w:val="clear" w:color="auto" w:fill="auto"/>
            <w:tcMar>
              <w:left w:w="54" w:type="dxa"/>
            </w:tcMar>
          </w:tcPr>
          <w:p w:rsidR="001F1373" w:rsidRDefault="004820FA" w:rsidP="004820FA">
            <w:pPr>
              <w:pStyle w:val="TableContents"/>
            </w:pPr>
            <w:proofErr w:type="spellStart"/>
            <w:r>
              <w:t>Säm</w:t>
            </w:r>
            <w:r w:rsidR="002351F7">
              <w:t>tlicher</w:t>
            </w:r>
            <w:proofErr w:type="spellEnd"/>
            <w:r w:rsidR="002351F7">
              <w:t xml:space="preserve"> Code</w:t>
            </w:r>
          </w:p>
        </w:tc>
        <w:tc>
          <w:tcPr>
            <w:tcW w:w="2880" w:type="dxa"/>
            <w:tcBorders>
              <w:left w:val="single" w:sz="2" w:space="0" w:color="000000"/>
              <w:bottom w:val="single" w:sz="2" w:space="0" w:color="000000"/>
              <w:right w:val="single" w:sz="2" w:space="0" w:color="000000"/>
            </w:tcBorders>
            <w:shd w:val="clear" w:color="auto" w:fill="auto"/>
            <w:tcMar>
              <w:left w:w="54" w:type="dxa"/>
            </w:tcMar>
          </w:tcPr>
          <w:p w:rsidR="001F1373" w:rsidRDefault="002351F7">
            <w:pPr>
              <w:pStyle w:val="TableContents"/>
            </w:pPr>
            <w:r>
              <w:t xml:space="preserve">Feedback </w:t>
            </w:r>
          </w:p>
        </w:tc>
      </w:tr>
    </w:tbl>
    <w:p w:rsidR="001F1373" w:rsidRDefault="001F1373">
      <w:pPr>
        <w:pStyle w:val="FirstParagraph"/>
        <w:rPr>
          <w:b/>
        </w:rPr>
      </w:pPr>
    </w:p>
    <w:p w:rsidR="001F1373" w:rsidRPr="004820FA" w:rsidRDefault="002351F7">
      <w:pPr>
        <w:pStyle w:val="Textkrper"/>
        <w:rPr>
          <w:lang w:val="de-DE"/>
        </w:rPr>
      </w:pPr>
      <w:r w:rsidRPr="004820FA">
        <w:rPr>
          <w:lang w:val="de-DE"/>
        </w:rPr>
        <w:t xml:space="preserve">Festlegung </w:t>
      </w:r>
      <w:r w:rsidRPr="004820FA">
        <w:rPr>
          <w:b/>
          <w:lang w:val="de-DE"/>
        </w:rPr>
        <w:t>aller</w:t>
      </w:r>
      <w:r w:rsidRPr="004820FA">
        <w:rPr>
          <w:lang w:val="de-DE"/>
        </w:rPr>
        <w:t xml:space="preserve"> Kommunikationspartner (Nutzer, IT-Systeme, …) mit Erklärung der fachlichen Ein- und Ausgabedaten oder Schnittstellen. Zusätzlich bei Bedarf fachliche Datenformate oder Protokolle der Kommunikation mit den Nachbarsystemen.</w:t>
      </w:r>
    </w:p>
    <w:p w:rsidR="001F1373" w:rsidRPr="004820FA" w:rsidRDefault="002351F7">
      <w:pPr>
        <w:pStyle w:val="Textkrper"/>
        <w:rPr>
          <w:lang w:val="de-DE"/>
        </w:rPr>
      </w:pPr>
      <w:r w:rsidRPr="004820FA">
        <w:rPr>
          <w:b/>
          <w:lang w:val="de-DE"/>
        </w:rPr>
        <w:t>Motivation.</w:t>
      </w:r>
    </w:p>
    <w:p w:rsidR="001F1373" w:rsidRPr="004820FA" w:rsidRDefault="002351F7">
      <w:pPr>
        <w:pStyle w:val="Textkrper"/>
        <w:rPr>
          <w:lang w:val="de-DE"/>
        </w:rPr>
      </w:pPr>
      <w:r w:rsidRPr="004820FA">
        <w:rPr>
          <w:lang w:val="de-DE"/>
        </w:rPr>
        <w:lastRenderedPageBreak/>
        <w:t>Alle Beteiligten müss</w:t>
      </w:r>
      <w:r w:rsidRPr="004820FA">
        <w:rPr>
          <w:lang w:val="de-DE"/>
        </w:rPr>
        <w:t>en verstehen, welche fachlichen Informationen mit der Umwelt ausgetauscht werden.</w:t>
      </w:r>
    </w:p>
    <w:p w:rsidR="001F1373" w:rsidRPr="004820FA" w:rsidRDefault="001F1373">
      <w:pPr>
        <w:pStyle w:val="Textkrper"/>
        <w:rPr>
          <w:b/>
          <w:lang w:val="de-DE"/>
        </w:rPr>
      </w:pPr>
    </w:p>
    <w:p w:rsidR="001F1373" w:rsidRDefault="002351F7">
      <w:pPr>
        <w:pStyle w:val="berschrift2"/>
      </w:pPr>
      <w:bookmarkStart w:id="7" w:name="_technischer_kontext"/>
      <w:bookmarkEnd w:id="7"/>
      <w:proofErr w:type="spellStart"/>
      <w:r>
        <w:t>Technischer</w:t>
      </w:r>
      <w:proofErr w:type="spellEnd"/>
      <w:r>
        <w:t xml:space="preserve"> </w:t>
      </w:r>
      <w:proofErr w:type="spellStart"/>
      <w:r>
        <w:t>Kontext</w:t>
      </w:r>
      <w:proofErr w:type="spellEnd"/>
    </w:p>
    <w:p w:rsidR="001F1373" w:rsidRDefault="001F1373">
      <w:pPr>
        <w:pStyle w:val="FirstParagraph"/>
        <w:rPr>
          <w:b/>
        </w:rPr>
      </w:pPr>
    </w:p>
    <w:p w:rsidR="001F1373" w:rsidRPr="004820FA" w:rsidRDefault="002351F7">
      <w:pPr>
        <w:pStyle w:val="Textkrper"/>
        <w:rPr>
          <w:lang w:val="de-DE"/>
        </w:rPr>
      </w:pPr>
      <w:r>
        <w:rPr>
          <w:b/>
        </w:rPr>
        <w:t xml:space="preserve">Many stakeholders make architectural decision based on the technical interfaces between the system and its context. </w:t>
      </w:r>
      <w:proofErr w:type="spellStart"/>
      <w:r w:rsidRPr="004820FA">
        <w:rPr>
          <w:b/>
          <w:lang w:val="de-DE"/>
        </w:rPr>
        <w:t>Especially</w:t>
      </w:r>
      <w:proofErr w:type="spellEnd"/>
      <w:r w:rsidRPr="004820FA">
        <w:rPr>
          <w:b/>
          <w:lang w:val="de-DE"/>
        </w:rPr>
        <w:t xml:space="preserve"> </w:t>
      </w:r>
      <w:proofErr w:type="spellStart"/>
      <w:r w:rsidRPr="004820FA">
        <w:rPr>
          <w:b/>
          <w:lang w:val="de-DE"/>
        </w:rPr>
        <w:t>infrastructure</w:t>
      </w:r>
      <w:proofErr w:type="spellEnd"/>
      <w:r w:rsidRPr="004820FA">
        <w:rPr>
          <w:b/>
          <w:lang w:val="de-DE"/>
        </w:rPr>
        <w:t xml:space="preserve"> </w:t>
      </w:r>
      <w:proofErr w:type="spellStart"/>
      <w:r w:rsidRPr="004820FA">
        <w:rPr>
          <w:b/>
          <w:lang w:val="de-DE"/>
        </w:rPr>
        <w:t>or</w:t>
      </w:r>
      <w:proofErr w:type="spellEnd"/>
      <w:r w:rsidRPr="004820FA">
        <w:rPr>
          <w:b/>
          <w:lang w:val="de-DE"/>
        </w:rPr>
        <w:t xml:space="preserve"> </w:t>
      </w:r>
      <w:proofErr w:type="spellStart"/>
      <w:r w:rsidRPr="004820FA">
        <w:rPr>
          <w:b/>
          <w:lang w:val="de-DE"/>
        </w:rPr>
        <w:t>hardwar</w:t>
      </w:r>
      <w:r w:rsidRPr="004820FA">
        <w:rPr>
          <w:b/>
          <w:lang w:val="de-DE"/>
        </w:rPr>
        <w:t>e</w:t>
      </w:r>
      <w:proofErr w:type="spellEnd"/>
      <w:r w:rsidRPr="004820FA">
        <w:rPr>
          <w:b/>
          <w:lang w:val="de-DE"/>
        </w:rPr>
        <w:t xml:space="preserve"> </w:t>
      </w:r>
      <w:proofErr w:type="spellStart"/>
      <w:r w:rsidRPr="004820FA">
        <w:rPr>
          <w:b/>
          <w:lang w:val="de-DE"/>
        </w:rPr>
        <w:t>designers</w:t>
      </w:r>
      <w:proofErr w:type="spellEnd"/>
      <w:r w:rsidRPr="004820FA">
        <w:rPr>
          <w:b/>
          <w:lang w:val="de-DE"/>
        </w:rPr>
        <w:t xml:space="preserve"> </w:t>
      </w:r>
      <w:proofErr w:type="spellStart"/>
      <w:r w:rsidRPr="004820FA">
        <w:rPr>
          <w:b/>
          <w:lang w:val="de-DE"/>
        </w:rPr>
        <w:t>decide</w:t>
      </w:r>
      <w:proofErr w:type="spellEnd"/>
      <w:r w:rsidRPr="004820FA">
        <w:rPr>
          <w:b/>
          <w:lang w:val="de-DE"/>
        </w:rPr>
        <w:t xml:space="preserve"> </w:t>
      </w:r>
      <w:proofErr w:type="spellStart"/>
      <w:r w:rsidRPr="004820FA">
        <w:rPr>
          <w:b/>
          <w:lang w:val="de-DE"/>
        </w:rPr>
        <w:t>these</w:t>
      </w:r>
      <w:proofErr w:type="spellEnd"/>
      <w:r w:rsidRPr="004820FA">
        <w:rPr>
          <w:b/>
          <w:lang w:val="de-DE"/>
        </w:rPr>
        <w:t xml:space="preserve"> </w:t>
      </w:r>
      <w:proofErr w:type="spellStart"/>
      <w:r w:rsidRPr="004820FA">
        <w:rPr>
          <w:b/>
          <w:lang w:val="de-DE"/>
        </w:rPr>
        <w:t>technical</w:t>
      </w:r>
      <w:proofErr w:type="spellEnd"/>
      <w:r w:rsidRPr="004820FA">
        <w:rPr>
          <w:b/>
          <w:lang w:val="de-DE"/>
        </w:rPr>
        <w:t xml:space="preserve"> </w:t>
      </w:r>
      <w:proofErr w:type="spellStart"/>
      <w:r w:rsidRPr="004820FA">
        <w:rPr>
          <w:b/>
          <w:lang w:val="de-DE"/>
        </w:rPr>
        <w:t>interfaces</w:t>
      </w:r>
      <w:proofErr w:type="spellEnd"/>
      <w:r w:rsidRPr="004820FA">
        <w:rPr>
          <w:b/>
          <w:lang w:val="de-DE"/>
        </w:rPr>
        <w:t>.</w:t>
      </w:r>
    </w:p>
    <w:p w:rsidR="001F1373" w:rsidRPr="004820FA" w:rsidRDefault="002351F7">
      <w:pPr>
        <w:pStyle w:val="Textkrper"/>
        <w:rPr>
          <w:lang w:val="de-DE"/>
        </w:rPr>
      </w:pPr>
      <w:r w:rsidRPr="004820FA">
        <w:rPr>
          <w:lang w:val="de-DE"/>
        </w:rPr>
        <w:t>Technische Schnittstellen (Kanäle, Übertragungsmedien) zwischen dem System und seiner Umwelt. Zusätzlich eine Erklärung (</w:t>
      </w:r>
      <w:proofErr w:type="spellStart"/>
      <w:r w:rsidRPr="004820FA">
        <w:rPr>
          <w:i/>
          <w:lang w:val="de-DE"/>
        </w:rPr>
        <w:t>mapping</w:t>
      </w:r>
      <w:proofErr w:type="spellEnd"/>
      <w:r w:rsidRPr="004820FA">
        <w:rPr>
          <w:lang w:val="de-DE"/>
        </w:rPr>
        <w:t>), welche fachlichen Ein- und Ausgaben über welche technischen Kanäle fließen.</w:t>
      </w:r>
    </w:p>
    <w:p w:rsidR="001F1373" w:rsidRPr="004820FA" w:rsidRDefault="002351F7">
      <w:pPr>
        <w:pStyle w:val="Textkrper"/>
        <w:rPr>
          <w:lang w:val="de-DE"/>
        </w:rPr>
      </w:pPr>
      <w:r w:rsidRPr="004820FA">
        <w:rPr>
          <w:b/>
          <w:lang w:val="de-DE"/>
        </w:rPr>
        <w:t>Mo</w:t>
      </w:r>
      <w:r w:rsidRPr="004820FA">
        <w:rPr>
          <w:b/>
          <w:lang w:val="de-DE"/>
        </w:rPr>
        <w:t>tivation.</w:t>
      </w:r>
    </w:p>
    <w:p w:rsidR="001F1373" w:rsidRPr="004820FA" w:rsidRDefault="002351F7">
      <w:pPr>
        <w:pStyle w:val="Textkrper"/>
        <w:rPr>
          <w:lang w:val="de-DE"/>
        </w:rPr>
      </w:pPr>
      <w:r w:rsidRPr="004820FA">
        <w:rPr>
          <w:lang w:val="de-DE"/>
        </w:rPr>
        <w:t>Viele Stakeholder treffen Architekturentscheidungen auf Basis der technischen Schnittstellen des Systems zu seinem Kontext.</w:t>
      </w:r>
    </w:p>
    <w:p w:rsidR="001F1373" w:rsidRPr="004820FA" w:rsidRDefault="002351F7">
      <w:pPr>
        <w:pStyle w:val="Textkrper"/>
        <w:rPr>
          <w:lang w:val="de-DE"/>
        </w:rPr>
      </w:pPr>
      <w:r w:rsidRPr="004820FA">
        <w:rPr>
          <w:lang w:val="de-DE"/>
        </w:rPr>
        <w:t>Insbesondere Infrastruktur- oder Hardwareentwickler entscheiden auch über diese technischen Schnittstellen.</w:t>
      </w:r>
    </w:p>
    <w:p w:rsidR="001F1373" w:rsidRPr="004820FA" w:rsidRDefault="002351F7">
      <w:pPr>
        <w:pStyle w:val="Textkrper"/>
        <w:rPr>
          <w:lang w:val="de-DE"/>
        </w:rPr>
      </w:pPr>
      <w:r w:rsidRPr="004820FA">
        <w:rPr>
          <w:b/>
          <w:lang w:val="de-DE"/>
        </w:rPr>
        <w:t>Form.</w:t>
      </w:r>
    </w:p>
    <w:p w:rsidR="001F1373" w:rsidRPr="004820FA" w:rsidRDefault="002351F7">
      <w:pPr>
        <w:pStyle w:val="Textkrper"/>
        <w:rPr>
          <w:lang w:val="de-DE"/>
        </w:rPr>
      </w:pPr>
      <w:r w:rsidRPr="004820FA">
        <w:rPr>
          <w:lang w:val="de-DE"/>
        </w:rPr>
        <w:t>Beispiel</w:t>
      </w:r>
      <w:r w:rsidRPr="004820FA">
        <w:rPr>
          <w:lang w:val="de-DE"/>
        </w:rPr>
        <w:t xml:space="preserve">sweise UML </w:t>
      </w:r>
      <w:proofErr w:type="spellStart"/>
      <w:r w:rsidRPr="004820FA">
        <w:rPr>
          <w:lang w:val="de-DE"/>
        </w:rPr>
        <w:t>Deployment</w:t>
      </w:r>
      <w:proofErr w:type="spellEnd"/>
      <w:r w:rsidRPr="004820FA">
        <w:rPr>
          <w:lang w:val="de-DE"/>
        </w:rPr>
        <w:t>-Diagramme mit den Kanälen zu Nachbarsystemen, begleitet von einer Tabelle, die Kanäle auf Ein-/Ausgaben abbildet.</w:t>
      </w:r>
    </w:p>
    <w:p w:rsidR="001F1373" w:rsidRPr="004820FA" w:rsidRDefault="002351F7">
      <w:pPr>
        <w:pStyle w:val="Textkrper"/>
        <w:rPr>
          <w:lang w:val="de-DE"/>
        </w:rPr>
      </w:pPr>
      <w:r w:rsidRPr="004820FA">
        <w:rPr>
          <w:b/>
          <w:lang w:val="de-DE"/>
        </w:rPr>
        <w:t>&lt;Diagramm oder Tabelle&gt;</w:t>
      </w:r>
    </w:p>
    <w:p w:rsidR="001F1373" w:rsidRPr="004820FA" w:rsidRDefault="002351F7">
      <w:pPr>
        <w:pStyle w:val="Textkrper"/>
        <w:rPr>
          <w:lang w:val="de-DE"/>
        </w:rPr>
      </w:pPr>
      <w:r w:rsidRPr="004820FA">
        <w:rPr>
          <w:b/>
          <w:lang w:val="de-DE"/>
        </w:rPr>
        <w:t>&lt;optional: Erläuterung der externen technischen Schnittstellen&gt;</w:t>
      </w:r>
    </w:p>
    <w:p w:rsidR="001F1373" w:rsidRPr="004820FA" w:rsidRDefault="002351F7">
      <w:pPr>
        <w:pStyle w:val="Textkrper"/>
        <w:rPr>
          <w:lang w:val="de-DE"/>
        </w:rPr>
      </w:pPr>
      <w:r w:rsidRPr="004820FA">
        <w:rPr>
          <w:b/>
          <w:lang w:val="de-DE"/>
        </w:rPr>
        <w:t xml:space="preserve">&lt;Mapping fachliche auf </w:t>
      </w:r>
      <w:r w:rsidRPr="004820FA">
        <w:rPr>
          <w:b/>
          <w:lang w:val="de-DE"/>
        </w:rPr>
        <w:t>technische Schnittstellen&gt;</w:t>
      </w:r>
    </w:p>
    <w:p w:rsidR="001F1373" w:rsidRPr="004820FA" w:rsidRDefault="002351F7">
      <w:pPr>
        <w:pStyle w:val="berschrift1"/>
        <w:rPr>
          <w:lang w:val="de-DE"/>
        </w:rPr>
      </w:pPr>
      <w:bookmarkStart w:id="8" w:name="section-solution-strategy"/>
      <w:bookmarkEnd w:id="8"/>
      <w:r w:rsidRPr="004820FA">
        <w:rPr>
          <w:lang w:val="de-DE"/>
        </w:rPr>
        <w:t>Lösungsstrategie</w:t>
      </w:r>
    </w:p>
    <w:p w:rsidR="001F1373" w:rsidRPr="004820FA" w:rsidRDefault="001F1373">
      <w:pPr>
        <w:pStyle w:val="FirstParagraph"/>
        <w:rPr>
          <w:color w:val="800000"/>
          <w:lang w:val="de-DE"/>
        </w:rPr>
      </w:pPr>
    </w:p>
    <w:p w:rsidR="001F1373" w:rsidRPr="004820FA" w:rsidRDefault="002351F7">
      <w:pPr>
        <w:pStyle w:val="Textkrper"/>
        <w:rPr>
          <w:color w:val="1C1C1C"/>
          <w:lang w:val="de-DE"/>
        </w:rPr>
      </w:pPr>
      <w:r w:rsidRPr="004820FA">
        <w:rPr>
          <w:color w:val="1C1C1C"/>
          <w:lang w:val="de-DE"/>
        </w:rPr>
        <w:t xml:space="preserve">Es wurde entschieden die </w:t>
      </w:r>
      <w:proofErr w:type="spellStart"/>
      <w:r w:rsidRPr="004820FA">
        <w:rPr>
          <w:color w:val="1C1C1C"/>
          <w:lang w:val="de-DE"/>
        </w:rPr>
        <w:t>Webapp</w:t>
      </w:r>
      <w:proofErr w:type="spellEnd"/>
      <w:r w:rsidRPr="004820FA">
        <w:rPr>
          <w:color w:val="1C1C1C"/>
          <w:lang w:val="de-DE"/>
        </w:rPr>
        <w:t xml:space="preserve"> mit Hilfe von </w:t>
      </w:r>
      <w:proofErr w:type="spellStart"/>
      <w:r w:rsidRPr="004820FA">
        <w:rPr>
          <w:color w:val="1C1C1C"/>
          <w:lang w:val="de-DE"/>
        </w:rPr>
        <w:t>Microservices</w:t>
      </w:r>
      <w:proofErr w:type="spellEnd"/>
      <w:r w:rsidRPr="004820FA">
        <w:rPr>
          <w:color w:val="1C1C1C"/>
          <w:lang w:val="de-DE"/>
        </w:rPr>
        <w:t xml:space="preserve"> umzusetzen.</w:t>
      </w:r>
    </w:p>
    <w:p w:rsidR="001F1373" w:rsidRPr="004820FA" w:rsidRDefault="002351F7">
      <w:pPr>
        <w:pStyle w:val="Textkrper"/>
        <w:rPr>
          <w:color w:val="1C1C1C"/>
          <w:lang w:val="de-DE"/>
        </w:rPr>
      </w:pPr>
      <w:r w:rsidRPr="004820FA">
        <w:rPr>
          <w:color w:val="1C1C1C"/>
          <w:lang w:val="de-DE"/>
        </w:rPr>
        <w:t xml:space="preserve">Dies </w:t>
      </w:r>
      <w:r w:rsidR="004820FA" w:rsidRPr="004820FA">
        <w:rPr>
          <w:color w:val="1C1C1C"/>
          <w:lang w:val="de-DE"/>
        </w:rPr>
        <w:t>ermöglicht</w:t>
      </w:r>
      <w:r w:rsidRPr="004820FA">
        <w:rPr>
          <w:color w:val="1C1C1C"/>
          <w:lang w:val="de-DE"/>
        </w:rPr>
        <w:t xml:space="preserve"> es uns einfach und schnell zu skalieren sowie das Projekt anfangs auf kleiner, schwacher Hardware umzusetzen.</w:t>
      </w:r>
    </w:p>
    <w:p w:rsidR="001F1373" w:rsidRPr="004820FA" w:rsidRDefault="002351F7">
      <w:pPr>
        <w:pStyle w:val="Textkrper"/>
        <w:rPr>
          <w:color w:val="1C1C1C"/>
          <w:lang w:val="de-DE"/>
        </w:rPr>
      </w:pPr>
      <w:r w:rsidRPr="004820FA">
        <w:rPr>
          <w:color w:val="1C1C1C"/>
          <w:lang w:val="de-DE"/>
        </w:rPr>
        <w:t>Um diese  Tr</w:t>
      </w:r>
      <w:r w:rsidRPr="004820FA">
        <w:rPr>
          <w:color w:val="1C1C1C"/>
          <w:lang w:val="de-DE"/>
        </w:rPr>
        <w:t xml:space="preserve">ennung zu vollziehen wurde auf </w:t>
      </w:r>
      <w:proofErr w:type="spellStart"/>
      <w:r w:rsidRPr="004820FA">
        <w:rPr>
          <w:color w:val="1C1C1C"/>
          <w:lang w:val="de-DE"/>
        </w:rPr>
        <w:t>Dependenci-Injection</w:t>
      </w:r>
      <w:proofErr w:type="spellEnd"/>
      <w:r w:rsidRPr="004820FA">
        <w:rPr>
          <w:color w:val="1C1C1C"/>
          <w:lang w:val="de-DE"/>
        </w:rPr>
        <w:t xml:space="preserve"> welche uns </w:t>
      </w:r>
      <w:r w:rsidR="004820FA" w:rsidRPr="004820FA">
        <w:rPr>
          <w:color w:val="1C1C1C"/>
          <w:lang w:val="de-DE"/>
        </w:rPr>
        <w:t>zusätzlich</w:t>
      </w:r>
      <w:r w:rsidRPr="004820FA">
        <w:rPr>
          <w:color w:val="1C1C1C"/>
          <w:lang w:val="de-DE"/>
        </w:rPr>
        <w:t xml:space="preserve"> das Testen mit Mock-Objekten </w:t>
      </w:r>
      <w:r w:rsidR="004820FA" w:rsidRPr="004820FA">
        <w:rPr>
          <w:color w:val="1C1C1C"/>
          <w:lang w:val="de-DE"/>
        </w:rPr>
        <w:t>ermöglicht</w:t>
      </w:r>
      <w:r w:rsidRPr="004820FA">
        <w:rPr>
          <w:color w:val="1C1C1C"/>
          <w:lang w:val="de-DE"/>
        </w:rPr>
        <w:t xml:space="preserve"> und REST-Schnittstellen gesetzt.</w:t>
      </w:r>
    </w:p>
    <w:p w:rsidR="001F1373" w:rsidRPr="004820FA" w:rsidRDefault="002351F7">
      <w:pPr>
        <w:pStyle w:val="Textkrper"/>
        <w:rPr>
          <w:color w:val="1C1C1C"/>
          <w:lang w:val="de-DE"/>
        </w:rPr>
      </w:pPr>
      <w:r w:rsidRPr="004820FA">
        <w:rPr>
          <w:color w:val="1C1C1C"/>
          <w:lang w:val="de-DE"/>
        </w:rPr>
        <w:lastRenderedPageBreak/>
        <w:t xml:space="preserve">Jeder Service (Authentifizierung, Medium-Verwaltung) muss potentiell </w:t>
      </w:r>
      <w:proofErr w:type="spellStart"/>
      <w:r w:rsidRPr="004820FA">
        <w:rPr>
          <w:color w:val="1C1C1C"/>
          <w:lang w:val="de-DE"/>
        </w:rPr>
        <w:t>ueber</w:t>
      </w:r>
      <w:proofErr w:type="spellEnd"/>
      <w:r w:rsidRPr="004820FA">
        <w:rPr>
          <w:color w:val="1C1C1C"/>
          <w:lang w:val="de-DE"/>
        </w:rPr>
        <w:t xml:space="preserve"> eine REST-Schnittstelle ansprech</w:t>
      </w:r>
      <w:r w:rsidRPr="004820FA">
        <w:rPr>
          <w:color w:val="1C1C1C"/>
          <w:lang w:val="de-DE"/>
        </w:rPr>
        <w:t>bar sein.</w:t>
      </w:r>
    </w:p>
    <w:p w:rsidR="001F1373" w:rsidRPr="004820FA" w:rsidRDefault="002351F7">
      <w:pPr>
        <w:pStyle w:val="Textkrper"/>
        <w:rPr>
          <w:color w:val="1C1C1C"/>
          <w:lang w:val="de-DE"/>
        </w:rPr>
      </w:pPr>
      <w:r w:rsidRPr="004820FA">
        <w:rPr>
          <w:color w:val="1C1C1C"/>
          <w:lang w:val="de-DE"/>
        </w:rPr>
        <w:t xml:space="preserve">Um die </w:t>
      </w:r>
      <w:r w:rsidR="004820FA" w:rsidRPr="004820FA">
        <w:rPr>
          <w:color w:val="1C1C1C"/>
          <w:lang w:val="de-DE"/>
        </w:rPr>
        <w:t>gewünschte</w:t>
      </w:r>
      <w:r w:rsidRPr="004820FA">
        <w:rPr>
          <w:color w:val="1C1C1C"/>
          <w:lang w:val="de-DE"/>
        </w:rPr>
        <w:t xml:space="preserve"> </w:t>
      </w:r>
      <w:r w:rsidR="004820FA" w:rsidRPr="004820FA">
        <w:rPr>
          <w:color w:val="1C1C1C"/>
          <w:lang w:val="de-DE"/>
        </w:rPr>
        <w:t>Qualität</w:t>
      </w:r>
      <w:r w:rsidRPr="004820FA">
        <w:rPr>
          <w:color w:val="1C1C1C"/>
          <w:lang w:val="de-DE"/>
        </w:rPr>
        <w:t xml:space="preserve"> sicherzustellen beinhaltet die “</w:t>
      </w:r>
      <w:proofErr w:type="spellStart"/>
      <w:r w:rsidRPr="004820FA">
        <w:rPr>
          <w:color w:val="1C1C1C"/>
          <w:lang w:val="de-DE"/>
        </w:rPr>
        <w:t>definition</w:t>
      </w:r>
      <w:proofErr w:type="spellEnd"/>
      <w:r w:rsidRPr="004820FA">
        <w:rPr>
          <w:color w:val="1C1C1C"/>
          <w:lang w:val="de-DE"/>
        </w:rPr>
        <w:t xml:space="preserve"> </w:t>
      </w:r>
      <w:proofErr w:type="spellStart"/>
      <w:r w:rsidRPr="004820FA">
        <w:rPr>
          <w:color w:val="1C1C1C"/>
          <w:lang w:val="de-DE"/>
        </w:rPr>
        <w:t>of</w:t>
      </w:r>
      <w:proofErr w:type="spellEnd"/>
      <w:r w:rsidRPr="004820FA">
        <w:rPr>
          <w:color w:val="1C1C1C"/>
          <w:lang w:val="de-DE"/>
        </w:rPr>
        <w:t xml:space="preserve"> </w:t>
      </w:r>
      <w:proofErr w:type="spellStart"/>
      <w:r w:rsidRPr="004820FA">
        <w:rPr>
          <w:color w:val="1C1C1C"/>
          <w:lang w:val="de-DE"/>
        </w:rPr>
        <w:t>done</w:t>
      </w:r>
      <w:proofErr w:type="spellEnd"/>
      <w:r w:rsidRPr="004820FA">
        <w:rPr>
          <w:color w:val="1C1C1C"/>
          <w:lang w:val="de-DE"/>
        </w:rPr>
        <w:t xml:space="preserve">” das </w:t>
      </w:r>
      <w:proofErr w:type="spellStart"/>
      <w:r w:rsidRPr="004820FA">
        <w:rPr>
          <w:color w:val="1C1C1C"/>
          <w:lang w:val="de-DE"/>
        </w:rPr>
        <w:t>schreiben</w:t>
      </w:r>
      <w:proofErr w:type="spellEnd"/>
      <w:r w:rsidRPr="004820FA">
        <w:rPr>
          <w:color w:val="1C1C1C"/>
          <w:lang w:val="de-DE"/>
        </w:rPr>
        <w:t xml:space="preserve"> von </w:t>
      </w:r>
      <w:r w:rsidR="004820FA" w:rsidRPr="004820FA">
        <w:rPr>
          <w:color w:val="1C1C1C"/>
          <w:lang w:val="de-DE"/>
        </w:rPr>
        <w:t>adäquaten</w:t>
      </w:r>
      <w:r w:rsidRPr="004820FA">
        <w:rPr>
          <w:color w:val="1C1C1C"/>
          <w:lang w:val="de-DE"/>
        </w:rPr>
        <w:t xml:space="preserve"> </w:t>
      </w:r>
      <w:proofErr w:type="spellStart"/>
      <w:r w:rsidRPr="004820FA">
        <w:rPr>
          <w:color w:val="1C1C1C"/>
          <w:lang w:val="de-DE"/>
        </w:rPr>
        <w:t>tests</w:t>
      </w:r>
      <w:proofErr w:type="spellEnd"/>
      <w:r w:rsidRPr="004820FA">
        <w:rPr>
          <w:color w:val="1C1C1C"/>
          <w:lang w:val="de-DE"/>
        </w:rPr>
        <w:t xml:space="preserve"> und das dokumentieren im Code.</w:t>
      </w:r>
    </w:p>
    <w:p w:rsidR="001F1373" w:rsidRPr="004820FA" w:rsidRDefault="002351F7">
      <w:pPr>
        <w:pStyle w:val="Textkrper"/>
        <w:rPr>
          <w:color w:val="1C1C1C"/>
          <w:lang w:val="de-DE"/>
        </w:rPr>
      </w:pPr>
      <w:r w:rsidRPr="004820FA">
        <w:rPr>
          <w:color w:val="1C1C1C"/>
          <w:lang w:val="de-DE"/>
        </w:rPr>
        <w:t xml:space="preserve">Eine gewisse </w:t>
      </w:r>
      <w:r w:rsidR="004820FA" w:rsidRPr="004820FA">
        <w:rPr>
          <w:color w:val="1C1C1C"/>
          <w:lang w:val="de-DE"/>
        </w:rPr>
        <w:t>Flexibilität</w:t>
      </w:r>
      <w:r w:rsidRPr="004820FA">
        <w:rPr>
          <w:color w:val="1C1C1C"/>
          <w:lang w:val="de-DE"/>
        </w:rPr>
        <w:t xml:space="preserve"> bei der Umsetzung erreichen wir durch das entwickeln nach den SCRUM-Prinz</w:t>
      </w:r>
      <w:r w:rsidRPr="004820FA">
        <w:rPr>
          <w:color w:val="1C1C1C"/>
          <w:lang w:val="de-DE"/>
        </w:rPr>
        <w:t>ipien.</w:t>
      </w:r>
    </w:p>
    <w:p w:rsidR="001F1373" w:rsidRDefault="002351F7">
      <w:pPr>
        <w:pStyle w:val="berschrift1"/>
      </w:pPr>
      <w:bookmarkStart w:id="9" w:name="section-building-block-view"/>
      <w:bookmarkEnd w:id="9"/>
      <w:proofErr w:type="spellStart"/>
      <w:r>
        <w:t>Bausteinsicht</w:t>
      </w:r>
      <w:proofErr w:type="spellEnd"/>
    </w:p>
    <w:p w:rsidR="001F1373" w:rsidRDefault="001F1373">
      <w:pPr>
        <w:pStyle w:val="berschrift1"/>
      </w:pPr>
    </w:p>
    <w:p w:rsidR="001F1373" w:rsidRDefault="001F1373">
      <w:pPr>
        <w:pStyle w:val="FirstParagraph"/>
        <w:rPr>
          <w:b/>
        </w:rPr>
      </w:pPr>
    </w:p>
    <w:p w:rsidR="001F1373" w:rsidRDefault="002351F7">
      <w:pPr>
        <w:pStyle w:val="Textkrper"/>
      </w:pPr>
      <w:r>
        <w:rPr>
          <w:noProof/>
          <w:lang w:val="de-DE" w:eastAsia="de-DE"/>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529455" cy="659447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6"/>
                    <a:stretch>
                      <a:fillRect/>
                    </a:stretch>
                  </pic:blipFill>
                  <pic:spPr bwMode="auto">
                    <a:xfrm>
                      <a:off x="0" y="0"/>
                      <a:ext cx="4529455" cy="6594475"/>
                    </a:xfrm>
                    <a:prstGeom prst="rect">
                      <a:avLst/>
                    </a:prstGeom>
                  </pic:spPr>
                </pic:pic>
              </a:graphicData>
            </a:graphic>
          </wp:anchor>
        </w:drawing>
      </w:r>
    </w:p>
    <w:p w:rsidR="001F1373" w:rsidRDefault="001F1373">
      <w:pPr>
        <w:pStyle w:val="Textkrper"/>
      </w:pPr>
    </w:p>
    <w:p w:rsidR="001F1373" w:rsidRDefault="001F1373">
      <w:pPr>
        <w:pStyle w:val="Textkrper"/>
      </w:pPr>
    </w:p>
    <w:p w:rsidR="001F1373" w:rsidRDefault="001F1373">
      <w:pPr>
        <w:pStyle w:val="berschrift2"/>
      </w:pPr>
    </w:p>
    <w:p w:rsidR="001F1373" w:rsidRDefault="002351F7">
      <w:pPr>
        <w:pStyle w:val="berschrift2"/>
      </w:pPr>
      <w:r>
        <w:br w:type="page"/>
      </w:r>
    </w:p>
    <w:tbl>
      <w:tblPr>
        <w:tblW w:w="5000" w:type="pct"/>
        <w:tblBorders>
          <w:bottom w:val="single" w:sz="6" w:space="0" w:color="000001"/>
          <w:insideH w:val="single" w:sz="6" w:space="0" w:color="000001"/>
        </w:tblBorders>
        <w:tblLook w:val="07E0" w:firstRow="1" w:lastRow="1" w:firstColumn="1" w:lastColumn="1" w:noHBand="1" w:noVBand="1"/>
      </w:tblPr>
      <w:tblGrid>
        <w:gridCol w:w="2952"/>
        <w:gridCol w:w="5904"/>
      </w:tblGrid>
      <w:tr w:rsidR="001F1373">
        <w:tc>
          <w:tcPr>
            <w:tcW w:w="2880" w:type="dxa"/>
            <w:tcBorders>
              <w:bottom w:val="single" w:sz="6" w:space="0" w:color="000001"/>
            </w:tcBorders>
            <w:shd w:val="clear" w:color="auto" w:fill="auto"/>
            <w:vAlign w:val="bottom"/>
          </w:tcPr>
          <w:p w:rsidR="001F1373" w:rsidRDefault="002351F7">
            <w:pPr>
              <w:pStyle w:val="Compact"/>
              <w:pageBreakBefore/>
            </w:pPr>
            <w:r>
              <w:rPr>
                <w:b/>
              </w:rPr>
              <w:lastRenderedPageBreak/>
              <w:t>Name</w:t>
            </w:r>
          </w:p>
        </w:tc>
        <w:tc>
          <w:tcPr>
            <w:tcW w:w="5759" w:type="dxa"/>
            <w:tcBorders>
              <w:bottom w:val="single" w:sz="6" w:space="0" w:color="000001"/>
            </w:tcBorders>
            <w:shd w:val="clear" w:color="auto" w:fill="auto"/>
            <w:vAlign w:val="bottom"/>
          </w:tcPr>
          <w:p w:rsidR="001F1373" w:rsidRDefault="002351F7">
            <w:pPr>
              <w:pStyle w:val="Compact"/>
            </w:pPr>
            <w:proofErr w:type="spellStart"/>
            <w:r>
              <w:rPr>
                <w:b/>
              </w:rPr>
              <w:t>Verantwortung</w:t>
            </w:r>
            <w:proofErr w:type="spellEnd"/>
          </w:p>
        </w:tc>
      </w:tr>
      <w:tr w:rsidR="001F1373" w:rsidRPr="004820FA">
        <w:tc>
          <w:tcPr>
            <w:tcW w:w="2880" w:type="dxa"/>
            <w:tcBorders>
              <w:top w:val="single" w:sz="6" w:space="0" w:color="000001"/>
              <w:bottom w:val="single" w:sz="6" w:space="0" w:color="000001"/>
            </w:tcBorders>
            <w:shd w:val="clear" w:color="auto" w:fill="auto"/>
          </w:tcPr>
          <w:p w:rsidR="001F1373" w:rsidRDefault="002351F7">
            <w:r>
              <w:rPr>
                <w:i/>
              </w:rPr>
              <w:t>API-Service</w:t>
            </w:r>
          </w:p>
        </w:tc>
        <w:tc>
          <w:tcPr>
            <w:tcW w:w="5759" w:type="dxa"/>
            <w:tcBorders>
              <w:top w:val="single" w:sz="6" w:space="0" w:color="000001"/>
              <w:bottom w:val="single" w:sz="6" w:space="0" w:color="000001"/>
            </w:tcBorders>
            <w:shd w:val="clear" w:color="auto" w:fill="auto"/>
          </w:tcPr>
          <w:p w:rsidR="001F1373" w:rsidRPr="004820FA" w:rsidRDefault="002351F7">
            <w:pPr>
              <w:rPr>
                <w:lang w:val="de-DE"/>
              </w:rPr>
            </w:pPr>
            <w:r w:rsidRPr="004820FA">
              <w:rPr>
                <w:i/>
                <w:lang w:val="de-DE"/>
              </w:rPr>
              <w:t>Bereitstellung aller externen Ressourcen.</w:t>
            </w:r>
          </w:p>
          <w:p w:rsidR="001F1373" w:rsidRPr="004820FA" w:rsidRDefault="002351F7">
            <w:pPr>
              <w:rPr>
                <w:lang w:val="de-DE"/>
              </w:rPr>
            </w:pPr>
            <w:r w:rsidRPr="004820FA">
              <w:rPr>
                <w:i/>
                <w:lang w:val="de-DE"/>
              </w:rPr>
              <w:t xml:space="preserve">Diese beinhalten z.B. anzeigen aller </w:t>
            </w:r>
            <w:proofErr w:type="spellStart"/>
            <w:r w:rsidRPr="004820FA">
              <w:rPr>
                <w:i/>
                <w:lang w:val="de-DE"/>
              </w:rPr>
              <w:t>Buecher</w:t>
            </w:r>
            <w:proofErr w:type="spellEnd"/>
            <w:r w:rsidRPr="004820FA">
              <w:rPr>
                <w:i/>
                <w:lang w:val="de-DE"/>
              </w:rPr>
              <w:t xml:space="preserve">, </w:t>
            </w:r>
            <w:proofErr w:type="spellStart"/>
            <w:r w:rsidRPr="004820FA">
              <w:rPr>
                <w:i/>
                <w:lang w:val="de-DE"/>
              </w:rPr>
              <w:t>login</w:t>
            </w:r>
            <w:proofErr w:type="spellEnd"/>
            <w:r w:rsidRPr="004820FA">
              <w:rPr>
                <w:i/>
                <w:lang w:val="de-DE"/>
              </w:rPr>
              <w:t xml:space="preserve"> und </w:t>
            </w:r>
            <w:proofErr w:type="spellStart"/>
            <w:r w:rsidRPr="004820FA">
              <w:rPr>
                <w:i/>
                <w:lang w:val="de-DE"/>
              </w:rPr>
              <w:t>logout</w:t>
            </w:r>
            <w:proofErr w:type="spellEnd"/>
            <w:r w:rsidRPr="004820FA">
              <w:rPr>
                <w:i/>
                <w:lang w:val="de-DE"/>
              </w:rPr>
              <w:t xml:space="preserve"> eines Nutzer, </w:t>
            </w:r>
            <w:proofErr w:type="spellStart"/>
            <w:r w:rsidRPr="004820FA">
              <w:rPr>
                <w:i/>
                <w:lang w:val="de-DE"/>
              </w:rPr>
              <w:t>anlegen</w:t>
            </w:r>
            <w:proofErr w:type="spellEnd"/>
            <w:r w:rsidRPr="004820FA">
              <w:rPr>
                <w:i/>
                <w:lang w:val="de-DE"/>
              </w:rPr>
              <w:t xml:space="preserve"> eines Buches, ...</w:t>
            </w:r>
          </w:p>
        </w:tc>
      </w:tr>
      <w:tr w:rsidR="001F1373" w:rsidRPr="004820FA">
        <w:tc>
          <w:tcPr>
            <w:tcW w:w="2880" w:type="dxa"/>
            <w:tcBorders>
              <w:top w:val="single" w:sz="6" w:space="0" w:color="000001"/>
              <w:bottom w:val="single" w:sz="6" w:space="0" w:color="000001"/>
            </w:tcBorders>
            <w:shd w:val="clear" w:color="auto" w:fill="auto"/>
          </w:tcPr>
          <w:p w:rsidR="001F1373" w:rsidRDefault="002351F7">
            <w:r>
              <w:rPr>
                <w:i/>
              </w:rPr>
              <w:t>Authentication-Service</w:t>
            </w:r>
          </w:p>
        </w:tc>
        <w:tc>
          <w:tcPr>
            <w:tcW w:w="5759" w:type="dxa"/>
            <w:tcBorders>
              <w:top w:val="single" w:sz="6" w:space="0" w:color="000001"/>
              <w:bottom w:val="single" w:sz="6" w:space="0" w:color="000001"/>
            </w:tcBorders>
            <w:shd w:val="clear" w:color="auto" w:fill="auto"/>
          </w:tcPr>
          <w:p w:rsidR="001F1373" w:rsidRPr="004820FA" w:rsidRDefault="002351F7">
            <w:pPr>
              <w:rPr>
                <w:lang w:val="de-DE"/>
              </w:rPr>
            </w:pPr>
            <w:r w:rsidRPr="004820FA">
              <w:rPr>
                <w:i/>
                <w:lang w:val="de-DE"/>
              </w:rPr>
              <w:t xml:space="preserve">Authentifiziert einen </w:t>
            </w:r>
            <w:r w:rsidRPr="004820FA">
              <w:rPr>
                <w:i/>
                <w:lang w:val="de-DE"/>
              </w:rPr>
              <w:t xml:space="preserve">Nutzer, erstellt einen Token, </w:t>
            </w:r>
            <w:proofErr w:type="spellStart"/>
            <w:r w:rsidRPr="004820FA">
              <w:rPr>
                <w:i/>
                <w:lang w:val="de-DE"/>
              </w:rPr>
              <w:t>loescht</w:t>
            </w:r>
            <w:proofErr w:type="spellEnd"/>
            <w:r w:rsidRPr="004820FA">
              <w:rPr>
                <w:i/>
                <w:lang w:val="de-DE"/>
              </w:rPr>
              <w:t xml:space="preserve"> den Token beim </w:t>
            </w:r>
            <w:proofErr w:type="spellStart"/>
            <w:r w:rsidRPr="004820FA">
              <w:rPr>
                <w:i/>
                <w:lang w:val="de-DE"/>
              </w:rPr>
              <w:t>logout</w:t>
            </w:r>
            <w:proofErr w:type="spellEnd"/>
            <w:r w:rsidRPr="004820FA">
              <w:rPr>
                <w:i/>
                <w:lang w:val="de-DE"/>
              </w:rPr>
              <w:t>.</w:t>
            </w:r>
          </w:p>
        </w:tc>
      </w:tr>
      <w:tr w:rsidR="001F1373" w:rsidRPr="004820FA">
        <w:tc>
          <w:tcPr>
            <w:tcW w:w="2880" w:type="dxa"/>
            <w:tcBorders>
              <w:bottom w:val="single" w:sz="6" w:space="0" w:color="000001"/>
            </w:tcBorders>
            <w:shd w:val="clear" w:color="auto" w:fill="auto"/>
          </w:tcPr>
          <w:p w:rsidR="001F1373" w:rsidRDefault="002351F7">
            <w:bookmarkStart w:id="10" w:name="__DdeLink__1282_3147394237"/>
            <w:bookmarkEnd w:id="10"/>
            <w:proofErr w:type="spellStart"/>
            <w:r>
              <w:t>Nutzer</w:t>
            </w:r>
            <w:proofErr w:type="spellEnd"/>
            <w:r>
              <w:t xml:space="preserve">- und </w:t>
            </w:r>
            <w:proofErr w:type="spellStart"/>
            <w:r>
              <w:t>Medienverwaltung</w:t>
            </w:r>
            <w:proofErr w:type="spellEnd"/>
          </w:p>
        </w:tc>
        <w:tc>
          <w:tcPr>
            <w:tcW w:w="5759" w:type="dxa"/>
            <w:tcBorders>
              <w:bottom w:val="single" w:sz="6" w:space="0" w:color="000001"/>
            </w:tcBorders>
            <w:shd w:val="clear" w:color="auto" w:fill="auto"/>
          </w:tcPr>
          <w:p w:rsidR="001F1373" w:rsidRPr="004820FA" w:rsidRDefault="002351F7">
            <w:pPr>
              <w:rPr>
                <w:lang w:val="de-DE"/>
              </w:rPr>
            </w:pPr>
            <w:r w:rsidRPr="004820FA">
              <w:rPr>
                <w:lang w:val="de-DE"/>
              </w:rPr>
              <w:t xml:space="preserve">Verwaltet und </w:t>
            </w:r>
            <w:proofErr w:type="spellStart"/>
            <w:r w:rsidRPr="004820FA">
              <w:rPr>
                <w:lang w:val="de-DE"/>
              </w:rPr>
              <w:t>persistenziert</w:t>
            </w:r>
            <w:proofErr w:type="spellEnd"/>
            <w:r w:rsidRPr="004820FA">
              <w:rPr>
                <w:lang w:val="de-DE"/>
              </w:rPr>
              <w:t xml:space="preserve"> die Daten aller </w:t>
            </w:r>
            <w:proofErr w:type="spellStart"/>
            <w:r w:rsidRPr="004820FA">
              <w:rPr>
                <w:lang w:val="de-DE"/>
              </w:rPr>
              <w:t>Buecher</w:t>
            </w:r>
            <w:proofErr w:type="spellEnd"/>
            <w:r w:rsidRPr="004820FA">
              <w:rPr>
                <w:lang w:val="de-DE"/>
              </w:rPr>
              <w:t>/CDs und der Nutzer</w:t>
            </w:r>
          </w:p>
        </w:tc>
      </w:tr>
    </w:tbl>
    <w:p w:rsidR="001F1373" w:rsidRPr="004820FA" w:rsidRDefault="004820FA">
      <w:pPr>
        <w:pStyle w:val="berschrift3"/>
        <w:rPr>
          <w:lang w:val="de-DE"/>
        </w:rPr>
      </w:pPr>
      <w:r>
        <w:rPr>
          <w:color w:val="000040"/>
          <w:lang w:val="de-DE"/>
        </w:rPr>
        <w:t>A</w:t>
      </w:r>
      <w:r w:rsidR="002351F7" w:rsidRPr="004820FA">
        <w:rPr>
          <w:color w:val="000040"/>
          <w:lang w:val="de-DE"/>
        </w:rPr>
        <w:t>PI-Service:</w:t>
      </w:r>
    </w:p>
    <w:p w:rsidR="001F1373" w:rsidRPr="004820FA" w:rsidRDefault="002351F7">
      <w:pPr>
        <w:pStyle w:val="berschrift3"/>
        <w:rPr>
          <w:color w:val="000040"/>
          <w:sz w:val="24"/>
          <w:szCs w:val="24"/>
          <w:lang w:val="de-DE"/>
        </w:rPr>
      </w:pPr>
      <w:r w:rsidRPr="004820FA">
        <w:rPr>
          <w:b w:val="0"/>
          <w:bCs w:val="0"/>
          <w:color w:val="1C1C1C"/>
          <w:sz w:val="24"/>
          <w:szCs w:val="24"/>
          <w:lang w:val="de-DE"/>
        </w:rPr>
        <w:t>Dieser Service stellt dem Nutzer alle externen Ressourcen bereit.</w:t>
      </w:r>
    </w:p>
    <w:p w:rsidR="001F1373" w:rsidRPr="004820FA" w:rsidRDefault="002351F7">
      <w:pPr>
        <w:pStyle w:val="berschrift3"/>
        <w:rPr>
          <w:b w:val="0"/>
          <w:bCs w:val="0"/>
          <w:color w:val="1C1C1C"/>
          <w:sz w:val="24"/>
          <w:szCs w:val="24"/>
          <w:lang w:val="de-DE"/>
        </w:rPr>
      </w:pPr>
      <w:r w:rsidRPr="004820FA">
        <w:rPr>
          <w:b w:val="0"/>
          <w:bCs w:val="0"/>
          <w:color w:val="1C1C1C"/>
          <w:sz w:val="24"/>
          <w:szCs w:val="24"/>
          <w:lang w:val="de-DE"/>
        </w:rPr>
        <w:t xml:space="preserve">Er interagiert mit dem Authentication-Service um den Nutzer ein- und </w:t>
      </w:r>
      <w:proofErr w:type="spellStart"/>
      <w:r w:rsidRPr="004820FA">
        <w:rPr>
          <w:b w:val="0"/>
          <w:bCs w:val="0"/>
          <w:color w:val="1C1C1C"/>
          <w:sz w:val="24"/>
          <w:szCs w:val="24"/>
          <w:lang w:val="de-DE"/>
        </w:rPr>
        <w:t>auszuloggen</w:t>
      </w:r>
      <w:proofErr w:type="spellEnd"/>
      <w:r w:rsidRPr="004820FA">
        <w:rPr>
          <w:b w:val="0"/>
          <w:bCs w:val="0"/>
          <w:color w:val="1C1C1C"/>
          <w:sz w:val="24"/>
          <w:szCs w:val="24"/>
          <w:lang w:val="de-DE"/>
        </w:rPr>
        <w:t xml:space="preserve"> und seine Berechtigungen zu </w:t>
      </w:r>
      <w:r w:rsidR="004820FA" w:rsidRPr="004820FA">
        <w:rPr>
          <w:b w:val="0"/>
          <w:bCs w:val="0"/>
          <w:color w:val="1C1C1C"/>
          <w:sz w:val="24"/>
          <w:szCs w:val="24"/>
          <w:lang w:val="de-DE"/>
        </w:rPr>
        <w:t>überprüfen</w:t>
      </w:r>
      <w:r w:rsidRPr="004820FA">
        <w:rPr>
          <w:b w:val="0"/>
          <w:bCs w:val="0"/>
          <w:color w:val="1C1C1C"/>
          <w:sz w:val="24"/>
          <w:szCs w:val="24"/>
          <w:lang w:val="de-DE"/>
        </w:rPr>
        <w:t>.</w:t>
      </w:r>
    </w:p>
    <w:p w:rsidR="001F1373" w:rsidRPr="004820FA" w:rsidRDefault="002351F7">
      <w:pPr>
        <w:pStyle w:val="berschrift3"/>
        <w:rPr>
          <w:b w:val="0"/>
          <w:bCs w:val="0"/>
          <w:color w:val="1C1C1C"/>
          <w:sz w:val="24"/>
          <w:szCs w:val="24"/>
          <w:lang w:val="de-DE"/>
        </w:rPr>
      </w:pPr>
      <w:r w:rsidRPr="004820FA">
        <w:rPr>
          <w:b w:val="0"/>
          <w:bCs w:val="0"/>
          <w:color w:val="1C1C1C"/>
          <w:sz w:val="24"/>
          <w:szCs w:val="24"/>
          <w:lang w:val="de-DE"/>
        </w:rPr>
        <w:t>Bereitgestellte Ressourcen:</w:t>
      </w:r>
    </w:p>
    <w:p w:rsidR="001F1373" w:rsidRPr="004820FA" w:rsidRDefault="002351F7">
      <w:pPr>
        <w:pStyle w:val="berschrift3"/>
        <w:rPr>
          <w:b w:val="0"/>
          <w:bCs w:val="0"/>
          <w:color w:val="1C1C1C"/>
          <w:sz w:val="24"/>
          <w:szCs w:val="24"/>
          <w:lang w:val="de-DE"/>
        </w:rPr>
      </w:pPr>
      <w:r w:rsidRPr="004820FA">
        <w:rPr>
          <w:b w:val="0"/>
          <w:bCs w:val="0"/>
          <w:color w:val="1C1C1C"/>
          <w:sz w:val="24"/>
          <w:szCs w:val="24"/>
          <w:lang w:val="de-DE"/>
        </w:rPr>
        <w:t>-login</w:t>
      </w:r>
    </w:p>
    <w:p w:rsidR="001F1373" w:rsidRPr="004820FA" w:rsidRDefault="002351F7">
      <w:pPr>
        <w:pStyle w:val="berschrift3"/>
        <w:rPr>
          <w:b w:val="0"/>
          <w:bCs w:val="0"/>
          <w:color w:val="1C1C1C"/>
          <w:sz w:val="24"/>
          <w:szCs w:val="24"/>
          <w:lang w:val="de-DE"/>
        </w:rPr>
      </w:pPr>
      <w:r w:rsidRPr="004820FA">
        <w:rPr>
          <w:b w:val="0"/>
          <w:bCs w:val="0"/>
          <w:color w:val="1C1C1C"/>
          <w:sz w:val="24"/>
          <w:szCs w:val="24"/>
          <w:lang w:val="de-DE"/>
        </w:rPr>
        <w:t>-</w:t>
      </w:r>
      <w:proofErr w:type="spellStart"/>
      <w:r w:rsidRPr="004820FA">
        <w:rPr>
          <w:b w:val="0"/>
          <w:bCs w:val="0"/>
          <w:color w:val="1C1C1C"/>
          <w:sz w:val="24"/>
          <w:szCs w:val="24"/>
          <w:lang w:val="de-DE"/>
        </w:rPr>
        <w:t>logout</w:t>
      </w:r>
      <w:proofErr w:type="spellEnd"/>
    </w:p>
    <w:p w:rsidR="001F1373" w:rsidRPr="004820FA" w:rsidRDefault="002351F7">
      <w:pPr>
        <w:pStyle w:val="berschrift3"/>
        <w:rPr>
          <w:b w:val="0"/>
          <w:bCs w:val="0"/>
          <w:color w:val="1C1C1C"/>
          <w:sz w:val="24"/>
          <w:szCs w:val="24"/>
          <w:lang w:val="de-DE"/>
        </w:rPr>
      </w:pPr>
      <w:r w:rsidRPr="004820FA">
        <w:rPr>
          <w:b w:val="0"/>
          <w:bCs w:val="0"/>
          <w:color w:val="1C1C1C"/>
          <w:sz w:val="24"/>
          <w:szCs w:val="24"/>
          <w:lang w:val="de-DE"/>
        </w:rPr>
        <w:t>-</w:t>
      </w:r>
      <w:proofErr w:type="spellStart"/>
      <w:r w:rsidRPr="004820FA">
        <w:rPr>
          <w:b w:val="0"/>
          <w:bCs w:val="0"/>
          <w:color w:val="1C1C1C"/>
          <w:sz w:val="24"/>
          <w:szCs w:val="24"/>
          <w:lang w:val="de-DE"/>
        </w:rPr>
        <w:t>getAllBooks</w:t>
      </w:r>
      <w:proofErr w:type="spellEnd"/>
    </w:p>
    <w:p w:rsidR="001F1373" w:rsidRPr="004820FA" w:rsidRDefault="002351F7">
      <w:pPr>
        <w:pStyle w:val="berschrift3"/>
        <w:rPr>
          <w:b w:val="0"/>
          <w:bCs w:val="0"/>
          <w:color w:val="1C1C1C"/>
          <w:sz w:val="24"/>
          <w:szCs w:val="24"/>
          <w:lang w:val="de-DE"/>
        </w:rPr>
      </w:pPr>
      <w:r w:rsidRPr="004820FA">
        <w:rPr>
          <w:b w:val="0"/>
          <w:bCs w:val="0"/>
          <w:color w:val="1C1C1C"/>
          <w:sz w:val="24"/>
          <w:szCs w:val="24"/>
          <w:lang w:val="de-DE"/>
        </w:rPr>
        <w:t>-</w:t>
      </w:r>
      <w:proofErr w:type="spellStart"/>
      <w:r w:rsidRPr="004820FA">
        <w:rPr>
          <w:b w:val="0"/>
          <w:bCs w:val="0"/>
          <w:color w:val="1C1C1C"/>
          <w:sz w:val="24"/>
          <w:szCs w:val="24"/>
          <w:lang w:val="de-DE"/>
        </w:rPr>
        <w:t>createBook</w:t>
      </w:r>
      <w:proofErr w:type="spellEnd"/>
    </w:p>
    <w:p w:rsidR="001F1373" w:rsidRPr="004820FA" w:rsidRDefault="002351F7">
      <w:pPr>
        <w:pStyle w:val="berschrift3"/>
        <w:rPr>
          <w:b w:val="0"/>
          <w:bCs w:val="0"/>
          <w:color w:val="1C1C1C"/>
          <w:sz w:val="24"/>
          <w:szCs w:val="24"/>
          <w:lang w:val="de-DE"/>
        </w:rPr>
      </w:pPr>
      <w:r w:rsidRPr="004820FA">
        <w:rPr>
          <w:b w:val="0"/>
          <w:bCs w:val="0"/>
          <w:color w:val="1C1C1C"/>
          <w:sz w:val="24"/>
          <w:szCs w:val="24"/>
          <w:lang w:val="de-DE"/>
        </w:rPr>
        <w:t>-</w:t>
      </w:r>
      <w:proofErr w:type="spellStart"/>
      <w:r w:rsidRPr="004820FA">
        <w:rPr>
          <w:b w:val="0"/>
          <w:bCs w:val="0"/>
          <w:color w:val="1C1C1C"/>
          <w:sz w:val="24"/>
          <w:szCs w:val="24"/>
          <w:lang w:val="de-DE"/>
        </w:rPr>
        <w:t>activateUser</w:t>
      </w:r>
      <w:proofErr w:type="spellEnd"/>
    </w:p>
    <w:p w:rsidR="001F1373" w:rsidRPr="004820FA" w:rsidRDefault="002351F7">
      <w:pPr>
        <w:pStyle w:val="berschrift3"/>
        <w:rPr>
          <w:b w:val="0"/>
          <w:bCs w:val="0"/>
          <w:color w:val="1C1C1C"/>
          <w:sz w:val="24"/>
          <w:szCs w:val="24"/>
          <w:lang w:val="de-DE"/>
        </w:rPr>
      </w:pPr>
      <w:r w:rsidRPr="004820FA">
        <w:rPr>
          <w:b w:val="0"/>
          <w:bCs w:val="0"/>
          <w:color w:val="1C1C1C"/>
          <w:sz w:val="24"/>
          <w:szCs w:val="24"/>
          <w:lang w:val="de-DE"/>
        </w:rPr>
        <w:t>-</w:t>
      </w:r>
      <w:proofErr w:type="spellStart"/>
      <w:r w:rsidRPr="004820FA">
        <w:rPr>
          <w:b w:val="0"/>
          <w:bCs w:val="0"/>
          <w:color w:val="1C1C1C"/>
          <w:sz w:val="24"/>
          <w:szCs w:val="24"/>
          <w:lang w:val="de-DE"/>
        </w:rPr>
        <w:t>createUser</w:t>
      </w:r>
      <w:proofErr w:type="spellEnd"/>
    </w:p>
    <w:p w:rsidR="001F1373" w:rsidRPr="004820FA" w:rsidRDefault="001F1373">
      <w:pPr>
        <w:pStyle w:val="berschrift3"/>
        <w:rPr>
          <w:b w:val="0"/>
          <w:bCs w:val="0"/>
          <w:color w:val="1C1C1C"/>
          <w:sz w:val="24"/>
          <w:szCs w:val="24"/>
          <w:lang w:val="de-DE"/>
        </w:rPr>
      </w:pPr>
    </w:p>
    <w:p w:rsidR="001F1373" w:rsidRPr="004820FA" w:rsidRDefault="002351F7">
      <w:pPr>
        <w:pStyle w:val="berschrift3"/>
        <w:rPr>
          <w:lang w:val="de-DE"/>
        </w:rPr>
      </w:pPr>
      <w:r w:rsidRPr="004820FA">
        <w:rPr>
          <w:color w:val="000040"/>
          <w:lang w:val="de-DE"/>
        </w:rPr>
        <w:t>Nutzer- und Medienverwaltung:</w:t>
      </w:r>
    </w:p>
    <w:p w:rsidR="001F1373" w:rsidRPr="004820FA" w:rsidRDefault="002351F7">
      <w:pPr>
        <w:pStyle w:val="berschrift3"/>
        <w:rPr>
          <w:b w:val="0"/>
          <w:bCs w:val="0"/>
          <w:color w:val="1C1C1C"/>
          <w:sz w:val="24"/>
          <w:szCs w:val="24"/>
          <w:lang w:val="de-DE"/>
        </w:rPr>
      </w:pPr>
      <w:r w:rsidRPr="004820FA">
        <w:rPr>
          <w:b w:val="0"/>
          <w:bCs w:val="0"/>
          <w:color w:val="1C1C1C"/>
          <w:sz w:val="24"/>
          <w:szCs w:val="24"/>
          <w:lang w:val="de-DE"/>
        </w:rPr>
        <w:t>Verwalte</w:t>
      </w:r>
      <w:r w:rsidRPr="004820FA">
        <w:rPr>
          <w:b w:val="0"/>
          <w:bCs w:val="0"/>
          <w:color w:val="1C1C1C"/>
          <w:sz w:val="24"/>
          <w:szCs w:val="24"/>
          <w:lang w:val="de-DE"/>
        </w:rPr>
        <w:t xml:space="preserve">t und </w:t>
      </w:r>
      <w:proofErr w:type="spellStart"/>
      <w:r w:rsidR="004820FA">
        <w:rPr>
          <w:b w:val="0"/>
          <w:bCs w:val="0"/>
          <w:color w:val="1C1C1C"/>
          <w:sz w:val="24"/>
          <w:szCs w:val="24"/>
          <w:lang w:val="de-DE"/>
        </w:rPr>
        <w:t>Persistenzierung</w:t>
      </w:r>
      <w:proofErr w:type="spellEnd"/>
      <w:r w:rsidRPr="004820FA">
        <w:rPr>
          <w:b w:val="0"/>
          <w:bCs w:val="0"/>
          <w:color w:val="1C1C1C"/>
          <w:sz w:val="24"/>
          <w:szCs w:val="24"/>
          <w:lang w:val="de-DE"/>
        </w:rPr>
        <w:t xml:space="preserve"> alle Nutzer- und Mediendaten.</w:t>
      </w:r>
    </w:p>
    <w:p w:rsidR="001F1373" w:rsidRPr="004820FA" w:rsidRDefault="001F1373">
      <w:pPr>
        <w:pStyle w:val="berschrift3"/>
        <w:rPr>
          <w:b w:val="0"/>
          <w:bCs w:val="0"/>
          <w:color w:val="1C1C1C"/>
          <w:sz w:val="24"/>
          <w:szCs w:val="24"/>
          <w:lang w:val="de-DE"/>
        </w:rPr>
      </w:pPr>
    </w:p>
    <w:p w:rsidR="001F1373" w:rsidRPr="004820FA" w:rsidRDefault="002351F7">
      <w:pPr>
        <w:pStyle w:val="berschrift3"/>
        <w:rPr>
          <w:color w:val="000040"/>
          <w:lang w:val="de-DE"/>
        </w:rPr>
      </w:pPr>
      <w:r w:rsidRPr="004820FA">
        <w:rPr>
          <w:color w:val="000040"/>
          <w:lang w:val="de-DE"/>
        </w:rPr>
        <w:t>Authentication-Service:</w:t>
      </w:r>
    </w:p>
    <w:p w:rsidR="001F1373" w:rsidRPr="004820FA" w:rsidRDefault="002351F7">
      <w:pPr>
        <w:pStyle w:val="berschrift3"/>
        <w:rPr>
          <w:b w:val="0"/>
          <w:bCs w:val="0"/>
          <w:color w:val="1C1C1C"/>
          <w:sz w:val="24"/>
          <w:szCs w:val="24"/>
          <w:lang w:val="de-DE"/>
        </w:rPr>
      </w:pPr>
      <w:r w:rsidRPr="004820FA">
        <w:rPr>
          <w:b w:val="0"/>
          <w:bCs w:val="0"/>
          <w:color w:val="1C1C1C"/>
          <w:sz w:val="24"/>
          <w:szCs w:val="24"/>
          <w:lang w:val="de-DE"/>
        </w:rPr>
        <w:t xml:space="preserve">Der Authentication-Service verwaltet alle eingeloggten User und deren Tokens. Er interagiert mit der User- und Medienverwaltung um den User initial auf </w:t>
      </w:r>
      <w:r w:rsidR="004820FA" w:rsidRPr="004820FA">
        <w:rPr>
          <w:b w:val="0"/>
          <w:bCs w:val="0"/>
          <w:color w:val="1C1C1C"/>
          <w:sz w:val="24"/>
          <w:szCs w:val="24"/>
          <w:lang w:val="de-DE"/>
        </w:rPr>
        <w:t>gültigen</w:t>
      </w:r>
      <w:r w:rsidRPr="004820FA">
        <w:rPr>
          <w:b w:val="0"/>
          <w:bCs w:val="0"/>
          <w:color w:val="1C1C1C"/>
          <w:sz w:val="24"/>
          <w:szCs w:val="24"/>
          <w:lang w:val="de-DE"/>
        </w:rPr>
        <w:t xml:space="preserve"> Namen, Passwort </w:t>
      </w:r>
      <w:r w:rsidRPr="004820FA">
        <w:rPr>
          <w:b w:val="0"/>
          <w:bCs w:val="0"/>
          <w:color w:val="1C1C1C"/>
          <w:sz w:val="24"/>
          <w:szCs w:val="24"/>
          <w:lang w:val="de-DE"/>
        </w:rPr>
        <w:t xml:space="preserve">und Rolle zu </w:t>
      </w:r>
      <w:r w:rsidR="004820FA" w:rsidRPr="004820FA">
        <w:rPr>
          <w:b w:val="0"/>
          <w:bCs w:val="0"/>
          <w:color w:val="1C1C1C"/>
          <w:sz w:val="24"/>
          <w:szCs w:val="24"/>
          <w:lang w:val="de-DE"/>
        </w:rPr>
        <w:t>überprüfen</w:t>
      </w:r>
      <w:r w:rsidRPr="004820FA">
        <w:rPr>
          <w:b w:val="0"/>
          <w:bCs w:val="0"/>
          <w:color w:val="1C1C1C"/>
          <w:sz w:val="24"/>
          <w:szCs w:val="24"/>
          <w:lang w:val="de-DE"/>
        </w:rPr>
        <w:t>.</w:t>
      </w:r>
    </w:p>
    <w:p w:rsidR="001F1373" w:rsidRPr="004820FA" w:rsidRDefault="001F1373">
      <w:pPr>
        <w:pStyle w:val="FirstParagraph"/>
        <w:rPr>
          <w:lang w:val="de-DE"/>
        </w:rPr>
      </w:pPr>
    </w:p>
    <w:p w:rsidR="001F1373" w:rsidRPr="004820FA" w:rsidRDefault="001F1373">
      <w:pPr>
        <w:pStyle w:val="berschrift3"/>
        <w:rPr>
          <w:i/>
          <w:lang w:val="de-DE"/>
        </w:rPr>
      </w:pPr>
    </w:p>
    <w:p w:rsidR="001F1373" w:rsidRPr="004820FA" w:rsidRDefault="002351F7">
      <w:pPr>
        <w:pStyle w:val="berschrift1"/>
        <w:rPr>
          <w:lang w:val="de-DE"/>
        </w:rPr>
      </w:pPr>
      <w:bookmarkStart w:id="11" w:name="section-runtime-view"/>
      <w:bookmarkEnd w:id="11"/>
      <w:r w:rsidRPr="004820FA">
        <w:rPr>
          <w:lang w:val="de-DE"/>
        </w:rPr>
        <w:t>Laufzeitsicht</w:t>
      </w:r>
    </w:p>
    <w:p w:rsidR="001F1373" w:rsidRPr="004820FA" w:rsidRDefault="002351F7">
      <w:pPr>
        <w:pStyle w:val="FirstParagraph"/>
        <w:rPr>
          <w:lang w:val="de-DE"/>
        </w:rPr>
      </w:pPr>
      <w:r w:rsidRPr="004820FA">
        <w:rPr>
          <w:lang w:val="de-DE"/>
        </w:rPr>
        <w:t>Der User spricht bei all seinen Interaktionen mit dem API-Service.</w:t>
      </w:r>
    </w:p>
    <w:p w:rsidR="001F1373" w:rsidRPr="004820FA" w:rsidRDefault="002351F7">
      <w:pPr>
        <w:pStyle w:val="FirstParagraph"/>
        <w:rPr>
          <w:lang w:val="de-DE"/>
        </w:rPr>
      </w:pPr>
      <w:r w:rsidRPr="004820FA">
        <w:rPr>
          <w:lang w:val="de-DE"/>
        </w:rPr>
        <w:t xml:space="preserve">Dieser leitet die Ressourcen </w:t>
      </w:r>
      <w:proofErr w:type="spellStart"/>
      <w:r w:rsidRPr="004820FA">
        <w:rPr>
          <w:lang w:val="de-DE"/>
        </w:rPr>
        <w:t>login</w:t>
      </w:r>
      <w:proofErr w:type="spellEnd"/>
      <w:r w:rsidRPr="004820FA">
        <w:rPr>
          <w:lang w:val="de-DE"/>
        </w:rPr>
        <w:t xml:space="preserve"> und </w:t>
      </w:r>
      <w:proofErr w:type="spellStart"/>
      <w:r w:rsidRPr="004820FA">
        <w:rPr>
          <w:lang w:val="de-DE"/>
        </w:rPr>
        <w:t>logout</w:t>
      </w:r>
      <w:proofErr w:type="spellEnd"/>
      <w:r w:rsidRPr="004820FA">
        <w:rPr>
          <w:lang w:val="de-DE"/>
        </w:rPr>
        <w:t xml:space="preserve"> an den Authentifizierungs-Service weiter, welche beim ersten Zugriff eines Nutzers dessen Daten von </w:t>
      </w:r>
      <w:r w:rsidRPr="004820FA">
        <w:rPr>
          <w:lang w:val="de-DE"/>
        </w:rPr>
        <w:t>der Nutzer- und Medienverwaltung bezieht.</w:t>
      </w:r>
    </w:p>
    <w:p w:rsidR="001F1373" w:rsidRPr="004820FA" w:rsidRDefault="002351F7">
      <w:pPr>
        <w:pStyle w:val="FirstParagraph"/>
        <w:rPr>
          <w:lang w:val="de-DE"/>
        </w:rPr>
      </w:pPr>
      <w:r w:rsidRPr="004820FA">
        <w:rPr>
          <w:lang w:val="de-DE"/>
        </w:rPr>
        <w:t xml:space="preserve">Versucht der User nun eine andere Ressource </w:t>
      </w:r>
      <w:proofErr w:type="spellStart"/>
      <w:r w:rsidRPr="004820FA">
        <w:rPr>
          <w:lang w:val="de-DE"/>
        </w:rPr>
        <w:t>anszusprechen</w:t>
      </w:r>
      <w:proofErr w:type="spellEnd"/>
      <w:r w:rsidRPr="004820FA">
        <w:rPr>
          <w:lang w:val="de-DE"/>
        </w:rPr>
        <w:t xml:space="preserve">, welche eine Authentifizierung </w:t>
      </w:r>
      <w:r w:rsidR="004820FA" w:rsidRPr="004820FA">
        <w:rPr>
          <w:lang w:val="de-DE"/>
        </w:rPr>
        <w:t>benötigt</w:t>
      </w:r>
      <w:r w:rsidRPr="004820FA">
        <w:rPr>
          <w:lang w:val="de-DE"/>
        </w:rPr>
        <w:t xml:space="preserve">, </w:t>
      </w:r>
      <w:r w:rsidR="004820FA" w:rsidRPr="004820FA">
        <w:rPr>
          <w:lang w:val="de-DE"/>
        </w:rPr>
        <w:t>überprüft</w:t>
      </w:r>
      <w:r w:rsidRPr="004820FA">
        <w:rPr>
          <w:lang w:val="de-DE"/>
        </w:rPr>
        <w:t xml:space="preserve"> der API-Service zuerst den Zustand des Nutzers (eingeloggt oder nicht) und dessen Berechtigungen auf d</w:t>
      </w:r>
      <w:r w:rsidRPr="004820FA">
        <w:rPr>
          <w:lang w:val="de-DE"/>
        </w:rPr>
        <w:t>iese Ressource.</w:t>
      </w:r>
    </w:p>
    <w:p w:rsidR="001F1373" w:rsidRPr="004820FA" w:rsidRDefault="002351F7">
      <w:pPr>
        <w:pStyle w:val="FirstParagraph"/>
        <w:rPr>
          <w:lang w:val="de-DE"/>
        </w:rPr>
      </w:pPr>
      <w:r w:rsidRPr="004820FA">
        <w:rPr>
          <w:lang w:val="de-DE"/>
        </w:rPr>
        <w:t>Ist beides gegeben so wird die Anfrage aufbereitet an die Nutzer- und Medienverwaltung geschickt um z.B</w:t>
      </w:r>
      <w:r w:rsidR="004820FA">
        <w:rPr>
          <w:lang w:val="de-DE"/>
        </w:rPr>
        <w:t>.</w:t>
      </w:r>
      <w:r w:rsidRPr="004820FA">
        <w:rPr>
          <w:lang w:val="de-DE"/>
        </w:rPr>
        <w:t xml:space="preserve"> ein neues Medium anzulegen oder eine Liste aller Medien auszugeben.</w:t>
      </w:r>
    </w:p>
    <w:p w:rsidR="001F1373" w:rsidRPr="004820FA" w:rsidRDefault="002351F7">
      <w:pPr>
        <w:pStyle w:val="FirstParagraph"/>
        <w:rPr>
          <w:lang w:val="de-DE"/>
        </w:rPr>
      </w:pPr>
      <w:r w:rsidRPr="004820FA">
        <w:rPr>
          <w:lang w:val="de-DE"/>
        </w:rPr>
        <w:t xml:space="preserve">Die Nutzer- und Medienverwaltung </w:t>
      </w:r>
      <w:proofErr w:type="spellStart"/>
      <w:r w:rsidRPr="004820FA">
        <w:rPr>
          <w:lang w:val="de-DE"/>
        </w:rPr>
        <w:t>fue</w:t>
      </w:r>
      <w:r w:rsidR="004820FA">
        <w:rPr>
          <w:lang w:val="de-DE"/>
        </w:rPr>
        <w:t>h</w:t>
      </w:r>
      <w:r w:rsidRPr="004820FA">
        <w:rPr>
          <w:lang w:val="de-DE"/>
        </w:rPr>
        <w:t>r</w:t>
      </w:r>
      <w:r w:rsidR="004820FA">
        <w:rPr>
          <w:lang w:val="de-DE"/>
        </w:rPr>
        <w:t>t</w:t>
      </w:r>
      <w:proofErr w:type="spellEnd"/>
      <w:r w:rsidRPr="004820FA">
        <w:rPr>
          <w:lang w:val="de-DE"/>
        </w:rPr>
        <w:t xml:space="preserve"> die entsprechende Aktion aus,</w:t>
      </w:r>
      <w:r w:rsidRPr="004820FA">
        <w:rPr>
          <w:lang w:val="de-DE"/>
        </w:rPr>
        <w:t xml:space="preserve"> </w:t>
      </w:r>
      <w:proofErr w:type="spellStart"/>
      <w:r w:rsidRPr="004820FA">
        <w:rPr>
          <w:lang w:val="de-DE"/>
        </w:rPr>
        <w:t>persistenziert</w:t>
      </w:r>
      <w:proofErr w:type="spellEnd"/>
      <w:r w:rsidRPr="004820FA">
        <w:rPr>
          <w:lang w:val="de-DE"/>
        </w:rPr>
        <w:t xml:space="preserve"> die Daten und reicht das </w:t>
      </w:r>
      <w:proofErr w:type="spellStart"/>
      <w:r w:rsidRPr="004820FA">
        <w:rPr>
          <w:lang w:val="de-DE"/>
        </w:rPr>
        <w:t>Ergebniss</w:t>
      </w:r>
      <w:proofErr w:type="spellEnd"/>
      <w:r w:rsidRPr="004820FA">
        <w:rPr>
          <w:lang w:val="de-DE"/>
        </w:rPr>
        <w:t xml:space="preserve"> an den API-Service weiter, welcher wiederrum den Nutzer informiert.</w:t>
      </w:r>
    </w:p>
    <w:p w:rsidR="001F1373" w:rsidRPr="004820FA" w:rsidRDefault="001F1373">
      <w:pPr>
        <w:pStyle w:val="Textkrper"/>
        <w:rPr>
          <w:lang w:val="de-DE"/>
        </w:rPr>
      </w:pPr>
    </w:p>
    <w:p w:rsidR="001F1373" w:rsidRPr="004820FA" w:rsidRDefault="001F1373">
      <w:pPr>
        <w:pStyle w:val="berschrift2"/>
        <w:rPr>
          <w:i/>
          <w:lang w:val="de-DE"/>
        </w:rPr>
      </w:pPr>
    </w:p>
    <w:p w:rsidR="001F1373" w:rsidRPr="004820FA" w:rsidRDefault="002351F7">
      <w:pPr>
        <w:pStyle w:val="berschrift1"/>
        <w:rPr>
          <w:lang w:val="de-DE"/>
        </w:rPr>
      </w:pPr>
      <w:bookmarkStart w:id="12" w:name="section-deployment-view"/>
      <w:bookmarkEnd w:id="12"/>
      <w:r w:rsidRPr="004820FA">
        <w:rPr>
          <w:lang w:val="de-DE"/>
        </w:rPr>
        <w:t>Verteilungssicht</w:t>
      </w:r>
    </w:p>
    <w:p w:rsidR="001F1373" w:rsidRPr="004820FA" w:rsidRDefault="004820FA">
      <w:pPr>
        <w:pStyle w:val="berschrift1"/>
        <w:rPr>
          <w:b w:val="0"/>
          <w:bCs w:val="0"/>
          <w:color w:val="1C1C1C"/>
          <w:sz w:val="24"/>
          <w:szCs w:val="24"/>
          <w:lang w:val="de-DE"/>
        </w:rPr>
      </w:pPr>
      <w:r w:rsidRPr="004820FA">
        <w:rPr>
          <w:b w:val="0"/>
          <w:bCs w:val="0"/>
          <w:color w:val="1C1C1C"/>
          <w:sz w:val="24"/>
          <w:szCs w:val="24"/>
          <w:lang w:val="de-DE"/>
        </w:rPr>
        <w:t>Sämtliche</w:t>
      </w:r>
      <w:r w:rsidR="002351F7" w:rsidRPr="004820FA">
        <w:rPr>
          <w:b w:val="0"/>
          <w:bCs w:val="0"/>
          <w:color w:val="1C1C1C"/>
          <w:sz w:val="24"/>
          <w:szCs w:val="24"/>
          <w:lang w:val="de-DE"/>
        </w:rPr>
        <w:t xml:space="preserve"> Services werden auf </w:t>
      </w:r>
      <w:proofErr w:type="spellStart"/>
      <w:r w:rsidR="002351F7" w:rsidRPr="004820FA">
        <w:rPr>
          <w:b w:val="0"/>
          <w:bCs w:val="0"/>
          <w:color w:val="1C1C1C"/>
          <w:sz w:val="24"/>
          <w:szCs w:val="24"/>
          <w:lang w:val="de-DE"/>
        </w:rPr>
        <w:t>Heroku</w:t>
      </w:r>
      <w:proofErr w:type="spellEnd"/>
      <w:r w:rsidR="002351F7" w:rsidRPr="004820FA">
        <w:rPr>
          <w:b w:val="0"/>
          <w:bCs w:val="0"/>
          <w:color w:val="1C1C1C"/>
          <w:sz w:val="24"/>
          <w:szCs w:val="24"/>
          <w:lang w:val="de-DE"/>
        </w:rPr>
        <w:t xml:space="preserve"> gehostet.</w:t>
      </w:r>
    </w:p>
    <w:p w:rsidR="001F1373" w:rsidRPr="004820FA" w:rsidRDefault="004820FA">
      <w:pPr>
        <w:pStyle w:val="berschrift1"/>
        <w:rPr>
          <w:b w:val="0"/>
          <w:bCs w:val="0"/>
          <w:color w:val="1C1C1C"/>
          <w:sz w:val="24"/>
          <w:szCs w:val="24"/>
          <w:lang w:val="de-DE"/>
        </w:rPr>
      </w:pPr>
      <w:r w:rsidRPr="004820FA">
        <w:rPr>
          <w:b w:val="0"/>
          <w:bCs w:val="0"/>
          <w:color w:val="1C1C1C"/>
          <w:sz w:val="24"/>
          <w:szCs w:val="24"/>
          <w:lang w:val="de-DE"/>
        </w:rPr>
        <w:t>Über</w:t>
      </w:r>
      <w:r w:rsidR="002351F7" w:rsidRPr="004820FA">
        <w:rPr>
          <w:b w:val="0"/>
          <w:bCs w:val="0"/>
          <w:color w:val="1C1C1C"/>
          <w:sz w:val="24"/>
          <w:szCs w:val="24"/>
          <w:lang w:val="de-DE"/>
        </w:rPr>
        <w:t xml:space="preserve"> den Standort oder sonstige Hardwarespezifische Informationen kan</w:t>
      </w:r>
      <w:r w:rsidR="002351F7" w:rsidRPr="004820FA">
        <w:rPr>
          <w:b w:val="0"/>
          <w:bCs w:val="0"/>
          <w:color w:val="1C1C1C"/>
          <w:sz w:val="24"/>
          <w:szCs w:val="24"/>
          <w:lang w:val="de-DE"/>
        </w:rPr>
        <w:t>n keine Auskunft erteilt werden.</w:t>
      </w:r>
    </w:p>
    <w:p w:rsidR="001F1373" w:rsidRPr="004820FA" w:rsidRDefault="001F1373">
      <w:pPr>
        <w:pStyle w:val="FirstParagraph"/>
        <w:rPr>
          <w:i/>
          <w:lang w:val="de-DE"/>
        </w:rPr>
      </w:pPr>
    </w:p>
    <w:p w:rsidR="001F1373" w:rsidRPr="004820FA" w:rsidRDefault="002351F7">
      <w:pPr>
        <w:pStyle w:val="berschrift1"/>
        <w:rPr>
          <w:lang w:val="de-DE"/>
        </w:rPr>
      </w:pPr>
      <w:bookmarkStart w:id="13" w:name="section-concepts"/>
      <w:bookmarkEnd w:id="13"/>
      <w:proofErr w:type="spellStart"/>
      <w:r w:rsidRPr="004820FA">
        <w:rPr>
          <w:lang w:val="de-DE"/>
        </w:rPr>
        <w:t>Querschnittliche</w:t>
      </w:r>
      <w:proofErr w:type="spellEnd"/>
      <w:r w:rsidRPr="004820FA">
        <w:rPr>
          <w:lang w:val="de-DE"/>
        </w:rPr>
        <w:t xml:space="preserve"> Konzepte</w:t>
      </w:r>
    </w:p>
    <w:p w:rsidR="001F1373" w:rsidRPr="004820FA" w:rsidRDefault="001F1373">
      <w:pPr>
        <w:pStyle w:val="FirstParagraph"/>
        <w:rPr>
          <w:b/>
          <w:lang w:val="de-DE"/>
        </w:rPr>
      </w:pPr>
    </w:p>
    <w:p w:rsidR="001F1373" w:rsidRPr="004820FA" w:rsidRDefault="002351F7">
      <w:pPr>
        <w:pStyle w:val="Textkrper"/>
        <w:rPr>
          <w:color w:val="1C1C1C"/>
          <w:lang w:val="de-DE"/>
        </w:rPr>
      </w:pPr>
      <w:r w:rsidRPr="004820FA">
        <w:rPr>
          <w:color w:val="1C1C1C"/>
          <w:lang w:val="de-DE"/>
        </w:rPr>
        <w:t xml:space="preserve">Zur </w:t>
      </w:r>
      <w:proofErr w:type="spellStart"/>
      <w:r w:rsidRPr="004820FA">
        <w:rPr>
          <w:color w:val="1C1C1C"/>
          <w:lang w:val="de-DE"/>
        </w:rPr>
        <w:t>persistenzierung</w:t>
      </w:r>
      <w:proofErr w:type="spellEnd"/>
      <w:r w:rsidRPr="004820FA">
        <w:rPr>
          <w:color w:val="1C1C1C"/>
          <w:lang w:val="de-DE"/>
        </w:rPr>
        <w:t xml:space="preserve"> benutzen wir 5 </w:t>
      </w:r>
      <w:r w:rsidR="004820FA">
        <w:rPr>
          <w:color w:val="1C1C1C"/>
          <w:lang w:val="de-DE"/>
        </w:rPr>
        <w:t>Daten-</w:t>
      </w:r>
      <w:r w:rsidRPr="004820FA">
        <w:rPr>
          <w:color w:val="1C1C1C"/>
          <w:lang w:val="de-DE"/>
        </w:rPr>
        <w:t>Modelle:</w:t>
      </w:r>
    </w:p>
    <w:p w:rsidR="001F1373" w:rsidRPr="004820FA" w:rsidRDefault="002351F7">
      <w:pPr>
        <w:pStyle w:val="Textkrper"/>
        <w:rPr>
          <w:color w:val="1C1C1C"/>
          <w:lang w:val="de-DE"/>
        </w:rPr>
      </w:pPr>
      <w:r w:rsidRPr="004820FA">
        <w:rPr>
          <w:color w:val="1C1C1C"/>
          <w:lang w:val="de-DE"/>
        </w:rPr>
        <w:t>- User (</w:t>
      </w:r>
      <w:r w:rsidR="004820FA" w:rsidRPr="004820FA">
        <w:rPr>
          <w:color w:val="1C1C1C"/>
          <w:lang w:val="de-DE"/>
        </w:rPr>
        <w:t>enthält</w:t>
      </w:r>
      <w:r w:rsidRPr="004820FA">
        <w:rPr>
          <w:color w:val="1C1C1C"/>
          <w:lang w:val="de-DE"/>
        </w:rPr>
        <w:t xml:space="preserve"> einen Nutzer mit seinem Nutzername, Passwort, Rollen und sonstigen Informationen)</w:t>
      </w:r>
    </w:p>
    <w:p w:rsidR="001F1373" w:rsidRPr="004820FA" w:rsidRDefault="002351F7">
      <w:pPr>
        <w:pStyle w:val="Textkrper"/>
        <w:rPr>
          <w:color w:val="1C1C1C"/>
          <w:lang w:val="de-DE"/>
        </w:rPr>
      </w:pPr>
      <w:r w:rsidRPr="004820FA">
        <w:rPr>
          <w:color w:val="1C1C1C"/>
          <w:lang w:val="de-DE"/>
        </w:rPr>
        <w:lastRenderedPageBreak/>
        <w:t>- Medium – ein Medium mit einem Titel und einer Bes</w:t>
      </w:r>
      <w:r w:rsidRPr="004820FA">
        <w:rPr>
          <w:color w:val="1C1C1C"/>
          <w:lang w:val="de-DE"/>
        </w:rPr>
        <w:t>chreibung (Abstrakte Klasse)</w:t>
      </w:r>
    </w:p>
    <w:p w:rsidR="001F1373" w:rsidRPr="004820FA" w:rsidRDefault="002351F7">
      <w:pPr>
        <w:pStyle w:val="Textkrper"/>
        <w:rPr>
          <w:color w:val="1C1C1C"/>
          <w:lang w:val="de-DE"/>
        </w:rPr>
      </w:pPr>
      <w:r w:rsidRPr="004820FA">
        <w:rPr>
          <w:color w:val="1C1C1C"/>
          <w:lang w:val="de-DE"/>
        </w:rPr>
        <w:t xml:space="preserve">- Book – ein Buch mit seinen Eigenschaften (z.B. ISBN </w:t>
      </w:r>
      <w:proofErr w:type="spellStart"/>
      <w:r w:rsidRPr="004820FA">
        <w:rPr>
          <w:color w:val="1C1C1C"/>
          <w:lang w:val="de-DE"/>
        </w:rPr>
        <w:t>extends</w:t>
      </w:r>
      <w:proofErr w:type="spellEnd"/>
      <w:r w:rsidRPr="004820FA">
        <w:rPr>
          <w:color w:val="1C1C1C"/>
          <w:lang w:val="de-DE"/>
        </w:rPr>
        <w:t xml:space="preserve"> Medium)</w:t>
      </w:r>
    </w:p>
    <w:p w:rsidR="001F1373" w:rsidRPr="004820FA" w:rsidRDefault="002351F7">
      <w:pPr>
        <w:pStyle w:val="Textkrper"/>
        <w:rPr>
          <w:color w:val="1C1C1C"/>
          <w:lang w:val="de-DE"/>
        </w:rPr>
      </w:pPr>
      <w:r w:rsidRPr="004820FA">
        <w:rPr>
          <w:color w:val="1C1C1C"/>
          <w:lang w:val="de-DE"/>
        </w:rPr>
        <w:t>- Disc – eine CD/DVD/</w:t>
      </w:r>
      <w:proofErr w:type="spellStart"/>
      <w:r w:rsidRPr="004820FA">
        <w:rPr>
          <w:color w:val="1C1C1C"/>
          <w:lang w:val="de-DE"/>
        </w:rPr>
        <w:t>Bluray</w:t>
      </w:r>
      <w:proofErr w:type="spellEnd"/>
      <w:r w:rsidRPr="004820FA">
        <w:rPr>
          <w:color w:val="1C1C1C"/>
          <w:lang w:val="de-DE"/>
        </w:rPr>
        <w:t xml:space="preserve"> mit ihren Eigenschaften (z.B. Barcode </w:t>
      </w:r>
      <w:proofErr w:type="spellStart"/>
      <w:r w:rsidRPr="004820FA">
        <w:rPr>
          <w:color w:val="1C1C1C"/>
          <w:lang w:val="de-DE"/>
        </w:rPr>
        <w:t>extends</w:t>
      </w:r>
      <w:proofErr w:type="spellEnd"/>
      <w:r w:rsidRPr="004820FA">
        <w:rPr>
          <w:color w:val="1C1C1C"/>
          <w:lang w:val="de-DE"/>
        </w:rPr>
        <w:t xml:space="preserve"> Medium)</w:t>
      </w:r>
    </w:p>
    <w:p w:rsidR="001F1373" w:rsidRPr="004820FA" w:rsidRDefault="002351F7">
      <w:pPr>
        <w:pStyle w:val="Textkrper"/>
        <w:rPr>
          <w:color w:val="1C1C1C"/>
          <w:lang w:val="de-DE"/>
        </w:rPr>
      </w:pPr>
      <w:r w:rsidRPr="004820FA">
        <w:rPr>
          <w:color w:val="1C1C1C"/>
          <w:lang w:val="de-DE"/>
        </w:rPr>
        <w:t xml:space="preserve">- </w:t>
      </w:r>
      <w:proofErr w:type="spellStart"/>
      <w:r w:rsidRPr="004820FA">
        <w:rPr>
          <w:color w:val="1C1C1C"/>
          <w:lang w:val="de-DE"/>
        </w:rPr>
        <w:t>Copy</w:t>
      </w:r>
      <w:proofErr w:type="spellEnd"/>
      <w:r w:rsidRPr="004820FA">
        <w:rPr>
          <w:color w:val="1C1C1C"/>
          <w:lang w:val="de-DE"/>
        </w:rPr>
        <w:t xml:space="preserve"> – ein “physikalisches” Book/Disk welche einem Besitzer (Nutzer) zuge</w:t>
      </w:r>
      <w:r w:rsidRPr="004820FA">
        <w:rPr>
          <w:color w:val="1C1C1C"/>
          <w:lang w:val="de-DE"/>
        </w:rPr>
        <w:t>ordnet ist.</w:t>
      </w:r>
    </w:p>
    <w:p w:rsidR="001F1373" w:rsidRPr="004820FA" w:rsidRDefault="001F1373">
      <w:pPr>
        <w:pStyle w:val="Textkrper"/>
        <w:rPr>
          <w:lang w:val="de-DE"/>
        </w:rPr>
      </w:pPr>
    </w:p>
    <w:p w:rsidR="001F1373" w:rsidRPr="004820FA" w:rsidRDefault="002351F7">
      <w:pPr>
        <w:pStyle w:val="Textkrper"/>
        <w:rPr>
          <w:color w:val="1C1C1C"/>
          <w:lang w:val="de-DE"/>
        </w:rPr>
      </w:pPr>
      <w:r w:rsidRPr="004820FA">
        <w:rPr>
          <w:color w:val="1C1C1C"/>
          <w:lang w:val="de-DE"/>
        </w:rPr>
        <w:t xml:space="preserve">Durch diese Aufteilung gehen uns keine Informationen </w:t>
      </w:r>
      <w:proofErr w:type="spellStart"/>
      <w:r w:rsidRPr="004820FA">
        <w:rPr>
          <w:color w:val="1C1C1C"/>
          <w:lang w:val="de-DE"/>
        </w:rPr>
        <w:t>ueber</w:t>
      </w:r>
      <w:proofErr w:type="spellEnd"/>
      <w:r w:rsidRPr="004820FA">
        <w:rPr>
          <w:color w:val="1C1C1C"/>
          <w:lang w:val="de-DE"/>
        </w:rPr>
        <w:t xml:space="preserve"> ein Medium verloren, selbst wenn keine </w:t>
      </w:r>
      <w:proofErr w:type="spellStart"/>
      <w:r w:rsidRPr="004820FA">
        <w:rPr>
          <w:color w:val="1C1C1C"/>
          <w:lang w:val="de-DE"/>
        </w:rPr>
        <w:t>Copy</w:t>
      </w:r>
      <w:proofErr w:type="spellEnd"/>
      <w:r w:rsidRPr="004820FA">
        <w:rPr>
          <w:color w:val="1C1C1C"/>
          <w:lang w:val="de-DE"/>
        </w:rPr>
        <w:t xml:space="preserve"> davon im System vorhanden ist.</w:t>
      </w:r>
    </w:p>
    <w:p w:rsidR="001F1373" w:rsidRPr="004820FA" w:rsidRDefault="00ED3D18">
      <w:pPr>
        <w:pStyle w:val="Textkrper"/>
        <w:rPr>
          <w:color w:val="1C1C1C"/>
          <w:lang w:val="de-DE"/>
        </w:rPr>
      </w:pPr>
      <w:r w:rsidRPr="004820FA">
        <w:rPr>
          <w:color w:val="1C1C1C"/>
          <w:lang w:val="de-DE"/>
        </w:rPr>
        <w:t>Zusätzlich</w:t>
      </w:r>
      <w:r w:rsidR="002351F7" w:rsidRPr="004820FA">
        <w:rPr>
          <w:color w:val="1C1C1C"/>
          <w:lang w:val="de-DE"/>
        </w:rPr>
        <w:t xml:space="preserve"> </w:t>
      </w:r>
      <w:r w:rsidRPr="004820FA">
        <w:rPr>
          <w:color w:val="1C1C1C"/>
          <w:lang w:val="de-DE"/>
        </w:rPr>
        <w:t>können</w:t>
      </w:r>
      <w:r w:rsidR="002351F7" w:rsidRPr="004820FA">
        <w:rPr>
          <w:color w:val="1C1C1C"/>
          <w:lang w:val="de-DE"/>
        </w:rPr>
        <w:t xml:space="preserve"> </w:t>
      </w:r>
      <w:r w:rsidRPr="004820FA">
        <w:rPr>
          <w:color w:val="1C1C1C"/>
          <w:lang w:val="de-DE"/>
        </w:rPr>
        <w:t>Bücher</w:t>
      </w:r>
      <w:r w:rsidR="002351F7" w:rsidRPr="004820FA">
        <w:rPr>
          <w:color w:val="1C1C1C"/>
          <w:lang w:val="de-DE"/>
        </w:rPr>
        <w:t>/CDs im vornherein angelegt werden.</w:t>
      </w:r>
    </w:p>
    <w:p w:rsidR="001F1373" w:rsidRPr="004820FA" w:rsidRDefault="002351F7">
      <w:pPr>
        <w:pStyle w:val="Textkrper"/>
        <w:rPr>
          <w:color w:val="1C1C1C"/>
          <w:lang w:val="de-DE"/>
        </w:rPr>
      </w:pPr>
      <w:r w:rsidRPr="004820FA">
        <w:rPr>
          <w:color w:val="1C1C1C"/>
          <w:lang w:val="de-DE"/>
        </w:rPr>
        <w:t>Mithilfe der Medium-Klasse kann eine bessere S</w:t>
      </w:r>
      <w:r w:rsidRPr="004820FA">
        <w:rPr>
          <w:color w:val="1C1C1C"/>
          <w:lang w:val="de-DE"/>
        </w:rPr>
        <w:t xml:space="preserve">uche implementiert werden. So </w:t>
      </w:r>
      <w:r w:rsidR="00ED3D18" w:rsidRPr="004820FA">
        <w:rPr>
          <w:color w:val="1C1C1C"/>
          <w:lang w:val="de-DE"/>
        </w:rPr>
        <w:t>können</w:t>
      </w:r>
      <w:r w:rsidRPr="004820FA">
        <w:rPr>
          <w:color w:val="1C1C1C"/>
          <w:lang w:val="de-DE"/>
        </w:rPr>
        <w:t xml:space="preserve"> bei einer Suche nach “Herr der Ringe – Die </w:t>
      </w:r>
      <w:r w:rsidR="00ED3D18" w:rsidRPr="004820FA">
        <w:rPr>
          <w:color w:val="1C1C1C"/>
          <w:lang w:val="de-DE"/>
        </w:rPr>
        <w:t>Gefährten</w:t>
      </w:r>
      <w:r w:rsidRPr="004820FA">
        <w:rPr>
          <w:color w:val="1C1C1C"/>
          <w:lang w:val="de-DE"/>
        </w:rPr>
        <w:t xml:space="preserve">” sowohl </w:t>
      </w:r>
      <w:r w:rsidR="00ED3D18" w:rsidRPr="004820FA">
        <w:rPr>
          <w:color w:val="1C1C1C"/>
          <w:lang w:val="de-DE"/>
        </w:rPr>
        <w:t>Bücher</w:t>
      </w:r>
      <w:r w:rsidRPr="004820FA">
        <w:rPr>
          <w:color w:val="1C1C1C"/>
          <w:lang w:val="de-DE"/>
        </w:rPr>
        <w:t xml:space="preserve"> als auch CDs angezeigt werden.</w:t>
      </w:r>
    </w:p>
    <w:p w:rsidR="001F1373" w:rsidRPr="004820FA" w:rsidRDefault="001F1373">
      <w:pPr>
        <w:pStyle w:val="Textkrper"/>
        <w:rPr>
          <w:lang w:val="de-DE"/>
        </w:rPr>
      </w:pPr>
    </w:p>
    <w:p w:rsidR="001F1373" w:rsidRPr="004820FA" w:rsidRDefault="002351F7">
      <w:pPr>
        <w:pStyle w:val="Textkrper"/>
        <w:rPr>
          <w:color w:val="1C1C1C"/>
          <w:lang w:val="de-DE"/>
        </w:rPr>
      </w:pPr>
      <w:r w:rsidRPr="004820FA">
        <w:rPr>
          <w:color w:val="1C1C1C"/>
          <w:lang w:val="de-DE"/>
        </w:rPr>
        <w:t xml:space="preserve">Um die Logik-Schicht flexibel zu halten wurden </w:t>
      </w:r>
      <w:r w:rsidR="00ED3D18" w:rsidRPr="004820FA">
        <w:rPr>
          <w:color w:val="1C1C1C"/>
          <w:lang w:val="de-DE"/>
        </w:rPr>
        <w:t>sämtliche</w:t>
      </w:r>
      <w:r w:rsidRPr="004820FA">
        <w:rPr>
          <w:color w:val="1C1C1C"/>
          <w:lang w:val="de-DE"/>
        </w:rPr>
        <w:t xml:space="preserve"> </w:t>
      </w:r>
      <w:r w:rsidR="00ED3D18" w:rsidRPr="004820FA">
        <w:rPr>
          <w:color w:val="1C1C1C"/>
          <w:lang w:val="de-DE"/>
        </w:rPr>
        <w:t>benötigten</w:t>
      </w:r>
      <w:r w:rsidRPr="004820FA">
        <w:rPr>
          <w:color w:val="1C1C1C"/>
          <w:lang w:val="de-DE"/>
        </w:rPr>
        <w:t xml:space="preserve"> Methoden in einem Interface (z.B. </w:t>
      </w:r>
      <w:proofErr w:type="spellStart"/>
      <w:r w:rsidRPr="004820FA">
        <w:rPr>
          <w:rFonts w:ascii="Source Code Pro" w:hAnsi="Source Code Pro"/>
          <w:color w:val="1C1C1C"/>
          <w:lang w:val="de-DE"/>
        </w:rPr>
        <w:t>MediumDataAccess</w:t>
      </w:r>
      <w:proofErr w:type="spellEnd"/>
      <w:r w:rsidRPr="004820FA">
        <w:rPr>
          <w:color w:val="1C1C1C"/>
          <w:lang w:val="de-DE"/>
        </w:rPr>
        <w:t xml:space="preserve">) festgehalten, welche das </w:t>
      </w:r>
      <w:r w:rsidR="00ED3D18" w:rsidRPr="004820FA">
        <w:rPr>
          <w:color w:val="1C1C1C"/>
          <w:lang w:val="de-DE"/>
        </w:rPr>
        <w:t>Mindestmaß</w:t>
      </w:r>
      <w:r w:rsidRPr="004820FA">
        <w:rPr>
          <w:color w:val="1C1C1C"/>
          <w:lang w:val="de-DE"/>
        </w:rPr>
        <w:t xml:space="preserve"> an Funktionen definiert.</w:t>
      </w:r>
    </w:p>
    <w:p w:rsidR="001F1373" w:rsidRPr="004820FA" w:rsidRDefault="002351F7">
      <w:pPr>
        <w:pStyle w:val="Textkrper"/>
        <w:rPr>
          <w:color w:val="1C1C1C"/>
          <w:lang w:val="de-DE"/>
        </w:rPr>
      </w:pPr>
      <w:r w:rsidRPr="004820FA">
        <w:rPr>
          <w:color w:val="1C1C1C"/>
          <w:lang w:val="de-DE"/>
        </w:rPr>
        <w:t xml:space="preserve">Jede </w:t>
      </w:r>
      <w:r w:rsidR="00ED3D18" w:rsidRPr="004820FA">
        <w:rPr>
          <w:color w:val="1C1C1C"/>
          <w:lang w:val="de-DE"/>
        </w:rPr>
        <w:t>Implementierung</w:t>
      </w:r>
      <w:r w:rsidRPr="004820FA">
        <w:rPr>
          <w:color w:val="1C1C1C"/>
          <w:lang w:val="de-DE"/>
        </w:rPr>
        <w:t xml:space="preserve"> einer Klasse in der Log-Schicht muss sein dementsprechendes Interface implementieren. </w:t>
      </w:r>
    </w:p>
    <w:p w:rsidR="001F1373" w:rsidRPr="004820FA" w:rsidRDefault="002351F7">
      <w:pPr>
        <w:pStyle w:val="Textkrper"/>
        <w:rPr>
          <w:color w:val="1C1C1C"/>
          <w:lang w:val="de-DE"/>
        </w:rPr>
      </w:pPr>
      <w:r w:rsidRPr="004820FA">
        <w:rPr>
          <w:color w:val="1C1C1C"/>
          <w:lang w:val="de-DE"/>
        </w:rPr>
        <w:t>Die letztendlich genutzte Klasse kann daher schnell und einfach ausg</w:t>
      </w:r>
      <w:r w:rsidRPr="004820FA">
        <w:rPr>
          <w:color w:val="1C1C1C"/>
          <w:lang w:val="de-DE"/>
        </w:rPr>
        <w:t>etauscht werden um verschiedene Zusatzfunktionen bereit zu stellen.</w:t>
      </w:r>
    </w:p>
    <w:p w:rsidR="001F1373" w:rsidRPr="004820FA" w:rsidRDefault="001F1373">
      <w:pPr>
        <w:pStyle w:val="Textkrper"/>
        <w:rPr>
          <w:i/>
          <w:lang w:val="de-DE"/>
        </w:rPr>
      </w:pPr>
    </w:p>
    <w:p w:rsidR="001F1373" w:rsidRPr="004820FA" w:rsidRDefault="002351F7">
      <w:pPr>
        <w:pStyle w:val="berschrift1"/>
        <w:rPr>
          <w:lang w:val="de-DE"/>
        </w:rPr>
      </w:pPr>
      <w:bookmarkStart w:id="14" w:name="section-design-decisions"/>
      <w:bookmarkEnd w:id="14"/>
      <w:r w:rsidRPr="004820FA">
        <w:rPr>
          <w:lang w:val="de-DE"/>
        </w:rPr>
        <w:t>Entwurfsentscheidungen</w:t>
      </w:r>
    </w:p>
    <w:p w:rsidR="001F1373" w:rsidRPr="004820FA" w:rsidRDefault="002351F7">
      <w:pPr>
        <w:pStyle w:val="FirstParagraph"/>
        <w:rPr>
          <w:lang w:val="de-DE"/>
        </w:rPr>
      </w:pPr>
      <w:r w:rsidRPr="004820FA">
        <w:rPr>
          <w:b/>
          <w:lang w:val="de-DE"/>
        </w:rPr>
        <w:t>Inhalt.</w:t>
      </w:r>
    </w:p>
    <w:p w:rsidR="001F1373" w:rsidRPr="004820FA" w:rsidRDefault="002351F7">
      <w:pPr>
        <w:pStyle w:val="Textkrper"/>
        <w:rPr>
          <w:lang w:val="de-DE"/>
        </w:rPr>
      </w:pPr>
      <w:r w:rsidRPr="004820FA">
        <w:rPr>
          <w:lang w:val="de-DE"/>
        </w:rPr>
        <w:t>Wichtige, teure, große oder riskante Architektur- oder Entwurfsentscheidungen inklusive der jeweiligen Begründungen. Mit "Entscheidungen" meinen wir hier di</w:t>
      </w:r>
      <w:r w:rsidRPr="004820FA">
        <w:rPr>
          <w:lang w:val="de-DE"/>
        </w:rPr>
        <w:t>e Auswahl einer von mehreren Alternativen unter vorgegebenen Kriterien.</w:t>
      </w:r>
    </w:p>
    <w:p w:rsidR="001F1373" w:rsidRPr="004820FA" w:rsidRDefault="002351F7">
      <w:pPr>
        <w:pStyle w:val="Textkrper"/>
        <w:rPr>
          <w:lang w:val="de-DE"/>
        </w:rPr>
      </w:pPr>
      <w:r w:rsidRPr="004820FA">
        <w:rPr>
          <w:lang w:val="de-DE"/>
        </w:rPr>
        <w:t xml:space="preserve">Wägen Sie ab, inwiefern Sie Entscheidungen hier zentral beschreiben, oder wo eine lokale Beschreibung (z.B. in der </w:t>
      </w:r>
      <w:proofErr w:type="spellStart"/>
      <w:r w:rsidRPr="004820FA">
        <w:rPr>
          <w:lang w:val="de-DE"/>
        </w:rPr>
        <w:t>Whitebox</w:t>
      </w:r>
      <w:proofErr w:type="spellEnd"/>
      <w:r w:rsidRPr="004820FA">
        <w:rPr>
          <w:lang w:val="de-DE"/>
        </w:rPr>
        <w:t>-Sicht von Bausteinen) sinnvoller ist. Vermeiden Sie Redundan</w:t>
      </w:r>
      <w:r w:rsidRPr="004820FA">
        <w:rPr>
          <w:lang w:val="de-DE"/>
        </w:rPr>
        <w:t>z. Verweisen Sie evtl. auf Abschnitt 4, wo schon grundlegende strategische Entscheidungen beschrieben wurden.</w:t>
      </w:r>
    </w:p>
    <w:p w:rsidR="001F1373" w:rsidRPr="004820FA" w:rsidRDefault="002351F7">
      <w:pPr>
        <w:pStyle w:val="Textkrper"/>
        <w:rPr>
          <w:lang w:val="de-DE"/>
        </w:rPr>
      </w:pPr>
      <w:r w:rsidRPr="004820FA">
        <w:rPr>
          <w:b/>
          <w:lang w:val="de-DE"/>
        </w:rPr>
        <w:t>Motivation.</w:t>
      </w:r>
    </w:p>
    <w:p w:rsidR="001F1373" w:rsidRPr="004820FA" w:rsidRDefault="002351F7">
      <w:pPr>
        <w:pStyle w:val="Textkrper"/>
        <w:rPr>
          <w:lang w:val="de-DE"/>
        </w:rPr>
      </w:pPr>
      <w:r w:rsidRPr="004820FA">
        <w:rPr>
          <w:lang w:val="de-DE"/>
        </w:rPr>
        <w:lastRenderedPageBreak/>
        <w:t>Stakeholder des Systems sollten wichtige Entscheidungen verstehen und nachvollziehen können.</w:t>
      </w:r>
    </w:p>
    <w:p w:rsidR="001F1373" w:rsidRDefault="002351F7">
      <w:pPr>
        <w:pStyle w:val="Textkrper"/>
      </w:pPr>
      <w:r>
        <w:rPr>
          <w:b/>
        </w:rPr>
        <w:t>Form.</w:t>
      </w:r>
    </w:p>
    <w:p w:rsidR="001F1373" w:rsidRDefault="002351F7">
      <w:pPr>
        <w:pStyle w:val="Textkrper"/>
      </w:pPr>
      <w:proofErr w:type="spellStart"/>
      <w:r>
        <w:t>Verschiedene</w:t>
      </w:r>
      <w:proofErr w:type="spellEnd"/>
      <w:r>
        <w:t xml:space="preserve"> </w:t>
      </w:r>
      <w:proofErr w:type="spellStart"/>
      <w:r>
        <w:t>Möglichkeiten</w:t>
      </w:r>
      <w:proofErr w:type="spellEnd"/>
      <w:r>
        <w:t>:</w:t>
      </w:r>
    </w:p>
    <w:p w:rsidR="001F1373" w:rsidRPr="004820FA" w:rsidRDefault="002351F7">
      <w:pPr>
        <w:numPr>
          <w:ilvl w:val="0"/>
          <w:numId w:val="3"/>
        </w:numPr>
        <w:rPr>
          <w:lang w:val="de-DE"/>
        </w:rPr>
      </w:pPr>
      <w:r w:rsidRPr="004820FA">
        <w:rPr>
          <w:lang w:val="de-DE"/>
        </w:rPr>
        <w:t>Liste o</w:t>
      </w:r>
      <w:r w:rsidRPr="004820FA">
        <w:rPr>
          <w:lang w:val="de-DE"/>
        </w:rPr>
        <w:t>der Tabelle, nach Wichtigkeit und Tragweite der Entscheidungen geordnet</w:t>
      </w:r>
    </w:p>
    <w:p w:rsidR="001F1373" w:rsidRPr="004820FA" w:rsidRDefault="002351F7">
      <w:pPr>
        <w:numPr>
          <w:ilvl w:val="0"/>
          <w:numId w:val="3"/>
        </w:numPr>
        <w:rPr>
          <w:lang w:val="de-DE"/>
        </w:rPr>
      </w:pPr>
      <w:r w:rsidRPr="004820FA">
        <w:rPr>
          <w:lang w:val="de-DE"/>
        </w:rPr>
        <w:t>ausführlicher in Form einzelner Unterkapitel je Entscheidung</w:t>
      </w:r>
    </w:p>
    <w:p w:rsidR="001F1373" w:rsidRPr="004820FA" w:rsidRDefault="002351F7">
      <w:pPr>
        <w:numPr>
          <w:ilvl w:val="0"/>
          <w:numId w:val="3"/>
        </w:numPr>
        <w:rPr>
          <w:lang w:val="de-DE"/>
        </w:rPr>
      </w:pPr>
      <w:r w:rsidRPr="004820FA">
        <w:rPr>
          <w:lang w:val="de-DE"/>
        </w:rPr>
        <w:t>ADR (</w:t>
      </w:r>
      <w:proofErr w:type="spellStart"/>
      <w:r>
        <w:fldChar w:fldCharType="begin"/>
      </w:r>
      <w:r w:rsidRPr="004820FA">
        <w:rPr>
          <w:lang w:val="de-DE"/>
        </w:rPr>
        <w:instrText xml:space="preserve"> HYPERLINK "http://thinkrelevance.com/blog/2011/11/15/documenting-architecture-decisions" \h </w:instrText>
      </w:r>
      <w:r>
        <w:fldChar w:fldCharType="separate"/>
      </w:r>
      <w:r w:rsidRPr="004820FA">
        <w:rPr>
          <w:rStyle w:val="InternetLink"/>
          <w:lang w:val="de-DE"/>
        </w:rPr>
        <w:t>Architecture</w:t>
      </w:r>
      <w:proofErr w:type="spellEnd"/>
      <w:r w:rsidRPr="004820FA">
        <w:rPr>
          <w:rStyle w:val="InternetLink"/>
          <w:lang w:val="de-DE"/>
        </w:rPr>
        <w:t xml:space="preserve"> </w:t>
      </w:r>
      <w:proofErr w:type="spellStart"/>
      <w:r w:rsidRPr="004820FA">
        <w:rPr>
          <w:rStyle w:val="InternetLink"/>
          <w:lang w:val="de-DE"/>
        </w:rPr>
        <w:t>Decision</w:t>
      </w:r>
      <w:proofErr w:type="spellEnd"/>
      <w:r w:rsidRPr="004820FA">
        <w:rPr>
          <w:rStyle w:val="InternetLink"/>
          <w:lang w:val="de-DE"/>
        </w:rPr>
        <w:t xml:space="preserve"> </w:t>
      </w:r>
      <w:proofErr w:type="spellStart"/>
      <w:r w:rsidRPr="004820FA">
        <w:rPr>
          <w:rStyle w:val="InternetLink"/>
          <w:lang w:val="de-DE"/>
        </w:rPr>
        <w:t>Record</w:t>
      </w:r>
      <w:proofErr w:type="spellEnd"/>
      <w:r>
        <w:rPr>
          <w:rStyle w:val="InternetLink"/>
        </w:rPr>
        <w:fldChar w:fldCharType="end"/>
      </w:r>
      <w:r w:rsidRPr="004820FA">
        <w:rPr>
          <w:lang w:val="de-DE"/>
        </w:rPr>
        <w:t>) für jede wichtige Entscheidung</w:t>
      </w:r>
    </w:p>
    <w:p w:rsidR="001F1373" w:rsidRDefault="002351F7">
      <w:pPr>
        <w:pStyle w:val="berschrift1"/>
      </w:pPr>
      <w:bookmarkStart w:id="15" w:name="section-quality-scenarios"/>
      <w:bookmarkEnd w:id="15"/>
      <w:proofErr w:type="spellStart"/>
      <w:r>
        <w:t>Qualitätsanforderungen</w:t>
      </w:r>
      <w:proofErr w:type="spellEnd"/>
    </w:p>
    <w:p w:rsidR="001F1373" w:rsidRDefault="002351F7">
      <w:pPr>
        <w:pStyle w:val="FirstParagraph"/>
      </w:pPr>
      <w:proofErr w:type="spellStart"/>
      <w:r>
        <w:rPr>
          <w:b/>
        </w:rPr>
        <w:t>Inhalt</w:t>
      </w:r>
      <w:proofErr w:type="spellEnd"/>
      <w:r>
        <w:rPr>
          <w:b/>
        </w:rPr>
        <w:t>.</w:t>
      </w:r>
    </w:p>
    <w:p w:rsidR="001F1373" w:rsidRDefault="001F1373">
      <w:pPr>
        <w:pStyle w:val="FirstParagraph"/>
        <w:rPr>
          <w:b/>
        </w:rPr>
      </w:pPr>
    </w:p>
    <w:p w:rsidR="001F1373" w:rsidRDefault="00ED3D18">
      <w:pPr>
        <w:pStyle w:val="FirstParagraph"/>
        <w:numPr>
          <w:ilvl w:val="0"/>
          <w:numId w:val="6"/>
        </w:numPr>
      </w:pPr>
      <w:proofErr w:type="spellStart"/>
      <w:r>
        <w:t>Funktionalitä</w:t>
      </w:r>
      <w:r w:rsidR="002351F7">
        <w:t>t</w:t>
      </w:r>
      <w:proofErr w:type="spellEnd"/>
    </w:p>
    <w:p w:rsidR="001F1373" w:rsidRDefault="002351F7">
      <w:pPr>
        <w:pStyle w:val="FirstParagraph"/>
        <w:numPr>
          <w:ilvl w:val="0"/>
          <w:numId w:val="6"/>
        </w:numPr>
      </w:pPr>
      <w:proofErr w:type="spellStart"/>
      <w:r>
        <w:t>Modularisierung</w:t>
      </w:r>
      <w:proofErr w:type="spellEnd"/>
    </w:p>
    <w:p w:rsidR="001F1373" w:rsidRDefault="002351F7">
      <w:pPr>
        <w:pStyle w:val="FirstParagraph"/>
        <w:numPr>
          <w:ilvl w:val="0"/>
          <w:numId w:val="6"/>
        </w:numPr>
      </w:pPr>
      <w:r>
        <w:t>Performance</w:t>
      </w:r>
    </w:p>
    <w:p w:rsidR="001F1373" w:rsidRDefault="002351F7">
      <w:pPr>
        <w:pStyle w:val="FirstParagraph"/>
        <w:numPr>
          <w:ilvl w:val="0"/>
          <w:numId w:val="6"/>
        </w:numPr>
      </w:pPr>
      <w:r>
        <w:t>Code-Coverage</w:t>
      </w:r>
    </w:p>
    <w:p w:rsidR="001F1373" w:rsidRDefault="002351F7">
      <w:pPr>
        <w:pStyle w:val="FirstParagraph"/>
        <w:numPr>
          <w:ilvl w:val="0"/>
          <w:numId w:val="6"/>
        </w:numPr>
      </w:pPr>
      <w:proofErr w:type="spellStart"/>
      <w:r>
        <w:t>Dokumen</w:t>
      </w:r>
      <w:r w:rsidR="00ED3D18">
        <w:t>t</w:t>
      </w:r>
      <w:r>
        <w:t>ation</w:t>
      </w:r>
      <w:proofErr w:type="spellEnd"/>
      <w:r>
        <w:t xml:space="preserve"> </w:t>
      </w:r>
    </w:p>
    <w:p w:rsidR="001F1373" w:rsidRDefault="002351F7">
      <w:pPr>
        <w:pStyle w:val="berschrift2"/>
      </w:pPr>
      <w:bookmarkStart w:id="16" w:name="_qualit_tsszenarien"/>
      <w:bookmarkEnd w:id="16"/>
      <w:proofErr w:type="spellStart"/>
      <w:r>
        <w:lastRenderedPageBreak/>
        <w:t>Q</w:t>
      </w:r>
      <w:r>
        <w:t>ualitätsszenarien</w:t>
      </w:r>
      <w:proofErr w:type="spellEnd"/>
    </w:p>
    <w:p w:rsidR="001F1373" w:rsidRDefault="001F1373">
      <w:pPr>
        <w:pStyle w:val="berschrift2"/>
      </w:pPr>
    </w:p>
    <w:p w:rsidR="001F1373" w:rsidRPr="00ED3D18" w:rsidRDefault="00ED3D18">
      <w:pPr>
        <w:pStyle w:val="berschrift2"/>
        <w:rPr>
          <w:color w:val="1C1C1C"/>
          <w:sz w:val="28"/>
          <w:szCs w:val="28"/>
          <w:lang w:val="de-DE"/>
        </w:rPr>
      </w:pPr>
      <w:r w:rsidRPr="00ED3D18">
        <w:rPr>
          <w:color w:val="1C1C1C"/>
          <w:sz w:val="28"/>
          <w:szCs w:val="28"/>
          <w:lang w:val="de-DE"/>
        </w:rPr>
        <w:t>1. Funktionalitä</w:t>
      </w:r>
      <w:r w:rsidR="002351F7" w:rsidRPr="00ED3D18">
        <w:rPr>
          <w:color w:val="1C1C1C"/>
          <w:sz w:val="28"/>
          <w:szCs w:val="28"/>
          <w:lang w:val="de-DE"/>
        </w:rPr>
        <w:t>t:</w:t>
      </w:r>
    </w:p>
    <w:p w:rsidR="001F1373" w:rsidRPr="004820FA" w:rsidRDefault="00ED3D18">
      <w:pPr>
        <w:pStyle w:val="berschrift2"/>
        <w:rPr>
          <w:b w:val="0"/>
          <w:bCs w:val="0"/>
          <w:color w:val="1C1C1C"/>
          <w:sz w:val="24"/>
          <w:szCs w:val="24"/>
          <w:lang w:val="de-DE"/>
        </w:rPr>
      </w:pPr>
      <w:r>
        <w:rPr>
          <w:b w:val="0"/>
          <w:bCs w:val="0"/>
          <w:color w:val="1C1C1C"/>
          <w:sz w:val="24"/>
          <w:szCs w:val="24"/>
          <w:lang w:val="de-DE"/>
        </w:rPr>
        <w:t>Alle geforderten Funktionalitä</w:t>
      </w:r>
      <w:r w:rsidR="002351F7" w:rsidRPr="004820FA">
        <w:rPr>
          <w:b w:val="0"/>
          <w:bCs w:val="0"/>
          <w:color w:val="1C1C1C"/>
          <w:sz w:val="24"/>
          <w:szCs w:val="24"/>
          <w:lang w:val="de-DE"/>
        </w:rPr>
        <w:t xml:space="preserve">ten </w:t>
      </w:r>
      <w:r w:rsidRPr="004820FA">
        <w:rPr>
          <w:b w:val="0"/>
          <w:bCs w:val="0"/>
          <w:color w:val="1C1C1C"/>
          <w:sz w:val="24"/>
          <w:szCs w:val="24"/>
          <w:lang w:val="de-DE"/>
        </w:rPr>
        <w:t>müssen</w:t>
      </w:r>
      <w:r w:rsidR="002351F7" w:rsidRPr="004820FA">
        <w:rPr>
          <w:b w:val="0"/>
          <w:bCs w:val="0"/>
          <w:color w:val="1C1C1C"/>
          <w:sz w:val="24"/>
          <w:szCs w:val="24"/>
          <w:lang w:val="de-DE"/>
        </w:rPr>
        <w:t xml:space="preserve"> korrekt implementiert werden.</w:t>
      </w:r>
    </w:p>
    <w:p w:rsidR="001F1373" w:rsidRPr="004820FA" w:rsidRDefault="001F1373">
      <w:pPr>
        <w:pStyle w:val="berschrift2"/>
        <w:rPr>
          <w:b w:val="0"/>
          <w:bCs w:val="0"/>
          <w:color w:val="1C1C1C"/>
          <w:sz w:val="24"/>
          <w:szCs w:val="24"/>
          <w:lang w:val="de-DE"/>
        </w:rPr>
      </w:pPr>
    </w:p>
    <w:p w:rsidR="001F1373" w:rsidRPr="004820FA" w:rsidRDefault="002351F7">
      <w:pPr>
        <w:pStyle w:val="berschrift2"/>
        <w:rPr>
          <w:color w:val="1C1C1C"/>
          <w:sz w:val="28"/>
          <w:szCs w:val="28"/>
          <w:lang w:val="de-DE"/>
        </w:rPr>
      </w:pPr>
      <w:r w:rsidRPr="004820FA">
        <w:rPr>
          <w:color w:val="1C1C1C"/>
          <w:sz w:val="28"/>
          <w:szCs w:val="28"/>
          <w:lang w:val="de-DE"/>
        </w:rPr>
        <w:t>2. Modularisierung:</w:t>
      </w:r>
    </w:p>
    <w:p w:rsidR="001F1373" w:rsidRPr="004820FA" w:rsidRDefault="00D81219">
      <w:pPr>
        <w:pStyle w:val="berschrift2"/>
        <w:rPr>
          <w:b w:val="0"/>
          <w:bCs w:val="0"/>
          <w:color w:val="1C1C1C"/>
          <w:sz w:val="24"/>
          <w:szCs w:val="24"/>
          <w:lang w:val="de-DE"/>
        </w:rPr>
      </w:pPr>
      <w:r w:rsidRPr="004820FA">
        <w:rPr>
          <w:b w:val="0"/>
          <w:bCs w:val="0"/>
          <w:color w:val="1C1C1C"/>
          <w:sz w:val="24"/>
          <w:szCs w:val="24"/>
          <w:lang w:val="de-DE"/>
        </w:rPr>
        <w:t>Für</w:t>
      </w:r>
      <w:r w:rsidR="002351F7" w:rsidRPr="004820FA">
        <w:rPr>
          <w:b w:val="0"/>
          <w:bCs w:val="0"/>
          <w:color w:val="1C1C1C"/>
          <w:sz w:val="24"/>
          <w:szCs w:val="24"/>
          <w:lang w:val="de-DE"/>
        </w:rPr>
        <w:t xml:space="preserve"> </w:t>
      </w:r>
      <w:r w:rsidRPr="004820FA">
        <w:rPr>
          <w:b w:val="0"/>
          <w:bCs w:val="0"/>
          <w:color w:val="1C1C1C"/>
          <w:sz w:val="24"/>
          <w:szCs w:val="24"/>
          <w:lang w:val="de-DE"/>
        </w:rPr>
        <w:t>sämtliche</w:t>
      </w:r>
      <w:r w:rsidR="002351F7" w:rsidRPr="004820FA">
        <w:rPr>
          <w:b w:val="0"/>
          <w:bCs w:val="0"/>
          <w:color w:val="1C1C1C"/>
          <w:sz w:val="24"/>
          <w:szCs w:val="24"/>
          <w:lang w:val="de-DE"/>
        </w:rPr>
        <w:t xml:space="preserve"> Zugriffe auf die Logik- und Data-Schicht sollen Interfaces genutzt werden um einen einfachen Austausch der funktionalen Klassen zu </w:t>
      </w:r>
      <w:r w:rsidRPr="004820FA">
        <w:rPr>
          <w:b w:val="0"/>
          <w:bCs w:val="0"/>
          <w:color w:val="1C1C1C"/>
          <w:sz w:val="24"/>
          <w:szCs w:val="24"/>
          <w:lang w:val="de-DE"/>
        </w:rPr>
        <w:t>ermöglichen</w:t>
      </w:r>
      <w:r w:rsidR="002351F7" w:rsidRPr="004820FA">
        <w:rPr>
          <w:b w:val="0"/>
          <w:bCs w:val="0"/>
          <w:color w:val="1C1C1C"/>
          <w:sz w:val="24"/>
          <w:szCs w:val="24"/>
          <w:lang w:val="de-DE"/>
        </w:rPr>
        <w:t>.</w:t>
      </w:r>
    </w:p>
    <w:p w:rsidR="001F1373" w:rsidRPr="004820FA" w:rsidRDefault="001F1373">
      <w:pPr>
        <w:pStyle w:val="berschrift2"/>
        <w:rPr>
          <w:b w:val="0"/>
          <w:bCs w:val="0"/>
          <w:color w:val="1C1C1C"/>
          <w:sz w:val="24"/>
          <w:szCs w:val="24"/>
          <w:lang w:val="de-DE"/>
        </w:rPr>
      </w:pPr>
    </w:p>
    <w:p w:rsidR="001F1373" w:rsidRPr="004820FA" w:rsidRDefault="002351F7">
      <w:pPr>
        <w:pStyle w:val="berschrift2"/>
        <w:rPr>
          <w:color w:val="1C1C1C"/>
          <w:sz w:val="28"/>
          <w:szCs w:val="28"/>
          <w:lang w:val="de-DE"/>
        </w:rPr>
      </w:pPr>
      <w:r w:rsidRPr="004820FA">
        <w:rPr>
          <w:color w:val="1C1C1C"/>
          <w:sz w:val="28"/>
          <w:szCs w:val="28"/>
          <w:lang w:val="de-DE"/>
        </w:rPr>
        <w:t>3.Performance</w:t>
      </w:r>
    </w:p>
    <w:p w:rsidR="001F1373" w:rsidRPr="004820FA" w:rsidRDefault="002351F7">
      <w:pPr>
        <w:pStyle w:val="berschrift2"/>
        <w:rPr>
          <w:b w:val="0"/>
          <w:bCs w:val="0"/>
          <w:color w:val="1C1C1C"/>
          <w:sz w:val="24"/>
          <w:szCs w:val="24"/>
          <w:lang w:val="de-DE"/>
        </w:rPr>
      </w:pPr>
      <w:r w:rsidRPr="004820FA">
        <w:rPr>
          <w:b w:val="0"/>
          <w:bCs w:val="0"/>
          <w:color w:val="1C1C1C"/>
          <w:sz w:val="24"/>
          <w:szCs w:val="24"/>
          <w:lang w:val="de-DE"/>
        </w:rPr>
        <w:t>Bei 50 gleichzeitig aktiven Nutzern soll die Antwortzeit d</w:t>
      </w:r>
      <w:r w:rsidRPr="004820FA">
        <w:rPr>
          <w:b w:val="0"/>
          <w:bCs w:val="0"/>
          <w:color w:val="1C1C1C"/>
          <w:sz w:val="24"/>
          <w:szCs w:val="24"/>
          <w:lang w:val="de-DE"/>
        </w:rPr>
        <w:t>es Systems unter 500ms liegen.</w:t>
      </w:r>
    </w:p>
    <w:p w:rsidR="001F1373" w:rsidRPr="004820FA" w:rsidRDefault="001F1373">
      <w:pPr>
        <w:pStyle w:val="berschrift2"/>
        <w:rPr>
          <w:color w:val="1C1C1C"/>
          <w:sz w:val="28"/>
          <w:szCs w:val="28"/>
          <w:lang w:val="de-DE"/>
        </w:rPr>
      </w:pPr>
    </w:p>
    <w:p w:rsidR="001F1373" w:rsidRPr="004820FA" w:rsidRDefault="002351F7">
      <w:pPr>
        <w:pStyle w:val="berschrift2"/>
        <w:rPr>
          <w:color w:val="1C1C1C"/>
          <w:sz w:val="28"/>
          <w:szCs w:val="28"/>
          <w:lang w:val="de-DE"/>
        </w:rPr>
      </w:pPr>
      <w:r w:rsidRPr="004820FA">
        <w:rPr>
          <w:color w:val="1C1C1C"/>
          <w:sz w:val="28"/>
          <w:szCs w:val="28"/>
          <w:lang w:val="de-DE"/>
        </w:rPr>
        <w:t xml:space="preserve">4. Code </w:t>
      </w:r>
      <w:proofErr w:type="spellStart"/>
      <w:r w:rsidRPr="004820FA">
        <w:rPr>
          <w:color w:val="1C1C1C"/>
          <w:sz w:val="28"/>
          <w:szCs w:val="28"/>
          <w:lang w:val="de-DE"/>
        </w:rPr>
        <w:t>Coverage</w:t>
      </w:r>
      <w:proofErr w:type="spellEnd"/>
    </w:p>
    <w:p w:rsidR="001F1373" w:rsidRPr="004820FA" w:rsidRDefault="002351F7">
      <w:pPr>
        <w:pStyle w:val="berschrift2"/>
        <w:rPr>
          <w:b w:val="0"/>
          <w:bCs w:val="0"/>
          <w:color w:val="1C1C1C"/>
          <w:sz w:val="24"/>
          <w:szCs w:val="24"/>
          <w:lang w:val="de-DE"/>
        </w:rPr>
      </w:pPr>
      <w:r w:rsidRPr="004820FA">
        <w:rPr>
          <w:b w:val="0"/>
          <w:bCs w:val="0"/>
          <w:color w:val="1C1C1C"/>
          <w:sz w:val="24"/>
          <w:szCs w:val="24"/>
          <w:lang w:val="de-DE"/>
        </w:rPr>
        <w:t>Die Code-</w:t>
      </w:r>
      <w:proofErr w:type="spellStart"/>
      <w:r w:rsidRPr="004820FA">
        <w:rPr>
          <w:b w:val="0"/>
          <w:bCs w:val="0"/>
          <w:color w:val="1C1C1C"/>
          <w:sz w:val="24"/>
          <w:szCs w:val="24"/>
          <w:lang w:val="de-DE"/>
        </w:rPr>
        <w:t>Coverage</w:t>
      </w:r>
      <w:proofErr w:type="spellEnd"/>
      <w:r w:rsidRPr="004820FA">
        <w:rPr>
          <w:b w:val="0"/>
          <w:bCs w:val="0"/>
          <w:color w:val="1C1C1C"/>
          <w:sz w:val="24"/>
          <w:szCs w:val="24"/>
          <w:lang w:val="de-DE"/>
        </w:rPr>
        <w:t xml:space="preserve"> soll mithilfe von </w:t>
      </w:r>
      <w:proofErr w:type="spellStart"/>
      <w:r w:rsidRPr="004820FA">
        <w:rPr>
          <w:b w:val="0"/>
          <w:bCs w:val="0"/>
          <w:color w:val="1C1C1C"/>
          <w:sz w:val="24"/>
          <w:szCs w:val="24"/>
          <w:lang w:val="de-DE"/>
        </w:rPr>
        <w:t>EclEmma</w:t>
      </w:r>
      <w:proofErr w:type="spellEnd"/>
      <w:r w:rsidRPr="004820FA">
        <w:rPr>
          <w:b w:val="0"/>
          <w:bCs w:val="0"/>
          <w:color w:val="1C1C1C"/>
          <w:sz w:val="24"/>
          <w:szCs w:val="24"/>
          <w:lang w:val="de-DE"/>
        </w:rPr>
        <w:t xml:space="preserve"> gemessen mehr als 80% betragen.</w:t>
      </w:r>
    </w:p>
    <w:p w:rsidR="001F1373" w:rsidRPr="004820FA" w:rsidRDefault="001F1373">
      <w:pPr>
        <w:pStyle w:val="berschrift2"/>
        <w:rPr>
          <w:b w:val="0"/>
          <w:bCs w:val="0"/>
          <w:color w:val="1C1C1C"/>
          <w:sz w:val="24"/>
          <w:szCs w:val="24"/>
          <w:lang w:val="de-DE"/>
        </w:rPr>
      </w:pPr>
    </w:p>
    <w:p w:rsidR="001F1373" w:rsidRPr="004820FA" w:rsidRDefault="002351F7">
      <w:pPr>
        <w:pStyle w:val="berschrift2"/>
        <w:rPr>
          <w:color w:val="1C1C1C"/>
          <w:sz w:val="28"/>
          <w:szCs w:val="28"/>
          <w:lang w:val="de-DE"/>
        </w:rPr>
      </w:pPr>
      <w:r w:rsidRPr="004820FA">
        <w:rPr>
          <w:color w:val="1C1C1C"/>
          <w:sz w:val="28"/>
          <w:szCs w:val="28"/>
          <w:lang w:val="de-DE"/>
        </w:rPr>
        <w:t>5. Dokumentation</w:t>
      </w:r>
    </w:p>
    <w:p w:rsidR="001F1373" w:rsidRPr="004820FA" w:rsidRDefault="00D81219">
      <w:pPr>
        <w:pStyle w:val="berschrift2"/>
        <w:rPr>
          <w:b w:val="0"/>
          <w:bCs w:val="0"/>
          <w:color w:val="1C1C1C"/>
          <w:sz w:val="24"/>
          <w:szCs w:val="24"/>
          <w:lang w:val="de-DE"/>
        </w:rPr>
      </w:pPr>
      <w:r w:rsidRPr="004820FA">
        <w:rPr>
          <w:b w:val="0"/>
          <w:bCs w:val="0"/>
          <w:color w:val="1C1C1C"/>
          <w:sz w:val="24"/>
          <w:szCs w:val="24"/>
          <w:lang w:val="de-DE"/>
        </w:rPr>
        <w:t>Sämtlicher</w:t>
      </w:r>
      <w:r w:rsidR="002351F7" w:rsidRPr="004820FA">
        <w:rPr>
          <w:b w:val="0"/>
          <w:bCs w:val="0"/>
          <w:color w:val="1C1C1C"/>
          <w:sz w:val="24"/>
          <w:szCs w:val="24"/>
          <w:lang w:val="de-DE"/>
        </w:rPr>
        <w:t xml:space="preserve"> Code ist nach “</w:t>
      </w:r>
      <w:proofErr w:type="spellStart"/>
      <w:r w:rsidR="002351F7" w:rsidRPr="004820FA">
        <w:rPr>
          <w:b w:val="0"/>
          <w:bCs w:val="0"/>
          <w:color w:val="1C1C1C"/>
          <w:sz w:val="24"/>
          <w:szCs w:val="24"/>
          <w:lang w:val="de-DE"/>
        </w:rPr>
        <w:t>javadoc</w:t>
      </w:r>
      <w:proofErr w:type="spellEnd"/>
      <w:r w:rsidR="002351F7" w:rsidRPr="004820FA">
        <w:rPr>
          <w:b w:val="0"/>
          <w:bCs w:val="0"/>
          <w:color w:val="1C1C1C"/>
          <w:sz w:val="24"/>
          <w:szCs w:val="24"/>
          <w:lang w:val="de-DE"/>
        </w:rPr>
        <w:t>” zu kommentieren.</w:t>
      </w:r>
    </w:p>
    <w:p w:rsidR="001F1373" w:rsidRPr="004820FA" w:rsidRDefault="001F1373">
      <w:pPr>
        <w:pStyle w:val="FirstParagraph"/>
        <w:rPr>
          <w:b/>
          <w:lang w:val="de-DE"/>
        </w:rPr>
      </w:pPr>
    </w:p>
    <w:p w:rsidR="001F1373" w:rsidRPr="004820FA" w:rsidRDefault="002351F7">
      <w:pPr>
        <w:pStyle w:val="berschrift1"/>
        <w:rPr>
          <w:lang w:val="de-DE"/>
        </w:rPr>
      </w:pPr>
      <w:bookmarkStart w:id="17" w:name="section-technical-risks"/>
      <w:bookmarkEnd w:id="17"/>
      <w:r w:rsidRPr="004820FA">
        <w:rPr>
          <w:lang w:val="de-DE"/>
        </w:rPr>
        <w:t>Risiken und technische Schulden</w:t>
      </w:r>
    </w:p>
    <w:p w:rsidR="001F1373" w:rsidRPr="004820FA" w:rsidRDefault="001F1373">
      <w:pPr>
        <w:pStyle w:val="berschrift1"/>
        <w:rPr>
          <w:lang w:val="de-DE"/>
        </w:rPr>
      </w:pPr>
    </w:p>
    <w:p w:rsidR="001F1373" w:rsidRPr="004820FA" w:rsidRDefault="002351F7">
      <w:pPr>
        <w:pStyle w:val="berschrift1"/>
        <w:rPr>
          <w:lang w:val="de-DE"/>
        </w:rPr>
      </w:pPr>
      <w:r w:rsidRPr="004820FA">
        <w:rPr>
          <w:lang w:val="de-DE"/>
        </w:rPr>
        <w:t xml:space="preserve">1. </w:t>
      </w:r>
      <w:proofErr w:type="spellStart"/>
      <w:r w:rsidRPr="004820FA">
        <w:rPr>
          <w:lang w:val="de-DE"/>
        </w:rPr>
        <w:t>Ueberkom</w:t>
      </w:r>
      <w:bookmarkStart w:id="18" w:name="_GoBack"/>
      <w:bookmarkEnd w:id="18"/>
      <w:r w:rsidRPr="004820FA">
        <w:rPr>
          <w:lang w:val="de-DE"/>
        </w:rPr>
        <w:t>plizierung</w:t>
      </w:r>
      <w:proofErr w:type="spellEnd"/>
      <w:r w:rsidRPr="004820FA">
        <w:rPr>
          <w:lang w:val="de-DE"/>
        </w:rPr>
        <w:t xml:space="preserve"> durc</w:t>
      </w:r>
      <w:r w:rsidRPr="004820FA">
        <w:rPr>
          <w:lang w:val="de-DE"/>
        </w:rPr>
        <w:t>h Modularisierung</w:t>
      </w:r>
    </w:p>
    <w:p w:rsidR="001F1373" w:rsidRPr="004820FA" w:rsidRDefault="002351F7">
      <w:pPr>
        <w:pStyle w:val="berschrift1"/>
        <w:rPr>
          <w:lang w:val="de-DE"/>
        </w:rPr>
      </w:pPr>
      <w:r w:rsidRPr="004820FA">
        <w:rPr>
          <w:lang w:val="de-DE"/>
        </w:rPr>
        <w:t xml:space="preserve">2. </w:t>
      </w:r>
    </w:p>
    <w:p w:rsidR="001F1373" w:rsidRPr="004820FA" w:rsidRDefault="002351F7">
      <w:pPr>
        <w:pStyle w:val="FirstParagraph"/>
        <w:rPr>
          <w:lang w:val="de-DE"/>
        </w:rPr>
      </w:pPr>
      <w:r w:rsidRPr="004820FA">
        <w:rPr>
          <w:b/>
          <w:lang w:val="de-DE"/>
        </w:rPr>
        <w:t>Inhalt.</w:t>
      </w:r>
    </w:p>
    <w:p w:rsidR="001F1373" w:rsidRPr="004820FA" w:rsidRDefault="002351F7">
      <w:pPr>
        <w:pStyle w:val="Textkrper"/>
        <w:rPr>
          <w:lang w:val="de-DE"/>
        </w:rPr>
      </w:pPr>
      <w:r w:rsidRPr="004820FA">
        <w:rPr>
          <w:lang w:val="de-DE"/>
        </w:rPr>
        <w:lastRenderedPageBreak/>
        <w:t>Eine nach Prioritäten geordnete Liste der erkannten Architekturrisiken und/oder technischen Schulden.</w:t>
      </w:r>
    </w:p>
    <w:p w:rsidR="001F1373" w:rsidRPr="004820FA" w:rsidRDefault="002351F7">
      <w:pPr>
        <w:pStyle w:val="Textkrper"/>
        <w:rPr>
          <w:lang w:val="de-DE"/>
        </w:rPr>
      </w:pPr>
      <w:r w:rsidRPr="004820FA">
        <w:rPr>
          <w:b/>
          <w:lang w:val="de-DE"/>
        </w:rPr>
        <w:t>Motivation.</w:t>
      </w:r>
    </w:p>
    <w:p w:rsidR="001F1373" w:rsidRPr="004820FA" w:rsidRDefault="002351F7">
      <w:pPr>
        <w:pStyle w:val="Textkrper"/>
        <w:rPr>
          <w:lang w:val="de-DE"/>
        </w:rPr>
      </w:pPr>
      <w:r w:rsidRPr="004820FA">
        <w:rPr>
          <w:lang w:val="de-DE"/>
        </w:rPr>
        <w:t xml:space="preserve">"Risikomanagement ist Projektmanagement für Erwachsene" (Tim Lister, </w:t>
      </w:r>
      <w:proofErr w:type="spellStart"/>
      <w:r w:rsidRPr="004820FA">
        <w:rPr>
          <w:lang w:val="de-DE"/>
        </w:rPr>
        <w:t>Atlantic</w:t>
      </w:r>
      <w:proofErr w:type="spellEnd"/>
      <w:r w:rsidRPr="004820FA">
        <w:rPr>
          <w:lang w:val="de-DE"/>
        </w:rPr>
        <w:t xml:space="preserve"> Systems </w:t>
      </w:r>
      <w:proofErr w:type="spellStart"/>
      <w:r w:rsidRPr="004820FA">
        <w:rPr>
          <w:lang w:val="de-DE"/>
        </w:rPr>
        <w:t>Guild</w:t>
      </w:r>
      <w:proofErr w:type="spellEnd"/>
      <w:r w:rsidRPr="004820FA">
        <w:rPr>
          <w:lang w:val="de-DE"/>
        </w:rPr>
        <w:t>.)</w:t>
      </w:r>
    </w:p>
    <w:p w:rsidR="001F1373" w:rsidRPr="004820FA" w:rsidRDefault="002351F7">
      <w:pPr>
        <w:pStyle w:val="Textkrper"/>
        <w:rPr>
          <w:lang w:val="de-DE"/>
        </w:rPr>
      </w:pPr>
      <w:r w:rsidRPr="004820FA">
        <w:rPr>
          <w:lang w:val="de-DE"/>
        </w:rPr>
        <w:t>Unter diesem Motto</w:t>
      </w:r>
      <w:r w:rsidRPr="004820FA">
        <w:rPr>
          <w:lang w:val="de-DE"/>
        </w:rPr>
        <w:t xml:space="preserve"> sollten Sie Architekturrisiken und/oder technische Schulden gezielt ermitteln, bewerten und Ihren Management-Stakeholdern (z.B. Projektleitung, </w:t>
      </w:r>
      <w:proofErr w:type="spellStart"/>
      <w:r w:rsidRPr="004820FA">
        <w:rPr>
          <w:lang w:val="de-DE"/>
        </w:rPr>
        <w:t>Product-Owner</w:t>
      </w:r>
      <w:proofErr w:type="spellEnd"/>
      <w:r w:rsidRPr="004820FA">
        <w:rPr>
          <w:lang w:val="de-DE"/>
        </w:rPr>
        <w:t>) transparent machen.</w:t>
      </w:r>
    </w:p>
    <w:p w:rsidR="001F1373" w:rsidRPr="004820FA" w:rsidRDefault="002351F7">
      <w:pPr>
        <w:pStyle w:val="Textkrper"/>
        <w:rPr>
          <w:lang w:val="de-DE"/>
        </w:rPr>
      </w:pPr>
      <w:r w:rsidRPr="004820FA">
        <w:rPr>
          <w:b/>
          <w:lang w:val="de-DE"/>
        </w:rPr>
        <w:t>Form.</w:t>
      </w:r>
    </w:p>
    <w:p w:rsidR="001F1373" w:rsidRPr="004820FA" w:rsidRDefault="002351F7">
      <w:pPr>
        <w:pStyle w:val="Textkrper"/>
        <w:rPr>
          <w:lang w:val="de-DE"/>
        </w:rPr>
      </w:pPr>
      <w:r w:rsidRPr="004820FA">
        <w:rPr>
          <w:lang w:val="de-DE"/>
        </w:rPr>
        <w:t>Liste oder Tabelle von Risiko und/oder technischen Schulden, eventuell</w:t>
      </w:r>
      <w:r w:rsidRPr="004820FA">
        <w:rPr>
          <w:lang w:val="de-DE"/>
        </w:rPr>
        <w:t xml:space="preserve"> mit vorgeschlagenen Maßnahmen zur Risikovermeidung, Risikominimierung oder dem Abbau der technischen Schulden.</w:t>
      </w:r>
    </w:p>
    <w:p w:rsidR="001F1373" w:rsidRPr="004820FA" w:rsidRDefault="002351F7">
      <w:pPr>
        <w:pStyle w:val="berschrift1"/>
        <w:rPr>
          <w:lang w:val="de-DE"/>
        </w:rPr>
      </w:pPr>
      <w:bookmarkStart w:id="19" w:name="section-glossary"/>
      <w:bookmarkEnd w:id="19"/>
      <w:r w:rsidRPr="004820FA">
        <w:rPr>
          <w:lang w:val="de-DE"/>
        </w:rPr>
        <w:t>Glossar</w:t>
      </w:r>
    </w:p>
    <w:p w:rsidR="001F1373" w:rsidRPr="004820FA" w:rsidRDefault="002351F7">
      <w:pPr>
        <w:pStyle w:val="FirstParagraph"/>
        <w:rPr>
          <w:lang w:val="de-DE"/>
        </w:rPr>
      </w:pPr>
      <w:r w:rsidRPr="004820FA">
        <w:rPr>
          <w:b/>
          <w:lang w:val="de-DE"/>
        </w:rPr>
        <w:t>Inhalt.</w:t>
      </w:r>
    </w:p>
    <w:p w:rsidR="001F1373" w:rsidRPr="004820FA" w:rsidRDefault="002351F7">
      <w:pPr>
        <w:pStyle w:val="Textkrper"/>
        <w:rPr>
          <w:lang w:val="de-DE"/>
        </w:rPr>
      </w:pPr>
      <w:r w:rsidRPr="004820FA">
        <w:rPr>
          <w:lang w:val="de-DE"/>
        </w:rPr>
        <w:t>Die wesentlichen fachlichen und technischen Begriffe, die Stakeholder im Zusammenhang mit dem System verwenden.</w:t>
      </w:r>
    </w:p>
    <w:p w:rsidR="001F1373" w:rsidRPr="004820FA" w:rsidRDefault="002351F7">
      <w:pPr>
        <w:pStyle w:val="Textkrper"/>
        <w:rPr>
          <w:lang w:val="de-DE"/>
        </w:rPr>
      </w:pPr>
      <w:r w:rsidRPr="004820FA">
        <w:rPr>
          <w:lang w:val="de-DE"/>
        </w:rPr>
        <w:t xml:space="preserve">Nutzen Sie das </w:t>
      </w:r>
      <w:r w:rsidRPr="004820FA">
        <w:rPr>
          <w:lang w:val="de-DE"/>
        </w:rPr>
        <w:t>Glossar ebenfalls als Übersetzungsreferenz, falls Sie in mehrsprachigen Teams arbeiten.</w:t>
      </w:r>
    </w:p>
    <w:p w:rsidR="001F1373" w:rsidRPr="004820FA" w:rsidRDefault="002351F7">
      <w:pPr>
        <w:pStyle w:val="Textkrper"/>
        <w:rPr>
          <w:lang w:val="de-DE"/>
        </w:rPr>
      </w:pPr>
      <w:r w:rsidRPr="004820FA">
        <w:rPr>
          <w:b/>
          <w:lang w:val="de-DE"/>
        </w:rPr>
        <w:t>Motivation.</w:t>
      </w:r>
    </w:p>
    <w:p w:rsidR="001F1373" w:rsidRPr="004820FA" w:rsidRDefault="002351F7">
      <w:pPr>
        <w:pStyle w:val="Textkrper"/>
        <w:rPr>
          <w:lang w:val="de-DE"/>
        </w:rPr>
      </w:pPr>
      <w:r w:rsidRPr="004820FA">
        <w:rPr>
          <w:lang w:val="de-DE"/>
        </w:rPr>
        <w:t>Sie sollten relevante Begriffe klar definieren, so dass alle Beteiligten</w:t>
      </w:r>
    </w:p>
    <w:p w:rsidR="001F1373" w:rsidRDefault="002351F7">
      <w:pPr>
        <w:numPr>
          <w:ilvl w:val="0"/>
          <w:numId w:val="4"/>
        </w:numPr>
      </w:pPr>
      <w:proofErr w:type="spellStart"/>
      <w:r>
        <w:t>diese</w:t>
      </w:r>
      <w:proofErr w:type="spellEnd"/>
      <w:r>
        <w:t xml:space="preserve"> </w:t>
      </w:r>
      <w:proofErr w:type="spellStart"/>
      <w:r>
        <w:t>Begriffe</w:t>
      </w:r>
      <w:proofErr w:type="spellEnd"/>
      <w:r>
        <w:t xml:space="preserve"> </w:t>
      </w:r>
      <w:proofErr w:type="spellStart"/>
      <w:r>
        <w:t>identisch</w:t>
      </w:r>
      <w:proofErr w:type="spellEnd"/>
      <w:r>
        <w:t xml:space="preserve"> verstehen, und</w:t>
      </w:r>
    </w:p>
    <w:p w:rsidR="001F1373" w:rsidRPr="004820FA" w:rsidRDefault="002351F7">
      <w:pPr>
        <w:numPr>
          <w:ilvl w:val="0"/>
          <w:numId w:val="4"/>
        </w:numPr>
        <w:rPr>
          <w:lang w:val="de-DE"/>
        </w:rPr>
      </w:pPr>
      <w:r w:rsidRPr="004820FA">
        <w:rPr>
          <w:lang w:val="de-DE"/>
        </w:rPr>
        <w:t>vermeiden, mehrere Begriffe für die gleiche</w:t>
      </w:r>
      <w:r w:rsidRPr="004820FA">
        <w:rPr>
          <w:lang w:val="de-DE"/>
        </w:rPr>
        <w:t xml:space="preserve"> Sache zu haben.</w:t>
      </w:r>
    </w:p>
    <w:p w:rsidR="001F1373" w:rsidRPr="004820FA" w:rsidRDefault="002351F7">
      <w:pPr>
        <w:numPr>
          <w:ilvl w:val="0"/>
          <w:numId w:val="5"/>
        </w:numPr>
        <w:rPr>
          <w:lang w:val="de-DE"/>
        </w:rPr>
      </w:pPr>
      <w:r w:rsidRPr="004820FA">
        <w:rPr>
          <w:lang w:val="de-DE"/>
        </w:rPr>
        <w:t>Zweispaltige Tabelle mit &lt;Begriff&gt; und &lt;Definition&gt;</w:t>
      </w:r>
    </w:p>
    <w:p w:rsidR="001F1373" w:rsidRPr="004820FA" w:rsidRDefault="002351F7">
      <w:pPr>
        <w:numPr>
          <w:ilvl w:val="0"/>
          <w:numId w:val="5"/>
        </w:numPr>
        <w:rPr>
          <w:lang w:val="de-DE"/>
        </w:rPr>
      </w:pPr>
      <w:r w:rsidRPr="004820FA">
        <w:rPr>
          <w:lang w:val="de-DE"/>
        </w:rPr>
        <w:t>Eventuell weitere Spalten mit Übersetzungen, falls notwendig.</w:t>
      </w:r>
    </w:p>
    <w:tbl>
      <w:tblPr>
        <w:tblW w:w="5000" w:type="pct"/>
        <w:tblBorders>
          <w:bottom w:val="single" w:sz="6" w:space="0" w:color="000001"/>
          <w:insideH w:val="single" w:sz="6" w:space="0" w:color="000001"/>
        </w:tblBorders>
        <w:tblLook w:val="07E0" w:firstRow="1" w:lastRow="1" w:firstColumn="1" w:lastColumn="1" w:noHBand="1" w:noVBand="1"/>
      </w:tblPr>
      <w:tblGrid>
        <w:gridCol w:w="2952"/>
        <w:gridCol w:w="5904"/>
      </w:tblGrid>
      <w:tr w:rsidR="001F1373">
        <w:tc>
          <w:tcPr>
            <w:tcW w:w="2880" w:type="dxa"/>
            <w:tcBorders>
              <w:bottom w:val="single" w:sz="6" w:space="0" w:color="000001"/>
            </w:tcBorders>
            <w:shd w:val="clear" w:color="auto" w:fill="auto"/>
            <w:vAlign w:val="bottom"/>
          </w:tcPr>
          <w:p w:rsidR="001F1373" w:rsidRDefault="002351F7">
            <w:pPr>
              <w:pStyle w:val="Compact"/>
            </w:pPr>
            <w:proofErr w:type="spellStart"/>
            <w:r>
              <w:t>Begriff</w:t>
            </w:r>
            <w:proofErr w:type="spellEnd"/>
          </w:p>
        </w:tc>
        <w:tc>
          <w:tcPr>
            <w:tcW w:w="5759" w:type="dxa"/>
            <w:tcBorders>
              <w:bottom w:val="single" w:sz="6" w:space="0" w:color="000001"/>
            </w:tcBorders>
            <w:shd w:val="clear" w:color="auto" w:fill="auto"/>
            <w:vAlign w:val="bottom"/>
          </w:tcPr>
          <w:p w:rsidR="001F1373" w:rsidRDefault="002351F7">
            <w:pPr>
              <w:pStyle w:val="Compact"/>
            </w:pPr>
            <w:r>
              <w:t>Definition</w:t>
            </w:r>
          </w:p>
        </w:tc>
      </w:tr>
      <w:tr w:rsidR="001F1373">
        <w:tc>
          <w:tcPr>
            <w:tcW w:w="2880" w:type="dxa"/>
            <w:tcBorders>
              <w:top w:val="single" w:sz="6" w:space="0" w:color="000001"/>
              <w:bottom w:val="single" w:sz="6" w:space="0" w:color="000001"/>
            </w:tcBorders>
            <w:shd w:val="clear" w:color="auto" w:fill="auto"/>
          </w:tcPr>
          <w:p w:rsidR="001F1373" w:rsidRDefault="002351F7">
            <w:r>
              <w:rPr>
                <w:i/>
              </w:rPr>
              <w:t>&lt;Begriff-1&gt;</w:t>
            </w:r>
          </w:p>
        </w:tc>
        <w:tc>
          <w:tcPr>
            <w:tcW w:w="5759" w:type="dxa"/>
            <w:tcBorders>
              <w:top w:val="single" w:sz="6" w:space="0" w:color="000001"/>
              <w:bottom w:val="single" w:sz="6" w:space="0" w:color="000001"/>
            </w:tcBorders>
            <w:shd w:val="clear" w:color="auto" w:fill="auto"/>
          </w:tcPr>
          <w:p w:rsidR="001F1373" w:rsidRDefault="002351F7">
            <w:r>
              <w:rPr>
                <w:i/>
              </w:rPr>
              <w:t>&lt;Definition-1&gt;</w:t>
            </w:r>
          </w:p>
        </w:tc>
      </w:tr>
      <w:tr w:rsidR="001F1373">
        <w:tc>
          <w:tcPr>
            <w:tcW w:w="2880" w:type="dxa"/>
            <w:tcBorders>
              <w:top w:val="single" w:sz="6" w:space="0" w:color="000001"/>
              <w:bottom w:val="single" w:sz="6" w:space="0" w:color="000001"/>
            </w:tcBorders>
            <w:shd w:val="clear" w:color="auto" w:fill="auto"/>
          </w:tcPr>
          <w:p w:rsidR="001F1373" w:rsidRDefault="002351F7">
            <w:r>
              <w:rPr>
                <w:i/>
              </w:rPr>
              <w:t>&lt;Begriff-2</w:t>
            </w:r>
          </w:p>
        </w:tc>
        <w:tc>
          <w:tcPr>
            <w:tcW w:w="5759" w:type="dxa"/>
            <w:tcBorders>
              <w:top w:val="single" w:sz="6" w:space="0" w:color="000001"/>
              <w:bottom w:val="single" w:sz="6" w:space="0" w:color="000001"/>
            </w:tcBorders>
            <w:shd w:val="clear" w:color="auto" w:fill="auto"/>
          </w:tcPr>
          <w:p w:rsidR="001F1373" w:rsidRDefault="002351F7">
            <w:r>
              <w:rPr>
                <w:i/>
              </w:rPr>
              <w:t>&lt;Definition-2&gt;</w:t>
            </w:r>
          </w:p>
        </w:tc>
      </w:tr>
    </w:tbl>
    <w:p w:rsidR="002351F7" w:rsidRDefault="002351F7"/>
    <w:sectPr w:rsidR="002351F7">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Nimbus Sans">
    <w:charset w:val="01"/>
    <w:family w:val="roman"/>
    <w:pitch w:val="variable"/>
  </w:font>
  <w:font w:name="Noto Sans Devanagari">
    <w:panose1 w:val="00000000000000000000"/>
    <w:charset w:val="00"/>
    <w:family w:val="roman"/>
    <w:notTrueType/>
    <w:pitch w:val="default"/>
  </w:font>
  <w:font w:name="Source Code Pro">
    <w:altName w:val="Times New Roman"/>
    <w:charset w:val="01"/>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5D3C"/>
    <w:multiLevelType w:val="hybridMultilevel"/>
    <w:tmpl w:val="0E9E4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4576B1"/>
    <w:multiLevelType w:val="multilevel"/>
    <w:tmpl w:val="6CFA22C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FD75A03"/>
    <w:multiLevelType w:val="multilevel"/>
    <w:tmpl w:val="C3485D3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0373642"/>
    <w:multiLevelType w:val="multilevel"/>
    <w:tmpl w:val="823E125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9EC347B"/>
    <w:multiLevelType w:val="hybridMultilevel"/>
    <w:tmpl w:val="262CB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7E4325"/>
    <w:multiLevelType w:val="hybridMultilevel"/>
    <w:tmpl w:val="55E46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66D1FA0"/>
    <w:multiLevelType w:val="multilevel"/>
    <w:tmpl w:val="D5188AA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ADB2E70"/>
    <w:multiLevelType w:val="multilevel"/>
    <w:tmpl w:val="5E80B1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6B932CB5"/>
    <w:multiLevelType w:val="multilevel"/>
    <w:tmpl w:val="CB56332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793E1E3E"/>
    <w:multiLevelType w:val="multilevel"/>
    <w:tmpl w:val="D876CE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8"/>
  </w:num>
  <w:num w:numId="2">
    <w:abstractNumId w:val="2"/>
  </w:num>
  <w:num w:numId="3">
    <w:abstractNumId w:val="3"/>
  </w:num>
  <w:num w:numId="4">
    <w:abstractNumId w:val="1"/>
  </w:num>
  <w:num w:numId="5">
    <w:abstractNumId w:val="6"/>
  </w:num>
  <w:num w:numId="6">
    <w:abstractNumId w:val="9"/>
  </w:num>
  <w:num w:numId="7">
    <w:abstractNumId w:val="7"/>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373"/>
    <w:rsid w:val="001F1373"/>
    <w:rsid w:val="002351F7"/>
    <w:rsid w:val="004820FA"/>
    <w:rsid w:val="00D81219"/>
    <w:rsid w:val="00ED3D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267"/>
  <w:style w:type="paragraph" w:default="1" w:styleId="Standard">
    <w:name w:val="Normal"/>
    <w:qFormat/>
    <w:pPr>
      <w:spacing w:after="200"/>
    </w:pPr>
    <w:rPr>
      <w:color w:val="00000A"/>
      <w:sz w:val="24"/>
    </w:rPr>
  </w:style>
  <w:style w:type="paragraph" w:styleId="berschrift1">
    <w:name w:val="heading 1"/>
    <w:basedOn w:val="Standard"/>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chriftungZchn">
    <w:name w:val="Beschriftung Zchn"/>
    <w:basedOn w:val="Absatz-Standardschriftart"/>
    <w:link w:val="Beschriftung"/>
    <w:qFormat/>
  </w:style>
  <w:style w:type="character" w:customStyle="1" w:styleId="VerbatimChar">
    <w:name w:val="Verbatim Char"/>
    <w:basedOn w:val="BeschriftungZchn"/>
    <w:link w:val="SourceCode"/>
    <w:qFormat/>
    <w:rPr>
      <w:rFonts w:ascii="Consolas" w:hAnsi="Consolas"/>
      <w:sz w:val="22"/>
    </w:rPr>
  </w:style>
  <w:style w:type="character" w:customStyle="1" w:styleId="FootnoteAnchor">
    <w:name w:val="Footnote Anchor"/>
    <w:basedOn w:val="BeschriftungZchn"/>
    <w:rPr>
      <w:vertAlign w:val="superscript"/>
    </w:rPr>
  </w:style>
  <w:style w:type="character" w:customStyle="1" w:styleId="InternetLink">
    <w:name w:val="Internet Link"/>
    <w:basedOn w:val="BeschriftungZchn"/>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Symbol"/>
    </w:rPr>
  </w:style>
  <w:style w:type="character" w:customStyle="1" w:styleId="ListLabel33">
    <w:name w:val="ListLabel 33"/>
    <w:qFormat/>
    <w:rPr>
      <w:rFonts w:cs="Symbol"/>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Symbol"/>
    </w:rPr>
  </w:style>
  <w:style w:type="character" w:customStyle="1" w:styleId="ListLabel39">
    <w:name w:val="ListLabel 39"/>
    <w:qFormat/>
    <w:rPr>
      <w:rFonts w:cs="Symbol"/>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Symbol"/>
    </w:rPr>
  </w:style>
  <w:style w:type="character" w:customStyle="1" w:styleId="ListLabel43">
    <w:name w:val="ListLabel 43"/>
    <w:qFormat/>
    <w:rPr>
      <w:rFonts w:cs="Symbol"/>
    </w:rPr>
  </w:style>
  <w:style w:type="character" w:customStyle="1" w:styleId="ListLabel44">
    <w:name w:val="ListLabel 44"/>
    <w:qFormat/>
    <w:rPr>
      <w:rFonts w:cs="Symbol"/>
    </w:rPr>
  </w:style>
  <w:style w:type="character" w:customStyle="1" w:styleId="ListLabel45">
    <w:name w:val="ListLabel 45"/>
    <w:qFormat/>
    <w:rPr>
      <w:rFonts w:cs="Symbol"/>
    </w:rPr>
  </w:style>
  <w:style w:type="character" w:customStyle="1" w:styleId="ListLabel46">
    <w:name w:val="ListLabel 46"/>
    <w:qFormat/>
    <w:rPr>
      <w:rFonts w:cs="Symbol"/>
    </w:rPr>
  </w:style>
  <w:style w:type="character" w:customStyle="1" w:styleId="ListLabel47">
    <w:name w:val="ListLabel 47"/>
    <w:qFormat/>
    <w:rPr>
      <w:rFonts w:cs="Symbol"/>
    </w:rPr>
  </w:style>
  <w:style w:type="character" w:customStyle="1" w:styleId="ListLabel48">
    <w:name w:val="ListLabel 48"/>
    <w:qFormat/>
    <w:rPr>
      <w:rFonts w:cs="Symbol"/>
    </w:rPr>
  </w:style>
  <w:style w:type="character" w:customStyle="1" w:styleId="ListLabel49">
    <w:name w:val="ListLabel 49"/>
    <w:qFormat/>
    <w:rPr>
      <w:rFonts w:cs="Symbol"/>
    </w:rPr>
  </w:style>
  <w:style w:type="character" w:customStyle="1" w:styleId="ListLabel50">
    <w:name w:val="ListLabel 50"/>
    <w:qFormat/>
    <w:rPr>
      <w:rFonts w:cs="Symbol"/>
    </w:rPr>
  </w:style>
  <w:style w:type="character" w:customStyle="1" w:styleId="ListLabel51">
    <w:name w:val="ListLabel 51"/>
    <w:qFormat/>
    <w:rPr>
      <w:rFonts w:cs="Symbol"/>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cs="Symbol"/>
    </w:rPr>
  </w:style>
  <w:style w:type="character" w:customStyle="1" w:styleId="ListLabel58">
    <w:name w:val="ListLabel 58"/>
    <w:qFormat/>
    <w:rPr>
      <w:rFonts w:cs="Symbol"/>
    </w:rPr>
  </w:style>
  <w:style w:type="character" w:customStyle="1" w:styleId="ListLabel59">
    <w:name w:val="ListLabel 59"/>
    <w:qFormat/>
    <w:rPr>
      <w:rFonts w:cs="Symbol"/>
    </w:rPr>
  </w:style>
  <w:style w:type="character" w:customStyle="1" w:styleId="ListLabel60">
    <w:name w:val="ListLabel 60"/>
    <w:qFormat/>
    <w:rPr>
      <w:rFonts w:cs="Symbol"/>
    </w:rPr>
  </w:style>
  <w:style w:type="character" w:customStyle="1" w:styleId="ListLabel61">
    <w:name w:val="ListLabel 61"/>
    <w:qFormat/>
    <w:rPr>
      <w:rFonts w:cs="Symbol"/>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Symbol"/>
    </w:rPr>
  </w:style>
  <w:style w:type="character" w:customStyle="1" w:styleId="ListLabel65">
    <w:name w:val="ListLabel 65"/>
    <w:qFormat/>
    <w:rPr>
      <w:rFonts w:cs="Symbol"/>
    </w:rPr>
  </w:style>
  <w:style w:type="character" w:customStyle="1" w:styleId="ListLabel66">
    <w:name w:val="ListLabel 66"/>
    <w:qFormat/>
    <w:rPr>
      <w:rFonts w:cs="Symbol"/>
    </w:rPr>
  </w:style>
  <w:style w:type="character" w:customStyle="1" w:styleId="ListLabel67">
    <w:name w:val="ListLabel 67"/>
    <w:qFormat/>
    <w:rPr>
      <w:rFonts w:cs="Symbol"/>
    </w:rPr>
  </w:style>
  <w:style w:type="character" w:customStyle="1" w:styleId="ListLabel68">
    <w:name w:val="ListLabel 68"/>
    <w:qFormat/>
    <w:rPr>
      <w:rFonts w:cs="Symbol"/>
    </w:rPr>
  </w:style>
  <w:style w:type="character" w:customStyle="1" w:styleId="ListLabel69">
    <w:name w:val="ListLabel 69"/>
    <w:qFormat/>
    <w:rPr>
      <w:rFonts w:cs="Symbol"/>
    </w:rPr>
  </w:style>
  <w:style w:type="character" w:customStyle="1" w:styleId="ListLabel70">
    <w:name w:val="ListLabel 70"/>
    <w:qFormat/>
    <w:rPr>
      <w:rFonts w:cs="Symbol"/>
    </w:rPr>
  </w:style>
  <w:style w:type="character" w:customStyle="1" w:styleId="ListLabel71">
    <w:name w:val="ListLabel 71"/>
    <w:qFormat/>
    <w:rPr>
      <w:rFonts w:cs="Symbol"/>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Symbol"/>
    </w:rPr>
  </w:style>
  <w:style w:type="character" w:customStyle="1" w:styleId="ListLabel79">
    <w:name w:val="ListLabel 79"/>
    <w:qFormat/>
    <w:rPr>
      <w:rFonts w:cs="Symbol"/>
    </w:rPr>
  </w:style>
  <w:style w:type="character" w:customStyle="1" w:styleId="ListLabel80">
    <w:name w:val="ListLabel 80"/>
    <w:qFormat/>
    <w:rPr>
      <w:rFonts w:cs="Symbol"/>
    </w:rPr>
  </w:style>
  <w:style w:type="character" w:customStyle="1" w:styleId="ListLabel81">
    <w:name w:val="ListLabel 81"/>
    <w:qFormat/>
    <w:rPr>
      <w:rFonts w:cs="Symbol"/>
    </w:rPr>
  </w:style>
  <w:style w:type="character" w:customStyle="1" w:styleId="ListLabel82">
    <w:name w:val="ListLabel 82"/>
    <w:qFormat/>
    <w:rPr>
      <w:rFonts w:cs="Symbol"/>
    </w:rPr>
  </w:style>
  <w:style w:type="character" w:customStyle="1" w:styleId="ListLabel83">
    <w:name w:val="ListLabel 83"/>
    <w:qFormat/>
    <w:rPr>
      <w:rFonts w:cs="Symbol"/>
    </w:rPr>
  </w:style>
  <w:style w:type="character" w:customStyle="1" w:styleId="ListLabel84">
    <w:name w:val="ListLabel 84"/>
    <w:qFormat/>
    <w:rPr>
      <w:rFonts w:cs="Symbol"/>
    </w:rPr>
  </w:style>
  <w:style w:type="character" w:customStyle="1" w:styleId="ListLabel85">
    <w:name w:val="ListLabel 85"/>
    <w:qFormat/>
    <w:rPr>
      <w:rFonts w:cs="Symbol"/>
    </w:rPr>
  </w:style>
  <w:style w:type="character" w:customStyle="1" w:styleId="ListLabel86">
    <w:name w:val="ListLabel 86"/>
    <w:qFormat/>
    <w:rPr>
      <w:rFonts w:cs="Symbol"/>
    </w:rPr>
  </w:style>
  <w:style w:type="character" w:customStyle="1" w:styleId="ListLabel87">
    <w:name w:val="ListLabel 87"/>
    <w:qFormat/>
    <w:rPr>
      <w:rFonts w:cs="Symbol"/>
    </w:rPr>
  </w:style>
  <w:style w:type="character" w:customStyle="1" w:styleId="ListLabel88">
    <w:name w:val="ListLabel 88"/>
    <w:qFormat/>
    <w:rPr>
      <w:rFonts w:cs="Symbol"/>
    </w:rPr>
  </w:style>
  <w:style w:type="character" w:customStyle="1" w:styleId="ListLabel89">
    <w:name w:val="ListLabel 89"/>
    <w:qFormat/>
    <w:rPr>
      <w:rFonts w:cs="Symbol"/>
    </w:rPr>
  </w:style>
  <w:style w:type="character" w:customStyle="1" w:styleId="ListLabel90">
    <w:name w:val="ListLabel 90"/>
    <w:qFormat/>
    <w:rPr>
      <w:rFonts w:cs="Symbol"/>
    </w:rPr>
  </w:style>
  <w:style w:type="character" w:customStyle="1" w:styleId="ListLabel91">
    <w:name w:val="ListLabel 91"/>
    <w:qFormat/>
    <w:rPr>
      <w:rFonts w:cs="Symbol"/>
    </w:rPr>
  </w:style>
  <w:style w:type="character" w:customStyle="1" w:styleId="ListLabel92">
    <w:name w:val="ListLabel 92"/>
    <w:qFormat/>
    <w:rPr>
      <w:rFonts w:cs="Symbol"/>
    </w:rPr>
  </w:style>
  <w:style w:type="character" w:customStyle="1" w:styleId="ListLabel93">
    <w:name w:val="ListLabel 93"/>
    <w:qFormat/>
    <w:rPr>
      <w:rFonts w:cs="Symbol"/>
    </w:rPr>
  </w:style>
  <w:style w:type="character" w:customStyle="1" w:styleId="ListLabel94">
    <w:name w:val="ListLabel 94"/>
    <w:qFormat/>
    <w:rPr>
      <w:rFonts w:cs="Symbol"/>
    </w:rPr>
  </w:style>
  <w:style w:type="character" w:customStyle="1" w:styleId="ListLabel95">
    <w:name w:val="ListLabel 95"/>
    <w:qFormat/>
    <w:rPr>
      <w:rFonts w:cs="Symbol"/>
    </w:rPr>
  </w:style>
  <w:style w:type="character" w:customStyle="1" w:styleId="ListLabel96">
    <w:name w:val="ListLabel 96"/>
    <w:qFormat/>
    <w:rPr>
      <w:rFonts w:cs="Symbol"/>
    </w:rPr>
  </w:style>
  <w:style w:type="character" w:customStyle="1" w:styleId="ListLabel97">
    <w:name w:val="ListLabel 97"/>
    <w:qFormat/>
    <w:rPr>
      <w:rFonts w:cs="Symbol"/>
    </w:rPr>
  </w:style>
  <w:style w:type="character" w:customStyle="1" w:styleId="ListLabel98">
    <w:name w:val="ListLabel 98"/>
    <w:qFormat/>
    <w:rPr>
      <w:rFonts w:cs="Symbol"/>
    </w:rPr>
  </w:style>
  <w:style w:type="character" w:customStyle="1" w:styleId="ListLabel99">
    <w:name w:val="ListLabel 99"/>
    <w:qFormat/>
    <w:rPr>
      <w:rFonts w:cs="Symbol"/>
    </w:rPr>
  </w:style>
  <w:style w:type="character" w:customStyle="1" w:styleId="ListLabel100">
    <w:name w:val="ListLabel 100"/>
    <w:qFormat/>
    <w:rPr>
      <w:rFonts w:cs="Symbol"/>
    </w:rPr>
  </w:style>
  <w:style w:type="character" w:customStyle="1" w:styleId="ListLabel101">
    <w:name w:val="ListLabel 101"/>
    <w:qFormat/>
    <w:rPr>
      <w:rFonts w:cs="Symbol"/>
    </w:rPr>
  </w:style>
  <w:style w:type="character" w:customStyle="1" w:styleId="ListLabel102">
    <w:name w:val="ListLabel 102"/>
    <w:qFormat/>
    <w:rPr>
      <w:rFonts w:cs="Symbol"/>
    </w:rPr>
  </w:style>
  <w:style w:type="character" w:customStyle="1" w:styleId="ListLabel103">
    <w:name w:val="ListLabel 103"/>
    <w:qFormat/>
    <w:rPr>
      <w:rFonts w:cs="Symbol"/>
    </w:rPr>
  </w:style>
  <w:style w:type="character" w:customStyle="1" w:styleId="ListLabel104">
    <w:name w:val="ListLabel 104"/>
    <w:qFormat/>
    <w:rPr>
      <w:rFonts w:cs="Symbol"/>
    </w:rPr>
  </w:style>
  <w:style w:type="character" w:customStyle="1" w:styleId="ListLabel105">
    <w:name w:val="ListLabel 105"/>
    <w:qFormat/>
    <w:rPr>
      <w:rFonts w:cs="Symbol"/>
    </w:rPr>
  </w:style>
  <w:style w:type="character" w:customStyle="1" w:styleId="ListLabel106">
    <w:name w:val="ListLabel 106"/>
    <w:qFormat/>
    <w:rPr>
      <w:rFonts w:cs="Symbol"/>
    </w:rPr>
  </w:style>
  <w:style w:type="character" w:customStyle="1" w:styleId="ListLabel107">
    <w:name w:val="ListLabel 107"/>
    <w:qFormat/>
    <w:rPr>
      <w:rFonts w:cs="Symbol"/>
    </w:rPr>
  </w:style>
  <w:style w:type="character" w:customStyle="1" w:styleId="ListLabel108">
    <w:name w:val="ListLabel 108"/>
    <w:qFormat/>
    <w:rPr>
      <w:rFonts w:cs="Symbol"/>
    </w:rPr>
  </w:style>
  <w:style w:type="character" w:customStyle="1" w:styleId="ListLabel109">
    <w:name w:val="ListLabel 109"/>
    <w:qFormat/>
    <w:rPr>
      <w:rFonts w:cs="Symbol"/>
    </w:rPr>
  </w:style>
  <w:style w:type="character" w:customStyle="1" w:styleId="ListLabel110">
    <w:name w:val="ListLabel 110"/>
    <w:qFormat/>
    <w:rPr>
      <w:rFonts w:cs="Symbol"/>
    </w:rPr>
  </w:style>
  <w:style w:type="character" w:customStyle="1" w:styleId="ListLabel111">
    <w:name w:val="ListLabel 111"/>
    <w:qFormat/>
    <w:rPr>
      <w:rFonts w:cs="Symbol"/>
    </w:rPr>
  </w:style>
  <w:style w:type="character" w:customStyle="1" w:styleId="ListLabel112">
    <w:name w:val="ListLabel 112"/>
    <w:qFormat/>
    <w:rPr>
      <w:rFonts w:cs="Symbol"/>
    </w:rPr>
  </w:style>
  <w:style w:type="character" w:customStyle="1" w:styleId="ListLabel113">
    <w:name w:val="ListLabel 113"/>
    <w:qFormat/>
    <w:rPr>
      <w:rFonts w:cs="Symbol"/>
    </w:rPr>
  </w:style>
  <w:style w:type="character" w:customStyle="1" w:styleId="ListLabel114">
    <w:name w:val="ListLabel 114"/>
    <w:qFormat/>
    <w:rPr>
      <w:rFonts w:cs="Symbol"/>
    </w:rPr>
  </w:style>
  <w:style w:type="character" w:customStyle="1" w:styleId="ListLabel115">
    <w:name w:val="ListLabel 115"/>
    <w:qFormat/>
    <w:rPr>
      <w:rFonts w:cs="Symbol"/>
    </w:rPr>
  </w:style>
  <w:style w:type="character" w:customStyle="1" w:styleId="ListLabel116">
    <w:name w:val="ListLabel 116"/>
    <w:qFormat/>
    <w:rPr>
      <w:rFonts w:cs="Symbol"/>
    </w:rPr>
  </w:style>
  <w:style w:type="character" w:customStyle="1" w:styleId="ListLabel117">
    <w:name w:val="ListLabel 117"/>
    <w:qFormat/>
    <w:rPr>
      <w:rFonts w:cs="Symbol"/>
    </w:rPr>
  </w:style>
  <w:style w:type="character" w:customStyle="1" w:styleId="ListLabel118">
    <w:name w:val="ListLabel 118"/>
    <w:qFormat/>
    <w:rPr>
      <w:rFonts w:cs="Symbol"/>
    </w:rPr>
  </w:style>
  <w:style w:type="character" w:customStyle="1" w:styleId="ListLabel119">
    <w:name w:val="ListLabel 119"/>
    <w:qFormat/>
    <w:rPr>
      <w:rFonts w:cs="Symbol"/>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cs="Symbol"/>
    </w:rPr>
  </w:style>
  <w:style w:type="character" w:customStyle="1" w:styleId="ListLabel123">
    <w:name w:val="ListLabel 123"/>
    <w:qFormat/>
    <w:rPr>
      <w:rFonts w:cs="Symbol"/>
    </w:rPr>
  </w:style>
  <w:style w:type="character" w:customStyle="1" w:styleId="ListLabel124">
    <w:name w:val="ListLabel 124"/>
    <w:qFormat/>
    <w:rPr>
      <w:rFonts w:cs="Symbol"/>
    </w:rPr>
  </w:style>
  <w:style w:type="character" w:customStyle="1" w:styleId="ListLabel125">
    <w:name w:val="ListLabel 125"/>
    <w:qFormat/>
    <w:rPr>
      <w:rFonts w:cs="Symbol"/>
    </w:rPr>
  </w:style>
  <w:style w:type="character" w:customStyle="1" w:styleId="ListLabel126">
    <w:name w:val="ListLabel 126"/>
    <w:qFormat/>
    <w:rPr>
      <w:rFonts w:cs="Symbol"/>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Symbol"/>
    </w:rPr>
  </w:style>
  <w:style w:type="character" w:customStyle="1" w:styleId="ListLabel130">
    <w:name w:val="ListLabel 130"/>
    <w:qFormat/>
    <w:rPr>
      <w:rFonts w:cs="Symbol"/>
    </w:rPr>
  </w:style>
  <w:style w:type="character" w:customStyle="1" w:styleId="ListLabel131">
    <w:name w:val="ListLabel 131"/>
    <w:qFormat/>
    <w:rPr>
      <w:rFonts w:cs="Symbol"/>
    </w:rPr>
  </w:style>
  <w:style w:type="character" w:customStyle="1" w:styleId="ListLabel132">
    <w:name w:val="ListLabel 132"/>
    <w:qFormat/>
    <w:rPr>
      <w:rFonts w:cs="Symbol"/>
    </w:rPr>
  </w:style>
  <w:style w:type="character" w:customStyle="1" w:styleId="ListLabel133">
    <w:name w:val="ListLabel 133"/>
    <w:qFormat/>
    <w:rPr>
      <w:rFonts w:cs="Symbol"/>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Nimbus Sans" w:eastAsia="Nimbus Sans" w:hAnsi="Nimbus Sans" w:cs="Noto Sans Devanagari"/>
      <w:sz w:val="28"/>
      <w:szCs w:val="28"/>
    </w:rPr>
  </w:style>
  <w:style w:type="paragraph" w:styleId="Textkrper">
    <w:name w:val="Body Text"/>
    <w:basedOn w:val="Standard"/>
    <w:qFormat/>
    <w:pPr>
      <w:spacing w:before="180" w:after="180"/>
    </w:pPr>
  </w:style>
  <w:style w:type="paragraph" w:styleId="Liste">
    <w:name w:val="List"/>
    <w:basedOn w:val="Textkrper"/>
    <w:rPr>
      <w:rFonts w:cs="Noto Sans Devanagari"/>
    </w:rPr>
  </w:style>
  <w:style w:type="paragraph" w:styleId="Beschriftung">
    <w:name w:val="caption"/>
    <w:basedOn w:val="Standard"/>
    <w:link w:val="BeschriftungZchn"/>
    <w:qFormat/>
    <w:pPr>
      <w:spacing w:after="120"/>
    </w:pPr>
    <w:rPr>
      <w:i/>
    </w:rPr>
  </w:style>
  <w:style w:type="paragraph" w:customStyle="1" w:styleId="Index">
    <w:name w:val="Index"/>
    <w:basedOn w:val="Standard"/>
    <w:qFormat/>
    <w:pPr>
      <w:suppressLineNumbers/>
    </w:pPr>
    <w:rPr>
      <w:rFonts w:cs="Noto Sans Devanagari"/>
    </w:rPr>
  </w:style>
  <w:style w:type="paragraph" w:customStyle="1" w:styleId="FirstParagraph">
    <w:name w:val="First Paragraph"/>
    <w:basedOn w:val="Textkrper"/>
    <w:qFormat/>
  </w:style>
  <w:style w:type="paragraph" w:customStyle="1" w:styleId="Compact">
    <w:name w:val="Compact"/>
    <w:basedOn w:val="Textkrper"/>
    <w:qFormat/>
    <w:pPr>
      <w:spacing w:before="36" w:after="36"/>
    </w:pPr>
  </w:style>
  <w:style w:type="paragraph" w:styleId="Titel">
    <w:name w:val="Title"/>
    <w:basedOn w:val="Stand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um">
    <w:name w:val="Date"/>
    <w:qFormat/>
    <w:pPr>
      <w:keepNext/>
      <w:keepLines/>
      <w:jc w:val="center"/>
    </w:pPr>
    <w:rPr>
      <w:color w:val="00000A"/>
      <w:sz w:val="24"/>
    </w:rPr>
  </w:style>
  <w:style w:type="paragraph" w:customStyle="1" w:styleId="Abstract">
    <w:name w:val="Abstract"/>
    <w:basedOn w:val="Standard"/>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qFormat/>
    <w:pPr>
      <w:keepNext/>
      <w:keepLines/>
      <w:spacing w:after="0"/>
    </w:pPr>
    <w:rPr>
      <w:b/>
    </w:rPr>
  </w:style>
  <w:style w:type="paragraph" w:customStyle="1" w:styleId="Definition">
    <w:name w:val="Definition"/>
    <w:basedOn w:val="Standard"/>
    <w:qFormat/>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Figure">
    <w:name w:val="Figure"/>
    <w:basedOn w:val="Standard"/>
    <w:qFormat/>
  </w:style>
  <w:style w:type="paragraph" w:customStyle="1" w:styleId="FigurewithCaption">
    <w:name w:val="Figure with Caption"/>
    <w:basedOn w:val="Figure"/>
    <w:qFormat/>
    <w:pPr>
      <w:keepNext/>
    </w:pPr>
  </w:style>
  <w:style w:type="paragraph" w:styleId="Inhaltsverzeichnisberschrift">
    <w:name w:val="TOC Heading"/>
    <w:basedOn w:val="berschrift1"/>
    <w:uiPriority w:val="39"/>
    <w:unhideWhenUsed/>
    <w:qFormat/>
    <w:pPr>
      <w:spacing w:before="240" w:line="259" w:lineRule="auto"/>
    </w:pPr>
    <w:rPr>
      <w:b w:val="0"/>
      <w:bCs w:val="0"/>
      <w:color w:val="365F91" w:themeColor="accent1" w:themeShade="BF"/>
    </w:rPr>
  </w:style>
  <w:style w:type="paragraph" w:customStyle="1" w:styleId="SourceCode">
    <w:name w:val="Source Code"/>
    <w:basedOn w:val="Standard"/>
    <w:link w:val="VerbatimChar"/>
    <w:qFormat/>
  </w:style>
  <w:style w:type="paragraph" w:customStyle="1" w:styleId="TableContents">
    <w:name w:val="Table Contents"/>
    <w:basedOn w:val="Standard"/>
    <w:qFormat/>
  </w:style>
  <w:style w:type="paragraph" w:customStyle="1" w:styleId="PreformattedText">
    <w:name w:val="Preformatted Text"/>
    <w:basedOn w:val="Standar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267"/>
  <w:style w:type="paragraph" w:default="1" w:styleId="Standard">
    <w:name w:val="Normal"/>
    <w:qFormat/>
    <w:pPr>
      <w:spacing w:after="200"/>
    </w:pPr>
    <w:rPr>
      <w:color w:val="00000A"/>
      <w:sz w:val="24"/>
    </w:rPr>
  </w:style>
  <w:style w:type="paragraph" w:styleId="berschrift1">
    <w:name w:val="heading 1"/>
    <w:basedOn w:val="Standard"/>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chriftungZchn">
    <w:name w:val="Beschriftung Zchn"/>
    <w:basedOn w:val="Absatz-Standardschriftart"/>
    <w:link w:val="Beschriftung"/>
    <w:qFormat/>
  </w:style>
  <w:style w:type="character" w:customStyle="1" w:styleId="VerbatimChar">
    <w:name w:val="Verbatim Char"/>
    <w:basedOn w:val="BeschriftungZchn"/>
    <w:link w:val="SourceCode"/>
    <w:qFormat/>
    <w:rPr>
      <w:rFonts w:ascii="Consolas" w:hAnsi="Consolas"/>
      <w:sz w:val="22"/>
    </w:rPr>
  </w:style>
  <w:style w:type="character" w:customStyle="1" w:styleId="FootnoteAnchor">
    <w:name w:val="Footnote Anchor"/>
    <w:basedOn w:val="BeschriftungZchn"/>
    <w:rPr>
      <w:vertAlign w:val="superscript"/>
    </w:rPr>
  </w:style>
  <w:style w:type="character" w:customStyle="1" w:styleId="InternetLink">
    <w:name w:val="Internet Link"/>
    <w:basedOn w:val="BeschriftungZchn"/>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Symbol"/>
    </w:rPr>
  </w:style>
  <w:style w:type="character" w:customStyle="1" w:styleId="ListLabel33">
    <w:name w:val="ListLabel 33"/>
    <w:qFormat/>
    <w:rPr>
      <w:rFonts w:cs="Symbol"/>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Symbol"/>
    </w:rPr>
  </w:style>
  <w:style w:type="character" w:customStyle="1" w:styleId="ListLabel39">
    <w:name w:val="ListLabel 39"/>
    <w:qFormat/>
    <w:rPr>
      <w:rFonts w:cs="Symbol"/>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Symbol"/>
    </w:rPr>
  </w:style>
  <w:style w:type="character" w:customStyle="1" w:styleId="ListLabel43">
    <w:name w:val="ListLabel 43"/>
    <w:qFormat/>
    <w:rPr>
      <w:rFonts w:cs="Symbol"/>
    </w:rPr>
  </w:style>
  <w:style w:type="character" w:customStyle="1" w:styleId="ListLabel44">
    <w:name w:val="ListLabel 44"/>
    <w:qFormat/>
    <w:rPr>
      <w:rFonts w:cs="Symbol"/>
    </w:rPr>
  </w:style>
  <w:style w:type="character" w:customStyle="1" w:styleId="ListLabel45">
    <w:name w:val="ListLabel 45"/>
    <w:qFormat/>
    <w:rPr>
      <w:rFonts w:cs="Symbol"/>
    </w:rPr>
  </w:style>
  <w:style w:type="character" w:customStyle="1" w:styleId="ListLabel46">
    <w:name w:val="ListLabel 46"/>
    <w:qFormat/>
    <w:rPr>
      <w:rFonts w:cs="Symbol"/>
    </w:rPr>
  </w:style>
  <w:style w:type="character" w:customStyle="1" w:styleId="ListLabel47">
    <w:name w:val="ListLabel 47"/>
    <w:qFormat/>
    <w:rPr>
      <w:rFonts w:cs="Symbol"/>
    </w:rPr>
  </w:style>
  <w:style w:type="character" w:customStyle="1" w:styleId="ListLabel48">
    <w:name w:val="ListLabel 48"/>
    <w:qFormat/>
    <w:rPr>
      <w:rFonts w:cs="Symbol"/>
    </w:rPr>
  </w:style>
  <w:style w:type="character" w:customStyle="1" w:styleId="ListLabel49">
    <w:name w:val="ListLabel 49"/>
    <w:qFormat/>
    <w:rPr>
      <w:rFonts w:cs="Symbol"/>
    </w:rPr>
  </w:style>
  <w:style w:type="character" w:customStyle="1" w:styleId="ListLabel50">
    <w:name w:val="ListLabel 50"/>
    <w:qFormat/>
    <w:rPr>
      <w:rFonts w:cs="Symbol"/>
    </w:rPr>
  </w:style>
  <w:style w:type="character" w:customStyle="1" w:styleId="ListLabel51">
    <w:name w:val="ListLabel 51"/>
    <w:qFormat/>
    <w:rPr>
      <w:rFonts w:cs="Symbol"/>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cs="Symbol"/>
    </w:rPr>
  </w:style>
  <w:style w:type="character" w:customStyle="1" w:styleId="ListLabel58">
    <w:name w:val="ListLabel 58"/>
    <w:qFormat/>
    <w:rPr>
      <w:rFonts w:cs="Symbol"/>
    </w:rPr>
  </w:style>
  <w:style w:type="character" w:customStyle="1" w:styleId="ListLabel59">
    <w:name w:val="ListLabel 59"/>
    <w:qFormat/>
    <w:rPr>
      <w:rFonts w:cs="Symbol"/>
    </w:rPr>
  </w:style>
  <w:style w:type="character" w:customStyle="1" w:styleId="ListLabel60">
    <w:name w:val="ListLabel 60"/>
    <w:qFormat/>
    <w:rPr>
      <w:rFonts w:cs="Symbol"/>
    </w:rPr>
  </w:style>
  <w:style w:type="character" w:customStyle="1" w:styleId="ListLabel61">
    <w:name w:val="ListLabel 61"/>
    <w:qFormat/>
    <w:rPr>
      <w:rFonts w:cs="Symbol"/>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Symbol"/>
    </w:rPr>
  </w:style>
  <w:style w:type="character" w:customStyle="1" w:styleId="ListLabel65">
    <w:name w:val="ListLabel 65"/>
    <w:qFormat/>
    <w:rPr>
      <w:rFonts w:cs="Symbol"/>
    </w:rPr>
  </w:style>
  <w:style w:type="character" w:customStyle="1" w:styleId="ListLabel66">
    <w:name w:val="ListLabel 66"/>
    <w:qFormat/>
    <w:rPr>
      <w:rFonts w:cs="Symbol"/>
    </w:rPr>
  </w:style>
  <w:style w:type="character" w:customStyle="1" w:styleId="ListLabel67">
    <w:name w:val="ListLabel 67"/>
    <w:qFormat/>
    <w:rPr>
      <w:rFonts w:cs="Symbol"/>
    </w:rPr>
  </w:style>
  <w:style w:type="character" w:customStyle="1" w:styleId="ListLabel68">
    <w:name w:val="ListLabel 68"/>
    <w:qFormat/>
    <w:rPr>
      <w:rFonts w:cs="Symbol"/>
    </w:rPr>
  </w:style>
  <w:style w:type="character" w:customStyle="1" w:styleId="ListLabel69">
    <w:name w:val="ListLabel 69"/>
    <w:qFormat/>
    <w:rPr>
      <w:rFonts w:cs="Symbol"/>
    </w:rPr>
  </w:style>
  <w:style w:type="character" w:customStyle="1" w:styleId="ListLabel70">
    <w:name w:val="ListLabel 70"/>
    <w:qFormat/>
    <w:rPr>
      <w:rFonts w:cs="Symbol"/>
    </w:rPr>
  </w:style>
  <w:style w:type="character" w:customStyle="1" w:styleId="ListLabel71">
    <w:name w:val="ListLabel 71"/>
    <w:qFormat/>
    <w:rPr>
      <w:rFonts w:cs="Symbol"/>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Symbol"/>
    </w:rPr>
  </w:style>
  <w:style w:type="character" w:customStyle="1" w:styleId="ListLabel79">
    <w:name w:val="ListLabel 79"/>
    <w:qFormat/>
    <w:rPr>
      <w:rFonts w:cs="Symbol"/>
    </w:rPr>
  </w:style>
  <w:style w:type="character" w:customStyle="1" w:styleId="ListLabel80">
    <w:name w:val="ListLabel 80"/>
    <w:qFormat/>
    <w:rPr>
      <w:rFonts w:cs="Symbol"/>
    </w:rPr>
  </w:style>
  <w:style w:type="character" w:customStyle="1" w:styleId="ListLabel81">
    <w:name w:val="ListLabel 81"/>
    <w:qFormat/>
    <w:rPr>
      <w:rFonts w:cs="Symbol"/>
    </w:rPr>
  </w:style>
  <w:style w:type="character" w:customStyle="1" w:styleId="ListLabel82">
    <w:name w:val="ListLabel 82"/>
    <w:qFormat/>
    <w:rPr>
      <w:rFonts w:cs="Symbol"/>
    </w:rPr>
  </w:style>
  <w:style w:type="character" w:customStyle="1" w:styleId="ListLabel83">
    <w:name w:val="ListLabel 83"/>
    <w:qFormat/>
    <w:rPr>
      <w:rFonts w:cs="Symbol"/>
    </w:rPr>
  </w:style>
  <w:style w:type="character" w:customStyle="1" w:styleId="ListLabel84">
    <w:name w:val="ListLabel 84"/>
    <w:qFormat/>
    <w:rPr>
      <w:rFonts w:cs="Symbol"/>
    </w:rPr>
  </w:style>
  <w:style w:type="character" w:customStyle="1" w:styleId="ListLabel85">
    <w:name w:val="ListLabel 85"/>
    <w:qFormat/>
    <w:rPr>
      <w:rFonts w:cs="Symbol"/>
    </w:rPr>
  </w:style>
  <w:style w:type="character" w:customStyle="1" w:styleId="ListLabel86">
    <w:name w:val="ListLabel 86"/>
    <w:qFormat/>
    <w:rPr>
      <w:rFonts w:cs="Symbol"/>
    </w:rPr>
  </w:style>
  <w:style w:type="character" w:customStyle="1" w:styleId="ListLabel87">
    <w:name w:val="ListLabel 87"/>
    <w:qFormat/>
    <w:rPr>
      <w:rFonts w:cs="Symbol"/>
    </w:rPr>
  </w:style>
  <w:style w:type="character" w:customStyle="1" w:styleId="ListLabel88">
    <w:name w:val="ListLabel 88"/>
    <w:qFormat/>
    <w:rPr>
      <w:rFonts w:cs="Symbol"/>
    </w:rPr>
  </w:style>
  <w:style w:type="character" w:customStyle="1" w:styleId="ListLabel89">
    <w:name w:val="ListLabel 89"/>
    <w:qFormat/>
    <w:rPr>
      <w:rFonts w:cs="Symbol"/>
    </w:rPr>
  </w:style>
  <w:style w:type="character" w:customStyle="1" w:styleId="ListLabel90">
    <w:name w:val="ListLabel 90"/>
    <w:qFormat/>
    <w:rPr>
      <w:rFonts w:cs="Symbol"/>
    </w:rPr>
  </w:style>
  <w:style w:type="character" w:customStyle="1" w:styleId="ListLabel91">
    <w:name w:val="ListLabel 91"/>
    <w:qFormat/>
    <w:rPr>
      <w:rFonts w:cs="Symbol"/>
    </w:rPr>
  </w:style>
  <w:style w:type="character" w:customStyle="1" w:styleId="ListLabel92">
    <w:name w:val="ListLabel 92"/>
    <w:qFormat/>
    <w:rPr>
      <w:rFonts w:cs="Symbol"/>
    </w:rPr>
  </w:style>
  <w:style w:type="character" w:customStyle="1" w:styleId="ListLabel93">
    <w:name w:val="ListLabel 93"/>
    <w:qFormat/>
    <w:rPr>
      <w:rFonts w:cs="Symbol"/>
    </w:rPr>
  </w:style>
  <w:style w:type="character" w:customStyle="1" w:styleId="ListLabel94">
    <w:name w:val="ListLabel 94"/>
    <w:qFormat/>
    <w:rPr>
      <w:rFonts w:cs="Symbol"/>
    </w:rPr>
  </w:style>
  <w:style w:type="character" w:customStyle="1" w:styleId="ListLabel95">
    <w:name w:val="ListLabel 95"/>
    <w:qFormat/>
    <w:rPr>
      <w:rFonts w:cs="Symbol"/>
    </w:rPr>
  </w:style>
  <w:style w:type="character" w:customStyle="1" w:styleId="ListLabel96">
    <w:name w:val="ListLabel 96"/>
    <w:qFormat/>
    <w:rPr>
      <w:rFonts w:cs="Symbol"/>
    </w:rPr>
  </w:style>
  <w:style w:type="character" w:customStyle="1" w:styleId="ListLabel97">
    <w:name w:val="ListLabel 97"/>
    <w:qFormat/>
    <w:rPr>
      <w:rFonts w:cs="Symbol"/>
    </w:rPr>
  </w:style>
  <w:style w:type="character" w:customStyle="1" w:styleId="ListLabel98">
    <w:name w:val="ListLabel 98"/>
    <w:qFormat/>
    <w:rPr>
      <w:rFonts w:cs="Symbol"/>
    </w:rPr>
  </w:style>
  <w:style w:type="character" w:customStyle="1" w:styleId="ListLabel99">
    <w:name w:val="ListLabel 99"/>
    <w:qFormat/>
    <w:rPr>
      <w:rFonts w:cs="Symbol"/>
    </w:rPr>
  </w:style>
  <w:style w:type="character" w:customStyle="1" w:styleId="ListLabel100">
    <w:name w:val="ListLabel 100"/>
    <w:qFormat/>
    <w:rPr>
      <w:rFonts w:cs="Symbol"/>
    </w:rPr>
  </w:style>
  <w:style w:type="character" w:customStyle="1" w:styleId="ListLabel101">
    <w:name w:val="ListLabel 101"/>
    <w:qFormat/>
    <w:rPr>
      <w:rFonts w:cs="Symbol"/>
    </w:rPr>
  </w:style>
  <w:style w:type="character" w:customStyle="1" w:styleId="ListLabel102">
    <w:name w:val="ListLabel 102"/>
    <w:qFormat/>
    <w:rPr>
      <w:rFonts w:cs="Symbol"/>
    </w:rPr>
  </w:style>
  <w:style w:type="character" w:customStyle="1" w:styleId="ListLabel103">
    <w:name w:val="ListLabel 103"/>
    <w:qFormat/>
    <w:rPr>
      <w:rFonts w:cs="Symbol"/>
    </w:rPr>
  </w:style>
  <w:style w:type="character" w:customStyle="1" w:styleId="ListLabel104">
    <w:name w:val="ListLabel 104"/>
    <w:qFormat/>
    <w:rPr>
      <w:rFonts w:cs="Symbol"/>
    </w:rPr>
  </w:style>
  <w:style w:type="character" w:customStyle="1" w:styleId="ListLabel105">
    <w:name w:val="ListLabel 105"/>
    <w:qFormat/>
    <w:rPr>
      <w:rFonts w:cs="Symbol"/>
    </w:rPr>
  </w:style>
  <w:style w:type="character" w:customStyle="1" w:styleId="ListLabel106">
    <w:name w:val="ListLabel 106"/>
    <w:qFormat/>
    <w:rPr>
      <w:rFonts w:cs="Symbol"/>
    </w:rPr>
  </w:style>
  <w:style w:type="character" w:customStyle="1" w:styleId="ListLabel107">
    <w:name w:val="ListLabel 107"/>
    <w:qFormat/>
    <w:rPr>
      <w:rFonts w:cs="Symbol"/>
    </w:rPr>
  </w:style>
  <w:style w:type="character" w:customStyle="1" w:styleId="ListLabel108">
    <w:name w:val="ListLabel 108"/>
    <w:qFormat/>
    <w:rPr>
      <w:rFonts w:cs="Symbol"/>
    </w:rPr>
  </w:style>
  <w:style w:type="character" w:customStyle="1" w:styleId="ListLabel109">
    <w:name w:val="ListLabel 109"/>
    <w:qFormat/>
    <w:rPr>
      <w:rFonts w:cs="Symbol"/>
    </w:rPr>
  </w:style>
  <w:style w:type="character" w:customStyle="1" w:styleId="ListLabel110">
    <w:name w:val="ListLabel 110"/>
    <w:qFormat/>
    <w:rPr>
      <w:rFonts w:cs="Symbol"/>
    </w:rPr>
  </w:style>
  <w:style w:type="character" w:customStyle="1" w:styleId="ListLabel111">
    <w:name w:val="ListLabel 111"/>
    <w:qFormat/>
    <w:rPr>
      <w:rFonts w:cs="Symbol"/>
    </w:rPr>
  </w:style>
  <w:style w:type="character" w:customStyle="1" w:styleId="ListLabel112">
    <w:name w:val="ListLabel 112"/>
    <w:qFormat/>
    <w:rPr>
      <w:rFonts w:cs="Symbol"/>
    </w:rPr>
  </w:style>
  <w:style w:type="character" w:customStyle="1" w:styleId="ListLabel113">
    <w:name w:val="ListLabel 113"/>
    <w:qFormat/>
    <w:rPr>
      <w:rFonts w:cs="Symbol"/>
    </w:rPr>
  </w:style>
  <w:style w:type="character" w:customStyle="1" w:styleId="ListLabel114">
    <w:name w:val="ListLabel 114"/>
    <w:qFormat/>
    <w:rPr>
      <w:rFonts w:cs="Symbol"/>
    </w:rPr>
  </w:style>
  <w:style w:type="character" w:customStyle="1" w:styleId="ListLabel115">
    <w:name w:val="ListLabel 115"/>
    <w:qFormat/>
    <w:rPr>
      <w:rFonts w:cs="Symbol"/>
    </w:rPr>
  </w:style>
  <w:style w:type="character" w:customStyle="1" w:styleId="ListLabel116">
    <w:name w:val="ListLabel 116"/>
    <w:qFormat/>
    <w:rPr>
      <w:rFonts w:cs="Symbol"/>
    </w:rPr>
  </w:style>
  <w:style w:type="character" w:customStyle="1" w:styleId="ListLabel117">
    <w:name w:val="ListLabel 117"/>
    <w:qFormat/>
    <w:rPr>
      <w:rFonts w:cs="Symbol"/>
    </w:rPr>
  </w:style>
  <w:style w:type="character" w:customStyle="1" w:styleId="ListLabel118">
    <w:name w:val="ListLabel 118"/>
    <w:qFormat/>
    <w:rPr>
      <w:rFonts w:cs="Symbol"/>
    </w:rPr>
  </w:style>
  <w:style w:type="character" w:customStyle="1" w:styleId="ListLabel119">
    <w:name w:val="ListLabel 119"/>
    <w:qFormat/>
    <w:rPr>
      <w:rFonts w:cs="Symbol"/>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cs="Symbol"/>
    </w:rPr>
  </w:style>
  <w:style w:type="character" w:customStyle="1" w:styleId="ListLabel123">
    <w:name w:val="ListLabel 123"/>
    <w:qFormat/>
    <w:rPr>
      <w:rFonts w:cs="Symbol"/>
    </w:rPr>
  </w:style>
  <w:style w:type="character" w:customStyle="1" w:styleId="ListLabel124">
    <w:name w:val="ListLabel 124"/>
    <w:qFormat/>
    <w:rPr>
      <w:rFonts w:cs="Symbol"/>
    </w:rPr>
  </w:style>
  <w:style w:type="character" w:customStyle="1" w:styleId="ListLabel125">
    <w:name w:val="ListLabel 125"/>
    <w:qFormat/>
    <w:rPr>
      <w:rFonts w:cs="Symbol"/>
    </w:rPr>
  </w:style>
  <w:style w:type="character" w:customStyle="1" w:styleId="ListLabel126">
    <w:name w:val="ListLabel 126"/>
    <w:qFormat/>
    <w:rPr>
      <w:rFonts w:cs="Symbol"/>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Symbol"/>
    </w:rPr>
  </w:style>
  <w:style w:type="character" w:customStyle="1" w:styleId="ListLabel130">
    <w:name w:val="ListLabel 130"/>
    <w:qFormat/>
    <w:rPr>
      <w:rFonts w:cs="Symbol"/>
    </w:rPr>
  </w:style>
  <w:style w:type="character" w:customStyle="1" w:styleId="ListLabel131">
    <w:name w:val="ListLabel 131"/>
    <w:qFormat/>
    <w:rPr>
      <w:rFonts w:cs="Symbol"/>
    </w:rPr>
  </w:style>
  <w:style w:type="character" w:customStyle="1" w:styleId="ListLabel132">
    <w:name w:val="ListLabel 132"/>
    <w:qFormat/>
    <w:rPr>
      <w:rFonts w:cs="Symbol"/>
    </w:rPr>
  </w:style>
  <w:style w:type="character" w:customStyle="1" w:styleId="ListLabel133">
    <w:name w:val="ListLabel 133"/>
    <w:qFormat/>
    <w:rPr>
      <w:rFonts w:cs="Symbol"/>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Nimbus Sans" w:eastAsia="Nimbus Sans" w:hAnsi="Nimbus Sans" w:cs="Noto Sans Devanagari"/>
      <w:sz w:val="28"/>
      <w:szCs w:val="28"/>
    </w:rPr>
  </w:style>
  <w:style w:type="paragraph" w:styleId="Textkrper">
    <w:name w:val="Body Text"/>
    <w:basedOn w:val="Standard"/>
    <w:qFormat/>
    <w:pPr>
      <w:spacing w:before="180" w:after="180"/>
    </w:pPr>
  </w:style>
  <w:style w:type="paragraph" w:styleId="Liste">
    <w:name w:val="List"/>
    <w:basedOn w:val="Textkrper"/>
    <w:rPr>
      <w:rFonts w:cs="Noto Sans Devanagari"/>
    </w:rPr>
  </w:style>
  <w:style w:type="paragraph" w:styleId="Beschriftung">
    <w:name w:val="caption"/>
    <w:basedOn w:val="Standard"/>
    <w:link w:val="BeschriftungZchn"/>
    <w:qFormat/>
    <w:pPr>
      <w:spacing w:after="120"/>
    </w:pPr>
    <w:rPr>
      <w:i/>
    </w:rPr>
  </w:style>
  <w:style w:type="paragraph" w:customStyle="1" w:styleId="Index">
    <w:name w:val="Index"/>
    <w:basedOn w:val="Standard"/>
    <w:qFormat/>
    <w:pPr>
      <w:suppressLineNumbers/>
    </w:pPr>
    <w:rPr>
      <w:rFonts w:cs="Noto Sans Devanagari"/>
    </w:rPr>
  </w:style>
  <w:style w:type="paragraph" w:customStyle="1" w:styleId="FirstParagraph">
    <w:name w:val="First Paragraph"/>
    <w:basedOn w:val="Textkrper"/>
    <w:qFormat/>
  </w:style>
  <w:style w:type="paragraph" w:customStyle="1" w:styleId="Compact">
    <w:name w:val="Compact"/>
    <w:basedOn w:val="Textkrper"/>
    <w:qFormat/>
    <w:pPr>
      <w:spacing w:before="36" w:after="36"/>
    </w:pPr>
  </w:style>
  <w:style w:type="paragraph" w:styleId="Titel">
    <w:name w:val="Title"/>
    <w:basedOn w:val="Stand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um">
    <w:name w:val="Date"/>
    <w:qFormat/>
    <w:pPr>
      <w:keepNext/>
      <w:keepLines/>
      <w:jc w:val="center"/>
    </w:pPr>
    <w:rPr>
      <w:color w:val="00000A"/>
      <w:sz w:val="24"/>
    </w:rPr>
  </w:style>
  <w:style w:type="paragraph" w:customStyle="1" w:styleId="Abstract">
    <w:name w:val="Abstract"/>
    <w:basedOn w:val="Standard"/>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qFormat/>
    <w:pPr>
      <w:keepNext/>
      <w:keepLines/>
      <w:spacing w:after="0"/>
    </w:pPr>
    <w:rPr>
      <w:b/>
    </w:rPr>
  </w:style>
  <w:style w:type="paragraph" w:customStyle="1" w:styleId="Definition">
    <w:name w:val="Definition"/>
    <w:basedOn w:val="Standard"/>
    <w:qFormat/>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Figure">
    <w:name w:val="Figure"/>
    <w:basedOn w:val="Standard"/>
    <w:qFormat/>
  </w:style>
  <w:style w:type="paragraph" w:customStyle="1" w:styleId="FigurewithCaption">
    <w:name w:val="Figure with Caption"/>
    <w:basedOn w:val="Figure"/>
    <w:qFormat/>
    <w:pPr>
      <w:keepNext/>
    </w:pPr>
  </w:style>
  <w:style w:type="paragraph" w:styleId="Inhaltsverzeichnisberschrift">
    <w:name w:val="TOC Heading"/>
    <w:basedOn w:val="berschrift1"/>
    <w:uiPriority w:val="39"/>
    <w:unhideWhenUsed/>
    <w:qFormat/>
    <w:pPr>
      <w:spacing w:before="240" w:line="259" w:lineRule="auto"/>
    </w:pPr>
    <w:rPr>
      <w:b w:val="0"/>
      <w:bCs w:val="0"/>
      <w:color w:val="365F91" w:themeColor="accent1" w:themeShade="BF"/>
    </w:rPr>
  </w:style>
  <w:style w:type="paragraph" w:customStyle="1" w:styleId="SourceCode">
    <w:name w:val="Source Code"/>
    <w:basedOn w:val="Standard"/>
    <w:link w:val="VerbatimChar"/>
    <w:qFormat/>
  </w:style>
  <w:style w:type="paragraph" w:customStyle="1" w:styleId="TableContents">
    <w:name w:val="Table Contents"/>
    <w:basedOn w:val="Standard"/>
    <w:qFormat/>
  </w:style>
  <w:style w:type="paragraph" w:customStyle="1" w:styleId="PreformattedText">
    <w:name w:val="Preformatted Text"/>
    <w:basedOn w:val="Stand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1886</Words>
  <Characters>11889</Characters>
  <Application>Microsoft Office Word</Application>
  <DocSecurity>0</DocSecurity>
  <Lines>99</Lines>
  <Paragraphs>27</Paragraphs>
  <ScaleCrop>false</ScaleCrop>
  <Company>Serviceplan</Company>
  <LinksUpToDate>false</LinksUpToDate>
  <CharactersWithSpaces>13748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Kral, Markus</dc:creator>
  <cp:lastModifiedBy>Kral, Markus</cp:lastModifiedBy>
  <cp:revision>4</cp:revision>
  <dcterms:created xsi:type="dcterms:W3CDTF">2017-06-23T11:24:00Z</dcterms:created>
  <dcterms:modified xsi:type="dcterms:W3CDTF">2017-06-23T11:26:00Z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