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4A2A0A" w14:textId="3481247C" w:rsidR="00BE6474" w:rsidRPr="00C3590C" w:rsidRDefault="00F570F6" w:rsidP="680AD452">
      <w:pPr>
        <w:spacing w:after="0" w:line="240" w:lineRule="auto"/>
        <w:jc w:val="center"/>
        <w:rPr>
          <w:rFonts w:ascii="Sakkal Majalla" w:eastAsia="Sakkal Majalla" w:hAnsi="Sakkal Majalla" w:cs="Sakkal Majalla"/>
          <w:b/>
          <w:bCs/>
          <w:color w:val="auto"/>
          <w:sz w:val="28"/>
          <w:szCs w:val="28"/>
          <w:lang w:eastAsia="en-GB"/>
        </w:rPr>
      </w:pPr>
      <w:r w:rsidRPr="00C3590C">
        <w:rPr>
          <w:rFonts w:cs="GE Thameen"/>
          <w:noProof/>
        </w:rPr>
        <w:drawing>
          <wp:anchor distT="0" distB="0" distL="114300" distR="114300" simplePos="0" relativeHeight="251659264" behindDoc="0" locked="0" layoutInCell="1" allowOverlap="1" wp14:anchorId="596167C3" wp14:editId="4077ED48">
            <wp:simplePos x="0" y="0"/>
            <wp:positionH relativeFrom="column">
              <wp:posOffset>-815340</wp:posOffset>
            </wp:positionH>
            <wp:positionV relativeFrom="page">
              <wp:posOffset>182880</wp:posOffset>
            </wp:positionV>
            <wp:extent cx="9997440" cy="8432800"/>
            <wp:effectExtent l="0" t="0" r="381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4lo-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97440" cy="8432800"/>
                    </a:xfrm>
                    <a:prstGeom prst="rect">
                      <a:avLst/>
                    </a:prstGeom>
                  </pic:spPr>
                </pic:pic>
              </a:graphicData>
            </a:graphic>
            <wp14:sizeRelH relativeFrom="page">
              <wp14:pctWidth>0</wp14:pctWidth>
            </wp14:sizeRelH>
            <wp14:sizeRelV relativeFrom="page">
              <wp14:pctHeight>0</wp14:pctHeight>
            </wp14:sizeRelV>
          </wp:anchor>
        </w:drawing>
      </w:r>
    </w:p>
    <w:p w14:paraId="581E4E7B" w14:textId="77777777" w:rsidR="00A10786" w:rsidRPr="00C3590C" w:rsidRDefault="1DA1E9F7" w:rsidP="680AD452">
      <w:pPr>
        <w:bidi/>
        <w:spacing w:before="120"/>
        <w:jc w:val="center"/>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pPr>
      <w:r w:rsidRPr="00C3590C">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lastRenderedPageBreak/>
        <w:t>أكاديمية الملكة رانيا لتدريب المعلّمين</w:t>
      </w:r>
    </w:p>
    <w:p w14:paraId="1DB5B933" w14:textId="77777777" w:rsidR="00A10786" w:rsidRPr="00C3590C" w:rsidRDefault="1DA1E9F7" w:rsidP="680AD452">
      <w:pPr>
        <w:bidi/>
        <w:spacing w:before="120"/>
        <w:jc w:val="center"/>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pPr>
      <w:r w:rsidRPr="00C3590C">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t xml:space="preserve">الدبلوم المهني في التعليم </w:t>
      </w:r>
    </w:p>
    <w:p w14:paraId="5F8E9E4F" w14:textId="34B7573D" w:rsidR="00A10786" w:rsidRPr="00C3590C" w:rsidRDefault="4CD1E7ED" w:rsidP="2875FBAA">
      <w:pPr>
        <w:bidi/>
        <w:jc w:val="center"/>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pPr>
      <w:r w:rsidRPr="00C3590C">
        <w:rPr>
          <w:rFonts w:ascii="Sakkal Majalla" w:eastAsia="Sakkal Majalla" w:hAnsi="Sakkal Majalla" w:cs="Sakkal Majalla"/>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t xml:space="preserve">مقاييس الدرجة التحصيلية للمعايير الأكاديمية والمهنية </w:t>
      </w:r>
      <w:r w:rsidR="00224AE6" w:rsidRPr="00C3590C">
        <w:rPr>
          <w:rFonts w:ascii="Sakkal Majalla" w:eastAsia="Sakkal Majalla" w:hAnsi="Sakkal Majalla" w:cs="Sakkal Majalla" w:hint="cs"/>
          <w:b/>
          <w:bCs/>
          <w:color w:val="948A54" w:themeColor="background2" w:themeShade="80"/>
          <w:sz w:val="32"/>
          <w:szCs w:val="32"/>
          <w:rtl/>
          <w:lang w:bidi="ar-JO"/>
          <w14:shadow w14:blurRad="50800" w14:dist="38100" w14:dir="2700000" w14:sx="100000" w14:sy="100000" w14:kx="0" w14:ky="0" w14:algn="tl">
            <w14:srgbClr w14:val="000000">
              <w14:alpha w14:val="60000"/>
            </w14:srgbClr>
          </w14:shadow>
        </w:rPr>
        <w:t>2025- 2026</w:t>
      </w:r>
    </w:p>
    <w:tbl>
      <w:tblPr>
        <w:tblStyle w:val="TableGrid"/>
        <w:tblpPr w:leftFromText="180" w:rightFromText="180" w:vertAnchor="text" w:horzAnchor="margin" w:tblpY="102"/>
        <w:bidiVisual/>
        <w:tblW w:w="13261" w:type="dxa"/>
        <w:tblLayout w:type="fixed"/>
        <w:tblLook w:val="04A0" w:firstRow="1" w:lastRow="0" w:firstColumn="1" w:lastColumn="0" w:noHBand="0" w:noVBand="1"/>
      </w:tblPr>
      <w:tblGrid>
        <w:gridCol w:w="4420"/>
        <w:gridCol w:w="4534"/>
        <w:gridCol w:w="4307"/>
      </w:tblGrid>
      <w:tr w:rsidR="00C27DEF" w:rsidRPr="00C3590C" w14:paraId="4A01202A" w14:textId="77777777" w:rsidTr="4D2E3AA2">
        <w:trPr>
          <w:trHeight w:val="300"/>
        </w:trPr>
        <w:tc>
          <w:tcPr>
            <w:tcW w:w="4420" w:type="dxa"/>
          </w:tcPr>
          <w:p w14:paraId="1B448A46" w14:textId="18FA23B2" w:rsidR="00C27DEF" w:rsidRPr="00C3590C" w:rsidRDefault="06F2E064" w:rsidP="004F05F5">
            <w:pPr>
              <w:bidi/>
              <w:rPr>
                <w:rFonts w:ascii="Sakkal Majalla" w:eastAsia="Sakkal Majalla" w:hAnsi="Sakkal Majalla" w:cs="Sakkal Majalla"/>
              </w:rPr>
            </w:pPr>
            <w:r w:rsidRPr="00C3590C">
              <w:rPr>
                <w:rFonts w:ascii="Sakkal Majalla" w:eastAsia="Sakkal Majalla" w:hAnsi="Sakkal Majalla" w:cs="Sakkal Majalla"/>
                <w:b/>
                <w:bCs/>
                <w:rtl/>
                <w:lang w:bidi="ar-JO"/>
              </w:rPr>
              <w:t>اسم المعلم الطال</w:t>
            </w:r>
            <w:r w:rsidR="00A12E80">
              <w:rPr>
                <w:rFonts w:ascii="Sakkal Majalla" w:eastAsia="Sakkal Majalla" w:hAnsi="Sakkal Majalla" w:cs="Sakkal Majalla" w:hint="cs"/>
                <w:b/>
                <w:bCs/>
                <w:rtl/>
                <w:lang w:bidi="ar-JO"/>
              </w:rPr>
              <w:t>ب ثلاثيًا</w:t>
            </w:r>
            <w:r w:rsidR="00C33550" w:rsidRPr="00C3590C">
              <w:rPr>
                <w:rFonts w:ascii="Sakkal Majalla" w:eastAsia="Sakkal Majalla" w:hAnsi="Sakkal Majalla" w:cs="Sakkal Majalla"/>
                <w:b/>
                <w:bCs/>
                <w:lang w:bidi="ar-JO"/>
              </w:rPr>
              <w:t>:</w:t>
            </w:r>
            <w:r w:rsidR="28016F2E" w:rsidRPr="00C3590C">
              <w:rPr>
                <w:rFonts w:ascii="Sakkal Majalla" w:eastAsia="Sakkal Majalla" w:hAnsi="Sakkal Majalla" w:cs="Sakkal Majalla"/>
                <w:b/>
                <w:bCs/>
                <w:rtl/>
                <w:lang w:bidi="ar-JO"/>
              </w:rPr>
              <w:t xml:space="preserve"> </w:t>
            </w:r>
            <w:r w:rsidR="004F05F5" w:rsidRPr="004F05F5">
              <w:rPr>
                <w:rFonts w:ascii="Sakkal Majalla" w:eastAsia="Sakkal Majalla" w:hAnsi="Sakkal Majalla" w:cs="Sakkal Majalla"/>
                <w:b/>
                <w:bCs/>
                <w:lang w:bidi="ar-JO"/>
              </w:rPr>
              <w:t>${</w:t>
            </w:r>
            <w:proofErr w:type="spellStart"/>
            <w:r w:rsidR="004F05F5" w:rsidRPr="004F05F5">
              <w:rPr>
                <w:rFonts w:ascii="Sakkal Majalla" w:eastAsia="Sakkal Majalla" w:hAnsi="Sakkal Majalla" w:cs="Sakkal Majalla"/>
                <w:b/>
                <w:bCs/>
                <w:lang w:bidi="ar-JO"/>
              </w:rPr>
              <w:t>student_name</w:t>
            </w:r>
            <w:proofErr w:type="spellEnd"/>
            <w:r w:rsidR="004F05F5" w:rsidRPr="004F05F5">
              <w:rPr>
                <w:rFonts w:ascii="Sakkal Majalla" w:eastAsia="Sakkal Majalla" w:hAnsi="Sakkal Majalla" w:cs="Sakkal Majalla"/>
                <w:b/>
                <w:bCs/>
                <w:lang w:bidi="ar-JO"/>
              </w:rPr>
              <w:t>}</w:t>
            </w:r>
            <w:r w:rsidR="28016F2E" w:rsidRPr="00C3590C">
              <w:rPr>
                <w:rFonts w:ascii="Sakkal Majalla" w:eastAsia="Sakkal Majalla" w:hAnsi="Sakkal Majalla" w:cs="Sakkal Majalla"/>
                <w:b/>
                <w:bCs/>
                <w:rtl/>
                <w:lang w:bidi="ar-JO"/>
              </w:rPr>
              <w:t xml:space="preserve">                                                </w:t>
            </w:r>
          </w:p>
        </w:tc>
        <w:tc>
          <w:tcPr>
            <w:tcW w:w="4534" w:type="dxa"/>
          </w:tcPr>
          <w:p w14:paraId="2F7966B0" w14:textId="30E5A740" w:rsidR="00C27DEF" w:rsidRPr="00C3590C" w:rsidRDefault="28016F2E" w:rsidP="00A53F49">
            <w:pPr>
              <w:bidi/>
              <w:rPr>
                <w:rFonts w:ascii="Sakkal Majalla" w:eastAsia="Sakkal Majalla" w:hAnsi="Sakkal Majalla" w:cs="Sakkal Majalla"/>
                <w:b/>
                <w:bCs/>
                <w:rtl/>
              </w:rPr>
            </w:pPr>
            <w:r w:rsidRPr="00C3590C">
              <w:rPr>
                <w:rFonts w:ascii="Sakkal Majalla" w:eastAsia="Sakkal Majalla" w:hAnsi="Sakkal Majalla" w:cs="Sakkal Majalla"/>
                <w:b/>
                <w:bCs/>
                <w:rtl/>
              </w:rPr>
              <w:t>ال</w:t>
            </w:r>
            <w:r w:rsidR="5F381386" w:rsidRPr="00C3590C">
              <w:rPr>
                <w:rFonts w:ascii="Sakkal Majalla" w:eastAsia="Sakkal Majalla" w:hAnsi="Sakkal Majalla" w:cs="Sakkal Majalla"/>
                <w:b/>
                <w:bCs/>
                <w:rtl/>
              </w:rPr>
              <w:t xml:space="preserve">رقم الأكاديمي </w:t>
            </w:r>
            <w:r w:rsidR="00735A0F" w:rsidRPr="00C3590C">
              <w:rPr>
                <w:rFonts w:ascii="Sakkal Majalla" w:eastAsia="Sakkal Majalla" w:hAnsi="Sakkal Majalla" w:cs="Sakkal Majalla" w:hint="cs"/>
                <w:b/>
                <w:bCs/>
                <w:rtl/>
              </w:rPr>
              <w:t>:</w:t>
            </w:r>
            <w:r w:rsidRPr="00C3590C">
              <w:rPr>
                <w:rFonts w:ascii="Sakkal Majalla" w:eastAsia="Sakkal Majalla" w:hAnsi="Sakkal Majalla" w:cs="Sakkal Majalla"/>
                <w:b/>
                <w:bCs/>
                <w:rtl/>
              </w:rPr>
              <w:t xml:space="preserve"> </w:t>
            </w:r>
            <w:r w:rsidR="00A53F49" w:rsidRPr="00A53F49">
              <w:rPr>
                <w:rFonts w:ascii="Sakkal Majalla" w:eastAsia="Sakkal Majalla" w:hAnsi="Sakkal Majalla" w:cs="Sakkal Majalla"/>
                <w:b/>
                <w:bCs/>
              </w:rPr>
              <w:t>${</w:t>
            </w:r>
            <w:proofErr w:type="spellStart"/>
            <w:r w:rsidR="00A53F49" w:rsidRPr="00A53F49">
              <w:rPr>
                <w:rFonts w:ascii="Sakkal Majalla" w:eastAsia="Sakkal Majalla" w:hAnsi="Sakkal Majalla" w:cs="Sakkal Majalla"/>
                <w:b/>
                <w:bCs/>
              </w:rPr>
              <w:t>student_id</w:t>
            </w:r>
            <w:proofErr w:type="spellEnd"/>
            <w:r w:rsidR="00A53F49" w:rsidRPr="00A53F49">
              <w:rPr>
                <w:rFonts w:ascii="Sakkal Majalla" w:eastAsia="Sakkal Majalla" w:hAnsi="Sakkal Majalla" w:cs="Sakkal Majalla"/>
                <w:b/>
                <w:bCs/>
              </w:rPr>
              <w:t>}</w:t>
            </w:r>
            <w:r w:rsidRPr="00C3590C">
              <w:rPr>
                <w:rFonts w:ascii="Sakkal Majalla" w:eastAsia="Sakkal Majalla" w:hAnsi="Sakkal Majalla" w:cs="Sakkal Majalla"/>
                <w:b/>
                <w:bCs/>
                <w:rtl/>
              </w:rPr>
              <w:t xml:space="preserve">        </w:t>
            </w:r>
          </w:p>
        </w:tc>
        <w:tc>
          <w:tcPr>
            <w:tcW w:w="4307" w:type="dxa"/>
          </w:tcPr>
          <w:p w14:paraId="5F653DCF" w14:textId="37E44F1B" w:rsidR="00C27DEF" w:rsidRPr="00C3590C" w:rsidRDefault="004F6A8B" w:rsidP="4D2E3AA2">
            <w:pPr>
              <w:bidi/>
              <w:jc w:val="both"/>
              <w:rPr>
                <w:rFonts w:ascii="Sakkal Majalla" w:eastAsia="Sakkal Majalla" w:hAnsi="Sakkal Majalla" w:cs="Sakkal Majalla"/>
                <w:b/>
                <w:bCs/>
                <w:rtl/>
              </w:rPr>
            </w:pPr>
            <w:r w:rsidRPr="00C3590C">
              <w:rPr>
                <w:rFonts w:ascii="Sakkal Majalla" w:eastAsia="Sakkal Majalla" w:hAnsi="Sakkal Majalla" w:cs="Sakkal Majalla" w:hint="cs"/>
                <w:b/>
                <w:bCs/>
                <w:rtl/>
              </w:rPr>
              <w:t>المساق:</w:t>
            </w:r>
            <w:r w:rsidR="09FDCBB3" w:rsidRPr="00C3590C">
              <w:rPr>
                <w:rFonts w:ascii="Sakkal Majalla" w:eastAsia="Sakkal Majalla" w:hAnsi="Sakkal Majalla" w:cs="Sakkal Majalla"/>
                <w:b/>
                <w:bCs/>
                <w:rtl/>
              </w:rPr>
              <w:t xml:space="preserve"> أس</w:t>
            </w:r>
            <w:proofErr w:type="spellStart"/>
            <w:r w:rsidR="00685F92">
              <w:rPr>
                <w:rFonts w:ascii="Sakkal Majalla" w:eastAsia="Sakkal Majalla" w:hAnsi="Sakkal Majalla" w:cs="Sakkal Majalla" w:hint="cs"/>
                <w:b/>
                <w:bCs/>
                <w:rtl/>
                <w:lang w:bidi="ar-JO"/>
              </w:rPr>
              <w:t>اليب</w:t>
            </w:r>
            <w:proofErr w:type="spellEnd"/>
            <w:r w:rsidR="00685F92">
              <w:rPr>
                <w:rFonts w:ascii="Sakkal Majalla" w:eastAsia="Sakkal Majalla" w:hAnsi="Sakkal Majalla" w:cs="Sakkal Majalla" w:hint="cs"/>
                <w:b/>
                <w:bCs/>
                <w:rtl/>
                <w:lang w:bidi="ar-JO"/>
              </w:rPr>
              <w:t xml:space="preserve"> تدريس المبحث</w:t>
            </w:r>
            <w:r w:rsidR="28016F2E" w:rsidRPr="00C3590C">
              <w:rPr>
                <w:rFonts w:ascii="Sakkal Majalla" w:eastAsia="Sakkal Majalla" w:hAnsi="Sakkal Majalla" w:cs="Sakkal Majalla"/>
                <w:b/>
                <w:bCs/>
                <w:rtl/>
              </w:rPr>
              <w:t xml:space="preserve">         </w:t>
            </w:r>
          </w:p>
        </w:tc>
      </w:tr>
      <w:tr w:rsidR="00C27DEF" w:rsidRPr="00C3590C" w14:paraId="41F6C9AE" w14:textId="77777777" w:rsidTr="4D2E3AA2">
        <w:trPr>
          <w:trHeight w:val="300"/>
        </w:trPr>
        <w:tc>
          <w:tcPr>
            <w:tcW w:w="4420" w:type="dxa"/>
          </w:tcPr>
          <w:p w14:paraId="283BCFAA" w14:textId="754E180A" w:rsidR="00C27DEF" w:rsidRPr="00C3590C" w:rsidRDefault="7F7EBC70" w:rsidP="00A53F49">
            <w:pPr>
              <w:bidi/>
              <w:rPr>
                <w:rFonts w:ascii="Sakkal Majalla" w:eastAsia="Sakkal Majalla" w:hAnsi="Sakkal Majalla" w:cs="Sakkal Majalla"/>
              </w:rPr>
            </w:pPr>
            <w:r w:rsidRPr="00C3590C">
              <w:rPr>
                <w:rFonts w:ascii="Sakkal Majalla" w:eastAsia="Sakkal Majalla" w:hAnsi="Sakkal Majalla" w:cs="Sakkal Majalla"/>
                <w:b/>
                <w:bCs/>
                <w:rtl/>
              </w:rPr>
              <w:t xml:space="preserve">التاريخ:    </w:t>
            </w:r>
            <w:r w:rsidR="00A53F49" w:rsidRPr="00A53F49">
              <w:rPr>
                <w:rFonts w:ascii="Sakkal Majalla" w:eastAsia="Sakkal Majalla" w:hAnsi="Sakkal Majalla" w:cs="Sakkal Majalla"/>
                <w:b/>
                <w:bCs/>
              </w:rPr>
              <w:t>${date}</w:t>
            </w:r>
            <w:r w:rsidRPr="00C3590C">
              <w:rPr>
                <w:rFonts w:ascii="Sakkal Majalla" w:eastAsia="Sakkal Majalla" w:hAnsi="Sakkal Majalla" w:cs="Sakkal Majalla"/>
                <w:b/>
                <w:bCs/>
                <w:rtl/>
              </w:rPr>
              <w:t xml:space="preserve">                                                 </w:t>
            </w:r>
          </w:p>
        </w:tc>
        <w:tc>
          <w:tcPr>
            <w:tcW w:w="4534" w:type="dxa"/>
          </w:tcPr>
          <w:p w14:paraId="199A6F86" w14:textId="20B10335" w:rsidR="00C27DEF" w:rsidRPr="00C3590C" w:rsidRDefault="63F5825B" w:rsidP="4D2E3AA2">
            <w:pPr>
              <w:bidi/>
              <w:rPr>
                <w:rFonts w:ascii="Sakkal Majalla" w:eastAsia="Sakkal Majalla" w:hAnsi="Sakkal Majalla" w:cs="Sakkal Majalla"/>
                <w:b/>
                <w:bCs/>
                <w:rtl/>
              </w:rPr>
            </w:pPr>
            <w:r w:rsidRPr="00C3590C">
              <w:rPr>
                <w:rFonts w:ascii="Sakkal Majalla" w:eastAsia="Sakkal Majalla" w:hAnsi="Sakkal Majalla" w:cs="Sakkal Majalla"/>
                <w:b/>
                <w:bCs/>
                <w:rtl/>
              </w:rPr>
              <w:t xml:space="preserve">عنوان </w:t>
            </w:r>
            <w:r w:rsidR="4C8BF59F" w:rsidRPr="00C3590C">
              <w:rPr>
                <w:rFonts w:ascii="Sakkal Majalla" w:eastAsia="Sakkal Majalla" w:hAnsi="Sakkal Majalla" w:cs="Sakkal Majalla"/>
                <w:b/>
                <w:bCs/>
                <w:rtl/>
              </w:rPr>
              <w:t>المهمة</w:t>
            </w:r>
            <w:r w:rsidR="73ED359C" w:rsidRPr="00C3590C">
              <w:rPr>
                <w:rFonts w:ascii="Sakkal Majalla" w:eastAsia="Sakkal Majalla" w:hAnsi="Sakkal Majalla" w:cs="Sakkal Majalla"/>
                <w:b/>
                <w:bCs/>
                <w:rtl/>
              </w:rPr>
              <w:t>:</w:t>
            </w:r>
            <w:r w:rsidR="28016F2E" w:rsidRPr="00C3590C">
              <w:rPr>
                <w:rFonts w:ascii="Sakkal Majalla" w:eastAsia="Sakkal Majalla" w:hAnsi="Sakkal Majalla" w:cs="Sakkal Majalla"/>
                <w:b/>
                <w:bCs/>
                <w:rtl/>
              </w:rPr>
              <w:t xml:space="preserve">    </w:t>
            </w:r>
            <w:r w:rsidR="00EC5A38">
              <w:rPr>
                <w:rFonts w:ascii="Sakkal Majalla" w:eastAsia="Sakkal Majalla" w:hAnsi="Sakkal Majalla" w:cs="Sakkal Majalla" w:hint="cs"/>
                <w:b/>
                <w:bCs/>
                <w:rtl/>
              </w:rPr>
              <w:t xml:space="preserve">تقرير </w:t>
            </w:r>
            <w:r w:rsidR="28016F2E" w:rsidRPr="00C3590C">
              <w:rPr>
                <w:rFonts w:ascii="Sakkal Majalla" w:eastAsia="Sakkal Majalla" w:hAnsi="Sakkal Majalla" w:cs="Sakkal Majalla"/>
                <w:b/>
                <w:bCs/>
                <w:rtl/>
              </w:rPr>
              <w:t xml:space="preserve"> </w:t>
            </w:r>
            <w:r w:rsidR="55E2C39B" w:rsidRPr="00C3590C">
              <w:rPr>
                <w:rFonts w:ascii="Sakkal Majalla" w:eastAsia="Sakkal Majalla" w:hAnsi="Sakkal Majalla" w:cs="Sakkal Majalla"/>
                <w:b/>
                <w:bCs/>
                <w:rtl/>
              </w:rPr>
              <w:t>ال</w:t>
            </w:r>
            <w:r w:rsidR="00685F92">
              <w:rPr>
                <w:rFonts w:ascii="Sakkal Majalla" w:eastAsia="Sakkal Majalla" w:hAnsi="Sakkal Majalla" w:cs="Sakkal Majalla" w:hint="cs"/>
                <w:b/>
                <w:bCs/>
                <w:rtl/>
              </w:rPr>
              <w:t xml:space="preserve">بحث الاستقصائي </w:t>
            </w:r>
          </w:p>
        </w:tc>
        <w:tc>
          <w:tcPr>
            <w:tcW w:w="4307" w:type="dxa"/>
          </w:tcPr>
          <w:p w14:paraId="54B51516" w14:textId="180DC254" w:rsidR="00C27DEF" w:rsidRPr="00C3590C" w:rsidRDefault="28016F2E" w:rsidP="2875FBAA">
            <w:pPr>
              <w:bidi/>
              <w:rPr>
                <w:rFonts w:ascii="Sakkal Majalla" w:eastAsia="Sakkal Majalla" w:hAnsi="Sakkal Majalla" w:cs="Sakkal Majalla"/>
                <w:b/>
                <w:bCs/>
                <w:rtl/>
              </w:rPr>
            </w:pPr>
            <w:r w:rsidRPr="00C3590C">
              <w:rPr>
                <w:rFonts w:ascii="Sakkal Majalla" w:eastAsia="Sakkal Majalla" w:hAnsi="Sakkal Majalla" w:cs="Sakkal Majalla"/>
                <w:b/>
                <w:bCs/>
                <w:rtl/>
              </w:rPr>
              <w:t xml:space="preserve">اسم </w:t>
            </w:r>
            <w:r w:rsidR="5F269265" w:rsidRPr="00C3590C">
              <w:rPr>
                <w:rFonts w:ascii="Sakkal Majalla" w:eastAsia="Sakkal Majalla" w:hAnsi="Sakkal Majalla" w:cs="Sakkal Majalla"/>
                <w:b/>
                <w:bCs/>
                <w:rtl/>
              </w:rPr>
              <w:t>مدرس المعلمين</w:t>
            </w:r>
            <w:r w:rsidRPr="00C3590C">
              <w:rPr>
                <w:rFonts w:ascii="Sakkal Majalla" w:eastAsia="Sakkal Majalla" w:hAnsi="Sakkal Majalla" w:cs="Sakkal Majalla"/>
                <w:b/>
                <w:bCs/>
                <w:rtl/>
              </w:rPr>
              <w:t xml:space="preserve"> </w:t>
            </w:r>
            <w:r w:rsidR="00735A0F" w:rsidRPr="00C3590C">
              <w:rPr>
                <w:rFonts w:ascii="Sakkal Majalla" w:eastAsia="Sakkal Majalla" w:hAnsi="Sakkal Majalla" w:cs="Sakkal Majalla" w:hint="cs"/>
                <w:b/>
                <w:bCs/>
                <w:rtl/>
              </w:rPr>
              <w:t xml:space="preserve">: </w:t>
            </w:r>
            <w:r w:rsidR="007B595B">
              <w:rPr>
                <w:rFonts w:ascii="Sakkal Majalla" w:eastAsia="Sakkal Majalla" w:hAnsi="Sakkal Majalla" w:cs="Sakkal Majalla" w:hint="cs"/>
                <w:b/>
                <w:bCs/>
                <w:rtl/>
              </w:rPr>
              <w:t>عبدالرزاق الخطيب</w:t>
            </w:r>
          </w:p>
        </w:tc>
      </w:tr>
    </w:tbl>
    <w:p w14:paraId="19BE5E9E" w14:textId="6724677B" w:rsidR="00A10786" w:rsidRPr="006F3150" w:rsidRDefault="3C922630" w:rsidP="006F3150">
      <w:pPr>
        <w:bidi/>
        <w:jc w:val="center"/>
        <w:rPr>
          <w:rFonts w:ascii="Sakkal Majalla" w:eastAsia="Sakkal Majalla" w:hAnsi="Sakkal Majalla" w:cs="Sakkal Majalla"/>
          <w:b/>
          <w:bCs/>
          <w:color w:val="EE0000"/>
          <w:sz w:val="28"/>
          <w:szCs w:val="28"/>
          <w:u w:val="single"/>
          <w:lang w:bidi="ar-JO"/>
        </w:rPr>
      </w:pP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b/>
          <w:bCs/>
          <w:color w:val="EE0000"/>
          <w:sz w:val="28"/>
          <w:szCs w:val="28"/>
          <w:u w:val="single"/>
          <w:rtl/>
          <w:lang w:bidi="ar-JO"/>
        </w:rPr>
        <w:t xml:space="preserve">الدرجة التحصيلية </w:t>
      </w:r>
      <w:r w:rsidR="00463C9B" w:rsidRPr="00C3590C">
        <w:rPr>
          <w:rFonts w:ascii="Sakkal Majalla" w:eastAsia="Sakkal Majalla" w:hAnsi="Sakkal Majalla" w:cs="Sakkal Majalla" w:hint="cs"/>
          <w:b/>
          <w:bCs/>
          <w:color w:val="EE0000"/>
          <w:sz w:val="28"/>
          <w:szCs w:val="28"/>
          <w:u w:val="single"/>
          <w:rtl/>
          <w:lang w:bidi="ar-JO"/>
        </w:rPr>
        <w:t>المستحقة</w:t>
      </w:r>
      <w:r w:rsidRPr="00C3590C">
        <w:rPr>
          <w:rFonts w:ascii="Sakkal Majalla" w:eastAsia="Sakkal Majalla" w:hAnsi="Sakkal Majalla" w:cs="Sakkal Majalla"/>
          <w:b/>
          <w:bCs/>
          <w:color w:val="EE0000"/>
          <w:sz w:val="28"/>
          <w:szCs w:val="28"/>
          <w:u w:val="single"/>
          <w:rtl/>
          <w:lang w:bidi="ar-JO"/>
        </w:rPr>
        <w:t xml:space="preserve">: </w:t>
      </w:r>
      <w:r w:rsidR="006F3150">
        <w:rPr>
          <w:rFonts w:ascii="Sakkal Majalla" w:eastAsia="Sakkal Majalla" w:hAnsi="Sakkal Majalla" w:cs="Sakkal Majalla" w:hint="cs"/>
          <w:b/>
          <w:bCs/>
          <w:color w:val="EE0000"/>
          <w:sz w:val="28"/>
          <w:szCs w:val="28"/>
          <w:u w:val="single"/>
          <w:rtl/>
          <w:lang w:bidi="ar-JO"/>
        </w:rPr>
        <w:t xml:space="preserve"> </w:t>
      </w:r>
      <w:r w:rsidR="006F3150">
        <w:rPr>
          <w:rFonts w:ascii="Sakkal Majalla" w:eastAsia="Sakkal Majalla" w:hAnsi="Sakkal Majalla" w:cs="Sakkal Majalla"/>
          <w:b/>
          <w:bCs/>
          <w:color w:val="EE0000"/>
          <w:sz w:val="28"/>
          <w:szCs w:val="28"/>
          <w:u w:val="single"/>
          <w:lang w:bidi="ar-JO"/>
        </w:rPr>
        <w:t xml:space="preserve">( </w:t>
      </w:r>
      <w:r w:rsidR="006F3150" w:rsidRPr="006F3150">
        <w:rPr>
          <w:rFonts w:ascii="Sakkal Majalla" w:eastAsia="Sakkal Majalla" w:hAnsi="Sakkal Majalla" w:cs="Sakkal Majalla"/>
          <w:b/>
          <w:bCs/>
          <w:color w:val="EE0000"/>
          <w:sz w:val="28"/>
          <w:szCs w:val="28"/>
          <w:u w:val="single"/>
          <w:lang w:bidi="ar-JO"/>
        </w:rPr>
        <w:t>${</w:t>
      </w:r>
      <w:proofErr w:type="spellStart"/>
      <w:r w:rsidR="006F3150" w:rsidRPr="006F3150">
        <w:rPr>
          <w:rFonts w:ascii="Sakkal Majalla" w:eastAsia="Sakkal Majalla" w:hAnsi="Sakkal Majalla" w:cs="Sakkal Majalla"/>
          <w:b/>
          <w:bCs/>
          <w:color w:val="EE0000"/>
          <w:sz w:val="28"/>
          <w:szCs w:val="28"/>
          <w:u w:val="single"/>
          <w:lang w:bidi="ar-JO"/>
        </w:rPr>
        <w:t>overall_grade_symbol</w:t>
      </w:r>
      <w:proofErr w:type="spellEnd"/>
      <w:r w:rsidR="006F3150" w:rsidRPr="006F3150">
        <w:rPr>
          <w:rFonts w:ascii="Sakkal Majalla" w:eastAsia="Sakkal Majalla" w:hAnsi="Sakkal Majalla" w:cs="Sakkal Majalla"/>
          <w:b/>
          <w:bCs/>
          <w:color w:val="EE0000"/>
          <w:sz w:val="28"/>
          <w:szCs w:val="28"/>
          <w:u w:val="single"/>
          <w:lang w:bidi="ar-JO"/>
        </w:rPr>
        <w:t>}</w:t>
      </w:r>
      <w:r w:rsidR="006F3150">
        <w:rPr>
          <w:rFonts w:ascii="Sakkal Majalla" w:eastAsia="Sakkal Majalla" w:hAnsi="Sakkal Majalla" w:cs="Sakkal Majalla"/>
          <w:b/>
          <w:bCs/>
          <w:color w:val="EE0000"/>
          <w:sz w:val="28"/>
          <w:szCs w:val="28"/>
          <w:u w:val="single"/>
          <w:lang w:bidi="ar-JO"/>
        </w:rPr>
        <w:t xml:space="preserve"> ) </w:t>
      </w:r>
      <w:r w:rsidR="00A53F49" w:rsidRPr="00A53F49">
        <w:rPr>
          <w:rFonts w:ascii="Sakkal Majalla" w:eastAsia="Sakkal Majalla" w:hAnsi="Sakkal Majalla" w:cs="Sakkal Majalla"/>
          <w:b/>
          <w:bCs/>
          <w:color w:val="EE0000"/>
          <w:sz w:val="28"/>
          <w:szCs w:val="28"/>
          <w:u w:val="single"/>
          <w:lang w:bidi="ar-JO"/>
        </w:rPr>
        <w:t>${</w:t>
      </w:r>
      <w:proofErr w:type="spellStart"/>
      <w:r w:rsidR="00A53F49" w:rsidRPr="00A53F49">
        <w:rPr>
          <w:rFonts w:ascii="Sakkal Majalla" w:eastAsia="Sakkal Majalla" w:hAnsi="Sakkal Majalla" w:cs="Sakkal Majalla"/>
          <w:b/>
          <w:bCs/>
          <w:color w:val="EE0000"/>
          <w:sz w:val="28"/>
          <w:szCs w:val="28"/>
          <w:u w:val="single"/>
          <w:lang w:bidi="ar-JO"/>
        </w:rPr>
        <w:t>overall_grade_word</w:t>
      </w:r>
      <w:proofErr w:type="spellEnd"/>
      <w:r w:rsidR="004F6A8B">
        <w:rPr>
          <w:rFonts w:ascii="Sakkal Majalla" w:eastAsia="Sakkal Majalla" w:hAnsi="Sakkal Majalla" w:cs="Sakkal Majalla"/>
          <w:b/>
          <w:bCs/>
          <w:color w:val="EE0000"/>
          <w:sz w:val="28"/>
          <w:szCs w:val="28"/>
          <w:u w:val="single"/>
          <w:lang w:bidi="ar-JO"/>
        </w:rPr>
        <w:t>}</w:t>
      </w:r>
    </w:p>
    <w:tbl>
      <w:tblPr>
        <w:tblStyle w:val="TableGrid"/>
        <w:bidiVisual/>
        <w:tblW w:w="0" w:type="auto"/>
        <w:tblLook w:val="04A0" w:firstRow="1" w:lastRow="0" w:firstColumn="1" w:lastColumn="0" w:noHBand="0" w:noVBand="1"/>
      </w:tblPr>
      <w:tblGrid>
        <w:gridCol w:w="1129"/>
        <w:gridCol w:w="2762"/>
        <w:gridCol w:w="2745"/>
        <w:gridCol w:w="2685"/>
        <w:gridCol w:w="2029"/>
        <w:gridCol w:w="2032"/>
      </w:tblGrid>
      <w:tr w:rsidR="00A10786" w:rsidRPr="00C3590C" w14:paraId="54276DF7" w14:textId="77777777" w:rsidTr="00F570F6">
        <w:trPr>
          <w:trHeight w:val="300"/>
          <w:tblHeader/>
        </w:trPr>
        <w:tc>
          <w:tcPr>
            <w:tcW w:w="0" w:type="auto"/>
            <w:tcBorders>
              <w:bottom w:val="single" w:sz="4" w:space="0" w:color="auto"/>
            </w:tcBorders>
            <w:shd w:val="clear" w:color="auto" w:fill="BFBFBF" w:themeFill="background1" w:themeFillShade="BF"/>
            <w:vAlign w:val="center"/>
          </w:tcPr>
          <w:p w14:paraId="374085C0" w14:textId="77777777" w:rsidR="00A10786" w:rsidRPr="00C3590C" w:rsidRDefault="1DA1E9F7" w:rsidP="680AD452">
            <w:pPr>
              <w:bidi/>
              <w:jc w:val="center"/>
              <w:rPr>
                <w:rFonts w:ascii="Sakkal Majalla" w:eastAsia="Sakkal Majalla" w:hAnsi="Sakkal Majalla" w:cs="Sakkal Majalla"/>
                <w:b/>
                <w:bCs/>
              </w:rPr>
            </w:pPr>
            <w:r w:rsidRPr="00C3590C">
              <w:rPr>
                <w:rFonts w:ascii="Sakkal Majalla" w:eastAsia="Sakkal Majalla" w:hAnsi="Sakkal Majalla" w:cs="Sakkal Majalla"/>
                <w:b/>
                <w:bCs/>
                <w:rtl/>
              </w:rPr>
              <w:t xml:space="preserve">المعايير </w:t>
            </w:r>
            <w:r w:rsidR="00A10786" w:rsidRPr="00C3590C">
              <w:br/>
            </w:r>
            <w:r w:rsidRPr="00C3590C">
              <w:rPr>
                <w:rFonts w:ascii="Sakkal Majalla" w:eastAsia="Sakkal Majalla" w:hAnsi="Sakkal Majalla" w:cs="Sakkal Majalla"/>
                <w:b/>
                <w:bCs/>
                <w:rtl/>
              </w:rPr>
              <w:t>الأكاديمية والمهنية</w:t>
            </w:r>
          </w:p>
        </w:tc>
        <w:tc>
          <w:tcPr>
            <w:tcW w:w="0" w:type="auto"/>
            <w:tcBorders>
              <w:bottom w:val="single" w:sz="4" w:space="0" w:color="auto"/>
            </w:tcBorders>
            <w:shd w:val="clear" w:color="auto" w:fill="BFBFBF" w:themeFill="background1" w:themeFillShade="BF"/>
            <w:vAlign w:val="center"/>
          </w:tcPr>
          <w:p w14:paraId="4157F2FD" w14:textId="77777777" w:rsidR="00A10786" w:rsidRPr="00C3590C" w:rsidRDefault="1DA1E9F7" w:rsidP="680AD452">
            <w:pPr>
              <w:bidi/>
              <w:jc w:val="center"/>
              <w:rPr>
                <w:rFonts w:ascii="Sakkal Majalla" w:eastAsia="Sakkal Majalla" w:hAnsi="Sakkal Majalla" w:cs="Sakkal Majalla"/>
                <w:rtl/>
                <w:lang w:bidi="ar-JO"/>
              </w:rPr>
            </w:pPr>
            <w:r w:rsidRPr="00C3590C">
              <w:rPr>
                <w:rFonts w:ascii="Sakkal Majalla" w:eastAsia="Sakkal Majalla" w:hAnsi="Sakkal Majalla" w:cs="Sakkal Majalla"/>
                <w:rtl/>
                <w:lang w:bidi="ar-JO"/>
              </w:rPr>
              <w:t>ناجح</w:t>
            </w:r>
          </w:p>
          <w:p w14:paraId="66119E63" w14:textId="232579D2" w:rsidR="00A10786" w:rsidRPr="00C3590C" w:rsidRDefault="00C33550" w:rsidP="680AD452">
            <w:pPr>
              <w:bidi/>
              <w:jc w:val="center"/>
              <w:rPr>
                <w:rFonts w:ascii="Sakkal Majalla" w:eastAsia="Sakkal Majalla" w:hAnsi="Sakkal Majalla" w:cs="Sakkal Majalla"/>
                <w:b/>
                <w:bCs/>
              </w:rPr>
            </w:pPr>
            <w:r w:rsidRPr="00C3590C">
              <w:rPr>
                <w:rFonts w:ascii="Sakkal Majalla" w:eastAsia="Sakkal Majalla" w:hAnsi="Sakkal Majalla" w:cs="Sakkal Majalla"/>
                <w:b/>
                <w:bCs/>
              </w:rPr>
              <w:t>P</w:t>
            </w:r>
          </w:p>
        </w:tc>
        <w:tc>
          <w:tcPr>
            <w:tcW w:w="0" w:type="auto"/>
            <w:tcBorders>
              <w:bottom w:val="single" w:sz="4" w:space="0" w:color="auto"/>
            </w:tcBorders>
            <w:shd w:val="clear" w:color="auto" w:fill="BFBFBF" w:themeFill="background1" w:themeFillShade="BF"/>
            <w:vAlign w:val="center"/>
          </w:tcPr>
          <w:p w14:paraId="4CF62AEF" w14:textId="77777777" w:rsidR="00A10786" w:rsidRPr="00C3590C" w:rsidRDefault="1DA1E9F7" w:rsidP="680AD452">
            <w:pPr>
              <w:bidi/>
              <w:jc w:val="center"/>
              <w:rPr>
                <w:rFonts w:ascii="Sakkal Majalla" w:eastAsia="Sakkal Majalla" w:hAnsi="Sakkal Majalla" w:cs="Sakkal Majalla"/>
                <w:rtl/>
              </w:rPr>
            </w:pPr>
            <w:r w:rsidRPr="00C3590C">
              <w:rPr>
                <w:rFonts w:ascii="Sakkal Majalla" w:eastAsia="Sakkal Majalla" w:hAnsi="Sakkal Majalla" w:cs="Sakkal Majalla"/>
                <w:rtl/>
              </w:rPr>
              <w:t>ناجح بتقدير جيّد</w:t>
            </w:r>
          </w:p>
          <w:p w14:paraId="1AD9ED0A" w14:textId="17A873B5" w:rsidR="00A10786" w:rsidRPr="00C3590C" w:rsidRDefault="00C33550" w:rsidP="680AD452">
            <w:pPr>
              <w:bidi/>
              <w:jc w:val="center"/>
              <w:rPr>
                <w:rFonts w:ascii="Sakkal Majalla" w:eastAsia="Sakkal Majalla" w:hAnsi="Sakkal Majalla" w:cs="Sakkal Majalla"/>
                <w:b/>
                <w:bCs/>
                <w:rtl/>
              </w:rPr>
            </w:pPr>
            <w:r w:rsidRPr="00C3590C">
              <w:rPr>
                <w:rFonts w:ascii="Sakkal Majalla" w:eastAsia="Sakkal Majalla" w:hAnsi="Sakkal Majalla" w:cs="Sakkal Majalla"/>
                <w:b/>
                <w:bCs/>
              </w:rPr>
              <w:t>GP</w:t>
            </w:r>
          </w:p>
        </w:tc>
        <w:tc>
          <w:tcPr>
            <w:tcW w:w="0" w:type="auto"/>
            <w:tcBorders>
              <w:bottom w:val="single" w:sz="4" w:space="0" w:color="auto"/>
            </w:tcBorders>
            <w:shd w:val="clear" w:color="auto" w:fill="BFBFBF" w:themeFill="background1" w:themeFillShade="BF"/>
            <w:vAlign w:val="center"/>
          </w:tcPr>
          <w:p w14:paraId="356766C9" w14:textId="77777777" w:rsidR="00A10786" w:rsidRPr="00C3590C" w:rsidRDefault="1DA1E9F7" w:rsidP="680AD452">
            <w:pPr>
              <w:bidi/>
              <w:jc w:val="center"/>
              <w:rPr>
                <w:rFonts w:ascii="Sakkal Majalla" w:eastAsia="Sakkal Majalla" w:hAnsi="Sakkal Majalla" w:cs="Sakkal Majalla"/>
                <w:rtl/>
              </w:rPr>
            </w:pPr>
            <w:r w:rsidRPr="00C3590C">
              <w:rPr>
                <w:rFonts w:ascii="Sakkal Majalla" w:eastAsia="Sakkal Majalla" w:hAnsi="Sakkal Majalla" w:cs="Sakkal Majalla"/>
                <w:rtl/>
              </w:rPr>
              <w:t>ناجح بتفوّق</w:t>
            </w:r>
          </w:p>
          <w:p w14:paraId="5ADEF1CD" w14:textId="346BA120" w:rsidR="00A10786" w:rsidRPr="00C3590C" w:rsidRDefault="00C33550" w:rsidP="680AD452">
            <w:pPr>
              <w:bidi/>
              <w:jc w:val="center"/>
              <w:rPr>
                <w:rFonts w:ascii="Sakkal Majalla" w:eastAsia="Sakkal Majalla" w:hAnsi="Sakkal Majalla" w:cs="Sakkal Majalla"/>
                <w:b/>
                <w:bCs/>
                <w:rtl/>
              </w:rPr>
            </w:pPr>
            <w:r w:rsidRPr="00C3590C">
              <w:rPr>
                <w:rFonts w:ascii="Sakkal Majalla" w:eastAsia="Sakkal Majalla" w:hAnsi="Sakkal Majalla" w:cs="Sakkal Majalla"/>
                <w:b/>
                <w:bCs/>
              </w:rPr>
              <w:t>M</w:t>
            </w:r>
          </w:p>
        </w:tc>
        <w:tc>
          <w:tcPr>
            <w:tcW w:w="0" w:type="auto"/>
            <w:tcBorders>
              <w:bottom w:val="single" w:sz="4" w:space="0" w:color="auto"/>
            </w:tcBorders>
            <w:shd w:val="clear" w:color="auto" w:fill="BFBFBF" w:themeFill="background1" w:themeFillShade="BF"/>
            <w:vAlign w:val="center"/>
          </w:tcPr>
          <w:p w14:paraId="35EF3BEF" w14:textId="77777777" w:rsidR="00A10786" w:rsidRPr="00C3590C" w:rsidRDefault="1DA1E9F7" w:rsidP="680AD452">
            <w:pPr>
              <w:bidi/>
              <w:jc w:val="center"/>
              <w:rPr>
                <w:rFonts w:ascii="Sakkal Majalla" w:eastAsia="Sakkal Majalla" w:hAnsi="Sakkal Majalla" w:cs="Sakkal Majalla"/>
                <w:rtl/>
              </w:rPr>
            </w:pPr>
            <w:r w:rsidRPr="00C3590C">
              <w:rPr>
                <w:rFonts w:ascii="Sakkal Majalla" w:eastAsia="Sakkal Majalla" w:hAnsi="Sakkal Majalla" w:cs="Sakkal Majalla"/>
                <w:rtl/>
              </w:rPr>
              <w:t>ناجح بتميّز</w:t>
            </w:r>
          </w:p>
          <w:p w14:paraId="35DB2055" w14:textId="20110F36" w:rsidR="00A10786" w:rsidRPr="00C3590C" w:rsidRDefault="00C33550" w:rsidP="680AD452">
            <w:pPr>
              <w:bidi/>
              <w:jc w:val="center"/>
              <w:rPr>
                <w:rFonts w:ascii="Sakkal Majalla" w:eastAsia="Sakkal Majalla" w:hAnsi="Sakkal Majalla" w:cs="Sakkal Majalla"/>
                <w:rtl/>
              </w:rPr>
            </w:pPr>
            <w:r w:rsidRPr="00C3590C">
              <w:rPr>
                <w:rFonts w:ascii="Sakkal Majalla" w:eastAsia="Sakkal Majalla" w:hAnsi="Sakkal Majalla" w:cs="Sakkal Majalla"/>
              </w:rPr>
              <w:t>D</w:t>
            </w:r>
          </w:p>
        </w:tc>
        <w:tc>
          <w:tcPr>
            <w:tcW w:w="0" w:type="auto"/>
            <w:tcBorders>
              <w:bottom w:val="single" w:sz="4" w:space="0" w:color="auto"/>
            </w:tcBorders>
            <w:shd w:val="clear" w:color="auto" w:fill="BFBFBF" w:themeFill="background1" w:themeFillShade="BF"/>
            <w:vAlign w:val="center"/>
          </w:tcPr>
          <w:p w14:paraId="327434EC" w14:textId="1A4DC4BC" w:rsidR="00A10786" w:rsidRPr="00C3590C" w:rsidRDefault="1DA1E9F7" w:rsidP="680AD452">
            <w:pPr>
              <w:bidi/>
              <w:jc w:val="center"/>
              <w:rPr>
                <w:rFonts w:ascii="Sakkal Majalla" w:eastAsia="Sakkal Majalla" w:hAnsi="Sakkal Majalla" w:cs="Sakkal Majalla"/>
              </w:rPr>
            </w:pPr>
            <w:r w:rsidRPr="00C3590C">
              <w:rPr>
                <w:rFonts w:ascii="Sakkal Majalla" w:eastAsia="Sakkal Majalla" w:hAnsi="Sakkal Majalla" w:cs="Sakkal Majalla"/>
                <w:rtl/>
              </w:rPr>
              <w:t>راسب</w:t>
            </w:r>
          </w:p>
          <w:p w14:paraId="2F1F059F" w14:textId="49814224" w:rsidR="00A10786" w:rsidRPr="00C3590C" w:rsidRDefault="00C33550" w:rsidP="680AD452">
            <w:pPr>
              <w:bidi/>
              <w:jc w:val="center"/>
              <w:rPr>
                <w:rFonts w:ascii="Sakkal Majalla" w:eastAsia="Sakkal Majalla" w:hAnsi="Sakkal Majalla" w:cs="Sakkal Majalla"/>
                <w:b/>
                <w:bCs/>
              </w:rPr>
            </w:pPr>
            <w:r w:rsidRPr="00C3590C">
              <w:rPr>
                <w:rFonts w:ascii="Sakkal Majalla" w:eastAsia="Sakkal Majalla" w:hAnsi="Sakkal Majalla" w:cs="Sakkal Majalla"/>
                <w:b/>
                <w:bCs/>
              </w:rPr>
              <w:t>F</w:t>
            </w:r>
          </w:p>
        </w:tc>
      </w:tr>
      <w:tr w:rsidR="00A10786" w:rsidRPr="00C3590C" w14:paraId="6724D20F" w14:textId="77777777" w:rsidTr="00F570F6">
        <w:trPr>
          <w:trHeight w:val="300"/>
        </w:trPr>
        <w:tc>
          <w:tcPr>
            <w:tcW w:w="0" w:type="auto"/>
            <w:gridSpan w:val="6"/>
            <w:shd w:val="clear" w:color="auto" w:fill="D9D9D9" w:themeFill="background1" w:themeFillShade="D9"/>
          </w:tcPr>
          <w:p w14:paraId="07B28855" w14:textId="77777777" w:rsidR="00A10786" w:rsidRPr="00C3590C" w:rsidRDefault="1DA1E9F7" w:rsidP="545D60C8">
            <w:pPr>
              <w:pStyle w:val="ListParagraph"/>
              <w:numPr>
                <w:ilvl w:val="0"/>
                <w:numId w:val="33"/>
              </w:numPr>
              <w:bidi/>
              <w:spacing w:before="240"/>
              <w:rPr>
                <w:rFonts w:ascii="Sakkal Majalla" w:eastAsia="Sakkal Majalla" w:hAnsi="Sakkal Majalla" w:cs="Sakkal Majalla"/>
                <w:sz w:val="22"/>
              </w:rPr>
            </w:pPr>
            <w:r w:rsidRPr="00C3590C">
              <w:rPr>
                <w:rFonts w:ascii="Sakkal Majalla" w:eastAsia="Sakkal Majalla" w:hAnsi="Sakkal Majalla" w:cs="Sakkal Majalla"/>
                <w:sz w:val="22"/>
                <w:rtl/>
              </w:rPr>
              <w:t>المعرفة والفهم</w:t>
            </w:r>
          </w:p>
        </w:tc>
      </w:tr>
      <w:tr w:rsidR="00A10786" w:rsidRPr="00C3590C" w14:paraId="4E154454" w14:textId="77777777" w:rsidTr="00F570F6">
        <w:trPr>
          <w:trHeight w:val="300"/>
        </w:trPr>
        <w:tc>
          <w:tcPr>
            <w:tcW w:w="0" w:type="auto"/>
            <w:tcBorders>
              <w:bottom w:val="single" w:sz="4" w:space="0" w:color="auto"/>
            </w:tcBorders>
          </w:tcPr>
          <w:p w14:paraId="0A9B7799" w14:textId="77777777" w:rsidR="00A10786" w:rsidRPr="00C3590C" w:rsidRDefault="1DA1E9F7" w:rsidP="680AD452">
            <w:pPr>
              <w:bidi/>
              <w:spacing w:line="360" w:lineRule="auto"/>
              <w:rPr>
                <w:rFonts w:ascii="Sakkal Majalla" w:eastAsia="Sakkal Majalla" w:hAnsi="Sakkal Majalla" w:cs="Sakkal Majalla"/>
                <w:b/>
                <w:bCs/>
              </w:rPr>
            </w:pPr>
            <w:r w:rsidRPr="00C3590C">
              <w:rPr>
                <w:rFonts w:ascii="Sakkal Majalla" w:eastAsia="Sakkal Majalla" w:hAnsi="Sakkal Majalla" w:cs="Sakkal Majalla"/>
                <w:b/>
                <w:bCs/>
                <w:rtl/>
              </w:rPr>
              <w:t>(أ) المعرفة</w:t>
            </w:r>
            <w:r w:rsidRPr="00C3590C">
              <w:rPr>
                <w:rFonts w:ascii="Sakkal Majalla" w:eastAsia="Sakkal Majalla" w:hAnsi="Sakkal Majalla" w:cs="Sakkal Majalla"/>
                <w:rtl/>
              </w:rPr>
              <w:t xml:space="preserve"> </w:t>
            </w:r>
            <w:r w:rsidRPr="00C3590C">
              <w:rPr>
                <w:rFonts w:ascii="Sakkal Majalla" w:eastAsia="Sakkal Majalla" w:hAnsi="Sakkal Majalla" w:cs="Sakkal Majalla"/>
                <w:b/>
                <w:bCs/>
                <w:rtl/>
              </w:rPr>
              <w:t>والفهم</w:t>
            </w:r>
          </w:p>
        </w:tc>
        <w:tc>
          <w:tcPr>
            <w:tcW w:w="0" w:type="auto"/>
            <w:tcBorders>
              <w:bottom w:val="single" w:sz="4" w:space="0" w:color="auto"/>
            </w:tcBorders>
          </w:tcPr>
          <w:p w14:paraId="46A73442" w14:textId="5AB96389" w:rsidR="00863019" w:rsidRDefault="00863019" w:rsidP="00863019">
            <w:pPr>
              <w:bidi/>
              <w:spacing w:line="360" w:lineRule="auto"/>
              <w:rPr>
                <w:rFonts w:ascii="Sakkal Majalla" w:eastAsia="Sakkal Majalla" w:hAnsi="Sakkal Majalla" w:cs="Sakkal Majalla"/>
                <w:rtl/>
              </w:rPr>
            </w:pPr>
            <w:r w:rsidRPr="00863019">
              <w:rPr>
                <w:rFonts w:ascii="Sakkal Majalla" w:eastAsia="Sakkal Majalla" w:hAnsi="Sakkal Majalla" w:cs="Sakkal Majalla"/>
              </w:rPr>
              <w:t>${criterion_1_P}</w:t>
            </w:r>
          </w:p>
          <w:p w14:paraId="0947DC83" w14:textId="64450394" w:rsidR="00A10786" w:rsidRPr="00C3590C" w:rsidRDefault="1DA1E9F7" w:rsidP="00863019">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الأساسيات</w:t>
            </w:r>
            <w:r w:rsidRPr="00C3590C">
              <w:rPr>
                <w:rFonts w:ascii="Sakkal Majalla" w:eastAsia="Sakkal Majalla" w:hAnsi="Sakkal Majalla" w:cs="Sakkal Majalla"/>
                <w:rtl/>
              </w:rPr>
              <w:t xml:space="preserve"> التي تبدي مستوى من المعرفة والفهم لعملية التعلّم والتّعليم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c>
          <w:tcPr>
            <w:tcW w:w="0" w:type="auto"/>
            <w:tcBorders>
              <w:bottom w:val="single" w:sz="4" w:space="0" w:color="auto"/>
            </w:tcBorders>
          </w:tcPr>
          <w:p w14:paraId="6D040C3F" w14:textId="77777777" w:rsidR="00863019" w:rsidRDefault="00863019" w:rsidP="00863019">
            <w:pPr>
              <w:bidi/>
              <w:spacing w:line="360" w:lineRule="auto"/>
              <w:rPr>
                <w:rFonts w:ascii="Sakkal Majalla" w:eastAsia="Sakkal Majalla" w:hAnsi="Sakkal Majalla" w:cs="Sakkal Majalla"/>
                <w:rtl/>
              </w:rPr>
            </w:pPr>
            <w:r w:rsidRPr="00863019">
              <w:rPr>
                <w:rFonts w:ascii="Sakkal Majalla" w:eastAsia="Sakkal Majalla" w:hAnsi="Sakkal Majalla" w:cs="Sakkal Majalla"/>
              </w:rPr>
              <w:t>${criterion_1_GP}</w:t>
            </w:r>
          </w:p>
          <w:p w14:paraId="24E33C59" w14:textId="1DDAC6A9" w:rsidR="00A10786" w:rsidRPr="00C3590C" w:rsidRDefault="1DA1E9F7" w:rsidP="00863019">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مستوى جيدًا</w:t>
            </w:r>
            <w:r w:rsidRPr="00C3590C">
              <w:rPr>
                <w:rFonts w:ascii="Sakkal Majalla" w:eastAsia="Sakkal Majalla" w:hAnsi="Sakkal Majalla" w:cs="Sakkal Majalla"/>
                <w:rtl/>
              </w:rPr>
              <w:t xml:space="preserve"> من المعرفة والفهم لعملية التّعليم والتعلّم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c>
          <w:tcPr>
            <w:tcW w:w="0" w:type="auto"/>
            <w:tcBorders>
              <w:bottom w:val="single" w:sz="4" w:space="0" w:color="auto"/>
            </w:tcBorders>
          </w:tcPr>
          <w:p w14:paraId="6AFDAF3D" w14:textId="6C930FD3" w:rsidR="00863019" w:rsidRDefault="005B1D0A" w:rsidP="005B1D0A">
            <w:pPr>
              <w:bidi/>
              <w:spacing w:line="360" w:lineRule="auto"/>
              <w:rPr>
                <w:rFonts w:ascii="Sakkal Majalla" w:eastAsia="Sakkal Majalla" w:hAnsi="Sakkal Majalla" w:cs="Sakkal Majalla"/>
                <w:rtl/>
              </w:rPr>
            </w:pPr>
            <w:r w:rsidRPr="005B1D0A">
              <w:rPr>
                <w:rFonts w:ascii="Sakkal Majalla" w:eastAsia="Sakkal Majalla" w:hAnsi="Sakkal Majalla" w:cs="Sakkal Majalla"/>
              </w:rPr>
              <w:t>${criterion_1_M}</w:t>
            </w:r>
          </w:p>
          <w:p w14:paraId="3C8EE2FF" w14:textId="66BC906E" w:rsidR="00A10786" w:rsidRPr="00C3590C" w:rsidRDefault="1DA1E9F7" w:rsidP="00863019">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مستوىً جيد جدًا</w:t>
            </w:r>
            <w:r w:rsidRPr="00C3590C">
              <w:rPr>
                <w:rFonts w:ascii="Sakkal Majalla" w:eastAsia="Sakkal Majalla" w:hAnsi="Sakkal Majalla" w:cs="Sakkal Majalla"/>
                <w:rtl/>
              </w:rPr>
              <w:t xml:space="preserve"> من المعرفة والفهم لعملية التّعليم والتعلّم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c>
          <w:tcPr>
            <w:tcW w:w="0" w:type="auto"/>
            <w:tcBorders>
              <w:bottom w:val="single" w:sz="4" w:space="0" w:color="auto"/>
            </w:tcBorders>
          </w:tcPr>
          <w:p w14:paraId="15FF320F" w14:textId="67AC8AD3" w:rsidR="00863019" w:rsidRDefault="005B1D0A" w:rsidP="005B1D0A">
            <w:pPr>
              <w:bidi/>
              <w:spacing w:line="360" w:lineRule="auto"/>
              <w:rPr>
                <w:rFonts w:ascii="Sakkal Majalla" w:eastAsia="Sakkal Majalla" w:hAnsi="Sakkal Majalla" w:cs="Sakkal Majalla"/>
                <w:rtl/>
              </w:rPr>
            </w:pPr>
            <w:r w:rsidRPr="005B1D0A">
              <w:rPr>
                <w:rFonts w:ascii="Sakkal Majalla" w:eastAsia="Sakkal Majalla" w:hAnsi="Sakkal Majalla" w:cs="Sakkal Majalla"/>
              </w:rPr>
              <w:t>${criterion_1_D}</w:t>
            </w:r>
          </w:p>
          <w:p w14:paraId="50A7211C" w14:textId="2138AADA" w:rsidR="00A10786" w:rsidRPr="00C3590C" w:rsidRDefault="1DA1E9F7" w:rsidP="00863019">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مستوىً متميّزاً</w:t>
            </w:r>
            <w:r w:rsidRPr="00C3590C">
              <w:rPr>
                <w:rFonts w:ascii="Sakkal Majalla" w:eastAsia="Sakkal Majalla" w:hAnsi="Sakkal Majalla" w:cs="Sakkal Majalla"/>
                <w:rtl/>
              </w:rPr>
              <w:t xml:space="preserve"> من المعرفة والفهم لعملية التّعليم والتعلّم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c>
          <w:tcPr>
            <w:tcW w:w="0" w:type="auto"/>
            <w:tcBorders>
              <w:bottom w:val="single" w:sz="4" w:space="0" w:color="auto"/>
            </w:tcBorders>
          </w:tcPr>
          <w:p w14:paraId="21B5E0E3" w14:textId="47BA25A6" w:rsidR="005B1D0A" w:rsidRDefault="005B1D0A" w:rsidP="005B1D0A">
            <w:pPr>
              <w:bidi/>
              <w:spacing w:line="360" w:lineRule="auto"/>
              <w:rPr>
                <w:rFonts w:ascii="Sakkal Majalla" w:eastAsia="Sakkal Majalla" w:hAnsi="Sakkal Majalla" w:cs="Sakkal Majalla"/>
                <w:b/>
                <w:bCs/>
                <w:rtl/>
              </w:rPr>
            </w:pPr>
            <w:r w:rsidRPr="005B1D0A">
              <w:rPr>
                <w:rFonts w:ascii="Sakkal Majalla" w:eastAsia="Sakkal Majalla" w:hAnsi="Sakkal Majalla" w:cs="Sakkal Majalla"/>
                <w:b/>
                <w:bCs/>
              </w:rPr>
              <w:t>${criterion_1_F}</w:t>
            </w:r>
          </w:p>
          <w:p w14:paraId="36AE0C29" w14:textId="41D84AAF" w:rsidR="00A10786" w:rsidRPr="00C3590C" w:rsidRDefault="1DA1E9F7" w:rsidP="005B1D0A">
            <w:pPr>
              <w:bidi/>
              <w:spacing w:line="360" w:lineRule="auto"/>
              <w:rPr>
                <w:rFonts w:ascii="Sakkal Majalla" w:eastAsia="Sakkal Majalla" w:hAnsi="Sakkal Majalla" w:cs="Sakkal Majalla"/>
              </w:rPr>
            </w:pPr>
            <w:r w:rsidRPr="00C3590C">
              <w:rPr>
                <w:rFonts w:ascii="Sakkal Majalla" w:eastAsia="Sakkal Majalla" w:hAnsi="Sakkal Majalla" w:cs="Sakkal Majalla"/>
                <w:b/>
                <w:bCs/>
                <w:rtl/>
              </w:rPr>
              <w:t>لم يتمكن من إظهار مستوى مقبول</w:t>
            </w:r>
            <w:r w:rsidRPr="00C3590C">
              <w:rPr>
                <w:rFonts w:ascii="Sakkal Majalla" w:eastAsia="Sakkal Majalla" w:hAnsi="Sakkal Majalla" w:cs="Sakkal Majalla"/>
                <w:rtl/>
              </w:rPr>
              <w:t xml:space="preserve"> من المعرفة والفهم لعملية التّعليم والتعلّم والممارسات المهنية في ال</w:t>
            </w:r>
            <w:r w:rsidRPr="00C3590C">
              <w:rPr>
                <w:rFonts w:ascii="Sakkal Majalla" w:eastAsia="Sakkal Majalla" w:hAnsi="Sakkal Majalla" w:cs="Sakkal Majalla"/>
                <w:rtl/>
                <w:lang w:bidi="ar-JO"/>
              </w:rPr>
              <w:t>مرحلة التي يدرّس</w:t>
            </w:r>
            <w:r w:rsidRPr="00C3590C">
              <w:rPr>
                <w:rFonts w:ascii="Sakkal Majalla" w:eastAsia="Sakkal Majalla" w:hAnsi="Sakkal Majalla" w:cs="Sakkal Majalla"/>
                <w:rtl/>
              </w:rPr>
              <w:t xml:space="preserve"> و/أو مبحثه.</w:t>
            </w:r>
          </w:p>
        </w:tc>
      </w:tr>
      <w:tr w:rsidR="00A10786" w:rsidRPr="00C3590C" w14:paraId="322DB33C" w14:textId="77777777" w:rsidTr="00F570F6">
        <w:trPr>
          <w:trHeight w:val="300"/>
        </w:trPr>
        <w:tc>
          <w:tcPr>
            <w:tcW w:w="0" w:type="auto"/>
            <w:tcBorders>
              <w:bottom w:val="single" w:sz="4" w:space="0" w:color="auto"/>
            </w:tcBorders>
          </w:tcPr>
          <w:p w14:paraId="20EB36A4" w14:textId="77777777" w:rsidR="00A10786" w:rsidRPr="00C3590C" w:rsidRDefault="1DA1E9F7" w:rsidP="680AD452">
            <w:pPr>
              <w:bidi/>
              <w:spacing w:line="360" w:lineRule="auto"/>
              <w:rPr>
                <w:rFonts w:ascii="Sakkal Majalla" w:eastAsia="Sakkal Majalla" w:hAnsi="Sakkal Majalla" w:cs="Sakkal Majalla"/>
                <w:b/>
                <w:bCs/>
                <w:rtl/>
              </w:rPr>
            </w:pPr>
            <w:r w:rsidRPr="00C3590C">
              <w:rPr>
                <w:rFonts w:ascii="Sakkal Majalla" w:eastAsia="Sakkal Majalla" w:hAnsi="Sakkal Majalla" w:cs="Sakkal Majalla"/>
                <w:b/>
                <w:bCs/>
                <w:rtl/>
              </w:rPr>
              <w:t>(ب) تطبيق المعرفة والفهم</w:t>
            </w:r>
          </w:p>
        </w:tc>
        <w:tc>
          <w:tcPr>
            <w:tcW w:w="0" w:type="auto"/>
            <w:tcBorders>
              <w:bottom w:val="single" w:sz="4" w:space="0" w:color="auto"/>
            </w:tcBorders>
          </w:tcPr>
          <w:p w14:paraId="232E2655" w14:textId="397A01A7" w:rsidR="005B1D0A" w:rsidRDefault="005B1D0A" w:rsidP="005B1D0A">
            <w:pPr>
              <w:bidi/>
              <w:spacing w:line="360" w:lineRule="auto"/>
              <w:rPr>
                <w:rFonts w:ascii="Sakkal Majalla" w:eastAsia="Sakkal Majalla" w:hAnsi="Sakkal Majalla" w:cs="Sakkal Majalla"/>
                <w:rtl/>
              </w:rPr>
            </w:pPr>
            <w:r w:rsidRPr="005B1D0A">
              <w:rPr>
                <w:rFonts w:ascii="Sakkal Majalla" w:eastAsia="Sakkal Majalla" w:hAnsi="Sakkal Majalla" w:cs="Sakkal Majalla"/>
              </w:rPr>
              <w:t>${criterion_2_P}</w:t>
            </w:r>
          </w:p>
          <w:p w14:paraId="7A9BE92C" w14:textId="71CB66A8" w:rsidR="00A10786" w:rsidRPr="00C3590C" w:rsidRDefault="1DA1E9F7" w:rsidP="005B1D0A">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حججا </w:t>
            </w:r>
            <w:r w:rsidR="0BD13C72" w:rsidRPr="00C3590C">
              <w:rPr>
                <w:rFonts w:ascii="Sakkal Majalla" w:eastAsia="Sakkal Majalla" w:hAnsi="Sakkal Majalla" w:cs="Sakkal Majalla"/>
                <w:rtl/>
              </w:rPr>
              <w:t>أساسية،</w:t>
            </w:r>
            <w:r w:rsidRPr="00C3590C">
              <w:rPr>
                <w:rFonts w:ascii="Sakkal Majalla" w:eastAsia="Sakkal Majalla" w:hAnsi="Sakkal Majalla" w:cs="Sakkal Majalla"/>
                <w:rtl/>
              </w:rPr>
              <w:t xml:space="preserve"> ولكن محدودة لتطبيق المعرفة والفهم بطابع </w:t>
            </w:r>
            <w:r w:rsidRPr="00C3590C">
              <w:rPr>
                <w:rFonts w:ascii="Sakkal Majalla" w:eastAsia="Sakkal Majalla" w:hAnsi="Sakkal Majalla" w:cs="Sakkal Majalla"/>
                <w:b/>
                <w:bCs/>
                <w:rtl/>
              </w:rPr>
              <w:t>وصفي</w:t>
            </w:r>
            <w:r w:rsidRPr="00C3590C">
              <w:rPr>
                <w:rFonts w:ascii="Sakkal Majalla" w:eastAsia="Sakkal Majalla" w:hAnsi="Sakkal Majalla" w:cs="Sakkal Majalla"/>
                <w:rtl/>
              </w:rPr>
              <w:t xml:space="preserve"> كبير مع </w:t>
            </w:r>
            <w:r w:rsidRPr="00C3590C">
              <w:rPr>
                <w:rFonts w:ascii="Sakkal Majalla" w:eastAsia="Sakkal Majalla" w:hAnsi="Sakkal Majalla" w:cs="Sakkal Majalla"/>
                <w:b/>
                <w:bCs/>
                <w:rtl/>
              </w:rPr>
              <w:t>الحد الأدنى</w:t>
            </w:r>
            <w:r w:rsidRPr="00C3590C">
              <w:rPr>
                <w:rFonts w:ascii="Sakkal Majalla" w:eastAsia="Sakkal Majalla" w:hAnsi="Sakkal Majalla" w:cs="Sakkal Majalla"/>
                <w:rtl/>
              </w:rPr>
              <w:t xml:space="preserve"> من الأدلة على التحليل </w:t>
            </w:r>
            <w:r w:rsidRPr="00C3590C">
              <w:rPr>
                <w:rFonts w:ascii="Sakkal Majalla" w:eastAsia="Sakkal Majalla" w:hAnsi="Sakkal Majalla" w:cs="Sakkal Majalla"/>
                <w:rtl/>
              </w:rPr>
              <w:lastRenderedPageBreak/>
              <w:t xml:space="preserve">والتعليق على </w:t>
            </w:r>
            <w:r w:rsidRPr="00C3590C">
              <w:rPr>
                <w:rFonts w:ascii="Sakkal Majalla" w:eastAsia="Sakkal Majalla" w:hAnsi="Sakkal Majalla" w:cs="Sakkal Majalla"/>
                <w:b/>
                <w:bCs/>
                <w:rtl/>
              </w:rPr>
              <w:t xml:space="preserve">بعض </w:t>
            </w:r>
            <w:r w:rsidRPr="00C3590C">
              <w:rPr>
                <w:rFonts w:ascii="Sakkal Majalla" w:eastAsia="Sakkal Majalla" w:hAnsi="Sakkal Majalla" w:cs="Sakkal Majalla"/>
                <w:b/>
                <w:bCs/>
                <w:rtl/>
                <w:lang w:bidi="ar-JO"/>
              </w:rPr>
              <w:t>جوانب</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rtl/>
              </w:rPr>
              <w:t xml:space="preserve">ممارساته المهنية والبحوث/ </w:t>
            </w:r>
            <w:r w:rsidRPr="00C3590C">
              <w:rPr>
                <w:rFonts w:ascii="Sakkal Majalla" w:eastAsia="Sakkal Majalla" w:hAnsi="Sakkal Majalla" w:cs="Sakkal Majalla"/>
                <w:rtl/>
                <w:lang w:bidi="ar-JO"/>
              </w:rPr>
              <w:t xml:space="preserve">العلوم والمعارف ذات العلاقة الجزئية </w:t>
            </w:r>
            <w:r w:rsidRPr="00C3590C">
              <w:rPr>
                <w:rFonts w:ascii="Sakkal Majalla" w:eastAsia="Sakkal Majalla" w:hAnsi="Sakkal Majalla" w:cs="Sakkal Majalla"/>
                <w:rtl/>
              </w:rPr>
              <w:t>في عملية التعلّم والتعليم</w:t>
            </w:r>
          </w:p>
        </w:tc>
        <w:tc>
          <w:tcPr>
            <w:tcW w:w="0" w:type="auto"/>
            <w:tcBorders>
              <w:bottom w:val="single" w:sz="4" w:space="0" w:color="auto"/>
            </w:tcBorders>
          </w:tcPr>
          <w:p w14:paraId="45E2F37D" w14:textId="084A6460" w:rsidR="005B1D0A" w:rsidRDefault="005408CC" w:rsidP="005408CC">
            <w:pPr>
              <w:bidi/>
              <w:spacing w:line="360" w:lineRule="auto"/>
              <w:ind w:firstLine="720"/>
              <w:rPr>
                <w:rFonts w:ascii="Sakkal Majalla" w:eastAsia="Sakkal Majalla" w:hAnsi="Sakkal Majalla" w:cs="Sakkal Majalla"/>
                <w:rtl/>
              </w:rPr>
            </w:pPr>
            <w:r w:rsidRPr="005408CC">
              <w:rPr>
                <w:rFonts w:ascii="Sakkal Majalla" w:eastAsia="Sakkal Majalla" w:hAnsi="Sakkal Majalla" w:cs="Sakkal Majalla"/>
              </w:rPr>
              <w:lastRenderedPageBreak/>
              <w:t>${criterion_2_GP}</w:t>
            </w:r>
          </w:p>
          <w:p w14:paraId="4A4D34A5" w14:textId="3C81428D" w:rsidR="00A10786" w:rsidRPr="00C3590C" w:rsidRDefault="1DA1E9F7" w:rsidP="005B1D0A">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w:t>
            </w:r>
            <w:r w:rsidRPr="00C3590C">
              <w:rPr>
                <w:rFonts w:ascii="Sakkal Majalla" w:eastAsia="Sakkal Majalla" w:hAnsi="Sakkal Majalla" w:cs="Sakkal Majalla"/>
                <w:b/>
                <w:bCs/>
                <w:rtl/>
              </w:rPr>
              <w:t>حججًا جيدة</w:t>
            </w:r>
            <w:r w:rsidRPr="00C3590C">
              <w:rPr>
                <w:rFonts w:ascii="Sakkal Majalla" w:eastAsia="Sakkal Majalla" w:hAnsi="Sakkal Majalla" w:cs="Sakkal Majalla"/>
                <w:rtl/>
              </w:rPr>
              <w:t xml:space="preserve"> لتطبيق المعرفة والفهم مع </w:t>
            </w:r>
            <w:r w:rsidRPr="00C3590C">
              <w:rPr>
                <w:rFonts w:ascii="Sakkal Majalla" w:eastAsia="Sakkal Majalla" w:hAnsi="Sakkal Majalla" w:cs="Sakkal Majalla"/>
                <w:b/>
                <w:bCs/>
                <w:rtl/>
              </w:rPr>
              <w:t>بعض</w:t>
            </w:r>
            <w:r w:rsidRPr="00C3590C">
              <w:rPr>
                <w:rFonts w:ascii="Sakkal Majalla" w:eastAsia="Sakkal Majalla" w:hAnsi="Sakkal Majalla" w:cs="Sakkal Majalla"/>
                <w:rtl/>
              </w:rPr>
              <w:t xml:space="preserve"> التحليل والتعليق على </w:t>
            </w:r>
            <w:r w:rsidRPr="00C3590C">
              <w:rPr>
                <w:rFonts w:ascii="Sakkal Majalla" w:eastAsia="Sakkal Majalla" w:hAnsi="Sakkal Majalla" w:cs="Sakkal Majalla"/>
                <w:b/>
                <w:bCs/>
                <w:rtl/>
              </w:rPr>
              <w:t>بعض الممارسات</w:t>
            </w:r>
            <w:r w:rsidRPr="00C3590C">
              <w:rPr>
                <w:rFonts w:ascii="Sakkal Majalla" w:eastAsia="Sakkal Majalla" w:hAnsi="Sakkal Majalla" w:cs="Sakkal Majalla"/>
                <w:rtl/>
              </w:rPr>
              <w:t xml:space="preserve"> المهنية وجوانب البحوث / </w:t>
            </w:r>
            <w:r w:rsidRPr="00C3590C">
              <w:rPr>
                <w:rFonts w:ascii="Sakkal Majalla" w:eastAsia="Sakkal Majalla" w:hAnsi="Sakkal Majalla" w:cs="Sakkal Majalla"/>
                <w:rtl/>
                <w:lang w:bidi="ar-JO"/>
              </w:rPr>
              <w:lastRenderedPageBreak/>
              <w:t>العلوم والمعارف</w:t>
            </w:r>
            <w:r w:rsidRPr="00C3590C">
              <w:rPr>
                <w:rFonts w:ascii="Sakkal Majalla" w:eastAsia="Sakkal Majalla" w:hAnsi="Sakkal Majalla" w:cs="Sakkal Majalla"/>
                <w:rtl/>
              </w:rPr>
              <w:t xml:space="preserve"> المتعلّقة بعملية التعلّم والتعليم</w:t>
            </w:r>
          </w:p>
        </w:tc>
        <w:tc>
          <w:tcPr>
            <w:tcW w:w="0" w:type="auto"/>
            <w:tcBorders>
              <w:bottom w:val="single" w:sz="4" w:space="0" w:color="auto"/>
            </w:tcBorders>
          </w:tcPr>
          <w:p w14:paraId="1807ECC1" w14:textId="77777777" w:rsidR="005408CC" w:rsidRDefault="005408CC" w:rsidP="005408CC">
            <w:pPr>
              <w:bidi/>
              <w:spacing w:line="360" w:lineRule="auto"/>
              <w:rPr>
                <w:rFonts w:ascii="Sakkal Majalla" w:eastAsia="Sakkal Majalla" w:hAnsi="Sakkal Majalla" w:cs="Sakkal Majalla"/>
                <w:rtl/>
              </w:rPr>
            </w:pPr>
            <w:r w:rsidRPr="005408CC">
              <w:rPr>
                <w:rFonts w:ascii="Sakkal Majalla" w:eastAsia="Sakkal Majalla" w:hAnsi="Sakkal Majalla" w:cs="Sakkal Majalla"/>
              </w:rPr>
              <w:lastRenderedPageBreak/>
              <w:t>${criterion_2_M}</w:t>
            </w:r>
          </w:p>
          <w:p w14:paraId="0EE97AEE" w14:textId="2C5A1C99" w:rsidR="00A10786" w:rsidRPr="00C3590C" w:rsidRDefault="1DA1E9F7" w:rsidP="005408C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w:t>
            </w:r>
            <w:r w:rsidRPr="00C3590C">
              <w:rPr>
                <w:rFonts w:ascii="Sakkal Majalla" w:eastAsia="Sakkal Majalla" w:hAnsi="Sakkal Majalla" w:cs="Sakkal Majalla"/>
                <w:b/>
                <w:bCs/>
                <w:rtl/>
              </w:rPr>
              <w:t>حججًا منظمة</w:t>
            </w:r>
            <w:r w:rsidRPr="00C3590C">
              <w:rPr>
                <w:rFonts w:ascii="Sakkal Majalla" w:eastAsia="Sakkal Majalla" w:hAnsi="Sakkal Majalla" w:cs="Sakkal Majalla"/>
                <w:rtl/>
              </w:rPr>
              <w:t xml:space="preserve"> بشكل </w:t>
            </w:r>
            <w:r w:rsidRPr="00C3590C">
              <w:rPr>
                <w:rFonts w:ascii="Sakkal Majalla" w:eastAsia="Sakkal Majalla" w:hAnsi="Sakkal Majalla" w:cs="Sakkal Majalla"/>
                <w:b/>
                <w:bCs/>
                <w:rtl/>
              </w:rPr>
              <w:t>جيّد</w:t>
            </w:r>
            <w:r w:rsidRPr="00C3590C">
              <w:rPr>
                <w:rFonts w:ascii="Sakkal Majalla" w:eastAsia="Sakkal Majalla" w:hAnsi="Sakkal Majalla" w:cs="Sakkal Majalla"/>
                <w:rtl/>
              </w:rPr>
              <w:t xml:space="preserve">، لتطبيق المعرفة والفهم مع تحليل وتقيّم </w:t>
            </w:r>
            <w:r w:rsidRPr="00C3590C">
              <w:rPr>
                <w:rFonts w:ascii="Sakkal Majalla" w:eastAsia="Sakkal Majalla" w:hAnsi="Sakkal Majalla" w:cs="Sakkal Majalla"/>
                <w:b/>
                <w:bCs/>
                <w:rtl/>
              </w:rPr>
              <w:t>الممارسات</w:t>
            </w:r>
            <w:r w:rsidRPr="00C3590C">
              <w:rPr>
                <w:rFonts w:ascii="Sakkal Majalla" w:eastAsia="Sakkal Majalla" w:hAnsi="Sakkal Majalla" w:cs="Sakkal Majalla"/>
                <w:rtl/>
              </w:rPr>
              <w:t xml:space="preserve"> المهنية وجوانب البحوث / </w:t>
            </w:r>
            <w:r w:rsidRPr="00C3590C">
              <w:rPr>
                <w:rFonts w:ascii="Sakkal Majalla" w:eastAsia="Sakkal Majalla" w:hAnsi="Sakkal Majalla" w:cs="Sakkal Majalla"/>
                <w:rtl/>
                <w:lang w:bidi="ar-JO"/>
              </w:rPr>
              <w:lastRenderedPageBreak/>
              <w:t xml:space="preserve">العلوم والمعارف المتعلّقة </w:t>
            </w:r>
            <w:r w:rsidRPr="00C3590C">
              <w:rPr>
                <w:rFonts w:ascii="Sakkal Majalla" w:eastAsia="Sakkal Majalla" w:hAnsi="Sakkal Majalla" w:cs="Sakkal Majalla"/>
                <w:rtl/>
              </w:rPr>
              <w:t>بعملية التّعليم والتعلّم.</w:t>
            </w:r>
          </w:p>
          <w:p w14:paraId="2E1DBFE6" w14:textId="77777777" w:rsidR="00A10786" w:rsidRPr="00C3590C" w:rsidRDefault="00A10786" w:rsidP="680AD452">
            <w:pPr>
              <w:bidi/>
              <w:spacing w:line="360" w:lineRule="auto"/>
              <w:rPr>
                <w:rFonts w:ascii="Sakkal Majalla" w:eastAsia="Sakkal Majalla" w:hAnsi="Sakkal Majalla" w:cs="Sakkal Majalla"/>
                <w:rtl/>
              </w:rPr>
            </w:pPr>
          </w:p>
        </w:tc>
        <w:tc>
          <w:tcPr>
            <w:tcW w:w="0" w:type="auto"/>
            <w:tcBorders>
              <w:bottom w:val="single" w:sz="4" w:space="0" w:color="auto"/>
            </w:tcBorders>
          </w:tcPr>
          <w:p w14:paraId="1E062604" w14:textId="4DC8CC53" w:rsidR="005B1D0A" w:rsidRDefault="005408CC" w:rsidP="005408CC">
            <w:pPr>
              <w:bidi/>
              <w:spacing w:line="360" w:lineRule="auto"/>
              <w:rPr>
                <w:rFonts w:ascii="Sakkal Majalla" w:eastAsia="Sakkal Majalla" w:hAnsi="Sakkal Majalla" w:cs="Sakkal Majalla"/>
                <w:rtl/>
              </w:rPr>
            </w:pPr>
            <w:r w:rsidRPr="005408CC">
              <w:rPr>
                <w:rFonts w:ascii="Sakkal Majalla" w:eastAsia="Sakkal Majalla" w:hAnsi="Sakkal Majalla" w:cs="Sakkal Majalla"/>
              </w:rPr>
              <w:lastRenderedPageBreak/>
              <w:t>${criterion_2_D}</w:t>
            </w:r>
          </w:p>
          <w:p w14:paraId="4657A050" w14:textId="79FDF0A7" w:rsidR="00A10786" w:rsidRPr="00C3590C" w:rsidRDefault="1DA1E9F7" w:rsidP="005B1D0A">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w:t>
            </w:r>
            <w:r w:rsidRPr="00C3590C">
              <w:rPr>
                <w:rFonts w:ascii="Sakkal Majalla" w:eastAsia="Sakkal Majalla" w:hAnsi="Sakkal Majalla" w:cs="Sakkal Majalla"/>
                <w:b/>
                <w:bCs/>
                <w:rtl/>
              </w:rPr>
              <w:t>حججًا واضحة ومقنعة</w:t>
            </w:r>
            <w:r w:rsidRPr="00C3590C">
              <w:rPr>
                <w:rFonts w:ascii="Sakkal Majalla" w:eastAsia="Sakkal Majalla" w:hAnsi="Sakkal Majalla" w:cs="Sakkal Majalla"/>
                <w:rtl/>
              </w:rPr>
              <w:t xml:space="preserve"> وبشكلٍ </w:t>
            </w:r>
            <w:r w:rsidRPr="00C3590C">
              <w:rPr>
                <w:rFonts w:ascii="Sakkal Majalla" w:eastAsia="Sakkal Majalla" w:hAnsi="Sakkal Majalla" w:cs="Sakkal Majalla"/>
                <w:b/>
                <w:bCs/>
                <w:rtl/>
              </w:rPr>
              <w:t>مستمرّ</w:t>
            </w:r>
            <w:r w:rsidRPr="00C3590C">
              <w:rPr>
                <w:rFonts w:ascii="Sakkal Majalla" w:eastAsia="Sakkal Majalla" w:hAnsi="Sakkal Majalla" w:cs="Sakkal Majalla"/>
                <w:rtl/>
              </w:rPr>
              <w:t xml:space="preserve">، لتطبيق المعرفة والفهم مع تحليل </w:t>
            </w:r>
            <w:r w:rsidRPr="00C3590C">
              <w:rPr>
                <w:rFonts w:ascii="Sakkal Majalla" w:eastAsia="Sakkal Majalla" w:hAnsi="Sakkal Majalla" w:cs="Sakkal Majalla"/>
                <w:rtl/>
              </w:rPr>
              <w:lastRenderedPageBreak/>
              <w:t xml:space="preserve">وتقييم للممارسات المهنية ولجوانب البحوث / </w:t>
            </w:r>
            <w:r w:rsidRPr="00C3590C">
              <w:rPr>
                <w:rFonts w:ascii="Sakkal Majalla" w:eastAsia="Sakkal Majalla" w:hAnsi="Sakkal Majalla" w:cs="Sakkal Majalla"/>
                <w:rtl/>
                <w:lang w:bidi="ar-JO"/>
              </w:rPr>
              <w:t xml:space="preserve">العلوم والمعارف المتعلّقة </w:t>
            </w:r>
            <w:r w:rsidRPr="00C3590C">
              <w:rPr>
                <w:rFonts w:ascii="Sakkal Majalla" w:eastAsia="Sakkal Majalla" w:hAnsi="Sakkal Majalla" w:cs="Sakkal Majalla"/>
                <w:rtl/>
              </w:rPr>
              <w:t>بعملية التعلّم والتعليم</w:t>
            </w:r>
          </w:p>
        </w:tc>
        <w:tc>
          <w:tcPr>
            <w:tcW w:w="0" w:type="auto"/>
            <w:tcBorders>
              <w:bottom w:val="single" w:sz="4" w:space="0" w:color="auto"/>
            </w:tcBorders>
          </w:tcPr>
          <w:p w14:paraId="5EBBF34E" w14:textId="3A3D17DE" w:rsidR="005B1D0A" w:rsidRDefault="005408CC" w:rsidP="005408CC">
            <w:pPr>
              <w:bidi/>
              <w:spacing w:line="360" w:lineRule="auto"/>
              <w:rPr>
                <w:rFonts w:ascii="Sakkal Majalla" w:eastAsia="Sakkal Majalla" w:hAnsi="Sakkal Majalla" w:cs="Sakkal Majalla"/>
                <w:rtl/>
              </w:rPr>
            </w:pPr>
            <w:r w:rsidRPr="005408CC">
              <w:rPr>
                <w:rFonts w:ascii="Sakkal Majalla" w:eastAsia="Sakkal Majalla" w:hAnsi="Sakkal Majalla" w:cs="Sakkal Majalla"/>
              </w:rPr>
              <w:lastRenderedPageBreak/>
              <w:t>${criterion_2_F}</w:t>
            </w:r>
          </w:p>
          <w:p w14:paraId="2AADFB06" w14:textId="6CED17EE" w:rsidR="00A10786" w:rsidRPr="00C3590C" w:rsidRDefault="1DA1E9F7" w:rsidP="005B1D0A">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قدم </w:t>
            </w:r>
            <w:r w:rsidRPr="00C3590C">
              <w:rPr>
                <w:rFonts w:ascii="Sakkal Majalla" w:eastAsia="Sakkal Majalla" w:hAnsi="Sakkal Majalla" w:cs="Sakkal Majalla"/>
                <w:b/>
                <w:bCs/>
                <w:rtl/>
              </w:rPr>
              <w:t>حججًا منظمة</w:t>
            </w:r>
            <w:r w:rsidRPr="00C3590C">
              <w:rPr>
                <w:rFonts w:ascii="Sakkal Majalla" w:eastAsia="Sakkal Majalla" w:hAnsi="Sakkal Majalla" w:cs="Sakkal Majalla"/>
                <w:rtl/>
              </w:rPr>
              <w:t xml:space="preserve"> بشكل </w:t>
            </w:r>
            <w:r w:rsidRPr="00C3590C">
              <w:rPr>
                <w:rFonts w:ascii="Sakkal Majalla" w:eastAsia="Sakkal Majalla" w:hAnsi="Sakkal Majalla" w:cs="Sakkal Majalla"/>
                <w:b/>
                <w:bCs/>
                <w:rtl/>
              </w:rPr>
              <w:t>ضعيف وغير مطورة بشكل صحيح</w:t>
            </w:r>
            <w:r w:rsidRPr="00C3590C">
              <w:rPr>
                <w:rFonts w:ascii="Sakkal Majalla" w:eastAsia="Sakkal Majalla" w:hAnsi="Sakkal Majalla" w:cs="Sakkal Majalla"/>
                <w:rtl/>
              </w:rPr>
              <w:t xml:space="preserve"> تكاد تكون معدومة </w:t>
            </w:r>
            <w:r w:rsidRPr="00C3590C">
              <w:rPr>
                <w:rFonts w:ascii="Sakkal Majalla" w:eastAsia="Sakkal Majalla" w:hAnsi="Sakkal Majalla" w:cs="Sakkal Majalla"/>
                <w:rtl/>
              </w:rPr>
              <w:lastRenderedPageBreak/>
              <w:t xml:space="preserve">لتطبيق المعرفة والفهم، والتقييم والتحليل </w:t>
            </w:r>
            <w:r w:rsidRPr="00C3590C">
              <w:rPr>
                <w:rFonts w:ascii="Sakkal Majalla" w:eastAsia="Sakkal Majalla" w:hAnsi="Sakkal Majalla" w:cs="Sakkal Majalla"/>
                <w:b/>
                <w:bCs/>
                <w:rtl/>
              </w:rPr>
              <w:t>للممارسات</w:t>
            </w:r>
            <w:r w:rsidRPr="00C3590C">
              <w:rPr>
                <w:rFonts w:ascii="Sakkal Majalla" w:eastAsia="Sakkal Majalla" w:hAnsi="Sakkal Majalla" w:cs="Sakkal Majalla"/>
                <w:rtl/>
              </w:rPr>
              <w:t xml:space="preserve"> المهنية وجوانب البحوث / </w:t>
            </w:r>
            <w:r w:rsidRPr="00C3590C">
              <w:rPr>
                <w:rFonts w:ascii="Sakkal Majalla" w:eastAsia="Sakkal Majalla" w:hAnsi="Sakkal Majalla" w:cs="Sakkal Majalla"/>
                <w:rtl/>
                <w:lang w:bidi="ar-JO"/>
              </w:rPr>
              <w:t xml:space="preserve">العلوم والمعارف </w:t>
            </w:r>
            <w:r w:rsidRPr="00C3590C">
              <w:rPr>
                <w:rFonts w:ascii="Sakkal Majalla" w:eastAsia="Sakkal Majalla" w:hAnsi="Sakkal Majalla" w:cs="Sakkal Majalla"/>
                <w:rtl/>
              </w:rPr>
              <w:t>في عملية التعلّم والتعليم</w:t>
            </w:r>
          </w:p>
          <w:p w14:paraId="6F83E679" w14:textId="77777777" w:rsidR="00A10786" w:rsidRPr="00C3590C" w:rsidRDefault="00A10786" w:rsidP="680AD452">
            <w:pPr>
              <w:bidi/>
              <w:spacing w:line="360" w:lineRule="auto"/>
              <w:rPr>
                <w:rFonts w:ascii="Sakkal Majalla" w:eastAsia="Sakkal Majalla" w:hAnsi="Sakkal Majalla" w:cs="Sakkal Majalla"/>
                <w:rtl/>
              </w:rPr>
            </w:pPr>
          </w:p>
        </w:tc>
      </w:tr>
      <w:tr w:rsidR="00A10786" w:rsidRPr="00C3590C" w14:paraId="5BA01795" w14:textId="77777777" w:rsidTr="00F570F6">
        <w:trPr>
          <w:trHeight w:val="300"/>
        </w:trPr>
        <w:tc>
          <w:tcPr>
            <w:tcW w:w="0" w:type="auto"/>
            <w:gridSpan w:val="6"/>
            <w:tcBorders>
              <w:top w:val="nil"/>
            </w:tcBorders>
            <w:shd w:val="clear" w:color="auto" w:fill="D9D9D9" w:themeFill="background1" w:themeFillShade="D9"/>
          </w:tcPr>
          <w:p w14:paraId="1E41C144" w14:textId="77777777" w:rsidR="00A10786" w:rsidRPr="00C3590C" w:rsidRDefault="1DA1E9F7" w:rsidP="545D60C8">
            <w:pPr>
              <w:pStyle w:val="ListParagraph"/>
              <w:numPr>
                <w:ilvl w:val="0"/>
                <w:numId w:val="33"/>
              </w:numPr>
              <w:bidi/>
              <w:spacing w:before="120"/>
              <w:rPr>
                <w:rFonts w:ascii="Sakkal Majalla" w:eastAsia="Sakkal Majalla" w:hAnsi="Sakkal Majalla" w:cs="Sakkal Majalla"/>
                <w:sz w:val="22"/>
                <w:rtl/>
              </w:rPr>
            </w:pPr>
            <w:r w:rsidRPr="00C3590C">
              <w:rPr>
                <w:rFonts w:ascii="Sakkal Majalla" w:eastAsia="Sakkal Majalla" w:hAnsi="Sakkal Majalla" w:cs="Sakkal Majalla"/>
                <w:sz w:val="22"/>
                <w:rtl/>
              </w:rPr>
              <w:lastRenderedPageBreak/>
              <w:t xml:space="preserve">المهارات المعرفية </w:t>
            </w:r>
          </w:p>
        </w:tc>
      </w:tr>
      <w:tr w:rsidR="00A10786" w:rsidRPr="00C3590C" w14:paraId="6208C063" w14:textId="77777777" w:rsidTr="00F570F6">
        <w:trPr>
          <w:trHeight w:val="300"/>
        </w:trPr>
        <w:tc>
          <w:tcPr>
            <w:tcW w:w="0" w:type="auto"/>
            <w:tcBorders>
              <w:bottom w:val="single" w:sz="4" w:space="0" w:color="auto"/>
            </w:tcBorders>
          </w:tcPr>
          <w:p w14:paraId="27B58CB7" w14:textId="77777777" w:rsidR="00A10786" w:rsidRPr="00C3590C" w:rsidRDefault="1DA1E9F7" w:rsidP="680AD452">
            <w:pPr>
              <w:bidi/>
              <w:rPr>
                <w:rFonts w:ascii="Sakkal Majalla" w:eastAsia="Sakkal Majalla" w:hAnsi="Sakkal Majalla" w:cs="Sakkal Majalla"/>
                <w:b/>
                <w:bCs/>
              </w:rPr>
            </w:pPr>
            <w:r w:rsidRPr="00C3590C">
              <w:rPr>
                <w:rFonts w:ascii="Sakkal Majalla" w:eastAsia="Sakkal Majalla" w:hAnsi="Sakkal Majalla" w:cs="Sakkal Majalla"/>
                <w:b/>
                <w:bCs/>
                <w:rtl/>
              </w:rPr>
              <w:t>(أ) التفكير الناقد</w:t>
            </w:r>
          </w:p>
        </w:tc>
        <w:tc>
          <w:tcPr>
            <w:tcW w:w="0" w:type="auto"/>
            <w:tcBorders>
              <w:bottom w:val="single" w:sz="4" w:space="0" w:color="auto"/>
            </w:tcBorders>
          </w:tcPr>
          <w:p w14:paraId="56D68F87" w14:textId="52C86E16" w:rsidR="005408CC" w:rsidRDefault="005408CC" w:rsidP="005408CC">
            <w:pPr>
              <w:bidi/>
              <w:spacing w:line="360" w:lineRule="auto"/>
              <w:rPr>
                <w:rFonts w:ascii="Sakkal Majalla" w:eastAsia="Sakkal Majalla" w:hAnsi="Sakkal Majalla" w:cs="Sakkal Majalla"/>
                <w:rtl/>
              </w:rPr>
            </w:pPr>
            <w:r w:rsidRPr="005408CC">
              <w:rPr>
                <w:rFonts w:ascii="Sakkal Majalla" w:eastAsia="Sakkal Majalla" w:hAnsi="Sakkal Majalla" w:cs="Sakkal Majalla"/>
              </w:rPr>
              <w:t>${criterion_3_P}</w:t>
            </w:r>
          </w:p>
          <w:p w14:paraId="7AE41D4C" w14:textId="249A846A" w:rsidR="00A10786" w:rsidRPr="00C3590C" w:rsidRDefault="1DA1E9F7" w:rsidP="005408CC">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القدرات </w:t>
            </w:r>
            <w:r w:rsidRPr="00C3590C">
              <w:rPr>
                <w:rFonts w:ascii="Sakkal Majalla" w:eastAsia="Sakkal Majalla" w:hAnsi="Sakkal Majalla" w:cs="Sakkal Majalla"/>
                <w:b/>
                <w:bCs/>
                <w:rtl/>
              </w:rPr>
              <w:t>الأساسية</w:t>
            </w:r>
            <w:r w:rsidRPr="00C3590C">
              <w:rPr>
                <w:rFonts w:ascii="Sakkal Majalla" w:eastAsia="Sakkal Majalla" w:hAnsi="Sakkal Majalla" w:cs="Sakkal Majalla"/>
                <w:rtl/>
              </w:rPr>
              <w:t xml:space="preserve"> من التفكير الناقد لتحديد وتحليل وتقييم </w:t>
            </w:r>
            <w:r w:rsidRPr="00C3590C">
              <w:rPr>
                <w:rFonts w:ascii="Sakkal Majalla" w:eastAsia="Sakkal Majalla" w:hAnsi="Sakkal Majalla" w:cs="Sakkal Majalla"/>
                <w:rtl/>
                <w:lang w:bidi="ar-JO"/>
              </w:rPr>
              <w:t xml:space="preserve">وتوصيل </w:t>
            </w:r>
            <w:r w:rsidRPr="00C3590C">
              <w:rPr>
                <w:rFonts w:ascii="Sakkal Majalla" w:eastAsia="Sakkal Majalla" w:hAnsi="Sakkal Majalla" w:cs="Sakkal Majalla"/>
                <w:rtl/>
              </w:rPr>
              <w:t>المبادئ والمفاهيم ذات العلاقة بعملية التّعليم والتعلّم.</w:t>
            </w:r>
          </w:p>
        </w:tc>
        <w:tc>
          <w:tcPr>
            <w:tcW w:w="0" w:type="auto"/>
            <w:tcBorders>
              <w:bottom w:val="single" w:sz="4" w:space="0" w:color="auto"/>
            </w:tcBorders>
          </w:tcPr>
          <w:p w14:paraId="27848BA5" w14:textId="33829036" w:rsidR="005408CC" w:rsidRDefault="00BC7213" w:rsidP="00BC7213">
            <w:pPr>
              <w:bidi/>
              <w:spacing w:line="360" w:lineRule="auto"/>
              <w:ind w:firstLine="720"/>
              <w:rPr>
                <w:rFonts w:ascii="Sakkal Majalla" w:eastAsia="Sakkal Majalla" w:hAnsi="Sakkal Majalla" w:cs="Sakkal Majalla"/>
                <w:rtl/>
              </w:rPr>
            </w:pPr>
            <w:r w:rsidRPr="00BC7213">
              <w:rPr>
                <w:rFonts w:ascii="Sakkal Majalla" w:eastAsia="Sakkal Majalla" w:hAnsi="Sakkal Majalla" w:cs="Sakkal Majalla"/>
              </w:rPr>
              <w:t>${criterion_3_GP}</w:t>
            </w:r>
          </w:p>
          <w:p w14:paraId="1C44DE21" w14:textId="004D10A7" w:rsidR="00A10786" w:rsidRPr="00C3590C" w:rsidRDefault="1DA1E9F7" w:rsidP="005408CC">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قدرة </w:t>
            </w:r>
            <w:r w:rsidRPr="00C3590C">
              <w:rPr>
                <w:rFonts w:ascii="Sakkal Majalla" w:eastAsia="Sakkal Majalla" w:hAnsi="Sakkal Majalla" w:cs="Sakkal Majalla"/>
                <w:b/>
                <w:bCs/>
                <w:rtl/>
              </w:rPr>
              <w:t>جيدة</w:t>
            </w:r>
            <w:r w:rsidRPr="00C3590C">
              <w:rPr>
                <w:rFonts w:ascii="Sakkal Majalla" w:eastAsia="Sakkal Majalla" w:hAnsi="Sakkal Majalla" w:cs="Sakkal Majalla"/>
                <w:rtl/>
              </w:rPr>
              <w:t xml:space="preserve"> على التفكير الناقد حول تحديد وتحليل ونقل </w:t>
            </w:r>
            <w:r w:rsidRPr="00C3590C">
              <w:rPr>
                <w:rFonts w:ascii="Sakkal Majalla" w:eastAsia="Sakkal Majalla" w:hAnsi="Sakkal Majalla" w:cs="Sakkal Majalla"/>
                <w:rtl/>
                <w:lang w:bidi="ar-JO"/>
              </w:rPr>
              <w:t>وتوصيل</w:t>
            </w:r>
            <w:r w:rsidRPr="00C3590C">
              <w:rPr>
                <w:rFonts w:ascii="Sakkal Majalla" w:eastAsia="Sakkal Majalla" w:hAnsi="Sakkal Majalla" w:cs="Sakkal Majalla"/>
                <w:rtl/>
              </w:rPr>
              <w:t xml:space="preserve"> المبادئ والمفاهيم ذات العلاقة بعملية التّعليم والتعلّم.</w:t>
            </w:r>
          </w:p>
        </w:tc>
        <w:tc>
          <w:tcPr>
            <w:tcW w:w="0" w:type="auto"/>
            <w:tcBorders>
              <w:bottom w:val="single" w:sz="4" w:space="0" w:color="auto"/>
            </w:tcBorders>
          </w:tcPr>
          <w:p w14:paraId="1EFDA920" w14:textId="7199433B" w:rsidR="005408CC" w:rsidRDefault="00BC7213" w:rsidP="00BC7213">
            <w:pPr>
              <w:bidi/>
              <w:spacing w:line="360" w:lineRule="auto"/>
              <w:ind w:firstLine="720"/>
              <w:rPr>
                <w:rFonts w:ascii="Sakkal Majalla" w:eastAsia="Sakkal Majalla" w:hAnsi="Sakkal Majalla" w:cs="Sakkal Majalla"/>
                <w:rtl/>
              </w:rPr>
            </w:pPr>
            <w:r w:rsidRPr="00BC7213">
              <w:rPr>
                <w:rFonts w:ascii="Sakkal Majalla" w:eastAsia="Sakkal Majalla" w:hAnsi="Sakkal Majalla" w:cs="Sakkal Majalla"/>
              </w:rPr>
              <w:t>${criterion_3_M}</w:t>
            </w:r>
          </w:p>
          <w:p w14:paraId="190A52A9" w14:textId="22EDFC88" w:rsidR="00A10786" w:rsidRPr="00C3590C" w:rsidRDefault="1DA1E9F7" w:rsidP="005408CC">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قدرة </w:t>
            </w:r>
            <w:r w:rsidRPr="00C3590C">
              <w:rPr>
                <w:rFonts w:ascii="Sakkal Majalla" w:eastAsia="Sakkal Majalla" w:hAnsi="Sakkal Majalla" w:cs="Sakkal Majalla"/>
                <w:b/>
                <w:bCs/>
                <w:rtl/>
              </w:rPr>
              <w:t>جيّدة جدًا</w:t>
            </w:r>
            <w:r w:rsidRPr="00C3590C">
              <w:rPr>
                <w:rFonts w:ascii="Sakkal Majalla" w:eastAsia="Sakkal Majalla" w:hAnsi="Sakkal Majalla" w:cs="Sakkal Majalla"/>
                <w:rtl/>
              </w:rPr>
              <w:t xml:space="preserve"> على التفكير الناقد لتحديد وتحليل ونقل </w:t>
            </w:r>
            <w:r w:rsidRPr="00C3590C">
              <w:rPr>
                <w:rFonts w:ascii="Sakkal Majalla" w:eastAsia="Sakkal Majalla" w:hAnsi="Sakkal Majalla" w:cs="Sakkal Majalla"/>
                <w:rtl/>
                <w:lang w:bidi="ar-JO"/>
              </w:rPr>
              <w:t>وتوصيل</w:t>
            </w:r>
            <w:r w:rsidRPr="00C3590C">
              <w:rPr>
                <w:rFonts w:ascii="Sakkal Majalla" w:eastAsia="Sakkal Majalla" w:hAnsi="Sakkal Majalla" w:cs="Sakkal Majalla"/>
                <w:rtl/>
              </w:rPr>
              <w:t xml:space="preserve"> المبادئ والمفاهيم ذات العلاقة بعملية التّعليم والتعلّم.</w:t>
            </w:r>
          </w:p>
        </w:tc>
        <w:tc>
          <w:tcPr>
            <w:tcW w:w="0" w:type="auto"/>
            <w:tcBorders>
              <w:bottom w:val="single" w:sz="4" w:space="0" w:color="auto"/>
            </w:tcBorders>
          </w:tcPr>
          <w:p w14:paraId="3F9E384B" w14:textId="1E294BCF" w:rsidR="005408CC" w:rsidRDefault="00BC7213" w:rsidP="00BC7213">
            <w:pPr>
              <w:bidi/>
              <w:spacing w:line="360" w:lineRule="auto"/>
              <w:rPr>
                <w:rFonts w:ascii="Sakkal Majalla" w:eastAsia="Sakkal Majalla" w:hAnsi="Sakkal Majalla" w:cs="Sakkal Majalla"/>
                <w:rtl/>
              </w:rPr>
            </w:pPr>
            <w:r w:rsidRPr="00BC7213">
              <w:rPr>
                <w:rFonts w:ascii="Sakkal Majalla" w:eastAsia="Sakkal Majalla" w:hAnsi="Sakkal Majalla" w:cs="Sakkal Majalla"/>
              </w:rPr>
              <w:t>${criterion_3_D}</w:t>
            </w:r>
          </w:p>
          <w:p w14:paraId="3C11D97D" w14:textId="044E018D" w:rsidR="00A10786" w:rsidRPr="00C3590C" w:rsidRDefault="1DA1E9F7" w:rsidP="005408CC">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قدرة </w:t>
            </w:r>
            <w:r w:rsidRPr="00C3590C">
              <w:rPr>
                <w:rFonts w:ascii="Sakkal Majalla" w:eastAsia="Sakkal Majalla" w:hAnsi="Sakkal Majalla" w:cs="Sakkal Majalla"/>
                <w:b/>
                <w:bCs/>
                <w:rtl/>
              </w:rPr>
              <w:t>ممتازة</w:t>
            </w:r>
            <w:r w:rsidRPr="00C3590C">
              <w:rPr>
                <w:rFonts w:ascii="Sakkal Majalla" w:eastAsia="Sakkal Majalla" w:hAnsi="Sakkal Majalla" w:cs="Sakkal Majalla"/>
                <w:rtl/>
              </w:rPr>
              <w:t xml:space="preserve"> على التفكير الناقد لتحديد وتحليل ونقل </w:t>
            </w:r>
            <w:r w:rsidRPr="00C3590C">
              <w:rPr>
                <w:rFonts w:ascii="Sakkal Majalla" w:eastAsia="Sakkal Majalla" w:hAnsi="Sakkal Majalla" w:cs="Sakkal Majalla"/>
                <w:rtl/>
                <w:lang w:bidi="ar-JO"/>
              </w:rPr>
              <w:t>وتوصيل</w:t>
            </w:r>
            <w:r w:rsidRPr="00C3590C">
              <w:rPr>
                <w:rFonts w:ascii="Sakkal Majalla" w:eastAsia="Sakkal Majalla" w:hAnsi="Sakkal Majalla" w:cs="Sakkal Majalla"/>
                <w:rtl/>
              </w:rPr>
              <w:t xml:space="preserve"> المبادئ والمفاهيم ذات العلاقة بعملية التّعليم والتعلّم.</w:t>
            </w:r>
          </w:p>
        </w:tc>
        <w:tc>
          <w:tcPr>
            <w:tcW w:w="0" w:type="auto"/>
            <w:tcBorders>
              <w:bottom w:val="single" w:sz="4" w:space="0" w:color="auto"/>
            </w:tcBorders>
          </w:tcPr>
          <w:p w14:paraId="0F7C1FCC" w14:textId="4107AA23" w:rsidR="005408CC" w:rsidRDefault="00BC7213" w:rsidP="00BC7213">
            <w:pPr>
              <w:bidi/>
              <w:spacing w:line="360" w:lineRule="auto"/>
              <w:rPr>
                <w:rFonts w:ascii="Sakkal Majalla" w:eastAsia="Sakkal Majalla" w:hAnsi="Sakkal Majalla" w:cs="Sakkal Majalla"/>
                <w:rtl/>
              </w:rPr>
            </w:pPr>
            <w:r w:rsidRPr="00BC7213">
              <w:rPr>
                <w:rFonts w:ascii="Sakkal Majalla" w:eastAsia="Sakkal Majalla" w:hAnsi="Sakkal Majalla" w:cs="Sakkal Majalla"/>
              </w:rPr>
              <w:t>${criterion_3_F}</w:t>
            </w:r>
          </w:p>
          <w:p w14:paraId="13D15DD0" w14:textId="33E26652" w:rsidR="00A10786" w:rsidRPr="00C3590C" w:rsidRDefault="1DA1E9F7" w:rsidP="005408C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أظهر قدرة </w:t>
            </w:r>
            <w:r w:rsidRPr="00C3590C">
              <w:rPr>
                <w:rFonts w:ascii="Sakkal Majalla" w:eastAsia="Sakkal Majalla" w:hAnsi="Sakkal Majalla" w:cs="Sakkal Majalla"/>
                <w:b/>
                <w:bCs/>
                <w:rtl/>
              </w:rPr>
              <w:t>غير كافية أو لم يظهر القدرة</w:t>
            </w:r>
            <w:r w:rsidRPr="00C3590C">
              <w:rPr>
                <w:rFonts w:ascii="Sakkal Majalla" w:eastAsia="Sakkal Majalla" w:hAnsi="Sakkal Majalla" w:cs="Sakkal Majalla"/>
                <w:rtl/>
              </w:rPr>
              <w:t xml:space="preserve"> على التفكير الناقد حول تحديد وتحليل ونقل </w:t>
            </w:r>
            <w:r w:rsidR="354F25A2" w:rsidRPr="00C3590C">
              <w:rPr>
                <w:rFonts w:ascii="Sakkal Majalla" w:eastAsia="Sakkal Majalla" w:hAnsi="Sakkal Majalla" w:cs="Sakkal Majalla"/>
                <w:rtl/>
                <w:lang w:bidi="ar-JO"/>
              </w:rPr>
              <w:t>وتوصيل</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rtl/>
              </w:rPr>
              <w:t>والمفاهيم ذات العلاقة بعملية التّعليم والتعلّم.</w:t>
            </w:r>
          </w:p>
        </w:tc>
      </w:tr>
      <w:tr w:rsidR="00A10786" w:rsidRPr="00C3590C" w14:paraId="7A67943B" w14:textId="77777777" w:rsidTr="00F570F6">
        <w:trPr>
          <w:trHeight w:val="300"/>
        </w:trPr>
        <w:tc>
          <w:tcPr>
            <w:tcW w:w="0" w:type="auto"/>
            <w:tcBorders>
              <w:bottom w:val="single" w:sz="4" w:space="0" w:color="auto"/>
            </w:tcBorders>
          </w:tcPr>
          <w:p w14:paraId="04C98F47" w14:textId="77777777" w:rsidR="00A10786" w:rsidRPr="00C3590C" w:rsidRDefault="1DA1E9F7" w:rsidP="680AD452">
            <w:pPr>
              <w:bidi/>
              <w:rPr>
                <w:rFonts w:ascii="Sakkal Majalla" w:eastAsia="Sakkal Majalla" w:hAnsi="Sakkal Majalla" w:cs="Sakkal Majalla"/>
                <w:b/>
                <w:bCs/>
                <w:rtl/>
              </w:rPr>
            </w:pPr>
            <w:r w:rsidRPr="00C3590C">
              <w:rPr>
                <w:rFonts w:ascii="Sakkal Majalla" w:eastAsia="Sakkal Majalla" w:hAnsi="Sakkal Majalla" w:cs="Sakkal Majalla"/>
                <w:b/>
                <w:bCs/>
                <w:rtl/>
              </w:rPr>
              <w:t>(ب) التأمل الناقد للممارسة المهنية</w:t>
            </w:r>
          </w:p>
        </w:tc>
        <w:tc>
          <w:tcPr>
            <w:tcW w:w="0" w:type="auto"/>
            <w:tcBorders>
              <w:bottom w:val="single" w:sz="4" w:space="0" w:color="auto"/>
            </w:tcBorders>
          </w:tcPr>
          <w:p w14:paraId="69467023" w14:textId="6507CB23" w:rsidR="00BC7213" w:rsidRDefault="00763D2D" w:rsidP="00763D2D">
            <w:pPr>
              <w:bidi/>
              <w:spacing w:line="360" w:lineRule="auto"/>
              <w:ind w:firstLine="720"/>
              <w:rPr>
                <w:rFonts w:ascii="Sakkal Majalla" w:eastAsia="Sakkal Majalla" w:hAnsi="Sakkal Majalla" w:cs="Sakkal Majalla"/>
                <w:rtl/>
                <w:lang w:bidi="ar-JO"/>
              </w:rPr>
            </w:pPr>
            <w:r w:rsidRPr="00763D2D">
              <w:rPr>
                <w:rFonts w:ascii="Sakkal Majalla" w:eastAsia="Sakkal Majalla" w:hAnsi="Sakkal Majalla" w:cs="Sakkal Majalla"/>
                <w:lang w:bidi="ar-JO"/>
              </w:rPr>
              <w:t>${criterion_4_P}</w:t>
            </w:r>
          </w:p>
          <w:p w14:paraId="438A4D31" w14:textId="0E658FB3" w:rsidR="00A10786" w:rsidRPr="00C3590C" w:rsidRDefault="1DA1E9F7" w:rsidP="00BC7213">
            <w:pPr>
              <w:bidi/>
              <w:spacing w:line="360" w:lineRule="auto"/>
              <w:rPr>
                <w:rFonts w:ascii="Sakkal Majalla" w:eastAsia="Sakkal Majalla" w:hAnsi="Sakkal Majalla" w:cs="Sakkal Majalla"/>
                <w:rtl/>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b/>
                <w:bCs/>
                <w:rtl/>
                <w:lang w:bidi="ar-JO"/>
              </w:rPr>
              <w:t>وصفًا</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b/>
                <w:bCs/>
                <w:rtl/>
                <w:lang w:bidi="ar-JO"/>
              </w:rPr>
              <w:t>أساسيًا</w:t>
            </w:r>
            <w:r w:rsidRPr="00C3590C">
              <w:rPr>
                <w:rFonts w:ascii="Sakkal Majalla" w:eastAsia="Sakkal Majalla" w:hAnsi="Sakkal Majalla" w:cs="Sakkal Majalla"/>
                <w:rtl/>
                <w:lang w:bidi="ar-JO"/>
              </w:rPr>
              <w:t xml:space="preserve"> مع </w:t>
            </w:r>
            <w:r w:rsidRPr="00C3590C">
              <w:rPr>
                <w:rFonts w:ascii="Sakkal Majalla" w:eastAsia="Sakkal Majalla" w:hAnsi="Sakkal Majalla" w:cs="Sakkal Majalla"/>
                <w:b/>
                <w:bCs/>
                <w:rtl/>
                <w:lang w:bidi="ar-JO"/>
              </w:rPr>
              <w:t>بعض</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b/>
                <w:bCs/>
                <w:rtl/>
                <w:lang w:bidi="ar-JO"/>
              </w:rPr>
              <w:t>ال</w:t>
            </w:r>
            <w:r w:rsidRPr="00C3590C">
              <w:rPr>
                <w:rFonts w:ascii="Sakkal Majalla" w:eastAsia="Sakkal Majalla" w:hAnsi="Sakkal Majalla" w:cs="Sakkal Majalla"/>
                <w:b/>
                <w:bCs/>
                <w:rtl/>
              </w:rPr>
              <w:t>أدلة</w:t>
            </w:r>
            <w:r w:rsidRPr="00C3590C">
              <w:rPr>
                <w:rFonts w:ascii="Sakkal Majalla" w:eastAsia="Sakkal Majalla" w:hAnsi="Sakkal Majalla" w:cs="Sakkal Majalla"/>
                <w:rtl/>
              </w:rPr>
              <w:t xml:space="preserve"> على التأمل الناقد للممارسة المهنية التي تظهر القدرة </w:t>
            </w:r>
            <w:r w:rsidRPr="00C3590C">
              <w:rPr>
                <w:rFonts w:ascii="Sakkal Majalla" w:eastAsia="Sakkal Majalla" w:hAnsi="Sakkal Majalla" w:cs="Sakkal Majalla"/>
                <w:b/>
                <w:bCs/>
                <w:rtl/>
              </w:rPr>
              <w:t>الأساسية</w:t>
            </w:r>
            <w:r w:rsidRPr="00C3590C">
              <w:rPr>
                <w:rFonts w:ascii="Sakkal Majalla" w:eastAsia="Sakkal Majalla" w:hAnsi="Sakkal Majalla" w:cs="Sakkal Majalla"/>
                <w:rtl/>
              </w:rPr>
              <w:t xml:space="preserve"> على تقييم وتوليف الأدلة </w:t>
            </w:r>
            <w:r w:rsidRPr="00C3590C">
              <w:rPr>
                <w:rFonts w:ascii="Sakkal Majalla" w:eastAsia="Sakkal Majalla" w:hAnsi="Sakkal Majalla" w:cs="Sakkal Majalla"/>
                <w:rtl/>
              </w:rPr>
              <w:lastRenderedPageBreak/>
              <w:t>ونتاجات البحوث المتعلّقة بعمليتي التعلم والتعليم، وإظهار بعض التطبيق في سياقات محددة.</w:t>
            </w:r>
          </w:p>
        </w:tc>
        <w:tc>
          <w:tcPr>
            <w:tcW w:w="0" w:type="auto"/>
            <w:tcBorders>
              <w:bottom w:val="single" w:sz="4" w:space="0" w:color="auto"/>
            </w:tcBorders>
          </w:tcPr>
          <w:p w14:paraId="59BB7BD3" w14:textId="0CB9789F" w:rsidR="00BC7213" w:rsidRDefault="00763D2D" w:rsidP="00763D2D">
            <w:pPr>
              <w:bidi/>
              <w:spacing w:line="360" w:lineRule="auto"/>
              <w:rPr>
                <w:rFonts w:ascii="Sakkal Majalla" w:eastAsia="Sakkal Majalla" w:hAnsi="Sakkal Majalla" w:cs="Sakkal Majalla"/>
                <w:rtl/>
                <w:lang w:bidi="ar-JO"/>
              </w:rPr>
            </w:pPr>
            <w:r w:rsidRPr="00763D2D">
              <w:rPr>
                <w:rFonts w:ascii="Sakkal Majalla" w:eastAsia="Sakkal Majalla" w:hAnsi="Sakkal Majalla" w:cs="Sakkal Majalla"/>
                <w:lang w:bidi="ar-JO"/>
              </w:rPr>
              <w:lastRenderedPageBreak/>
              <w:t>${criterion_4_GP}</w:t>
            </w:r>
          </w:p>
          <w:p w14:paraId="2BC025B2" w14:textId="4E48CBB3" w:rsidR="00A10786" w:rsidRPr="00C3590C" w:rsidRDefault="1DA1E9F7" w:rsidP="00BC7213">
            <w:pPr>
              <w:bidi/>
              <w:spacing w:line="360" w:lineRule="auto"/>
              <w:rPr>
                <w:rFonts w:ascii="Sakkal Majalla" w:eastAsia="Sakkal Majalla" w:hAnsi="Sakkal Majalla" w:cs="Sakkal Majalla"/>
                <w:rtl/>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b/>
                <w:bCs/>
                <w:rtl/>
                <w:lang w:bidi="ar-JO"/>
              </w:rPr>
              <w:t>وصفا</w:t>
            </w:r>
            <w:r w:rsidRPr="00C3590C">
              <w:rPr>
                <w:rFonts w:ascii="Sakkal Majalla" w:eastAsia="Sakkal Majalla" w:hAnsi="Sakkal Majalla" w:cs="Sakkal Majalla"/>
                <w:rtl/>
                <w:lang w:bidi="ar-JO"/>
              </w:rPr>
              <w:t xml:space="preserve"> مع </w:t>
            </w:r>
            <w:r w:rsidRPr="00C3590C">
              <w:rPr>
                <w:rFonts w:ascii="Sakkal Majalla" w:eastAsia="Sakkal Majalla" w:hAnsi="Sakkal Majalla" w:cs="Sakkal Majalla"/>
                <w:rtl/>
              </w:rPr>
              <w:t xml:space="preserve">أدلة </w:t>
            </w:r>
            <w:r w:rsidRPr="00C3590C">
              <w:rPr>
                <w:rFonts w:ascii="Sakkal Majalla" w:eastAsia="Sakkal Majalla" w:hAnsi="Sakkal Majalla" w:cs="Sakkal Majalla"/>
                <w:b/>
                <w:bCs/>
                <w:rtl/>
              </w:rPr>
              <w:t>جيّدة</w:t>
            </w:r>
            <w:r w:rsidRPr="00C3590C">
              <w:rPr>
                <w:rFonts w:ascii="Sakkal Majalla" w:eastAsia="Sakkal Majalla" w:hAnsi="Sakkal Majalla" w:cs="Sakkal Majalla"/>
                <w:rtl/>
              </w:rPr>
              <w:t xml:space="preserve"> على التأمل الناقد للممارسة المهنية التي تظهر القدرة </w:t>
            </w:r>
            <w:r w:rsidRPr="00C3590C">
              <w:rPr>
                <w:rFonts w:ascii="Sakkal Majalla" w:eastAsia="Sakkal Majalla" w:hAnsi="Sakkal Majalla" w:cs="Sakkal Majalla"/>
                <w:b/>
                <w:bCs/>
                <w:rtl/>
              </w:rPr>
              <w:t>الجيدة</w:t>
            </w:r>
            <w:r w:rsidRPr="00C3590C">
              <w:rPr>
                <w:rFonts w:ascii="Sakkal Majalla" w:eastAsia="Sakkal Majalla" w:hAnsi="Sakkal Majalla" w:cs="Sakkal Majalla"/>
                <w:rtl/>
              </w:rPr>
              <w:t xml:space="preserve"> على تقييم وتوليف الأدلة ونتاجات </w:t>
            </w:r>
            <w:r w:rsidRPr="00C3590C">
              <w:rPr>
                <w:rFonts w:ascii="Sakkal Majalla" w:eastAsia="Sakkal Majalla" w:hAnsi="Sakkal Majalla" w:cs="Sakkal Majalla"/>
                <w:rtl/>
              </w:rPr>
              <w:lastRenderedPageBreak/>
              <w:t xml:space="preserve">البحوث المتعلّقة بعمليتي التّعلم </w:t>
            </w:r>
            <w:r w:rsidR="690F3D26" w:rsidRPr="00C3590C">
              <w:rPr>
                <w:rFonts w:ascii="Sakkal Majalla" w:eastAsia="Sakkal Majalla" w:hAnsi="Sakkal Majalla" w:cs="Sakkal Majalla"/>
                <w:rtl/>
              </w:rPr>
              <w:t>والتّعليم،</w:t>
            </w:r>
            <w:r w:rsidRPr="00C3590C">
              <w:rPr>
                <w:rFonts w:ascii="Sakkal Majalla" w:eastAsia="Sakkal Majalla" w:hAnsi="Sakkal Majalla" w:cs="Sakkal Majalla"/>
                <w:rtl/>
              </w:rPr>
              <w:t xml:space="preserve"> وتطبيق هذه القدرة في سياقات محددة.</w:t>
            </w:r>
          </w:p>
        </w:tc>
        <w:tc>
          <w:tcPr>
            <w:tcW w:w="0" w:type="auto"/>
            <w:tcBorders>
              <w:bottom w:val="single" w:sz="4" w:space="0" w:color="auto"/>
            </w:tcBorders>
          </w:tcPr>
          <w:p w14:paraId="39D73EE4" w14:textId="45469032" w:rsidR="00BC7213" w:rsidRDefault="00763D2D" w:rsidP="00763D2D">
            <w:pPr>
              <w:bidi/>
              <w:spacing w:line="360" w:lineRule="auto"/>
              <w:rPr>
                <w:rFonts w:ascii="Sakkal Majalla" w:eastAsia="Sakkal Majalla" w:hAnsi="Sakkal Majalla" w:cs="Sakkal Majalla"/>
                <w:rtl/>
                <w:lang w:bidi="ar-JO"/>
              </w:rPr>
            </w:pPr>
            <w:r w:rsidRPr="00763D2D">
              <w:rPr>
                <w:rFonts w:ascii="Sakkal Majalla" w:eastAsia="Sakkal Majalla" w:hAnsi="Sakkal Majalla" w:cs="Sakkal Majalla"/>
                <w:lang w:bidi="ar-JO"/>
              </w:rPr>
              <w:lastRenderedPageBreak/>
              <w:t>${criterion_4_M}</w:t>
            </w:r>
          </w:p>
          <w:p w14:paraId="0572EFCA" w14:textId="088A39C7" w:rsidR="00A10786" w:rsidRPr="00C3590C" w:rsidRDefault="1DA1E9F7" w:rsidP="00BC7213">
            <w:pPr>
              <w:bidi/>
              <w:spacing w:line="360" w:lineRule="auto"/>
              <w:rPr>
                <w:rFonts w:ascii="Sakkal Majalla" w:eastAsia="Sakkal Majalla" w:hAnsi="Sakkal Majalla" w:cs="Sakkal Majalla"/>
                <w:rtl/>
                <w:lang w:bidi="ar-JO"/>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b/>
                <w:bCs/>
                <w:rtl/>
                <w:lang w:bidi="ar-JO"/>
              </w:rPr>
              <w:t>تأملا ناقدًا جيّدا جدا</w:t>
            </w:r>
            <w:r w:rsidRPr="00C3590C">
              <w:rPr>
                <w:rFonts w:ascii="Sakkal Majalla" w:eastAsia="Sakkal Majalla" w:hAnsi="Sakkal Majalla" w:cs="Sakkal Majalla"/>
                <w:rtl/>
                <w:lang w:bidi="ar-JO"/>
              </w:rPr>
              <w:t xml:space="preserve"> للممارسات المهنية </w:t>
            </w:r>
            <w:r w:rsidRPr="00C3590C">
              <w:rPr>
                <w:rFonts w:ascii="Sakkal Majalla" w:eastAsia="Sakkal Majalla" w:hAnsi="Sakkal Majalla" w:cs="Sakkal Majalla"/>
                <w:rtl/>
              </w:rPr>
              <w:t xml:space="preserve">التي تظهر القدرة </w:t>
            </w:r>
            <w:r w:rsidRPr="00C3590C">
              <w:rPr>
                <w:rFonts w:ascii="Sakkal Majalla" w:eastAsia="Sakkal Majalla" w:hAnsi="Sakkal Majalla" w:cs="Sakkal Majalla"/>
                <w:b/>
                <w:bCs/>
                <w:rtl/>
              </w:rPr>
              <w:t>الجيدة جدا</w:t>
            </w:r>
            <w:r w:rsidRPr="00C3590C">
              <w:rPr>
                <w:rFonts w:ascii="Sakkal Majalla" w:eastAsia="Sakkal Majalla" w:hAnsi="Sakkal Majalla" w:cs="Sakkal Majalla"/>
                <w:rtl/>
              </w:rPr>
              <w:t xml:space="preserve"> على تقييم وتوليف الأدلة ونتاجات البحوث </w:t>
            </w:r>
            <w:r w:rsidRPr="00C3590C">
              <w:rPr>
                <w:rFonts w:ascii="Sakkal Majalla" w:eastAsia="Sakkal Majalla" w:hAnsi="Sakkal Majalla" w:cs="Sakkal Majalla"/>
                <w:rtl/>
              </w:rPr>
              <w:lastRenderedPageBreak/>
              <w:t>المتعلّقة بعمليتي التّعلّم والتّعليم، وتطبيق هذه القدرة في سياقات محددة بنجاح.</w:t>
            </w:r>
          </w:p>
        </w:tc>
        <w:tc>
          <w:tcPr>
            <w:tcW w:w="0" w:type="auto"/>
            <w:tcBorders>
              <w:bottom w:val="single" w:sz="4" w:space="0" w:color="auto"/>
            </w:tcBorders>
          </w:tcPr>
          <w:p w14:paraId="0950E28A" w14:textId="56989B86" w:rsidR="00BC7213" w:rsidRDefault="00763D2D" w:rsidP="00763D2D">
            <w:pPr>
              <w:bidi/>
              <w:spacing w:line="360" w:lineRule="auto"/>
              <w:rPr>
                <w:rFonts w:ascii="Sakkal Majalla" w:eastAsia="Sakkal Majalla" w:hAnsi="Sakkal Majalla" w:cs="Sakkal Majalla"/>
                <w:rtl/>
                <w:lang w:bidi="ar-JO"/>
              </w:rPr>
            </w:pPr>
            <w:r w:rsidRPr="00763D2D">
              <w:rPr>
                <w:rFonts w:ascii="Sakkal Majalla" w:eastAsia="Sakkal Majalla" w:hAnsi="Sakkal Majalla" w:cs="Sakkal Majalla"/>
                <w:lang w:bidi="ar-JO"/>
              </w:rPr>
              <w:lastRenderedPageBreak/>
              <w:t>${criterion_4_D}</w:t>
            </w:r>
          </w:p>
          <w:p w14:paraId="2565CEDC" w14:textId="11948221" w:rsidR="00A10786" w:rsidRPr="00C3590C" w:rsidRDefault="1DA1E9F7" w:rsidP="00BC7213">
            <w:pPr>
              <w:bidi/>
              <w:spacing w:line="360" w:lineRule="auto"/>
              <w:rPr>
                <w:rFonts w:ascii="Sakkal Majalla" w:eastAsia="Sakkal Majalla" w:hAnsi="Sakkal Majalla" w:cs="Sakkal Majalla"/>
                <w:rtl/>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b/>
                <w:bCs/>
                <w:rtl/>
                <w:lang w:bidi="ar-JO"/>
              </w:rPr>
              <w:t>تأملا ناقدا</w:t>
            </w:r>
            <w:r w:rsidRPr="00C3590C">
              <w:rPr>
                <w:rFonts w:ascii="Sakkal Majalla" w:eastAsia="Sakkal Majalla" w:hAnsi="Sakkal Majalla" w:cs="Sakkal Majalla"/>
                <w:rtl/>
                <w:lang w:bidi="ar-JO"/>
              </w:rPr>
              <w:t xml:space="preserve"> للممارسات المهنيّة </w:t>
            </w:r>
            <w:r w:rsidRPr="00C3590C">
              <w:rPr>
                <w:rFonts w:ascii="Sakkal Majalla" w:eastAsia="Sakkal Majalla" w:hAnsi="Sakkal Majalla" w:cs="Sakkal Majalla"/>
                <w:b/>
                <w:bCs/>
                <w:rtl/>
                <w:lang w:bidi="ar-JO"/>
              </w:rPr>
              <w:t>بنظرة ثاقبة</w:t>
            </w:r>
            <w:r w:rsidRPr="00C3590C">
              <w:rPr>
                <w:rFonts w:ascii="Sakkal Majalla" w:eastAsia="Sakkal Majalla" w:hAnsi="Sakkal Majalla" w:cs="Sakkal Majalla"/>
                <w:rtl/>
                <w:lang w:bidi="ar-JO"/>
              </w:rPr>
              <w:t xml:space="preserve"> </w:t>
            </w:r>
            <w:r w:rsidRPr="00C3590C">
              <w:rPr>
                <w:rFonts w:ascii="Sakkal Majalla" w:eastAsia="Sakkal Majalla" w:hAnsi="Sakkal Majalla" w:cs="Sakkal Majalla"/>
                <w:rtl/>
              </w:rPr>
              <w:t xml:space="preserve">تظهر القدرة </w:t>
            </w:r>
            <w:r w:rsidRPr="00C3590C">
              <w:rPr>
                <w:rFonts w:ascii="Sakkal Majalla" w:eastAsia="Sakkal Majalla" w:hAnsi="Sakkal Majalla" w:cs="Sakkal Majalla"/>
                <w:b/>
                <w:bCs/>
                <w:rtl/>
              </w:rPr>
              <w:t>الممتازة</w:t>
            </w:r>
            <w:r w:rsidRPr="00C3590C">
              <w:rPr>
                <w:rFonts w:ascii="Sakkal Majalla" w:eastAsia="Sakkal Majalla" w:hAnsi="Sakkal Majalla" w:cs="Sakkal Majalla"/>
                <w:rtl/>
              </w:rPr>
              <w:t xml:space="preserve"> على تقييم </w:t>
            </w:r>
            <w:r w:rsidRPr="00C3590C">
              <w:rPr>
                <w:rFonts w:ascii="Sakkal Majalla" w:eastAsia="Sakkal Majalla" w:hAnsi="Sakkal Majalla" w:cs="Sakkal Majalla"/>
                <w:rtl/>
              </w:rPr>
              <w:lastRenderedPageBreak/>
              <w:t>وتوليف الأدلة ونتاجات البحوث المتعلّقة بعمليتي التّعلّم والتّعليم وتطبيق هذه القدرات في سياقات متنوعة بنجاح.</w:t>
            </w:r>
          </w:p>
        </w:tc>
        <w:tc>
          <w:tcPr>
            <w:tcW w:w="0" w:type="auto"/>
            <w:tcBorders>
              <w:bottom w:val="single" w:sz="4" w:space="0" w:color="auto"/>
            </w:tcBorders>
          </w:tcPr>
          <w:p w14:paraId="115ED1D4" w14:textId="36B0E42B" w:rsidR="00BC7213" w:rsidRDefault="00763D2D" w:rsidP="00763D2D">
            <w:pPr>
              <w:bidi/>
              <w:spacing w:line="360" w:lineRule="auto"/>
              <w:rPr>
                <w:rFonts w:ascii="Sakkal Majalla" w:eastAsia="Sakkal Majalla" w:hAnsi="Sakkal Majalla" w:cs="Sakkal Majalla"/>
                <w:rtl/>
                <w:lang w:bidi="ar-JO"/>
              </w:rPr>
            </w:pPr>
            <w:r w:rsidRPr="00763D2D">
              <w:rPr>
                <w:rFonts w:ascii="Sakkal Majalla" w:eastAsia="Sakkal Majalla" w:hAnsi="Sakkal Majalla" w:cs="Sakkal Majalla"/>
                <w:lang w:bidi="ar-JO"/>
              </w:rPr>
              <w:lastRenderedPageBreak/>
              <w:t>${criterion_4_F}</w:t>
            </w:r>
          </w:p>
          <w:p w14:paraId="4DBD836C" w14:textId="7F0F8499" w:rsidR="00A10786" w:rsidRPr="00C3590C" w:rsidRDefault="1DA1E9F7" w:rsidP="00BC7213">
            <w:pPr>
              <w:bidi/>
              <w:spacing w:line="360" w:lineRule="auto"/>
              <w:rPr>
                <w:rFonts w:ascii="Sakkal Majalla" w:eastAsia="Sakkal Majalla" w:hAnsi="Sakkal Majalla" w:cs="Sakkal Majalla"/>
                <w:rtl/>
              </w:rPr>
            </w:pPr>
            <w:r w:rsidRPr="00C3590C">
              <w:rPr>
                <w:rFonts w:ascii="Sakkal Majalla" w:eastAsia="Sakkal Majalla" w:hAnsi="Sakkal Majalla" w:cs="Sakkal Majalla"/>
                <w:rtl/>
                <w:lang w:bidi="ar-JO"/>
              </w:rPr>
              <w:t xml:space="preserve">قدّم </w:t>
            </w:r>
            <w:r w:rsidRPr="00C3590C">
              <w:rPr>
                <w:rFonts w:ascii="Sakkal Majalla" w:eastAsia="Sakkal Majalla" w:hAnsi="Sakkal Majalla" w:cs="Sakkal Majalla"/>
                <w:rtl/>
              </w:rPr>
              <w:t xml:space="preserve">أدلة </w:t>
            </w:r>
            <w:r w:rsidRPr="00C3590C">
              <w:rPr>
                <w:rFonts w:ascii="Sakkal Majalla" w:eastAsia="Sakkal Majalla" w:hAnsi="Sakkal Majalla" w:cs="Sakkal Majalla"/>
                <w:b/>
                <w:bCs/>
                <w:rtl/>
              </w:rPr>
              <w:t>بسيطة</w:t>
            </w:r>
            <w:r w:rsidRPr="00C3590C">
              <w:rPr>
                <w:rFonts w:ascii="Sakkal Majalla" w:eastAsia="Sakkal Majalla" w:hAnsi="Sakkal Majalla" w:cs="Sakkal Majalla"/>
                <w:rtl/>
              </w:rPr>
              <w:t xml:space="preserve"> أو يكاد </w:t>
            </w:r>
            <w:r w:rsidRPr="00C3590C">
              <w:rPr>
                <w:rFonts w:ascii="Sakkal Majalla" w:eastAsia="Sakkal Majalla" w:hAnsi="Sakkal Majalla" w:cs="Sakkal Majalla"/>
                <w:b/>
                <w:bCs/>
                <w:rtl/>
              </w:rPr>
              <w:t>لا</w:t>
            </w:r>
            <w:r w:rsidRPr="00C3590C">
              <w:rPr>
                <w:rFonts w:ascii="Sakkal Majalla" w:eastAsia="Sakkal Majalla" w:hAnsi="Sakkal Majalla" w:cs="Sakkal Majalla"/>
                <w:rtl/>
              </w:rPr>
              <w:t xml:space="preserve"> </w:t>
            </w:r>
            <w:r w:rsidRPr="00C3590C">
              <w:rPr>
                <w:rFonts w:ascii="Sakkal Majalla" w:eastAsia="Sakkal Majalla" w:hAnsi="Sakkal Majalla" w:cs="Sakkal Majalla"/>
                <w:b/>
                <w:bCs/>
                <w:rtl/>
              </w:rPr>
              <w:t>يقدّم</w:t>
            </w:r>
            <w:r w:rsidRPr="00C3590C">
              <w:rPr>
                <w:rFonts w:ascii="Sakkal Majalla" w:eastAsia="Sakkal Majalla" w:hAnsi="Sakkal Majalla" w:cs="Sakkal Majalla"/>
                <w:rtl/>
              </w:rPr>
              <w:t xml:space="preserve"> أدلة على التفكير الناقد على الممارسات المهنية التي </w:t>
            </w:r>
            <w:r w:rsidRPr="00C3590C">
              <w:rPr>
                <w:rFonts w:ascii="Sakkal Majalla" w:eastAsia="Sakkal Majalla" w:hAnsi="Sakkal Majalla" w:cs="Sakkal Majalla"/>
                <w:rtl/>
              </w:rPr>
              <w:lastRenderedPageBreak/>
              <w:t>تظهر في تقييم وتوليف الأدلة ونتاجات البحوث المتعلّقة بعمليتي التعلم والتعليم، وتطبيقها في أي سياق.</w:t>
            </w:r>
          </w:p>
        </w:tc>
      </w:tr>
      <w:tr w:rsidR="00A10786" w:rsidRPr="00C3590C" w14:paraId="3016E811" w14:textId="77777777" w:rsidTr="00F570F6">
        <w:trPr>
          <w:trHeight w:val="300"/>
        </w:trPr>
        <w:tc>
          <w:tcPr>
            <w:tcW w:w="0" w:type="auto"/>
            <w:gridSpan w:val="6"/>
            <w:shd w:val="clear" w:color="auto" w:fill="D9D9D9" w:themeFill="background1" w:themeFillShade="D9"/>
          </w:tcPr>
          <w:p w14:paraId="72AE9F01" w14:textId="77777777" w:rsidR="00A10786" w:rsidRPr="00C3590C" w:rsidRDefault="1DA1E9F7" w:rsidP="545D60C8">
            <w:pPr>
              <w:pStyle w:val="ListParagraph"/>
              <w:numPr>
                <w:ilvl w:val="0"/>
                <w:numId w:val="33"/>
              </w:numPr>
              <w:bidi/>
              <w:spacing w:before="120" w:line="360" w:lineRule="auto"/>
              <w:rPr>
                <w:rFonts w:ascii="Sakkal Majalla" w:eastAsia="Sakkal Majalla" w:hAnsi="Sakkal Majalla" w:cs="Sakkal Majalla"/>
                <w:sz w:val="22"/>
              </w:rPr>
            </w:pPr>
            <w:r w:rsidRPr="00C3590C">
              <w:rPr>
                <w:rFonts w:ascii="Sakkal Majalla" w:eastAsia="Sakkal Majalla" w:hAnsi="Sakkal Majalla" w:cs="Sakkal Majalla"/>
                <w:sz w:val="22"/>
                <w:rtl/>
              </w:rPr>
              <w:lastRenderedPageBreak/>
              <w:t>المهارات المهنية وأصول التّدريس</w:t>
            </w:r>
          </w:p>
        </w:tc>
      </w:tr>
      <w:tr w:rsidR="00A10786" w:rsidRPr="00C3590C" w14:paraId="0DCE51F0" w14:textId="77777777" w:rsidTr="00F570F6">
        <w:trPr>
          <w:trHeight w:val="300"/>
        </w:trPr>
        <w:tc>
          <w:tcPr>
            <w:tcW w:w="0" w:type="auto"/>
            <w:tcBorders>
              <w:bottom w:val="single" w:sz="4" w:space="0" w:color="auto"/>
            </w:tcBorders>
          </w:tcPr>
          <w:p w14:paraId="79D1B402" w14:textId="77777777" w:rsidR="00A10786" w:rsidRPr="00C3590C" w:rsidRDefault="1DA1E9F7" w:rsidP="680AD452">
            <w:pPr>
              <w:bidi/>
              <w:rPr>
                <w:rFonts w:ascii="Sakkal Majalla" w:eastAsia="Sakkal Majalla" w:hAnsi="Sakkal Majalla" w:cs="Sakkal Majalla"/>
                <w:b/>
                <w:bCs/>
                <w:rtl/>
              </w:rPr>
            </w:pPr>
            <w:r w:rsidRPr="00C3590C">
              <w:rPr>
                <w:rFonts w:ascii="Sakkal Majalla" w:eastAsia="Sakkal Majalla" w:hAnsi="Sakkal Majalla" w:cs="Sakkal Majalla"/>
                <w:b/>
                <w:bCs/>
                <w:rtl/>
              </w:rPr>
              <w:t>(أ) المبادرة وحل المشكلات</w:t>
            </w:r>
          </w:p>
        </w:tc>
        <w:tc>
          <w:tcPr>
            <w:tcW w:w="0" w:type="auto"/>
            <w:tcBorders>
              <w:bottom w:val="single" w:sz="4" w:space="0" w:color="auto"/>
            </w:tcBorders>
          </w:tcPr>
          <w:p w14:paraId="76E6A036" w14:textId="624720B1" w:rsidR="00763D2D" w:rsidRDefault="0076265B" w:rsidP="0076265B">
            <w:pPr>
              <w:bidi/>
              <w:spacing w:line="360" w:lineRule="auto"/>
              <w:rPr>
                <w:rFonts w:ascii="Sakkal Majalla" w:eastAsia="Sakkal Majalla" w:hAnsi="Sakkal Majalla" w:cs="Sakkal Majalla"/>
                <w:b/>
                <w:bCs/>
                <w:rtl/>
              </w:rPr>
            </w:pPr>
            <w:r w:rsidRPr="0076265B">
              <w:rPr>
                <w:rFonts w:ascii="Sakkal Majalla" w:eastAsia="Sakkal Majalla" w:hAnsi="Sakkal Majalla" w:cs="Sakkal Majalla"/>
                <w:b/>
                <w:bCs/>
              </w:rPr>
              <w:t>${criterion_5_P}</w:t>
            </w:r>
          </w:p>
          <w:p w14:paraId="7CF396C7" w14:textId="5B2D60C7"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 xml:space="preserve">يظهر القدرة الأساسية </w:t>
            </w:r>
            <w:r w:rsidRPr="00C3590C">
              <w:rPr>
                <w:rFonts w:ascii="Sakkal Majalla" w:eastAsia="Sakkal Majalla" w:hAnsi="Sakkal Majalla" w:cs="Sakkal Majalla"/>
                <w:rtl/>
              </w:rPr>
              <w:t>على إدارة عملية تعلّمه، وتحديد التّحديّات وإظهار روح المبادرة وحل المشكلات.</w:t>
            </w:r>
          </w:p>
        </w:tc>
        <w:tc>
          <w:tcPr>
            <w:tcW w:w="0" w:type="auto"/>
            <w:tcBorders>
              <w:bottom w:val="single" w:sz="4" w:space="0" w:color="auto"/>
            </w:tcBorders>
          </w:tcPr>
          <w:p w14:paraId="0F62886C" w14:textId="50E2D495" w:rsidR="00763D2D" w:rsidRDefault="0076265B" w:rsidP="0076265B">
            <w:pPr>
              <w:bidi/>
              <w:spacing w:line="360" w:lineRule="auto"/>
              <w:rPr>
                <w:rFonts w:ascii="Sakkal Majalla" w:eastAsia="Sakkal Majalla" w:hAnsi="Sakkal Majalla" w:cs="Sakkal Majalla"/>
                <w:b/>
                <w:bCs/>
                <w:rtl/>
              </w:rPr>
            </w:pPr>
            <w:r w:rsidRPr="0076265B">
              <w:rPr>
                <w:rFonts w:ascii="Sakkal Majalla" w:eastAsia="Sakkal Majalla" w:hAnsi="Sakkal Majalla" w:cs="Sakkal Majalla"/>
                <w:b/>
                <w:bCs/>
              </w:rPr>
              <w:t>${criterion_5_GP}</w:t>
            </w:r>
          </w:p>
          <w:p w14:paraId="27EC396B" w14:textId="089D235E"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يظهر قدرة جيدة</w:t>
            </w:r>
            <w:r w:rsidRPr="00C3590C">
              <w:rPr>
                <w:rFonts w:ascii="Sakkal Majalla" w:eastAsia="Sakkal Majalla" w:hAnsi="Sakkal Majalla" w:cs="Sakkal Majalla"/>
                <w:rtl/>
              </w:rPr>
              <w:t xml:space="preserve"> على إدارة عملية تعلّمه، وتحديد التّحديّات وإظهار روح المبادرة وحلّ المشكلات.</w:t>
            </w:r>
          </w:p>
        </w:tc>
        <w:tc>
          <w:tcPr>
            <w:tcW w:w="0" w:type="auto"/>
            <w:tcBorders>
              <w:bottom w:val="single" w:sz="4" w:space="0" w:color="auto"/>
            </w:tcBorders>
          </w:tcPr>
          <w:p w14:paraId="071CAF22" w14:textId="68A20942" w:rsidR="00763D2D" w:rsidRDefault="0076265B" w:rsidP="0076265B">
            <w:pPr>
              <w:bidi/>
              <w:spacing w:line="360" w:lineRule="auto"/>
              <w:rPr>
                <w:rFonts w:ascii="Sakkal Majalla" w:eastAsia="Sakkal Majalla" w:hAnsi="Sakkal Majalla" w:cs="Sakkal Majalla"/>
                <w:b/>
                <w:bCs/>
                <w:rtl/>
              </w:rPr>
            </w:pPr>
            <w:r w:rsidRPr="0076265B">
              <w:rPr>
                <w:rFonts w:ascii="Sakkal Majalla" w:eastAsia="Sakkal Majalla" w:hAnsi="Sakkal Majalla" w:cs="Sakkal Majalla"/>
                <w:b/>
                <w:bCs/>
              </w:rPr>
              <w:t>${criterion_5_M}</w:t>
            </w:r>
          </w:p>
          <w:p w14:paraId="2C6391B8" w14:textId="52183E59"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يظهر قدرة جيدة جدًا</w:t>
            </w:r>
            <w:r w:rsidRPr="00C3590C">
              <w:rPr>
                <w:rFonts w:ascii="Sakkal Majalla" w:eastAsia="Sakkal Majalla" w:hAnsi="Sakkal Majalla" w:cs="Sakkal Majalla"/>
                <w:rtl/>
              </w:rPr>
              <w:t xml:space="preserve"> على إدارة عملية تعلّمه، وتحديد التّحديّات وإظهار روح المبادرة وحل المشكلات.</w:t>
            </w:r>
          </w:p>
        </w:tc>
        <w:tc>
          <w:tcPr>
            <w:tcW w:w="0" w:type="auto"/>
            <w:tcBorders>
              <w:bottom w:val="single" w:sz="4" w:space="0" w:color="auto"/>
            </w:tcBorders>
          </w:tcPr>
          <w:p w14:paraId="66D72FB2" w14:textId="35216C35" w:rsidR="00763D2D" w:rsidRDefault="0076265B" w:rsidP="0076265B">
            <w:pPr>
              <w:bidi/>
              <w:spacing w:line="360" w:lineRule="auto"/>
              <w:jc w:val="center"/>
              <w:rPr>
                <w:rFonts w:ascii="Sakkal Majalla" w:eastAsia="Sakkal Majalla" w:hAnsi="Sakkal Majalla" w:cs="Sakkal Majalla"/>
                <w:b/>
                <w:bCs/>
                <w:rtl/>
              </w:rPr>
            </w:pPr>
            <w:r w:rsidRPr="0076265B">
              <w:rPr>
                <w:rFonts w:ascii="Sakkal Majalla" w:eastAsia="Sakkal Majalla" w:hAnsi="Sakkal Majalla" w:cs="Sakkal Majalla"/>
                <w:b/>
                <w:bCs/>
              </w:rPr>
              <w:t>${criterion_5_D}</w:t>
            </w:r>
          </w:p>
          <w:p w14:paraId="02D9FD24" w14:textId="727753CF"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 xml:space="preserve">يظهر قدرة ممتازة </w:t>
            </w:r>
            <w:r w:rsidRPr="00C3590C">
              <w:rPr>
                <w:rFonts w:ascii="Sakkal Majalla" w:eastAsia="Sakkal Majalla" w:hAnsi="Sakkal Majalla" w:cs="Sakkal Majalla"/>
                <w:rtl/>
              </w:rPr>
              <w:t>على إدارة عملية تعلّمه، وتحديد التّحديّات وإظهار روح المبادرة وحل المشكلات.</w:t>
            </w:r>
          </w:p>
        </w:tc>
        <w:tc>
          <w:tcPr>
            <w:tcW w:w="0" w:type="auto"/>
            <w:tcBorders>
              <w:bottom w:val="single" w:sz="4" w:space="0" w:color="auto"/>
            </w:tcBorders>
          </w:tcPr>
          <w:p w14:paraId="088487CF" w14:textId="5FCD2D5F" w:rsidR="00763D2D" w:rsidRDefault="0076265B" w:rsidP="0076265B">
            <w:pPr>
              <w:bidi/>
              <w:spacing w:line="360" w:lineRule="auto"/>
              <w:rPr>
                <w:rFonts w:ascii="Sakkal Majalla" w:eastAsia="Sakkal Majalla" w:hAnsi="Sakkal Majalla" w:cs="Sakkal Majalla"/>
                <w:b/>
                <w:bCs/>
                <w:rtl/>
              </w:rPr>
            </w:pPr>
            <w:r w:rsidRPr="0076265B">
              <w:rPr>
                <w:rFonts w:ascii="Sakkal Majalla" w:eastAsia="Sakkal Majalla" w:hAnsi="Sakkal Majalla" w:cs="Sakkal Majalla"/>
                <w:b/>
                <w:bCs/>
              </w:rPr>
              <w:t>${criterion_5_F}</w:t>
            </w:r>
          </w:p>
          <w:p w14:paraId="7FD0F184" w14:textId="684DB779" w:rsidR="00A10786" w:rsidRPr="00C3590C" w:rsidRDefault="1DA1E9F7" w:rsidP="00763D2D">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غير قادر</w:t>
            </w:r>
            <w:r w:rsidRPr="00C3590C">
              <w:rPr>
                <w:rFonts w:ascii="Sakkal Majalla" w:eastAsia="Sakkal Majalla" w:hAnsi="Sakkal Majalla" w:cs="Sakkal Majalla"/>
                <w:rtl/>
              </w:rPr>
              <w:t xml:space="preserve"> على إدارة عملية تعلّمه، وتحديد التّحديّات وإظهار روح المبادرة وحل المشكلات.</w:t>
            </w:r>
          </w:p>
        </w:tc>
      </w:tr>
      <w:tr w:rsidR="00A10786" w:rsidRPr="00C3590C" w14:paraId="5ED18597" w14:textId="77777777" w:rsidTr="00F570F6">
        <w:trPr>
          <w:trHeight w:val="300"/>
        </w:trPr>
        <w:tc>
          <w:tcPr>
            <w:tcW w:w="0" w:type="auto"/>
            <w:tcBorders>
              <w:top w:val="nil"/>
              <w:bottom w:val="single" w:sz="4" w:space="0" w:color="auto"/>
            </w:tcBorders>
          </w:tcPr>
          <w:p w14:paraId="3F2A2DD8" w14:textId="77777777" w:rsidR="00A10786" w:rsidRPr="00C3590C" w:rsidRDefault="1DA1E9F7" w:rsidP="680AD452">
            <w:pPr>
              <w:bidi/>
              <w:spacing w:line="360" w:lineRule="auto"/>
              <w:jc w:val="both"/>
              <w:rPr>
                <w:rFonts w:ascii="Sakkal Majalla" w:eastAsia="Sakkal Majalla" w:hAnsi="Sakkal Majalla" w:cs="Sakkal Majalla"/>
                <w:b/>
                <w:bCs/>
              </w:rPr>
            </w:pPr>
            <w:r w:rsidRPr="00C3590C">
              <w:rPr>
                <w:rFonts w:ascii="Sakkal Majalla" w:eastAsia="Sakkal Majalla" w:hAnsi="Sakkal Majalla" w:cs="Sakkal Majalla"/>
                <w:b/>
                <w:bCs/>
                <w:rtl/>
              </w:rPr>
              <w:t>(ب) فنون التدريس</w:t>
            </w:r>
          </w:p>
        </w:tc>
        <w:tc>
          <w:tcPr>
            <w:tcW w:w="0" w:type="auto"/>
            <w:tcBorders>
              <w:top w:val="nil"/>
              <w:bottom w:val="single" w:sz="4" w:space="0" w:color="auto"/>
            </w:tcBorders>
          </w:tcPr>
          <w:p w14:paraId="382E543A" w14:textId="3A9474BD" w:rsidR="00763D2D" w:rsidRDefault="0076265B" w:rsidP="0076265B">
            <w:pPr>
              <w:bidi/>
              <w:spacing w:line="360" w:lineRule="auto"/>
              <w:rPr>
                <w:rFonts w:ascii="Sakkal Majalla" w:eastAsia="Sakkal Majalla" w:hAnsi="Sakkal Majalla" w:cs="Sakkal Majalla"/>
                <w:rtl/>
              </w:rPr>
            </w:pPr>
            <w:r w:rsidRPr="0076265B">
              <w:rPr>
                <w:rFonts w:ascii="Sakkal Majalla" w:eastAsia="Sakkal Majalla" w:hAnsi="Sakkal Majalla" w:cs="Sakkal Majalla"/>
              </w:rPr>
              <w:t>${criterion_6_P}</w:t>
            </w:r>
          </w:p>
          <w:p w14:paraId="502D8026" w14:textId="5F5AC46C" w:rsidR="00A10786" w:rsidRPr="00C3590C" w:rsidRDefault="1DA1E9F7" w:rsidP="00763D2D">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الوعي الأساسي</w:t>
            </w:r>
            <w:r w:rsidRPr="00C3590C">
              <w:rPr>
                <w:rFonts w:ascii="Sakkal Majalla" w:eastAsia="Sakkal Majalla" w:hAnsi="Sakkal Majalla" w:cs="Sakkal Majalla"/>
                <w:rtl/>
              </w:rPr>
              <w:t xml:space="preserve"> لأساليب التدريس المختلفة</w:t>
            </w:r>
          </w:p>
        </w:tc>
        <w:tc>
          <w:tcPr>
            <w:tcW w:w="0" w:type="auto"/>
            <w:tcBorders>
              <w:top w:val="nil"/>
              <w:bottom w:val="single" w:sz="4" w:space="0" w:color="auto"/>
            </w:tcBorders>
          </w:tcPr>
          <w:p w14:paraId="20645802" w14:textId="13C12B63" w:rsidR="00763D2D" w:rsidRDefault="00A0647B" w:rsidP="00A0647B">
            <w:pPr>
              <w:bidi/>
              <w:spacing w:line="360" w:lineRule="auto"/>
              <w:rPr>
                <w:rFonts w:ascii="Sakkal Majalla" w:eastAsia="Sakkal Majalla" w:hAnsi="Sakkal Majalla" w:cs="Sakkal Majalla"/>
                <w:rtl/>
              </w:rPr>
            </w:pPr>
            <w:r w:rsidRPr="00A0647B">
              <w:rPr>
                <w:rFonts w:ascii="Sakkal Majalla" w:eastAsia="Sakkal Majalla" w:hAnsi="Sakkal Majalla" w:cs="Sakkal Majalla"/>
              </w:rPr>
              <w:t>${criterion_6_GP}</w:t>
            </w:r>
          </w:p>
          <w:p w14:paraId="7C9A12FC" w14:textId="64620B9C" w:rsidR="00A10786" w:rsidRPr="00C3590C" w:rsidRDefault="1DA1E9F7" w:rsidP="00763D2D">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وعيًا</w:t>
            </w:r>
            <w:r w:rsidRPr="00C3590C">
              <w:rPr>
                <w:rFonts w:ascii="Sakkal Majalla" w:eastAsia="Sakkal Majalla" w:hAnsi="Sakkal Majalla" w:cs="Sakkal Majalla"/>
                <w:rtl/>
              </w:rPr>
              <w:t xml:space="preserve"> لأساليب التدريس المختلفة.</w:t>
            </w:r>
          </w:p>
        </w:tc>
        <w:tc>
          <w:tcPr>
            <w:tcW w:w="0" w:type="auto"/>
            <w:tcBorders>
              <w:top w:val="nil"/>
              <w:bottom w:val="single" w:sz="4" w:space="0" w:color="auto"/>
            </w:tcBorders>
          </w:tcPr>
          <w:p w14:paraId="0CAAC53C" w14:textId="386C473C" w:rsidR="00763D2D" w:rsidRDefault="00A0647B" w:rsidP="00A0647B">
            <w:pPr>
              <w:bidi/>
              <w:spacing w:line="360" w:lineRule="auto"/>
              <w:jc w:val="both"/>
              <w:rPr>
                <w:rFonts w:ascii="Sakkal Majalla" w:eastAsia="Sakkal Majalla" w:hAnsi="Sakkal Majalla" w:cs="Sakkal Majalla"/>
                <w:rtl/>
              </w:rPr>
            </w:pPr>
            <w:r w:rsidRPr="00A0647B">
              <w:rPr>
                <w:rFonts w:ascii="Sakkal Majalla" w:eastAsia="Sakkal Majalla" w:hAnsi="Sakkal Majalla" w:cs="Sakkal Majalla"/>
              </w:rPr>
              <w:t>${criterion_6_M}</w:t>
            </w:r>
          </w:p>
          <w:p w14:paraId="3DD73DF1" w14:textId="449113A0" w:rsidR="00A10786" w:rsidRPr="00C3590C" w:rsidRDefault="1DA1E9F7" w:rsidP="00763D2D">
            <w:pPr>
              <w:bidi/>
              <w:spacing w:line="360" w:lineRule="auto"/>
              <w:jc w:val="both"/>
              <w:rPr>
                <w:rFonts w:ascii="Sakkal Majalla" w:eastAsia="Sakkal Majalla" w:hAnsi="Sakkal Majalla" w:cs="Sakkal Majalla"/>
                <w:rtl/>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تقديرًا جيدًا</w:t>
            </w:r>
            <w:r w:rsidRPr="00C3590C">
              <w:rPr>
                <w:rFonts w:ascii="Sakkal Majalla" w:eastAsia="Sakkal Majalla" w:hAnsi="Sakkal Majalla" w:cs="Sakkal Majalla"/>
                <w:rtl/>
              </w:rPr>
              <w:t xml:space="preserve"> لأساليب التدريس المختلفة.</w:t>
            </w:r>
          </w:p>
        </w:tc>
        <w:tc>
          <w:tcPr>
            <w:tcW w:w="0" w:type="auto"/>
            <w:tcBorders>
              <w:top w:val="nil"/>
              <w:bottom w:val="single" w:sz="4" w:space="0" w:color="auto"/>
            </w:tcBorders>
          </w:tcPr>
          <w:p w14:paraId="28E15ED4" w14:textId="7E721A56" w:rsidR="00763D2D" w:rsidRDefault="00A0647B" w:rsidP="00A0647B">
            <w:pPr>
              <w:bidi/>
              <w:spacing w:line="360" w:lineRule="auto"/>
              <w:rPr>
                <w:rFonts w:ascii="Sakkal Majalla" w:eastAsia="Sakkal Majalla" w:hAnsi="Sakkal Majalla" w:cs="Sakkal Majalla"/>
                <w:rtl/>
              </w:rPr>
            </w:pPr>
            <w:r w:rsidRPr="00A0647B">
              <w:rPr>
                <w:rFonts w:ascii="Sakkal Majalla" w:eastAsia="Sakkal Majalla" w:hAnsi="Sakkal Majalla" w:cs="Sakkal Majalla"/>
              </w:rPr>
              <w:t>${criterion_6_D}</w:t>
            </w:r>
          </w:p>
          <w:p w14:paraId="05700BB7" w14:textId="0E5D35B0" w:rsidR="00A10786" w:rsidRPr="00C3590C" w:rsidRDefault="1DA1E9F7" w:rsidP="00763D2D">
            <w:pPr>
              <w:bidi/>
              <w:spacing w:line="360" w:lineRule="auto"/>
              <w:rPr>
                <w:rFonts w:ascii="Sakkal Majalla" w:eastAsia="Sakkal Majalla" w:hAnsi="Sakkal Majalla" w:cs="Sakkal Majalla"/>
              </w:rPr>
            </w:pPr>
            <w:r w:rsidRPr="00C3590C">
              <w:rPr>
                <w:rFonts w:ascii="Sakkal Majalla" w:eastAsia="Sakkal Majalla" w:hAnsi="Sakkal Majalla" w:cs="Sakkal Majalla"/>
                <w:rtl/>
              </w:rPr>
              <w:t xml:space="preserve">أظهر </w:t>
            </w:r>
            <w:r w:rsidRPr="00C3590C">
              <w:rPr>
                <w:rFonts w:ascii="Sakkal Majalla" w:eastAsia="Sakkal Majalla" w:hAnsi="Sakkal Majalla" w:cs="Sakkal Majalla"/>
                <w:b/>
                <w:bCs/>
                <w:rtl/>
              </w:rPr>
              <w:t>تطورًا واضحا في تقديره</w:t>
            </w:r>
            <w:r w:rsidRPr="00C3590C">
              <w:rPr>
                <w:rFonts w:ascii="Sakkal Majalla" w:eastAsia="Sakkal Majalla" w:hAnsi="Sakkal Majalla" w:cs="Sakkal Majalla"/>
                <w:rtl/>
              </w:rPr>
              <w:t xml:space="preserve"> لأساليب التدريس المختلفة.</w:t>
            </w:r>
          </w:p>
          <w:p w14:paraId="367E11B2" w14:textId="77777777" w:rsidR="00A10786" w:rsidRPr="00C3590C" w:rsidRDefault="00A10786" w:rsidP="680AD452">
            <w:pPr>
              <w:bidi/>
              <w:spacing w:line="360" w:lineRule="auto"/>
              <w:jc w:val="both"/>
              <w:rPr>
                <w:rFonts w:ascii="Sakkal Majalla" w:eastAsia="Sakkal Majalla" w:hAnsi="Sakkal Majalla" w:cs="Sakkal Majalla"/>
              </w:rPr>
            </w:pPr>
          </w:p>
        </w:tc>
        <w:tc>
          <w:tcPr>
            <w:tcW w:w="0" w:type="auto"/>
            <w:tcBorders>
              <w:top w:val="nil"/>
              <w:bottom w:val="single" w:sz="4" w:space="0" w:color="auto"/>
            </w:tcBorders>
          </w:tcPr>
          <w:p w14:paraId="56C46064" w14:textId="77777777" w:rsidR="00A0647B" w:rsidRDefault="00A0647B" w:rsidP="00A0647B">
            <w:pPr>
              <w:bidi/>
              <w:spacing w:line="360" w:lineRule="auto"/>
              <w:rPr>
                <w:rFonts w:ascii="Sakkal Majalla" w:eastAsia="Sakkal Majalla" w:hAnsi="Sakkal Majalla" w:cs="Sakkal Majalla"/>
                <w:b/>
                <w:bCs/>
                <w:rtl/>
                <w:lang w:bidi="ar-JO"/>
              </w:rPr>
            </w:pPr>
            <w:r w:rsidRPr="00A0647B">
              <w:rPr>
                <w:rFonts w:ascii="Sakkal Majalla" w:eastAsia="Sakkal Majalla" w:hAnsi="Sakkal Majalla" w:cs="Sakkal Majalla"/>
                <w:b/>
                <w:bCs/>
                <w:lang w:bidi="ar-JO"/>
              </w:rPr>
              <w:t>${criterion_6_F}</w:t>
            </w:r>
          </w:p>
          <w:p w14:paraId="1D79A592" w14:textId="374E6D50" w:rsidR="00A10786" w:rsidRPr="00C3590C" w:rsidRDefault="1DA1E9F7" w:rsidP="00A0647B">
            <w:pPr>
              <w:bidi/>
              <w:spacing w:line="360" w:lineRule="auto"/>
              <w:rPr>
                <w:rFonts w:ascii="Sakkal Majalla" w:eastAsia="Sakkal Majalla" w:hAnsi="Sakkal Majalla" w:cs="Sakkal Majalla"/>
              </w:rPr>
            </w:pPr>
            <w:r w:rsidRPr="00C3590C">
              <w:rPr>
                <w:rFonts w:ascii="Sakkal Majalla" w:eastAsia="Sakkal Majalla" w:hAnsi="Sakkal Majalla" w:cs="Sakkal Majalla"/>
                <w:b/>
                <w:bCs/>
                <w:rtl/>
                <w:lang w:bidi="ar-JO"/>
              </w:rPr>
              <w:t>يكاد لا يظهر</w:t>
            </w:r>
            <w:r w:rsidRPr="00C3590C">
              <w:rPr>
                <w:rFonts w:ascii="Sakkal Majalla" w:eastAsia="Sakkal Majalla" w:hAnsi="Sakkal Majalla" w:cs="Sakkal Majalla"/>
                <w:b/>
                <w:bCs/>
                <w:rtl/>
              </w:rPr>
              <w:t xml:space="preserve"> تقديرًا</w:t>
            </w:r>
            <w:r w:rsidRPr="00C3590C">
              <w:rPr>
                <w:rFonts w:ascii="Sakkal Majalla" w:eastAsia="Sakkal Majalla" w:hAnsi="Sakkal Majalla" w:cs="Sakkal Majalla"/>
                <w:rtl/>
              </w:rPr>
              <w:t xml:space="preserve"> حول أساليب التدريس المختلفة</w:t>
            </w:r>
          </w:p>
        </w:tc>
      </w:tr>
      <w:tr w:rsidR="00A10786" w:rsidRPr="00C3590C" w14:paraId="7A638A27" w14:textId="77777777" w:rsidTr="00F570F6">
        <w:trPr>
          <w:trHeight w:val="300"/>
        </w:trPr>
        <w:tc>
          <w:tcPr>
            <w:tcW w:w="0" w:type="auto"/>
            <w:tcBorders>
              <w:top w:val="nil"/>
              <w:bottom w:val="single" w:sz="4" w:space="0" w:color="auto"/>
            </w:tcBorders>
          </w:tcPr>
          <w:p w14:paraId="26FECA7F" w14:textId="28FC2DC1" w:rsidR="00A10786" w:rsidRPr="00C3590C" w:rsidRDefault="4C344F34" w:rsidP="680AD452">
            <w:pPr>
              <w:bidi/>
              <w:spacing w:line="360" w:lineRule="auto"/>
              <w:rPr>
                <w:rFonts w:ascii="Sakkal Majalla" w:eastAsia="Sakkal Majalla" w:hAnsi="Sakkal Majalla" w:cs="Sakkal Majalla"/>
                <w:b/>
                <w:bCs/>
                <w:rtl/>
              </w:rPr>
            </w:pPr>
            <w:r w:rsidRPr="00C3590C">
              <w:rPr>
                <w:rFonts w:ascii="Sakkal Majalla" w:eastAsia="Sakkal Majalla" w:hAnsi="Sakkal Majalla" w:cs="Sakkal Majalla"/>
                <w:b/>
                <w:bCs/>
                <w:rtl/>
              </w:rPr>
              <w:t>(</w:t>
            </w:r>
            <w:r w:rsidR="4E3F8F55" w:rsidRPr="00C3590C">
              <w:rPr>
                <w:rFonts w:ascii="Sakkal Majalla" w:eastAsia="Sakkal Majalla" w:hAnsi="Sakkal Majalla" w:cs="Sakkal Majalla"/>
                <w:b/>
                <w:bCs/>
                <w:rtl/>
              </w:rPr>
              <w:t>ج)</w:t>
            </w:r>
            <w:r w:rsidR="4CD1E7ED" w:rsidRPr="00C3590C">
              <w:rPr>
                <w:rFonts w:ascii="Sakkal Majalla" w:eastAsia="Sakkal Majalla" w:hAnsi="Sakkal Majalla" w:cs="Sakkal Majalla"/>
                <w:b/>
                <w:bCs/>
                <w:rtl/>
              </w:rPr>
              <w:t xml:space="preserve"> الاستقصاء المبني على </w:t>
            </w:r>
            <w:r w:rsidR="4CD1E7ED" w:rsidRPr="00C3590C">
              <w:rPr>
                <w:rFonts w:ascii="Sakkal Majalla" w:eastAsia="Sakkal Majalla" w:hAnsi="Sakkal Majalla" w:cs="Sakkal Majalla"/>
                <w:b/>
                <w:bCs/>
                <w:rtl/>
              </w:rPr>
              <w:lastRenderedPageBreak/>
              <w:t>الأدلة (خاصّ بالوحدة الرئيسة الثانية)</w:t>
            </w:r>
          </w:p>
        </w:tc>
        <w:tc>
          <w:tcPr>
            <w:tcW w:w="0" w:type="auto"/>
            <w:tcBorders>
              <w:top w:val="nil"/>
              <w:bottom w:val="single" w:sz="4" w:space="0" w:color="auto"/>
            </w:tcBorders>
          </w:tcPr>
          <w:p w14:paraId="521754E0" w14:textId="2738C92E" w:rsidR="00A0647B" w:rsidRDefault="00A0647B" w:rsidP="00A0647B">
            <w:pPr>
              <w:bidi/>
              <w:spacing w:line="360" w:lineRule="auto"/>
              <w:rPr>
                <w:rFonts w:ascii="Sakkal Majalla" w:eastAsia="Sakkal Majalla" w:hAnsi="Sakkal Majalla" w:cs="Sakkal Majalla"/>
                <w:rtl/>
              </w:rPr>
            </w:pPr>
            <w:r w:rsidRPr="00A0647B">
              <w:rPr>
                <w:rFonts w:ascii="Sakkal Majalla" w:eastAsia="Sakkal Majalla" w:hAnsi="Sakkal Majalla" w:cs="Sakkal Majalla"/>
              </w:rPr>
              <w:lastRenderedPageBreak/>
              <w:t>${criterion_7_P}</w:t>
            </w:r>
          </w:p>
          <w:p w14:paraId="17AB3F68" w14:textId="46B2BD5C"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lastRenderedPageBreak/>
              <w:t xml:space="preserve">يوجد دليل على القدرة </w:t>
            </w:r>
            <w:r w:rsidRPr="00C3590C">
              <w:rPr>
                <w:rFonts w:ascii="Sakkal Majalla" w:eastAsia="Sakkal Majalla" w:hAnsi="Sakkal Majalla" w:cs="Sakkal Majalla"/>
                <w:b/>
                <w:bCs/>
                <w:rtl/>
              </w:rPr>
              <w:t>الأساسية</w:t>
            </w:r>
            <w:r w:rsidRPr="00C3590C">
              <w:rPr>
                <w:rFonts w:ascii="Sakkal Majalla" w:eastAsia="Sakkal Majalla" w:hAnsi="Sakkal Majalla" w:cs="Sakkal Majalla"/>
                <w:rtl/>
              </w:rPr>
              <w:t xml:space="preserve"> لإجراء بحث مبني على الاستقصاء المستقل المنهجي القائم على الأدلة وبنطاق صغير </w:t>
            </w:r>
          </w:p>
        </w:tc>
        <w:tc>
          <w:tcPr>
            <w:tcW w:w="0" w:type="auto"/>
            <w:tcBorders>
              <w:top w:val="nil"/>
              <w:bottom w:val="single" w:sz="4" w:space="0" w:color="auto"/>
            </w:tcBorders>
          </w:tcPr>
          <w:p w14:paraId="3C0B75E8" w14:textId="411BB473" w:rsidR="00A0647B" w:rsidRDefault="000E423C" w:rsidP="000E423C">
            <w:pPr>
              <w:bidi/>
              <w:spacing w:line="360" w:lineRule="auto"/>
              <w:rPr>
                <w:rFonts w:ascii="Sakkal Majalla" w:eastAsia="Sakkal Majalla" w:hAnsi="Sakkal Majalla" w:cs="Sakkal Majalla"/>
                <w:rtl/>
              </w:rPr>
            </w:pPr>
            <w:r w:rsidRPr="000E423C">
              <w:rPr>
                <w:rFonts w:ascii="Sakkal Majalla" w:eastAsia="Sakkal Majalla" w:hAnsi="Sakkal Majalla" w:cs="Sakkal Majalla"/>
              </w:rPr>
              <w:lastRenderedPageBreak/>
              <w:t>${criterion_7_GP}</w:t>
            </w:r>
          </w:p>
          <w:p w14:paraId="1FAC4762" w14:textId="64200923"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lastRenderedPageBreak/>
              <w:t xml:space="preserve">يوجد دليل لإظهار قدرة </w:t>
            </w:r>
            <w:r w:rsidRPr="00C3590C">
              <w:rPr>
                <w:rFonts w:ascii="Sakkal Majalla" w:eastAsia="Sakkal Majalla" w:hAnsi="Sakkal Majalla" w:cs="Sakkal Majalla"/>
                <w:b/>
                <w:bCs/>
                <w:rtl/>
              </w:rPr>
              <w:t>جيدة</w:t>
            </w:r>
            <w:r w:rsidRPr="00C3590C">
              <w:rPr>
                <w:rFonts w:ascii="Sakkal Majalla" w:eastAsia="Sakkal Majalla" w:hAnsi="Sakkal Majalla" w:cs="Sakkal Majalla"/>
                <w:rtl/>
              </w:rPr>
              <w:t xml:space="preserve"> على إجراء بحث مبني على الاستقصاء المستقل المنهجي القائم على الأدلة وبنطاق صغير </w:t>
            </w:r>
          </w:p>
        </w:tc>
        <w:tc>
          <w:tcPr>
            <w:tcW w:w="0" w:type="auto"/>
            <w:tcBorders>
              <w:top w:val="nil"/>
              <w:bottom w:val="single" w:sz="4" w:space="0" w:color="auto"/>
            </w:tcBorders>
          </w:tcPr>
          <w:p w14:paraId="712945D4" w14:textId="6566E79B" w:rsidR="00A0647B" w:rsidRDefault="000E423C" w:rsidP="000E423C">
            <w:pPr>
              <w:bidi/>
              <w:spacing w:line="360" w:lineRule="auto"/>
              <w:rPr>
                <w:rFonts w:ascii="Sakkal Majalla" w:eastAsia="Sakkal Majalla" w:hAnsi="Sakkal Majalla" w:cs="Sakkal Majalla"/>
                <w:rtl/>
              </w:rPr>
            </w:pPr>
            <w:r w:rsidRPr="000E423C">
              <w:rPr>
                <w:rFonts w:ascii="Sakkal Majalla" w:eastAsia="Sakkal Majalla" w:hAnsi="Sakkal Majalla" w:cs="Sakkal Majalla"/>
              </w:rPr>
              <w:lastRenderedPageBreak/>
              <w:t>${criterion_7_M}</w:t>
            </w:r>
          </w:p>
          <w:p w14:paraId="2F3B42D5" w14:textId="1EB7183B"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lastRenderedPageBreak/>
              <w:t xml:space="preserve">يوجد دليل لإظهار قدرة </w:t>
            </w:r>
            <w:r w:rsidRPr="00C3590C">
              <w:rPr>
                <w:rFonts w:ascii="Sakkal Majalla" w:eastAsia="Sakkal Majalla" w:hAnsi="Sakkal Majalla" w:cs="Sakkal Majalla"/>
                <w:b/>
                <w:bCs/>
                <w:rtl/>
              </w:rPr>
              <w:t>جيدة جدًا</w:t>
            </w:r>
            <w:r w:rsidRPr="00C3590C">
              <w:rPr>
                <w:rFonts w:ascii="Sakkal Majalla" w:eastAsia="Sakkal Majalla" w:hAnsi="Sakkal Majalla" w:cs="Sakkal Majalla"/>
                <w:rtl/>
              </w:rPr>
              <w:t xml:space="preserve"> على إجراء بحث مبني على الاستقصاء المستقل المنهجي القائم على الأدلة وبنطاق صغير </w:t>
            </w:r>
          </w:p>
        </w:tc>
        <w:tc>
          <w:tcPr>
            <w:tcW w:w="0" w:type="auto"/>
            <w:tcBorders>
              <w:top w:val="nil"/>
              <w:bottom w:val="single" w:sz="4" w:space="0" w:color="auto"/>
            </w:tcBorders>
          </w:tcPr>
          <w:p w14:paraId="6B313CA0" w14:textId="022A3D43" w:rsidR="00A0647B" w:rsidRDefault="000E423C" w:rsidP="000E423C">
            <w:pPr>
              <w:bidi/>
              <w:spacing w:line="360" w:lineRule="auto"/>
              <w:rPr>
                <w:rFonts w:ascii="Sakkal Majalla" w:eastAsia="Sakkal Majalla" w:hAnsi="Sakkal Majalla" w:cs="Sakkal Majalla"/>
                <w:rtl/>
              </w:rPr>
            </w:pPr>
            <w:r w:rsidRPr="000E423C">
              <w:rPr>
                <w:rFonts w:ascii="Sakkal Majalla" w:eastAsia="Sakkal Majalla" w:hAnsi="Sakkal Majalla" w:cs="Sakkal Majalla"/>
              </w:rPr>
              <w:lastRenderedPageBreak/>
              <w:t>${criterion_7_D}</w:t>
            </w:r>
          </w:p>
          <w:p w14:paraId="0F7FC31E" w14:textId="5768D146"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يوجد دليل لإظهار قدرة </w:t>
            </w:r>
            <w:r w:rsidRPr="00C3590C">
              <w:rPr>
                <w:rFonts w:ascii="Sakkal Majalla" w:eastAsia="Sakkal Majalla" w:hAnsi="Sakkal Majalla" w:cs="Sakkal Majalla"/>
                <w:b/>
                <w:bCs/>
                <w:rtl/>
              </w:rPr>
              <w:t>ممتازة</w:t>
            </w:r>
            <w:r w:rsidRPr="00C3590C">
              <w:rPr>
                <w:rFonts w:ascii="Sakkal Majalla" w:eastAsia="Sakkal Majalla" w:hAnsi="Sakkal Majalla" w:cs="Sakkal Majalla"/>
                <w:rtl/>
              </w:rPr>
              <w:t xml:space="preserve"> على إجراء بحث مبني </w:t>
            </w:r>
            <w:r w:rsidRPr="00C3590C">
              <w:rPr>
                <w:rFonts w:ascii="Sakkal Majalla" w:eastAsia="Sakkal Majalla" w:hAnsi="Sakkal Majalla" w:cs="Sakkal Majalla"/>
                <w:rtl/>
              </w:rPr>
              <w:lastRenderedPageBreak/>
              <w:t xml:space="preserve">على الاستقصاء المستقل المنهجي القائم على الأدلة وبنطاق صغير </w:t>
            </w:r>
          </w:p>
        </w:tc>
        <w:tc>
          <w:tcPr>
            <w:tcW w:w="0" w:type="auto"/>
            <w:tcBorders>
              <w:top w:val="nil"/>
              <w:bottom w:val="single" w:sz="4" w:space="0" w:color="auto"/>
            </w:tcBorders>
          </w:tcPr>
          <w:p w14:paraId="3756E734" w14:textId="17720A20" w:rsidR="00A0647B" w:rsidRDefault="000E423C" w:rsidP="000E423C">
            <w:pPr>
              <w:bidi/>
              <w:spacing w:line="360" w:lineRule="auto"/>
              <w:rPr>
                <w:rFonts w:ascii="Sakkal Majalla" w:eastAsia="Sakkal Majalla" w:hAnsi="Sakkal Majalla" w:cs="Sakkal Majalla"/>
                <w:b/>
                <w:bCs/>
                <w:rtl/>
              </w:rPr>
            </w:pPr>
            <w:r w:rsidRPr="000E423C">
              <w:rPr>
                <w:rFonts w:ascii="Sakkal Majalla" w:eastAsia="Sakkal Majalla" w:hAnsi="Sakkal Majalla" w:cs="Sakkal Majalla"/>
                <w:b/>
                <w:bCs/>
              </w:rPr>
              <w:lastRenderedPageBreak/>
              <w:t>${criterion_7_F}</w:t>
            </w:r>
          </w:p>
          <w:p w14:paraId="336D124B" w14:textId="5AEFA9EE" w:rsidR="00A10786" w:rsidRPr="00C3590C" w:rsidRDefault="1DA1E9F7" w:rsidP="00A0647B">
            <w:pPr>
              <w:bidi/>
              <w:spacing w:line="360" w:lineRule="auto"/>
              <w:rPr>
                <w:rFonts w:ascii="Sakkal Majalla" w:eastAsia="Sakkal Majalla" w:hAnsi="Sakkal Majalla" w:cs="Sakkal Majalla"/>
                <w:rtl/>
              </w:rPr>
            </w:pPr>
            <w:r w:rsidRPr="00C3590C">
              <w:rPr>
                <w:rFonts w:ascii="Sakkal Majalla" w:eastAsia="Sakkal Majalla" w:hAnsi="Sakkal Majalla" w:cs="Sakkal Majalla"/>
                <w:b/>
                <w:bCs/>
                <w:rtl/>
              </w:rPr>
              <w:t>يكاد لا يوجد أدلة</w:t>
            </w:r>
            <w:r w:rsidRPr="00C3590C">
              <w:rPr>
                <w:rFonts w:ascii="Sakkal Majalla" w:eastAsia="Sakkal Majalla" w:hAnsi="Sakkal Majalla" w:cs="Sakkal Majalla"/>
                <w:rtl/>
              </w:rPr>
              <w:t xml:space="preserve"> لإظهار القدرة على القيام بالبحث </w:t>
            </w:r>
            <w:r w:rsidRPr="00C3590C">
              <w:rPr>
                <w:rFonts w:ascii="Sakkal Majalla" w:eastAsia="Sakkal Majalla" w:hAnsi="Sakkal Majalla" w:cs="Sakkal Majalla"/>
                <w:rtl/>
              </w:rPr>
              <w:lastRenderedPageBreak/>
              <w:t>المبني على الاستقصاء المستقل المنهجي وبنطاق صغير.</w:t>
            </w:r>
          </w:p>
        </w:tc>
      </w:tr>
      <w:tr w:rsidR="00A10786" w:rsidRPr="00C3590C" w14:paraId="493AB29B" w14:textId="77777777" w:rsidTr="00F570F6">
        <w:trPr>
          <w:trHeight w:val="300"/>
        </w:trPr>
        <w:tc>
          <w:tcPr>
            <w:tcW w:w="0" w:type="auto"/>
            <w:gridSpan w:val="6"/>
            <w:tcBorders>
              <w:top w:val="single" w:sz="4" w:space="0" w:color="auto"/>
              <w:bottom w:val="single" w:sz="4" w:space="0" w:color="auto"/>
            </w:tcBorders>
            <w:shd w:val="clear" w:color="auto" w:fill="BFBFBF" w:themeFill="background1" w:themeFillShade="BF"/>
          </w:tcPr>
          <w:p w14:paraId="57B8023D" w14:textId="77777777" w:rsidR="00A10786" w:rsidRPr="00C3590C" w:rsidRDefault="1DA1E9F7" w:rsidP="545D60C8">
            <w:pPr>
              <w:pStyle w:val="ListParagraph"/>
              <w:numPr>
                <w:ilvl w:val="0"/>
                <w:numId w:val="33"/>
              </w:numPr>
              <w:bidi/>
              <w:spacing w:line="360" w:lineRule="auto"/>
              <w:ind w:left="360"/>
              <w:rPr>
                <w:rFonts w:ascii="Sakkal Majalla" w:eastAsia="Sakkal Majalla" w:hAnsi="Sakkal Majalla" w:cs="Sakkal Majalla"/>
                <w:b/>
                <w:bCs/>
                <w:color w:val="000000" w:themeColor="text1"/>
                <w:sz w:val="22"/>
                <w:rtl/>
              </w:rPr>
            </w:pPr>
            <w:r w:rsidRPr="00C3590C">
              <w:rPr>
                <w:rFonts w:ascii="Sakkal Majalla" w:eastAsia="Sakkal Majalla" w:hAnsi="Sakkal Majalla" w:cs="Sakkal Majalla"/>
                <w:color w:val="000000" w:themeColor="text1"/>
                <w:sz w:val="22"/>
                <w:rtl/>
                <w:lang w:bidi="ar-JO"/>
              </w:rPr>
              <w:lastRenderedPageBreak/>
              <w:t xml:space="preserve">مهارات </w:t>
            </w:r>
            <w:r w:rsidRPr="00C3590C">
              <w:rPr>
                <w:rFonts w:ascii="Sakkal Majalla" w:eastAsia="Sakkal Majalla" w:hAnsi="Sakkal Majalla" w:cs="Sakkal Majalla"/>
                <w:color w:val="000000" w:themeColor="text1"/>
                <w:sz w:val="22"/>
                <w:rtl/>
              </w:rPr>
              <w:t>العرض</w:t>
            </w:r>
          </w:p>
        </w:tc>
      </w:tr>
      <w:tr w:rsidR="00A10786" w:rsidRPr="00C3590C" w14:paraId="32F86183" w14:textId="77777777" w:rsidTr="00F570F6">
        <w:trPr>
          <w:trHeight w:val="300"/>
        </w:trPr>
        <w:tc>
          <w:tcPr>
            <w:tcW w:w="0" w:type="auto"/>
            <w:tcBorders>
              <w:top w:val="single" w:sz="4" w:space="0" w:color="auto"/>
              <w:bottom w:val="single" w:sz="4" w:space="0" w:color="auto"/>
            </w:tcBorders>
          </w:tcPr>
          <w:p w14:paraId="6BE2B2FB" w14:textId="77777777" w:rsidR="00A10786" w:rsidRPr="00C3590C" w:rsidRDefault="1DA1E9F7" w:rsidP="680AD452">
            <w:pPr>
              <w:bidi/>
              <w:spacing w:line="360" w:lineRule="auto"/>
              <w:rPr>
                <w:rFonts w:ascii="Sakkal Majalla" w:eastAsia="Sakkal Majalla" w:hAnsi="Sakkal Majalla" w:cs="Sakkal Majalla"/>
                <w:b/>
                <w:bCs/>
                <w:color w:val="7030A0"/>
                <w:rtl/>
              </w:rPr>
            </w:pPr>
            <w:r w:rsidRPr="00C3590C">
              <w:rPr>
                <w:rFonts w:ascii="Sakkal Majalla" w:eastAsia="Sakkal Majalla" w:hAnsi="Sakkal Majalla" w:cs="Sakkal Majalla"/>
                <w:b/>
                <w:bCs/>
                <w:rtl/>
              </w:rPr>
              <w:t>العرض والتواصل</w:t>
            </w:r>
          </w:p>
        </w:tc>
        <w:tc>
          <w:tcPr>
            <w:tcW w:w="0" w:type="auto"/>
            <w:tcBorders>
              <w:top w:val="single" w:sz="4" w:space="0" w:color="auto"/>
              <w:bottom w:val="single" w:sz="4" w:space="0" w:color="auto"/>
            </w:tcBorders>
          </w:tcPr>
          <w:p w14:paraId="108698B9" w14:textId="5C1733F4" w:rsidR="000E423C" w:rsidRDefault="002108E9" w:rsidP="002108E9">
            <w:pPr>
              <w:bidi/>
              <w:spacing w:line="360" w:lineRule="auto"/>
              <w:rPr>
                <w:rFonts w:ascii="Sakkal Majalla" w:eastAsia="Sakkal Majalla" w:hAnsi="Sakkal Majalla" w:cs="Sakkal Majalla"/>
                <w:rtl/>
              </w:rPr>
            </w:pPr>
            <w:r w:rsidRPr="002108E9">
              <w:rPr>
                <w:rFonts w:ascii="Sakkal Majalla" w:eastAsia="Sakkal Majalla" w:hAnsi="Sakkal Majalla" w:cs="Sakkal Majalla"/>
              </w:rPr>
              <w:t>${criterion_8_P}</w:t>
            </w:r>
          </w:p>
          <w:p w14:paraId="72F93CBE" w14:textId="25E9AC60" w:rsidR="00A10786" w:rsidRPr="00C3590C" w:rsidRDefault="1DA1E9F7" w:rsidP="000E423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بأسلوب أساسي وواضح</w:t>
            </w:r>
            <w:r w:rsidRPr="00C3590C">
              <w:rPr>
                <w:rFonts w:ascii="Sakkal Majalla" w:eastAsia="Sakkal Majalla" w:hAnsi="Sakkal Majalla" w:cs="Sakkal Majalla"/>
                <w:rtl/>
              </w:rPr>
              <w:t xml:space="preserve"> إل</w:t>
            </w:r>
            <w:r w:rsidRPr="00C3590C">
              <w:rPr>
                <w:rFonts w:ascii="Sakkal Majalla" w:eastAsia="Sakkal Majalla" w:hAnsi="Sakkal Majalla" w:cs="Sakkal Majalla"/>
                <w:rtl/>
                <w:lang w:bidi="ar-JO"/>
              </w:rPr>
              <w:t xml:space="preserve">ى </w:t>
            </w:r>
            <w:r w:rsidRPr="00C3590C">
              <w:rPr>
                <w:rFonts w:ascii="Sakkal Majalla" w:eastAsia="Sakkal Majalla" w:hAnsi="Sakkal Majalla" w:cs="Sakkal Majalla"/>
                <w:rtl/>
              </w:rPr>
              <w:t>حد ما ضمن العرف الكتابي والاحترافيّة</w:t>
            </w:r>
          </w:p>
          <w:p w14:paraId="5E9C4513" w14:textId="0FBFF78D" w:rsidR="00A10786" w:rsidRPr="00C3590C" w:rsidRDefault="1DA1E9F7" w:rsidP="680AD452">
            <w:pPr>
              <w:bidi/>
              <w:spacing w:line="360" w:lineRule="auto"/>
              <w:rPr>
                <w:rFonts w:ascii="Sakkal Majalla" w:eastAsia="Sakkal Majalla" w:hAnsi="Sakkal Majalla" w:cs="Sakkal Majalla"/>
                <w:color w:val="7030A0"/>
                <w:rtl/>
              </w:rPr>
            </w:pPr>
            <w:r w:rsidRPr="00C3590C">
              <w:rPr>
                <w:rFonts w:ascii="Sakkal Majalla" w:eastAsia="Sakkal Majalla" w:hAnsi="Sakkal Majalla" w:cs="Sakkal Majalla"/>
                <w:rtl/>
              </w:rPr>
              <w:t xml:space="preserve">تتوافق الكتابة مع إرشادات الهيكل بشكل جزئي. عدد الكلمات ضمن المطلوب. تمّ الاعتراف ببعض المواد </w:t>
            </w:r>
            <w:r w:rsidR="75F1E9D4" w:rsidRPr="00C3590C">
              <w:rPr>
                <w:rFonts w:ascii="Sakkal Majalla" w:eastAsia="Sakkal Majalla" w:hAnsi="Sakkal Majalla" w:cs="Sakkal Majalla"/>
                <w:rtl/>
              </w:rPr>
              <w:t>المنشورة،</w:t>
            </w:r>
            <w:r w:rsidRPr="00C3590C">
              <w:rPr>
                <w:rFonts w:ascii="Sakkal Majalla" w:eastAsia="Sakkal Majalla" w:hAnsi="Sakkal Majalla" w:cs="Sakkal Majalla"/>
                <w:rtl/>
              </w:rPr>
              <w:t xml:space="preserve"> ولكن بشكل محدود</w:t>
            </w:r>
          </w:p>
        </w:tc>
        <w:tc>
          <w:tcPr>
            <w:tcW w:w="0" w:type="auto"/>
            <w:tcBorders>
              <w:top w:val="single" w:sz="4" w:space="0" w:color="auto"/>
              <w:bottom w:val="single" w:sz="4" w:space="0" w:color="auto"/>
            </w:tcBorders>
          </w:tcPr>
          <w:p w14:paraId="3A11103F" w14:textId="00C90E82" w:rsidR="000E423C" w:rsidRDefault="002108E9" w:rsidP="002108E9">
            <w:pPr>
              <w:bidi/>
              <w:spacing w:line="360" w:lineRule="auto"/>
              <w:jc w:val="both"/>
              <w:rPr>
                <w:rFonts w:ascii="Sakkal Majalla" w:eastAsia="Sakkal Majalla" w:hAnsi="Sakkal Majalla" w:cs="Sakkal Majalla"/>
                <w:rtl/>
              </w:rPr>
            </w:pPr>
            <w:r w:rsidRPr="002108E9">
              <w:rPr>
                <w:rFonts w:ascii="Sakkal Majalla" w:eastAsia="Sakkal Majalla" w:hAnsi="Sakkal Majalla" w:cs="Sakkal Majalla"/>
              </w:rPr>
              <w:t>${criterion_8_GP}</w:t>
            </w:r>
          </w:p>
          <w:p w14:paraId="2C12D414" w14:textId="169DAD61" w:rsidR="00A10786" w:rsidRPr="00C3590C" w:rsidRDefault="1DA1E9F7" w:rsidP="000E423C">
            <w:pPr>
              <w:bidi/>
              <w:spacing w:line="360" w:lineRule="auto"/>
              <w:jc w:val="both"/>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بأسلوب جيّد وواضح</w:t>
            </w:r>
            <w:r w:rsidRPr="00C3590C">
              <w:rPr>
                <w:rFonts w:ascii="Sakkal Majalla" w:eastAsia="Sakkal Majalla" w:hAnsi="Sakkal Majalla" w:cs="Sakkal Majalla"/>
                <w:rtl/>
              </w:rPr>
              <w:t xml:space="preserve"> إل</w:t>
            </w:r>
            <w:r w:rsidRPr="00C3590C">
              <w:rPr>
                <w:rFonts w:ascii="Sakkal Majalla" w:eastAsia="Sakkal Majalla" w:hAnsi="Sakkal Majalla" w:cs="Sakkal Majalla"/>
                <w:rtl/>
                <w:lang w:bidi="ar-JO"/>
              </w:rPr>
              <w:t xml:space="preserve">ى </w:t>
            </w:r>
            <w:r w:rsidRPr="00C3590C">
              <w:rPr>
                <w:rFonts w:ascii="Sakkal Majalla" w:eastAsia="Sakkal Majalla" w:hAnsi="Sakkal Majalla" w:cs="Sakkal Majalla"/>
                <w:rtl/>
              </w:rPr>
              <w:t>حد ما ضمن العرف الكتابي والاحترافيّة</w:t>
            </w:r>
          </w:p>
          <w:p w14:paraId="695EC580" w14:textId="77777777" w:rsidR="00A10786" w:rsidRPr="00C3590C" w:rsidRDefault="1DA1E9F7" w:rsidP="680AD452">
            <w:pPr>
              <w:bidi/>
              <w:spacing w:line="360" w:lineRule="auto"/>
              <w:rPr>
                <w:rFonts w:ascii="Sakkal Majalla" w:eastAsia="Sakkal Majalla" w:hAnsi="Sakkal Majalla" w:cs="Sakkal Majalla"/>
                <w:color w:val="7030A0"/>
                <w:rtl/>
              </w:rPr>
            </w:pPr>
            <w:r w:rsidRPr="00C3590C">
              <w:rPr>
                <w:rFonts w:ascii="Sakkal Majalla" w:eastAsia="Sakkal Majalla" w:hAnsi="Sakkal Majalla" w:cs="Sakkal Majalla"/>
                <w:rtl/>
              </w:rPr>
              <w:t xml:space="preserve"> تتواف</w:t>
            </w:r>
            <w:r w:rsidRPr="00C3590C">
              <w:rPr>
                <w:rFonts w:ascii="Sakkal Majalla" w:eastAsia="Sakkal Majalla" w:hAnsi="Sakkal Majalla" w:cs="Sakkal Majalla"/>
                <w:rtl/>
                <w:lang w:bidi="ar-JO"/>
              </w:rPr>
              <w:t xml:space="preserve">ق الكتابة مع إرشادات الهيكل </w:t>
            </w:r>
            <w:r w:rsidRPr="00C3590C">
              <w:rPr>
                <w:rFonts w:ascii="Sakkal Majalla" w:eastAsia="Sakkal Majalla" w:hAnsi="Sakkal Majalla" w:cs="Sakkal Majalla"/>
                <w:rtl/>
              </w:rPr>
              <w:t xml:space="preserve">عدد الكلمات ضمن المطلوب. تمّ الاعتراف بالمواد المنشورة </w:t>
            </w:r>
          </w:p>
        </w:tc>
        <w:tc>
          <w:tcPr>
            <w:tcW w:w="0" w:type="auto"/>
            <w:tcBorders>
              <w:top w:val="single" w:sz="4" w:space="0" w:color="auto"/>
              <w:bottom w:val="single" w:sz="4" w:space="0" w:color="auto"/>
            </w:tcBorders>
          </w:tcPr>
          <w:p w14:paraId="5EBB828A" w14:textId="1BE69625" w:rsidR="000E423C" w:rsidRDefault="002108E9" w:rsidP="002108E9">
            <w:pPr>
              <w:bidi/>
              <w:spacing w:line="360" w:lineRule="auto"/>
              <w:rPr>
                <w:rFonts w:ascii="Sakkal Majalla" w:eastAsia="Sakkal Majalla" w:hAnsi="Sakkal Majalla" w:cs="Sakkal Majalla"/>
                <w:rtl/>
              </w:rPr>
            </w:pPr>
            <w:r w:rsidRPr="002108E9">
              <w:rPr>
                <w:rFonts w:ascii="Sakkal Majalla" w:eastAsia="Sakkal Majalla" w:hAnsi="Sakkal Majalla" w:cs="Sakkal Majalla"/>
              </w:rPr>
              <w:t>${criterion_8_M}</w:t>
            </w:r>
          </w:p>
          <w:p w14:paraId="73CBAF37" w14:textId="3BA90898" w:rsidR="00A10786" w:rsidRPr="00C3590C" w:rsidRDefault="1DA1E9F7" w:rsidP="000E423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بأسلوب جيّد جدًّا وواضح</w:t>
            </w:r>
            <w:r w:rsidRPr="00C3590C">
              <w:rPr>
                <w:rFonts w:ascii="Sakkal Majalla" w:eastAsia="Sakkal Majalla" w:hAnsi="Sakkal Majalla" w:cs="Sakkal Majalla"/>
                <w:rtl/>
              </w:rPr>
              <w:t xml:space="preserve"> وملائم للعرف الكتابي والاحترافيّة</w:t>
            </w:r>
          </w:p>
          <w:p w14:paraId="680DCA83" w14:textId="77777777" w:rsidR="00A10786" w:rsidRPr="00C3590C" w:rsidRDefault="1DA1E9F7" w:rsidP="396F10E1">
            <w:pPr>
              <w:bidi/>
              <w:spacing w:line="360" w:lineRule="auto"/>
              <w:rPr>
                <w:rFonts w:ascii="Sakkal Majalla" w:eastAsia="Sakkal Majalla" w:hAnsi="Sakkal Majalla" w:cs="Sakkal Majalla"/>
                <w:color w:val="7030A0"/>
                <w:rtl/>
              </w:rPr>
            </w:pPr>
            <w:r w:rsidRPr="00C3590C">
              <w:rPr>
                <w:rFonts w:ascii="Sakkal Majalla" w:eastAsia="Sakkal Majalla" w:hAnsi="Sakkal Majalla" w:cs="Sakkal Majalla"/>
                <w:rtl/>
              </w:rPr>
              <w:t>تتوافق الكتابة تمامًا مع إرشادات الهيكل عدد الكلمات ضمن المطلوب. تم الاعتراف بالمواد المنشورة بشكل كامل</w:t>
            </w:r>
          </w:p>
        </w:tc>
        <w:tc>
          <w:tcPr>
            <w:tcW w:w="0" w:type="auto"/>
            <w:tcBorders>
              <w:top w:val="single" w:sz="4" w:space="0" w:color="auto"/>
              <w:bottom w:val="single" w:sz="4" w:space="0" w:color="auto"/>
            </w:tcBorders>
          </w:tcPr>
          <w:p w14:paraId="3E86402A" w14:textId="42EDF440" w:rsidR="000E423C" w:rsidRDefault="002108E9" w:rsidP="002108E9">
            <w:pPr>
              <w:bidi/>
              <w:spacing w:line="360" w:lineRule="auto"/>
              <w:rPr>
                <w:rFonts w:ascii="Sakkal Majalla" w:eastAsia="Sakkal Majalla" w:hAnsi="Sakkal Majalla" w:cs="Sakkal Majalla"/>
                <w:rtl/>
              </w:rPr>
            </w:pPr>
            <w:r w:rsidRPr="002108E9">
              <w:rPr>
                <w:rFonts w:ascii="Sakkal Majalla" w:eastAsia="Sakkal Majalla" w:hAnsi="Sakkal Majalla" w:cs="Sakkal Majalla"/>
              </w:rPr>
              <w:t>${criterion_8_D}</w:t>
            </w:r>
          </w:p>
          <w:p w14:paraId="741EF567" w14:textId="5A8BC15F" w:rsidR="00A10786" w:rsidRPr="00C3590C" w:rsidRDefault="1DA1E9F7" w:rsidP="000E423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 xml:space="preserve">بأسلوب </w:t>
            </w:r>
            <w:r w:rsidRPr="00C3590C">
              <w:rPr>
                <w:rFonts w:ascii="Sakkal Majalla" w:eastAsia="Sakkal Majalla" w:hAnsi="Sakkal Majalla" w:cs="Sakkal Majalla"/>
                <w:b/>
                <w:bCs/>
                <w:rtl/>
                <w:lang w:bidi="ar-JO"/>
              </w:rPr>
              <w:t>ممتاز</w:t>
            </w:r>
            <w:r w:rsidRPr="00C3590C">
              <w:rPr>
                <w:rFonts w:ascii="Sakkal Majalla" w:eastAsia="Sakkal Majalla" w:hAnsi="Sakkal Majalla" w:cs="Sakkal Majalla"/>
                <w:b/>
                <w:bCs/>
                <w:rtl/>
              </w:rPr>
              <w:t xml:space="preserve"> وبنمط واضح</w:t>
            </w:r>
            <w:r w:rsidRPr="00C3590C">
              <w:rPr>
                <w:rFonts w:ascii="Sakkal Majalla" w:eastAsia="Sakkal Majalla" w:hAnsi="Sakkal Majalla" w:cs="Sakkal Majalla"/>
                <w:rtl/>
              </w:rPr>
              <w:t xml:space="preserve"> للعرف الكتابي والاحترافيّة</w:t>
            </w:r>
          </w:p>
          <w:p w14:paraId="62B96D3F" w14:textId="77777777" w:rsidR="00A10786" w:rsidRPr="00C3590C" w:rsidRDefault="1DA1E9F7" w:rsidP="680AD452">
            <w:pPr>
              <w:bidi/>
              <w:spacing w:line="360" w:lineRule="auto"/>
              <w:rPr>
                <w:rFonts w:ascii="Sakkal Majalla" w:eastAsia="Sakkal Majalla" w:hAnsi="Sakkal Majalla" w:cs="Sakkal Majalla"/>
                <w:color w:val="7030A0"/>
                <w:rtl/>
              </w:rPr>
            </w:pPr>
            <w:r w:rsidRPr="00C3590C">
              <w:rPr>
                <w:rFonts w:ascii="Sakkal Majalla" w:eastAsia="Sakkal Majalla" w:hAnsi="Sakkal Majalla" w:cs="Sakkal Majalla"/>
                <w:rtl/>
              </w:rPr>
              <w:t>تتواف</w:t>
            </w:r>
            <w:r w:rsidRPr="00C3590C">
              <w:rPr>
                <w:rFonts w:ascii="Sakkal Majalla" w:eastAsia="Sakkal Majalla" w:hAnsi="Sakkal Majalla" w:cs="Sakkal Majalla"/>
                <w:rtl/>
                <w:lang w:bidi="ar-JO"/>
              </w:rPr>
              <w:t>ق الكتابة تماما مع إرشادات الهيكل. عدد الكلمات ضمن المطلوب. تمّ الاعتراف بالمواد المنشورة بشكل كامل</w:t>
            </w:r>
          </w:p>
        </w:tc>
        <w:tc>
          <w:tcPr>
            <w:tcW w:w="0" w:type="auto"/>
            <w:tcBorders>
              <w:top w:val="single" w:sz="4" w:space="0" w:color="auto"/>
              <w:bottom w:val="single" w:sz="4" w:space="0" w:color="auto"/>
            </w:tcBorders>
          </w:tcPr>
          <w:p w14:paraId="3C4B0BD8" w14:textId="19372D53" w:rsidR="000E423C" w:rsidRDefault="002108E9" w:rsidP="002108E9">
            <w:pPr>
              <w:bidi/>
              <w:spacing w:line="360" w:lineRule="auto"/>
              <w:rPr>
                <w:rFonts w:ascii="Sakkal Majalla" w:eastAsia="Sakkal Majalla" w:hAnsi="Sakkal Majalla" w:cs="Sakkal Majalla"/>
                <w:rtl/>
              </w:rPr>
            </w:pPr>
            <w:r w:rsidRPr="002108E9">
              <w:rPr>
                <w:rFonts w:ascii="Sakkal Majalla" w:eastAsia="Sakkal Majalla" w:hAnsi="Sakkal Majalla" w:cs="Sakkal Majalla"/>
              </w:rPr>
              <w:t>${criterion_8_F}</w:t>
            </w:r>
          </w:p>
          <w:p w14:paraId="7EA0FB66" w14:textId="3F585F41" w:rsidR="00A10786" w:rsidRPr="00C3590C" w:rsidRDefault="1DA1E9F7" w:rsidP="000E423C">
            <w:pPr>
              <w:bidi/>
              <w:spacing w:line="360" w:lineRule="auto"/>
              <w:rPr>
                <w:rFonts w:ascii="Sakkal Majalla" w:eastAsia="Sakkal Majalla" w:hAnsi="Sakkal Majalla" w:cs="Sakkal Majalla"/>
                <w:rtl/>
              </w:rPr>
            </w:pPr>
            <w:r w:rsidRPr="00C3590C">
              <w:rPr>
                <w:rFonts w:ascii="Sakkal Majalla" w:eastAsia="Sakkal Majalla" w:hAnsi="Sakkal Majalla" w:cs="Sakkal Majalla"/>
                <w:rtl/>
              </w:rPr>
              <w:t xml:space="preserve">يتم توصيل الأفكار </w:t>
            </w:r>
            <w:r w:rsidRPr="00C3590C">
              <w:rPr>
                <w:rFonts w:ascii="Sakkal Majalla" w:eastAsia="Sakkal Majalla" w:hAnsi="Sakkal Majalla" w:cs="Sakkal Majalla"/>
                <w:b/>
                <w:bCs/>
                <w:rtl/>
              </w:rPr>
              <w:t xml:space="preserve">بأسلوب </w:t>
            </w:r>
            <w:r w:rsidRPr="00C3590C">
              <w:rPr>
                <w:rFonts w:ascii="Sakkal Majalla" w:eastAsia="Sakkal Majalla" w:hAnsi="Sakkal Majalla" w:cs="Sakkal Majalla"/>
                <w:b/>
                <w:bCs/>
                <w:rtl/>
                <w:lang w:bidi="ar-JO"/>
              </w:rPr>
              <w:t xml:space="preserve">غير مناسب </w:t>
            </w:r>
            <w:r w:rsidRPr="00C3590C">
              <w:rPr>
                <w:rFonts w:ascii="Sakkal Majalla" w:eastAsia="Sakkal Majalla" w:hAnsi="Sakkal Majalla" w:cs="Sakkal Majalla"/>
                <w:rtl/>
              </w:rPr>
              <w:t>وبشكل غير واضح للعرف الكتابي والاحترافيّة</w:t>
            </w:r>
          </w:p>
          <w:p w14:paraId="00D97F61" w14:textId="77777777" w:rsidR="00A10786" w:rsidRPr="00C3590C" w:rsidRDefault="1DA1E9F7" w:rsidP="680AD452">
            <w:pPr>
              <w:bidi/>
              <w:spacing w:line="360" w:lineRule="auto"/>
              <w:rPr>
                <w:rFonts w:ascii="Sakkal Majalla" w:eastAsia="Sakkal Majalla" w:hAnsi="Sakkal Majalla" w:cs="Sakkal Majalla"/>
                <w:b/>
                <w:bCs/>
                <w:color w:val="7030A0"/>
                <w:rtl/>
              </w:rPr>
            </w:pPr>
            <w:r w:rsidRPr="00C3590C">
              <w:rPr>
                <w:rFonts w:ascii="Sakkal Majalla" w:eastAsia="Sakkal Majalla" w:hAnsi="Sakkal Majalla" w:cs="Sakkal Majalla"/>
                <w:rtl/>
              </w:rPr>
              <w:t>لا تتوافق الكتابة مع إرشادات الهيكل. قد يكون عدد الكلمات ليس ضمن المطلوب. الاعتراف بالمواد المنشورة غير كاف.</w:t>
            </w:r>
          </w:p>
        </w:tc>
      </w:tr>
    </w:tbl>
    <w:p w14:paraId="7DC1BE0C" w14:textId="77777777" w:rsidR="00A10786" w:rsidRPr="00C3590C" w:rsidRDefault="00A10786" w:rsidP="680AD452">
      <w:pPr>
        <w:bidi/>
        <w:rPr>
          <w:rFonts w:ascii="Sakkal Majalla" w:eastAsia="Sakkal Majalla" w:hAnsi="Sakkal Majalla" w:cs="Sakkal Majalla"/>
        </w:rPr>
      </w:pPr>
    </w:p>
    <w:p w14:paraId="0CA4C770" w14:textId="77777777" w:rsidR="00A10786" w:rsidRPr="00C3590C" w:rsidRDefault="00A10786" w:rsidP="680AD452">
      <w:pPr>
        <w:bidi/>
        <w:rPr>
          <w:rFonts w:ascii="Sakkal Majalla" w:eastAsia="Sakkal Majalla" w:hAnsi="Sakkal Majalla" w:cs="Sakkal Majalla"/>
        </w:rPr>
      </w:pPr>
    </w:p>
    <w:tbl>
      <w:tblPr>
        <w:tblStyle w:val="TableGrid"/>
        <w:bidiVisual/>
        <w:tblW w:w="5000" w:type="pct"/>
        <w:tblLook w:val="04A0" w:firstRow="1" w:lastRow="0" w:firstColumn="1" w:lastColumn="0" w:noHBand="0" w:noVBand="1"/>
      </w:tblPr>
      <w:tblGrid>
        <w:gridCol w:w="2256"/>
        <w:gridCol w:w="2334"/>
        <w:gridCol w:w="2181"/>
        <w:gridCol w:w="2184"/>
        <w:gridCol w:w="2256"/>
        <w:gridCol w:w="2171"/>
      </w:tblGrid>
      <w:tr w:rsidR="00A10786" w:rsidRPr="00C3590C" w14:paraId="644E12FA" w14:textId="77777777" w:rsidTr="396F10E1">
        <w:trPr>
          <w:trHeight w:val="300"/>
        </w:trPr>
        <w:tc>
          <w:tcPr>
            <w:tcW w:w="5000" w:type="pct"/>
            <w:gridSpan w:val="6"/>
            <w:shd w:val="clear" w:color="auto" w:fill="FF0000"/>
          </w:tcPr>
          <w:p w14:paraId="2883D34E" w14:textId="77777777" w:rsidR="00A10786" w:rsidRPr="00C3590C" w:rsidRDefault="1DA1E9F7" w:rsidP="680AD452">
            <w:pPr>
              <w:bidi/>
              <w:rPr>
                <w:rFonts w:ascii="Sakkal Majalla" w:eastAsia="Sakkal Majalla" w:hAnsi="Sakkal Majalla" w:cs="Sakkal Majalla"/>
              </w:rPr>
            </w:pPr>
            <w:r w:rsidRPr="00C3590C">
              <w:rPr>
                <w:rFonts w:ascii="Sakkal Majalla" w:eastAsia="Sakkal Majalla" w:hAnsi="Sakkal Majalla" w:cs="Sakkal Majalla"/>
              </w:rPr>
              <w:t>5</w:t>
            </w:r>
            <w:r w:rsidRPr="00C3590C">
              <w:rPr>
                <w:rFonts w:ascii="Sakkal Majalla" w:eastAsia="Sakkal Majalla" w:hAnsi="Sakkal Majalla" w:cs="Sakkal Majalla"/>
                <w:rtl/>
              </w:rPr>
              <w:t>. مفتاح الرمز لشروط التقييم الرئيسية</w:t>
            </w:r>
          </w:p>
        </w:tc>
      </w:tr>
      <w:tr w:rsidR="00A10786" w:rsidRPr="00C3590C" w14:paraId="5E0B6544" w14:textId="77777777" w:rsidTr="396F10E1">
        <w:trPr>
          <w:trHeight w:val="300"/>
        </w:trPr>
        <w:tc>
          <w:tcPr>
            <w:tcW w:w="843" w:type="pct"/>
          </w:tcPr>
          <w:p w14:paraId="223AF124" w14:textId="77777777" w:rsidR="00A10786" w:rsidRPr="00C3590C" w:rsidRDefault="1DA1E9F7" w:rsidP="009D7E72">
            <w:pPr>
              <w:bidi/>
              <w:spacing w:line="276" w:lineRule="auto"/>
              <w:rPr>
                <w:rFonts w:ascii="Sakkal Majalla" w:eastAsia="Sakkal Majalla" w:hAnsi="Sakkal Majalla" w:cs="Sakkal Majalla"/>
                <w:b/>
                <w:bCs/>
                <w:color w:val="C0504D" w:themeColor="accent2"/>
              </w:rPr>
            </w:pPr>
            <w:r w:rsidRPr="00C3590C">
              <w:rPr>
                <w:rFonts w:ascii="Sakkal Majalla" w:eastAsia="Sakkal Majalla" w:hAnsi="Sakkal Majalla" w:cs="Sakkal Majalla"/>
                <w:b/>
                <w:bCs/>
                <w:color w:val="C04F4D"/>
                <w:rtl/>
              </w:rPr>
              <w:t>شروط التقييم لمقاييس العلامات</w:t>
            </w:r>
            <w:r w:rsidRPr="00C3590C">
              <w:rPr>
                <w:rFonts w:ascii="Sakkal Majalla" w:eastAsia="Sakkal Majalla" w:hAnsi="Sakkal Majalla" w:cs="Sakkal Majalla"/>
                <w:b/>
                <w:bCs/>
                <w:rtl/>
              </w:rPr>
              <w:t xml:space="preserve"> </w:t>
            </w:r>
            <w:r w:rsidRPr="00C3590C">
              <w:rPr>
                <w:rFonts w:ascii="Sakkal Majalla" w:eastAsia="Sakkal Majalla" w:hAnsi="Sakkal Majalla" w:cs="Sakkal Majalla"/>
                <w:b/>
                <w:bCs/>
                <w:color w:val="C04F4D"/>
                <w:rtl/>
              </w:rPr>
              <w:t xml:space="preserve">الرئيسية </w:t>
            </w:r>
          </w:p>
          <w:p w14:paraId="4A41B045" w14:textId="77777777" w:rsidR="00A10786" w:rsidRPr="00C3590C" w:rsidRDefault="00A10786" w:rsidP="009D7E72">
            <w:pPr>
              <w:bidi/>
              <w:spacing w:line="276" w:lineRule="auto"/>
              <w:rPr>
                <w:rFonts w:ascii="Sakkal Majalla" w:eastAsia="Sakkal Majalla" w:hAnsi="Sakkal Majalla" w:cs="Sakkal Majalla"/>
                <w:b/>
                <w:bCs/>
              </w:rPr>
            </w:pPr>
          </w:p>
        </w:tc>
        <w:tc>
          <w:tcPr>
            <w:tcW w:w="872" w:type="pct"/>
          </w:tcPr>
          <w:p w14:paraId="551417C3"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مستوى أساسي من المعرفة والفهم</w:t>
            </w:r>
          </w:p>
          <w:p w14:paraId="7EE085BA" w14:textId="279DC8D1"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 xml:space="preserve">أدلة أساسية على </w:t>
            </w:r>
            <w:r w:rsidR="3688883F" w:rsidRPr="00C3590C">
              <w:rPr>
                <w:rFonts w:ascii="Sakkal Majalla" w:eastAsia="Sakkal Majalla" w:hAnsi="Sakkal Majalla" w:cs="Sakkal Majalla"/>
                <w:b/>
                <w:bCs/>
                <w:color w:val="C04F4D"/>
                <w:sz w:val="22"/>
                <w:rtl/>
              </w:rPr>
              <w:t>الحجج،</w:t>
            </w:r>
            <w:r w:rsidRPr="00C3590C">
              <w:rPr>
                <w:rFonts w:ascii="Sakkal Majalla" w:eastAsia="Sakkal Majalla" w:hAnsi="Sakkal Majalla" w:cs="Sakkal Majalla"/>
                <w:b/>
                <w:bCs/>
                <w:color w:val="C04F4D"/>
                <w:sz w:val="22"/>
                <w:rtl/>
              </w:rPr>
              <w:t xml:space="preserve"> ولكن مع أدلة محدودة  </w:t>
            </w:r>
          </w:p>
          <w:p w14:paraId="0677345F"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الحد الأدنى من التّحليل والتقييم للممارسات المهنية</w:t>
            </w:r>
          </w:p>
          <w:p w14:paraId="2620E779"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أساسيّة على التّفكير الناقد</w:t>
            </w:r>
          </w:p>
          <w:p w14:paraId="575CC0F5" w14:textId="5F9F49A7" w:rsidR="00A10786" w:rsidRPr="00C3590C" w:rsidRDefault="63376AB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بعض الأدلة</w:t>
            </w:r>
            <w:r w:rsidR="1DA1E9F7" w:rsidRPr="00C3590C">
              <w:rPr>
                <w:rFonts w:ascii="Sakkal Majalla" w:eastAsia="Sakkal Majalla" w:hAnsi="Sakkal Majalla" w:cs="Sakkal Majalla"/>
                <w:b/>
                <w:bCs/>
                <w:color w:val="C04F4D"/>
                <w:sz w:val="22"/>
                <w:rtl/>
              </w:rPr>
              <w:t xml:space="preserve"> على التّأمّل النّاقد </w:t>
            </w:r>
          </w:p>
          <w:p w14:paraId="1C635318"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أساسيّة على تقييم الأدلة والبحوث وتوليفها</w:t>
            </w:r>
          </w:p>
          <w:p w14:paraId="29777C43"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 أدلة أساسيّة تظهر القدرة على إدارة التعلّم الذاتي.</w:t>
            </w:r>
          </w:p>
          <w:p w14:paraId="67E6E72F"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الوعي الأساسي حول فنون التدريس المختلفة</w:t>
            </w:r>
          </w:p>
          <w:p w14:paraId="203FF5E7"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التواصل واضح بشكل كافٍ وأساس.</w:t>
            </w:r>
          </w:p>
        </w:tc>
        <w:tc>
          <w:tcPr>
            <w:tcW w:w="815" w:type="pct"/>
          </w:tcPr>
          <w:p w14:paraId="50C9741C"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مستوى جيد من المعرفة والفهم</w:t>
            </w:r>
          </w:p>
          <w:p w14:paraId="5B78442A"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أدلة جيدة على الحجج</w:t>
            </w:r>
          </w:p>
          <w:p w14:paraId="2FDBF1F9"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بعض التحليل والتقييم للممارسات المهنية</w:t>
            </w:r>
          </w:p>
          <w:p w14:paraId="23DEBAD2"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على التّفكير الناقد</w:t>
            </w:r>
          </w:p>
          <w:p w14:paraId="32B1CA34"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على التأمل النّاقد.</w:t>
            </w:r>
          </w:p>
          <w:p w14:paraId="69A70468"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على تقييم الأدلة والبحوث وتوليفها.</w:t>
            </w:r>
          </w:p>
          <w:p w14:paraId="4760E99D"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أدلة جيّدة تظهر القدرة على إدارة التعلم الذاتي. </w:t>
            </w:r>
          </w:p>
          <w:p w14:paraId="6BEF1216"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الوعي حول فنون التدريس المختلفة</w:t>
            </w:r>
          </w:p>
          <w:p w14:paraId="4D95BEF7"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tl/>
              </w:rPr>
            </w:pPr>
            <w:r w:rsidRPr="00C3590C">
              <w:rPr>
                <w:rFonts w:ascii="Sakkal Majalla" w:eastAsia="Sakkal Majalla" w:hAnsi="Sakkal Majalla" w:cs="Sakkal Majalla"/>
                <w:b/>
                <w:bCs/>
                <w:color w:val="C04F4D"/>
                <w:sz w:val="22"/>
                <w:rtl/>
              </w:rPr>
              <w:t>التواصل واضح وجيد.</w:t>
            </w:r>
          </w:p>
        </w:tc>
        <w:tc>
          <w:tcPr>
            <w:tcW w:w="816" w:type="pct"/>
          </w:tcPr>
          <w:p w14:paraId="04CBF601"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أظهر مستوى جيد جدًا من المعرفة والفهم</w:t>
            </w:r>
          </w:p>
          <w:p w14:paraId="1FA949E6"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حجج منظمة بشكل جيّد</w:t>
            </w:r>
          </w:p>
          <w:p w14:paraId="3C84C59C"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تحليل وتقييم جيّدان للممارسات المهنية</w:t>
            </w:r>
          </w:p>
          <w:p w14:paraId="4C9DCF55"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جدًا على التّفكير الناقد</w:t>
            </w:r>
          </w:p>
          <w:p w14:paraId="5D27CBAA"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جيّدة جدًا على التّأمل النّاقد.</w:t>
            </w:r>
          </w:p>
          <w:p w14:paraId="5ABD2627" w14:textId="41E605FC" w:rsidR="00A10786" w:rsidRPr="00C3590C" w:rsidRDefault="751CCD55"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أدلة جيدة</w:t>
            </w:r>
            <w:r w:rsidR="1DA1E9F7" w:rsidRPr="00C3590C">
              <w:rPr>
                <w:rFonts w:ascii="Sakkal Majalla" w:eastAsia="Sakkal Majalla" w:hAnsi="Sakkal Majalla" w:cs="Sakkal Majalla"/>
                <w:b/>
                <w:bCs/>
                <w:color w:val="C04F4D"/>
                <w:sz w:val="22"/>
                <w:rtl/>
              </w:rPr>
              <w:t xml:space="preserve"> جدًا على تقييم الأدلة والبحوث وتوليفها</w:t>
            </w:r>
          </w:p>
          <w:p w14:paraId="256D8780"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أدلة جيدة جدا تظهر القدرة على إدارة التعلم الذاتي. </w:t>
            </w:r>
          </w:p>
          <w:p w14:paraId="75F41176"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التقدير الجيد لفنون التدريس المختلفة.</w:t>
            </w:r>
          </w:p>
          <w:p w14:paraId="2F4EE583"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التواصل واضح وجيد جدًا.</w:t>
            </w:r>
          </w:p>
        </w:tc>
        <w:tc>
          <w:tcPr>
            <w:tcW w:w="843" w:type="pct"/>
          </w:tcPr>
          <w:p w14:paraId="00C79FFF"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أظهر مستوى ممتاز من المعرفة والفهم</w:t>
            </w:r>
          </w:p>
          <w:p w14:paraId="05519F1B"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 xml:space="preserve">حجج واضحة </w:t>
            </w:r>
            <w:r w:rsidRPr="00C3590C">
              <w:rPr>
                <w:rFonts w:ascii="Sakkal Majalla" w:eastAsia="Sakkal Majalla" w:hAnsi="Sakkal Majalla" w:cs="Sakkal Majalla"/>
                <w:b/>
                <w:bCs/>
                <w:color w:val="C04F4D"/>
                <w:sz w:val="22"/>
                <w:rtl/>
                <w:lang w:bidi="ar-JO"/>
              </w:rPr>
              <w:t>ومقنعة وبشكل مستمر</w:t>
            </w:r>
            <w:r w:rsidRPr="00C3590C">
              <w:rPr>
                <w:rFonts w:ascii="Sakkal Majalla" w:eastAsia="Sakkal Majalla" w:hAnsi="Sakkal Majalla" w:cs="Sakkal Majalla"/>
                <w:b/>
                <w:bCs/>
                <w:color w:val="C04F4D"/>
                <w:sz w:val="22"/>
                <w:rtl/>
              </w:rPr>
              <w:t xml:space="preserve"> </w:t>
            </w:r>
          </w:p>
          <w:p w14:paraId="27517B65"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تحليل وتقييم ممتازان للممارسات المهنية</w:t>
            </w:r>
          </w:p>
          <w:p w14:paraId="7BF79395"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ممتازة على التّفكير الناقد</w:t>
            </w:r>
          </w:p>
          <w:p w14:paraId="63E5BD64"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ثاقبة على التأمل الناقد</w:t>
            </w:r>
          </w:p>
          <w:p w14:paraId="7F9F8A1A"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قدرة ممتازة على تقييم الأدلة والبحوث وتوليفها </w:t>
            </w:r>
          </w:p>
          <w:p w14:paraId="2682136A"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قدرة ممتازة على إدارة التعلم الذاتي.</w:t>
            </w:r>
          </w:p>
          <w:p w14:paraId="672F88AC" w14:textId="5C6A843B"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 xml:space="preserve">التقدير العالي </w:t>
            </w:r>
            <w:r w:rsidR="117EAE20" w:rsidRPr="00C3590C">
              <w:rPr>
                <w:rFonts w:ascii="Sakkal Majalla" w:eastAsia="Sakkal Majalla" w:hAnsi="Sakkal Majalla" w:cs="Sakkal Majalla"/>
                <w:b/>
                <w:bCs/>
                <w:color w:val="C04F4D"/>
                <w:sz w:val="22"/>
                <w:rtl/>
              </w:rPr>
              <w:t>والمتطوّر لفنون</w:t>
            </w:r>
            <w:r w:rsidRPr="00C3590C">
              <w:rPr>
                <w:rFonts w:ascii="Sakkal Majalla" w:eastAsia="Sakkal Majalla" w:hAnsi="Sakkal Majalla" w:cs="Sakkal Majalla"/>
                <w:b/>
                <w:bCs/>
                <w:color w:val="C04F4D"/>
                <w:sz w:val="22"/>
                <w:rtl/>
              </w:rPr>
              <w:t xml:space="preserve"> التدريس المختلفة.</w:t>
            </w:r>
          </w:p>
          <w:p w14:paraId="259B0D0C"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tl/>
              </w:rPr>
            </w:pPr>
            <w:r w:rsidRPr="00C3590C">
              <w:rPr>
                <w:rFonts w:ascii="Sakkal Majalla" w:eastAsia="Sakkal Majalla" w:hAnsi="Sakkal Majalla" w:cs="Sakkal Majalla"/>
                <w:b/>
                <w:bCs/>
                <w:color w:val="C04F4D"/>
                <w:sz w:val="22"/>
                <w:rtl/>
              </w:rPr>
              <w:t>التواصل واضح تمامًا وممتاز.</w:t>
            </w:r>
          </w:p>
        </w:tc>
        <w:tc>
          <w:tcPr>
            <w:tcW w:w="811" w:type="pct"/>
          </w:tcPr>
          <w:p w14:paraId="485041AD"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فشل في إظهار المعرفة والفهم</w:t>
            </w:r>
          </w:p>
          <w:p w14:paraId="49F46C27"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lastRenderedPageBreak/>
              <w:t>حجج سيئة البناء وغير مطورة</w:t>
            </w:r>
          </w:p>
          <w:p w14:paraId="40E5F9FF"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يكاد لا يوجد تحليل وتقييم للممارسات المهنية</w:t>
            </w:r>
          </w:p>
          <w:p w14:paraId="51B47FB5"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يكاد لا يوجد أدلة على التّفكير الناقد</w:t>
            </w:r>
          </w:p>
          <w:p w14:paraId="149414F4"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يكاد لا يوجد تأمل ناقد.</w:t>
            </w:r>
          </w:p>
          <w:p w14:paraId="0FF49216" w14:textId="1BD0D4B6"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lang w:bidi="ar-JO"/>
              </w:rPr>
              <w:t>يكاد لا</w:t>
            </w:r>
            <w:r w:rsidRPr="00C3590C">
              <w:rPr>
                <w:rFonts w:ascii="Sakkal Majalla" w:eastAsia="Sakkal Majalla" w:hAnsi="Sakkal Majalla" w:cs="Sakkal Majalla"/>
                <w:b/>
                <w:bCs/>
                <w:color w:val="C04F4D"/>
                <w:sz w:val="22"/>
                <w:rtl/>
              </w:rPr>
              <w:t xml:space="preserve"> يظهر القدرة على </w:t>
            </w:r>
            <w:r w:rsidR="47EE756C" w:rsidRPr="00C3590C">
              <w:rPr>
                <w:rFonts w:ascii="Sakkal Majalla" w:eastAsia="Sakkal Majalla" w:hAnsi="Sakkal Majalla" w:cs="Sakkal Majalla"/>
                <w:b/>
                <w:bCs/>
                <w:color w:val="C04F4D"/>
                <w:sz w:val="22"/>
                <w:rtl/>
              </w:rPr>
              <w:t>تقييم الأدلة</w:t>
            </w:r>
            <w:r w:rsidRPr="00C3590C">
              <w:rPr>
                <w:rFonts w:ascii="Sakkal Majalla" w:eastAsia="Sakkal Majalla" w:hAnsi="Sakkal Majalla" w:cs="Sakkal Majalla"/>
                <w:b/>
                <w:bCs/>
                <w:color w:val="C04F4D"/>
                <w:sz w:val="22"/>
                <w:rtl/>
              </w:rPr>
              <w:t xml:space="preserve"> والبحوث أو توليفها.</w:t>
            </w:r>
          </w:p>
          <w:p w14:paraId="3495075F" w14:textId="77777777" w:rsidR="00A10786" w:rsidRPr="00C3590C" w:rsidRDefault="1DA1E9F7" w:rsidP="545D60C8">
            <w:pPr>
              <w:pStyle w:val="ListParagraph"/>
              <w:numPr>
                <w:ilvl w:val="0"/>
                <w:numId w:val="34"/>
              </w:numPr>
              <w:bidi/>
              <w:spacing w:line="276" w:lineRule="auto"/>
              <w:ind w:left="238" w:hanging="180"/>
              <w:jc w:val="both"/>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غير قادر على إدارة التعلم الذاتي.</w:t>
            </w:r>
          </w:p>
          <w:p w14:paraId="544895E3"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يكاد لا يظهر التقدير أو الوعي حول فنون التدريس المختلفة</w:t>
            </w:r>
          </w:p>
          <w:p w14:paraId="7FAAFF27" w14:textId="77777777" w:rsidR="00A10786" w:rsidRPr="00C3590C" w:rsidRDefault="1DA1E9F7" w:rsidP="545D60C8">
            <w:pPr>
              <w:pStyle w:val="ListParagraph"/>
              <w:numPr>
                <w:ilvl w:val="0"/>
                <w:numId w:val="34"/>
              </w:numPr>
              <w:bidi/>
              <w:spacing w:line="276" w:lineRule="auto"/>
              <w:ind w:left="238" w:hanging="180"/>
              <w:rPr>
                <w:rFonts w:ascii="Sakkal Majalla" w:eastAsia="Sakkal Majalla" w:hAnsi="Sakkal Majalla" w:cs="Sakkal Majalla"/>
                <w:b/>
                <w:bCs/>
                <w:color w:val="C0504D" w:themeColor="accent2"/>
                <w:sz w:val="22"/>
              </w:rPr>
            </w:pPr>
            <w:r w:rsidRPr="00C3590C">
              <w:rPr>
                <w:rFonts w:ascii="Sakkal Majalla" w:eastAsia="Sakkal Majalla" w:hAnsi="Sakkal Majalla" w:cs="Sakkal Majalla"/>
                <w:b/>
                <w:bCs/>
                <w:color w:val="C04F4D"/>
                <w:sz w:val="22"/>
                <w:rtl/>
              </w:rPr>
              <w:t>الأسلوب غير مناسب للتواصل المهني.</w:t>
            </w:r>
          </w:p>
        </w:tc>
      </w:tr>
    </w:tbl>
    <w:p w14:paraId="7638C355" w14:textId="77777777" w:rsidR="00A10786" w:rsidRPr="00C3590C" w:rsidRDefault="00A10786" w:rsidP="680AD452">
      <w:pPr>
        <w:spacing w:line="480" w:lineRule="auto"/>
        <w:rPr>
          <w:rFonts w:ascii="Sakkal Majalla" w:eastAsia="Sakkal Majalla" w:hAnsi="Sakkal Majalla" w:cs="Sakkal Majalla"/>
          <w:b/>
          <w:bCs/>
          <w:rtl/>
        </w:rPr>
      </w:pPr>
    </w:p>
    <w:p w14:paraId="7AAA87B7" w14:textId="77777777" w:rsidR="00A10786" w:rsidRPr="00C3590C" w:rsidRDefault="00A10786" w:rsidP="680AD452">
      <w:pPr>
        <w:rPr>
          <w:rFonts w:ascii="Sakkal Majalla" w:eastAsia="Sakkal Majalla" w:hAnsi="Sakkal Majalla" w:cs="Sakkal Majalla"/>
          <w:b/>
          <w:bCs/>
          <w:rtl/>
        </w:rPr>
      </w:pPr>
    </w:p>
    <w:p w14:paraId="7B2570C9" w14:textId="7ABD5CDA" w:rsidR="00A10786" w:rsidRPr="00C3590C" w:rsidRDefault="1DA1E9F7" w:rsidP="009D7E72">
      <w:pPr>
        <w:bidi/>
        <w:spacing w:after="0" w:line="276" w:lineRule="auto"/>
        <w:jc w:val="both"/>
        <w:rPr>
          <w:rFonts w:ascii="Sakkal Majalla" w:eastAsia="Sakkal Majalla" w:hAnsi="Sakkal Majalla" w:cs="Sakkal Majalla"/>
          <w:b/>
          <w:bCs/>
          <w:lang w:bidi="ar-JO"/>
        </w:rPr>
      </w:pPr>
      <w:r w:rsidRPr="00C3590C">
        <w:rPr>
          <w:rFonts w:ascii="Sakkal Majalla" w:eastAsia="Sakkal Majalla" w:hAnsi="Sakkal Majalla" w:cs="Sakkal Majalla"/>
          <w:b/>
          <w:bCs/>
          <w:rtl/>
        </w:rPr>
        <w:t xml:space="preserve">ملاحظة: لقد أعطي بند الرسوب </w:t>
      </w:r>
      <w:r w:rsidRPr="00C3590C">
        <w:rPr>
          <w:rFonts w:ascii="Sakkal Majalla" w:eastAsia="Sakkal Majalla" w:hAnsi="Sakkal Majalla" w:cs="Sakkal Majalla"/>
          <w:b/>
          <w:bCs/>
        </w:rPr>
        <w:t>c</w:t>
      </w:r>
      <w:r w:rsidRPr="00C3590C">
        <w:rPr>
          <w:rFonts w:ascii="Sakkal Majalla" w:eastAsia="Sakkal Majalla" w:hAnsi="Sakkal Majalla" w:cs="Sakkal Majalla"/>
          <w:b/>
          <w:bCs/>
          <w:rtl/>
        </w:rPr>
        <w:t xml:space="preserve"> -</w:t>
      </w:r>
      <w:r w:rsidRPr="00C3590C">
        <w:rPr>
          <w:rFonts w:ascii="Sakkal Majalla" w:eastAsia="Sakkal Majalla" w:hAnsi="Sakkal Majalla" w:cs="Sakkal Majalla"/>
          <w:b/>
          <w:bCs/>
          <w:rtl/>
          <w:lang w:bidi="ar-JO"/>
        </w:rPr>
        <w:t xml:space="preserve"> العلامة المكافئة للرقم </w:t>
      </w:r>
      <w:r w:rsidRPr="00C3590C">
        <w:rPr>
          <w:rFonts w:ascii="Sakkal Majalla" w:eastAsia="Sakkal Majalla" w:hAnsi="Sakkal Majalla" w:cs="Sakkal Majalla"/>
          <w:b/>
          <w:bCs/>
          <w:lang w:bidi="ar-JO"/>
        </w:rPr>
        <w:t>1.75</w:t>
      </w:r>
      <w:r w:rsidRPr="00C3590C">
        <w:rPr>
          <w:rFonts w:ascii="Sakkal Majalla" w:eastAsia="Sakkal Majalla" w:hAnsi="Sakkal Majalla" w:cs="Sakkal Majalla"/>
          <w:b/>
          <w:bCs/>
          <w:rtl/>
          <w:lang w:bidi="ar-JO"/>
        </w:rPr>
        <w:t xml:space="preserve"> وذلك بناء على نظام العلامات المكافئ لنظام الحروف المعتمد في الجامعة الأردنية حيث تعتبر المستويين  </w:t>
      </w:r>
      <w:r w:rsidRPr="00C3590C">
        <w:rPr>
          <w:rFonts w:ascii="Sakkal Majalla" w:eastAsia="Sakkal Majalla" w:hAnsi="Sakkal Majalla" w:cs="Sakkal Majalla"/>
          <w:b/>
          <w:bCs/>
          <w:lang w:bidi="ar-JO"/>
        </w:rPr>
        <w:t>C</w:t>
      </w:r>
      <w:r w:rsidRPr="00C3590C">
        <w:rPr>
          <w:rFonts w:ascii="Sakkal Majalla" w:eastAsia="Sakkal Majalla" w:hAnsi="Sakkal Majalla" w:cs="Sakkal Majalla"/>
          <w:b/>
          <w:bCs/>
          <w:rtl/>
          <w:lang w:bidi="ar-JO"/>
        </w:rPr>
        <w:t xml:space="preserve"> , </w:t>
      </w:r>
      <w:r w:rsidRPr="00C3590C">
        <w:rPr>
          <w:rFonts w:ascii="Sakkal Majalla" w:eastAsia="Sakkal Majalla" w:hAnsi="Sakkal Majalla" w:cs="Sakkal Majalla"/>
          <w:b/>
          <w:bCs/>
          <w:lang w:bidi="ar-JO"/>
        </w:rPr>
        <w:t>C</w:t>
      </w:r>
      <w:r w:rsidRPr="00C3590C">
        <w:rPr>
          <w:rFonts w:ascii="Sakkal Majalla" w:eastAsia="Sakkal Majalla" w:hAnsi="Sakkal Majalla" w:cs="Sakkal Majalla"/>
          <w:b/>
          <w:bCs/>
          <w:rtl/>
          <w:lang w:bidi="ar-JO"/>
        </w:rPr>
        <w:t xml:space="preserve">+  وهما أعلى من </w:t>
      </w:r>
      <w:r w:rsidR="4511CC89" w:rsidRPr="00C3590C">
        <w:rPr>
          <w:rFonts w:ascii="Sakkal Majalla" w:eastAsia="Sakkal Majalla" w:hAnsi="Sakkal Majalla" w:cs="Sakkal Majalla"/>
          <w:b/>
          <w:bCs/>
          <w:lang w:bidi="ar-JO"/>
        </w:rPr>
        <w:t>1.75</w:t>
      </w:r>
      <w:r w:rsidR="4511CC89" w:rsidRPr="00C3590C">
        <w:rPr>
          <w:rFonts w:ascii="Sakkal Majalla" w:eastAsia="Sakkal Majalla" w:hAnsi="Sakkal Majalla" w:cs="Sakkal Majalla"/>
          <w:b/>
          <w:bCs/>
          <w:rtl/>
          <w:lang w:bidi="ar-JO"/>
        </w:rPr>
        <w:t xml:space="preserve"> كمستويين</w:t>
      </w:r>
      <w:r w:rsidRPr="00C3590C">
        <w:rPr>
          <w:rFonts w:ascii="Sakkal Majalla" w:eastAsia="Sakkal Majalla" w:hAnsi="Sakkal Majalla" w:cs="Sakkal Majalla"/>
          <w:b/>
          <w:bCs/>
          <w:rtl/>
          <w:lang w:bidi="ar-JO"/>
        </w:rPr>
        <w:t xml:space="preserve"> </w:t>
      </w:r>
      <w:r w:rsidR="6E556408" w:rsidRPr="00C3590C">
        <w:rPr>
          <w:rFonts w:ascii="Sakkal Majalla" w:eastAsia="Sakkal Majalla" w:hAnsi="Sakkal Majalla" w:cs="Sakkal Majalla"/>
          <w:b/>
          <w:bCs/>
          <w:rtl/>
          <w:lang w:bidi="ar-JO"/>
        </w:rPr>
        <w:t>للنجاح.</w:t>
      </w:r>
      <w:r w:rsidRPr="00C3590C">
        <w:rPr>
          <w:rFonts w:ascii="Sakkal Majalla" w:eastAsia="Sakkal Majalla" w:hAnsi="Sakkal Majalla" w:cs="Sakkal Majalla"/>
          <w:b/>
          <w:bCs/>
          <w:rtl/>
          <w:lang w:bidi="ar-JO"/>
        </w:rPr>
        <w:t xml:space="preserve"> ولكي تتوافق الأكاديمية في معاييرها الأكاديمية والمهنية مع نظام الدرجة العلمية والدرجة بالحروف مع الجامعة الأردنية فإنّ المعايير الأكاديمية والمهنية للدبلوم المهني إعداد وتأهيل المعلّمين قبل الخدمة اعتمدت هذه الدّرجة للرسوب.</w:t>
      </w:r>
    </w:p>
    <w:p w14:paraId="6664D238" w14:textId="46AC4F66" w:rsidR="00A10786" w:rsidRPr="00C3590C" w:rsidRDefault="1DA1E9F7" w:rsidP="009D7E72">
      <w:pPr>
        <w:bidi/>
        <w:spacing w:after="0" w:line="276" w:lineRule="auto"/>
        <w:jc w:val="both"/>
        <w:rPr>
          <w:rFonts w:ascii="Sakkal Majalla" w:eastAsia="Sakkal Majalla" w:hAnsi="Sakkal Majalla" w:cs="Sakkal Majalla"/>
          <w:rtl/>
        </w:rPr>
      </w:pPr>
      <w:r w:rsidRPr="00C3590C">
        <w:rPr>
          <w:rFonts w:ascii="Sakkal Majalla" w:eastAsia="Sakkal Majalla" w:hAnsi="Sakkal Majalla" w:cs="Sakkal Majalla"/>
          <w:rtl/>
        </w:rPr>
        <w:t xml:space="preserve">عند منح الدرجة التحصيلية لتقييم أداء المعلم الطالب في عمل ما، يجب تطبيق حكم شمولي يعكس التحصيل العام للأداء الذي تم تقييمه في واحدة من الدرجات الخمس المذكورة أعلاه (ناجح – </w:t>
      </w:r>
      <w:r w:rsidRPr="00C3590C">
        <w:rPr>
          <w:rFonts w:ascii="Sakkal Majalla" w:eastAsia="Sakkal Majalla" w:hAnsi="Sakkal Majalla" w:cs="Sakkal Majalla"/>
        </w:rPr>
        <w:t>3</w:t>
      </w:r>
      <w:r w:rsidRPr="00C3590C">
        <w:rPr>
          <w:rFonts w:ascii="Sakkal Majalla" w:eastAsia="Sakkal Majalla" w:hAnsi="Sakkal Majalla" w:cs="Sakkal Majalla"/>
          <w:rtl/>
        </w:rPr>
        <w:t xml:space="preserve"> </w:t>
      </w:r>
      <w:r w:rsidR="41BB506D" w:rsidRPr="00C3590C">
        <w:rPr>
          <w:rFonts w:ascii="Sakkal Majalla" w:eastAsia="Sakkal Majalla" w:hAnsi="Sakkal Majalla" w:cs="Sakkal Majalla"/>
          <w:rtl/>
        </w:rPr>
        <w:t>(</w:t>
      </w:r>
      <w:r w:rsidR="6EC31579" w:rsidRPr="00C3590C">
        <w:rPr>
          <w:rFonts w:ascii="Sakkal Majalla" w:eastAsia="Sakkal Majalla" w:hAnsi="Sakkal Majalla" w:cs="Sakkal Majalla"/>
          <w:rtl/>
        </w:rPr>
        <w:t>ب)</w:t>
      </w:r>
      <w:r w:rsidR="41BB506D" w:rsidRPr="00C3590C">
        <w:rPr>
          <w:rFonts w:ascii="Sakkal Majalla" w:eastAsia="Sakkal Majalla" w:hAnsi="Sakkal Majalla" w:cs="Sakkal Majalla"/>
          <w:rtl/>
        </w:rPr>
        <w:t xml:space="preserve"> ،</w:t>
      </w:r>
      <w:r w:rsidRPr="00C3590C">
        <w:rPr>
          <w:rFonts w:ascii="Sakkal Majalla" w:eastAsia="Sakkal Majalla" w:hAnsi="Sakkal Majalla" w:cs="Sakkal Majalla"/>
          <w:rtl/>
        </w:rPr>
        <w:t xml:space="preserve"> ناجح بتقدير جيّد </w:t>
      </w:r>
      <w:r w:rsidRPr="00C3590C">
        <w:rPr>
          <w:rFonts w:ascii="Sakkal Majalla" w:eastAsia="Sakkal Majalla" w:hAnsi="Sakkal Majalla" w:cs="Sakkal Majalla"/>
        </w:rPr>
        <w:t>3.5</w:t>
      </w:r>
      <w:r w:rsidRPr="00C3590C">
        <w:rPr>
          <w:rFonts w:ascii="Sakkal Majalla" w:eastAsia="Sakkal Majalla" w:hAnsi="Sakkal Majalla" w:cs="Sakkal Majalla"/>
          <w:rtl/>
        </w:rPr>
        <w:t xml:space="preserve"> </w:t>
      </w:r>
      <w:r w:rsidR="278213BB" w:rsidRPr="00C3590C">
        <w:rPr>
          <w:rFonts w:ascii="Sakkal Majalla" w:eastAsia="Sakkal Majalla" w:hAnsi="Sakkal Majalla" w:cs="Sakkal Majalla"/>
          <w:rtl/>
        </w:rPr>
        <w:t>(+</w:t>
      </w:r>
      <w:r w:rsidRPr="00C3590C">
        <w:rPr>
          <w:rFonts w:ascii="Sakkal Majalla" w:eastAsia="Sakkal Majalla" w:hAnsi="Sakkal Majalla" w:cs="Sakkal Majalla"/>
          <w:rtl/>
        </w:rPr>
        <w:t xml:space="preserve"> </w:t>
      </w:r>
      <w:r w:rsidR="2AAE1475" w:rsidRPr="00C3590C">
        <w:rPr>
          <w:rFonts w:ascii="Sakkal Majalla" w:eastAsia="Sakkal Majalla" w:hAnsi="Sakkal Majalla" w:cs="Sakkal Majalla"/>
          <w:rtl/>
        </w:rPr>
        <w:t>ب)</w:t>
      </w:r>
      <w:r w:rsidRPr="00C3590C">
        <w:rPr>
          <w:rFonts w:ascii="Sakkal Majalla" w:eastAsia="Sakkal Majalla" w:hAnsi="Sakkal Majalla" w:cs="Sakkal Majalla"/>
          <w:rtl/>
        </w:rPr>
        <w:t xml:space="preserve">، ناجح بتفوق </w:t>
      </w:r>
      <w:r w:rsidRPr="00C3590C">
        <w:rPr>
          <w:rFonts w:ascii="Sakkal Majalla" w:eastAsia="Sakkal Majalla" w:hAnsi="Sakkal Majalla" w:cs="Sakkal Majalla"/>
        </w:rPr>
        <w:t>3.75</w:t>
      </w:r>
      <w:r w:rsidRPr="00C3590C">
        <w:rPr>
          <w:rFonts w:ascii="Sakkal Majalla" w:eastAsia="Sakkal Majalla" w:hAnsi="Sakkal Majalla" w:cs="Sakkal Majalla"/>
          <w:rtl/>
        </w:rPr>
        <w:t xml:space="preserve"> </w:t>
      </w:r>
      <w:r w:rsidR="6049AB2B" w:rsidRPr="00C3590C">
        <w:rPr>
          <w:rFonts w:ascii="Sakkal Majalla" w:eastAsia="Sakkal Majalla" w:hAnsi="Sakkal Majalla" w:cs="Sakkal Majalla"/>
          <w:rtl/>
        </w:rPr>
        <w:t>(-</w:t>
      </w:r>
      <w:r w:rsidR="560D7BE2" w:rsidRPr="00C3590C">
        <w:rPr>
          <w:rFonts w:ascii="Sakkal Majalla" w:eastAsia="Sakkal Majalla" w:hAnsi="Sakkal Majalla" w:cs="Sakkal Majalla"/>
          <w:rtl/>
        </w:rPr>
        <w:t>أ)</w:t>
      </w:r>
      <w:r w:rsidRPr="00C3590C">
        <w:rPr>
          <w:rFonts w:ascii="Sakkal Majalla" w:eastAsia="Sakkal Majalla" w:hAnsi="Sakkal Majalla" w:cs="Sakkal Majalla"/>
          <w:rtl/>
        </w:rPr>
        <w:t xml:space="preserve">، ناجح بتميز </w:t>
      </w:r>
      <w:r w:rsidRPr="00C3590C">
        <w:rPr>
          <w:rFonts w:ascii="Sakkal Majalla" w:eastAsia="Sakkal Majalla" w:hAnsi="Sakkal Majalla" w:cs="Sakkal Majalla"/>
        </w:rPr>
        <w:t>4</w:t>
      </w:r>
      <w:r w:rsidRPr="00C3590C">
        <w:rPr>
          <w:rFonts w:ascii="Sakkal Majalla" w:eastAsia="Sakkal Majalla" w:hAnsi="Sakkal Majalla" w:cs="Sakkal Majalla"/>
          <w:rtl/>
        </w:rPr>
        <w:t xml:space="preserve"> </w:t>
      </w:r>
      <w:r w:rsidR="41715D59" w:rsidRPr="00C3590C">
        <w:rPr>
          <w:rFonts w:ascii="Sakkal Majalla" w:eastAsia="Sakkal Majalla" w:hAnsi="Sakkal Majalla" w:cs="Sakkal Majalla"/>
          <w:rtl/>
        </w:rPr>
        <w:t>(+</w:t>
      </w:r>
      <w:r w:rsidR="114B3F2A" w:rsidRPr="00C3590C">
        <w:rPr>
          <w:rFonts w:ascii="Sakkal Majalla" w:eastAsia="Sakkal Majalla" w:hAnsi="Sakkal Majalla" w:cs="Sakkal Majalla"/>
          <w:rtl/>
        </w:rPr>
        <w:t>أ)</w:t>
      </w:r>
      <w:r w:rsidRPr="00C3590C">
        <w:rPr>
          <w:rFonts w:ascii="Sakkal Majalla" w:eastAsia="Sakkal Majalla" w:hAnsi="Sakkal Majalla" w:cs="Sakkal Majalla"/>
          <w:rtl/>
        </w:rPr>
        <w:t xml:space="preserve">، وراسب </w:t>
      </w:r>
      <w:r w:rsidRPr="00C3590C">
        <w:rPr>
          <w:rFonts w:ascii="Sakkal Majalla" w:eastAsia="Sakkal Majalla" w:hAnsi="Sakkal Majalla" w:cs="Sakkal Majalla"/>
        </w:rPr>
        <w:t>1.75</w:t>
      </w:r>
      <w:r w:rsidRPr="00C3590C">
        <w:rPr>
          <w:rFonts w:ascii="Sakkal Majalla" w:eastAsia="Sakkal Majalla" w:hAnsi="Sakkal Majalla" w:cs="Sakkal Majalla"/>
          <w:rtl/>
        </w:rPr>
        <w:t xml:space="preserve"> </w:t>
      </w:r>
      <w:r w:rsidR="0E93CCD5" w:rsidRPr="00C3590C">
        <w:rPr>
          <w:rFonts w:ascii="Sakkal Majalla" w:eastAsia="Sakkal Majalla" w:hAnsi="Sakkal Majalla" w:cs="Sakkal Majalla"/>
          <w:rtl/>
        </w:rPr>
        <w:t>(-</w:t>
      </w:r>
      <w:r w:rsidRPr="00C3590C">
        <w:rPr>
          <w:rFonts w:ascii="Sakkal Majalla" w:eastAsia="Sakkal Majalla" w:hAnsi="Sakkal Majalla" w:cs="Sakkal Majalla"/>
          <w:rtl/>
        </w:rPr>
        <w:t xml:space="preserve"> </w:t>
      </w:r>
      <w:r w:rsidRPr="00C3590C">
        <w:rPr>
          <w:rFonts w:ascii="Sakkal Majalla" w:eastAsia="Sakkal Majalla" w:hAnsi="Sakkal Majalla" w:cs="Sakkal Majalla"/>
          <w:rtl/>
          <w:lang w:bidi="ar-JO"/>
        </w:rPr>
        <w:t xml:space="preserve">ج </w:t>
      </w:r>
      <w:r w:rsidRPr="00C3590C">
        <w:rPr>
          <w:rFonts w:ascii="Sakkal Majalla" w:eastAsia="Sakkal Majalla" w:hAnsi="Sakkal Majalla" w:cs="Sakkal Majalla"/>
          <w:rtl/>
        </w:rPr>
        <w:t xml:space="preserve">). عند منح الدّرجة لتقييم عمل يتطلّب ذلك الخروج </w:t>
      </w:r>
      <w:r w:rsidRPr="00C3590C">
        <w:rPr>
          <w:rFonts w:ascii="Sakkal Majalla" w:eastAsia="Sakkal Majalla" w:hAnsi="Sakkal Majalla" w:cs="Sakkal Majalla"/>
          <w:b/>
          <w:bCs/>
          <w:rtl/>
        </w:rPr>
        <w:t xml:space="preserve">بحكم حول </w:t>
      </w:r>
      <w:r w:rsidRPr="00C3590C">
        <w:rPr>
          <w:rFonts w:ascii="Sakkal Majalla" w:eastAsia="Sakkal Majalla" w:hAnsi="Sakkal Majalla" w:cs="Sakkal Majalla"/>
          <w:rtl/>
        </w:rPr>
        <w:t xml:space="preserve">الدّرجة الأكثر مناسبة </w:t>
      </w:r>
      <w:r w:rsidRPr="00C3590C">
        <w:rPr>
          <w:rFonts w:ascii="Sakkal Majalla" w:eastAsia="Sakkal Majalla" w:hAnsi="Sakkal Majalla" w:cs="Sakkal Majalla"/>
          <w:rtl/>
          <w:lang w:bidi="ar-JO"/>
        </w:rPr>
        <w:t>للمعايير</w:t>
      </w:r>
      <w:r w:rsidRPr="00C3590C">
        <w:rPr>
          <w:rFonts w:ascii="Sakkal Majalla" w:eastAsia="Sakkal Majalla" w:hAnsi="Sakkal Majalla" w:cs="Sakkal Majalla"/>
          <w:rtl/>
        </w:rPr>
        <w:t xml:space="preserve">، هناك </w:t>
      </w:r>
      <w:r w:rsidR="79C9B173" w:rsidRPr="00C3590C">
        <w:rPr>
          <w:rFonts w:ascii="Sakkal Majalla" w:eastAsia="Sakkal Majalla" w:hAnsi="Sakkal Majalla" w:cs="Sakkal Majalla"/>
          <w:rtl/>
        </w:rPr>
        <w:t>أربع</w:t>
      </w:r>
      <w:r w:rsidRPr="00C3590C">
        <w:rPr>
          <w:rFonts w:ascii="Sakkal Majalla" w:eastAsia="Sakkal Majalla" w:hAnsi="Sakkal Majalla" w:cs="Sakkal Majalla"/>
          <w:rtl/>
        </w:rPr>
        <w:t xml:space="preserve"> مجالات رئيسية للمعايير، مع جوانب فرعية في ثلاثة منها، في مقاييس العلامات على النحو التالي:</w:t>
      </w:r>
    </w:p>
    <w:p w14:paraId="44E18A48" w14:textId="157DAF1D" w:rsidR="00A10786" w:rsidRPr="00C3590C" w:rsidRDefault="4CD1E7ED" w:rsidP="2875FBAA">
      <w:pPr>
        <w:pStyle w:val="ListParagraph"/>
        <w:numPr>
          <w:ilvl w:val="0"/>
          <w:numId w:val="32"/>
        </w:numPr>
        <w:bidi/>
        <w:spacing w:line="276" w:lineRule="auto"/>
        <w:jc w:val="both"/>
        <w:rPr>
          <w:rFonts w:ascii="Sakkal Majalla" w:eastAsia="Sakkal Majalla" w:hAnsi="Sakkal Majalla" w:cs="Sakkal Majalla"/>
          <w:sz w:val="22"/>
        </w:rPr>
      </w:pPr>
      <w:r w:rsidRPr="00C3590C">
        <w:rPr>
          <w:rFonts w:ascii="Sakkal Majalla" w:eastAsia="Sakkal Majalla" w:hAnsi="Sakkal Majalla" w:cs="Sakkal Majalla"/>
          <w:sz w:val="22"/>
          <w:rtl/>
        </w:rPr>
        <w:lastRenderedPageBreak/>
        <w:t xml:space="preserve">المعرفة والفهم: </w:t>
      </w:r>
      <w:r w:rsidR="00814011" w:rsidRPr="00C3590C">
        <w:rPr>
          <w:rFonts w:ascii="Sakkal Majalla" w:eastAsia="Sakkal Majalla" w:hAnsi="Sakkal Majalla" w:cs="Sakkal Majalla"/>
          <w:sz w:val="22"/>
          <w:rtl/>
        </w:rPr>
        <w:t>(</w:t>
      </w:r>
      <w:r w:rsidR="134CC79D" w:rsidRPr="00C3590C">
        <w:rPr>
          <w:rFonts w:ascii="Sakkal Majalla" w:eastAsia="Sakkal Majalla" w:hAnsi="Sakkal Majalla" w:cs="Sakkal Majalla"/>
          <w:sz w:val="22"/>
          <w:rtl/>
        </w:rPr>
        <w:t>أ)</w:t>
      </w:r>
      <w:r w:rsidRPr="00C3590C">
        <w:rPr>
          <w:rFonts w:ascii="Sakkal Majalla" w:eastAsia="Sakkal Majalla" w:hAnsi="Sakkal Majalla" w:cs="Sakkal Majalla"/>
          <w:sz w:val="22"/>
          <w:rtl/>
        </w:rPr>
        <w:t xml:space="preserve"> المعرفة </w:t>
      </w:r>
      <w:r w:rsidR="36C3D027" w:rsidRPr="00C3590C">
        <w:rPr>
          <w:rFonts w:ascii="Sakkal Majalla" w:eastAsia="Sakkal Majalla" w:hAnsi="Sakkal Majalla" w:cs="Sakkal Majalla"/>
          <w:sz w:val="22"/>
          <w:rtl/>
        </w:rPr>
        <w:t>والفهم،</w:t>
      </w:r>
      <w:r w:rsidRPr="00C3590C">
        <w:rPr>
          <w:rFonts w:ascii="Sakkal Majalla" w:eastAsia="Sakkal Majalla" w:hAnsi="Sakkal Majalla" w:cs="Sakkal Majalla"/>
          <w:sz w:val="22"/>
          <w:rtl/>
        </w:rPr>
        <w:t xml:space="preserve"> </w:t>
      </w:r>
      <w:r w:rsidR="6ECDF208" w:rsidRPr="00C3590C">
        <w:rPr>
          <w:rFonts w:ascii="Sakkal Majalla" w:eastAsia="Sakkal Majalla" w:hAnsi="Sakkal Majalla" w:cs="Sakkal Majalla"/>
          <w:sz w:val="22"/>
          <w:rtl/>
        </w:rPr>
        <w:t>و(</w:t>
      </w:r>
      <w:r w:rsidR="173D6D36" w:rsidRPr="00C3590C">
        <w:rPr>
          <w:rFonts w:ascii="Sakkal Majalla" w:eastAsia="Sakkal Majalla" w:hAnsi="Sakkal Majalla" w:cs="Sakkal Majalla"/>
          <w:sz w:val="22"/>
          <w:rtl/>
        </w:rPr>
        <w:t>ب)</w:t>
      </w:r>
      <w:r w:rsidRPr="00C3590C">
        <w:rPr>
          <w:rFonts w:ascii="Sakkal Majalla" w:eastAsia="Sakkal Majalla" w:hAnsi="Sakkal Majalla" w:cs="Sakkal Majalla"/>
          <w:sz w:val="22"/>
          <w:rtl/>
        </w:rPr>
        <w:t xml:space="preserve"> تطبيق المعرفة والفهم</w:t>
      </w:r>
    </w:p>
    <w:p w14:paraId="1B82C121" w14:textId="580E7DB9" w:rsidR="00A10786" w:rsidRPr="00C3590C" w:rsidRDefault="1DA1E9F7" w:rsidP="545D60C8">
      <w:pPr>
        <w:pStyle w:val="ListParagraph"/>
        <w:numPr>
          <w:ilvl w:val="0"/>
          <w:numId w:val="32"/>
        </w:numPr>
        <w:bidi/>
        <w:spacing w:line="276" w:lineRule="auto"/>
        <w:jc w:val="both"/>
        <w:rPr>
          <w:rFonts w:ascii="Sakkal Majalla" w:eastAsia="Sakkal Majalla" w:hAnsi="Sakkal Majalla" w:cs="Sakkal Majalla"/>
          <w:sz w:val="22"/>
        </w:rPr>
      </w:pPr>
      <w:r w:rsidRPr="00C3590C">
        <w:rPr>
          <w:rFonts w:ascii="Sakkal Majalla" w:eastAsia="Sakkal Majalla" w:hAnsi="Sakkal Majalla" w:cs="Sakkal Majalla"/>
          <w:sz w:val="22"/>
          <w:rtl/>
        </w:rPr>
        <w:t xml:space="preserve">المهارات المعرفية: </w:t>
      </w:r>
      <w:r w:rsidR="022E69D3" w:rsidRPr="00C3590C">
        <w:rPr>
          <w:rFonts w:ascii="Sakkal Majalla" w:eastAsia="Sakkal Majalla" w:hAnsi="Sakkal Majalla" w:cs="Sakkal Majalla"/>
          <w:sz w:val="22"/>
          <w:rtl/>
        </w:rPr>
        <w:t>(</w:t>
      </w:r>
      <w:r w:rsidR="070008CC" w:rsidRPr="00C3590C">
        <w:rPr>
          <w:rFonts w:ascii="Sakkal Majalla" w:eastAsia="Sakkal Majalla" w:hAnsi="Sakkal Majalla" w:cs="Sakkal Majalla"/>
          <w:sz w:val="22"/>
          <w:rtl/>
        </w:rPr>
        <w:t>أ)</w:t>
      </w:r>
      <w:r w:rsidRPr="00C3590C">
        <w:rPr>
          <w:rFonts w:ascii="Sakkal Majalla" w:eastAsia="Sakkal Majalla" w:hAnsi="Sakkal Majalla" w:cs="Sakkal Majalla"/>
          <w:sz w:val="22"/>
          <w:rtl/>
        </w:rPr>
        <w:t xml:space="preserve"> التفكير النّاقد و </w:t>
      </w:r>
      <w:r w:rsidR="583D3377" w:rsidRPr="00C3590C">
        <w:rPr>
          <w:rFonts w:ascii="Sakkal Majalla" w:eastAsia="Sakkal Majalla" w:hAnsi="Sakkal Majalla" w:cs="Sakkal Majalla"/>
          <w:sz w:val="22"/>
          <w:rtl/>
        </w:rPr>
        <w:t>(</w:t>
      </w:r>
      <w:r w:rsidR="15990668" w:rsidRPr="00C3590C">
        <w:rPr>
          <w:rFonts w:ascii="Sakkal Majalla" w:eastAsia="Sakkal Majalla" w:hAnsi="Sakkal Majalla" w:cs="Sakkal Majalla"/>
          <w:sz w:val="22"/>
          <w:rtl/>
        </w:rPr>
        <w:t>ب)</w:t>
      </w:r>
      <w:r w:rsidRPr="00C3590C">
        <w:rPr>
          <w:rFonts w:ascii="Sakkal Majalla" w:eastAsia="Sakkal Majalla" w:hAnsi="Sakkal Majalla" w:cs="Sakkal Majalla"/>
          <w:sz w:val="22"/>
          <w:rtl/>
        </w:rPr>
        <w:t xml:space="preserve"> التأمّل النّاقد للممارسات المهنية </w:t>
      </w:r>
    </w:p>
    <w:p w14:paraId="0237C1B8" w14:textId="5914955D" w:rsidR="00A10786" w:rsidRPr="00C3590C" w:rsidRDefault="1DA1E9F7" w:rsidP="545D60C8">
      <w:pPr>
        <w:pStyle w:val="ListParagraph"/>
        <w:numPr>
          <w:ilvl w:val="0"/>
          <w:numId w:val="32"/>
        </w:numPr>
        <w:bidi/>
        <w:spacing w:line="276" w:lineRule="auto"/>
        <w:jc w:val="both"/>
        <w:rPr>
          <w:rFonts w:ascii="Sakkal Majalla" w:eastAsia="Sakkal Majalla" w:hAnsi="Sakkal Majalla" w:cs="Sakkal Majalla"/>
          <w:sz w:val="22"/>
        </w:rPr>
      </w:pPr>
      <w:r w:rsidRPr="00C3590C">
        <w:rPr>
          <w:rFonts w:ascii="Sakkal Majalla" w:eastAsia="Sakkal Majalla" w:hAnsi="Sakkal Majalla" w:cs="Sakkal Majalla"/>
          <w:sz w:val="22"/>
          <w:rtl/>
        </w:rPr>
        <w:t xml:space="preserve">المهارات المهنية وأساليب التدريس: </w:t>
      </w:r>
      <w:r w:rsidR="49EC14B0" w:rsidRPr="00C3590C">
        <w:rPr>
          <w:rFonts w:ascii="Sakkal Majalla" w:eastAsia="Sakkal Majalla" w:hAnsi="Sakkal Majalla" w:cs="Sakkal Majalla"/>
          <w:sz w:val="22"/>
          <w:rtl/>
        </w:rPr>
        <w:t>(</w:t>
      </w:r>
      <w:r w:rsidR="0688E72A" w:rsidRPr="00C3590C">
        <w:rPr>
          <w:rFonts w:ascii="Sakkal Majalla" w:eastAsia="Sakkal Majalla" w:hAnsi="Sakkal Majalla" w:cs="Sakkal Majalla"/>
          <w:sz w:val="22"/>
          <w:rtl/>
        </w:rPr>
        <w:t>أ)</w:t>
      </w:r>
      <w:r w:rsidRPr="00C3590C">
        <w:rPr>
          <w:rFonts w:ascii="Sakkal Majalla" w:eastAsia="Sakkal Majalla" w:hAnsi="Sakkal Majalla" w:cs="Sakkal Majalla"/>
          <w:sz w:val="22"/>
          <w:rtl/>
        </w:rPr>
        <w:t xml:space="preserve"> المبادرة وحل المشكلات </w:t>
      </w:r>
      <w:r w:rsidR="7CFB2431" w:rsidRPr="00C3590C">
        <w:rPr>
          <w:rFonts w:ascii="Sakkal Majalla" w:eastAsia="Sakkal Majalla" w:hAnsi="Sakkal Majalla" w:cs="Sakkal Majalla"/>
          <w:sz w:val="22"/>
          <w:rtl/>
        </w:rPr>
        <w:t>و(</w:t>
      </w:r>
      <w:r w:rsidR="089CE5D5" w:rsidRPr="00C3590C">
        <w:rPr>
          <w:rFonts w:ascii="Sakkal Majalla" w:eastAsia="Sakkal Majalla" w:hAnsi="Sakkal Majalla" w:cs="Sakkal Majalla"/>
          <w:sz w:val="22"/>
          <w:rtl/>
        </w:rPr>
        <w:t>ب)</w:t>
      </w:r>
      <w:r w:rsidRPr="00C3590C">
        <w:rPr>
          <w:rFonts w:ascii="Sakkal Majalla" w:eastAsia="Sakkal Majalla" w:hAnsi="Sakkal Majalla" w:cs="Sakkal Majalla"/>
          <w:sz w:val="22"/>
          <w:rtl/>
        </w:rPr>
        <w:t xml:space="preserve"> أساليب التّدريس </w:t>
      </w:r>
      <w:r w:rsidR="53B70A7D" w:rsidRPr="00C3590C">
        <w:rPr>
          <w:rFonts w:ascii="Sakkal Majalla" w:eastAsia="Sakkal Majalla" w:hAnsi="Sakkal Majalla" w:cs="Sakkal Majalla"/>
          <w:sz w:val="22"/>
          <w:rtl/>
        </w:rPr>
        <w:t>و(</w:t>
      </w:r>
      <w:r w:rsidR="674B8244" w:rsidRPr="00C3590C">
        <w:rPr>
          <w:rFonts w:ascii="Sakkal Majalla" w:eastAsia="Sakkal Majalla" w:hAnsi="Sakkal Majalla" w:cs="Sakkal Majalla"/>
          <w:sz w:val="22"/>
          <w:rtl/>
        </w:rPr>
        <w:t>ج)</w:t>
      </w:r>
      <w:r w:rsidRPr="00C3590C">
        <w:rPr>
          <w:rFonts w:ascii="Sakkal Majalla" w:eastAsia="Sakkal Majalla" w:hAnsi="Sakkal Majalla" w:cs="Sakkal Majalla"/>
          <w:sz w:val="22"/>
          <w:rtl/>
        </w:rPr>
        <w:t xml:space="preserve"> البحث والاستقصاء</w:t>
      </w:r>
    </w:p>
    <w:p w14:paraId="300F6232" w14:textId="77777777" w:rsidR="00A10786" w:rsidRPr="00C3590C" w:rsidRDefault="1DA1E9F7" w:rsidP="545D60C8">
      <w:pPr>
        <w:pStyle w:val="ListParagraph"/>
        <w:numPr>
          <w:ilvl w:val="0"/>
          <w:numId w:val="32"/>
        </w:numPr>
        <w:bidi/>
        <w:spacing w:line="276" w:lineRule="auto"/>
        <w:jc w:val="both"/>
        <w:rPr>
          <w:rFonts w:ascii="Sakkal Majalla" w:eastAsia="Sakkal Majalla" w:hAnsi="Sakkal Majalla" w:cs="Sakkal Majalla"/>
          <w:sz w:val="22"/>
          <w:rtl/>
        </w:rPr>
      </w:pPr>
      <w:r w:rsidRPr="00C3590C">
        <w:rPr>
          <w:rFonts w:ascii="Sakkal Majalla" w:eastAsia="Sakkal Majalla" w:hAnsi="Sakkal Majalla" w:cs="Sakkal Majalla"/>
          <w:sz w:val="22"/>
          <w:rtl/>
        </w:rPr>
        <w:t>مهارات العرض</w:t>
      </w:r>
    </w:p>
    <w:p w14:paraId="5936F467" w14:textId="77777777" w:rsidR="00A10786" w:rsidRPr="00C3590C" w:rsidRDefault="1DA1E9F7" w:rsidP="009D7E72">
      <w:pPr>
        <w:bidi/>
        <w:spacing w:after="0" w:line="276" w:lineRule="auto"/>
        <w:jc w:val="both"/>
        <w:rPr>
          <w:rFonts w:ascii="Sakkal Majalla" w:eastAsia="Sakkal Majalla" w:hAnsi="Sakkal Majalla" w:cs="Sakkal Majalla"/>
        </w:rPr>
      </w:pPr>
      <w:r w:rsidRPr="00C3590C">
        <w:rPr>
          <w:rFonts w:ascii="Sakkal Majalla" w:eastAsia="Sakkal Majalla" w:hAnsi="Sakkal Majalla" w:cs="Sakkal Majalla"/>
          <w:rtl/>
        </w:rPr>
        <w:t>لمنح الدرجة التحصيلية، ليس من الضروري تلبية الوصف في جميع المعايير المذكورة أعلاه بالكامل. وقد يكون هناك درجة من التعويض بين المجالات الأربعة.</w:t>
      </w:r>
    </w:p>
    <w:p w14:paraId="2C4AF4E7" w14:textId="5E5FB5D3" w:rsidR="00A10786" w:rsidRPr="00C3590C" w:rsidRDefault="4CD1E7ED" w:rsidP="009D7E72">
      <w:pPr>
        <w:bidi/>
        <w:spacing w:after="0" w:line="276" w:lineRule="auto"/>
        <w:ind w:left="1641" w:hanging="907"/>
        <w:jc w:val="both"/>
        <w:rPr>
          <w:rFonts w:ascii="Sakkal Majalla" w:eastAsia="Sakkal Majalla" w:hAnsi="Sakkal Majalla" w:cs="Sakkal Majalla"/>
        </w:rPr>
      </w:pPr>
      <w:r w:rsidRPr="00C3590C">
        <w:rPr>
          <w:rFonts w:ascii="Sakkal Majalla" w:eastAsia="Sakkal Majalla" w:hAnsi="Sakkal Majalla" w:cs="Sakkal Majalla"/>
          <w:u w:val="single"/>
          <w:rtl/>
        </w:rPr>
        <w:t xml:space="preserve">مثال </w:t>
      </w:r>
      <w:r w:rsidRPr="00C3590C">
        <w:rPr>
          <w:rFonts w:ascii="Sakkal Majalla" w:eastAsia="Sakkal Majalla" w:hAnsi="Sakkal Majalla" w:cs="Sakkal Majalla"/>
          <w:u w:val="single"/>
        </w:rPr>
        <w:t>١</w:t>
      </w:r>
      <w:r w:rsidRPr="00C3590C">
        <w:rPr>
          <w:rFonts w:ascii="Sakkal Majalla" w:eastAsia="Sakkal Majalla" w:hAnsi="Sakkal Majalla" w:cs="Sakkal Majalla"/>
          <w:u w:val="single"/>
          <w:rtl/>
        </w:rPr>
        <w:t>:</w:t>
      </w:r>
      <w:r w:rsidR="00A10786" w:rsidRPr="00C3590C">
        <w:tab/>
      </w:r>
      <w:r w:rsidRPr="00C3590C">
        <w:rPr>
          <w:rFonts w:ascii="Sakkal Majalla" w:eastAsia="Sakkal Majalla" w:hAnsi="Sakkal Majalla" w:cs="Sakkal Majalla"/>
          <w:rtl/>
        </w:rPr>
        <w:t xml:space="preserve">عندما يُظهر تقييم المعلم الطالب مستوى ناجح بتفوق في المهارات المعرفية وفي المهارات المهنية ناجح بتفوق، وفي المعرفة والفهم ومهارات العرض ناجح </w:t>
      </w:r>
      <w:r w:rsidR="52D5ED38" w:rsidRPr="00C3590C">
        <w:rPr>
          <w:rFonts w:ascii="Sakkal Majalla" w:eastAsia="Sakkal Majalla" w:hAnsi="Sakkal Majalla" w:cs="Sakkal Majalla"/>
          <w:rtl/>
        </w:rPr>
        <w:t>فقط،</w:t>
      </w:r>
      <w:r w:rsidRPr="00C3590C">
        <w:rPr>
          <w:rFonts w:ascii="Sakkal Majalla" w:eastAsia="Sakkal Majalla" w:hAnsi="Sakkal Majalla" w:cs="Sakkal Majalla"/>
          <w:rtl/>
        </w:rPr>
        <w:t xml:space="preserve"> فإن تقدير </w:t>
      </w:r>
      <w:r w:rsidR="32B9C82D" w:rsidRPr="00C3590C">
        <w:rPr>
          <w:rFonts w:ascii="Sakkal Majalla" w:eastAsia="Sakkal Majalla" w:hAnsi="Sakkal Majalla" w:cs="Sakkal Majalla"/>
          <w:rtl/>
        </w:rPr>
        <w:t>الطّالب العام</w:t>
      </w:r>
      <w:r w:rsidRPr="00C3590C">
        <w:rPr>
          <w:rFonts w:ascii="Sakkal Majalla" w:eastAsia="Sakkal Majalla" w:hAnsi="Sakkal Majalla" w:cs="Sakkal Majalla"/>
          <w:rtl/>
        </w:rPr>
        <w:t xml:space="preserve"> في هذه الحالة يكون ناجح بتقدير جيّد.</w:t>
      </w:r>
    </w:p>
    <w:p w14:paraId="52A20175" w14:textId="77777777" w:rsidR="00A10786" w:rsidRPr="00C3590C" w:rsidRDefault="1DA1E9F7" w:rsidP="009D7E72">
      <w:pPr>
        <w:bidi/>
        <w:spacing w:after="0" w:line="276" w:lineRule="auto"/>
        <w:ind w:left="1641" w:hanging="907"/>
        <w:jc w:val="both"/>
        <w:rPr>
          <w:rFonts w:ascii="Sakkal Majalla" w:eastAsia="Sakkal Majalla" w:hAnsi="Sakkal Majalla" w:cs="Sakkal Majalla"/>
          <w:rtl/>
        </w:rPr>
      </w:pPr>
      <w:r w:rsidRPr="00C3590C">
        <w:rPr>
          <w:rFonts w:ascii="Sakkal Majalla" w:eastAsia="Sakkal Majalla" w:hAnsi="Sakkal Majalla" w:cs="Sakkal Majalla"/>
          <w:u w:val="single"/>
          <w:rtl/>
        </w:rPr>
        <w:t xml:space="preserve">مثال </w:t>
      </w:r>
      <w:r w:rsidRPr="00C3590C">
        <w:rPr>
          <w:rFonts w:ascii="Sakkal Majalla" w:eastAsia="Sakkal Majalla" w:hAnsi="Sakkal Majalla" w:cs="Sakkal Majalla"/>
          <w:u w:val="single"/>
        </w:rPr>
        <w:t>٢</w:t>
      </w:r>
      <w:r w:rsidRPr="00C3590C">
        <w:rPr>
          <w:rFonts w:ascii="Sakkal Majalla" w:eastAsia="Sakkal Majalla" w:hAnsi="Sakkal Majalla" w:cs="Sakkal Majalla"/>
          <w:u w:val="single"/>
          <w:rtl/>
        </w:rPr>
        <w:t>:</w:t>
      </w:r>
      <w:r w:rsidR="00A10786" w:rsidRPr="00C3590C">
        <w:tab/>
      </w:r>
      <w:r w:rsidRPr="00C3590C">
        <w:rPr>
          <w:rFonts w:ascii="Sakkal Majalla" w:eastAsia="Sakkal Majalla" w:hAnsi="Sakkal Majalla" w:cs="Sakkal Majalla"/>
          <w:rtl/>
        </w:rPr>
        <w:t>عندما يُظهر تقييم المعلم الطالب المستوى ناجح بتفوق في المعرفة والفهم، ومستوى ناجح بتقدير جيّد في المهارات المهنية، ومستوى ناجح في المهارات المعرفية ومهارات العرض فإن تقدير الطّالب العام في هذه الحالة يكون بتقدير جيد.</w:t>
      </w:r>
    </w:p>
    <w:p w14:paraId="2C1EC08B" w14:textId="77777777" w:rsidR="00A10786" w:rsidRPr="00C3590C" w:rsidRDefault="00A10786" w:rsidP="680AD452">
      <w:pPr>
        <w:bidi/>
        <w:spacing w:line="360" w:lineRule="auto"/>
        <w:ind w:left="1641" w:hanging="907"/>
        <w:jc w:val="both"/>
        <w:rPr>
          <w:rFonts w:ascii="Sakkal Majalla" w:eastAsia="Sakkal Majalla" w:hAnsi="Sakkal Majalla" w:cs="Sakkal Majalla"/>
          <w:rtl/>
        </w:rPr>
      </w:pPr>
    </w:p>
    <w:p w14:paraId="32CD6293" w14:textId="77777777" w:rsidR="00A10786" w:rsidRPr="00A10786" w:rsidRDefault="1DA1E9F7" w:rsidP="680AD452">
      <w:pPr>
        <w:bidi/>
        <w:jc w:val="both"/>
        <w:rPr>
          <w:rFonts w:ascii="Sakkal Majalla" w:eastAsia="Sakkal Majalla" w:hAnsi="Sakkal Majalla" w:cs="Sakkal Majalla"/>
          <w:rtl/>
          <w:lang w:bidi="ar-JO"/>
        </w:rPr>
      </w:pPr>
      <w:r w:rsidRPr="00C3590C">
        <w:rPr>
          <w:rFonts w:ascii="Sakkal Majalla" w:eastAsia="Sakkal Majalla" w:hAnsi="Sakkal Majalla" w:cs="Sakkal Majalla"/>
          <w:rtl/>
        </w:rPr>
        <w:t xml:space="preserve">لمساعدتك في لتطبيق حكم شمولي لمنح الدرجات التحصيلية لجزء من العمل المقيّم، قم باستخدام مفتاح الرمز لشروط التقييم لمقاييس العلامات الرئيسية. كما </w:t>
      </w:r>
      <w:r w:rsidRPr="00C3590C">
        <w:rPr>
          <w:rFonts w:ascii="Sakkal Majalla" w:eastAsia="Sakkal Majalla" w:hAnsi="Sakkal Majalla" w:cs="Sakkal Majalla"/>
          <w:rtl/>
          <w:lang w:bidi="ar-JO"/>
        </w:rPr>
        <w:t>سيساعدك استخدام ألوان التظليل؛ لتظليل الكلمات التي تصف العمل المقيّم، فعندما تقرأ وتقيّم العمل كاملا، سيكون لديك تمثيل مرئي لمساعدتك في إصدار حكم شامل حول الدرجة المستحقة لهذا العمل.</w:t>
      </w:r>
    </w:p>
    <w:p w14:paraId="47CF0B1F" w14:textId="1596D1F6" w:rsidR="00923B8D" w:rsidRPr="00A10786" w:rsidRDefault="00923B8D" w:rsidP="680AD452">
      <w:pPr>
        <w:spacing w:after="0" w:line="240" w:lineRule="auto"/>
        <w:jc w:val="center"/>
        <w:rPr>
          <w:rFonts w:ascii="Sakkal Majalla" w:eastAsia="Sakkal Majalla" w:hAnsi="Sakkal Majalla" w:cs="Sakkal Majalla"/>
          <w:b/>
          <w:bCs/>
          <w:color w:val="auto"/>
          <w:sz w:val="28"/>
          <w:szCs w:val="28"/>
          <w:lang w:eastAsia="en-GB" w:bidi="ar-JO"/>
        </w:rPr>
      </w:pPr>
    </w:p>
    <w:sectPr w:rsidR="00923B8D" w:rsidRPr="00A10786" w:rsidSect="00A10786">
      <w:headerReference w:type="even" r:id="rId12"/>
      <w:headerReference w:type="default" r:id="rId13"/>
      <w:footerReference w:type="even" r:id="rId14"/>
      <w:footerReference w:type="default" r:id="rId15"/>
      <w:headerReference w:type="first" r:id="rId16"/>
      <w:footerReference w:type="first" r:id="rId17"/>
      <w:pgSz w:w="15840" w:h="12240" w:orient="landscape"/>
      <w:pgMar w:top="1296" w:right="1152" w:bottom="1296" w:left="1296"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D8B36" w14:textId="77777777" w:rsidR="00AC19E4" w:rsidRDefault="00AC19E4">
      <w:pPr>
        <w:spacing w:after="0" w:line="240" w:lineRule="auto"/>
      </w:pPr>
      <w:r>
        <w:separator/>
      </w:r>
    </w:p>
  </w:endnote>
  <w:endnote w:type="continuationSeparator" w:id="0">
    <w:p w14:paraId="72DFE5E8" w14:textId="77777777" w:rsidR="00AC19E4" w:rsidRDefault="00AC1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akkal Majalla">
    <w:panose1 w:val="02000000000000000000"/>
    <w:charset w:val="00"/>
    <w:family w:val="auto"/>
    <w:pitch w:val="variable"/>
    <w:sig w:usb0="A0002027" w:usb1="80000000" w:usb2="00000108" w:usb3="00000000" w:csb0="000000D3" w:csb1="00000000"/>
  </w:font>
  <w:font w:name="GE Thameen">
    <w:altName w:val="Sakkal Majalla"/>
    <w:panose1 w:val="00000000000000000000"/>
    <w:charset w:val="B2"/>
    <w:family w:val="roman"/>
    <w:notTrueType/>
    <w:pitch w:val="variable"/>
    <w:sig w:usb0="80002003" w:usb1="90000100" w:usb2="0000002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D045" w14:textId="77777777" w:rsidR="003D3777" w:rsidRDefault="003D3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26B15" w14:textId="77777777" w:rsidR="002556D9" w:rsidRDefault="002556D9" w:rsidP="002556D9">
    <w:pPr>
      <w:pStyle w:val="Footer"/>
      <w:jc w:val="right"/>
    </w:pPr>
    <w:r w:rsidRPr="00CB526F">
      <w:rPr>
        <w:rFonts w:cs="GE Thameen"/>
        <w:b/>
        <w:bCs/>
        <w:color w:val="919191"/>
        <w:sz w:val="18"/>
        <w:szCs w:val="18"/>
        <w:rtl/>
        <w:lang w:bidi="ar-JO"/>
      </w:rPr>
      <w:t>جميع الحقوق محفوظة لأكاديمية الملكة رانيا لتدريب المعلمين</w:t>
    </w:r>
  </w:p>
  <w:p w14:paraId="0378A645" w14:textId="77777777" w:rsidR="002556D9" w:rsidRDefault="002556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EB1C" w14:textId="77777777" w:rsidR="003D3777" w:rsidRDefault="003D3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80B5" w14:textId="77777777" w:rsidR="00AC19E4" w:rsidRDefault="00AC19E4">
      <w:pPr>
        <w:spacing w:after="0" w:line="240" w:lineRule="auto"/>
      </w:pPr>
      <w:r>
        <w:separator/>
      </w:r>
    </w:p>
  </w:footnote>
  <w:footnote w:type="continuationSeparator" w:id="0">
    <w:p w14:paraId="10FF617B" w14:textId="77777777" w:rsidR="00AC19E4" w:rsidRDefault="00AC1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B15FC" w14:textId="77777777" w:rsidR="00BE6474" w:rsidRDefault="00BE64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52D3" w14:textId="6C790822" w:rsidR="00BE6474" w:rsidRDefault="002556D9">
    <w:pPr>
      <w:pStyle w:val="Header"/>
    </w:pPr>
    <w:r w:rsidRPr="00CB526F">
      <w:rPr>
        <w:noProof/>
        <w:color w:val="919191"/>
        <w:sz w:val="18"/>
        <w:szCs w:val="18"/>
      </w:rPr>
      <w:drawing>
        <wp:anchor distT="0" distB="0" distL="114300" distR="114300" simplePos="0" relativeHeight="251660288" behindDoc="0" locked="0" layoutInCell="1" allowOverlap="1" wp14:anchorId="7A39FB28" wp14:editId="11F1DEC6">
          <wp:simplePos x="0" y="0"/>
          <wp:positionH relativeFrom="column">
            <wp:posOffset>-559558</wp:posOffset>
          </wp:positionH>
          <wp:positionV relativeFrom="paragraph">
            <wp:posOffset>68296</wp:posOffset>
          </wp:positionV>
          <wp:extent cx="1764751" cy="75438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4751" cy="7543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B0547" w14:textId="77777777" w:rsidR="00BE6474" w:rsidRDefault="00BE6474">
    <w:pPr>
      <w:pStyle w:val="Header"/>
    </w:pPr>
  </w:p>
</w:hdr>
</file>

<file path=word/intelligence2.xml><?xml version="1.0" encoding="utf-8"?>
<int2:intelligence xmlns:int2="http://schemas.microsoft.com/office/intelligence/2020/intelligence" xmlns:oel="http://schemas.microsoft.com/office/2019/extlst">
  <int2:observations>
    <int2:textHash int2:hashCode="qnCZ4ng0J3rOB5" int2:id="qO3lx60a">
      <int2:state int2:value="Rejected" int2:type="AugLoop_Text_Critique"/>
    </int2:textHash>
    <int2:textHash int2:hashCode="0WJcIeLl5RM7T2" int2:id="nhDJ6bNN">
      <int2:state int2:value="Rejected" int2:type="AugLoop_Text_Critique"/>
    </int2:textHash>
    <int2:textHash int2:hashCode="bgfiUwqsErc1rb" int2:id="8SNViFj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405"/>
    <w:multiLevelType w:val="hybridMultilevel"/>
    <w:tmpl w:val="9012774E"/>
    <w:lvl w:ilvl="0" w:tplc="0B1EC5A6">
      <w:start w:val="1"/>
      <w:numFmt w:val="decimal"/>
      <w:lvlText w:val="%1.)"/>
      <w:lvlJc w:val="left"/>
      <w:pPr>
        <w:ind w:left="720" w:hanging="360"/>
      </w:pPr>
      <w:rPr>
        <w:rFonts w:hint="default"/>
      </w:rPr>
    </w:lvl>
    <w:lvl w:ilvl="1" w:tplc="0409000F">
      <w:start w:val="1"/>
      <w:numFmt w:val="decimal"/>
      <w:lvlText w:val="%2."/>
      <w:lvlJc w:val="left"/>
      <w:pPr>
        <w:ind w:left="81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F3D24"/>
    <w:multiLevelType w:val="multilevel"/>
    <w:tmpl w:val="AC5A6A94"/>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095E0934"/>
    <w:multiLevelType w:val="hybridMultilevel"/>
    <w:tmpl w:val="DA8CD224"/>
    <w:lvl w:ilvl="0" w:tplc="31C80EF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5516E"/>
    <w:multiLevelType w:val="hybridMultilevel"/>
    <w:tmpl w:val="400672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4106B"/>
    <w:multiLevelType w:val="hybridMultilevel"/>
    <w:tmpl w:val="353EF572"/>
    <w:lvl w:ilvl="0" w:tplc="7B8E94D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BF374C"/>
    <w:multiLevelType w:val="hybridMultilevel"/>
    <w:tmpl w:val="AECEB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FC15E1"/>
    <w:multiLevelType w:val="multilevel"/>
    <w:tmpl w:val="2898B23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28086203"/>
    <w:multiLevelType w:val="hybridMultilevel"/>
    <w:tmpl w:val="8FB0FD40"/>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29CF226C"/>
    <w:multiLevelType w:val="multilevel"/>
    <w:tmpl w:val="897846D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15:restartNumberingAfterBreak="0">
    <w:nsid w:val="2D111156"/>
    <w:multiLevelType w:val="multilevel"/>
    <w:tmpl w:val="81F8826C"/>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2E5419B3"/>
    <w:multiLevelType w:val="hybridMultilevel"/>
    <w:tmpl w:val="54A24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47B17"/>
    <w:multiLevelType w:val="hybridMultilevel"/>
    <w:tmpl w:val="C72A236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2" w15:restartNumberingAfterBreak="0">
    <w:nsid w:val="42253917"/>
    <w:multiLevelType w:val="hybridMultilevel"/>
    <w:tmpl w:val="0408F202"/>
    <w:lvl w:ilvl="0" w:tplc="E718243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F00D8A"/>
    <w:multiLevelType w:val="hybridMultilevel"/>
    <w:tmpl w:val="F2ECCB32"/>
    <w:lvl w:ilvl="0" w:tplc="175ED438">
      <w:start w:val="5"/>
      <w:numFmt w:val="bullet"/>
      <w:lvlText w:val=""/>
      <w:lvlJc w:val="left"/>
      <w:pPr>
        <w:ind w:left="2970" w:hanging="360"/>
      </w:pPr>
      <w:rPr>
        <w:rFonts w:ascii="Symbol" w:eastAsiaTheme="minorEastAsia"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B6BBF"/>
    <w:multiLevelType w:val="hybridMultilevel"/>
    <w:tmpl w:val="1A3E3F7E"/>
    <w:lvl w:ilvl="0" w:tplc="E0B04D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0A4742"/>
    <w:multiLevelType w:val="hybridMultilevel"/>
    <w:tmpl w:val="E7C03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0272F"/>
    <w:multiLevelType w:val="multilevel"/>
    <w:tmpl w:val="DFF2FE14"/>
    <w:lvl w:ilvl="0">
      <w:start w:val="1"/>
      <w:numFmt w:val="decimal"/>
      <w:lvlText w:val="%1.)"/>
      <w:lvlJc w:val="left"/>
      <w:pPr>
        <w:ind w:left="720" w:firstLine="360"/>
      </w:pPr>
      <w:rPr>
        <w:b/>
        <w:i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7" w15:restartNumberingAfterBreak="0">
    <w:nsid w:val="5B521815"/>
    <w:multiLevelType w:val="multilevel"/>
    <w:tmpl w:val="44EED3B8"/>
    <w:lvl w:ilvl="0">
      <w:start w:val="1"/>
      <w:numFmt w:val="decimal"/>
      <w:lvlText w:val="%1."/>
      <w:lvlJc w:val="left"/>
      <w:pPr>
        <w:ind w:left="360" w:firstLine="450"/>
      </w:pPr>
    </w:lvl>
    <w:lvl w:ilvl="1">
      <w:start w:val="1"/>
      <w:numFmt w:val="lowerLetter"/>
      <w:lvlText w:val="%2."/>
      <w:lvlJc w:val="left"/>
      <w:pPr>
        <w:ind w:left="1080" w:firstLine="1170"/>
      </w:pPr>
    </w:lvl>
    <w:lvl w:ilvl="2">
      <w:start w:val="1"/>
      <w:numFmt w:val="lowerRoman"/>
      <w:lvlText w:val="%3."/>
      <w:lvlJc w:val="right"/>
      <w:pPr>
        <w:ind w:left="1800" w:firstLine="2070"/>
      </w:pPr>
    </w:lvl>
    <w:lvl w:ilvl="3">
      <w:start w:val="1"/>
      <w:numFmt w:val="decimal"/>
      <w:lvlText w:val="%4."/>
      <w:lvlJc w:val="left"/>
      <w:pPr>
        <w:ind w:left="2520" w:firstLine="2610"/>
      </w:pPr>
    </w:lvl>
    <w:lvl w:ilvl="4">
      <w:start w:val="1"/>
      <w:numFmt w:val="lowerLetter"/>
      <w:lvlText w:val="%5."/>
      <w:lvlJc w:val="left"/>
      <w:pPr>
        <w:ind w:left="3240" w:firstLine="3330"/>
      </w:pPr>
    </w:lvl>
    <w:lvl w:ilvl="5">
      <w:start w:val="1"/>
      <w:numFmt w:val="lowerRoman"/>
      <w:lvlText w:val="%6."/>
      <w:lvlJc w:val="right"/>
      <w:pPr>
        <w:ind w:left="3960" w:firstLine="4230"/>
      </w:pPr>
    </w:lvl>
    <w:lvl w:ilvl="6">
      <w:start w:val="1"/>
      <w:numFmt w:val="decimal"/>
      <w:lvlText w:val="%7."/>
      <w:lvlJc w:val="left"/>
      <w:pPr>
        <w:ind w:left="4680" w:firstLine="4770"/>
      </w:pPr>
    </w:lvl>
    <w:lvl w:ilvl="7">
      <w:start w:val="1"/>
      <w:numFmt w:val="lowerLetter"/>
      <w:lvlText w:val="%8."/>
      <w:lvlJc w:val="left"/>
      <w:pPr>
        <w:ind w:left="5400" w:firstLine="5490"/>
      </w:pPr>
    </w:lvl>
    <w:lvl w:ilvl="8">
      <w:start w:val="1"/>
      <w:numFmt w:val="lowerRoman"/>
      <w:lvlText w:val="%9."/>
      <w:lvlJc w:val="right"/>
      <w:pPr>
        <w:ind w:left="6120" w:firstLine="6390"/>
      </w:pPr>
    </w:lvl>
  </w:abstractNum>
  <w:abstractNum w:abstractNumId="18" w15:restartNumberingAfterBreak="0">
    <w:nsid w:val="5D042EF0"/>
    <w:multiLevelType w:val="hybridMultilevel"/>
    <w:tmpl w:val="CB38C858"/>
    <w:lvl w:ilvl="0" w:tplc="7B8E94D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CD0DFC"/>
    <w:multiLevelType w:val="hybridMultilevel"/>
    <w:tmpl w:val="41329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A50DCA"/>
    <w:multiLevelType w:val="hybridMultilevel"/>
    <w:tmpl w:val="47B2CD94"/>
    <w:lvl w:ilvl="0" w:tplc="1436C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CF445C"/>
    <w:multiLevelType w:val="multilevel"/>
    <w:tmpl w:val="6406C070"/>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22" w15:restartNumberingAfterBreak="0">
    <w:nsid w:val="652F1629"/>
    <w:multiLevelType w:val="multilevel"/>
    <w:tmpl w:val="CF14E37E"/>
    <w:lvl w:ilvl="0">
      <w:start w:val="1"/>
      <w:numFmt w:val="decimal"/>
      <w:lvlText w:val="%1."/>
      <w:lvlJc w:val="left"/>
      <w:pPr>
        <w:ind w:left="810" w:firstLine="450"/>
      </w:pPr>
    </w:lvl>
    <w:lvl w:ilvl="1">
      <w:start w:val="1"/>
      <w:numFmt w:val="lowerLetter"/>
      <w:lvlText w:val="%2."/>
      <w:lvlJc w:val="left"/>
      <w:pPr>
        <w:ind w:left="1530" w:firstLine="1170"/>
      </w:pPr>
    </w:lvl>
    <w:lvl w:ilvl="2">
      <w:start w:val="1"/>
      <w:numFmt w:val="lowerRoman"/>
      <w:lvlText w:val="%3."/>
      <w:lvlJc w:val="right"/>
      <w:pPr>
        <w:ind w:left="2250" w:firstLine="2070"/>
      </w:pPr>
    </w:lvl>
    <w:lvl w:ilvl="3">
      <w:start w:val="1"/>
      <w:numFmt w:val="decimal"/>
      <w:lvlText w:val="%4."/>
      <w:lvlJc w:val="left"/>
      <w:pPr>
        <w:ind w:left="2970" w:firstLine="2610"/>
      </w:pPr>
    </w:lvl>
    <w:lvl w:ilvl="4">
      <w:start w:val="1"/>
      <w:numFmt w:val="lowerLetter"/>
      <w:lvlText w:val="%5."/>
      <w:lvlJc w:val="left"/>
      <w:pPr>
        <w:ind w:left="3690" w:firstLine="3330"/>
      </w:pPr>
    </w:lvl>
    <w:lvl w:ilvl="5">
      <w:start w:val="1"/>
      <w:numFmt w:val="lowerRoman"/>
      <w:lvlText w:val="%6."/>
      <w:lvlJc w:val="right"/>
      <w:pPr>
        <w:ind w:left="4410" w:firstLine="4230"/>
      </w:pPr>
    </w:lvl>
    <w:lvl w:ilvl="6">
      <w:start w:val="1"/>
      <w:numFmt w:val="decimal"/>
      <w:lvlText w:val="%7."/>
      <w:lvlJc w:val="left"/>
      <w:pPr>
        <w:ind w:left="5130" w:firstLine="4770"/>
      </w:pPr>
    </w:lvl>
    <w:lvl w:ilvl="7">
      <w:start w:val="1"/>
      <w:numFmt w:val="lowerLetter"/>
      <w:lvlText w:val="%8."/>
      <w:lvlJc w:val="left"/>
      <w:pPr>
        <w:ind w:left="5850" w:firstLine="5490"/>
      </w:pPr>
    </w:lvl>
    <w:lvl w:ilvl="8">
      <w:start w:val="1"/>
      <w:numFmt w:val="lowerRoman"/>
      <w:lvlText w:val="%9."/>
      <w:lvlJc w:val="right"/>
      <w:pPr>
        <w:ind w:left="6570" w:firstLine="6390"/>
      </w:pPr>
    </w:lvl>
  </w:abstractNum>
  <w:abstractNum w:abstractNumId="23" w15:restartNumberingAfterBreak="0">
    <w:nsid w:val="6AF47013"/>
    <w:multiLevelType w:val="multilevel"/>
    <w:tmpl w:val="B808AC7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4" w15:restartNumberingAfterBreak="0">
    <w:nsid w:val="6D4E129D"/>
    <w:multiLevelType w:val="hybridMultilevel"/>
    <w:tmpl w:val="F900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4B70A1"/>
    <w:multiLevelType w:val="hybridMultilevel"/>
    <w:tmpl w:val="1076C2D8"/>
    <w:lvl w:ilvl="0" w:tplc="030C619C">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BD1AD9"/>
    <w:multiLevelType w:val="multilevel"/>
    <w:tmpl w:val="365A6F3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7" w15:restartNumberingAfterBreak="0">
    <w:nsid w:val="7068060E"/>
    <w:multiLevelType w:val="multilevel"/>
    <w:tmpl w:val="E0C2226C"/>
    <w:lvl w:ilvl="0">
      <w:start w:val="1"/>
      <w:numFmt w:val="decimal"/>
      <w:lvlText w:val="%1.)"/>
      <w:lvlJc w:val="left"/>
      <w:pPr>
        <w:ind w:left="720" w:firstLine="360"/>
      </w:pPr>
      <w:rPr>
        <w:b w:val="0"/>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8" w15:restartNumberingAfterBreak="0">
    <w:nsid w:val="70D73398"/>
    <w:multiLevelType w:val="hybridMultilevel"/>
    <w:tmpl w:val="7EB08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E51F73"/>
    <w:multiLevelType w:val="multilevel"/>
    <w:tmpl w:val="589CB10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0" w15:restartNumberingAfterBreak="0">
    <w:nsid w:val="75E47232"/>
    <w:multiLevelType w:val="hybridMultilevel"/>
    <w:tmpl w:val="88F8F28A"/>
    <w:lvl w:ilvl="0" w:tplc="47B2D30A">
      <w:start w:val="1"/>
      <w:numFmt w:val="decimal"/>
      <w:lvlText w:val="%1.)"/>
      <w:lvlJc w:val="left"/>
      <w:pPr>
        <w:ind w:left="720" w:hanging="360"/>
      </w:pPr>
      <w:rPr>
        <w:rFonts w:eastAsia="Garamond" w:cs="Garamond"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10121D"/>
    <w:multiLevelType w:val="multilevel"/>
    <w:tmpl w:val="210661D0"/>
    <w:lvl w:ilvl="0">
      <w:start w:val="1"/>
      <w:numFmt w:val="decimal"/>
      <w:lvlText w:val="%1.)"/>
      <w:lvlJc w:val="left"/>
      <w:pPr>
        <w:ind w:left="720" w:firstLine="360"/>
      </w:pPr>
    </w:lvl>
    <w:lvl w:ilvl="1">
      <w:start w:val="1"/>
      <w:numFmt w:val="decimal"/>
      <w:lvlText w:val="%2."/>
      <w:lvlJc w:val="left"/>
      <w:pPr>
        <w:ind w:left="810" w:firstLine="45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2" w15:restartNumberingAfterBreak="0">
    <w:nsid w:val="7A101CDD"/>
    <w:multiLevelType w:val="hybridMultilevel"/>
    <w:tmpl w:val="23FE3E7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7C3F5A35"/>
    <w:multiLevelType w:val="multilevel"/>
    <w:tmpl w:val="FD7ABA24"/>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num w:numId="1" w16cid:durableId="271283952">
    <w:abstractNumId w:val="23"/>
  </w:num>
  <w:num w:numId="2" w16cid:durableId="469909712">
    <w:abstractNumId w:val="22"/>
  </w:num>
  <w:num w:numId="3" w16cid:durableId="1588490993">
    <w:abstractNumId w:val="31"/>
  </w:num>
  <w:num w:numId="4" w16cid:durableId="1476483419">
    <w:abstractNumId w:val="21"/>
  </w:num>
  <w:num w:numId="5" w16cid:durableId="907690601">
    <w:abstractNumId w:val="33"/>
  </w:num>
  <w:num w:numId="6" w16cid:durableId="1287009628">
    <w:abstractNumId w:val="16"/>
  </w:num>
  <w:num w:numId="7" w16cid:durableId="37319518">
    <w:abstractNumId w:val="1"/>
  </w:num>
  <w:num w:numId="8" w16cid:durableId="655187702">
    <w:abstractNumId w:val="6"/>
  </w:num>
  <w:num w:numId="9" w16cid:durableId="1846897920">
    <w:abstractNumId w:val="9"/>
  </w:num>
  <w:num w:numId="10" w16cid:durableId="1822770898">
    <w:abstractNumId w:val="27"/>
  </w:num>
  <w:num w:numId="11" w16cid:durableId="948967754">
    <w:abstractNumId w:val="26"/>
  </w:num>
  <w:num w:numId="12" w16cid:durableId="67652900">
    <w:abstractNumId w:val="17"/>
  </w:num>
  <w:num w:numId="13" w16cid:durableId="712510021">
    <w:abstractNumId w:val="8"/>
  </w:num>
  <w:num w:numId="14" w16cid:durableId="2128888041">
    <w:abstractNumId w:val="29"/>
  </w:num>
  <w:num w:numId="15" w16cid:durableId="17050751">
    <w:abstractNumId w:val="30"/>
  </w:num>
  <w:num w:numId="16" w16cid:durableId="572203176">
    <w:abstractNumId w:val="2"/>
  </w:num>
  <w:num w:numId="17" w16cid:durableId="916597011">
    <w:abstractNumId w:val="20"/>
  </w:num>
  <w:num w:numId="18" w16cid:durableId="1613854367">
    <w:abstractNumId w:val="14"/>
  </w:num>
  <w:num w:numId="19" w16cid:durableId="1748109388">
    <w:abstractNumId w:val="12"/>
  </w:num>
  <w:num w:numId="20" w16cid:durableId="1122109424">
    <w:abstractNumId w:val="28"/>
  </w:num>
  <w:num w:numId="21" w16cid:durableId="1863088537">
    <w:abstractNumId w:val="5"/>
  </w:num>
  <w:num w:numId="22" w16cid:durableId="1683048468">
    <w:abstractNumId w:val="4"/>
  </w:num>
  <w:num w:numId="23" w16cid:durableId="355035133">
    <w:abstractNumId w:val="32"/>
  </w:num>
  <w:num w:numId="24" w16cid:durableId="334379169">
    <w:abstractNumId w:val="18"/>
  </w:num>
  <w:num w:numId="25" w16cid:durableId="1679773991">
    <w:abstractNumId w:val="10"/>
  </w:num>
  <w:num w:numId="26" w16cid:durableId="908078032">
    <w:abstractNumId w:val="24"/>
  </w:num>
  <w:num w:numId="27" w16cid:durableId="1957911325">
    <w:abstractNumId w:val="11"/>
  </w:num>
  <w:num w:numId="28" w16cid:durableId="331028003">
    <w:abstractNumId w:val="15"/>
  </w:num>
  <w:num w:numId="29" w16cid:durableId="1852140549">
    <w:abstractNumId w:val="3"/>
  </w:num>
  <w:num w:numId="30" w16cid:durableId="280039331">
    <w:abstractNumId w:val="0"/>
  </w:num>
  <w:num w:numId="31" w16cid:durableId="863441770">
    <w:abstractNumId w:val="7"/>
  </w:num>
  <w:num w:numId="32" w16cid:durableId="638386419">
    <w:abstractNumId w:val="25"/>
  </w:num>
  <w:num w:numId="33" w16cid:durableId="1562445712">
    <w:abstractNumId w:val="19"/>
  </w:num>
  <w:num w:numId="34" w16cid:durableId="13519565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7A"/>
    <w:rsid w:val="00001FC9"/>
    <w:rsid w:val="000025E7"/>
    <w:rsid w:val="000041E1"/>
    <w:rsid w:val="00005A22"/>
    <w:rsid w:val="000124E2"/>
    <w:rsid w:val="00014B91"/>
    <w:rsid w:val="00020574"/>
    <w:rsid w:val="00020E05"/>
    <w:rsid w:val="00030862"/>
    <w:rsid w:val="000349B7"/>
    <w:rsid w:val="00044185"/>
    <w:rsid w:val="000456A2"/>
    <w:rsid w:val="0005099E"/>
    <w:rsid w:val="00067871"/>
    <w:rsid w:val="00071232"/>
    <w:rsid w:val="00072576"/>
    <w:rsid w:val="00074F58"/>
    <w:rsid w:val="000A38E4"/>
    <w:rsid w:val="000A41A7"/>
    <w:rsid w:val="000B2572"/>
    <w:rsid w:val="000B4CC9"/>
    <w:rsid w:val="000B711B"/>
    <w:rsid w:val="000B7D83"/>
    <w:rsid w:val="000C1254"/>
    <w:rsid w:val="000C44D9"/>
    <w:rsid w:val="000C79E4"/>
    <w:rsid w:val="000D1524"/>
    <w:rsid w:val="000D433E"/>
    <w:rsid w:val="000E38D5"/>
    <w:rsid w:val="000E423C"/>
    <w:rsid w:val="000F1D7B"/>
    <w:rsid w:val="000F35FB"/>
    <w:rsid w:val="00101B4D"/>
    <w:rsid w:val="001025A5"/>
    <w:rsid w:val="001116CD"/>
    <w:rsid w:val="00112103"/>
    <w:rsid w:val="001148F9"/>
    <w:rsid w:val="001168B6"/>
    <w:rsid w:val="00127173"/>
    <w:rsid w:val="00133D57"/>
    <w:rsid w:val="001346DF"/>
    <w:rsid w:val="00135CB0"/>
    <w:rsid w:val="00140EAB"/>
    <w:rsid w:val="001411F2"/>
    <w:rsid w:val="001428F9"/>
    <w:rsid w:val="00143475"/>
    <w:rsid w:val="0015114E"/>
    <w:rsid w:val="00152B46"/>
    <w:rsid w:val="00166AED"/>
    <w:rsid w:val="00167857"/>
    <w:rsid w:val="00171458"/>
    <w:rsid w:val="00184F1F"/>
    <w:rsid w:val="0018532C"/>
    <w:rsid w:val="00187C83"/>
    <w:rsid w:val="00192108"/>
    <w:rsid w:val="00196C9E"/>
    <w:rsid w:val="001A4E91"/>
    <w:rsid w:val="001A58A1"/>
    <w:rsid w:val="001A7FF6"/>
    <w:rsid w:val="001B2015"/>
    <w:rsid w:val="001C0F10"/>
    <w:rsid w:val="001C0F93"/>
    <w:rsid w:val="001C22A2"/>
    <w:rsid w:val="001D0724"/>
    <w:rsid w:val="001D0AD4"/>
    <w:rsid w:val="001E3CCD"/>
    <w:rsid w:val="001E797A"/>
    <w:rsid w:val="001F1600"/>
    <w:rsid w:val="001F57C2"/>
    <w:rsid w:val="002108E9"/>
    <w:rsid w:val="00211A33"/>
    <w:rsid w:val="0021363C"/>
    <w:rsid w:val="00214973"/>
    <w:rsid w:val="002161AB"/>
    <w:rsid w:val="00216C58"/>
    <w:rsid w:val="0022039F"/>
    <w:rsid w:val="00224AE6"/>
    <w:rsid w:val="00224FA2"/>
    <w:rsid w:val="002274B9"/>
    <w:rsid w:val="00233F40"/>
    <w:rsid w:val="00237842"/>
    <w:rsid w:val="0024641D"/>
    <w:rsid w:val="00247731"/>
    <w:rsid w:val="00251502"/>
    <w:rsid w:val="00252D63"/>
    <w:rsid w:val="0025474F"/>
    <w:rsid w:val="002556D9"/>
    <w:rsid w:val="002631C0"/>
    <w:rsid w:val="00267311"/>
    <w:rsid w:val="002707D9"/>
    <w:rsid w:val="00271A34"/>
    <w:rsid w:val="002742A5"/>
    <w:rsid w:val="002743F5"/>
    <w:rsid w:val="00276A47"/>
    <w:rsid w:val="00282833"/>
    <w:rsid w:val="002830BD"/>
    <w:rsid w:val="00283564"/>
    <w:rsid w:val="00295012"/>
    <w:rsid w:val="002A4FED"/>
    <w:rsid w:val="002A5440"/>
    <w:rsid w:val="002B3EE2"/>
    <w:rsid w:val="002B5533"/>
    <w:rsid w:val="002B6B82"/>
    <w:rsid w:val="002C1C35"/>
    <w:rsid w:val="002C5D55"/>
    <w:rsid w:val="002C70C3"/>
    <w:rsid w:val="002D405B"/>
    <w:rsid w:val="002D5C91"/>
    <w:rsid w:val="002D76DF"/>
    <w:rsid w:val="002E3CB9"/>
    <w:rsid w:val="002F0784"/>
    <w:rsid w:val="002F16EF"/>
    <w:rsid w:val="002F7514"/>
    <w:rsid w:val="00300811"/>
    <w:rsid w:val="0030135A"/>
    <w:rsid w:val="00301E64"/>
    <w:rsid w:val="003052B9"/>
    <w:rsid w:val="003074B7"/>
    <w:rsid w:val="00310B54"/>
    <w:rsid w:val="0031559C"/>
    <w:rsid w:val="003233C0"/>
    <w:rsid w:val="00341BD3"/>
    <w:rsid w:val="00342DCC"/>
    <w:rsid w:val="00345898"/>
    <w:rsid w:val="003510E6"/>
    <w:rsid w:val="00354682"/>
    <w:rsid w:val="00360761"/>
    <w:rsid w:val="003610EF"/>
    <w:rsid w:val="003614D6"/>
    <w:rsid w:val="0036185C"/>
    <w:rsid w:val="00364AE8"/>
    <w:rsid w:val="003670CE"/>
    <w:rsid w:val="0038088E"/>
    <w:rsid w:val="003829C4"/>
    <w:rsid w:val="00384B87"/>
    <w:rsid w:val="00387B8D"/>
    <w:rsid w:val="00392401"/>
    <w:rsid w:val="003935A1"/>
    <w:rsid w:val="003936BA"/>
    <w:rsid w:val="0039603A"/>
    <w:rsid w:val="003A012B"/>
    <w:rsid w:val="003A0E5B"/>
    <w:rsid w:val="003A3900"/>
    <w:rsid w:val="003A603C"/>
    <w:rsid w:val="003B0662"/>
    <w:rsid w:val="003B300C"/>
    <w:rsid w:val="003B3671"/>
    <w:rsid w:val="003B3998"/>
    <w:rsid w:val="003C3323"/>
    <w:rsid w:val="003C62BC"/>
    <w:rsid w:val="003D3777"/>
    <w:rsid w:val="003D6BC2"/>
    <w:rsid w:val="003D790C"/>
    <w:rsid w:val="003E3BBF"/>
    <w:rsid w:val="003F0151"/>
    <w:rsid w:val="003F05BC"/>
    <w:rsid w:val="00410EBF"/>
    <w:rsid w:val="00413A77"/>
    <w:rsid w:val="00414642"/>
    <w:rsid w:val="00414BB5"/>
    <w:rsid w:val="00416DBF"/>
    <w:rsid w:val="00417200"/>
    <w:rsid w:val="00432207"/>
    <w:rsid w:val="0043371C"/>
    <w:rsid w:val="00437A2C"/>
    <w:rsid w:val="00445D74"/>
    <w:rsid w:val="00455478"/>
    <w:rsid w:val="0046316F"/>
    <w:rsid w:val="00463C9B"/>
    <w:rsid w:val="00464839"/>
    <w:rsid w:val="00471D46"/>
    <w:rsid w:val="00472C04"/>
    <w:rsid w:val="004743AA"/>
    <w:rsid w:val="004756AB"/>
    <w:rsid w:val="004773E9"/>
    <w:rsid w:val="004847D5"/>
    <w:rsid w:val="0049053E"/>
    <w:rsid w:val="004938F8"/>
    <w:rsid w:val="004948AB"/>
    <w:rsid w:val="0049689C"/>
    <w:rsid w:val="004A0B44"/>
    <w:rsid w:val="004A2383"/>
    <w:rsid w:val="004B00B7"/>
    <w:rsid w:val="004B29FF"/>
    <w:rsid w:val="004C068F"/>
    <w:rsid w:val="004C6311"/>
    <w:rsid w:val="004C7DD8"/>
    <w:rsid w:val="004D1A28"/>
    <w:rsid w:val="004D2256"/>
    <w:rsid w:val="004E0AF6"/>
    <w:rsid w:val="004E2D4F"/>
    <w:rsid w:val="004E2DC6"/>
    <w:rsid w:val="004E6E7E"/>
    <w:rsid w:val="004F05F5"/>
    <w:rsid w:val="004F0DD1"/>
    <w:rsid w:val="004F477E"/>
    <w:rsid w:val="004F50DA"/>
    <w:rsid w:val="004F6A8B"/>
    <w:rsid w:val="005023CD"/>
    <w:rsid w:val="005065ED"/>
    <w:rsid w:val="00512287"/>
    <w:rsid w:val="00512A52"/>
    <w:rsid w:val="00516B54"/>
    <w:rsid w:val="005244A4"/>
    <w:rsid w:val="005266DA"/>
    <w:rsid w:val="00527B2D"/>
    <w:rsid w:val="0053471F"/>
    <w:rsid w:val="00534C41"/>
    <w:rsid w:val="00535887"/>
    <w:rsid w:val="005408CC"/>
    <w:rsid w:val="00542975"/>
    <w:rsid w:val="005452F0"/>
    <w:rsid w:val="005546AA"/>
    <w:rsid w:val="00562D7B"/>
    <w:rsid w:val="00565479"/>
    <w:rsid w:val="005732DA"/>
    <w:rsid w:val="0057682E"/>
    <w:rsid w:val="00576FD9"/>
    <w:rsid w:val="00577584"/>
    <w:rsid w:val="0058457F"/>
    <w:rsid w:val="005845B1"/>
    <w:rsid w:val="00585108"/>
    <w:rsid w:val="00585B35"/>
    <w:rsid w:val="00597EE7"/>
    <w:rsid w:val="00597FD9"/>
    <w:rsid w:val="005A0B17"/>
    <w:rsid w:val="005A0CAF"/>
    <w:rsid w:val="005A22C0"/>
    <w:rsid w:val="005A37F8"/>
    <w:rsid w:val="005A5CD9"/>
    <w:rsid w:val="005A6DF7"/>
    <w:rsid w:val="005B0899"/>
    <w:rsid w:val="005B1123"/>
    <w:rsid w:val="005B12A9"/>
    <w:rsid w:val="005B1D0A"/>
    <w:rsid w:val="005B3BC8"/>
    <w:rsid w:val="005B5BC5"/>
    <w:rsid w:val="005B7F9F"/>
    <w:rsid w:val="005C2F82"/>
    <w:rsid w:val="005C3DF4"/>
    <w:rsid w:val="005C79A5"/>
    <w:rsid w:val="005E1950"/>
    <w:rsid w:val="005E2AA7"/>
    <w:rsid w:val="005E2EEF"/>
    <w:rsid w:val="005E6F4C"/>
    <w:rsid w:val="005F12A0"/>
    <w:rsid w:val="005F408D"/>
    <w:rsid w:val="005F513A"/>
    <w:rsid w:val="00600B03"/>
    <w:rsid w:val="006037ED"/>
    <w:rsid w:val="0060719C"/>
    <w:rsid w:val="00616A46"/>
    <w:rsid w:val="00621037"/>
    <w:rsid w:val="0063441B"/>
    <w:rsid w:val="006421E8"/>
    <w:rsid w:val="00644CA4"/>
    <w:rsid w:val="006561CE"/>
    <w:rsid w:val="00657961"/>
    <w:rsid w:val="00661B28"/>
    <w:rsid w:val="0067161C"/>
    <w:rsid w:val="0068263E"/>
    <w:rsid w:val="00685B9F"/>
    <w:rsid w:val="00685F92"/>
    <w:rsid w:val="006965CF"/>
    <w:rsid w:val="006A379F"/>
    <w:rsid w:val="006A4F6E"/>
    <w:rsid w:val="006C0341"/>
    <w:rsid w:val="006C5615"/>
    <w:rsid w:val="006E1970"/>
    <w:rsid w:val="006E73E1"/>
    <w:rsid w:val="006E753F"/>
    <w:rsid w:val="006E7C15"/>
    <w:rsid w:val="006F0825"/>
    <w:rsid w:val="006F281C"/>
    <w:rsid w:val="006F3150"/>
    <w:rsid w:val="006F682F"/>
    <w:rsid w:val="00700ED4"/>
    <w:rsid w:val="007030C3"/>
    <w:rsid w:val="00703674"/>
    <w:rsid w:val="00705B09"/>
    <w:rsid w:val="00705F79"/>
    <w:rsid w:val="00707405"/>
    <w:rsid w:val="0071164E"/>
    <w:rsid w:val="00712442"/>
    <w:rsid w:val="00730BF7"/>
    <w:rsid w:val="00731D2F"/>
    <w:rsid w:val="007355F3"/>
    <w:rsid w:val="00735A0F"/>
    <w:rsid w:val="0074368C"/>
    <w:rsid w:val="007460F0"/>
    <w:rsid w:val="0075769D"/>
    <w:rsid w:val="0076265B"/>
    <w:rsid w:val="00763D2D"/>
    <w:rsid w:val="00764867"/>
    <w:rsid w:val="00765A1E"/>
    <w:rsid w:val="00770E92"/>
    <w:rsid w:val="00776474"/>
    <w:rsid w:val="00792819"/>
    <w:rsid w:val="007947EC"/>
    <w:rsid w:val="007A3E39"/>
    <w:rsid w:val="007A6333"/>
    <w:rsid w:val="007B1E7F"/>
    <w:rsid w:val="007B35CB"/>
    <w:rsid w:val="007B595B"/>
    <w:rsid w:val="007B5F0D"/>
    <w:rsid w:val="007C090B"/>
    <w:rsid w:val="007E35DA"/>
    <w:rsid w:val="007E3681"/>
    <w:rsid w:val="007E7268"/>
    <w:rsid w:val="007E739E"/>
    <w:rsid w:val="007E7803"/>
    <w:rsid w:val="007F27B1"/>
    <w:rsid w:val="00803D3B"/>
    <w:rsid w:val="008058E8"/>
    <w:rsid w:val="00806CE2"/>
    <w:rsid w:val="008071A1"/>
    <w:rsid w:val="0081003B"/>
    <w:rsid w:val="00814011"/>
    <w:rsid w:val="00820A61"/>
    <w:rsid w:val="00823763"/>
    <w:rsid w:val="00827436"/>
    <w:rsid w:val="008277B7"/>
    <w:rsid w:val="008321D0"/>
    <w:rsid w:val="00835B7A"/>
    <w:rsid w:val="00836F97"/>
    <w:rsid w:val="00842C2B"/>
    <w:rsid w:val="0084375B"/>
    <w:rsid w:val="008440ED"/>
    <w:rsid w:val="00844575"/>
    <w:rsid w:val="00850CD4"/>
    <w:rsid w:val="00851E2D"/>
    <w:rsid w:val="00860877"/>
    <w:rsid w:val="0086197D"/>
    <w:rsid w:val="00863019"/>
    <w:rsid w:val="00864C33"/>
    <w:rsid w:val="00867614"/>
    <w:rsid w:val="00870CA3"/>
    <w:rsid w:val="008740E8"/>
    <w:rsid w:val="00876D31"/>
    <w:rsid w:val="008826FF"/>
    <w:rsid w:val="0088472E"/>
    <w:rsid w:val="0088729F"/>
    <w:rsid w:val="00892D2A"/>
    <w:rsid w:val="00897684"/>
    <w:rsid w:val="008A0E71"/>
    <w:rsid w:val="008B1976"/>
    <w:rsid w:val="008B3D16"/>
    <w:rsid w:val="008B7167"/>
    <w:rsid w:val="008C1D0A"/>
    <w:rsid w:val="008C79D2"/>
    <w:rsid w:val="008D01B3"/>
    <w:rsid w:val="008D030C"/>
    <w:rsid w:val="008D0906"/>
    <w:rsid w:val="008D7321"/>
    <w:rsid w:val="008D7835"/>
    <w:rsid w:val="008E1131"/>
    <w:rsid w:val="008E3CA7"/>
    <w:rsid w:val="008F7A83"/>
    <w:rsid w:val="009007E0"/>
    <w:rsid w:val="009024E9"/>
    <w:rsid w:val="00917802"/>
    <w:rsid w:val="009208B6"/>
    <w:rsid w:val="00923B8D"/>
    <w:rsid w:val="00934576"/>
    <w:rsid w:val="0095213A"/>
    <w:rsid w:val="009544CF"/>
    <w:rsid w:val="00960425"/>
    <w:rsid w:val="00961C5D"/>
    <w:rsid w:val="00962143"/>
    <w:rsid w:val="0096657C"/>
    <w:rsid w:val="009669E7"/>
    <w:rsid w:val="00967063"/>
    <w:rsid w:val="00967DFD"/>
    <w:rsid w:val="00972290"/>
    <w:rsid w:val="009753E2"/>
    <w:rsid w:val="00975A61"/>
    <w:rsid w:val="00976D03"/>
    <w:rsid w:val="0098074D"/>
    <w:rsid w:val="00982381"/>
    <w:rsid w:val="0098370F"/>
    <w:rsid w:val="00983766"/>
    <w:rsid w:val="00983FEF"/>
    <w:rsid w:val="0099771D"/>
    <w:rsid w:val="009A7577"/>
    <w:rsid w:val="009B13CE"/>
    <w:rsid w:val="009B6013"/>
    <w:rsid w:val="009C1BBC"/>
    <w:rsid w:val="009C4F63"/>
    <w:rsid w:val="009D4CE4"/>
    <w:rsid w:val="009D7E72"/>
    <w:rsid w:val="009E102B"/>
    <w:rsid w:val="009E1C1D"/>
    <w:rsid w:val="009E3AAA"/>
    <w:rsid w:val="009F6FFE"/>
    <w:rsid w:val="00A02A54"/>
    <w:rsid w:val="00A0647B"/>
    <w:rsid w:val="00A10786"/>
    <w:rsid w:val="00A10828"/>
    <w:rsid w:val="00A10D13"/>
    <w:rsid w:val="00A11457"/>
    <w:rsid w:val="00A12E80"/>
    <w:rsid w:val="00A17A1A"/>
    <w:rsid w:val="00A20BC6"/>
    <w:rsid w:val="00A25E75"/>
    <w:rsid w:val="00A32778"/>
    <w:rsid w:val="00A32A44"/>
    <w:rsid w:val="00A36595"/>
    <w:rsid w:val="00A40E0B"/>
    <w:rsid w:val="00A42D27"/>
    <w:rsid w:val="00A53F49"/>
    <w:rsid w:val="00A57D49"/>
    <w:rsid w:val="00A6645F"/>
    <w:rsid w:val="00A70238"/>
    <w:rsid w:val="00A7119B"/>
    <w:rsid w:val="00A74503"/>
    <w:rsid w:val="00A75D0D"/>
    <w:rsid w:val="00A778B1"/>
    <w:rsid w:val="00A8316E"/>
    <w:rsid w:val="00A8604B"/>
    <w:rsid w:val="00AA2CD3"/>
    <w:rsid w:val="00AA76E1"/>
    <w:rsid w:val="00AA7BD3"/>
    <w:rsid w:val="00AC1942"/>
    <w:rsid w:val="00AC19E4"/>
    <w:rsid w:val="00AC5E1C"/>
    <w:rsid w:val="00AC601F"/>
    <w:rsid w:val="00AD10D2"/>
    <w:rsid w:val="00AD2005"/>
    <w:rsid w:val="00AD264F"/>
    <w:rsid w:val="00AD4766"/>
    <w:rsid w:val="00AD4985"/>
    <w:rsid w:val="00AE5D5A"/>
    <w:rsid w:val="00B00C26"/>
    <w:rsid w:val="00B01995"/>
    <w:rsid w:val="00B0318C"/>
    <w:rsid w:val="00B15BDF"/>
    <w:rsid w:val="00B233C9"/>
    <w:rsid w:val="00B377D1"/>
    <w:rsid w:val="00B44131"/>
    <w:rsid w:val="00B477F2"/>
    <w:rsid w:val="00B5089C"/>
    <w:rsid w:val="00B5167B"/>
    <w:rsid w:val="00B51886"/>
    <w:rsid w:val="00B52E79"/>
    <w:rsid w:val="00B56EBC"/>
    <w:rsid w:val="00B60542"/>
    <w:rsid w:val="00B60EF3"/>
    <w:rsid w:val="00B63977"/>
    <w:rsid w:val="00B75FF6"/>
    <w:rsid w:val="00B77822"/>
    <w:rsid w:val="00B778ED"/>
    <w:rsid w:val="00B81CBE"/>
    <w:rsid w:val="00B8322E"/>
    <w:rsid w:val="00B83B61"/>
    <w:rsid w:val="00B86A46"/>
    <w:rsid w:val="00B90B04"/>
    <w:rsid w:val="00B91666"/>
    <w:rsid w:val="00B91B7D"/>
    <w:rsid w:val="00B933B6"/>
    <w:rsid w:val="00B94B2E"/>
    <w:rsid w:val="00B958D6"/>
    <w:rsid w:val="00B95AF7"/>
    <w:rsid w:val="00BA117F"/>
    <w:rsid w:val="00BA329E"/>
    <w:rsid w:val="00BA3399"/>
    <w:rsid w:val="00BB57F5"/>
    <w:rsid w:val="00BB609A"/>
    <w:rsid w:val="00BB66D0"/>
    <w:rsid w:val="00BC3093"/>
    <w:rsid w:val="00BC5E20"/>
    <w:rsid w:val="00BC6DA3"/>
    <w:rsid w:val="00BC7213"/>
    <w:rsid w:val="00BD255A"/>
    <w:rsid w:val="00BD62AD"/>
    <w:rsid w:val="00BE03F4"/>
    <w:rsid w:val="00BE4400"/>
    <w:rsid w:val="00BE52C0"/>
    <w:rsid w:val="00BE6474"/>
    <w:rsid w:val="00BF6CE1"/>
    <w:rsid w:val="00C07A5B"/>
    <w:rsid w:val="00C13D95"/>
    <w:rsid w:val="00C20FD5"/>
    <w:rsid w:val="00C23196"/>
    <w:rsid w:val="00C2495C"/>
    <w:rsid w:val="00C27DEF"/>
    <w:rsid w:val="00C33550"/>
    <w:rsid w:val="00C34C08"/>
    <w:rsid w:val="00C35634"/>
    <w:rsid w:val="00C3590C"/>
    <w:rsid w:val="00C3628B"/>
    <w:rsid w:val="00C36F91"/>
    <w:rsid w:val="00C41652"/>
    <w:rsid w:val="00C417CC"/>
    <w:rsid w:val="00C434B7"/>
    <w:rsid w:val="00C439C3"/>
    <w:rsid w:val="00C47EB2"/>
    <w:rsid w:val="00C50653"/>
    <w:rsid w:val="00C52A38"/>
    <w:rsid w:val="00C6027A"/>
    <w:rsid w:val="00C61C44"/>
    <w:rsid w:val="00C712C7"/>
    <w:rsid w:val="00C74074"/>
    <w:rsid w:val="00C75FB7"/>
    <w:rsid w:val="00C80711"/>
    <w:rsid w:val="00C94681"/>
    <w:rsid w:val="00C94CDA"/>
    <w:rsid w:val="00C9707E"/>
    <w:rsid w:val="00C97EE2"/>
    <w:rsid w:val="00CA1400"/>
    <w:rsid w:val="00CA15F5"/>
    <w:rsid w:val="00CA3F4A"/>
    <w:rsid w:val="00CA6C36"/>
    <w:rsid w:val="00CA7774"/>
    <w:rsid w:val="00CB4B4D"/>
    <w:rsid w:val="00CC0054"/>
    <w:rsid w:val="00CC3E3F"/>
    <w:rsid w:val="00CC5502"/>
    <w:rsid w:val="00CD668F"/>
    <w:rsid w:val="00CE6611"/>
    <w:rsid w:val="00CF0F5B"/>
    <w:rsid w:val="00CF4AF1"/>
    <w:rsid w:val="00D028A7"/>
    <w:rsid w:val="00D03579"/>
    <w:rsid w:val="00D07CFC"/>
    <w:rsid w:val="00D129EB"/>
    <w:rsid w:val="00D153A1"/>
    <w:rsid w:val="00D1605A"/>
    <w:rsid w:val="00D2209D"/>
    <w:rsid w:val="00D24675"/>
    <w:rsid w:val="00D32178"/>
    <w:rsid w:val="00D3420A"/>
    <w:rsid w:val="00D365CE"/>
    <w:rsid w:val="00D44C37"/>
    <w:rsid w:val="00D47E18"/>
    <w:rsid w:val="00D51D72"/>
    <w:rsid w:val="00D527FB"/>
    <w:rsid w:val="00D56EAE"/>
    <w:rsid w:val="00D61BAE"/>
    <w:rsid w:val="00D62561"/>
    <w:rsid w:val="00D66E1F"/>
    <w:rsid w:val="00D6756B"/>
    <w:rsid w:val="00D71571"/>
    <w:rsid w:val="00D8158C"/>
    <w:rsid w:val="00D81F75"/>
    <w:rsid w:val="00D90EBE"/>
    <w:rsid w:val="00D937B8"/>
    <w:rsid w:val="00D95BDA"/>
    <w:rsid w:val="00D96EE2"/>
    <w:rsid w:val="00D9746F"/>
    <w:rsid w:val="00DA0712"/>
    <w:rsid w:val="00DA17B4"/>
    <w:rsid w:val="00DA4149"/>
    <w:rsid w:val="00DA6B87"/>
    <w:rsid w:val="00DA7006"/>
    <w:rsid w:val="00DA707C"/>
    <w:rsid w:val="00DB711E"/>
    <w:rsid w:val="00DC1F32"/>
    <w:rsid w:val="00DC21BB"/>
    <w:rsid w:val="00DC35F0"/>
    <w:rsid w:val="00DC6DC0"/>
    <w:rsid w:val="00DC7B99"/>
    <w:rsid w:val="00DD512E"/>
    <w:rsid w:val="00DD5D95"/>
    <w:rsid w:val="00DE37C2"/>
    <w:rsid w:val="00DE59E2"/>
    <w:rsid w:val="00DF2C75"/>
    <w:rsid w:val="00DF4299"/>
    <w:rsid w:val="00DF67AF"/>
    <w:rsid w:val="00E05D5D"/>
    <w:rsid w:val="00E06050"/>
    <w:rsid w:val="00E11B82"/>
    <w:rsid w:val="00E11CEB"/>
    <w:rsid w:val="00E130F3"/>
    <w:rsid w:val="00E132A3"/>
    <w:rsid w:val="00E148EC"/>
    <w:rsid w:val="00E15A55"/>
    <w:rsid w:val="00E16244"/>
    <w:rsid w:val="00E25A36"/>
    <w:rsid w:val="00E27C5E"/>
    <w:rsid w:val="00E3112D"/>
    <w:rsid w:val="00E36F56"/>
    <w:rsid w:val="00E44790"/>
    <w:rsid w:val="00E46838"/>
    <w:rsid w:val="00E52DDC"/>
    <w:rsid w:val="00E5654C"/>
    <w:rsid w:val="00E7141D"/>
    <w:rsid w:val="00E72FAE"/>
    <w:rsid w:val="00E7534F"/>
    <w:rsid w:val="00E80494"/>
    <w:rsid w:val="00E82AC2"/>
    <w:rsid w:val="00E900EA"/>
    <w:rsid w:val="00E93BAB"/>
    <w:rsid w:val="00E96477"/>
    <w:rsid w:val="00E9793C"/>
    <w:rsid w:val="00EA0436"/>
    <w:rsid w:val="00EA5B2D"/>
    <w:rsid w:val="00EA69D0"/>
    <w:rsid w:val="00EB0F38"/>
    <w:rsid w:val="00EB2E4B"/>
    <w:rsid w:val="00EC5A38"/>
    <w:rsid w:val="00EC777C"/>
    <w:rsid w:val="00ED38C1"/>
    <w:rsid w:val="00ED39C7"/>
    <w:rsid w:val="00ED43C9"/>
    <w:rsid w:val="00ED45D6"/>
    <w:rsid w:val="00ED4692"/>
    <w:rsid w:val="00ED6D26"/>
    <w:rsid w:val="00ED750E"/>
    <w:rsid w:val="00EE2BBF"/>
    <w:rsid w:val="00EE4013"/>
    <w:rsid w:val="00EE47F9"/>
    <w:rsid w:val="00EE5C62"/>
    <w:rsid w:val="00EF27E8"/>
    <w:rsid w:val="00EF4694"/>
    <w:rsid w:val="00EF5B36"/>
    <w:rsid w:val="00EF66BC"/>
    <w:rsid w:val="00F01114"/>
    <w:rsid w:val="00F019D0"/>
    <w:rsid w:val="00F02856"/>
    <w:rsid w:val="00F03A65"/>
    <w:rsid w:val="00F058E8"/>
    <w:rsid w:val="00F059E3"/>
    <w:rsid w:val="00F065F4"/>
    <w:rsid w:val="00F21FC8"/>
    <w:rsid w:val="00F25C27"/>
    <w:rsid w:val="00F437F1"/>
    <w:rsid w:val="00F44C68"/>
    <w:rsid w:val="00F540AD"/>
    <w:rsid w:val="00F54FF0"/>
    <w:rsid w:val="00F56383"/>
    <w:rsid w:val="00F570F6"/>
    <w:rsid w:val="00F60052"/>
    <w:rsid w:val="00F70602"/>
    <w:rsid w:val="00F83EB5"/>
    <w:rsid w:val="00F84795"/>
    <w:rsid w:val="00F910A8"/>
    <w:rsid w:val="00F96A92"/>
    <w:rsid w:val="00FB232B"/>
    <w:rsid w:val="00FB4668"/>
    <w:rsid w:val="00FC3EB1"/>
    <w:rsid w:val="00FC439A"/>
    <w:rsid w:val="00FC5FEE"/>
    <w:rsid w:val="00FC67E4"/>
    <w:rsid w:val="00FC7A9A"/>
    <w:rsid w:val="00FD3317"/>
    <w:rsid w:val="00FE0C30"/>
    <w:rsid w:val="00FE4DBF"/>
    <w:rsid w:val="00FE5AF1"/>
    <w:rsid w:val="00FF08C1"/>
    <w:rsid w:val="00FF3D60"/>
    <w:rsid w:val="00FF4996"/>
    <w:rsid w:val="00FF5CAC"/>
    <w:rsid w:val="022E69D3"/>
    <w:rsid w:val="02346B94"/>
    <w:rsid w:val="0308B33F"/>
    <w:rsid w:val="04EDA780"/>
    <w:rsid w:val="0688E72A"/>
    <w:rsid w:val="06F2E064"/>
    <w:rsid w:val="070008CC"/>
    <w:rsid w:val="089CE5D5"/>
    <w:rsid w:val="090434E4"/>
    <w:rsid w:val="09CE478B"/>
    <w:rsid w:val="09FDCBB3"/>
    <w:rsid w:val="0A0CE747"/>
    <w:rsid w:val="0A33C463"/>
    <w:rsid w:val="0A37050E"/>
    <w:rsid w:val="0BD13C72"/>
    <w:rsid w:val="0E93CCD5"/>
    <w:rsid w:val="0F7EEBF7"/>
    <w:rsid w:val="1057A5A9"/>
    <w:rsid w:val="106367ED"/>
    <w:rsid w:val="107FB230"/>
    <w:rsid w:val="10CCE67D"/>
    <w:rsid w:val="1135C9EB"/>
    <w:rsid w:val="114B3F2A"/>
    <w:rsid w:val="114FCA49"/>
    <w:rsid w:val="117EAE20"/>
    <w:rsid w:val="11A22EEA"/>
    <w:rsid w:val="12DC786D"/>
    <w:rsid w:val="134CC79D"/>
    <w:rsid w:val="13569D62"/>
    <w:rsid w:val="146CB142"/>
    <w:rsid w:val="14B0F590"/>
    <w:rsid w:val="154DF0A9"/>
    <w:rsid w:val="15990668"/>
    <w:rsid w:val="15C30953"/>
    <w:rsid w:val="1628867D"/>
    <w:rsid w:val="173D6D36"/>
    <w:rsid w:val="17767384"/>
    <w:rsid w:val="19AA4B06"/>
    <w:rsid w:val="1CD8591A"/>
    <w:rsid w:val="1D6452D5"/>
    <w:rsid w:val="1DA1E9F7"/>
    <w:rsid w:val="2037093C"/>
    <w:rsid w:val="226E273B"/>
    <w:rsid w:val="278213BB"/>
    <w:rsid w:val="27C22BE0"/>
    <w:rsid w:val="28016F2E"/>
    <w:rsid w:val="2875FBAA"/>
    <w:rsid w:val="287AD379"/>
    <w:rsid w:val="2967EF61"/>
    <w:rsid w:val="2A3310D0"/>
    <w:rsid w:val="2AAE1475"/>
    <w:rsid w:val="2AE495AA"/>
    <w:rsid w:val="2DAF8B28"/>
    <w:rsid w:val="2F2AD5C1"/>
    <w:rsid w:val="2FB580DC"/>
    <w:rsid w:val="300432FC"/>
    <w:rsid w:val="30A28C56"/>
    <w:rsid w:val="32B9C82D"/>
    <w:rsid w:val="352F08B1"/>
    <w:rsid w:val="354F25A2"/>
    <w:rsid w:val="3585CD7E"/>
    <w:rsid w:val="36456FDF"/>
    <w:rsid w:val="3688883F"/>
    <w:rsid w:val="36C3D027"/>
    <w:rsid w:val="381E9C70"/>
    <w:rsid w:val="38D68757"/>
    <w:rsid w:val="396F10E1"/>
    <w:rsid w:val="3B849A42"/>
    <w:rsid w:val="3C922630"/>
    <w:rsid w:val="41715D59"/>
    <w:rsid w:val="41BB506D"/>
    <w:rsid w:val="4355DBDA"/>
    <w:rsid w:val="44180438"/>
    <w:rsid w:val="4511CC89"/>
    <w:rsid w:val="468ACE6A"/>
    <w:rsid w:val="47EE756C"/>
    <w:rsid w:val="49710916"/>
    <w:rsid w:val="49EC14B0"/>
    <w:rsid w:val="4C344F34"/>
    <w:rsid w:val="4C8BF59F"/>
    <w:rsid w:val="4CD1E7ED"/>
    <w:rsid w:val="4CF0A123"/>
    <w:rsid w:val="4D2E3AA2"/>
    <w:rsid w:val="4E3F8F55"/>
    <w:rsid w:val="4FB23E86"/>
    <w:rsid w:val="51532C13"/>
    <w:rsid w:val="51FEE43E"/>
    <w:rsid w:val="52D5ED38"/>
    <w:rsid w:val="5383DD84"/>
    <w:rsid w:val="53B70A7D"/>
    <w:rsid w:val="545D60C8"/>
    <w:rsid w:val="548D292C"/>
    <w:rsid w:val="54D7892D"/>
    <w:rsid w:val="55478516"/>
    <w:rsid w:val="55C56091"/>
    <w:rsid w:val="55E2C39B"/>
    <w:rsid w:val="560D7BE2"/>
    <w:rsid w:val="5703F5CB"/>
    <w:rsid w:val="5775B1AC"/>
    <w:rsid w:val="583D3377"/>
    <w:rsid w:val="58ABB04A"/>
    <w:rsid w:val="5A5938A8"/>
    <w:rsid w:val="5B1EF873"/>
    <w:rsid w:val="5EC36924"/>
    <w:rsid w:val="5F269265"/>
    <w:rsid w:val="5F381386"/>
    <w:rsid w:val="6049AB2B"/>
    <w:rsid w:val="619199C3"/>
    <w:rsid w:val="619DE36E"/>
    <w:rsid w:val="631E6808"/>
    <w:rsid w:val="63376AB7"/>
    <w:rsid w:val="63F5825B"/>
    <w:rsid w:val="6606D05F"/>
    <w:rsid w:val="66BC7F37"/>
    <w:rsid w:val="674B8244"/>
    <w:rsid w:val="67617068"/>
    <w:rsid w:val="680AD452"/>
    <w:rsid w:val="68A902A9"/>
    <w:rsid w:val="690F3D26"/>
    <w:rsid w:val="6B95E5A1"/>
    <w:rsid w:val="6C28B3D1"/>
    <w:rsid w:val="6D8352BE"/>
    <w:rsid w:val="6E556408"/>
    <w:rsid w:val="6EC31579"/>
    <w:rsid w:val="6ECDF208"/>
    <w:rsid w:val="6EEF07ED"/>
    <w:rsid w:val="6FA090FB"/>
    <w:rsid w:val="70652265"/>
    <w:rsid w:val="73ED359C"/>
    <w:rsid w:val="74BE5C42"/>
    <w:rsid w:val="751CCD55"/>
    <w:rsid w:val="75568540"/>
    <w:rsid w:val="7597F355"/>
    <w:rsid w:val="75F1E9D4"/>
    <w:rsid w:val="760C2561"/>
    <w:rsid w:val="7622109C"/>
    <w:rsid w:val="77F759B5"/>
    <w:rsid w:val="791B0DB7"/>
    <w:rsid w:val="79C9B173"/>
    <w:rsid w:val="7B7E57D1"/>
    <w:rsid w:val="7BA5711B"/>
    <w:rsid w:val="7CFB2431"/>
    <w:rsid w:val="7DF11BFC"/>
    <w:rsid w:val="7E8CBF09"/>
    <w:rsid w:val="7F7EBC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58D2A6"/>
  <w15:docId w15:val="{10C42531-E8C0-436A-B38A-09775824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pPr>
      <w:keepNext/>
      <w:keepLines/>
      <w:spacing w:before="480" w:after="120"/>
      <w:contextualSpacing/>
      <w:outlineLvl w:val="0"/>
    </w:pPr>
    <w:rPr>
      <w:b/>
      <w:sz w:val="48"/>
      <w:szCs w:val="48"/>
    </w:rPr>
  </w:style>
  <w:style w:type="paragraph" w:styleId="Heading2">
    <w:name w:val="heading 2"/>
    <w:basedOn w:val="Normal1"/>
    <w:next w:val="Normal1"/>
    <w:link w:val="Heading2Char"/>
    <w:pPr>
      <w:keepNext/>
      <w:keepLines/>
      <w:spacing w:before="360" w:after="80"/>
      <w:contextualSpacing/>
      <w:outlineLvl w:val="1"/>
    </w:pPr>
    <w:rPr>
      <w:b/>
      <w:sz w:val="36"/>
      <w:szCs w:val="36"/>
    </w:rPr>
  </w:style>
  <w:style w:type="paragraph" w:styleId="Heading3">
    <w:name w:val="heading 3"/>
    <w:basedOn w:val="Normal1"/>
    <w:next w:val="Normal1"/>
    <w:pPr>
      <w:keepNext/>
      <w:keepLines/>
      <w:spacing w:before="280" w:after="80"/>
      <w:contextualSpacing/>
      <w:outlineLvl w:val="2"/>
    </w:pPr>
    <w:rPr>
      <w:b/>
      <w:sz w:val="28"/>
      <w:szCs w:val="28"/>
    </w:rPr>
  </w:style>
  <w:style w:type="paragraph" w:styleId="Heading4">
    <w:name w:val="heading 4"/>
    <w:basedOn w:val="Normal1"/>
    <w:next w:val="Normal1"/>
    <w:pPr>
      <w:keepNext/>
      <w:keepLines/>
      <w:spacing w:before="240" w:after="40"/>
      <w:contextualSpacing/>
      <w:outlineLvl w:val="3"/>
    </w:pPr>
    <w:rPr>
      <w:b/>
      <w:sz w:val="24"/>
      <w:szCs w:val="24"/>
    </w:rPr>
  </w:style>
  <w:style w:type="paragraph" w:styleId="Heading5">
    <w:name w:val="heading 5"/>
    <w:basedOn w:val="Normal1"/>
    <w:next w:val="Normal1"/>
    <w:pPr>
      <w:keepNext/>
      <w:keepLines/>
      <w:spacing w:before="220" w:after="40"/>
      <w:contextualSpacing/>
      <w:outlineLvl w:val="4"/>
    </w:pPr>
    <w:rPr>
      <w:b/>
    </w:rPr>
  </w:style>
  <w:style w:type="paragraph" w:styleId="Heading6">
    <w:name w:val="heading 6"/>
    <w:basedOn w:val="Normal1"/>
    <w:next w:val="Normal1"/>
    <w:pPr>
      <w:keepNext/>
      <w:keepLines/>
      <w:spacing w:before="200" w:after="40"/>
      <w:contextualSpacing/>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style>
  <w:style w:type="paragraph" w:styleId="Title">
    <w:name w:val="Title"/>
    <w:basedOn w:val="Normal1"/>
    <w:next w:val="Normal1"/>
    <w:pPr>
      <w:keepNext/>
      <w:keepLines/>
      <w:spacing w:before="480" w:after="120"/>
      <w:contextualSpacing/>
    </w:pPr>
    <w:rPr>
      <w:b/>
      <w:sz w:val="72"/>
      <w:szCs w:val="72"/>
    </w:rPr>
  </w:style>
  <w:style w:type="paragraph" w:styleId="Subtitle">
    <w:name w:val="Subtitle"/>
    <w:basedOn w:val="Normal1"/>
    <w:next w:val="Normal1"/>
    <w:pPr>
      <w:keepNext/>
      <w:keepLines/>
      <w:spacing w:before="360" w:after="80"/>
      <w:contextualSpacing/>
    </w:pPr>
    <w:rPr>
      <w:rFonts w:ascii="Georgia" w:eastAsia="Georgia" w:hAnsi="Georgia" w:cs="Georgia"/>
      <w:i/>
      <w:color w:val="666666"/>
      <w:sz w:val="48"/>
      <w:szCs w:val="48"/>
    </w:r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pPr>
      <w:spacing w:after="0" w:line="240" w:lineRule="auto"/>
      <w:contextualSpacing/>
    </w:pPr>
    <w:tblPr>
      <w:tblStyleRowBandSize w:val="1"/>
      <w:tblStyleColBandSize w:val="1"/>
      <w:tblCellMar>
        <w:left w:w="115" w:type="dxa"/>
        <w:right w:w="115" w:type="dxa"/>
      </w:tblCellMar>
    </w:tblPr>
  </w:style>
  <w:style w:type="table" w:customStyle="1" w:styleId="2">
    <w:name w:val="2"/>
    <w:basedOn w:val="TableNormal"/>
    <w:pPr>
      <w:spacing w:after="0" w:line="240" w:lineRule="auto"/>
      <w:contextualSpacing/>
    </w:pPr>
    <w:tblPr>
      <w:tblStyleRowBandSize w:val="1"/>
      <w:tblStyleColBandSize w:val="1"/>
      <w:tblCellMar>
        <w:left w:w="115" w:type="dxa"/>
        <w:right w:w="115" w:type="dxa"/>
      </w:tblCellMar>
    </w:tblPr>
  </w:style>
  <w:style w:type="table" w:customStyle="1" w:styleId="1">
    <w:name w:val="1"/>
    <w:basedOn w:val="TableNormal"/>
    <w:pPr>
      <w:spacing w:after="0" w:line="240" w:lineRule="auto"/>
      <w:contextualSpacing/>
    </w:pPr>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pPr>
      <w:spacing w:line="240" w:lineRule="auto"/>
    </w:pPr>
    <w:rPr>
      <w:sz w:val="24"/>
      <w:szCs w:val="24"/>
    </w:rPr>
  </w:style>
  <w:style w:type="character" w:customStyle="1" w:styleId="CommentTextChar">
    <w:name w:val="Comment Text Char"/>
    <w:basedOn w:val="DefaultParagraphFont"/>
    <w:link w:val="CommentText"/>
    <w:uiPriority w:val="99"/>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705F7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5F79"/>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B377D1"/>
    <w:rPr>
      <w:b/>
      <w:bCs/>
      <w:sz w:val="20"/>
      <w:szCs w:val="20"/>
    </w:rPr>
  </w:style>
  <w:style w:type="character" w:customStyle="1" w:styleId="CommentSubjectChar">
    <w:name w:val="Comment Subject Char"/>
    <w:basedOn w:val="CommentTextChar"/>
    <w:link w:val="CommentSubject"/>
    <w:uiPriority w:val="99"/>
    <w:semiHidden/>
    <w:rsid w:val="00B377D1"/>
    <w:rPr>
      <w:b/>
      <w:bCs/>
      <w:sz w:val="20"/>
      <w:szCs w:val="20"/>
    </w:rPr>
  </w:style>
  <w:style w:type="table" w:styleId="LightShading">
    <w:name w:val="Light Shading"/>
    <w:basedOn w:val="TableNormal"/>
    <w:uiPriority w:val="60"/>
    <w:rsid w:val="008B3D16"/>
    <w:pPr>
      <w:widowControl/>
      <w:spacing w:after="0" w:line="240" w:lineRule="auto"/>
    </w:pPr>
    <w:rPr>
      <w:rFonts w:asciiTheme="minorHAnsi" w:eastAsiaTheme="minorEastAsia" w:hAnsiTheme="minorHAnsi" w:cstheme="minorBidi"/>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BE4400"/>
    <w:pPr>
      <w:widowControl/>
      <w:spacing w:after="0" w:line="240" w:lineRule="auto"/>
    </w:pPr>
  </w:style>
  <w:style w:type="paragraph" w:styleId="NormalWeb">
    <w:name w:val="Normal (Web)"/>
    <w:basedOn w:val="Normal"/>
    <w:uiPriority w:val="99"/>
    <w:unhideWhenUsed/>
    <w:rsid w:val="00BE4400"/>
    <w:pPr>
      <w:widowControl/>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BE4400"/>
  </w:style>
  <w:style w:type="paragraph" w:styleId="Header">
    <w:name w:val="header"/>
    <w:basedOn w:val="Normal"/>
    <w:link w:val="HeaderChar"/>
    <w:uiPriority w:val="99"/>
    <w:unhideWhenUsed/>
    <w:rsid w:val="001A7F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FF6"/>
  </w:style>
  <w:style w:type="paragraph" w:styleId="Footer">
    <w:name w:val="footer"/>
    <w:basedOn w:val="Normal"/>
    <w:link w:val="FooterChar"/>
    <w:uiPriority w:val="99"/>
    <w:unhideWhenUsed/>
    <w:rsid w:val="001A7F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FF6"/>
  </w:style>
  <w:style w:type="paragraph" w:styleId="ListParagraph">
    <w:name w:val="List Paragraph"/>
    <w:basedOn w:val="Normal"/>
    <w:uiPriority w:val="34"/>
    <w:qFormat/>
    <w:rsid w:val="00101B4D"/>
    <w:pPr>
      <w:widowControl/>
      <w:spacing w:after="0"/>
      <w:ind w:left="720"/>
      <w:contextualSpacing/>
    </w:pPr>
    <w:rPr>
      <w:rFonts w:ascii="Times New Roman" w:eastAsiaTheme="minorHAnsi" w:hAnsi="Times New Roman" w:cstheme="minorBidi"/>
      <w:color w:val="auto"/>
      <w:sz w:val="24"/>
    </w:rPr>
  </w:style>
  <w:style w:type="table" w:styleId="TableGrid">
    <w:name w:val="Table Grid"/>
    <w:basedOn w:val="TableNormal"/>
    <w:uiPriority w:val="59"/>
    <w:rsid w:val="00101B4D"/>
    <w:pPr>
      <w:widowControl/>
      <w:spacing w:after="0" w:line="240" w:lineRule="auto"/>
    </w:pPr>
    <w:rPr>
      <w:rFonts w:asciiTheme="minorHAnsi" w:eastAsiaTheme="minorHAnsi" w:hAnsiTheme="minorHAnsi" w:cstheme="minorBidi"/>
      <w:color w:val="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101B4D"/>
    <w:pPr>
      <w:widowControl/>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101B4D"/>
  </w:style>
  <w:style w:type="character" w:customStyle="1" w:styleId="eop">
    <w:name w:val="eop"/>
    <w:basedOn w:val="DefaultParagraphFont"/>
    <w:rsid w:val="00101B4D"/>
  </w:style>
  <w:style w:type="paragraph" w:styleId="FootnoteText">
    <w:name w:val="footnote text"/>
    <w:basedOn w:val="Normal"/>
    <w:link w:val="FootnoteTextChar"/>
    <w:uiPriority w:val="99"/>
    <w:semiHidden/>
    <w:unhideWhenUsed/>
    <w:rsid w:val="001411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11F2"/>
    <w:rPr>
      <w:sz w:val="20"/>
      <w:szCs w:val="20"/>
    </w:rPr>
  </w:style>
  <w:style w:type="character" w:styleId="FootnoteReference">
    <w:name w:val="footnote reference"/>
    <w:basedOn w:val="DefaultParagraphFont"/>
    <w:uiPriority w:val="99"/>
    <w:semiHidden/>
    <w:unhideWhenUsed/>
    <w:rsid w:val="001411F2"/>
    <w:rPr>
      <w:vertAlign w:val="superscript"/>
    </w:rPr>
  </w:style>
  <w:style w:type="paragraph" w:styleId="TOCHeading">
    <w:name w:val="TOC Heading"/>
    <w:basedOn w:val="Heading1"/>
    <w:next w:val="Normal"/>
    <w:uiPriority w:val="39"/>
    <w:unhideWhenUsed/>
    <w:qFormat/>
    <w:rsid w:val="000E38D5"/>
    <w:pPr>
      <w:widowControl/>
      <w:spacing w:before="240" w:after="0"/>
      <w:contextualSpacing w:val="0"/>
      <w:outlineLvl w:val="9"/>
    </w:pPr>
    <w:rPr>
      <w:rFonts w:asciiTheme="majorHAnsi" w:eastAsiaTheme="majorEastAsia" w:hAnsiTheme="majorHAnsi" w:cstheme="majorBidi"/>
      <w:b w:val="0"/>
      <w:color w:val="365F91" w:themeColor="accent1" w:themeShade="BF"/>
      <w:sz w:val="32"/>
      <w:szCs w:val="32"/>
    </w:rPr>
  </w:style>
  <w:style w:type="paragraph" w:customStyle="1" w:styleId="Style1">
    <w:name w:val="Style1"/>
    <w:basedOn w:val="Heading1"/>
    <w:link w:val="Style1Char"/>
    <w:qFormat/>
    <w:rsid w:val="00876D31"/>
    <w:pPr>
      <w:tabs>
        <w:tab w:val="left" w:pos="5220"/>
      </w:tabs>
      <w:spacing w:after="0" w:line="276" w:lineRule="auto"/>
      <w:ind w:left="360"/>
      <w:jc w:val="both"/>
    </w:pPr>
    <w:rPr>
      <w:rFonts w:ascii="Georgia" w:eastAsia="Times New Roman" w:hAnsi="Georgia"/>
      <w:b w:val="0"/>
      <w:bCs/>
      <w:color w:val="948A54" w:themeColor="background2" w:themeShade="80"/>
      <w:sz w:val="24"/>
      <w:szCs w:val="24"/>
    </w:rPr>
  </w:style>
  <w:style w:type="paragraph" w:customStyle="1" w:styleId="Style2">
    <w:name w:val="Style2"/>
    <w:basedOn w:val="Heading2"/>
    <w:link w:val="Style2Char"/>
    <w:qFormat/>
    <w:rsid w:val="00876D31"/>
    <w:pPr>
      <w:spacing w:after="0" w:line="276" w:lineRule="auto"/>
      <w:ind w:firstLine="720"/>
      <w:jc w:val="both"/>
    </w:pPr>
    <w:rPr>
      <w:rFonts w:ascii="Georgia" w:eastAsia="Times New Roman" w:hAnsi="Georgia" w:cstheme="minorBidi"/>
      <w:b w:val="0"/>
      <w:bCs/>
      <w:i/>
      <w:iCs/>
      <w:color w:val="948A54" w:themeColor="background2" w:themeShade="80"/>
      <w:sz w:val="24"/>
      <w:szCs w:val="24"/>
      <w:u w:val="single"/>
    </w:rPr>
  </w:style>
  <w:style w:type="character" w:customStyle="1" w:styleId="Normal1Char">
    <w:name w:val="Normal1 Char"/>
    <w:basedOn w:val="DefaultParagraphFont"/>
    <w:link w:val="Normal1"/>
    <w:rsid w:val="00876D31"/>
  </w:style>
  <w:style w:type="character" w:customStyle="1" w:styleId="Heading1Char">
    <w:name w:val="Heading 1 Char"/>
    <w:basedOn w:val="Normal1Char"/>
    <w:link w:val="Heading1"/>
    <w:rsid w:val="00876D31"/>
    <w:rPr>
      <w:b/>
      <w:sz w:val="48"/>
      <w:szCs w:val="48"/>
    </w:rPr>
  </w:style>
  <w:style w:type="character" w:customStyle="1" w:styleId="Style1Char">
    <w:name w:val="Style1 Char"/>
    <w:basedOn w:val="Heading1Char"/>
    <w:link w:val="Style1"/>
    <w:rsid w:val="00876D31"/>
    <w:rPr>
      <w:rFonts w:ascii="Georgia" w:eastAsia="Times New Roman" w:hAnsi="Georgia"/>
      <w:b w:val="0"/>
      <w:bCs/>
      <w:color w:val="948A54" w:themeColor="background2" w:themeShade="80"/>
      <w:sz w:val="24"/>
      <w:szCs w:val="24"/>
    </w:rPr>
  </w:style>
  <w:style w:type="paragraph" w:styleId="TOC1">
    <w:name w:val="toc 1"/>
    <w:basedOn w:val="Normal"/>
    <w:next w:val="Normal"/>
    <w:autoRedefine/>
    <w:uiPriority w:val="39"/>
    <w:unhideWhenUsed/>
    <w:rsid w:val="006965CF"/>
    <w:pPr>
      <w:spacing w:after="100"/>
    </w:pPr>
  </w:style>
  <w:style w:type="character" w:customStyle="1" w:styleId="Heading2Char">
    <w:name w:val="Heading 2 Char"/>
    <w:basedOn w:val="Normal1Char"/>
    <w:link w:val="Heading2"/>
    <w:rsid w:val="00876D31"/>
    <w:rPr>
      <w:b/>
      <w:sz w:val="36"/>
      <w:szCs w:val="36"/>
    </w:rPr>
  </w:style>
  <w:style w:type="character" w:customStyle="1" w:styleId="Style2Char">
    <w:name w:val="Style2 Char"/>
    <w:basedOn w:val="Heading2Char"/>
    <w:link w:val="Style2"/>
    <w:rsid w:val="00876D31"/>
    <w:rPr>
      <w:rFonts w:ascii="Georgia" w:eastAsia="Times New Roman" w:hAnsi="Georgia" w:cstheme="minorBidi"/>
      <w:b w:val="0"/>
      <w:bCs/>
      <w:i/>
      <w:iCs/>
      <w:color w:val="948A54" w:themeColor="background2" w:themeShade="80"/>
      <w:sz w:val="24"/>
      <w:szCs w:val="24"/>
      <w:u w:val="single"/>
    </w:rPr>
  </w:style>
  <w:style w:type="paragraph" w:styleId="TOC2">
    <w:name w:val="toc 2"/>
    <w:basedOn w:val="Normal"/>
    <w:next w:val="Normal"/>
    <w:autoRedefine/>
    <w:uiPriority w:val="39"/>
    <w:unhideWhenUsed/>
    <w:rsid w:val="006965CF"/>
    <w:pPr>
      <w:spacing w:after="100"/>
      <w:ind w:left="220"/>
    </w:pPr>
  </w:style>
  <w:style w:type="character" w:styleId="Hyperlink">
    <w:name w:val="Hyperlink"/>
    <w:basedOn w:val="DefaultParagraphFont"/>
    <w:uiPriority w:val="99"/>
    <w:unhideWhenUsed/>
    <w:rsid w:val="006965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283434">
      <w:bodyDiv w:val="1"/>
      <w:marLeft w:val="0"/>
      <w:marRight w:val="0"/>
      <w:marTop w:val="0"/>
      <w:marBottom w:val="0"/>
      <w:divBdr>
        <w:top w:val="none" w:sz="0" w:space="0" w:color="auto"/>
        <w:left w:val="none" w:sz="0" w:space="0" w:color="auto"/>
        <w:bottom w:val="none" w:sz="0" w:space="0" w:color="auto"/>
        <w:right w:val="none" w:sz="0" w:space="0" w:color="auto"/>
      </w:divBdr>
    </w:div>
    <w:div w:id="1334262811">
      <w:bodyDiv w:val="1"/>
      <w:marLeft w:val="0"/>
      <w:marRight w:val="0"/>
      <w:marTop w:val="0"/>
      <w:marBottom w:val="0"/>
      <w:divBdr>
        <w:top w:val="none" w:sz="0" w:space="0" w:color="auto"/>
        <w:left w:val="none" w:sz="0" w:space="0" w:color="auto"/>
        <w:bottom w:val="none" w:sz="0" w:space="0" w:color="auto"/>
        <w:right w:val="none" w:sz="0" w:space="0" w:color="auto"/>
      </w:divBdr>
    </w:div>
    <w:div w:id="1941253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33F61E3004084891A6CB468BE196D9" ma:contentTypeVersion="15" ma:contentTypeDescription="Create a new document." ma:contentTypeScope="" ma:versionID="a8cc308a64d8d5999063cc403c800f21">
  <xsd:schema xmlns:xsd="http://www.w3.org/2001/XMLSchema" xmlns:xs="http://www.w3.org/2001/XMLSchema" xmlns:p="http://schemas.microsoft.com/office/2006/metadata/properties" xmlns:ns2="415ee978-22c6-45dc-9051-dbda0d0076dd" xmlns:ns3="06a59758-5135-4643-bb7a-3ef3db7b155b" targetNamespace="http://schemas.microsoft.com/office/2006/metadata/properties" ma:root="true" ma:fieldsID="35dbde89c8b34cc9c5688e8ccbe3340c" ns2:_="" ns3:_="">
    <xsd:import namespace="415ee978-22c6-45dc-9051-dbda0d0076dd"/>
    <xsd:import namespace="06a59758-5135-4643-bb7a-3ef3db7b15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5ee978-22c6-45dc-9051-dbda0d0076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cb61397-224f-4be4-9730-43d49e89b17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a59758-5135-4643-bb7a-3ef3db7b155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85b055-8f33-46c4-8c80-e795bd2041f8}" ma:internalName="TaxCatchAll" ma:showField="CatchAllData" ma:web="06a59758-5135-4643-bb7a-3ef3db7b15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15ee978-22c6-45dc-9051-dbda0d0076dd" xsi:nil="true"/>
    <lcf76f155ced4ddcb4097134ff3c332f xmlns="415ee978-22c6-45dc-9051-dbda0d0076dd">
      <Terms xmlns="http://schemas.microsoft.com/office/infopath/2007/PartnerControls"/>
    </lcf76f155ced4ddcb4097134ff3c332f>
    <TaxCatchAll xmlns="06a59758-5135-4643-bb7a-3ef3db7b155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A925CC-9764-4C98-947D-899EA505B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5ee978-22c6-45dc-9051-dbda0d0076dd"/>
    <ds:schemaRef ds:uri="06a59758-5135-4643-bb7a-3ef3db7b15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1E9B91-C279-4C44-BD20-68134C3D93BF}">
  <ds:schemaRefs>
    <ds:schemaRef ds:uri="http://schemas.openxmlformats.org/officeDocument/2006/bibliography"/>
  </ds:schemaRefs>
</ds:datastoreItem>
</file>

<file path=customXml/itemProps3.xml><?xml version="1.0" encoding="utf-8"?>
<ds:datastoreItem xmlns:ds="http://schemas.openxmlformats.org/officeDocument/2006/customXml" ds:itemID="{3C997C37-EC35-4291-B945-88BCC0661A69}">
  <ds:schemaRefs>
    <ds:schemaRef ds:uri="http://schemas.microsoft.com/office/2006/metadata/properties"/>
    <ds:schemaRef ds:uri="http://schemas.microsoft.com/office/infopath/2007/PartnerControls"/>
    <ds:schemaRef ds:uri="415ee978-22c6-45dc-9051-dbda0d0076dd"/>
    <ds:schemaRef ds:uri="06a59758-5135-4643-bb7a-3ef3db7b155b"/>
  </ds:schemaRefs>
</ds:datastoreItem>
</file>

<file path=customXml/itemProps4.xml><?xml version="1.0" encoding="utf-8"?>
<ds:datastoreItem xmlns:ds="http://schemas.openxmlformats.org/officeDocument/2006/customXml" ds:itemID="{198CCFD3-A087-4D18-93E8-14C2837B09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1585</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jennie weiner</dc:creator>
  <cp:keywords/>
  <dc:description/>
  <cp:lastModifiedBy>Abdallah Afaneh</cp:lastModifiedBy>
  <cp:revision>19</cp:revision>
  <cp:lastPrinted>2018-04-26T15:31:00Z</cp:lastPrinted>
  <dcterms:created xsi:type="dcterms:W3CDTF">2026-05-09T05:21:00Z</dcterms:created>
  <dcterms:modified xsi:type="dcterms:W3CDTF">2026-06-02T10:40:00Z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0x0101000333F61E3004084891A6CB468BE196D9</vt:lpwstr>
  </property>
  <property fmtid="{D5CDD505-2E9C-101B-9397-08002B2CF9AE}" pid="3" name="MediaServiceImageTags">
    <vt:lpwstr/>
  </property>
  <property fmtid="{D5CDD505-2E9C-101B-9397-08002B2CF9AE}" pid="4" name="Order">
    <vt:r8>26720100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_DocHome">
    <vt:i4>1926122884</vt:i4>
  </property>
</Properties>
</file>