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7"/>
        <w:gridCol w:w="4657"/>
      </w:tblGrid>
      <w:tr w:rsidR="00F8491A" w14:paraId="1043AE4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33EC32" w14:textId="7DCD5374" w:rsidR="00F8491A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MATERIA:  </w:t>
            </w:r>
            <w:r>
              <w:rPr>
                <w:color w:val="262626"/>
                <w:sz w:val="18"/>
                <w:szCs w:val="18"/>
              </w:rPr>
              <w:t>INF-22</w:t>
            </w:r>
            <w:r w:rsidR="00CF6C19">
              <w:rPr>
                <w:color w:val="262626"/>
                <w:sz w:val="18"/>
                <w:szCs w:val="18"/>
              </w:rPr>
              <w:t>0</w:t>
            </w:r>
            <w:r>
              <w:rPr>
                <w:color w:val="262626"/>
                <w:sz w:val="18"/>
                <w:szCs w:val="18"/>
              </w:rPr>
              <w:t xml:space="preserve"> – Programación Orientada a Objetos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9411C" w14:textId="77777777" w:rsidR="00F8491A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FECHA DE ENTREGA:  </w:t>
            </w:r>
            <w:r>
              <w:rPr>
                <w:color w:val="262626"/>
                <w:sz w:val="18"/>
                <w:szCs w:val="18"/>
              </w:rPr>
              <w:t>18/08/2026</w:t>
            </w:r>
          </w:p>
        </w:tc>
      </w:tr>
      <w:tr w:rsidR="00F8491A" w14:paraId="5BE0CEDA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80E0B6" w14:textId="77777777" w:rsidR="00F8491A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DOCENTE:  </w:t>
            </w:r>
            <w:proofErr w:type="spellStart"/>
            <w:r>
              <w:rPr>
                <w:color w:val="262626"/>
                <w:sz w:val="18"/>
                <w:szCs w:val="18"/>
              </w:rPr>
              <w:t>Ph.D</w:t>
            </w:r>
            <w:proofErr w:type="spellEnd"/>
            <w:r>
              <w:rPr>
                <w:color w:val="262626"/>
                <w:sz w:val="18"/>
                <w:szCs w:val="18"/>
              </w:rPr>
              <w:t>. Juan Ramiro Villa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396B93" w14:textId="77777777" w:rsidR="00F8491A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AUXILIAR:  </w:t>
            </w:r>
            <w:r>
              <w:rPr>
                <w:color w:val="262626"/>
                <w:sz w:val="18"/>
                <w:szCs w:val="18"/>
              </w:rPr>
              <w:t>Univ. Abdair Magdiel Coca Carlo</w:t>
            </w:r>
          </w:p>
        </w:tc>
      </w:tr>
    </w:tbl>
    <w:p w14:paraId="5A6C62FA" w14:textId="77777777" w:rsidR="00F8491A" w:rsidRDefault="00F8491A">
      <w:pPr>
        <w:spacing w:after="120"/>
      </w:pPr>
    </w:p>
    <w:p w14:paraId="0B1DEC3D" w14:textId="77777777" w:rsidR="00F8491A" w:rsidRDefault="00000000">
      <w:pPr>
        <w:spacing w:before="120" w:after="40"/>
        <w:jc w:val="center"/>
      </w:pPr>
      <w:proofErr w:type="gramStart"/>
      <w:r>
        <w:rPr>
          <w:b/>
          <w:bCs/>
          <w:color w:val="1F3864"/>
          <w:sz w:val="48"/>
          <w:szCs w:val="48"/>
        </w:rPr>
        <w:t>PRÁCTICA N.º</w:t>
      </w:r>
      <w:proofErr w:type="gramEnd"/>
      <w:r>
        <w:rPr>
          <w:b/>
          <w:bCs/>
          <w:color w:val="1F3864"/>
          <w:sz w:val="48"/>
          <w:szCs w:val="48"/>
        </w:rPr>
        <w:t xml:space="preserve"> 1</w:t>
      </w:r>
    </w:p>
    <w:p w14:paraId="15FC845A" w14:textId="77777777" w:rsidR="00F8491A" w:rsidRDefault="00000000">
      <w:pPr>
        <w:pBdr>
          <w:bottom w:val="single" w:sz="12" w:space="4" w:color="2E74B5"/>
        </w:pBdr>
        <w:spacing w:after="60"/>
        <w:jc w:val="center"/>
      </w:pPr>
      <w:r>
        <w:rPr>
          <w:i/>
          <w:iCs/>
          <w:color w:val="595959"/>
          <w:sz w:val="24"/>
          <w:szCs w:val="24"/>
        </w:rPr>
        <w:t>Diagramas de Flujo — Estructuras de Control Básicas</w:t>
      </w:r>
    </w:p>
    <w:p w14:paraId="136E4046" w14:textId="77777777" w:rsidR="00F8491A" w:rsidRDefault="00000000">
      <w:pPr>
        <w:spacing w:before="260" w:after="220"/>
      </w:pPr>
      <w:r>
        <w:rPr>
          <w:color w:val="262626"/>
        </w:rPr>
        <w:t>Para cada uno de los siguientes ejercicios, diseña Únicamente el diagrama de flujo del algoritmo. No se requiere escribir código ni pseudocódigo:</w:t>
      </w:r>
    </w:p>
    <w:p w14:paraId="07A46D2A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Lectura y visualización de un número</w:t>
      </w:r>
    </w:p>
    <w:p w14:paraId="49FC8C6B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un número entero y lo muestre en pantalla.</w:t>
      </w:r>
    </w:p>
    <w:p w14:paraId="78A3CC7E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Suma de dos números</w:t>
      </w:r>
    </w:p>
    <w:p w14:paraId="3EE905FE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dos números y muestre su suma.</w:t>
      </w:r>
    </w:p>
    <w:p w14:paraId="0C97C3CF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Promedio de tres números</w:t>
      </w:r>
    </w:p>
    <w:p w14:paraId="353F8A35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tres números y calcule su promedio.</w:t>
      </w:r>
    </w:p>
    <w:p w14:paraId="61A5DAF5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Área y perímetro de un círculo</w:t>
      </w:r>
    </w:p>
    <w:p w14:paraId="32CDE2B0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el radio de un círculo y calcule su área y su perímetro (usa π = 3.1416).</w:t>
      </w:r>
    </w:p>
    <w:p w14:paraId="1F7E532E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Conversión de bolivianos a dólares</w:t>
      </w:r>
    </w:p>
    <w:p w14:paraId="4C49CC00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una cantidad en bolivianos y la convierta a dólares (tipo de cambio: 1 USD = 6.96 Bs).</w:t>
      </w:r>
    </w:p>
    <w:p w14:paraId="4623EFFF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Número par o impar</w:t>
      </w:r>
    </w:p>
    <w:p w14:paraId="6BBAD4DD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un número entero y determine si es par o impar.</w:t>
      </w:r>
    </w:p>
    <w:p w14:paraId="79850A35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El mayor de dos números</w:t>
      </w:r>
    </w:p>
    <w:p w14:paraId="7FE5910E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dos números distintos y muestre cuál de los dos es mayor.</w:t>
      </w:r>
    </w:p>
    <w:p w14:paraId="24FAC564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Calificación según la nota</w:t>
      </w:r>
    </w:p>
    <w:p w14:paraId="4373582E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un número entero entre 0 y 100, y determine su calificación: “Reprobado” (menor a 51), “Aprobado” (de 51 a 79) o “Excelente” (de 80 a 100).</w:t>
      </w:r>
    </w:p>
    <w:p w14:paraId="3B0AC829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Números del 1 al 10</w:t>
      </w:r>
    </w:p>
    <w:p w14:paraId="27AD9281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muestre en pantalla los números del 1 al 10.</w:t>
      </w:r>
    </w:p>
    <w:p w14:paraId="48DA2EE3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Suma de 5 números</w:t>
      </w:r>
    </w:p>
    <w:p w14:paraId="75459400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5 números y calcule su suma total.</w:t>
      </w:r>
    </w:p>
    <w:p w14:paraId="094BC687" w14:textId="77777777" w:rsidR="00F8491A" w:rsidRDefault="00000000">
      <w:pPr>
        <w:pStyle w:val="ListParagraph"/>
        <w:numPr>
          <w:ilvl w:val="0"/>
          <w:numId w:val="2"/>
        </w:numPr>
        <w:spacing w:before="200" w:after="40"/>
      </w:pPr>
      <w:r>
        <w:rPr>
          <w:b/>
          <w:bCs/>
          <w:color w:val="1F3864"/>
          <w:sz w:val="22"/>
          <w:szCs w:val="22"/>
        </w:rPr>
        <w:t>Conteo de números hasta ingresar 0</w:t>
      </w:r>
    </w:p>
    <w:p w14:paraId="3B0BECB4" w14:textId="77777777" w:rsidR="00F8491A" w:rsidRDefault="00000000">
      <w:pPr>
        <w:spacing w:after="60"/>
        <w:ind w:left="720"/>
      </w:pPr>
      <w:r>
        <w:rPr>
          <w:color w:val="262626"/>
        </w:rPr>
        <w:t>Diseña el diagrama de flujo de un algoritmo que lea números de forma continua hasta que el usuario ingrese el número 0, y al finalizar muestre cuántos números se ingresaron (sin contar el 0).</w:t>
      </w:r>
    </w:p>
    <w:p w14:paraId="5384900E" w14:textId="77777777" w:rsidR="00F8491A" w:rsidRDefault="00000000">
      <w:pPr>
        <w:pBdr>
          <w:top w:val="single" w:sz="6" w:space="8" w:color="BFBFBF"/>
        </w:pBdr>
        <w:spacing w:before="360"/>
      </w:pPr>
      <w:r>
        <w:rPr>
          <w:b/>
          <w:bCs/>
          <w:color w:val="1F3864"/>
        </w:rPr>
        <w:t xml:space="preserve">Fecha de entrega: </w:t>
      </w:r>
      <w:r>
        <w:rPr>
          <w:color w:val="262626"/>
        </w:rPr>
        <w:t>18/08/2026</w:t>
      </w:r>
    </w:p>
    <w:sectPr w:rsidR="00F8491A">
      <w:pgSz w:w="11906" w:h="16838"/>
      <w:pgMar w:top="1224" w:right="1296" w:bottom="1224" w:left="1296" w:header="708" w:footer="708" w:gutter="0"/>
      <w:pgBorders w:offsetFrom="page">
        <w:top w:val="single" w:sz="8" w:space="18" w:color="2E74B5"/>
        <w:left w:val="single" w:sz="8" w:space="18" w:color="2E74B5"/>
        <w:bottom w:val="single" w:sz="8" w:space="18" w:color="2E74B5"/>
        <w:right w:val="single" w:sz="8" w:space="18" w:color="2E74B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1916"/>
    <w:multiLevelType w:val="hybridMultilevel"/>
    <w:tmpl w:val="4936F510"/>
    <w:lvl w:ilvl="0" w:tplc="E814EC56">
      <w:start w:val="1"/>
      <w:numFmt w:val="bullet"/>
      <w:lvlText w:val="●"/>
      <w:lvlJc w:val="left"/>
      <w:pPr>
        <w:ind w:left="720" w:hanging="360"/>
      </w:pPr>
    </w:lvl>
    <w:lvl w:ilvl="1" w:tplc="1D8CDC96">
      <w:start w:val="1"/>
      <w:numFmt w:val="bullet"/>
      <w:lvlText w:val="○"/>
      <w:lvlJc w:val="left"/>
      <w:pPr>
        <w:ind w:left="1440" w:hanging="360"/>
      </w:pPr>
    </w:lvl>
    <w:lvl w:ilvl="2" w:tplc="F788C230">
      <w:start w:val="1"/>
      <w:numFmt w:val="bullet"/>
      <w:lvlText w:val="■"/>
      <w:lvlJc w:val="left"/>
      <w:pPr>
        <w:ind w:left="2160" w:hanging="360"/>
      </w:pPr>
    </w:lvl>
    <w:lvl w:ilvl="3" w:tplc="5F66363A">
      <w:start w:val="1"/>
      <w:numFmt w:val="bullet"/>
      <w:lvlText w:val="●"/>
      <w:lvlJc w:val="left"/>
      <w:pPr>
        <w:ind w:left="2880" w:hanging="360"/>
      </w:pPr>
    </w:lvl>
    <w:lvl w:ilvl="4" w:tplc="DDEC2836">
      <w:start w:val="1"/>
      <w:numFmt w:val="bullet"/>
      <w:lvlText w:val="○"/>
      <w:lvlJc w:val="left"/>
      <w:pPr>
        <w:ind w:left="3600" w:hanging="360"/>
      </w:pPr>
    </w:lvl>
    <w:lvl w:ilvl="5" w:tplc="17BA9EB6">
      <w:start w:val="1"/>
      <w:numFmt w:val="bullet"/>
      <w:lvlText w:val="■"/>
      <w:lvlJc w:val="left"/>
      <w:pPr>
        <w:ind w:left="4320" w:hanging="360"/>
      </w:pPr>
    </w:lvl>
    <w:lvl w:ilvl="6" w:tplc="13867216">
      <w:start w:val="1"/>
      <w:numFmt w:val="bullet"/>
      <w:lvlText w:val="●"/>
      <w:lvlJc w:val="left"/>
      <w:pPr>
        <w:ind w:left="5040" w:hanging="360"/>
      </w:pPr>
    </w:lvl>
    <w:lvl w:ilvl="7" w:tplc="4512121A">
      <w:start w:val="1"/>
      <w:numFmt w:val="bullet"/>
      <w:lvlText w:val="●"/>
      <w:lvlJc w:val="left"/>
      <w:pPr>
        <w:ind w:left="5760" w:hanging="360"/>
      </w:pPr>
    </w:lvl>
    <w:lvl w:ilvl="8" w:tplc="B5088D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34DE0"/>
    <w:multiLevelType w:val="hybridMultilevel"/>
    <w:tmpl w:val="A776E9A8"/>
    <w:lvl w:ilvl="0" w:tplc="601A61C8">
      <w:start w:val="1"/>
      <w:numFmt w:val="decimal"/>
      <w:lvlText w:val="%1.-"/>
      <w:lvlJc w:val="left"/>
      <w:pPr>
        <w:ind w:left="720" w:hanging="720"/>
      </w:pPr>
    </w:lvl>
    <w:lvl w:ilvl="1" w:tplc="AD6CB23E">
      <w:numFmt w:val="decimal"/>
      <w:lvlText w:val=""/>
      <w:lvlJc w:val="left"/>
    </w:lvl>
    <w:lvl w:ilvl="2" w:tplc="953EE2AA">
      <w:numFmt w:val="decimal"/>
      <w:lvlText w:val=""/>
      <w:lvlJc w:val="left"/>
    </w:lvl>
    <w:lvl w:ilvl="3" w:tplc="45E0319E">
      <w:numFmt w:val="decimal"/>
      <w:lvlText w:val=""/>
      <w:lvlJc w:val="left"/>
    </w:lvl>
    <w:lvl w:ilvl="4" w:tplc="FFBC6348">
      <w:numFmt w:val="decimal"/>
      <w:lvlText w:val=""/>
      <w:lvlJc w:val="left"/>
    </w:lvl>
    <w:lvl w:ilvl="5" w:tplc="4A368CA4">
      <w:numFmt w:val="decimal"/>
      <w:lvlText w:val=""/>
      <w:lvlJc w:val="left"/>
    </w:lvl>
    <w:lvl w:ilvl="6" w:tplc="FE38541C">
      <w:numFmt w:val="decimal"/>
      <w:lvlText w:val=""/>
      <w:lvlJc w:val="left"/>
    </w:lvl>
    <w:lvl w:ilvl="7" w:tplc="507624D6">
      <w:numFmt w:val="decimal"/>
      <w:lvlText w:val=""/>
      <w:lvlJc w:val="left"/>
    </w:lvl>
    <w:lvl w:ilvl="8" w:tplc="9EBE6668">
      <w:numFmt w:val="decimal"/>
      <w:lvlText w:val=""/>
      <w:lvlJc w:val="left"/>
    </w:lvl>
  </w:abstractNum>
  <w:num w:numId="1" w16cid:durableId="427508702">
    <w:abstractNumId w:val="0"/>
    <w:lvlOverride w:ilvl="0">
      <w:startOverride w:val="1"/>
    </w:lvlOverride>
  </w:num>
  <w:num w:numId="2" w16cid:durableId="1211455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91A"/>
    <w:rsid w:val="00411C71"/>
    <w:rsid w:val="00CB3408"/>
    <w:rsid w:val="00CF6C19"/>
    <w:rsid w:val="00F8491A"/>
    <w:rsid w:val="00FC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3BEC"/>
  <w15:docId w15:val="{06293474-9358-40CF-9CF4-09BCEEA2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abdair coca carlo</cp:lastModifiedBy>
  <cp:revision>2</cp:revision>
  <dcterms:created xsi:type="dcterms:W3CDTF">2026-08-12T01:56:00Z</dcterms:created>
  <dcterms:modified xsi:type="dcterms:W3CDTF">2026-08-12T01:56:00Z</dcterms:modified>
</cp:coreProperties>
</file>