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7FAB" w14:textId="77777777" w:rsidR="009E184E" w:rsidRDefault="009E184E" w:rsidP="009E184E">
      <w:pPr>
        <w:jc w:val="both"/>
        <w:rPr>
          <w:b/>
          <w:bCs/>
        </w:rPr>
      </w:pPr>
      <w:r w:rsidRPr="009E184E">
        <w:rPr>
          <w:b/>
          <w:bCs/>
        </w:rPr>
        <w:t>Relatório Acadêmico:</w:t>
      </w:r>
    </w:p>
    <w:p w14:paraId="6E8DE23F" w14:textId="17A8AC06" w:rsidR="009E184E" w:rsidRDefault="009E184E" w:rsidP="009E184E">
      <w:pPr>
        <w:jc w:val="both"/>
        <w:rPr>
          <w:b/>
          <w:bCs/>
        </w:rPr>
      </w:pPr>
      <w:r w:rsidRPr="009E184E">
        <w:rPr>
          <w:b/>
          <w:bCs/>
        </w:rPr>
        <w:t>Otimização e Complexidade no Problema do Caixeiro Viajante (PCV)</w:t>
      </w:r>
    </w:p>
    <w:p w14:paraId="2C551A82" w14:textId="77777777" w:rsidR="009E184E" w:rsidRDefault="009E184E" w:rsidP="009E184E">
      <w:pPr>
        <w:jc w:val="both"/>
      </w:pPr>
      <w:r w:rsidRPr="009E184E">
        <w:rPr>
          <w:b/>
          <w:bCs/>
        </w:rPr>
        <w:t>Autores:</w:t>
      </w:r>
      <w:r w:rsidRPr="009E184E">
        <w:t xml:space="preserve"> Katia Lorenz, Letícia Zorzi Rama e Ricardo Arruda Júnior.</w:t>
      </w:r>
    </w:p>
    <w:p w14:paraId="57E6B083" w14:textId="7DD6282A" w:rsidR="009E184E" w:rsidRPr="009E184E" w:rsidRDefault="009E184E" w:rsidP="009E184E">
      <w:pPr>
        <w:jc w:val="both"/>
      </w:pPr>
      <w:r w:rsidRPr="009E184E">
        <w:rPr>
          <w:b/>
          <w:bCs/>
        </w:rPr>
        <w:t>Orientação:</w:t>
      </w:r>
      <w:r w:rsidRPr="009E184E">
        <w:t xml:space="preserve"> Prof. Dr. Rudimar Luís </w:t>
      </w:r>
      <w:proofErr w:type="spellStart"/>
      <w:r w:rsidRPr="009E184E">
        <w:t>Scaranto</w:t>
      </w:r>
      <w:proofErr w:type="spellEnd"/>
      <w:r w:rsidRPr="009E184E">
        <w:t xml:space="preserve"> </w:t>
      </w:r>
      <w:proofErr w:type="spellStart"/>
      <w:r w:rsidRPr="009E184E">
        <w:t>Dazzi</w:t>
      </w:r>
      <w:proofErr w:type="spellEnd"/>
      <w:r w:rsidRPr="009E184E">
        <w:t>.</w:t>
      </w:r>
    </w:p>
    <w:p w14:paraId="1B3E6F57" w14:textId="77777777" w:rsidR="009E184E" w:rsidRPr="009E184E" w:rsidRDefault="009E184E" w:rsidP="009E184E">
      <w:pPr>
        <w:jc w:val="both"/>
        <w:rPr>
          <w:b/>
          <w:bCs/>
        </w:rPr>
      </w:pPr>
    </w:p>
    <w:p w14:paraId="31599E5F" w14:textId="77777777" w:rsidR="009E184E" w:rsidRDefault="009E184E" w:rsidP="009E184E">
      <w:pPr>
        <w:jc w:val="both"/>
      </w:pPr>
      <w:r w:rsidRPr="009E184E">
        <w:rPr>
          <w:b/>
          <w:bCs/>
        </w:rPr>
        <w:t>Contexto do Trabalho:</w:t>
      </w:r>
      <w:r w:rsidRPr="009E184E">
        <w:t xml:space="preserve"> </w:t>
      </w:r>
    </w:p>
    <w:p w14:paraId="13869AC2" w14:textId="47CD7DA3" w:rsidR="009E184E" w:rsidRDefault="009E184E" w:rsidP="009E184E">
      <w:pPr>
        <w:jc w:val="both"/>
      </w:pPr>
      <w:r w:rsidRPr="009E184E">
        <w:t xml:space="preserve">Atividade avaliativa da disciplina de Análise de Algoritmos do Mestrado em Computação Aplicada da Universidade do Vale do Itajaí (UNIVALI), período letivo 2026/01. </w:t>
      </w:r>
    </w:p>
    <w:p w14:paraId="71B3C94F" w14:textId="77777777" w:rsidR="009E184E" w:rsidRPr="009E184E" w:rsidRDefault="009E184E" w:rsidP="009E184E">
      <w:pPr>
        <w:jc w:val="both"/>
      </w:pPr>
      <w:r w:rsidRPr="009E184E">
        <w:t>O presente relatório aborda o Problema do Caixeiro Viajante (PCV), um problema classificado como NP-Difícil, cujo objetivo é encontrar o caminho mais curto que visite um conjunto de cidades exatamente uma vez e retorne à origem.</w:t>
      </w:r>
    </w:p>
    <w:p w14:paraId="193EC20E" w14:textId="605F2435" w:rsidR="009E184E" w:rsidRPr="009E184E" w:rsidRDefault="009E184E" w:rsidP="009E184E">
      <w:pPr>
        <w:jc w:val="both"/>
      </w:pPr>
      <w:r w:rsidRPr="009E184E">
        <w:t>--------------------------------------------------------------------------------</w:t>
      </w:r>
      <w:r>
        <w:t>------------------------</w:t>
      </w:r>
      <w:r w:rsidRPr="009E184E">
        <w:t xml:space="preserve"> </w:t>
      </w:r>
    </w:p>
    <w:p w14:paraId="17A74B5C" w14:textId="77777777" w:rsidR="009E184E" w:rsidRPr="009E184E" w:rsidRDefault="009E184E" w:rsidP="009E184E">
      <w:pPr>
        <w:jc w:val="both"/>
        <w:rPr>
          <w:b/>
          <w:bCs/>
        </w:rPr>
      </w:pPr>
      <w:r w:rsidRPr="009E184E">
        <w:rPr>
          <w:b/>
          <w:bCs/>
        </w:rPr>
        <w:t>1. Algoritmos Implementados e Análise de Complexidade (Big O)</w:t>
      </w:r>
    </w:p>
    <w:p w14:paraId="0802CBB6" w14:textId="77777777" w:rsidR="009E184E" w:rsidRPr="009E184E" w:rsidRDefault="009E184E" w:rsidP="009E184E">
      <w:pPr>
        <w:jc w:val="both"/>
      </w:pPr>
      <w:r w:rsidRPr="009E184E">
        <w:t xml:space="preserve">Foram implementadas duas abordagens para demonstrar o </w:t>
      </w:r>
      <w:r w:rsidRPr="009E184E">
        <w:rPr>
          <w:i/>
          <w:iCs/>
        </w:rPr>
        <w:t>trade-off</w:t>
      </w:r>
      <w:r w:rsidRPr="009E184E">
        <w:t xml:space="preserve"> (relação de compromisso) entre a qualidade da solução e o tempo de execução.</w:t>
      </w:r>
    </w:p>
    <w:p w14:paraId="6E4DBCF0" w14:textId="77777777" w:rsidR="009E184E" w:rsidRPr="009E184E" w:rsidRDefault="009E184E" w:rsidP="009E184E">
      <w:pPr>
        <w:jc w:val="both"/>
      </w:pPr>
      <w:r w:rsidRPr="009E184E">
        <w:t>1.1. Algoritmo de Força Bruta</w:t>
      </w:r>
    </w:p>
    <w:p w14:paraId="37562964" w14:textId="77777777" w:rsidR="009E184E" w:rsidRPr="009E184E" w:rsidRDefault="009E184E" w:rsidP="009E184E">
      <w:pPr>
        <w:numPr>
          <w:ilvl w:val="0"/>
          <w:numId w:val="1"/>
        </w:numPr>
        <w:jc w:val="both"/>
      </w:pPr>
      <w:r w:rsidRPr="009E184E">
        <w:rPr>
          <w:b/>
          <w:bCs/>
        </w:rPr>
        <w:t>Estratégia e Implementação:</w:t>
      </w:r>
      <w:r w:rsidRPr="009E184E">
        <w:t xml:space="preserve"> Utiliza um algoritmo recursivo de </w:t>
      </w:r>
      <w:proofErr w:type="spellStart"/>
      <w:r w:rsidRPr="009E184E">
        <w:rPr>
          <w:i/>
          <w:iCs/>
        </w:rPr>
        <w:t>backtracking</w:t>
      </w:r>
      <w:proofErr w:type="spellEnd"/>
      <w:r w:rsidRPr="009E184E">
        <w:t xml:space="preserve"> para verificar exaustivamente todos os caminhos possíveis.</w:t>
      </w:r>
    </w:p>
    <w:p w14:paraId="7F7EB1DF" w14:textId="77777777" w:rsidR="009E184E" w:rsidRPr="009E184E" w:rsidRDefault="009E184E" w:rsidP="009E184E">
      <w:pPr>
        <w:numPr>
          <w:ilvl w:val="0"/>
          <w:numId w:val="1"/>
        </w:numPr>
        <w:jc w:val="both"/>
      </w:pPr>
      <w:r w:rsidRPr="009E184E">
        <w:rPr>
          <w:b/>
          <w:bCs/>
        </w:rPr>
        <w:t>Garantia:</w:t>
      </w:r>
      <w:r w:rsidRPr="009E184E">
        <w:t xml:space="preserve"> Encontra sempre a melhor solução (ótima).</w:t>
      </w:r>
    </w:p>
    <w:p w14:paraId="3A7AC254" w14:textId="77777777" w:rsidR="009E184E" w:rsidRPr="009E184E" w:rsidRDefault="009E184E" w:rsidP="009E184E">
      <w:pPr>
        <w:numPr>
          <w:ilvl w:val="0"/>
          <w:numId w:val="1"/>
        </w:numPr>
        <w:jc w:val="both"/>
      </w:pPr>
      <w:r w:rsidRPr="009E184E">
        <w:rPr>
          <w:b/>
          <w:bCs/>
        </w:rPr>
        <w:t>Análise de Complexidade:</w:t>
      </w:r>
      <w:r w:rsidRPr="009E184E">
        <w:t xml:space="preserve"> </w:t>
      </w:r>
      <w:r w:rsidRPr="009E184E">
        <w:rPr>
          <w:b/>
          <w:bCs/>
        </w:rPr>
        <w:t>O(n!)</w:t>
      </w:r>
      <w:r w:rsidRPr="009E184E">
        <w:t>.</w:t>
      </w:r>
    </w:p>
    <w:p w14:paraId="127DF659" w14:textId="3CFCF1D3" w:rsidR="009E184E" w:rsidRPr="009E184E" w:rsidRDefault="009E184E" w:rsidP="009E184E">
      <w:pPr>
        <w:numPr>
          <w:ilvl w:val="1"/>
          <w:numId w:val="1"/>
        </w:numPr>
        <w:jc w:val="both"/>
      </w:pPr>
      <w:r w:rsidRPr="009E184E">
        <w:rPr>
          <w:b/>
          <w:bCs/>
        </w:rPr>
        <w:t>Comportamento Teórico:</w:t>
      </w:r>
      <w:r w:rsidRPr="009E184E">
        <w:t xml:space="preserve"> Apresenta um crescimento fatorial (exponencial). O número de permutações escala de maneira insustentável: para 10 cidades, são 3.628.800 permutações possíveis; para 26 cidades, esse número explode para 403.291.461.126.605.635.584.000.000 de operações.</w:t>
      </w:r>
    </w:p>
    <w:p w14:paraId="0560620B" w14:textId="77777777" w:rsidR="009E184E" w:rsidRPr="009E184E" w:rsidRDefault="009E184E" w:rsidP="009E184E">
      <w:pPr>
        <w:numPr>
          <w:ilvl w:val="1"/>
          <w:numId w:val="1"/>
        </w:numPr>
        <w:jc w:val="both"/>
      </w:pPr>
      <w:r w:rsidRPr="009E184E">
        <w:rPr>
          <w:b/>
          <w:bCs/>
        </w:rPr>
        <w:t>Avaliação:</w:t>
      </w:r>
      <w:r w:rsidRPr="009E184E">
        <w:t xml:space="preserve"> Devido a essa complexidade, a abordagem torna-se inviável para instâncias com mais de 11 a 13 cidades.</w:t>
      </w:r>
    </w:p>
    <w:p w14:paraId="5D9DEBD4" w14:textId="77777777" w:rsidR="009E184E" w:rsidRPr="009E184E" w:rsidRDefault="009E184E" w:rsidP="009E184E">
      <w:pPr>
        <w:jc w:val="both"/>
      </w:pPr>
      <w:r w:rsidRPr="009E184E">
        <w:t>1.2. Algoritmo Heurístico (Aproximativo)</w:t>
      </w:r>
    </w:p>
    <w:p w14:paraId="0E6D07D3" w14:textId="77777777" w:rsidR="009E184E" w:rsidRPr="009E184E" w:rsidRDefault="009E184E" w:rsidP="009E184E">
      <w:pPr>
        <w:numPr>
          <w:ilvl w:val="0"/>
          <w:numId w:val="2"/>
        </w:numPr>
        <w:jc w:val="both"/>
      </w:pPr>
      <w:r w:rsidRPr="009E184E">
        <w:rPr>
          <w:b/>
          <w:bCs/>
        </w:rPr>
        <w:t>Estratégia e Implementação:</w:t>
      </w:r>
      <w:r w:rsidRPr="009E184E">
        <w:t xml:space="preserve"> Utiliza uma Árvore Geradora Mínima (MST) com a biblioteca </w:t>
      </w:r>
      <w:proofErr w:type="spellStart"/>
      <w:r w:rsidRPr="009E184E">
        <w:t>SciPy</w:t>
      </w:r>
      <w:proofErr w:type="spellEnd"/>
      <w:r w:rsidRPr="009E184E">
        <w:t>, seguida de uma busca em profundidade (DFS) para construir um ciclo hamiltoniano.</w:t>
      </w:r>
    </w:p>
    <w:p w14:paraId="07D1DB09" w14:textId="77777777" w:rsidR="009E184E" w:rsidRPr="009E184E" w:rsidRDefault="009E184E" w:rsidP="009E184E">
      <w:pPr>
        <w:numPr>
          <w:ilvl w:val="0"/>
          <w:numId w:val="2"/>
        </w:numPr>
        <w:jc w:val="both"/>
      </w:pPr>
      <w:r w:rsidRPr="009E184E">
        <w:rPr>
          <w:b/>
          <w:bCs/>
        </w:rPr>
        <w:lastRenderedPageBreak/>
        <w:t>Garantia:</w:t>
      </w:r>
      <w:r w:rsidRPr="009E184E">
        <w:t xml:space="preserve"> Trata-se de um algoritmo 2-aproximado, garantindo uma solução que é, no máximo, 2 vezes pior que o resultado ótimo (ou seja, ≤ 2.0x).</w:t>
      </w:r>
    </w:p>
    <w:p w14:paraId="18CC9049" w14:textId="77777777" w:rsidR="009E184E" w:rsidRPr="009E184E" w:rsidRDefault="009E184E" w:rsidP="009E184E">
      <w:pPr>
        <w:numPr>
          <w:ilvl w:val="0"/>
          <w:numId w:val="2"/>
        </w:numPr>
        <w:jc w:val="both"/>
      </w:pPr>
      <w:r w:rsidRPr="009E184E">
        <w:rPr>
          <w:b/>
          <w:bCs/>
        </w:rPr>
        <w:t>Análise de Complexidade:</w:t>
      </w:r>
      <w:r w:rsidRPr="009E184E">
        <w:t xml:space="preserve"> </w:t>
      </w:r>
      <w:r w:rsidRPr="009E184E">
        <w:rPr>
          <w:b/>
          <w:bCs/>
        </w:rPr>
        <w:t>O(n²)</w:t>
      </w:r>
      <w:r w:rsidRPr="009E184E">
        <w:t xml:space="preserve"> (composto também por passos </w:t>
      </w:r>
      <w:proofErr w:type="gramStart"/>
      <w:r w:rsidRPr="009E184E">
        <w:t>O(</w:t>
      </w:r>
      <w:proofErr w:type="gramEnd"/>
      <w:r w:rsidRPr="009E184E">
        <w:t>n log n)).</w:t>
      </w:r>
    </w:p>
    <w:p w14:paraId="7AC7F3D8" w14:textId="77777777" w:rsidR="009E184E" w:rsidRPr="009E184E" w:rsidRDefault="009E184E" w:rsidP="009E184E">
      <w:pPr>
        <w:numPr>
          <w:ilvl w:val="1"/>
          <w:numId w:val="2"/>
        </w:numPr>
        <w:jc w:val="both"/>
      </w:pPr>
      <w:r w:rsidRPr="009E184E">
        <w:rPr>
          <w:b/>
          <w:bCs/>
        </w:rPr>
        <w:t>Comportamento Teórico:</w:t>
      </w:r>
      <w:r w:rsidRPr="009E184E">
        <w:t xml:space="preserve"> Apresenta um crescimento polinomial, sendo muito mais tratável do que a busca exaustiva. Para 10 cidades, realiza apenas cerca de 100 operações; para 26 cidades, 676 operações.</w:t>
      </w:r>
    </w:p>
    <w:p w14:paraId="63E28F91" w14:textId="77777777" w:rsidR="009E184E" w:rsidRPr="009E184E" w:rsidRDefault="009E184E" w:rsidP="009E184E">
      <w:pPr>
        <w:numPr>
          <w:ilvl w:val="1"/>
          <w:numId w:val="2"/>
        </w:numPr>
        <w:jc w:val="both"/>
      </w:pPr>
      <w:r w:rsidRPr="009E184E">
        <w:rPr>
          <w:b/>
          <w:bCs/>
        </w:rPr>
        <w:t>Avaliação:</w:t>
      </w:r>
      <w:r w:rsidRPr="009E184E">
        <w:t xml:space="preserve"> É escalável para resolver instâncias maiores (milhares de cidades) em tempos da ordem de milissegundos.</w:t>
      </w:r>
    </w:p>
    <w:p w14:paraId="05AA8F50" w14:textId="77777777" w:rsidR="009E184E" w:rsidRPr="009E184E" w:rsidRDefault="009E184E" w:rsidP="009E184E">
      <w:pPr>
        <w:jc w:val="both"/>
      </w:pPr>
      <w:r w:rsidRPr="009E184E">
        <w:t xml:space="preserve">-------------------------------------------------------------------------------- </w:t>
      </w:r>
    </w:p>
    <w:p w14:paraId="7B48972C" w14:textId="77777777" w:rsidR="009E184E" w:rsidRPr="009E184E" w:rsidRDefault="009E184E" w:rsidP="009E184E">
      <w:pPr>
        <w:jc w:val="both"/>
      </w:pPr>
      <w:r w:rsidRPr="009E184E">
        <w:t>2. Testes e Indicadores Coletados</w:t>
      </w:r>
    </w:p>
    <w:p w14:paraId="2ADC6C25" w14:textId="77777777" w:rsidR="009E184E" w:rsidRPr="009E184E" w:rsidRDefault="009E184E" w:rsidP="009E184E">
      <w:pPr>
        <w:jc w:val="both"/>
      </w:pPr>
      <w:r w:rsidRPr="009E184E">
        <w:t xml:space="preserve">Os testes avaliaram conjuntos contendo 5, 9, 10, 11, 12, 13 e um </w:t>
      </w:r>
      <w:proofErr w:type="spellStart"/>
      <w:r w:rsidRPr="009E184E">
        <w:t>dataset</w:t>
      </w:r>
      <w:proofErr w:type="spellEnd"/>
      <w:r w:rsidRPr="009E184E">
        <w:t xml:space="preserve"> completo de 26 cidades. Os resultados de desempenho, incluindo o número de operações teóricas executadas, o custo e o </w:t>
      </w:r>
      <w:proofErr w:type="spellStart"/>
      <w:r w:rsidRPr="009E184E">
        <w:rPr>
          <w:i/>
          <w:iCs/>
        </w:rPr>
        <w:t>speedup</w:t>
      </w:r>
      <w:proofErr w:type="spellEnd"/>
      <w:r w:rsidRPr="009E184E">
        <w:t>, estão sumarizados na tabela abaixo: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2382"/>
        <w:gridCol w:w="958"/>
        <w:gridCol w:w="637"/>
        <w:gridCol w:w="823"/>
        <w:gridCol w:w="637"/>
        <w:gridCol w:w="597"/>
        <w:gridCol w:w="515"/>
        <w:gridCol w:w="509"/>
        <w:gridCol w:w="887"/>
      </w:tblGrid>
      <w:tr w:rsidR="009E184E" w:rsidRPr="009E184E" w14:paraId="0BE90679" w14:textId="77777777" w:rsidTr="009E184E">
        <w:trPr>
          <w:jc w:val="center"/>
        </w:trPr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652D9657" w14:textId="77777777" w:rsidR="009E184E" w:rsidRPr="009E184E" w:rsidRDefault="009E184E" w:rsidP="009E184E">
            <w:pPr>
              <w:jc w:val="both"/>
              <w:rPr>
                <w:b/>
                <w:bCs/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Cidades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20ED6BB6" w14:textId="77777777" w:rsidR="009E184E" w:rsidRPr="009E184E" w:rsidRDefault="009E184E" w:rsidP="009E184E">
            <w:pPr>
              <w:jc w:val="both"/>
              <w:rPr>
                <w:b/>
                <w:bCs/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Operações (Força Bruta)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4F49F25E" w14:textId="77777777" w:rsidR="009E184E" w:rsidRPr="009E184E" w:rsidRDefault="009E184E" w:rsidP="009E184E">
            <w:pPr>
              <w:jc w:val="both"/>
              <w:rPr>
                <w:b/>
                <w:bCs/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Operações (Aproximativo)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62E3E467" w14:textId="77777777" w:rsidR="009E184E" w:rsidRPr="009E184E" w:rsidRDefault="009E184E" w:rsidP="009E184E">
            <w:pPr>
              <w:jc w:val="both"/>
              <w:rPr>
                <w:b/>
                <w:bCs/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Custo Ótimo (FB)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5BBE1E9B" w14:textId="77777777" w:rsidR="009E184E" w:rsidRPr="009E184E" w:rsidRDefault="009E184E" w:rsidP="009E184E">
            <w:pPr>
              <w:jc w:val="both"/>
              <w:rPr>
                <w:b/>
                <w:bCs/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Tempo FB (s)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27A8FC53" w14:textId="77777777" w:rsidR="009E184E" w:rsidRPr="009E184E" w:rsidRDefault="009E184E" w:rsidP="009E184E">
            <w:pPr>
              <w:jc w:val="both"/>
              <w:rPr>
                <w:b/>
                <w:bCs/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Custo Aprox. (Melhor)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18E4B1BB" w14:textId="77777777" w:rsidR="009E184E" w:rsidRPr="009E184E" w:rsidRDefault="009E184E" w:rsidP="009E184E">
            <w:pPr>
              <w:jc w:val="both"/>
              <w:rPr>
                <w:b/>
                <w:bCs/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Tempo Aprox. (s)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1883018B" w14:textId="77777777" w:rsidR="009E184E" w:rsidRPr="009E184E" w:rsidRDefault="009E184E" w:rsidP="009E184E">
            <w:pPr>
              <w:jc w:val="both"/>
              <w:rPr>
                <w:b/>
                <w:bCs/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Desvio em relação ao ótimo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74DEE438" w14:textId="77777777" w:rsidR="009E184E" w:rsidRPr="009E184E" w:rsidRDefault="009E184E" w:rsidP="009E184E">
            <w:pPr>
              <w:jc w:val="both"/>
              <w:rPr>
                <w:b/>
                <w:bCs/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Razão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25E6376D" w14:textId="77777777" w:rsidR="009E184E" w:rsidRPr="009E184E" w:rsidRDefault="009E184E" w:rsidP="009E184E">
            <w:pPr>
              <w:jc w:val="both"/>
              <w:rPr>
                <w:b/>
                <w:bCs/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Desempenho (</w:t>
            </w:r>
            <w:proofErr w:type="spellStart"/>
            <w:r w:rsidRPr="009E184E">
              <w:rPr>
                <w:b/>
                <w:bCs/>
                <w:sz w:val="16"/>
                <w:szCs w:val="16"/>
              </w:rPr>
              <w:t>Speedup</w:t>
            </w:r>
            <w:proofErr w:type="spellEnd"/>
            <w:r w:rsidRPr="009E184E"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9E184E" w:rsidRPr="009E184E" w14:paraId="761CCD3F" w14:textId="77777777" w:rsidTr="009E184E">
        <w:trPr>
          <w:jc w:val="center"/>
        </w:trPr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5AA1A71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9C5034A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61C2E76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22F3305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575.895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7C50B9A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0.000154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D5AE30B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575.895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2C4FD81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0.018393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A3E15E7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ADB292A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1.0000x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4C71FD3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0.01x mais rápido</w:t>
            </w:r>
          </w:p>
        </w:tc>
      </w:tr>
      <w:tr w:rsidR="009E184E" w:rsidRPr="009E184E" w14:paraId="166BBB3C" w14:textId="77777777" w:rsidTr="009E184E">
        <w:trPr>
          <w:jc w:val="center"/>
        </w:trPr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9FAE3CB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901D0F7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362.880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5BA74FE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81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D26DEE9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927.306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74251AF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0.201760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6447386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990.337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B10CA6D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0.111504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E327CE7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6.80% pior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1EEAACC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1.0680x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C1B17C5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1.81x mais rápido</w:t>
            </w:r>
          </w:p>
        </w:tc>
      </w:tr>
      <w:tr w:rsidR="009E184E" w:rsidRPr="009E184E" w14:paraId="0A113AE0" w14:textId="77777777" w:rsidTr="009E184E">
        <w:trPr>
          <w:jc w:val="center"/>
        </w:trPr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DFA9808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1A73D54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3.628.800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7E891DD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03096AA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1.420.035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310C741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1.667059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5B8FE19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1.605.210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4F8FE18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0.012362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F389F9B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13.04% pior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A4FE2B0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1.1304x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5B84A90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134.85x mais rápido</w:t>
            </w:r>
          </w:p>
        </w:tc>
      </w:tr>
      <w:tr w:rsidR="009E184E" w:rsidRPr="009E184E" w14:paraId="6DE05F1F" w14:textId="77777777" w:rsidTr="009E184E">
        <w:trPr>
          <w:jc w:val="center"/>
        </w:trPr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20C5E91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F94CD8C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39.916.800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A9E4AC7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121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5A782BE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1.366.141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64F93AE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15.714983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5E16030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1.697.592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233F386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0.011784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E12063D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24.26% pior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4863298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1.2426x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B4FC25D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1.333.58x mais rápido</w:t>
            </w:r>
          </w:p>
        </w:tc>
      </w:tr>
      <w:tr w:rsidR="009E184E" w:rsidRPr="009E184E" w14:paraId="5AD54B66" w14:textId="77777777" w:rsidTr="009E184E">
        <w:trPr>
          <w:jc w:val="center"/>
        </w:trPr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3AE137C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82E5330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479.001.600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43A3BCC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144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914AF0A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1.347.316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98BF9BC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368.696655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9F878BD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1.607.211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C3CC386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0.019165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225D5DB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19.29% pior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089F4CC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1.1929x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780FF76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19.238.46x mais rápido</w:t>
            </w:r>
          </w:p>
        </w:tc>
      </w:tr>
      <w:tr w:rsidR="009E184E" w:rsidRPr="009E184E" w14:paraId="704F347E" w14:textId="77777777" w:rsidTr="009E184E">
        <w:trPr>
          <w:jc w:val="center"/>
        </w:trPr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3BA79B9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3DC76BC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6.227.020.800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BC403E8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169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9D6AD8D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1.326.012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BCCE4FF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2980.205073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E79DE43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1.468.980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45058B9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0.015631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968ADBD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10.78% pior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FDE014D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1.1078x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2E4D86B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190.654.58x mais rápido</w:t>
            </w:r>
          </w:p>
        </w:tc>
      </w:tr>
      <w:tr w:rsidR="009E184E" w:rsidRPr="009E184E" w14:paraId="3E2791D9" w14:textId="77777777" w:rsidTr="009E184E">
        <w:trPr>
          <w:jc w:val="center"/>
        </w:trPr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99DCBBF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59E2F89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403.291.461.126.605.635.584.000.000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09269BF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676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BEF8918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b/>
                <w:bCs/>
                <w:sz w:val="16"/>
                <w:szCs w:val="16"/>
              </w:rPr>
              <w:t>Inviável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F6B4D36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27DF540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2.361.634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536498F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0.136301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EB093FF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72A5516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E0EF05B" w14:textId="77777777" w:rsidR="009E184E" w:rsidRPr="009E184E" w:rsidRDefault="009E184E" w:rsidP="009E184E">
            <w:pPr>
              <w:jc w:val="both"/>
              <w:rPr>
                <w:sz w:val="16"/>
                <w:szCs w:val="16"/>
              </w:rPr>
            </w:pPr>
            <w:r w:rsidRPr="009E184E">
              <w:rPr>
                <w:sz w:val="16"/>
                <w:szCs w:val="16"/>
              </w:rPr>
              <w:t>-</w:t>
            </w:r>
          </w:p>
        </w:tc>
      </w:tr>
    </w:tbl>
    <w:p w14:paraId="0F1313EB" w14:textId="77777777" w:rsidR="009E184E" w:rsidRPr="009E184E" w:rsidRDefault="009E184E" w:rsidP="009E184E">
      <w:pPr>
        <w:jc w:val="both"/>
      </w:pPr>
      <w:r w:rsidRPr="009E184E">
        <w:rPr>
          <w:i/>
          <w:iCs/>
        </w:rPr>
        <w:t>Fontes da Tabela: Operações; Demais Indicadores.</w:t>
      </w:r>
    </w:p>
    <w:p w14:paraId="69EFC8EE" w14:textId="77777777" w:rsidR="009E184E" w:rsidRPr="009E184E" w:rsidRDefault="009E184E" w:rsidP="009E184E">
      <w:pPr>
        <w:jc w:val="both"/>
      </w:pPr>
      <w:r w:rsidRPr="009E184E">
        <w:rPr>
          <w:i/>
          <w:iCs/>
        </w:rPr>
        <w:t>Nota sobre Variância e Média:</w:t>
      </w:r>
      <w:r w:rsidRPr="009E184E">
        <w:t xml:space="preserve"> O algoritmo aproximativo foi executado testando múltiplos nós iniciais. Na instância de 26 cidades, o melhor custo foi 2.361.634, o pior atingiu 3.072.529, com uma média de 2.759.594,11 e tempo médio por execução de aproximadamente 0,005s.</w:t>
      </w:r>
    </w:p>
    <w:p w14:paraId="2EFC32E5" w14:textId="77777777" w:rsidR="009E184E" w:rsidRPr="009E184E" w:rsidRDefault="009E184E" w:rsidP="009E184E">
      <w:pPr>
        <w:jc w:val="both"/>
      </w:pPr>
      <w:r w:rsidRPr="009E184E">
        <w:lastRenderedPageBreak/>
        <w:t xml:space="preserve">-------------------------------------------------------------------------------- </w:t>
      </w:r>
    </w:p>
    <w:p w14:paraId="1C394C44" w14:textId="77777777" w:rsidR="009E184E" w:rsidRPr="009E184E" w:rsidRDefault="009E184E" w:rsidP="009E184E">
      <w:pPr>
        <w:jc w:val="both"/>
      </w:pPr>
      <w:r w:rsidRPr="009E184E">
        <w:t>3. Avaliação dos Resultados e Trade-</w:t>
      </w:r>
      <w:proofErr w:type="spellStart"/>
      <w:r w:rsidRPr="009E184E">
        <w:t>offs</w:t>
      </w:r>
      <w:proofErr w:type="spellEnd"/>
    </w:p>
    <w:p w14:paraId="5D2F94B5" w14:textId="77777777" w:rsidR="009E184E" w:rsidRPr="009E184E" w:rsidRDefault="009E184E" w:rsidP="009E184E">
      <w:pPr>
        <w:jc w:val="both"/>
      </w:pPr>
      <w:r w:rsidRPr="009E184E">
        <w:t>A partir dos dados coletados, evidencia-se a relação de compromisso entre tempo e precisão:</w:t>
      </w:r>
    </w:p>
    <w:p w14:paraId="0568D2F4" w14:textId="77777777" w:rsidR="009E184E" w:rsidRPr="009E184E" w:rsidRDefault="009E184E" w:rsidP="009E184E">
      <w:pPr>
        <w:numPr>
          <w:ilvl w:val="0"/>
          <w:numId w:val="3"/>
        </w:numPr>
        <w:jc w:val="both"/>
      </w:pPr>
      <w:proofErr w:type="spellStart"/>
      <w:r w:rsidRPr="009E184E">
        <w:rPr>
          <w:b/>
          <w:bCs/>
        </w:rPr>
        <w:t>Datasets</w:t>
      </w:r>
      <w:proofErr w:type="spellEnd"/>
      <w:r w:rsidRPr="009E184E">
        <w:rPr>
          <w:b/>
          <w:bCs/>
        </w:rPr>
        <w:t xml:space="preserve"> Pequenos (n ≤ 12 cidades):</w:t>
      </w:r>
      <w:r w:rsidRPr="009E184E">
        <w:t xml:space="preserve"> A Força Bruta é recomendada quando se precisa da solução exata, pois encontra a resposta rigorosamente ótima com tempos aceitáveis (variando de frações de milissegundo até cerca de 15 segundos para 11 cidades). Na menor instância (5 cidades), a Força Bruta chegou a ser mais veloz que a abordagem heurística.</w:t>
      </w:r>
    </w:p>
    <w:p w14:paraId="21717D09" w14:textId="77777777" w:rsidR="009E184E" w:rsidRPr="009E184E" w:rsidRDefault="009E184E" w:rsidP="009E184E">
      <w:pPr>
        <w:numPr>
          <w:ilvl w:val="0"/>
          <w:numId w:val="3"/>
        </w:numPr>
        <w:jc w:val="both"/>
      </w:pPr>
      <w:proofErr w:type="spellStart"/>
      <w:r w:rsidRPr="009E184E">
        <w:rPr>
          <w:b/>
          <w:bCs/>
        </w:rPr>
        <w:t>Datasets</w:t>
      </w:r>
      <w:proofErr w:type="spellEnd"/>
      <w:r w:rsidRPr="009E184E">
        <w:rPr>
          <w:b/>
          <w:bCs/>
        </w:rPr>
        <w:t xml:space="preserve"> Grandes (Velocidade Crítica):</w:t>
      </w:r>
      <w:r w:rsidRPr="009E184E">
        <w:t xml:space="preserve"> A partir de 12 e 13 cidades, o tempo da Força Bruta explode (368 segundos e 2.980 segundos, respectivamente). Para o </w:t>
      </w:r>
      <w:proofErr w:type="spellStart"/>
      <w:r w:rsidRPr="009E184E">
        <w:t>dataset</w:t>
      </w:r>
      <w:proofErr w:type="spellEnd"/>
      <w:r w:rsidRPr="009E184E">
        <w:t xml:space="preserve"> de 26 cidades, o algoritmo exato mostrou-se completamente inviável. Nesses casos, o algoritmo Aproximativo ofereceu uma solução extremamente rápida (menos de 0,14 segundos para 26 cidades).</w:t>
      </w:r>
    </w:p>
    <w:p w14:paraId="19D6840F" w14:textId="77777777" w:rsidR="009E184E" w:rsidRPr="009E184E" w:rsidRDefault="009E184E" w:rsidP="009E184E">
      <w:pPr>
        <w:numPr>
          <w:ilvl w:val="0"/>
          <w:numId w:val="3"/>
        </w:numPr>
        <w:jc w:val="both"/>
      </w:pPr>
      <w:r w:rsidRPr="009E184E">
        <w:rPr>
          <w:b/>
          <w:bCs/>
        </w:rPr>
        <w:t>Qualidade da Solução Heurística:</w:t>
      </w:r>
      <w:r w:rsidRPr="009E184E">
        <w:t xml:space="preserve"> A garantia teórica de que a heurística entregaria um custo, no máximo, 2x maior que o ótimo foi confirmada. O pior desvio ocorreu no cenário de 11 cidades (24,26% pior que o ótimo, ou razão de 1.2426x), demonstrando uma perda de qualidade considerada pequena diante do enorme ganho de velocidade.</w:t>
      </w:r>
    </w:p>
    <w:p w14:paraId="5594F95B" w14:textId="77777777" w:rsidR="009E184E" w:rsidRPr="009E184E" w:rsidRDefault="009E184E" w:rsidP="009E184E">
      <w:pPr>
        <w:jc w:val="both"/>
      </w:pPr>
      <w:r w:rsidRPr="009E184E">
        <w:rPr>
          <w:b/>
          <w:bCs/>
        </w:rPr>
        <w:t>Aplicações Práticas:</w:t>
      </w:r>
      <w:r w:rsidRPr="009E184E">
        <w:t xml:space="preserve"> Conforme a documentação, soluções eficientes para o PCV (como a heurística avaliada) são fundamentais em áreas como logística e roteamento de entrega, otimização de rotas turísticas, sequenciamento de genoma e planejamento de circuitos integrados.</w:t>
      </w:r>
    </w:p>
    <w:p w14:paraId="4F2F03F4" w14:textId="77777777" w:rsidR="009E184E" w:rsidRPr="009E184E" w:rsidRDefault="009E184E" w:rsidP="009E184E">
      <w:pPr>
        <w:jc w:val="both"/>
      </w:pPr>
      <w:r w:rsidRPr="009E184E">
        <w:t>4. Conclusão</w:t>
      </w:r>
    </w:p>
    <w:p w14:paraId="59B7970F" w14:textId="77777777" w:rsidR="009E184E" w:rsidRPr="009E184E" w:rsidRDefault="009E184E" w:rsidP="009E184E">
      <w:pPr>
        <w:jc w:val="both"/>
      </w:pPr>
      <w:r w:rsidRPr="009E184E">
        <w:t xml:space="preserve">Os experimentos validaram na prática a teoria da complexidade. A notação </w:t>
      </w:r>
      <w:r w:rsidRPr="009E184E">
        <w:rPr>
          <w:b/>
          <w:bCs/>
        </w:rPr>
        <w:t>O(n!)</w:t>
      </w:r>
      <w:r w:rsidRPr="009E184E">
        <w:t xml:space="preserve"> e sua explosão de operações demonstram claramente por que a Força Bruta se torna impraticável conforme os dados aumentam, inviabilizando testes com 26 cidades. Por outro lado, a complexidade polinomial </w:t>
      </w:r>
      <w:r w:rsidRPr="009E184E">
        <w:rPr>
          <w:b/>
          <w:bCs/>
        </w:rPr>
        <w:t>O(n²)</w:t>
      </w:r>
      <w:r w:rsidRPr="009E184E">
        <w:t>, com número de operações drasticamente menor, torna a heurística altamente escalável. Diante dos indicadores obtidos, conclui-se que o algoritmo aproximativo entrega uma excelente relação custo-benefício para problemas reais, substituindo a espera impraticável por soluções rápidas e com desvios toleráveis.</w:t>
      </w:r>
    </w:p>
    <w:p w14:paraId="481DC0A7" w14:textId="77777777" w:rsidR="009E184E" w:rsidRDefault="009E184E" w:rsidP="009E184E">
      <w:pPr>
        <w:jc w:val="both"/>
      </w:pPr>
    </w:p>
    <w:sectPr w:rsidR="009E18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34D5"/>
    <w:multiLevelType w:val="multilevel"/>
    <w:tmpl w:val="353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72B29"/>
    <w:multiLevelType w:val="multilevel"/>
    <w:tmpl w:val="EC7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16976"/>
    <w:multiLevelType w:val="multilevel"/>
    <w:tmpl w:val="48E8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603588">
    <w:abstractNumId w:val="0"/>
  </w:num>
  <w:num w:numId="2" w16cid:durableId="1316764727">
    <w:abstractNumId w:val="1"/>
  </w:num>
  <w:num w:numId="3" w16cid:durableId="227769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4E"/>
    <w:rsid w:val="009803AD"/>
    <w:rsid w:val="009E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AF99B"/>
  <w15:chartTrackingRefBased/>
  <w15:docId w15:val="{423ABF01-87C6-4623-B117-F7BC851D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1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1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1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1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1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1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1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1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1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1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1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1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18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18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18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18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18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18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1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1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1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1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1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18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18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18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1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18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1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926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KATIA ABDALA</dc:creator>
  <cp:keywords/>
  <dc:description/>
  <cp:lastModifiedBy>KATIA ABDALA</cp:lastModifiedBy>
  <cp:revision>1</cp:revision>
  <dcterms:created xsi:type="dcterms:W3CDTF">2026-04-27T02:24:00Z</dcterms:created>
  <dcterms:modified xsi:type="dcterms:W3CDTF">2026-04-27T02:27:00Z</dcterms:modified>
</cp:coreProperties>
</file>