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regmods-008-project-workspace</w:t>
      </w:r>
    </w:p>
    <w:p>
      <w:pPr>
        <w:pStyle w:val="Authors"/>
      </w:pPr>
      <w:r>
        <w:t xml:space="preserve">Dennis</w:t>
      </w:r>
      <w:r>
        <w:t xml:space="preserve"> </w:t>
      </w:r>
      <w:r>
        <w:t xml:space="preserve">Barger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November</w:t>
      </w:r>
      <w:r>
        <w:t xml:space="preserve"> </w:t>
      </w:r>
      <w:r>
        <w:t xml:space="preserve">20,</w:t>
      </w:r>
      <w:r>
        <w:t xml:space="preserve"> </w:t>
      </w:r>
      <w:r>
        <w:t xml:space="preserve">2014</w:t>
      </w:r>
    </w:p>
    <w:bookmarkStart w:id="21" w:name="course-project-overview"/>
    <w:p>
      <w:pPr>
        <w:pStyle w:val="Heading1"/>
      </w:pPr>
      <w:r>
        <w:t xml:space="preserve">Course Project Overview</w:t>
      </w:r>
    </w:p>
    <w:bookmarkEnd w:id="21"/>
    <w:bookmarkStart w:id="22" w:name="scenario"/>
    <w:p>
      <w:pPr>
        <w:pStyle w:val="Heading2"/>
      </w:pPr>
      <w:r>
        <w:t xml:space="preserve">Scenario</w:t>
      </w:r>
    </w:p>
    <w:bookmarkEnd w:id="22"/>
    <w:p>
      <w:r>
        <w:t xml:space="preserve">You work for Motor Trend, a magazine about the automobile industry. Looking at a data set of a collection of cars, they are interested in exploring the relationship between a set of variables and miles per gallon (mpg)(outcome). They are particularly interested in the following quesions:</w:t>
      </w:r>
    </w:p>
    <w:p>
      <w:pPr>
        <w:pStyle w:val="Compact"/>
        <w:numPr>
          <w:numId w:val="2"/>
          <w:ilvl w:val="0"/>
        </w:numPr>
      </w:pPr>
      <w:r>
        <w:t xml:space="preserve">Is an automatic or manual transmission better for MPG?</w:t>
      </w:r>
    </w:p>
    <w:p>
      <w:pPr>
        <w:pStyle w:val="Compact"/>
        <w:numPr>
          <w:numId w:val="2"/>
          <w:ilvl w:val="0"/>
        </w:numPr>
      </w:pPr>
      <w:r>
        <w:t xml:space="preserve">Quantify the MPG difference between automatic and manual transmissions.</w:t>
      </w:r>
    </w:p>
    <w:bookmarkStart w:id="23" w:name="approach"/>
    <w:p>
      <w:pPr>
        <w:pStyle w:val="Heading2"/>
      </w:pPr>
      <w:r>
        <w:t xml:space="preserve">Approach</w:t>
      </w:r>
    </w:p>
    <w:bookmarkEnd w:id="23"/>
    <w:p>
      <w:r>
        <w:t xml:space="preserve">Use the "mtcars" data set in R and writ up an analysis to answer the questions. The analysis should use regression models and exploratory data analysis techniques.</w:t>
      </w:r>
    </w:p>
    <w:p>
      <w:r>
        <w:t xml:space="preserve">The report deliverable should include the following:</w:t>
      </w:r>
    </w:p>
    <w:p>
      <w:pPr>
        <w:pStyle w:val="Compact"/>
        <w:numPr>
          <w:numId w:val="3"/>
          <w:ilvl w:val="0"/>
        </w:numPr>
      </w:pPr>
      <w:r>
        <w:t xml:space="preserve">Written as a PDF printout of a compiled (using knitr) R markdown document.</w:t>
      </w:r>
    </w:p>
    <w:p>
      <w:pPr>
        <w:pStyle w:val="Compact"/>
        <w:numPr>
          <w:numId w:val="3"/>
          <w:ilvl w:val="0"/>
        </w:numPr>
      </w:pPr>
      <w:r>
        <w:t xml:space="preserve">Brief. Roughly the equivalent of 2 pages or less for the main text. Supporting figures in an appendix can be included up to 5 total pages including the 2 for main report. The appendix can only include figures.</w:t>
      </w:r>
    </w:p>
    <w:p>
      <w:pPr>
        <w:pStyle w:val="Compact"/>
        <w:numPr>
          <w:numId w:val="3"/>
          <w:ilvl w:val="0"/>
        </w:numPr>
      </w:pPr>
      <w:r>
        <w:t xml:space="preserve">Include a first paragraph executive summary.</w:t>
      </w:r>
    </w:p>
    <w:p>
      <w:pPr>
        <w:pStyle w:val="Compact"/>
        <w:numPr>
          <w:numId w:val="3"/>
          <w:ilvl w:val="0"/>
        </w:numPr>
      </w:pPr>
      <w:r>
        <w:t xml:space="preserve">Upload the PDF document to Coursera.</w:t>
      </w:r>
    </w:p>
    <w:bookmarkStart w:id="24" w:name="peer-grading"/>
    <w:p>
      <w:pPr>
        <w:pStyle w:val="Heading2"/>
      </w:pPr>
      <w:r>
        <w:t xml:space="preserve">Peer Grading</w:t>
      </w:r>
    </w:p>
    <w:bookmarkEnd w:id="24"/>
    <w:p>
      <w:r>
        <w:t xml:space="preserve">The report will be graded based on the following criteria:</w:t>
      </w:r>
    </w:p>
    <w:p>
      <w:pPr>
        <w:pStyle w:val="Compact"/>
        <w:numPr>
          <w:numId w:val="4"/>
          <w:ilvl w:val="0"/>
        </w:numPr>
      </w:pPr>
      <w:r>
        <w:t xml:space="preserve">Constructive feedback. Overall strengths and weaknesses in the submission. Provide advice how the work could be improved in the future.</w:t>
      </w:r>
    </w:p>
    <w:p>
      <w:pPr>
        <w:pStyle w:val="Compact"/>
        <w:numPr>
          <w:numId w:val="4"/>
          <w:ilvl w:val="0"/>
        </w:numPr>
      </w:pPr>
      <w:r>
        <w:t xml:space="preserve">Did the report interpret the coefficients correctly?</w:t>
      </w:r>
    </w:p>
    <w:p>
      <w:pPr>
        <w:pStyle w:val="Compact"/>
        <w:numPr>
          <w:numId w:val="4"/>
          <w:ilvl w:val="0"/>
        </w:numPr>
      </w:pPr>
      <w:r>
        <w:t xml:space="preserve">Did the report included exploratory data analysis?</w:t>
      </w:r>
    </w:p>
    <w:p>
      <w:pPr>
        <w:pStyle w:val="Compact"/>
        <w:numPr>
          <w:numId w:val="4"/>
          <w:ilvl w:val="0"/>
        </w:numPr>
      </w:pPr>
      <w:r>
        <w:t xml:space="preserve">Did the report fit multiple models and detail the strategy for model selection?</w:t>
      </w:r>
    </w:p>
    <w:p>
      <w:pPr>
        <w:pStyle w:val="Compact"/>
        <w:numPr>
          <w:numId w:val="4"/>
          <w:ilvl w:val="0"/>
        </w:numPr>
      </w:pPr>
      <w:r>
        <w:t xml:space="preserve">Did the report answer the questions?</w:t>
      </w:r>
    </w:p>
    <w:p>
      <w:pPr>
        <w:pStyle w:val="Compact"/>
        <w:numPr>
          <w:numId w:val="4"/>
          <w:ilvl w:val="0"/>
        </w:numPr>
      </w:pPr>
      <w:r>
        <w:t xml:space="preserve">Did the report do a residual plot and some diagnositics?</w:t>
      </w:r>
    </w:p>
    <w:p>
      <w:pPr>
        <w:pStyle w:val="Compact"/>
        <w:numPr>
          <w:numId w:val="4"/>
          <w:ilvl w:val="0"/>
        </w:numPr>
      </w:pPr>
      <w:r>
        <w:t xml:space="preserve">Did the report quantify the uncertaintiy in conclusions and perform inference correctly?</w:t>
      </w:r>
    </w:p>
    <w:p>
      <w:pPr>
        <w:pStyle w:val="Compact"/>
        <w:numPr>
          <w:numId w:val="4"/>
          <w:ilvl w:val="0"/>
        </w:numPr>
      </w:pPr>
      <w:r>
        <w:t xml:space="preserve">Was the report brief (2 pages max) for the main body and no longer than 5 pages of supporting appendix figures?</w:t>
      </w:r>
    </w:p>
    <w:p>
      <w:pPr>
        <w:pStyle w:val="Compact"/>
        <w:numPr>
          <w:numId w:val="4"/>
          <w:ilvl w:val="0"/>
        </w:numPr>
      </w:pPr>
      <w:r>
        <w:t xml:space="preserve">Was the report done in Rmd (knitr)?</w:t>
      </w:r>
    </w:p>
    <w:bookmarkStart w:id="25" w:name="mtcars-data-set-overview"/>
    <w:p>
      <w:pPr>
        <w:pStyle w:val="Heading2"/>
      </w:pPr>
      <w:r>
        <w:t xml:space="preserve">MTCARS Data Set Overview</w:t>
      </w:r>
    </w:p>
    <w:bookmarkEnd w:id="25"/>
    <w:bookmarkStart w:id="26" w:name="description"/>
    <w:p>
      <w:pPr>
        <w:pStyle w:val="Heading3"/>
      </w:pPr>
      <w:r>
        <w:t xml:space="preserve">Description</w:t>
      </w:r>
    </w:p>
    <w:bookmarkEnd w:id="26"/>
    <w:p>
      <w:r>
        <w:t xml:space="preserve">The MTCARS dataset was extracted from teh 1974 Motor Trend US magazine and comprises fuel consumption and 10 aspects of automobile design and performance for 32 automobiles (1973-74 models).</w:t>
      </w:r>
    </w:p>
    <w:bookmarkStart w:id="27" w:name="usage"/>
    <w:p>
      <w:pPr>
        <w:pStyle w:val="Heading3"/>
      </w:pPr>
      <w:r>
        <w:t xml:space="preserve">Usage</w:t>
      </w:r>
    </w:p>
    <w:bookmarkEnd w:id="27"/>
    <w:p>
      <w:r>
        <w:t xml:space="preserve">mtcars</w:t>
      </w:r>
    </w:p>
    <w:bookmarkStart w:id="28" w:name="format"/>
    <w:p>
      <w:pPr>
        <w:pStyle w:val="Heading3"/>
      </w:pPr>
      <w:r>
        <w:t xml:space="preserve">Format</w:t>
      </w:r>
    </w:p>
    <w:bookmarkEnd w:id="28"/>
    <w:p>
      <w:r>
        <w:t xml:space="preserve">A data frame with 32 observations on 11 variables.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p>
            <w:pPr>
              <w:pStyle w:val="Compact"/>
              <w:jc w:val="left"/>
            </w:pPr>
            <w:r>
              <w:t xml:space="preserve">Miles/(US) gallon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p>
            <w:pPr>
              <w:pStyle w:val="Compact"/>
              <w:jc w:val="left"/>
            </w:pPr>
            <w:r>
              <w:t xml:space="preserve">Number of cylinders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p>
            <w:pPr>
              <w:pStyle w:val="Compact"/>
              <w:jc w:val="left"/>
            </w:pPr>
            <w:r>
              <w:t xml:space="preserve">Displacement (cu.in.)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p>
            <w:pPr>
              <w:pStyle w:val="Compact"/>
              <w:jc w:val="left"/>
            </w:pPr>
            <w:r>
              <w:t xml:space="preserve">Gross horsepower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p>
            <w:pPr>
              <w:pStyle w:val="Compact"/>
              <w:jc w:val="left"/>
            </w:pPr>
            <w:r>
              <w:t xml:space="preserve">Rear axle 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left"/>
            </w:pPr>
            <w:r>
              <w:t xml:space="preserve">Weight (lb/1000)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p>
            <w:pPr>
              <w:pStyle w:val="Compact"/>
              <w:jc w:val="left"/>
            </w:pPr>
            <w:r>
              <w:t xml:space="preserve">1/4 mile 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p>
            <w:pPr>
              <w:pStyle w:val="Compact"/>
              <w:jc w:val="left"/>
            </w:pPr>
            <w:r>
              <w:t xml:space="preserve">V/S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left"/>
            </w:pPr>
            <w:r>
              <w:t xml:space="preserve">Transmission (0 = automatic, 1 = manual)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p>
            <w:pPr>
              <w:pStyle w:val="Compact"/>
              <w:jc w:val="left"/>
            </w:pPr>
            <w:r>
              <w:t xml:space="preserve">Number of forward gears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carb</w:t>
            </w:r>
          </w:p>
        </w:tc>
        <w:tc>
          <w:p>
            <w:pPr>
              <w:pStyle w:val="Compact"/>
              <w:jc w:val="left"/>
            </w:pPr>
            <w:r>
              <w:t xml:space="preserve">Number of carburetors</w:t>
            </w:r>
          </w:p>
        </w:tc>
      </w:tr>
    </w:tbl>
    <w:bookmarkStart w:id="29" w:name="source"/>
    <w:p>
      <w:pPr>
        <w:pStyle w:val="Heading3"/>
      </w:pPr>
      <w:r>
        <w:t xml:space="preserve">Source</w:t>
      </w:r>
    </w:p>
    <w:bookmarkEnd w:id="29"/>
    <w:p>
      <w:r>
        <w:t xml:space="preserve">Henderson and Velleman (1981), Building multiple regression models interactively. Biometrics, 37, 391-411.</w:t>
      </w:r>
    </w:p>
    <w:bookmarkStart w:id="30" w:name="workspace"/>
    <w:p>
      <w:pPr>
        <w:pStyle w:val="Heading1"/>
      </w:pPr>
      <w:r>
        <w:t xml:space="preserve">Workspace</w:t>
      </w:r>
    </w:p>
    <w:bookmarkEnd w:id="30"/>
    <w:bookmarkStart w:id="31" w:name="exploratory-data-analysis"/>
    <w:p>
      <w:pPr>
        <w:pStyle w:val="Heading2"/>
      </w:pPr>
      <w:r>
        <w:t xml:space="preserve">Exploratory Data Analysis</w:t>
      </w:r>
    </w:p>
    <w:bookmarkEnd w:id="31"/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manl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mtcars[mtcars$am==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auto_mean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(auto$mpg),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manl_mean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(manl$mpg),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inc_pctg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((manl_mean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auto_mean)/auto_mean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mpg for automatic:  "</w:t>
      </w:r>
      <w:r>
        <w:rPr>
          <w:rStyle w:val="NormalTok"/>
        </w:rPr>
        <w:t xml:space="preserve">,auto_mean)</w:t>
      </w:r>
    </w:p>
    <w:p>
      <w:pPr>
        <w:pStyle w:val="SourceCode"/>
      </w:pPr>
      <w:r>
        <w:rPr>
          <w:rStyle w:val="VerbatimChar"/>
        </w:rPr>
        <w:t xml:space="preserve">## [1] "Mean mpg for automatic:   17.15"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mpg for manual:  "</w:t>
      </w:r>
      <w:r>
        <w:rPr>
          <w:rStyle w:val="NormalTok"/>
        </w:rPr>
        <w:t xml:space="preserve">,manl_mean)</w:t>
      </w:r>
    </w:p>
    <w:p>
      <w:pPr>
        <w:pStyle w:val="SourceCode"/>
      </w:pPr>
      <w:r>
        <w:rPr>
          <w:rStyle w:val="VerbatimChar"/>
        </w:rPr>
        <w:t xml:space="preserve">## [1] "Mean mpg for manual:   24.39"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in mpg for manual:  "</w:t>
      </w:r>
      <w:r>
        <w:rPr>
          <w:rStyle w:val="NormalTok"/>
        </w:rPr>
        <w:t xml:space="preserve">,inc_pctg,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"Difference in mpg for manual:   42.22 %"</w:t>
      </w:r>
    </w:p>
    <w:p>
      <w:pPr>
        <w:pStyle w:val="SourceCode"/>
      </w:pPr>
      <w:r>
        <w:rPr>
          <w:rStyle w:val="NormalTok"/>
        </w:rPr>
        <w:t xml:space="preserve">## Use boxplot to compare MPG by automatic and manual transmission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(manl$mpg,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auto_mean,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gmods-008-project-workspace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(manl$mpg)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15.0 21.0 22.8 30.4 33.9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(auto$mpg)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 w:type="textWrapping"/>
      </w:r>
      <w:r>
        <w:rPr>
          <w:rStyle w:val="VerbatimChar"/>
        </w:rPr>
        <w:t xml:space="preserve">## 10.40 14.95 17.30 19.20 24.40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2d582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04797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regmods-008-project-workspace</dc:title>
  <dc:creator>Dennis Barger</dc:creator>
</cp:coreProperties>
</file>