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38A32" w14:textId="5F504238" w:rsidR="00377DAA" w:rsidRPr="00377DAA" w:rsidRDefault="00377DAA" w:rsidP="00377DAA">
      <w:pPr>
        <w:rPr>
          <w:sz w:val="28"/>
          <w:szCs w:val="28"/>
        </w:rPr>
      </w:pPr>
      <w:r w:rsidRPr="00377DAA">
        <w:rPr>
          <w:sz w:val="28"/>
          <w:szCs w:val="28"/>
        </w:rPr>
        <w:drawing>
          <wp:anchor distT="0" distB="0" distL="114300" distR="114300" simplePos="0" relativeHeight="251660288" behindDoc="0" locked="0" layoutInCell="1" allowOverlap="1" wp14:anchorId="63DC46A3" wp14:editId="0FB9A088">
            <wp:simplePos x="0" y="0"/>
            <wp:positionH relativeFrom="column">
              <wp:posOffset>-285750</wp:posOffset>
            </wp:positionH>
            <wp:positionV relativeFrom="paragraph">
              <wp:posOffset>9525</wp:posOffset>
            </wp:positionV>
            <wp:extent cx="1381125" cy="1381125"/>
            <wp:effectExtent l="0" t="0" r="9525" b="9525"/>
            <wp:wrapSquare wrapText="bothSides"/>
            <wp:docPr id="19639129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pic:spPr>
                </pic:pic>
              </a:graphicData>
            </a:graphic>
            <wp14:sizeRelH relativeFrom="margin">
              <wp14:pctWidth>0</wp14:pctWidth>
            </wp14:sizeRelH>
            <wp14:sizeRelV relativeFrom="margin">
              <wp14:pctHeight>0</wp14:pctHeight>
            </wp14:sizeRelV>
          </wp:anchor>
        </w:drawing>
      </w:r>
      <w:r w:rsidRPr="00377DAA">
        <w:rPr>
          <w:sz w:val="28"/>
          <w:szCs w:val="28"/>
          <w:rtl/>
        </w:rPr>
        <w:t>جامعة دمشق</w:t>
      </w:r>
    </w:p>
    <w:p w14:paraId="6149A60F" w14:textId="77777777" w:rsidR="00377DAA" w:rsidRPr="00377DAA" w:rsidRDefault="00377DAA" w:rsidP="00377DAA">
      <w:pPr>
        <w:ind w:left="360" w:hanging="360"/>
        <w:rPr>
          <w:sz w:val="28"/>
          <w:szCs w:val="28"/>
          <w:rtl/>
        </w:rPr>
      </w:pPr>
      <w:r w:rsidRPr="00377DAA">
        <w:rPr>
          <w:sz w:val="28"/>
          <w:szCs w:val="28"/>
          <w:rtl/>
        </w:rPr>
        <w:t>كلية الهندسة المعلوماتية</w:t>
      </w:r>
    </w:p>
    <w:p w14:paraId="61747E11" w14:textId="2777DC51" w:rsidR="00377DAA" w:rsidRPr="00377DAA" w:rsidRDefault="00377DAA" w:rsidP="00377DAA">
      <w:pPr>
        <w:ind w:left="360" w:hanging="360"/>
        <w:rPr>
          <w:sz w:val="28"/>
          <w:szCs w:val="28"/>
          <w:rtl/>
        </w:rPr>
      </w:pPr>
      <w:r w:rsidRPr="00377DAA">
        <w:rPr>
          <w:sz w:val="28"/>
          <w:szCs w:val="28"/>
          <w:rtl/>
        </w:rPr>
        <w:t xml:space="preserve">السنة </w:t>
      </w:r>
      <w:r w:rsidR="00E65EC3">
        <w:rPr>
          <w:rFonts w:hint="cs"/>
          <w:sz w:val="28"/>
          <w:szCs w:val="28"/>
          <w:rtl/>
        </w:rPr>
        <w:t>الرابعة</w:t>
      </w:r>
    </w:p>
    <w:p w14:paraId="4D152C3D" w14:textId="3F5EB863" w:rsidR="00377DAA" w:rsidRPr="00377DAA" w:rsidRDefault="00377DAA" w:rsidP="00377DAA">
      <w:pPr>
        <w:ind w:left="360" w:hanging="360"/>
        <w:rPr>
          <w:rFonts w:hint="cs"/>
          <w:rtl/>
        </w:rPr>
      </w:pPr>
      <w:r w:rsidRPr="00377DAA">
        <w:rPr>
          <w:sz w:val="28"/>
          <w:szCs w:val="28"/>
          <w:rtl/>
        </w:rPr>
        <mc:AlternateContent>
          <mc:Choice Requires="wps">
            <w:drawing>
              <wp:anchor distT="0" distB="0" distL="114300" distR="114300" simplePos="0" relativeHeight="251662336" behindDoc="0" locked="0" layoutInCell="1" allowOverlap="1" wp14:anchorId="148ED32E" wp14:editId="5C0AFA3F">
                <wp:simplePos x="0" y="0"/>
                <wp:positionH relativeFrom="column">
                  <wp:posOffset>1318260</wp:posOffset>
                </wp:positionH>
                <wp:positionV relativeFrom="paragraph">
                  <wp:posOffset>7506335</wp:posOffset>
                </wp:positionV>
                <wp:extent cx="2470785" cy="797560"/>
                <wp:effectExtent l="0" t="0" r="0" b="2540"/>
                <wp:wrapNone/>
                <wp:docPr id="811712246" name="Text Box 7"/>
                <wp:cNvGraphicFramePr/>
                <a:graphic xmlns:a="http://schemas.openxmlformats.org/drawingml/2006/main">
                  <a:graphicData uri="http://schemas.microsoft.com/office/word/2010/wordprocessingShape">
                    <wps:wsp>
                      <wps:cNvSpPr txBox="1"/>
                      <wps:spPr>
                        <a:xfrm>
                          <a:off x="0" y="0"/>
                          <a:ext cx="2470785" cy="797560"/>
                        </a:xfrm>
                        <a:prstGeom prst="rect">
                          <a:avLst/>
                        </a:prstGeom>
                        <a:noFill/>
                        <a:ln w="6350">
                          <a:noFill/>
                        </a:ln>
                      </wps:spPr>
                      <wps:txbx>
                        <w:txbxContent>
                          <w:p w14:paraId="4AC9A663" w14:textId="77777777" w:rsidR="00377DAA" w:rsidRDefault="00377DAA" w:rsidP="00377DAA">
                            <w:pPr>
                              <w:jc w:val="center"/>
                              <w:rPr>
                                <w:b/>
                                <w:bCs/>
                                <w:sz w:val="40"/>
                                <w:szCs w:val="40"/>
                              </w:rPr>
                            </w:pPr>
                            <w:r>
                              <w:rPr>
                                <w:b/>
                                <w:bCs/>
                                <w:sz w:val="40"/>
                                <w:szCs w:val="40"/>
                                <w:rtl/>
                              </w:rPr>
                              <w:t>إشراف:</w:t>
                            </w:r>
                          </w:p>
                          <w:p w14:paraId="3500F377" w14:textId="10534A28" w:rsidR="00377DAA" w:rsidRDefault="00E65EC3" w:rsidP="00377DAA">
                            <w:pPr>
                              <w:jc w:val="center"/>
                              <w:rPr>
                                <w:sz w:val="36"/>
                                <w:szCs w:val="36"/>
                                <w:rtl/>
                              </w:rPr>
                            </w:pPr>
                            <w:r>
                              <w:rPr>
                                <w:rFonts w:hint="cs"/>
                                <w:sz w:val="36"/>
                                <w:szCs w:val="36"/>
                                <w:rtl/>
                              </w:rPr>
                              <w:t>الدكتورة صابرين ونوس</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48ED32E" id="_x0000_t202" coordsize="21600,21600" o:spt="202" path="m,l,21600r21600,l21600,xe">
                <v:stroke joinstyle="miter"/>
                <v:path gradientshapeok="t" o:connecttype="rect"/>
              </v:shapetype>
              <v:shape id="Text Box 7" o:spid="_x0000_s1026" type="#_x0000_t202" style="position:absolute;left:0;text-align:left;margin-left:103.8pt;margin-top:591.05pt;width:194.55pt;height:6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" filled="f" stroked="f" strokeweight=".5pt">
                <v:textbox>
                  <w:txbxContent>
                    <w:p w14:paraId="4AC9A663" w14:textId="77777777" w:rsidR="00377DAA" w:rsidRDefault="00377DAA" w:rsidP="00377DAA">
                      <w:pPr>
                        <w:jc w:val="center"/>
                        <w:rPr>
                          <w:b/>
                          <w:bCs/>
                          <w:sz w:val="40"/>
                          <w:szCs w:val="40"/>
                        </w:rPr>
                      </w:pPr>
                      <w:r>
                        <w:rPr>
                          <w:b/>
                          <w:bCs/>
                          <w:sz w:val="40"/>
                          <w:szCs w:val="40"/>
                          <w:rtl/>
                        </w:rPr>
                        <w:t>إشراف:</w:t>
                      </w:r>
                    </w:p>
                    <w:p w14:paraId="3500F377" w14:textId="10534A28" w:rsidR="00377DAA" w:rsidRDefault="00E65EC3" w:rsidP="00377DAA">
                      <w:pPr>
                        <w:jc w:val="center"/>
                        <w:rPr>
                          <w:sz w:val="36"/>
                          <w:szCs w:val="36"/>
                          <w:rtl/>
                        </w:rPr>
                      </w:pPr>
                      <w:r>
                        <w:rPr>
                          <w:rFonts w:hint="cs"/>
                          <w:sz w:val="36"/>
                          <w:szCs w:val="36"/>
                          <w:rtl/>
                        </w:rPr>
                        <w:t>الدكتورة صابرين ونوس</w:t>
                      </w:r>
                    </w:p>
                  </w:txbxContent>
                </v:textbox>
              </v:shape>
            </w:pict>
          </mc:Fallback>
        </mc:AlternateContent>
      </w:r>
      <w:r w:rsidR="00E65EC3">
        <w:rPr>
          <w:rFonts w:hint="cs"/>
          <w:sz w:val="28"/>
          <w:szCs w:val="28"/>
          <w:rtl/>
        </w:rPr>
        <w:t>الإدارة و الاقتصاد</w:t>
      </w:r>
    </w:p>
    <w:p w14:paraId="1AB9FAC9" w14:textId="77777777" w:rsidR="00377DAA" w:rsidRDefault="00377DAA" w:rsidP="005F63CE">
      <w:pPr>
        <w:ind w:left="360" w:hanging="360"/>
        <w:rPr>
          <w:rtl/>
        </w:rPr>
      </w:pPr>
    </w:p>
    <w:p w14:paraId="26F270F9" w14:textId="77777777" w:rsidR="00377DAA" w:rsidRDefault="00377DAA" w:rsidP="005F63CE">
      <w:pPr>
        <w:ind w:left="360" w:hanging="360"/>
        <w:rPr>
          <w:rtl/>
        </w:rPr>
      </w:pPr>
    </w:p>
    <w:p w14:paraId="0A0B672C" w14:textId="77777777" w:rsidR="00377DAA" w:rsidRDefault="00377DAA" w:rsidP="005F63CE">
      <w:pPr>
        <w:ind w:left="360" w:hanging="360"/>
        <w:rPr>
          <w:rtl/>
        </w:rPr>
      </w:pPr>
    </w:p>
    <w:p w14:paraId="75921AEA" w14:textId="77777777" w:rsidR="00377DAA" w:rsidRDefault="00377DAA" w:rsidP="005F63CE">
      <w:pPr>
        <w:ind w:left="360" w:hanging="360"/>
        <w:rPr>
          <w:rtl/>
        </w:rPr>
      </w:pPr>
    </w:p>
    <w:p w14:paraId="30E28166" w14:textId="77777777" w:rsidR="00377DAA" w:rsidRDefault="00377DAA" w:rsidP="005F63CE">
      <w:pPr>
        <w:ind w:left="360" w:hanging="360"/>
        <w:rPr>
          <w:rtl/>
        </w:rPr>
      </w:pPr>
    </w:p>
    <w:p w14:paraId="7BB2EF6C" w14:textId="77777777" w:rsidR="00377DAA" w:rsidRDefault="00377DAA" w:rsidP="005F63CE">
      <w:pPr>
        <w:ind w:left="360" w:hanging="360"/>
        <w:rPr>
          <w:rtl/>
        </w:rPr>
      </w:pPr>
    </w:p>
    <w:p w14:paraId="5343A436" w14:textId="77777777" w:rsidR="00377DAA" w:rsidRDefault="00377DAA" w:rsidP="005F63CE">
      <w:pPr>
        <w:ind w:left="360" w:hanging="360"/>
        <w:rPr>
          <w:rtl/>
        </w:rPr>
      </w:pPr>
    </w:p>
    <w:p w14:paraId="3B44F8F1" w14:textId="77777777" w:rsidR="00377DAA" w:rsidRDefault="00377DAA" w:rsidP="005F63CE">
      <w:pPr>
        <w:ind w:left="360" w:hanging="360"/>
        <w:rPr>
          <w:rtl/>
        </w:rPr>
      </w:pPr>
    </w:p>
    <w:p w14:paraId="3BE56B7A" w14:textId="38950244" w:rsidR="00377DAA" w:rsidRDefault="00E65EC3" w:rsidP="005F63CE">
      <w:pPr>
        <w:ind w:left="360" w:hanging="360"/>
        <w:rPr>
          <w:rtl/>
        </w:rPr>
      </w:pPr>
      <w:r w:rsidRPr="00377DAA">
        <w:rPr>
          <w:sz w:val="28"/>
          <w:szCs w:val="28"/>
          <w:rtl/>
        </w:rPr>
        <mc:AlternateContent>
          <mc:Choice Requires="wps">
            <w:drawing>
              <wp:anchor distT="0" distB="0" distL="114300" distR="114300" simplePos="0" relativeHeight="251659264" behindDoc="0" locked="0" layoutInCell="1" allowOverlap="1" wp14:anchorId="464837C5" wp14:editId="79EA3CB7">
                <wp:simplePos x="0" y="0"/>
                <wp:positionH relativeFrom="margin">
                  <wp:posOffset>1133475</wp:posOffset>
                </wp:positionH>
                <wp:positionV relativeFrom="paragraph">
                  <wp:posOffset>16510</wp:posOffset>
                </wp:positionV>
                <wp:extent cx="3000375" cy="1009650"/>
                <wp:effectExtent l="0" t="0" r="0" b="0"/>
                <wp:wrapNone/>
                <wp:docPr id="68048783" name="Text Box 6"/>
                <wp:cNvGraphicFramePr/>
                <a:graphic xmlns:a="http://schemas.openxmlformats.org/drawingml/2006/main">
                  <a:graphicData uri="http://schemas.microsoft.com/office/word/2010/wordprocessingShape">
                    <wps:wsp>
                      <wps:cNvSpPr txBox="1"/>
                      <wps:spPr>
                        <a:xfrm>
                          <a:off x="0" y="0"/>
                          <a:ext cx="3000375" cy="1009650"/>
                        </a:xfrm>
                        <a:prstGeom prst="rect">
                          <a:avLst/>
                        </a:prstGeom>
                        <a:noFill/>
                        <a:ln w="6350">
                          <a:noFill/>
                        </a:ln>
                      </wps:spPr>
                      <wps:txbx>
                        <w:txbxContent>
                          <w:p w14:paraId="0088EB5C" w14:textId="19FF0A8E" w:rsidR="00377DAA" w:rsidRDefault="00E65EC3" w:rsidP="00E65EC3">
                            <w:pPr>
                              <w:rPr>
                                <w:sz w:val="48"/>
                                <w:szCs w:val="48"/>
                                <w:rtl/>
                              </w:rPr>
                            </w:pPr>
                            <w:r>
                              <w:rPr>
                                <w:rFonts w:hint="cs"/>
                                <w:sz w:val="48"/>
                                <w:szCs w:val="48"/>
                                <w:rtl/>
                              </w:rPr>
                              <w:t>دراسة منهجية علمية شاملة</w:t>
                            </w:r>
                          </w:p>
                          <w:p w14:paraId="2DF0A1F7" w14:textId="3C4BDEED" w:rsidR="00E65EC3" w:rsidRDefault="00E65EC3" w:rsidP="00E65EC3">
                            <w:pPr>
                              <w:rPr>
                                <w:sz w:val="48"/>
                                <w:szCs w:val="48"/>
                              </w:rPr>
                            </w:pPr>
                            <w:r>
                              <w:rPr>
                                <w:rFonts w:hint="cs"/>
                                <w:sz w:val="48"/>
                                <w:szCs w:val="48"/>
                                <w:rtl/>
                              </w:rPr>
                              <w:t xml:space="preserve">       لشركة سيريتيل</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837C5" id="Text Box 6" o:spid="_x0000_s1027" type="#_x0000_t202" style="position:absolute;left:0;text-align:left;margin-left:89.25pt;margin-top:1.3pt;width:236.25pt;height:7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" filled="f" stroked="f" strokeweight=".5pt">
                <v:textbox>
                  <w:txbxContent>
                    <w:p w14:paraId="0088EB5C" w14:textId="19FF0A8E" w:rsidR="00377DAA" w:rsidRDefault="00E65EC3" w:rsidP="00E65EC3">
                      <w:pPr>
                        <w:rPr>
                          <w:sz w:val="48"/>
                          <w:szCs w:val="48"/>
                          <w:rtl/>
                        </w:rPr>
                      </w:pPr>
                      <w:r>
                        <w:rPr>
                          <w:rFonts w:hint="cs"/>
                          <w:sz w:val="48"/>
                          <w:szCs w:val="48"/>
                          <w:rtl/>
                        </w:rPr>
                        <w:t>دراسة منهجية علمية شاملة</w:t>
                      </w:r>
                    </w:p>
                    <w:p w14:paraId="2DF0A1F7" w14:textId="3C4BDEED" w:rsidR="00E65EC3" w:rsidRDefault="00E65EC3" w:rsidP="00E65EC3">
                      <w:pPr>
                        <w:rPr>
                          <w:sz w:val="48"/>
                          <w:szCs w:val="48"/>
                        </w:rPr>
                      </w:pPr>
                      <w:r>
                        <w:rPr>
                          <w:rFonts w:hint="cs"/>
                          <w:sz w:val="48"/>
                          <w:szCs w:val="48"/>
                          <w:rtl/>
                        </w:rPr>
                        <w:t xml:space="preserve">       لشركة سيريتيل</w:t>
                      </w:r>
                    </w:p>
                  </w:txbxContent>
                </v:textbox>
                <w10:wrap anchorx="margin"/>
              </v:shape>
            </w:pict>
          </mc:Fallback>
        </mc:AlternateContent>
      </w:r>
    </w:p>
    <w:p w14:paraId="4EC54821" w14:textId="77777777" w:rsidR="00377DAA" w:rsidRDefault="00377DAA" w:rsidP="005F63CE">
      <w:pPr>
        <w:ind w:left="360" w:hanging="360"/>
        <w:rPr>
          <w:rtl/>
        </w:rPr>
      </w:pPr>
    </w:p>
    <w:p w14:paraId="4C3A5908" w14:textId="77777777" w:rsidR="00377DAA" w:rsidRDefault="00377DAA" w:rsidP="005F63CE">
      <w:pPr>
        <w:ind w:left="360" w:hanging="360"/>
        <w:rPr>
          <w:rtl/>
        </w:rPr>
      </w:pPr>
    </w:p>
    <w:p w14:paraId="5A42F181" w14:textId="77777777" w:rsidR="00377DAA" w:rsidRDefault="00377DAA" w:rsidP="005F63CE">
      <w:pPr>
        <w:ind w:left="360" w:hanging="360"/>
        <w:rPr>
          <w:rtl/>
        </w:rPr>
      </w:pPr>
    </w:p>
    <w:p w14:paraId="56DAF20B" w14:textId="77777777" w:rsidR="00377DAA" w:rsidRDefault="00377DAA" w:rsidP="005F63CE">
      <w:pPr>
        <w:ind w:left="360" w:hanging="360"/>
        <w:rPr>
          <w:rtl/>
        </w:rPr>
      </w:pPr>
    </w:p>
    <w:p w14:paraId="7CBFF2AF" w14:textId="77777777" w:rsidR="00377DAA" w:rsidRDefault="00377DAA" w:rsidP="005F63CE">
      <w:pPr>
        <w:ind w:left="360" w:hanging="360"/>
        <w:rPr>
          <w:rtl/>
        </w:rPr>
      </w:pPr>
    </w:p>
    <w:p w14:paraId="00E91EEC" w14:textId="77777777" w:rsidR="00377DAA" w:rsidRDefault="00377DAA" w:rsidP="005F63CE">
      <w:pPr>
        <w:ind w:left="360" w:hanging="360"/>
        <w:rPr>
          <w:rtl/>
        </w:rPr>
      </w:pPr>
    </w:p>
    <w:p w14:paraId="54844A2A" w14:textId="77777777" w:rsidR="00377DAA" w:rsidRDefault="00377DAA" w:rsidP="005F63CE">
      <w:pPr>
        <w:ind w:left="360" w:hanging="360"/>
        <w:rPr>
          <w:rtl/>
        </w:rPr>
      </w:pPr>
    </w:p>
    <w:p w14:paraId="0865C4CE" w14:textId="77777777" w:rsidR="00377DAA" w:rsidRDefault="00377DAA" w:rsidP="005F63CE">
      <w:pPr>
        <w:ind w:left="360" w:hanging="360"/>
        <w:rPr>
          <w:rtl/>
        </w:rPr>
      </w:pPr>
    </w:p>
    <w:p w14:paraId="657350E8" w14:textId="77777777" w:rsidR="00377DAA" w:rsidRDefault="00377DAA" w:rsidP="005F63CE">
      <w:pPr>
        <w:ind w:left="360" w:hanging="360"/>
        <w:rPr>
          <w:rtl/>
        </w:rPr>
      </w:pPr>
    </w:p>
    <w:p w14:paraId="0AB5BB89" w14:textId="2FD49059" w:rsidR="00377DAA" w:rsidRDefault="00E65EC3" w:rsidP="005F63CE">
      <w:pPr>
        <w:ind w:left="360" w:hanging="360"/>
        <w:rPr>
          <w:rtl/>
        </w:rPr>
      </w:pPr>
      <w:r w:rsidRPr="00377DAA">
        <w:rPr>
          <w:sz w:val="28"/>
          <w:szCs w:val="28"/>
          <w:rtl/>
        </w:rPr>
        <mc:AlternateContent>
          <mc:Choice Requires="wps">
            <w:drawing>
              <wp:anchor distT="0" distB="0" distL="114300" distR="114300" simplePos="0" relativeHeight="251661312" behindDoc="0" locked="0" layoutInCell="1" allowOverlap="1" wp14:anchorId="5B9052E9" wp14:editId="6DA47EEC">
                <wp:simplePos x="0" y="0"/>
                <wp:positionH relativeFrom="margin">
                  <wp:posOffset>295275</wp:posOffset>
                </wp:positionH>
                <wp:positionV relativeFrom="paragraph">
                  <wp:posOffset>229235</wp:posOffset>
                </wp:positionV>
                <wp:extent cx="4543425" cy="1733550"/>
                <wp:effectExtent l="0" t="0" r="0" b="0"/>
                <wp:wrapNone/>
                <wp:docPr id="620781038" name="Text Box 5"/>
                <wp:cNvGraphicFramePr/>
                <a:graphic xmlns:a="http://schemas.openxmlformats.org/drawingml/2006/main">
                  <a:graphicData uri="http://schemas.microsoft.com/office/word/2010/wordprocessingShape">
                    <wps:wsp>
                      <wps:cNvSpPr txBox="1"/>
                      <wps:spPr>
                        <a:xfrm>
                          <a:off x="0" y="0"/>
                          <a:ext cx="4543425" cy="1733550"/>
                        </a:xfrm>
                        <a:prstGeom prst="rect">
                          <a:avLst/>
                        </a:prstGeom>
                        <a:noFill/>
                        <a:ln w="6350">
                          <a:noFill/>
                        </a:ln>
                      </wps:spPr>
                      <wps:txbx>
                        <w:txbxContent>
                          <w:p w14:paraId="1FB9D4B5" w14:textId="77777777" w:rsidR="00377DAA" w:rsidRDefault="00377DAA" w:rsidP="00377DAA">
                            <w:pPr>
                              <w:jc w:val="center"/>
                              <w:rPr>
                                <w:b/>
                                <w:bCs/>
                                <w:sz w:val="40"/>
                                <w:szCs w:val="40"/>
                              </w:rPr>
                            </w:pPr>
                            <w:r>
                              <w:rPr>
                                <w:b/>
                                <w:bCs/>
                                <w:sz w:val="40"/>
                                <w:szCs w:val="40"/>
                                <w:rtl/>
                              </w:rPr>
                              <w:t>تقديم:</w:t>
                            </w:r>
                          </w:p>
                          <w:p w14:paraId="3721E4A5" w14:textId="6EF99A50" w:rsidR="00377DAA" w:rsidRDefault="00E65EC3" w:rsidP="00E65EC3">
                            <w:pPr>
                              <w:rPr>
                                <w:sz w:val="36"/>
                                <w:szCs w:val="36"/>
                                <w:rtl/>
                              </w:rPr>
                            </w:pPr>
                            <w:r>
                              <w:rPr>
                                <w:rFonts w:hint="cs"/>
                                <w:sz w:val="36"/>
                                <w:szCs w:val="36"/>
                                <w:rtl/>
                              </w:rPr>
                              <w:t>أ</w:t>
                            </w:r>
                            <w:r w:rsidRPr="00E65EC3">
                              <w:rPr>
                                <w:sz w:val="36"/>
                                <w:szCs w:val="36"/>
                                <w:rtl/>
                              </w:rPr>
                              <w:t>حمد عبد الحكيم شباط</w:t>
                            </w:r>
                            <w:r w:rsidR="00377DAA">
                              <w:rPr>
                                <w:sz w:val="36"/>
                                <w:szCs w:val="36"/>
                                <w:rtl/>
                              </w:rPr>
                              <w:t xml:space="preserve">        </w:t>
                            </w:r>
                            <w:r>
                              <w:rPr>
                                <w:rFonts w:hint="cs"/>
                                <w:sz w:val="36"/>
                                <w:szCs w:val="36"/>
                                <w:rtl/>
                              </w:rPr>
                              <w:t xml:space="preserve">        </w:t>
                            </w:r>
                            <w:r w:rsidR="00377DAA">
                              <w:rPr>
                                <w:sz w:val="36"/>
                                <w:szCs w:val="36"/>
                                <w:rtl/>
                              </w:rPr>
                              <w:t xml:space="preserve">  </w:t>
                            </w:r>
                            <w:r>
                              <w:rPr>
                                <w:rFonts w:hint="cs"/>
                                <w:sz w:val="36"/>
                                <w:szCs w:val="36"/>
                                <w:rtl/>
                              </w:rPr>
                              <w:t>أ</w:t>
                            </w:r>
                            <w:r w:rsidR="00377DAA">
                              <w:rPr>
                                <w:sz w:val="36"/>
                                <w:szCs w:val="36"/>
                                <w:rtl/>
                              </w:rPr>
                              <w:t>حمد خالد الخوالده</w:t>
                            </w:r>
                          </w:p>
                          <w:p w14:paraId="2A4D5876" w14:textId="4708D9FE" w:rsidR="00377DAA" w:rsidRDefault="00E65EC3" w:rsidP="00E65EC3">
                            <w:pPr>
                              <w:rPr>
                                <w:sz w:val="36"/>
                                <w:szCs w:val="36"/>
                                <w:rtl/>
                              </w:rPr>
                            </w:pPr>
                            <w:r w:rsidRPr="00E65EC3">
                              <w:rPr>
                                <w:sz w:val="36"/>
                                <w:szCs w:val="36"/>
                                <w:rtl/>
                              </w:rPr>
                              <w:t>عبد الهادي إسماعيل الهلال</w:t>
                            </w:r>
                            <w:r w:rsidR="00377DAA">
                              <w:rPr>
                                <w:sz w:val="36"/>
                                <w:szCs w:val="36"/>
                                <w:rtl/>
                              </w:rPr>
                              <w:t xml:space="preserve">          </w:t>
                            </w:r>
                            <w:r>
                              <w:rPr>
                                <w:rFonts w:hint="cs"/>
                                <w:sz w:val="36"/>
                                <w:szCs w:val="36"/>
                                <w:rtl/>
                              </w:rPr>
                              <w:t xml:space="preserve">  </w:t>
                            </w:r>
                            <w:r w:rsidR="00377DAA">
                              <w:rPr>
                                <w:sz w:val="36"/>
                                <w:szCs w:val="36"/>
                                <w:rtl/>
                              </w:rPr>
                              <w:t>نديم احمدعيروطه</w:t>
                            </w:r>
                          </w:p>
                          <w:p w14:paraId="74475FCF" w14:textId="7D020F7B" w:rsidR="00377DAA" w:rsidRDefault="00E65EC3" w:rsidP="00377DAA">
                            <w:pPr>
                              <w:jc w:val="center"/>
                              <w:rPr>
                                <w:sz w:val="36"/>
                                <w:szCs w:val="36"/>
                                <w:rtl/>
                              </w:rPr>
                            </w:pPr>
                            <w:r>
                              <w:rPr>
                                <w:rFonts w:hint="cs"/>
                                <w:sz w:val="36"/>
                                <w:szCs w:val="36"/>
                                <w:rtl/>
                              </w:rPr>
                              <w:t>اسامة عماد الهبو</w:t>
                            </w:r>
                            <w:r w:rsidR="00377DAA">
                              <w:rPr>
                                <w:sz w:val="36"/>
                                <w:szCs w:val="36"/>
                                <w:rtl/>
                              </w:rPr>
                              <w:t xml:space="preserve">            </w:t>
                            </w:r>
                          </w:p>
                        </w:txbxContent>
                      </wps:txbx>
                      <wps:bodyPr rot="0" spcFirstLastPara="0" vertOverflow="clip" horzOverflow="clip"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9052E9" id="Text Box 5" o:spid="_x0000_s1028" type="#_x0000_t202" style="position:absolute;left:0;text-align:left;margin-left:23.25pt;margin-top:18.05pt;width:357.75pt;height:13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" filled="f" stroked="f" strokeweight=".5pt">
                <v:textbox>
                  <w:txbxContent>
                    <w:p w14:paraId="1FB9D4B5" w14:textId="77777777" w:rsidR="00377DAA" w:rsidRDefault="00377DAA" w:rsidP="00377DAA">
                      <w:pPr>
                        <w:jc w:val="center"/>
                        <w:rPr>
                          <w:b/>
                          <w:bCs/>
                          <w:sz w:val="40"/>
                          <w:szCs w:val="40"/>
                        </w:rPr>
                      </w:pPr>
                      <w:r>
                        <w:rPr>
                          <w:b/>
                          <w:bCs/>
                          <w:sz w:val="40"/>
                          <w:szCs w:val="40"/>
                          <w:rtl/>
                        </w:rPr>
                        <w:t>تقديم:</w:t>
                      </w:r>
                    </w:p>
                    <w:p w14:paraId="3721E4A5" w14:textId="6EF99A50" w:rsidR="00377DAA" w:rsidRDefault="00E65EC3" w:rsidP="00E65EC3">
                      <w:pPr>
                        <w:rPr>
                          <w:sz w:val="36"/>
                          <w:szCs w:val="36"/>
                          <w:rtl/>
                        </w:rPr>
                      </w:pPr>
                      <w:r>
                        <w:rPr>
                          <w:rFonts w:hint="cs"/>
                          <w:sz w:val="36"/>
                          <w:szCs w:val="36"/>
                          <w:rtl/>
                        </w:rPr>
                        <w:t>أ</w:t>
                      </w:r>
                      <w:r w:rsidRPr="00E65EC3">
                        <w:rPr>
                          <w:sz w:val="36"/>
                          <w:szCs w:val="36"/>
                          <w:rtl/>
                        </w:rPr>
                        <w:t>حمد عبد الحكيم شباط</w:t>
                      </w:r>
                      <w:r w:rsidR="00377DAA">
                        <w:rPr>
                          <w:sz w:val="36"/>
                          <w:szCs w:val="36"/>
                          <w:rtl/>
                        </w:rPr>
                        <w:t xml:space="preserve">        </w:t>
                      </w:r>
                      <w:r>
                        <w:rPr>
                          <w:rFonts w:hint="cs"/>
                          <w:sz w:val="36"/>
                          <w:szCs w:val="36"/>
                          <w:rtl/>
                        </w:rPr>
                        <w:t xml:space="preserve">        </w:t>
                      </w:r>
                      <w:r w:rsidR="00377DAA">
                        <w:rPr>
                          <w:sz w:val="36"/>
                          <w:szCs w:val="36"/>
                          <w:rtl/>
                        </w:rPr>
                        <w:t xml:space="preserve">  </w:t>
                      </w:r>
                      <w:r>
                        <w:rPr>
                          <w:rFonts w:hint="cs"/>
                          <w:sz w:val="36"/>
                          <w:szCs w:val="36"/>
                          <w:rtl/>
                        </w:rPr>
                        <w:t>أ</w:t>
                      </w:r>
                      <w:r w:rsidR="00377DAA">
                        <w:rPr>
                          <w:sz w:val="36"/>
                          <w:szCs w:val="36"/>
                          <w:rtl/>
                        </w:rPr>
                        <w:t>حمد خالد الخوالده</w:t>
                      </w:r>
                    </w:p>
                    <w:p w14:paraId="2A4D5876" w14:textId="4708D9FE" w:rsidR="00377DAA" w:rsidRDefault="00E65EC3" w:rsidP="00E65EC3">
                      <w:pPr>
                        <w:rPr>
                          <w:sz w:val="36"/>
                          <w:szCs w:val="36"/>
                          <w:rtl/>
                        </w:rPr>
                      </w:pPr>
                      <w:r w:rsidRPr="00E65EC3">
                        <w:rPr>
                          <w:sz w:val="36"/>
                          <w:szCs w:val="36"/>
                          <w:rtl/>
                        </w:rPr>
                        <w:t>عبد الهادي إسماعيل الهلال</w:t>
                      </w:r>
                      <w:r w:rsidR="00377DAA">
                        <w:rPr>
                          <w:sz w:val="36"/>
                          <w:szCs w:val="36"/>
                          <w:rtl/>
                        </w:rPr>
                        <w:t xml:space="preserve">          </w:t>
                      </w:r>
                      <w:r>
                        <w:rPr>
                          <w:rFonts w:hint="cs"/>
                          <w:sz w:val="36"/>
                          <w:szCs w:val="36"/>
                          <w:rtl/>
                        </w:rPr>
                        <w:t xml:space="preserve">  </w:t>
                      </w:r>
                      <w:r w:rsidR="00377DAA">
                        <w:rPr>
                          <w:sz w:val="36"/>
                          <w:szCs w:val="36"/>
                          <w:rtl/>
                        </w:rPr>
                        <w:t>نديم احمدعيروطه</w:t>
                      </w:r>
                    </w:p>
                    <w:p w14:paraId="74475FCF" w14:textId="7D020F7B" w:rsidR="00377DAA" w:rsidRDefault="00E65EC3" w:rsidP="00377DAA">
                      <w:pPr>
                        <w:jc w:val="center"/>
                        <w:rPr>
                          <w:sz w:val="36"/>
                          <w:szCs w:val="36"/>
                          <w:rtl/>
                        </w:rPr>
                      </w:pPr>
                      <w:r>
                        <w:rPr>
                          <w:rFonts w:hint="cs"/>
                          <w:sz w:val="36"/>
                          <w:szCs w:val="36"/>
                          <w:rtl/>
                        </w:rPr>
                        <w:t>اسامة عماد الهبو</w:t>
                      </w:r>
                      <w:r w:rsidR="00377DAA">
                        <w:rPr>
                          <w:sz w:val="36"/>
                          <w:szCs w:val="36"/>
                          <w:rtl/>
                        </w:rPr>
                        <w:t xml:space="preserve">            </w:t>
                      </w:r>
                    </w:p>
                  </w:txbxContent>
                </v:textbox>
                <w10:wrap anchorx="margin"/>
              </v:shape>
            </w:pict>
          </mc:Fallback>
        </mc:AlternateContent>
      </w:r>
    </w:p>
    <w:p w14:paraId="7D6487A9" w14:textId="77777777" w:rsidR="00377DAA" w:rsidRDefault="00377DAA" w:rsidP="005F63CE">
      <w:pPr>
        <w:ind w:left="360" w:hanging="360"/>
        <w:rPr>
          <w:rtl/>
        </w:rPr>
      </w:pPr>
    </w:p>
    <w:p w14:paraId="0A8281C9" w14:textId="77777777" w:rsidR="00377DAA" w:rsidRDefault="00377DAA" w:rsidP="005F63CE">
      <w:pPr>
        <w:ind w:left="360" w:hanging="360"/>
        <w:rPr>
          <w:rtl/>
        </w:rPr>
      </w:pPr>
    </w:p>
    <w:p w14:paraId="2C6C19DF" w14:textId="77777777" w:rsidR="00377DAA" w:rsidRDefault="00377DAA" w:rsidP="005F63CE">
      <w:pPr>
        <w:ind w:left="360" w:hanging="360"/>
        <w:rPr>
          <w:rtl/>
        </w:rPr>
      </w:pPr>
    </w:p>
    <w:p w14:paraId="2E7A3C9A" w14:textId="77777777" w:rsidR="00377DAA" w:rsidRDefault="00377DAA" w:rsidP="005F63CE">
      <w:pPr>
        <w:ind w:left="360" w:hanging="360"/>
        <w:rPr>
          <w:rtl/>
        </w:rPr>
      </w:pPr>
    </w:p>
    <w:p w14:paraId="4C1E4C07" w14:textId="77777777" w:rsidR="00377DAA" w:rsidRDefault="00377DAA" w:rsidP="005F63CE">
      <w:pPr>
        <w:ind w:left="360" w:hanging="360"/>
        <w:rPr>
          <w:rtl/>
        </w:rPr>
      </w:pPr>
    </w:p>
    <w:p w14:paraId="56A48A97" w14:textId="77777777" w:rsidR="00377DAA" w:rsidRDefault="00377DAA" w:rsidP="005F63CE">
      <w:pPr>
        <w:ind w:left="360" w:hanging="360"/>
        <w:rPr>
          <w:rtl/>
        </w:rPr>
      </w:pPr>
    </w:p>
    <w:p w14:paraId="32F9C1AC" w14:textId="77777777" w:rsidR="00377DAA" w:rsidRDefault="00377DAA" w:rsidP="005F63CE">
      <w:pPr>
        <w:ind w:left="360" w:hanging="360"/>
        <w:rPr>
          <w:rtl/>
        </w:rPr>
      </w:pPr>
    </w:p>
    <w:p w14:paraId="4764DF3B" w14:textId="77777777" w:rsidR="00377DAA" w:rsidRDefault="00377DAA" w:rsidP="00E65EC3"/>
    <w:p w14:paraId="4CA466E1" w14:textId="1D75B737" w:rsidR="005F63CE" w:rsidRPr="005F63CE" w:rsidRDefault="005F63CE" w:rsidP="005F63CE">
      <w:pPr>
        <w:pStyle w:val="ListParagraph"/>
        <w:numPr>
          <w:ilvl w:val="0"/>
          <w:numId w:val="21"/>
        </w:numPr>
        <w:rPr>
          <w:b/>
          <w:bCs/>
          <w:sz w:val="36"/>
          <w:szCs w:val="36"/>
          <w:u w:val="single"/>
          <w:rtl/>
        </w:rPr>
      </w:pPr>
      <w:r w:rsidRPr="005F63CE">
        <w:rPr>
          <w:rFonts w:hint="cs"/>
          <w:b/>
          <w:bCs/>
          <w:sz w:val="36"/>
          <w:szCs w:val="36"/>
          <w:u w:val="single"/>
          <w:rtl/>
        </w:rPr>
        <w:lastRenderedPageBreak/>
        <w:t>جمع البيانات:</w:t>
      </w:r>
    </w:p>
    <w:p w14:paraId="57AAD8CC" w14:textId="3545AA56" w:rsidR="00CE6A9F" w:rsidRDefault="00741965" w:rsidP="00CE6A9F">
      <w:pPr>
        <w:rPr>
          <w:b/>
          <w:bCs/>
          <w:sz w:val="36"/>
          <w:szCs w:val="36"/>
          <w:rtl/>
        </w:rPr>
      </w:pPr>
      <w:r w:rsidRPr="00741965">
        <w:rPr>
          <w:b/>
          <w:bCs/>
          <w:sz w:val="36"/>
          <w:szCs w:val="36"/>
          <w:rtl/>
        </w:rPr>
        <w:t>أولًا: الهيكل التنظيمي لشركة سيريتل</w:t>
      </w:r>
      <w:r w:rsidRPr="00741965">
        <w:rPr>
          <w:rFonts w:hint="cs"/>
          <w:b/>
          <w:bCs/>
          <w:sz w:val="36"/>
          <w:szCs w:val="36"/>
          <w:rtl/>
        </w:rPr>
        <w:t>:</w:t>
      </w:r>
    </w:p>
    <w:p w14:paraId="2CD82AD4" w14:textId="2EFA8276" w:rsidR="00420297" w:rsidRDefault="00B26B16" w:rsidP="00741965">
      <w:pPr>
        <w:rPr>
          <w:b/>
          <w:bCs/>
          <w:sz w:val="36"/>
          <w:szCs w:val="36"/>
          <w:rtl/>
        </w:rPr>
      </w:pPr>
      <w:r w:rsidRPr="00B26B16">
        <w:rPr>
          <w:rFonts w:cs="Arial"/>
          <w:sz w:val="28"/>
          <w:szCs w:val="28"/>
          <w:rtl/>
        </w:rPr>
        <w:t>شركة سريتيل هي إحدى شركات الاتصالات في سوريا، وتعتبر من الشركات الرائدة في تقديم خدمات الهاتف المحمول والإنترنت</w:t>
      </w:r>
      <w:r w:rsidR="00E14822">
        <w:rPr>
          <w:rFonts w:hint="cs"/>
          <w:b/>
          <w:bCs/>
          <w:sz w:val="36"/>
          <w:szCs w:val="36"/>
          <w:rtl/>
        </w:rPr>
        <w:t xml:space="preserve"> ، </w:t>
      </w:r>
      <w:r w:rsidR="00741965" w:rsidRPr="00741965">
        <w:rPr>
          <w:sz w:val="28"/>
          <w:szCs w:val="28"/>
          <w:rtl/>
        </w:rPr>
        <w:t>تعتمد شركة سيريتل هيكلًا تنظيميًا هرميًا يضمن توزيعًا واضحًا للمهام والمسؤوليات</w:t>
      </w:r>
      <w:r w:rsidR="00E14822">
        <w:rPr>
          <w:rFonts w:hint="cs"/>
          <w:sz w:val="28"/>
          <w:szCs w:val="28"/>
          <w:rtl/>
        </w:rPr>
        <w:t xml:space="preserve"> </w:t>
      </w:r>
      <w:r w:rsidR="00741965" w:rsidRPr="00741965">
        <w:rPr>
          <w:sz w:val="28"/>
          <w:szCs w:val="28"/>
          <w:rtl/>
        </w:rPr>
        <w:t>، ويتكون عادةً من المستويات التالية</w:t>
      </w:r>
      <w:r w:rsidR="00741965" w:rsidRPr="00741965">
        <w:rPr>
          <w:sz w:val="28"/>
          <w:szCs w:val="28"/>
        </w:rPr>
        <w:t>:</w:t>
      </w:r>
    </w:p>
    <w:p w14:paraId="381AEAB0" w14:textId="0E1C4A12" w:rsidR="00741965" w:rsidRDefault="00741965" w:rsidP="00741965">
      <w:pPr>
        <w:pStyle w:val="ListParagraph"/>
        <w:numPr>
          <w:ilvl w:val="0"/>
          <w:numId w:val="1"/>
        </w:numPr>
        <w:rPr>
          <w:sz w:val="28"/>
          <w:szCs w:val="28"/>
        </w:rPr>
      </w:pPr>
      <w:r w:rsidRPr="00741965">
        <w:rPr>
          <w:sz w:val="32"/>
          <w:szCs w:val="32"/>
          <w:rtl/>
        </w:rPr>
        <w:t>مجلس الإدارة والإدارة العامة</w:t>
      </w:r>
      <w:r w:rsidRPr="00741965">
        <w:rPr>
          <w:rFonts w:hint="cs"/>
          <w:sz w:val="32"/>
          <w:szCs w:val="32"/>
          <w:rtl/>
        </w:rPr>
        <w:t>:</w:t>
      </w:r>
      <w:r w:rsidRPr="00741965">
        <w:rPr>
          <w:sz w:val="32"/>
          <w:szCs w:val="32"/>
        </w:rPr>
        <w:t xml:space="preserve"> </w:t>
      </w:r>
      <w:r w:rsidRPr="00741965">
        <w:rPr>
          <w:sz w:val="28"/>
          <w:szCs w:val="28"/>
          <w:rtl/>
        </w:rPr>
        <w:t>رسم السياسات العامة والإشراف على الاتجاه الاستراتيجي للشركة</w:t>
      </w:r>
      <w:r w:rsidRPr="00741965">
        <w:rPr>
          <w:sz w:val="28"/>
          <w:szCs w:val="28"/>
        </w:rPr>
        <w:t>.</w:t>
      </w:r>
    </w:p>
    <w:p w14:paraId="0B0AF999" w14:textId="62EBFF60" w:rsidR="00741965" w:rsidRDefault="00741965" w:rsidP="00741965">
      <w:pPr>
        <w:pStyle w:val="ListParagraph"/>
        <w:numPr>
          <w:ilvl w:val="0"/>
          <w:numId w:val="1"/>
        </w:numPr>
        <w:rPr>
          <w:sz w:val="32"/>
          <w:szCs w:val="32"/>
        </w:rPr>
      </w:pPr>
      <w:r w:rsidRPr="00741965">
        <w:rPr>
          <w:sz w:val="32"/>
          <w:szCs w:val="32"/>
          <w:rtl/>
        </w:rPr>
        <w:t>إدارة الموارد البشرية</w:t>
      </w:r>
      <w:r w:rsidRPr="00741965">
        <w:rPr>
          <w:rFonts w:hint="cs"/>
          <w:sz w:val="32"/>
          <w:szCs w:val="32"/>
          <w:rtl/>
        </w:rPr>
        <w:t>:</w:t>
      </w:r>
      <w:r w:rsidRPr="00741965">
        <w:rPr>
          <w:rtl/>
        </w:rPr>
        <w:t xml:space="preserve"> </w:t>
      </w:r>
      <w:r w:rsidRPr="00741965">
        <w:rPr>
          <w:sz w:val="28"/>
          <w:szCs w:val="28"/>
          <w:rtl/>
        </w:rPr>
        <w:t>التوظيف، التدريب، تقييم الأداء، إدارة الرواتب</w:t>
      </w:r>
      <w:r w:rsidRPr="00741965">
        <w:rPr>
          <w:sz w:val="28"/>
          <w:szCs w:val="28"/>
        </w:rPr>
        <w:t>.</w:t>
      </w:r>
    </w:p>
    <w:p w14:paraId="302FCAC2" w14:textId="63B6AF17" w:rsidR="00741965" w:rsidRDefault="00B26B16" w:rsidP="00B26B16">
      <w:pPr>
        <w:pStyle w:val="ListParagraph"/>
        <w:numPr>
          <w:ilvl w:val="0"/>
          <w:numId w:val="1"/>
        </w:numPr>
        <w:rPr>
          <w:sz w:val="28"/>
          <w:szCs w:val="28"/>
        </w:rPr>
      </w:pPr>
      <w:r w:rsidRPr="00B26B16">
        <w:rPr>
          <w:sz w:val="32"/>
          <w:szCs w:val="32"/>
          <w:rtl/>
        </w:rPr>
        <w:t>الإدارة المالية</w:t>
      </w:r>
      <w:r>
        <w:rPr>
          <w:rFonts w:hint="cs"/>
          <w:sz w:val="32"/>
          <w:szCs w:val="32"/>
          <w:rtl/>
        </w:rPr>
        <w:t>:</w:t>
      </w:r>
      <w:r w:rsidRPr="00B26B16">
        <w:rPr>
          <w:rtl/>
        </w:rPr>
        <w:t xml:space="preserve"> </w:t>
      </w:r>
      <w:r w:rsidRPr="00B26B16">
        <w:rPr>
          <w:sz w:val="28"/>
          <w:szCs w:val="28"/>
          <w:rtl/>
        </w:rPr>
        <w:t>ضبط الميزانيات، المحاسبة، النفقات، العوائد</w:t>
      </w:r>
      <w:r w:rsidRPr="00B26B16">
        <w:rPr>
          <w:sz w:val="28"/>
          <w:szCs w:val="28"/>
        </w:rPr>
        <w:t>.</w:t>
      </w:r>
    </w:p>
    <w:p w14:paraId="4D439B11" w14:textId="06C8D638" w:rsidR="00B26B16" w:rsidRDefault="00B26B16" w:rsidP="00B26B16">
      <w:pPr>
        <w:pStyle w:val="ListParagraph"/>
        <w:numPr>
          <w:ilvl w:val="0"/>
          <w:numId w:val="1"/>
        </w:numPr>
        <w:rPr>
          <w:sz w:val="28"/>
          <w:szCs w:val="28"/>
        </w:rPr>
      </w:pPr>
      <w:r w:rsidRPr="00B26B16">
        <w:rPr>
          <w:sz w:val="32"/>
          <w:szCs w:val="32"/>
          <w:rtl/>
        </w:rPr>
        <w:t>إدارة الشبكات والتقانة</w:t>
      </w:r>
      <w:r>
        <w:rPr>
          <w:rFonts w:hint="cs"/>
          <w:sz w:val="32"/>
          <w:szCs w:val="32"/>
          <w:rtl/>
        </w:rPr>
        <w:t xml:space="preserve"> (ال </w:t>
      </w:r>
      <w:r>
        <w:rPr>
          <w:sz w:val="32"/>
          <w:szCs w:val="32"/>
        </w:rPr>
        <w:t>IT</w:t>
      </w:r>
      <w:r>
        <w:rPr>
          <w:rFonts w:hint="cs"/>
          <w:sz w:val="32"/>
          <w:szCs w:val="32"/>
          <w:rtl/>
        </w:rPr>
        <w:t>):</w:t>
      </w:r>
      <w:r w:rsidRPr="00B26B16">
        <w:rPr>
          <w:rtl/>
        </w:rPr>
        <w:t xml:space="preserve"> </w:t>
      </w:r>
      <w:r w:rsidRPr="00B26B16">
        <w:rPr>
          <w:sz w:val="28"/>
          <w:szCs w:val="28"/>
          <w:rtl/>
        </w:rPr>
        <w:t>تشغيل وصيانة أبراج الاتصالات، إدارة الشبكات</w:t>
      </w:r>
      <w:r w:rsidRPr="00B26B16">
        <w:rPr>
          <w:sz w:val="28"/>
          <w:szCs w:val="28"/>
        </w:rPr>
        <w:t xml:space="preserve"> (GSM – 3G – 4G).</w:t>
      </w:r>
      <w:r>
        <w:rPr>
          <w:rFonts w:hint="cs"/>
          <w:sz w:val="28"/>
          <w:szCs w:val="28"/>
          <w:rtl/>
        </w:rPr>
        <w:t>.</w:t>
      </w:r>
    </w:p>
    <w:p w14:paraId="57B40209" w14:textId="75D894EA" w:rsidR="00B26B16" w:rsidRDefault="00B26B16" w:rsidP="00B26B16">
      <w:pPr>
        <w:pStyle w:val="ListParagraph"/>
        <w:numPr>
          <w:ilvl w:val="0"/>
          <w:numId w:val="1"/>
        </w:numPr>
        <w:rPr>
          <w:sz w:val="32"/>
          <w:szCs w:val="32"/>
        </w:rPr>
      </w:pPr>
      <w:r w:rsidRPr="00B26B16">
        <w:rPr>
          <w:sz w:val="32"/>
          <w:szCs w:val="32"/>
          <w:rtl/>
        </w:rPr>
        <w:t>إدارة خدمة الزبائن</w:t>
      </w:r>
      <w:r w:rsidRPr="00B26B16">
        <w:rPr>
          <w:rFonts w:hint="cs"/>
          <w:sz w:val="32"/>
          <w:szCs w:val="32"/>
          <w:rtl/>
        </w:rPr>
        <w:t>:</w:t>
      </w:r>
      <w:r w:rsidRPr="00B26B16">
        <w:rPr>
          <w:rtl/>
        </w:rPr>
        <w:t xml:space="preserve"> </w:t>
      </w:r>
      <w:r w:rsidRPr="00B26B16">
        <w:rPr>
          <w:sz w:val="28"/>
          <w:szCs w:val="28"/>
          <w:rtl/>
        </w:rPr>
        <w:t>مراكز الاتصال، التعامل مع الشكاوى، الدعم الفني</w:t>
      </w:r>
      <w:r w:rsidRPr="00B26B16">
        <w:rPr>
          <w:sz w:val="28"/>
          <w:szCs w:val="28"/>
        </w:rPr>
        <w:t>.</w:t>
      </w:r>
    </w:p>
    <w:p w14:paraId="1E336836" w14:textId="4E8DB1C1" w:rsidR="00B26B16" w:rsidRDefault="00B26B16" w:rsidP="00B26B16">
      <w:pPr>
        <w:pStyle w:val="ListParagraph"/>
        <w:numPr>
          <w:ilvl w:val="0"/>
          <w:numId w:val="1"/>
        </w:numPr>
        <w:rPr>
          <w:sz w:val="28"/>
          <w:szCs w:val="28"/>
        </w:rPr>
      </w:pPr>
      <w:r w:rsidRPr="00B26B16">
        <w:rPr>
          <w:sz w:val="32"/>
          <w:szCs w:val="32"/>
          <w:rtl/>
        </w:rPr>
        <w:t>إدارة التسويق والمبيعات</w:t>
      </w:r>
      <w:r>
        <w:rPr>
          <w:rFonts w:hint="cs"/>
          <w:sz w:val="32"/>
          <w:szCs w:val="32"/>
          <w:rtl/>
        </w:rPr>
        <w:t>:</w:t>
      </w:r>
      <w:r w:rsidRPr="00B26B16">
        <w:rPr>
          <w:rtl/>
        </w:rPr>
        <w:t xml:space="preserve"> </w:t>
      </w:r>
      <w:r w:rsidRPr="00B26B16">
        <w:rPr>
          <w:sz w:val="28"/>
          <w:szCs w:val="28"/>
          <w:rtl/>
        </w:rPr>
        <w:t>تصميم الباقات والعروض، الحملات الإعلانية</w:t>
      </w:r>
      <w:r w:rsidR="006541B6">
        <w:rPr>
          <w:rFonts w:hint="cs"/>
          <w:sz w:val="28"/>
          <w:szCs w:val="28"/>
          <w:rtl/>
        </w:rPr>
        <w:t>.</w:t>
      </w:r>
    </w:p>
    <w:p w14:paraId="270E9EE9" w14:textId="3413D692" w:rsidR="00B26B16" w:rsidRPr="00BD3104" w:rsidRDefault="00B26B16" w:rsidP="00BD3104">
      <w:pPr>
        <w:pStyle w:val="ListParagraph"/>
        <w:numPr>
          <w:ilvl w:val="0"/>
          <w:numId w:val="1"/>
        </w:numPr>
        <w:rPr>
          <w:sz w:val="28"/>
          <w:szCs w:val="28"/>
        </w:rPr>
      </w:pPr>
      <w:r w:rsidRPr="00B26B16">
        <w:rPr>
          <w:sz w:val="32"/>
          <w:szCs w:val="32"/>
          <w:rtl/>
        </w:rPr>
        <w:t>إدارة الأعمال التجارية والخدمات المضافة</w:t>
      </w:r>
      <w:r w:rsidRPr="00B26B16">
        <w:rPr>
          <w:rFonts w:hint="cs"/>
          <w:sz w:val="32"/>
          <w:szCs w:val="32"/>
          <w:rtl/>
        </w:rPr>
        <w:t>:</w:t>
      </w:r>
      <w:r w:rsidRPr="00B26B16">
        <w:rPr>
          <w:rtl/>
        </w:rPr>
        <w:t xml:space="preserve"> </w:t>
      </w:r>
      <w:r w:rsidRPr="00B26B16">
        <w:rPr>
          <w:sz w:val="28"/>
          <w:szCs w:val="28"/>
          <w:rtl/>
        </w:rPr>
        <w:t>الخدمات الإلكترونية، الدفع الرقمي، العروض الخاصة</w:t>
      </w:r>
      <w:r w:rsidRPr="00B26B16">
        <w:rPr>
          <w:sz w:val="28"/>
          <w:szCs w:val="28"/>
        </w:rPr>
        <w:t>.</w:t>
      </w:r>
    </w:p>
    <w:p w14:paraId="62B3FF8B" w14:textId="1DD5C8DF" w:rsidR="00741965" w:rsidRDefault="00BD3104" w:rsidP="00BD3104">
      <w:pPr>
        <w:pStyle w:val="ListParagraph"/>
        <w:rPr>
          <w:sz w:val="28"/>
          <w:szCs w:val="28"/>
          <w:rtl/>
        </w:rPr>
      </w:pPr>
      <w:r w:rsidRPr="00BD3104">
        <w:rPr>
          <w:sz w:val="28"/>
          <w:szCs w:val="28"/>
          <w:rtl/>
        </w:rPr>
        <w:t>وبالإضافة إلى هذه الإدارات الأساسية، يتفرّع الهيكل التنظيمي لشركة سيريتل إلى عدة مستويات أخرى تُسهم في تعزيز فعالية العمل وضمان انسيابية المهام داخل الشركة، وتشمل ما يلي</w:t>
      </w:r>
      <w:r w:rsidRPr="00BD3104">
        <w:rPr>
          <w:sz w:val="28"/>
          <w:szCs w:val="28"/>
        </w:rPr>
        <w:t>:</w:t>
      </w:r>
    </w:p>
    <w:p w14:paraId="4320C8C8" w14:textId="603D990A" w:rsidR="00BD3104" w:rsidRDefault="00BD3104" w:rsidP="00BD3104">
      <w:pPr>
        <w:pStyle w:val="ListParagraph"/>
        <w:numPr>
          <w:ilvl w:val="0"/>
          <w:numId w:val="1"/>
        </w:numPr>
        <w:rPr>
          <w:sz w:val="28"/>
          <w:szCs w:val="28"/>
        </w:rPr>
      </w:pPr>
      <w:r w:rsidRPr="00BD3104">
        <w:rPr>
          <w:sz w:val="32"/>
          <w:szCs w:val="32"/>
          <w:rtl/>
        </w:rPr>
        <w:t>الإدارة العليا</w:t>
      </w:r>
      <w:r w:rsidRPr="00BD3104">
        <w:rPr>
          <w:sz w:val="32"/>
          <w:szCs w:val="32"/>
        </w:rPr>
        <w:t xml:space="preserve"> (Top Management)</w:t>
      </w:r>
      <w:r w:rsidRPr="00BD3104">
        <w:rPr>
          <w:rFonts w:hint="cs"/>
          <w:sz w:val="32"/>
          <w:szCs w:val="32"/>
          <w:rtl/>
        </w:rPr>
        <w:t>:</w:t>
      </w:r>
      <w:r w:rsidRPr="00BD3104">
        <w:rPr>
          <w:rtl/>
        </w:rPr>
        <w:t xml:space="preserve"> </w:t>
      </w:r>
      <w:r w:rsidRPr="00BD3104">
        <w:rPr>
          <w:sz w:val="28"/>
          <w:szCs w:val="28"/>
          <w:rtl/>
        </w:rPr>
        <w:t>مجلس الإدارة</w:t>
      </w:r>
      <w:r w:rsidRPr="00BD3104">
        <w:rPr>
          <w:rFonts w:hint="cs"/>
          <w:sz w:val="28"/>
          <w:szCs w:val="28"/>
          <w:rtl/>
        </w:rPr>
        <w:t>،</w:t>
      </w:r>
      <w:r w:rsidRPr="00BD3104">
        <w:rPr>
          <w:sz w:val="28"/>
          <w:szCs w:val="28"/>
          <w:rtl/>
        </w:rPr>
        <w:t>المدير العام</w:t>
      </w:r>
      <w:r w:rsidRPr="00BD3104">
        <w:rPr>
          <w:rFonts w:hint="cs"/>
          <w:sz w:val="28"/>
          <w:szCs w:val="28"/>
          <w:rtl/>
        </w:rPr>
        <w:t>،</w:t>
      </w:r>
      <w:r w:rsidRPr="00BD3104">
        <w:rPr>
          <w:sz w:val="28"/>
          <w:szCs w:val="28"/>
          <w:rtl/>
        </w:rPr>
        <w:t>نواب المدير العام</w:t>
      </w:r>
      <w:r w:rsidRPr="00BD3104">
        <w:rPr>
          <w:rFonts w:hint="cs"/>
          <w:sz w:val="28"/>
          <w:szCs w:val="28"/>
          <w:rtl/>
        </w:rPr>
        <w:t>.</w:t>
      </w:r>
    </w:p>
    <w:p w14:paraId="77F0D8FD" w14:textId="18EDA62E" w:rsidR="00A2425E" w:rsidRDefault="00BD3104" w:rsidP="00A2425E">
      <w:pPr>
        <w:pStyle w:val="ListParagraph"/>
        <w:numPr>
          <w:ilvl w:val="0"/>
          <w:numId w:val="1"/>
        </w:numPr>
        <w:rPr>
          <w:sz w:val="28"/>
          <w:szCs w:val="28"/>
        </w:rPr>
      </w:pPr>
      <w:r w:rsidRPr="00BD3104">
        <w:rPr>
          <w:sz w:val="32"/>
          <w:szCs w:val="32"/>
          <w:rtl/>
        </w:rPr>
        <w:t>الإدارة التنفيذية</w:t>
      </w:r>
      <w:r w:rsidRPr="00BD3104">
        <w:rPr>
          <w:sz w:val="32"/>
          <w:szCs w:val="32"/>
        </w:rPr>
        <w:t xml:space="preserve"> :(Executive Level Directors)</w:t>
      </w:r>
      <w:r w:rsidRPr="00BD3104">
        <w:rPr>
          <w:sz w:val="28"/>
          <w:szCs w:val="28"/>
          <w:rtl/>
        </w:rPr>
        <w:t>وهي مدراء الإدارات الأساسية مث</w:t>
      </w:r>
      <w:r w:rsidR="00A2425E">
        <w:rPr>
          <w:rFonts w:hint="cs"/>
          <w:sz w:val="28"/>
          <w:szCs w:val="28"/>
          <w:rtl/>
        </w:rPr>
        <w:t>ل:</w:t>
      </w:r>
      <w:r w:rsidR="00A2425E" w:rsidRPr="00A2425E">
        <w:rPr>
          <w:sz w:val="28"/>
          <w:szCs w:val="28"/>
        </w:rPr>
        <w:t xml:space="preserve">  </w:t>
      </w:r>
      <w:r w:rsidR="00A2425E" w:rsidRPr="00A2425E">
        <w:rPr>
          <w:sz w:val="28"/>
          <w:szCs w:val="28"/>
          <w:rtl/>
        </w:rPr>
        <w:t>مدير الموارد البشرية</w:t>
      </w:r>
      <w:r w:rsidR="00A2425E">
        <w:rPr>
          <w:rFonts w:hint="cs"/>
          <w:sz w:val="28"/>
          <w:szCs w:val="28"/>
          <w:rtl/>
        </w:rPr>
        <w:t xml:space="preserve">، </w:t>
      </w:r>
      <w:r w:rsidR="00A2425E" w:rsidRPr="00A2425E">
        <w:rPr>
          <w:sz w:val="28"/>
          <w:szCs w:val="28"/>
          <w:rtl/>
        </w:rPr>
        <w:t>مدير الشبكات</w:t>
      </w:r>
      <w:r w:rsidR="00A2425E">
        <w:rPr>
          <w:rFonts w:hint="cs"/>
          <w:sz w:val="28"/>
          <w:szCs w:val="28"/>
          <w:rtl/>
        </w:rPr>
        <w:t xml:space="preserve">، </w:t>
      </w:r>
      <w:r w:rsidR="00A2425E" w:rsidRPr="00A2425E">
        <w:rPr>
          <w:sz w:val="28"/>
          <w:szCs w:val="28"/>
          <w:rtl/>
        </w:rPr>
        <w:t>مدير خدمة الزبائ</w:t>
      </w:r>
      <w:r w:rsidR="00A2425E">
        <w:rPr>
          <w:rFonts w:hint="cs"/>
          <w:sz w:val="28"/>
          <w:szCs w:val="28"/>
          <w:rtl/>
        </w:rPr>
        <w:t>ن،</w:t>
      </w:r>
      <w:r w:rsidR="00A2425E" w:rsidRPr="00A2425E">
        <w:rPr>
          <w:sz w:val="28"/>
          <w:szCs w:val="28"/>
        </w:rPr>
        <w:t xml:space="preserve">  </w:t>
      </w:r>
      <w:r w:rsidR="00A2425E" w:rsidRPr="00A2425E">
        <w:rPr>
          <w:sz w:val="28"/>
          <w:szCs w:val="28"/>
          <w:rtl/>
        </w:rPr>
        <w:t>مدير المالية</w:t>
      </w:r>
      <w:r w:rsidR="00A2425E" w:rsidRPr="00A2425E">
        <w:rPr>
          <w:sz w:val="28"/>
          <w:szCs w:val="28"/>
        </w:rPr>
        <w:t xml:space="preserve"> </w:t>
      </w:r>
      <w:r w:rsidR="00A2425E">
        <w:rPr>
          <w:rFonts w:hint="cs"/>
          <w:sz w:val="28"/>
          <w:szCs w:val="28"/>
          <w:rtl/>
          <w:lang w:bidi="ar-SY"/>
        </w:rPr>
        <w:t>،</w:t>
      </w:r>
      <w:r w:rsidR="00A2425E" w:rsidRPr="00A2425E">
        <w:rPr>
          <w:sz w:val="28"/>
          <w:szCs w:val="28"/>
        </w:rPr>
        <w:t xml:space="preserve"> </w:t>
      </w:r>
      <w:r w:rsidR="00A2425E" w:rsidRPr="00A2425E">
        <w:rPr>
          <w:sz w:val="28"/>
          <w:szCs w:val="28"/>
          <w:rtl/>
        </w:rPr>
        <w:t>مدير المبيعات والتسويق</w:t>
      </w:r>
      <w:r w:rsidR="00A2425E">
        <w:rPr>
          <w:rFonts w:hint="cs"/>
          <w:sz w:val="28"/>
          <w:szCs w:val="28"/>
          <w:rtl/>
        </w:rPr>
        <w:t>،</w:t>
      </w:r>
      <w:r w:rsidR="00A2425E" w:rsidRPr="00A2425E">
        <w:rPr>
          <w:rFonts w:hint="cs"/>
          <w:sz w:val="28"/>
          <w:szCs w:val="28"/>
          <w:rtl/>
        </w:rPr>
        <w:t xml:space="preserve"> </w:t>
      </w:r>
      <w:r w:rsidR="00A2425E" w:rsidRPr="00A2425E">
        <w:rPr>
          <w:sz w:val="28"/>
          <w:szCs w:val="28"/>
          <w:rtl/>
        </w:rPr>
        <w:t>مدير تقنية المعلومات</w:t>
      </w:r>
      <w:r w:rsidR="00A2425E">
        <w:rPr>
          <w:rFonts w:hint="cs"/>
          <w:sz w:val="28"/>
          <w:szCs w:val="28"/>
          <w:rtl/>
        </w:rPr>
        <w:t xml:space="preserve"> </w:t>
      </w:r>
      <w:r w:rsidR="00A2425E" w:rsidRPr="00A2425E">
        <w:rPr>
          <w:sz w:val="28"/>
          <w:szCs w:val="28"/>
        </w:rPr>
        <w:t xml:space="preserve"> </w:t>
      </w:r>
      <w:r w:rsidR="00A2425E">
        <w:rPr>
          <w:sz w:val="28"/>
          <w:szCs w:val="28"/>
          <w:lang w:bidi="ar-SY"/>
        </w:rPr>
        <w:t>.</w:t>
      </w:r>
      <w:r w:rsidR="00A2425E" w:rsidRPr="00A2425E">
        <w:rPr>
          <w:sz w:val="28"/>
          <w:szCs w:val="28"/>
        </w:rPr>
        <w:t>(IT)</w:t>
      </w:r>
    </w:p>
    <w:p w14:paraId="3EB1CFDA" w14:textId="3DACD270" w:rsidR="00A2425E" w:rsidRDefault="00A2425E" w:rsidP="00A2425E">
      <w:pPr>
        <w:pStyle w:val="ListParagraph"/>
        <w:numPr>
          <w:ilvl w:val="0"/>
          <w:numId w:val="1"/>
        </w:numPr>
        <w:rPr>
          <w:sz w:val="28"/>
          <w:szCs w:val="28"/>
        </w:rPr>
      </w:pPr>
      <w:r w:rsidRPr="00A2425E">
        <w:rPr>
          <w:sz w:val="32"/>
          <w:szCs w:val="32"/>
          <w:rtl/>
        </w:rPr>
        <w:t>رؤساء الأقسام</w:t>
      </w:r>
      <w:r w:rsidRPr="00A2425E">
        <w:rPr>
          <w:sz w:val="32"/>
          <w:szCs w:val="32"/>
        </w:rPr>
        <w:t xml:space="preserve"> (Department Managers)</w:t>
      </w:r>
      <w:r w:rsidRPr="00A2425E">
        <w:rPr>
          <w:rFonts w:hint="cs"/>
          <w:sz w:val="32"/>
          <w:szCs w:val="32"/>
          <w:rtl/>
        </w:rPr>
        <w:t>:</w:t>
      </w:r>
      <w:r w:rsidRPr="00A2425E">
        <w:rPr>
          <w:rtl/>
        </w:rPr>
        <w:t xml:space="preserve"> </w:t>
      </w:r>
      <w:r w:rsidRPr="00A2425E">
        <w:rPr>
          <w:sz w:val="28"/>
          <w:szCs w:val="28"/>
          <w:rtl/>
        </w:rPr>
        <w:t>هذه طبقة داخل كل إدارة، على سبيل المثال</w:t>
      </w:r>
      <w:r w:rsidRPr="00A2425E">
        <w:rPr>
          <w:sz w:val="28"/>
          <w:szCs w:val="28"/>
        </w:rPr>
        <w:t>:</w:t>
      </w:r>
      <w:r>
        <w:rPr>
          <w:rFonts w:hint="cs"/>
          <w:sz w:val="28"/>
          <w:szCs w:val="28"/>
          <w:rtl/>
        </w:rPr>
        <w:t xml:space="preserve">  </w:t>
      </w:r>
    </w:p>
    <w:p w14:paraId="1C9897D3" w14:textId="09673CDB" w:rsidR="00EA0146" w:rsidRDefault="00A2425E" w:rsidP="00EA0146">
      <w:pPr>
        <w:pStyle w:val="ListParagraph"/>
        <w:numPr>
          <w:ilvl w:val="0"/>
          <w:numId w:val="4"/>
        </w:numPr>
        <w:rPr>
          <w:sz w:val="28"/>
          <w:szCs w:val="28"/>
        </w:rPr>
      </w:pPr>
      <w:r w:rsidRPr="00A2425E">
        <w:rPr>
          <w:sz w:val="28"/>
          <w:szCs w:val="28"/>
          <w:rtl/>
        </w:rPr>
        <w:t>داخل إدارة الشبكات</w:t>
      </w:r>
      <w:r>
        <w:rPr>
          <w:rFonts w:hint="cs"/>
          <w:sz w:val="28"/>
          <w:szCs w:val="28"/>
          <w:rtl/>
        </w:rPr>
        <w:t>:</w:t>
      </w:r>
      <w:r w:rsidR="00EA0146" w:rsidRPr="00EA0146">
        <w:rPr>
          <w:sz w:val="28"/>
          <w:szCs w:val="28"/>
        </w:rPr>
        <w:t xml:space="preserve"> </w:t>
      </w:r>
      <w:r w:rsidR="00EA0146" w:rsidRPr="00EA0146">
        <w:rPr>
          <w:sz w:val="28"/>
          <w:szCs w:val="28"/>
          <w:rtl/>
        </w:rPr>
        <w:t>رئيس قسم تشغيل الشبكة</w:t>
      </w:r>
      <w:r w:rsidR="00EA0146">
        <w:rPr>
          <w:rFonts w:hint="cs"/>
          <w:sz w:val="28"/>
          <w:szCs w:val="28"/>
          <w:rtl/>
          <w:lang w:bidi="ar-SY"/>
        </w:rPr>
        <w:t>،</w:t>
      </w:r>
      <w:r w:rsidR="00EA0146" w:rsidRPr="00EA0146">
        <w:rPr>
          <w:sz w:val="28"/>
          <w:szCs w:val="28"/>
        </w:rPr>
        <w:t xml:space="preserve"> </w:t>
      </w:r>
      <w:r w:rsidR="00EA0146" w:rsidRPr="00EA0146">
        <w:rPr>
          <w:sz w:val="28"/>
          <w:szCs w:val="28"/>
          <w:rtl/>
        </w:rPr>
        <w:t>رئيس قسم الصيانة الميدانية</w:t>
      </w:r>
      <w:r w:rsidR="00EA0146" w:rsidRPr="00EA0146">
        <w:rPr>
          <w:sz w:val="28"/>
          <w:szCs w:val="28"/>
        </w:rPr>
        <w:t xml:space="preserve"> </w:t>
      </w:r>
      <w:r w:rsidR="00EA0146">
        <w:rPr>
          <w:rFonts w:hint="cs"/>
          <w:sz w:val="28"/>
          <w:szCs w:val="28"/>
          <w:rtl/>
          <w:lang w:bidi="ar-SY"/>
        </w:rPr>
        <w:t>،</w:t>
      </w:r>
      <w:r w:rsidR="00EA0146" w:rsidRPr="00EA0146">
        <w:rPr>
          <w:sz w:val="28"/>
          <w:szCs w:val="28"/>
        </w:rPr>
        <w:t xml:space="preserve"> </w:t>
      </w:r>
      <w:r w:rsidR="00EA0146" w:rsidRPr="00EA0146">
        <w:rPr>
          <w:sz w:val="28"/>
          <w:szCs w:val="28"/>
          <w:rtl/>
        </w:rPr>
        <w:t>رئيس قسم مراقبة الجودة</w:t>
      </w:r>
      <w:r w:rsidR="00EA0146" w:rsidRPr="00EA0146">
        <w:rPr>
          <w:sz w:val="28"/>
          <w:szCs w:val="28"/>
        </w:rPr>
        <w:t xml:space="preserve"> (NOC)</w:t>
      </w:r>
      <w:r w:rsidR="00EA0146">
        <w:rPr>
          <w:rFonts w:hint="cs"/>
          <w:sz w:val="28"/>
          <w:szCs w:val="28"/>
          <w:rtl/>
          <w:lang w:bidi="ar-SY"/>
        </w:rPr>
        <w:t>.</w:t>
      </w:r>
    </w:p>
    <w:p w14:paraId="14AA3051" w14:textId="730A3D47" w:rsidR="00EA0146" w:rsidRDefault="00EA0146" w:rsidP="00EA0146">
      <w:pPr>
        <w:pStyle w:val="ListParagraph"/>
        <w:numPr>
          <w:ilvl w:val="0"/>
          <w:numId w:val="4"/>
        </w:numPr>
        <w:rPr>
          <w:sz w:val="28"/>
          <w:szCs w:val="28"/>
        </w:rPr>
      </w:pPr>
      <w:r w:rsidRPr="00EA0146">
        <w:rPr>
          <w:sz w:val="28"/>
          <w:szCs w:val="28"/>
          <w:rtl/>
        </w:rPr>
        <w:t>داخل إدارة خدمة الزبائن</w:t>
      </w:r>
      <w:r>
        <w:rPr>
          <w:rFonts w:hint="cs"/>
          <w:sz w:val="28"/>
          <w:szCs w:val="28"/>
          <w:rtl/>
        </w:rPr>
        <w:t>:</w:t>
      </w:r>
      <w:r w:rsidRPr="00EA0146">
        <w:rPr>
          <w:rFonts w:ascii="Times New Roman" w:eastAsia="Times New Roman" w:hAnsi="Symbol" w:cs="Times New Roman"/>
          <w:kern w:val="0"/>
          <w:sz w:val="24"/>
          <w:szCs w:val="24"/>
          <w14:ligatures w14:val="none"/>
        </w:rPr>
        <w:t xml:space="preserve"> </w:t>
      </w:r>
      <w:r w:rsidRPr="00EA0146">
        <w:rPr>
          <w:sz w:val="28"/>
          <w:szCs w:val="28"/>
          <w:rtl/>
        </w:rPr>
        <w:t>رئيس قسم مراكز الاتصال</w:t>
      </w:r>
      <w:r w:rsidRPr="00EA0146">
        <w:rPr>
          <w:sz w:val="28"/>
          <w:szCs w:val="28"/>
        </w:rPr>
        <w:t xml:space="preserve"> </w:t>
      </w:r>
      <w:r>
        <w:rPr>
          <w:rFonts w:hint="cs"/>
          <w:sz w:val="28"/>
          <w:szCs w:val="28"/>
          <w:rtl/>
          <w:lang w:bidi="ar-SY"/>
        </w:rPr>
        <w:t>،</w:t>
      </w:r>
      <w:r w:rsidRPr="00EA0146">
        <w:rPr>
          <w:sz w:val="28"/>
          <w:szCs w:val="28"/>
        </w:rPr>
        <w:t xml:space="preserve"> </w:t>
      </w:r>
      <w:r w:rsidRPr="00EA0146">
        <w:rPr>
          <w:sz w:val="28"/>
          <w:szCs w:val="28"/>
          <w:rtl/>
        </w:rPr>
        <w:t>رئيس قسم الشكاوى</w:t>
      </w:r>
      <w:r w:rsidRPr="00EA0146">
        <w:rPr>
          <w:sz w:val="28"/>
          <w:szCs w:val="28"/>
        </w:rPr>
        <w:t xml:space="preserve"> </w:t>
      </w:r>
      <w:r>
        <w:rPr>
          <w:rFonts w:hint="cs"/>
          <w:sz w:val="28"/>
          <w:szCs w:val="28"/>
          <w:rtl/>
          <w:lang w:bidi="ar-SY"/>
        </w:rPr>
        <w:t>،</w:t>
      </w:r>
      <w:r w:rsidRPr="00EA0146">
        <w:rPr>
          <w:sz w:val="28"/>
          <w:szCs w:val="28"/>
        </w:rPr>
        <w:t xml:space="preserve"> </w:t>
      </w:r>
      <w:r w:rsidRPr="00EA0146">
        <w:rPr>
          <w:sz w:val="28"/>
          <w:szCs w:val="28"/>
          <w:rtl/>
        </w:rPr>
        <w:t>رئيس قسم الردود الفنية</w:t>
      </w:r>
      <w:r>
        <w:rPr>
          <w:rFonts w:hint="cs"/>
          <w:sz w:val="28"/>
          <w:szCs w:val="28"/>
          <w:rtl/>
        </w:rPr>
        <w:t>.</w:t>
      </w:r>
    </w:p>
    <w:p w14:paraId="2DCE8B8C" w14:textId="6EDE3343" w:rsidR="00EA0146" w:rsidRDefault="00EA0146" w:rsidP="00EA0146">
      <w:pPr>
        <w:pStyle w:val="ListParagraph"/>
        <w:numPr>
          <w:ilvl w:val="0"/>
          <w:numId w:val="4"/>
        </w:numPr>
        <w:rPr>
          <w:sz w:val="28"/>
          <w:szCs w:val="28"/>
        </w:rPr>
      </w:pPr>
      <w:r w:rsidRPr="00EA0146">
        <w:rPr>
          <w:sz w:val="28"/>
          <w:szCs w:val="28"/>
          <w:rtl/>
        </w:rPr>
        <w:t>داخل إدارة الموارد البشرية</w:t>
      </w:r>
      <w:r>
        <w:rPr>
          <w:rFonts w:hint="cs"/>
          <w:sz w:val="28"/>
          <w:szCs w:val="28"/>
          <w:rtl/>
        </w:rPr>
        <w:t>:</w:t>
      </w:r>
      <w:r w:rsidRPr="00EA0146">
        <w:rPr>
          <w:rFonts w:ascii="Times New Roman" w:eastAsia="Times New Roman" w:hAnsi="Times New Roman" w:cs="Times New Roman"/>
          <w:kern w:val="0"/>
          <w:sz w:val="24"/>
          <w:szCs w:val="24"/>
          <w:rtl/>
          <w14:ligatures w14:val="none"/>
        </w:rPr>
        <w:t xml:space="preserve"> </w:t>
      </w:r>
      <w:r w:rsidRPr="00EA0146">
        <w:rPr>
          <w:sz w:val="28"/>
          <w:szCs w:val="28"/>
          <w:rtl/>
        </w:rPr>
        <w:t>رئيس قسم التوظيف</w:t>
      </w:r>
      <w:r>
        <w:rPr>
          <w:rFonts w:hint="cs"/>
          <w:sz w:val="28"/>
          <w:szCs w:val="28"/>
          <w:rtl/>
        </w:rPr>
        <w:t xml:space="preserve"> ،</w:t>
      </w:r>
      <w:r w:rsidRPr="00EA0146">
        <w:rPr>
          <w:sz w:val="28"/>
          <w:szCs w:val="28"/>
          <w:rtl/>
        </w:rPr>
        <w:t>رئيس قسم التدريب</w:t>
      </w:r>
      <w:r>
        <w:rPr>
          <w:rFonts w:hint="cs"/>
          <w:sz w:val="28"/>
          <w:szCs w:val="28"/>
          <w:rtl/>
        </w:rPr>
        <w:t xml:space="preserve"> ،</w:t>
      </w:r>
      <w:r w:rsidRPr="00EA0146">
        <w:rPr>
          <w:sz w:val="28"/>
          <w:szCs w:val="28"/>
          <w:rtl/>
        </w:rPr>
        <w:t>رئيس قسم شؤون الموظفين</w:t>
      </w:r>
      <w:r>
        <w:rPr>
          <w:rFonts w:hint="cs"/>
          <w:sz w:val="28"/>
          <w:szCs w:val="28"/>
          <w:rtl/>
        </w:rPr>
        <w:t xml:space="preserve"> ،</w:t>
      </w:r>
      <w:r w:rsidRPr="00EA0146">
        <w:rPr>
          <w:sz w:val="28"/>
          <w:szCs w:val="28"/>
          <w:rtl/>
        </w:rPr>
        <w:t>رئيس قسم الرواتب</w:t>
      </w:r>
      <w:r>
        <w:rPr>
          <w:rFonts w:hint="cs"/>
          <w:sz w:val="28"/>
          <w:szCs w:val="28"/>
          <w:rtl/>
        </w:rPr>
        <w:t>.</w:t>
      </w:r>
    </w:p>
    <w:p w14:paraId="3132F258" w14:textId="0A87E174" w:rsidR="00E357F8" w:rsidRDefault="00E357F8" w:rsidP="00E357F8">
      <w:pPr>
        <w:pStyle w:val="ListParagraph"/>
        <w:numPr>
          <w:ilvl w:val="0"/>
          <w:numId w:val="6"/>
        </w:numPr>
        <w:rPr>
          <w:sz w:val="28"/>
          <w:szCs w:val="28"/>
        </w:rPr>
      </w:pPr>
      <w:r w:rsidRPr="00E357F8">
        <w:rPr>
          <w:sz w:val="32"/>
          <w:szCs w:val="32"/>
          <w:rtl/>
        </w:rPr>
        <w:t>المشرفون</w:t>
      </w:r>
      <w:r w:rsidRPr="00E357F8">
        <w:rPr>
          <w:sz w:val="32"/>
          <w:szCs w:val="32"/>
        </w:rPr>
        <w:t>: (Supervisors)</w:t>
      </w:r>
      <w:r w:rsidRPr="00E357F8">
        <w:rPr>
          <w:rtl/>
        </w:rPr>
        <w:t xml:space="preserve"> </w:t>
      </w:r>
      <w:r w:rsidRPr="00E357F8">
        <w:rPr>
          <w:sz w:val="28"/>
          <w:szCs w:val="28"/>
          <w:rtl/>
        </w:rPr>
        <w:t>طبقة إشرافية تُشرف على الموظفين ميدانيًا</w:t>
      </w:r>
      <w:r>
        <w:rPr>
          <w:rFonts w:hint="cs"/>
          <w:sz w:val="28"/>
          <w:szCs w:val="28"/>
          <w:rtl/>
        </w:rPr>
        <w:t xml:space="preserve">، </w:t>
      </w:r>
    </w:p>
    <w:p w14:paraId="002DF4DF" w14:textId="50DE8F29" w:rsidR="00EA0146" w:rsidRDefault="00E357F8" w:rsidP="00E357F8">
      <w:pPr>
        <w:pStyle w:val="ListParagraph"/>
        <w:rPr>
          <w:sz w:val="28"/>
          <w:szCs w:val="28"/>
          <w:rtl/>
        </w:rPr>
      </w:pPr>
      <w:r w:rsidRPr="00E357F8">
        <w:rPr>
          <w:sz w:val="28"/>
          <w:szCs w:val="28"/>
          <w:rtl/>
        </w:rPr>
        <w:t>أمثلة</w:t>
      </w:r>
      <w:r w:rsidRPr="00E357F8">
        <w:rPr>
          <w:sz w:val="28"/>
          <w:szCs w:val="28"/>
        </w:rPr>
        <w:t>:</w:t>
      </w:r>
      <w:r w:rsidRPr="00E357F8">
        <w:rPr>
          <w:rtl/>
        </w:rPr>
        <w:t xml:space="preserve"> </w:t>
      </w:r>
      <w:r w:rsidRPr="00E357F8">
        <w:rPr>
          <w:sz w:val="28"/>
          <w:szCs w:val="28"/>
          <w:rtl/>
        </w:rPr>
        <w:t>مشرفو مراكز الاتصال</w:t>
      </w:r>
      <w:r>
        <w:rPr>
          <w:rFonts w:hint="cs"/>
          <w:sz w:val="28"/>
          <w:szCs w:val="28"/>
          <w:rtl/>
        </w:rPr>
        <w:t>،</w:t>
      </w:r>
      <w:r w:rsidRPr="00E357F8">
        <w:rPr>
          <w:sz w:val="28"/>
          <w:szCs w:val="28"/>
          <w:rtl/>
        </w:rPr>
        <w:t>مشرفو فرق الصيانة</w:t>
      </w:r>
      <w:r>
        <w:rPr>
          <w:rFonts w:hint="cs"/>
          <w:sz w:val="28"/>
          <w:szCs w:val="28"/>
          <w:rtl/>
        </w:rPr>
        <w:t>،</w:t>
      </w:r>
      <w:r w:rsidRPr="00E357F8">
        <w:rPr>
          <w:sz w:val="28"/>
          <w:szCs w:val="28"/>
          <w:rtl/>
        </w:rPr>
        <w:t>مشرفو الموارد البشرية</w:t>
      </w:r>
      <w:r>
        <w:rPr>
          <w:rFonts w:hint="cs"/>
          <w:sz w:val="28"/>
          <w:szCs w:val="28"/>
          <w:rtl/>
        </w:rPr>
        <w:t>.</w:t>
      </w:r>
    </w:p>
    <w:p w14:paraId="0007916B" w14:textId="31214806" w:rsidR="006541B6" w:rsidRDefault="00E357F8" w:rsidP="006541B6">
      <w:pPr>
        <w:pStyle w:val="ListParagraph"/>
        <w:numPr>
          <w:ilvl w:val="0"/>
          <w:numId w:val="6"/>
        </w:numPr>
        <w:rPr>
          <w:sz w:val="28"/>
          <w:szCs w:val="28"/>
        </w:rPr>
      </w:pPr>
      <w:r w:rsidRPr="00E357F8">
        <w:rPr>
          <w:sz w:val="32"/>
          <w:szCs w:val="32"/>
          <w:rtl/>
        </w:rPr>
        <w:t>الموظفون</w:t>
      </w:r>
      <w:r w:rsidRPr="00E357F8">
        <w:rPr>
          <w:sz w:val="32"/>
          <w:szCs w:val="32"/>
        </w:rPr>
        <w:t xml:space="preserve"> (Staff)</w:t>
      </w:r>
      <w:r w:rsidRPr="00E357F8">
        <w:rPr>
          <w:rFonts w:hint="cs"/>
          <w:sz w:val="32"/>
          <w:szCs w:val="32"/>
          <w:rtl/>
        </w:rPr>
        <w:t>:</w:t>
      </w:r>
      <w:r w:rsidRPr="00E357F8">
        <w:rPr>
          <w:sz w:val="28"/>
          <w:szCs w:val="28"/>
          <w:rtl/>
        </w:rPr>
        <w:t>الموظفون االعاملون في</w:t>
      </w:r>
      <w:r w:rsidR="006541B6">
        <w:rPr>
          <w:sz w:val="32"/>
          <w:szCs w:val="32"/>
        </w:rPr>
        <w:t xml:space="preserve"> </w:t>
      </w:r>
      <w:r w:rsidRPr="00E357F8">
        <w:rPr>
          <w:sz w:val="32"/>
          <w:szCs w:val="32"/>
        </w:rPr>
        <w:t>:</w:t>
      </w:r>
      <w:r w:rsidR="006541B6">
        <w:rPr>
          <w:sz w:val="32"/>
          <w:szCs w:val="32"/>
        </w:rPr>
        <w:t xml:space="preserve"> </w:t>
      </w:r>
      <w:r w:rsidRPr="00E357F8">
        <w:rPr>
          <w:sz w:val="28"/>
          <w:szCs w:val="28"/>
          <w:rtl/>
        </w:rPr>
        <w:t>مراكز الخدمة</w:t>
      </w:r>
      <w:r>
        <w:rPr>
          <w:rFonts w:hint="cs"/>
          <w:sz w:val="28"/>
          <w:szCs w:val="28"/>
          <w:rtl/>
        </w:rPr>
        <w:t>،</w:t>
      </w:r>
      <w:r w:rsidR="006541B6" w:rsidRPr="006541B6">
        <w:rPr>
          <w:sz w:val="28"/>
          <w:szCs w:val="28"/>
          <w:rtl/>
        </w:rPr>
        <w:t>المكاتب</w:t>
      </w:r>
      <w:r w:rsidR="006541B6">
        <w:rPr>
          <w:rFonts w:hint="cs"/>
          <w:sz w:val="28"/>
          <w:szCs w:val="28"/>
          <w:rtl/>
        </w:rPr>
        <w:t xml:space="preserve"> الإدارية.</w:t>
      </w:r>
    </w:p>
    <w:p w14:paraId="7FD72786" w14:textId="511C3854" w:rsidR="00182CF6" w:rsidRDefault="006541B6" w:rsidP="00182CF6">
      <w:pPr>
        <w:pStyle w:val="ListParagraph"/>
        <w:numPr>
          <w:ilvl w:val="0"/>
          <w:numId w:val="6"/>
        </w:numPr>
        <w:rPr>
          <w:sz w:val="28"/>
          <w:szCs w:val="28"/>
        </w:rPr>
      </w:pPr>
      <w:r w:rsidRPr="006541B6">
        <w:rPr>
          <w:sz w:val="32"/>
          <w:szCs w:val="32"/>
          <w:rtl/>
        </w:rPr>
        <w:lastRenderedPageBreak/>
        <w:t>الفنيون والتقنيون</w:t>
      </w:r>
      <w:r w:rsidRPr="006541B6">
        <w:rPr>
          <w:sz w:val="32"/>
          <w:szCs w:val="32"/>
        </w:rPr>
        <w:t xml:space="preserve"> (Technicians)</w:t>
      </w:r>
      <w:r w:rsidRPr="006541B6">
        <w:rPr>
          <w:rFonts w:hint="cs"/>
          <w:sz w:val="32"/>
          <w:szCs w:val="32"/>
          <w:rtl/>
        </w:rPr>
        <w:t>:</w:t>
      </w:r>
      <w:r w:rsidRPr="006541B6">
        <w:rPr>
          <w:rtl/>
        </w:rPr>
        <w:t xml:space="preserve"> </w:t>
      </w:r>
      <w:r w:rsidRPr="006541B6">
        <w:rPr>
          <w:sz w:val="28"/>
          <w:szCs w:val="28"/>
          <w:rtl/>
        </w:rPr>
        <w:t>خاصة في قسم الشبكات، مثل</w:t>
      </w:r>
      <w:r w:rsidRPr="006541B6">
        <w:rPr>
          <w:sz w:val="28"/>
          <w:szCs w:val="28"/>
        </w:rPr>
        <w:t>:</w:t>
      </w:r>
      <w:r>
        <w:rPr>
          <w:rFonts w:hint="cs"/>
          <w:sz w:val="28"/>
          <w:szCs w:val="28"/>
          <w:rtl/>
        </w:rPr>
        <w:t xml:space="preserve"> </w:t>
      </w:r>
      <w:r w:rsidRPr="006541B6">
        <w:rPr>
          <w:sz w:val="28"/>
          <w:szCs w:val="28"/>
          <w:rtl/>
        </w:rPr>
        <w:t xml:space="preserve">فني صيانة </w:t>
      </w:r>
      <w:r>
        <w:rPr>
          <w:rFonts w:hint="cs"/>
          <w:sz w:val="28"/>
          <w:szCs w:val="28"/>
          <w:rtl/>
        </w:rPr>
        <w:t>الأبراج،</w:t>
      </w:r>
      <w:r w:rsidRPr="006541B6">
        <w:rPr>
          <w:sz w:val="28"/>
          <w:szCs w:val="28"/>
          <w:rtl/>
        </w:rPr>
        <w:t>فني دعم تقني</w:t>
      </w:r>
      <w:r>
        <w:rPr>
          <w:rFonts w:hint="cs"/>
          <w:sz w:val="28"/>
          <w:szCs w:val="28"/>
          <w:rtl/>
        </w:rPr>
        <w:t>.</w:t>
      </w:r>
    </w:p>
    <w:p w14:paraId="088EC4AE" w14:textId="2F285E50" w:rsidR="00182CF6" w:rsidRDefault="00924176" w:rsidP="00CE6A9F">
      <w:pPr>
        <w:rPr>
          <w:b/>
          <w:bCs/>
          <w:sz w:val="36"/>
          <w:szCs w:val="36"/>
          <w:rtl/>
        </w:rPr>
      </w:pPr>
      <w:r w:rsidRPr="00924176">
        <w:rPr>
          <w:b/>
          <w:bCs/>
          <w:sz w:val="36"/>
          <w:szCs w:val="36"/>
          <w:rtl/>
        </w:rPr>
        <w:t>ثانيًا: العمليات الأساسية داخل شركة سيريتل</w:t>
      </w:r>
      <w:r w:rsidRPr="00924176">
        <w:rPr>
          <w:rFonts w:hint="cs"/>
          <w:b/>
          <w:bCs/>
          <w:sz w:val="36"/>
          <w:szCs w:val="36"/>
          <w:rtl/>
        </w:rPr>
        <w:t>:</w:t>
      </w:r>
      <w:r>
        <w:rPr>
          <w:b/>
          <w:bCs/>
          <w:sz w:val="36"/>
          <w:szCs w:val="36"/>
          <w:rtl/>
        </w:rPr>
        <w:br/>
      </w:r>
      <w:r w:rsidRPr="00924176">
        <w:rPr>
          <w:sz w:val="28"/>
          <w:szCs w:val="28"/>
          <w:rtl/>
        </w:rPr>
        <w:t>تقوم شركة سيريتل على مجموعة من العمليات المحورية التي تضمن استمرار الخدمة وتحقيق الكفاءة التشغيلية والإدارية. تُعد هذه العمليات العمود الفقري لعمل الشركة، وتشمل الجوانب التشغيلية والإدارية والخدمية والمالية، إضافة إلى عمليات أخرى داعمة تسهم في تحسين جودة الأداء</w:t>
      </w:r>
      <w:r w:rsidRPr="00924176">
        <w:rPr>
          <w:sz w:val="28"/>
          <w:szCs w:val="28"/>
        </w:rPr>
        <w:t>.</w:t>
      </w:r>
    </w:p>
    <w:p w14:paraId="1A65FA93" w14:textId="311B31BF" w:rsidR="00924176" w:rsidRDefault="00924176" w:rsidP="00924176">
      <w:pPr>
        <w:pStyle w:val="ListParagraph"/>
        <w:numPr>
          <w:ilvl w:val="0"/>
          <w:numId w:val="8"/>
        </w:numPr>
        <w:rPr>
          <w:sz w:val="32"/>
          <w:szCs w:val="32"/>
        </w:rPr>
      </w:pPr>
      <w:r w:rsidRPr="00924176">
        <w:rPr>
          <w:sz w:val="32"/>
          <w:szCs w:val="32"/>
          <w:rtl/>
        </w:rPr>
        <w:t>العمليات التشغيلية</w:t>
      </w:r>
      <w:r w:rsidRPr="00924176">
        <w:rPr>
          <w:sz w:val="32"/>
          <w:szCs w:val="32"/>
        </w:rPr>
        <w:t xml:space="preserve"> (Operations)</w:t>
      </w:r>
      <w:r w:rsidRPr="00924176">
        <w:rPr>
          <w:rFonts w:hint="cs"/>
          <w:sz w:val="32"/>
          <w:szCs w:val="32"/>
          <w:rtl/>
        </w:rPr>
        <w:t>:</w:t>
      </w:r>
    </w:p>
    <w:p w14:paraId="49B2C3CD" w14:textId="731EC1A6" w:rsidR="00924176" w:rsidRDefault="00924176" w:rsidP="00924176">
      <w:pPr>
        <w:pStyle w:val="ListParagraph"/>
        <w:numPr>
          <w:ilvl w:val="0"/>
          <w:numId w:val="9"/>
        </w:numPr>
        <w:rPr>
          <w:sz w:val="28"/>
          <w:szCs w:val="28"/>
        </w:rPr>
      </w:pPr>
      <w:r w:rsidRPr="00924176">
        <w:rPr>
          <w:sz w:val="28"/>
          <w:szCs w:val="28"/>
          <w:rtl/>
        </w:rPr>
        <w:t>تشغيل وصيانة محطات البث والأبراج</w:t>
      </w:r>
      <w:r w:rsidRPr="00924176">
        <w:rPr>
          <w:sz w:val="28"/>
          <w:szCs w:val="28"/>
        </w:rPr>
        <w:t>.</w:t>
      </w:r>
    </w:p>
    <w:p w14:paraId="7218B986" w14:textId="39923102" w:rsidR="00924176" w:rsidRDefault="00924176" w:rsidP="00924176">
      <w:pPr>
        <w:pStyle w:val="ListParagraph"/>
        <w:numPr>
          <w:ilvl w:val="0"/>
          <w:numId w:val="9"/>
        </w:numPr>
        <w:rPr>
          <w:sz w:val="28"/>
          <w:szCs w:val="28"/>
        </w:rPr>
      </w:pPr>
      <w:r w:rsidRPr="00924176">
        <w:rPr>
          <w:sz w:val="28"/>
          <w:szCs w:val="28"/>
          <w:rtl/>
        </w:rPr>
        <w:t>إدارة جودة الشبكة ومعالجة الأعطال</w:t>
      </w:r>
      <w:r>
        <w:rPr>
          <w:rFonts w:hint="cs"/>
          <w:sz w:val="28"/>
          <w:szCs w:val="28"/>
          <w:rtl/>
        </w:rPr>
        <w:t xml:space="preserve">. </w:t>
      </w:r>
    </w:p>
    <w:p w14:paraId="4F1BC406" w14:textId="04C29184" w:rsidR="00924176" w:rsidRDefault="00924176" w:rsidP="00924176">
      <w:pPr>
        <w:pStyle w:val="ListParagraph"/>
        <w:numPr>
          <w:ilvl w:val="0"/>
          <w:numId w:val="9"/>
        </w:numPr>
        <w:rPr>
          <w:sz w:val="28"/>
          <w:szCs w:val="28"/>
        </w:rPr>
      </w:pPr>
      <w:r w:rsidRPr="00924176">
        <w:rPr>
          <w:sz w:val="28"/>
          <w:szCs w:val="28"/>
          <w:rtl/>
        </w:rPr>
        <w:t>تقديم خدمات المكالمات والإنترنت للمشتركين</w:t>
      </w:r>
      <w:r w:rsidRPr="00924176">
        <w:rPr>
          <w:sz w:val="28"/>
          <w:szCs w:val="28"/>
        </w:rPr>
        <w:t>.</w:t>
      </w:r>
    </w:p>
    <w:p w14:paraId="56CF2EB9" w14:textId="091FD264" w:rsidR="00924176" w:rsidRDefault="00924176" w:rsidP="00924176">
      <w:pPr>
        <w:pStyle w:val="ListParagraph"/>
        <w:numPr>
          <w:ilvl w:val="0"/>
          <w:numId w:val="8"/>
        </w:numPr>
        <w:rPr>
          <w:sz w:val="32"/>
          <w:szCs w:val="32"/>
        </w:rPr>
      </w:pPr>
      <w:r w:rsidRPr="005145EE">
        <w:rPr>
          <w:sz w:val="32"/>
          <w:szCs w:val="32"/>
          <w:rtl/>
        </w:rPr>
        <w:t>العمليات الإدارية</w:t>
      </w:r>
      <w:r w:rsidRPr="005145EE">
        <w:rPr>
          <w:rFonts w:hint="cs"/>
          <w:sz w:val="32"/>
          <w:szCs w:val="32"/>
          <w:rtl/>
        </w:rPr>
        <w:t>:</w:t>
      </w:r>
    </w:p>
    <w:p w14:paraId="53AFDC02" w14:textId="59A6EBC6" w:rsidR="005145EE" w:rsidRDefault="005145EE" w:rsidP="005145EE">
      <w:pPr>
        <w:pStyle w:val="ListParagraph"/>
        <w:numPr>
          <w:ilvl w:val="0"/>
          <w:numId w:val="10"/>
        </w:numPr>
        <w:rPr>
          <w:sz w:val="28"/>
          <w:szCs w:val="28"/>
        </w:rPr>
      </w:pPr>
      <w:r w:rsidRPr="005145EE">
        <w:rPr>
          <w:sz w:val="28"/>
          <w:szCs w:val="28"/>
          <w:rtl/>
        </w:rPr>
        <w:t>إدارة الموارد البشرية (التوظيف، التدريب، الإجازات)</w:t>
      </w:r>
      <w:r w:rsidRPr="005145EE">
        <w:rPr>
          <w:sz w:val="28"/>
          <w:szCs w:val="28"/>
        </w:rPr>
        <w:t>.</w:t>
      </w:r>
    </w:p>
    <w:p w14:paraId="47D9D7C3" w14:textId="167229E0" w:rsidR="005145EE" w:rsidRDefault="005145EE" w:rsidP="005145EE">
      <w:pPr>
        <w:pStyle w:val="ListParagraph"/>
        <w:numPr>
          <w:ilvl w:val="0"/>
          <w:numId w:val="10"/>
        </w:numPr>
        <w:rPr>
          <w:sz w:val="28"/>
          <w:szCs w:val="28"/>
        </w:rPr>
      </w:pPr>
      <w:r w:rsidRPr="005145EE">
        <w:rPr>
          <w:sz w:val="28"/>
          <w:szCs w:val="28"/>
          <w:rtl/>
        </w:rPr>
        <w:t>المعاملات الورقية والإلكترونية للموظفين</w:t>
      </w:r>
      <w:r>
        <w:rPr>
          <w:sz w:val="28"/>
          <w:szCs w:val="28"/>
        </w:rPr>
        <w:t xml:space="preserve">           </w:t>
      </w:r>
      <w:r>
        <w:rPr>
          <w:sz w:val="28"/>
          <w:szCs w:val="28"/>
          <w:lang w:bidi="ar-SY"/>
        </w:rPr>
        <w:t>.</w:t>
      </w:r>
      <w:r>
        <w:rPr>
          <w:sz w:val="28"/>
          <w:szCs w:val="28"/>
        </w:rPr>
        <w:t xml:space="preserve">  </w:t>
      </w:r>
    </w:p>
    <w:p w14:paraId="6D0862AE" w14:textId="5A11E2B7" w:rsidR="005145EE" w:rsidRDefault="005145EE" w:rsidP="005145EE">
      <w:pPr>
        <w:pStyle w:val="ListParagraph"/>
        <w:numPr>
          <w:ilvl w:val="0"/>
          <w:numId w:val="10"/>
        </w:numPr>
        <w:rPr>
          <w:sz w:val="28"/>
          <w:szCs w:val="28"/>
        </w:rPr>
      </w:pPr>
      <w:r>
        <w:rPr>
          <w:sz w:val="28"/>
          <w:szCs w:val="28"/>
        </w:rPr>
        <w:t xml:space="preserve">  </w:t>
      </w:r>
      <w:r w:rsidRPr="005145EE">
        <w:rPr>
          <w:sz w:val="28"/>
          <w:szCs w:val="28"/>
          <w:rtl/>
        </w:rPr>
        <w:t>إعداد التقارير الإدارية الدورية</w:t>
      </w:r>
      <w:r w:rsidRPr="005145EE">
        <w:rPr>
          <w:sz w:val="28"/>
          <w:szCs w:val="28"/>
        </w:rPr>
        <w:t>.</w:t>
      </w:r>
      <w:r>
        <w:rPr>
          <w:rFonts w:hint="cs"/>
          <w:sz w:val="28"/>
          <w:szCs w:val="28"/>
          <w:rtl/>
        </w:rPr>
        <w:t xml:space="preserve"> </w:t>
      </w:r>
    </w:p>
    <w:p w14:paraId="5620D80B" w14:textId="24DD587D" w:rsidR="005145EE" w:rsidRDefault="005145EE" w:rsidP="005145EE">
      <w:pPr>
        <w:pStyle w:val="ListParagraph"/>
        <w:numPr>
          <w:ilvl w:val="0"/>
          <w:numId w:val="8"/>
        </w:numPr>
        <w:rPr>
          <w:sz w:val="32"/>
          <w:szCs w:val="32"/>
        </w:rPr>
      </w:pPr>
      <w:r w:rsidRPr="005145EE">
        <w:rPr>
          <w:sz w:val="32"/>
          <w:szCs w:val="32"/>
          <w:rtl/>
        </w:rPr>
        <w:t>العمليات الخدمية</w:t>
      </w:r>
      <w:r w:rsidRPr="005145EE">
        <w:rPr>
          <w:rFonts w:hint="cs"/>
          <w:sz w:val="32"/>
          <w:szCs w:val="32"/>
          <w:rtl/>
        </w:rPr>
        <w:t>:</w:t>
      </w:r>
    </w:p>
    <w:p w14:paraId="2813D192" w14:textId="120B498D" w:rsidR="005145EE" w:rsidRPr="005145EE" w:rsidRDefault="005145EE" w:rsidP="005145EE">
      <w:pPr>
        <w:pStyle w:val="ListParagraph"/>
        <w:numPr>
          <w:ilvl w:val="0"/>
          <w:numId w:val="12"/>
        </w:numPr>
        <w:rPr>
          <w:sz w:val="28"/>
          <w:szCs w:val="28"/>
        </w:rPr>
      </w:pPr>
      <w:r w:rsidRPr="005145EE">
        <w:rPr>
          <w:sz w:val="28"/>
          <w:szCs w:val="28"/>
          <w:rtl/>
        </w:rPr>
        <w:t>خدمة العملاء عبر مراكز الاتصال والفروع</w:t>
      </w:r>
      <w:r w:rsidRPr="005145EE">
        <w:rPr>
          <w:sz w:val="28"/>
          <w:szCs w:val="28"/>
        </w:rPr>
        <w:t>.</w:t>
      </w:r>
    </w:p>
    <w:p w14:paraId="45774302" w14:textId="79F4372F" w:rsidR="005145EE" w:rsidRPr="005145EE" w:rsidRDefault="005145EE" w:rsidP="005145EE">
      <w:pPr>
        <w:pStyle w:val="ListParagraph"/>
        <w:numPr>
          <w:ilvl w:val="0"/>
          <w:numId w:val="12"/>
        </w:numPr>
        <w:rPr>
          <w:sz w:val="28"/>
          <w:szCs w:val="28"/>
        </w:rPr>
      </w:pPr>
      <w:r w:rsidRPr="005145EE">
        <w:rPr>
          <w:sz w:val="28"/>
          <w:szCs w:val="28"/>
          <w:rtl/>
        </w:rPr>
        <w:t>معالجة الشكاوى والاستفسارات</w:t>
      </w:r>
      <w:r w:rsidRPr="005145EE">
        <w:rPr>
          <w:sz w:val="28"/>
          <w:szCs w:val="28"/>
        </w:rPr>
        <w:t>.</w:t>
      </w:r>
    </w:p>
    <w:p w14:paraId="20C54115" w14:textId="30229977" w:rsidR="005145EE" w:rsidRPr="005145EE" w:rsidRDefault="005145EE" w:rsidP="005145EE">
      <w:pPr>
        <w:pStyle w:val="ListParagraph"/>
        <w:numPr>
          <w:ilvl w:val="0"/>
          <w:numId w:val="12"/>
        </w:numPr>
        <w:rPr>
          <w:sz w:val="28"/>
          <w:szCs w:val="28"/>
        </w:rPr>
      </w:pPr>
      <w:r w:rsidRPr="005145EE">
        <w:rPr>
          <w:sz w:val="28"/>
          <w:szCs w:val="28"/>
          <w:rtl/>
        </w:rPr>
        <w:t>تفعيل الخطوط الجديدة وتحديث الباقات</w:t>
      </w:r>
      <w:r w:rsidRPr="005145EE">
        <w:rPr>
          <w:sz w:val="28"/>
          <w:szCs w:val="28"/>
        </w:rPr>
        <w:t>.</w:t>
      </w:r>
    </w:p>
    <w:p w14:paraId="69BFAA7F" w14:textId="6892B777" w:rsidR="005145EE" w:rsidRDefault="005145EE" w:rsidP="005145EE">
      <w:pPr>
        <w:pStyle w:val="ListParagraph"/>
        <w:numPr>
          <w:ilvl w:val="0"/>
          <w:numId w:val="8"/>
        </w:numPr>
        <w:rPr>
          <w:sz w:val="32"/>
          <w:szCs w:val="32"/>
        </w:rPr>
      </w:pPr>
      <w:r w:rsidRPr="005145EE">
        <w:rPr>
          <w:sz w:val="32"/>
          <w:szCs w:val="32"/>
          <w:rtl/>
        </w:rPr>
        <w:t>العمليات المالية</w:t>
      </w:r>
      <w:r>
        <w:rPr>
          <w:rFonts w:hint="cs"/>
          <w:sz w:val="32"/>
          <w:szCs w:val="32"/>
          <w:rtl/>
        </w:rPr>
        <w:t>:</w:t>
      </w:r>
    </w:p>
    <w:p w14:paraId="7E47037A" w14:textId="74F7F0B8" w:rsidR="005145EE" w:rsidRPr="005145EE" w:rsidRDefault="005145EE" w:rsidP="005145EE">
      <w:pPr>
        <w:pStyle w:val="ListParagraph"/>
        <w:numPr>
          <w:ilvl w:val="0"/>
          <w:numId w:val="13"/>
        </w:numPr>
        <w:rPr>
          <w:sz w:val="28"/>
          <w:szCs w:val="28"/>
        </w:rPr>
      </w:pPr>
      <w:r w:rsidRPr="005145EE">
        <w:rPr>
          <w:sz w:val="28"/>
          <w:szCs w:val="28"/>
          <w:rtl/>
        </w:rPr>
        <w:t>تحصيل المدفوعات والفواتير</w:t>
      </w:r>
      <w:r w:rsidRPr="005145EE">
        <w:rPr>
          <w:sz w:val="28"/>
          <w:szCs w:val="28"/>
        </w:rPr>
        <w:t>.</w:t>
      </w:r>
    </w:p>
    <w:p w14:paraId="3D20D7BD" w14:textId="3692E8EF" w:rsidR="005145EE" w:rsidRPr="005145EE" w:rsidRDefault="005145EE" w:rsidP="005145EE">
      <w:pPr>
        <w:pStyle w:val="ListParagraph"/>
        <w:numPr>
          <w:ilvl w:val="0"/>
          <w:numId w:val="13"/>
        </w:numPr>
        <w:rPr>
          <w:sz w:val="28"/>
          <w:szCs w:val="28"/>
        </w:rPr>
      </w:pPr>
      <w:r w:rsidRPr="005145EE">
        <w:rPr>
          <w:sz w:val="28"/>
          <w:szCs w:val="28"/>
          <w:rtl/>
        </w:rPr>
        <w:t>إدارة المصاريف التشغيلية</w:t>
      </w:r>
      <w:r w:rsidRPr="005145EE">
        <w:rPr>
          <w:sz w:val="28"/>
          <w:szCs w:val="28"/>
        </w:rPr>
        <w:t>.</w:t>
      </w:r>
    </w:p>
    <w:p w14:paraId="7779EFD9" w14:textId="51C82C67" w:rsidR="005145EE" w:rsidRDefault="005145EE" w:rsidP="005145EE">
      <w:pPr>
        <w:pStyle w:val="ListParagraph"/>
        <w:numPr>
          <w:ilvl w:val="0"/>
          <w:numId w:val="13"/>
        </w:numPr>
        <w:rPr>
          <w:sz w:val="32"/>
          <w:szCs w:val="32"/>
        </w:rPr>
      </w:pPr>
      <w:r w:rsidRPr="005145EE">
        <w:rPr>
          <w:sz w:val="28"/>
          <w:szCs w:val="28"/>
          <w:rtl/>
        </w:rPr>
        <w:t>ضبط الإيرادات والتقارير المالية</w:t>
      </w:r>
      <w:r w:rsidRPr="005145EE">
        <w:rPr>
          <w:sz w:val="28"/>
          <w:szCs w:val="28"/>
        </w:rPr>
        <w:t>.</w:t>
      </w:r>
    </w:p>
    <w:p w14:paraId="72D542EE" w14:textId="5B0D8757" w:rsidR="005145EE" w:rsidRDefault="005145EE" w:rsidP="005145EE">
      <w:pPr>
        <w:pStyle w:val="ListParagraph"/>
        <w:numPr>
          <w:ilvl w:val="0"/>
          <w:numId w:val="8"/>
        </w:numPr>
        <w:rPr>
          <w:sz w:val="32"/>
          <w:szCs w:val="32"/>
        </w:rPr>
      </w:pPr>
      <w:r w:rsidRPr="005145EE">
        <w:rPr>
          <w:sz w:val="32"/>
          <w:szCs w:val="32"/>
          <w:rtl/>
        </w:rPr>
        <w:t>عمليات الدعم التقني</w:t>
      </w:r>
      <w:r w:rsidRPr="005145EE">
        <w:rPr>
          <w:sz w:val="32"/>
          <w:szCs w:val="32"/>
        </w:rPr>
        <w:t xml:space="preserve"> (Technical Support Processes)</w:t>
      </w:r>
      <w:r>
        <w:rPr>
          <w:rFonts w:hint="cs"/>
          <w:sz w:val="32"/>
          <w:szCs w:val="32"/>
          <w:rtl/>
        </w:rPr>
        <w:t>:</w:t>
      </w:r>
    </w:p>
    <w:p w14:paraId="7FCBEE36" w14:textId="76AD344A" w:rsidR="005145EE" w:rsidRPr="005145EE" w:rsidRDefault="005145EE" w:rsidP="005145EE">
      <w:pPr>
        <w:pStyle w:val="ListParagraph"/>
        <w:numPr>
          <w:ilvl w:val="0"/>
          <w:numId w:val="14"/>
        </w:numPr>
        <w:rPr>
          <w:sz w:val="28"/>
          <w:szCs w:val="28"/>
        </w:rPr>
      </w:pPr>
      <w:r w:rsidRPr="005145EE">
        <w:rPr>
          <w:sz w:val="28"/>
          <w:szCs w:val="28"/>
          <w:rtl/>
        </w:rPr>
        <w:t>متابعة الأعطال التقنية على مستوى الأنظمة والبرمجيات</w:t>
      </w:r>
      <w:r w:rsidRPr="005145EE">
        <w:rPr>
          <w:sz w:val="28"/>
          <w:szCs w:val="28"/>
        </w:rPr>
        <w:t>.</w:t>
      </w:r>
    </w:p>
    <w:p w14:paraId="1C3784C0" w14:textId="6F00B860" w:rsidR="005145EE" w:rsidRPr="005145EE" w:rsidRDefault="005145EE" w:rsidP="005145EE">
      <w:pPr>
        <w:pStyle w:val="ListParagraph"/>
        <w:numPr>
          <w:ilvl w:val="0"/>
          <w:numId w:val="14"/>
        </w:numPr>
        <w:rPr>
          <w:sz w:val="28"/>
          <w:szCs w:val="28"/>
        </w:rPr>
      </w:pPr>
      <w:r w:rsidRPr="005145EE">
        <w:rPr>
          <w:sz w:val="28"/>
          <w:szCs w:val="28"/>
          <w:rtl/>
        </w:rPr>
        <w:t>إدارة البنية التحتية الرقمية داخل الشركة</w:t>
      </w:r>
      <w:r w:rsidRPr="005145EE">
        <w:rPr>
          <w:sz w:val="28"/>
          <w:szCs w:val="28"/>
        </w:rPr>
        <w:t>.</w:t>
      </w:r>
    </w:p>
    <w:p w14:paraId="450ED06C" w14:textId="7FA7D42C" w:rsidR="005145EE" w:rsidRDefault="005145EE" w:rsidP="005145EE">
      <w:pPr>
        <w:pStyle w:val="ListParagraph"/>
        <w:numPr>
          <w:ilvl w:val="0"/>
          <w:numId w:val="14"/>
        </w:numPr>
        <w:rPr>
          <w:sz w:val="28"/>
          <w:szCs w:val="28"/>
        </w:rPr>
      </w:pPr>
      <w:r w:rsidRPr="005145EE">
        <w:rPr>
          <w:sz w:val="28"/>
          <w:szCs w:val="28"/>
          <w:rtl/>
        </w:rPr>
        <w:t>دعم الفرق الداخلية فنيًا لضمان استمرارية العمل</w:t>
      </w:r>
      <w:r w:rsidRPr="005145EE">
        <w:rPr>
          <w:sz w:val="28"/>
          <w:szCs w:val="28"/>
        </w:rPr>
        <w:t>.</w:t>
      </w:r>
    </w:p>
    <w:p w14:paraId="1CD99E4A" w14:textId="77777777" w:rsidR="0008721C" w:rsidRDefault="005145EE" w:rsidP="0008721C">
      <w:pPr>
        <w:rPr>
          <w:b/>
          <w:bCs/>
          <w:sz w:val="36"/>
          <w:szCs w:val="36"/>
          <w:rtl/>
        </w:rPr>
      </w:pPr>
      <w:r w:rsidRPr="005145EE">
        <w:rPr>
          <w:b/>
          <w:bCs/>
          <w:sz w:val="36"/>
          <w:szCs w:val="36"/>
          <w:rtl/>
        </w:rPr>
        <w:t>ثالثًا: البيئة التنافسية لشركة سيريتل</w:t>
      </w:r>
      <w:r>
        <w:rPr>
          <w:rFonts w:hint="cs"/>
          <w:b/>
          <w:bCs/>
          <w:sz w:val="36"/>
          <w:szCs w:val="36"/>
          <w:rtl/>
        </w:rPr>
        <w:t>:</w:t>
      </w:r>
    </w:p>
    <w:p w14:paraId="454B1CD0" w14:textId="3A20F166" w:rsidR="00CE6A9F" w:rsidRPr="00CE6A9F" w:rsidRDefault="00CE6A9F" w:rsidP="0008721C">
      <w:pPr>
        <w:rPr>
          <w:b/>
          <w:bCs/>
          <w:sz w:val="36"/>
          <w:szCs w:val="36"/>
          <w:rtl/>
        </w:rPr>
      </w:pPr>
      <w:r w:rsidRPr="00CE6A9F">
        <w:rPr>
          <w:sz w:val="28"/>
          <w:szCs w:val="28"/>
          <w:rtl/>
        </w:rPr>
        <w:t>تعمل شركة سيريتل ضمن سوق اتصالات يتسم بخصوصيته وتحدياته، الأمر الذي يجعل فهم البيئة التنافسية ضرورة أساسية لتقييم موقع الشركة واستراتيجياتها. وتُظهر البيئة التنافسية مجموعة من العوامل التي تؤثر بشكل مباشر في أداء الشركة وقدرتها على الاستمرار والتطور، ويمكن تلخيصها فيما يلي</w:t>
      </w:r>
      <w:r w:rsidRPr="00CE6A9F">
        <w:rPr>
          <w:sz w:val="28"/>
          <w:szCs w:val="28"/>
        </w:rPr>
        <w:t>:</w:t>
      </w:r>
    </w:p>
    <w:p w14:paraId="521E78CD" w14:textId="1DBA9346" w:rsidR="00CE6A9F" w:rsidRPr="00CE6A9F" w:rsidRDefault="00CE6A9F" w:rsidP="00CE6A9F">
      <w:pPr>
        <w:pStyle w:val="ListParagraph"/>
        <w:numPr>
          <w:ilvl w:val="0"/>
          <w:numId w:val="15"/>
        </w:numPr>
        <w:rPr>
          <w:sz w:val="28"/>
          <w:szCs w:val="28"/>
          <w:rtl/>
        </w:rPr>
      </w:pPr>
      <w:r w:rsidRPr="00CE6A9F">
        <w:rPr>
          <w:sz w:val="32"/>
          <w:szCs w:val="32"/>
          <w:rtl/>
        </w:rPr>
        <w:t>المنافسون المباشرون</w:t>
      </w:r>
      <w:r w:rsidRPr="00CE6A9F">
        <w:rPr>
          <w:rFonts w:hint="cs"/>
          <w:sz w:val="32"/>
          <w:szCs w:val="32"/>
          <w:rtl/>
        </w:rPr>
        <w:t>:</w:t>
      </w:r>
      <w:r w:rsidRPr="00CE6A9F">
        <w:rPr>
          <w:b/>
          <w:bCs/>
          <w:rtl/>
        </w:rPr>
        <w:t xml:space="preserve"> </w:t>
      </w:r>
      <w:r w:rsidRPr="00CE6A9F">
        <w:rPr>
          <w:b/>
          <w:bCs/>
          <w:sz w:val="28"/>
          <w:szCs w:val="28"/>
          <w:rtl/>
        </w:rPr>
        <w:t>شركة</w:t>
      </w:r>
      <w:r w:rsidRPr="00CE6A9F">
        <w:rPr>
          <w:b/>
          <w:bCs/>
          <w:sz w:val="28"/>
          <w:szCs w:val="28"/>
        </w:rPr>
        <w:t xml:space="preserve"> MTN </w:t>
      </w:r>
      <w:r w:rsidRPr="00CE6A9F">
        <w:rPr>
          <w:b/>
          <w:bCs/>
          <w:sz w:val="28"/>
          <w:szCs w:val="28"/>
          <w:rtl/>
        </w:rPr>
        <w:t>سوريا</w:t>
      </w:r>
      <w:r w:rsidRPr="00CE6A9F">
        <w:rPr>
          <w:sz w:val="28"/>
          <w:szCs w:val="28"/>
        </w:rPr>
        <w:t xml:space="preserve">: </w:t>
      </w:r>
      <w:r w:rsidRPr="00CE6A9F">
        <w:rPr>
          <w:sz w:val="28"/>
          <w:szCs w:val="28"/>
          <w:rtl/>
        </w:rPr>
        <w:t>المنافس الرئيسي في قطاع الاتصالات المحمولة</w:t>
      </w:r>
      <w:r w:rsidRPr="00CE6A9F">
        <w:rPr>
          <w:sz w:val="28"/>
          <w:szCs w:val="28"/>
        </w:rPr>
        <w:t>.</w:t>
      </w:r>
    </w:p>
    <w:p w14:paraId="3DA5D3C9" w14:textId="73E001FC" w:rsidR="00CE6A9F" w:rsidRDefault="00CE6A9F" w:rsidP="00CE6A9F">
      <w:pPr>
        <w:pStyle w:val="ListParagraph"/>
        <w:numPr>
          <w:ilvl w:val="0"/>
          <w:numId w:val="15"/>
        </w:numPr>
        <w:rPr>
          <w:sz w:val="32"/>
          <w:szCs w:val="32"/>
        </w:rPr>
      </w:pPr>
      <w:r w:rsidRPr="00CE6A9F">
        <w:rPr>
          <w:sz w:val="32"/>
          <w:szCs w:val="32"/>
          <w:rtl/>
        </w:rPr>
        <w:lastRenderedPageBreak/>
        <w:t>طبيعة السوق</w:t>
      </w:r>
      <w:r w:rsidRPr="00CE6A9F">
        <w:rPr>
          <w:rFonts w:hint="cs"/>
          <w:sz w:val="32"/>
          <w:szCs w:val="32"/>
          <w:rtl/>
        </w:rPr>
        <w:t>:</w:t>
      </w:r>
    </w:p>
    <w:p w14:paraId="56C86F42" w14:textId="7EA1AE20" w:rsidR="00CE6A9F" w:rsidRDefault="00CE6A9F" w:rsidP="00CE6A9F">
      <w:pPr>
        <w:pStyle w:val="ListParagraph"/>
        <w:numPr>
          <w:ilvl w:val="0"/>
          <w:numId w:val="17"/>
        </w:numPr>
        <w:rPr>
          <w:sz w:val="28"/>
          <w:szCs w:val="28"/>
        </w:rPr>
      </w:pPr>
      <w:r w:rsidRPr="00CE6A9F">
        <w:rPr>
          <w:sz w:val="28"/>
          <w:szCs w:val="28"/>
          <w:rtl/>
        </w:rPr>
        <w:t>سوق الاتصالات في سوريا شبه ثنائي الاحتكار</w:t>
      </w:r>
      <w:r w:rsidRPr="00CE6A9F">
        <w:rPr>
          <w:sz w:val="28"/>
          <w:szCs w:val="28"/>
        </w:rPr>
        <w:t xml:space="preserve"> (Duopoly)</w:t>
      </w:r>
      <w:r w:rsidRPr="00CE6A9F">
        <w:rPr>
          <w:rFonts w:hint="cs"/>
          <w:sz w:val="28"/>
          <w:szCs w:val="28"/>
          <w:rtl/>
        </w:rPr>
        <w:t>.</w:t>
      </w:r>
    </w:p>
    <w:p w14:paraId="0688852D" w14:textId="275B2BBA" w:rsidR="00CE6A9F" w:rsidRDefault="00CE6A9F" w:rsidP="00CE6A9F">
      <w:pPr>
        <w:pStyle w:val="ListParagraph"/>
        <w:numPr>
          <w:ilvl w:val="0"/>
          <w:numId w:val="17"/>
        </w:numPr>
        <w:rPr>
          <w:sz w:val="28"/>
          <w:szCs w:val="28"/>
        </w:rPr>
      </w:pPr>
      <w:r w:rsidRPr="00CE6A9F">
        <w:rPr>
          <w:sz w:val="28"/>
          <w:szCs w:val="28"/>
          <w:rtl/>
        </w:rPr>
        <w:t>محدودية دخول شركات جديدة بسبب الظروف التنظيمية والسياسية</w:t>
      </w:r>
      <w:r w:rsidRPr="00CE6A9F">
        <w:rPr>
          <w:sz w:val="28"/>
          <w:szCs w:val="28"/>
        </w:rPr>
        <w:t>.</w:t>
      </w:r>
    </w:p>
    <w:p w14:paraId="2DD3845F" w14:textId="39B8D7A5" w:rsidR="0008721C" w:rsidRPr="0008721C" w:rsidRDefault="0008721C" w:rsidP="0008721C">
      <w:pPr>
        <w:pStyle w:val="ListParagraph"/>
        <w:numPr>
          <w:ilvl w:val="0"/>
          <w:numId w:val="15"/>
        </w:numPr>
        <w:rPr>
          <w:sz w:val="28"/>
          <w:szCs w:val="28"/>
          <w:rtl/>
        </w:rPr>
      </w:pPr>
      <w:r w:rsidRPr="0008721C">
        <w:rPr>
          <w:sz w:val="32"/>
          <w:szCs w:val="32"/>
          <w:rtl/>
        </w:rPr>
        <w:t>العوامل المؤثرة في المنافسة</w:t>
      </w:r>
      <w:r w:rsidRPr="0008721C">
        <w:rPr>
          <w:rFonts w:hint="cs"/>
          <w:sz w:val="32"/>
          <w:szCs w:val="32"/>
          <w:rtl/>
        </w:rPr>
        <w:t>:</w:t>
      </w:r>
    </w:p>
    <w:p w14:paraId="678A24F6" w14:textId="412BD5FF" w:rsidR="0008721C" w:rsidRDefault="0008721C" w:rsidP="0008721C">
      <w:pPr>
        <w:pStyle w:val="ListParagraph"/>
        <w:numPr>
          <w:ilvl w:val="0"/>
          <w:numId w:val="19"/>
        </w:numPr>
        <w:rPr>
          <w:sz w:val="28"/>
          <w:szCs w:val="28"/>
        </w:rPr>
      </w:pPr>
      <w:r w:rsidRPr="0008721C">
        <w:rPr>
          <w:sz w:val="28"/>
          <w:szCs w:val="28"/>
          <w:rtl/>
        </w:rPr>
        <w:t>جودة التغطية الشبكية</w:t>
      </w:r>
      <w:r w:rsidRPr="0008721C">
        <w:rPr>
          <w:sz w:val="28"/>
          <w:szCs w:val="28"/>
        </w:rPr>
        <w:t>.</w:t>
      </w:r>
    </w:p>
    <w:p w14:paraId="3E16A185" w14:textId="68F383DB" w:rsidR="0008721C" w:rsidRDefault="0008721C" w:rsidP="0008721C">
      <w:pPr>
        <w:pStyle w:val="ListParagraph"/>
        <w:numPr>
          <w:ilvl w:val="0"/>
          <w:numId w:val="19"/>
        </w:numPr>
        <w:rPr>
          <w:sz w:val="28"/>
          <w:szCs w:val="28"/>
        </w:rPr>
      </w:pPr>
      <w:r w:rsidRPr="0008721C">
        <w:rPr>
          <w:sz w:val="28"/>
          <w:szCs w:val="28"/>
          <w:rtl/>
        </w:rPr>
        <w:t>أسعار الباقات والعروض</w:t>
      </w:r>
      <w:r w:rsidRPr="0008721C">
        <w:rPr>
          <w:sz w:val="28"/>
          <w:szCs w:val="28"/>
        </w:rPr>
        <w:t>.</w:t>
      </w:r>
    </w:p>
    <w:p w14:paraId="093E4140" w14:textId="3218BF4C" w:rsidR="0008721C" w:rsidRDefault="0008721C" w:rsidP="0008721C">
      <w:pPr>
        <w:pStyle w:val="ListParagraph"/>
        <w:numPr>
          <w:ilvl w:val="0"/>
          <w:numId w:val="19"/>
        </w:numPr>
        <w:rPr>
          <w:sz w:val="28"/>
          <w:szCs w:val="28"/>
        </w:rPr>
      </w:pPr>
      <w:r w:rsidRPr="0008721C">
        <w:rPr>
          <w:sz w:val="28"/>
          <w:szCs w:val="28"/>
          <w:rtl/>
        </w:rPr>
        <w:t>سرعة الإنترنت وثبات البيانات</w:t>
      </w:r>
      <w:r w:rsidRPr="0008721C">
        <w:rPr>
          <w:sz w:val="28"/>
          <w:szCs w:val="28"/>
        </w:rPr>
        <w:t>.</w:t>
      </w:r>
    </w:p>
    <w:p w14:paraId="00C2C597" w14:textId="62C22012" w:rsidR="0008721C" w:rsidRDefault="0008721C" w:rsidP="0008721C">
      <w:pPr>
        <w:pStyle w:val="ListParagraph"/>
        <w:numPr>
          <w:ilvl w:val="0"/>
          <w:numId w:val="19"/>
        </w:numPr>
        <w:rPr>
          <w:sz w:val="28"/>
          <w:szCs w:val="28"/>
        </w:rPr>
      </w:pPr>
      <w:r w:rsidRPr="0008721C">
        <w:rPr>
          <w:sz w:val="28"/>
          <w:szCs w:val="28"/>
          <w:rtl/>
        </w:rPr>
        <w:t>مستوى خدمة الزبائن</w:t>
      </w:r>
      <w:r w:rsidRPr="0008721C">
        <w:rPr>
          <w:sz w:val="28"/>
          <w:szCs w:val="28"/>
        </w:rPr>
        <w:t>.</w:t>
      </w:r>
    </w:p>
    <w:p w14:paraId="094B9434" w14:textId="173C1C00" w:rsidR="0008721C" w:rsidRDefault="0008721C" w:rsidP="0008721C">
      <w:pPr>
        <w:pStyle w:val="ListParagraph"/>
        <w:numPr>
          <w:ilvl w:val="0"/>
          <w:numId w:val="19"/>
        </w:numPr>
        <w:rPr>
          <w:sz w:val="28"/>
          <w:szCs w:val="28"/>
        </w:rPr>
      </w:pPr>
      <w:r w:rsidRPr="0008721C">
        <w:rPr>
          <w:sz w:val="28"/>
          <w:szCs w:val="28"/>
          <w:rtl/>
        </w:rPr>
        <w:t>توفر الخدمات المضافة (مثل الدفع الإلكتروني)</w:t>
      </w:r>
      <w:r w:rsidRPr="0008721C">
        <w:rPr>
          <w:sz w:val="28"/>
          <w:szCs w:val="28"/>
        </w:rPr>
        <w:t>.</w:t>
      </w:r>
    </w:p>
    <w:p w14:paraId="18411ACC" w14:textId="361B8E0D" w:rsidR="0008721C" w:rsidRDefault="0008721C" w:rsidP="0008721C">
      <w:pPr>
        <w:pStyle w:val="ListParagraph"/>
        <w:numPr>
          <w:ilvl w:val="0"/>
          <w:numId w:val="15"/>
        </w:numPr>
        <w:rPr>
          <w:sz w:val="32"/>
          <w:szCs w:val="32"/>
        </w:rPr>
      </w:pPr>
      <w:r w:rsidRPr="0008721C">
        <w:rPr>
          <w:sz w:val="32"/>
          <w:szCs w:val="32"/>
          <w:rtl/>
        </w:rPr>
        <w:t>التحديات التي تواجهها سيريتل</w:t>
      </w:r>
      <w:r w:rsidRPr="0008721C">
        <w:rPr>
          <w:rFonts w:hint="cs"/>
          <w:sz w:val="32"/>
          <w:szCs w:val="32"/>
          <w:rtl/>
        </w:rPr>
        <w:t>:</w:t>
      </w:r>
    </w:p>
    <w:p w14:paraId="68319540" w14:textId="69AAD402" w:rsidR="0008721C" w:rsidRDefault="0008721C" w:rsidP="0008721C">
      <w:pPr>
        <w:pStyle w:val="ListParagraph"/>
        <w:numPr>
          <w:ilvl w:val="0"/>
          <w:numId w:val="20"/>
        </w:numPr>
        <w:rPr>
          <w:sz w:val="28"/>
          <w:szCs w:val="28"/>
        </w:rPr>
      </w:pPr>
      <w:r w:rsidRPr="0008721C">
        <w:rPr>
          <w:sz w:val="28"/>
          <w:szCs w:val="28"/>
          <w:rtl/>
        </w:rPr>
        <w:t>ارتفاع تكاليف التشغيل والطاقة</w:t>
      </w:r>
      <w:r w:rsidRPr="0008721C">
        <w:rPr>
          <w:sz w:val="28"/>
          <w:szCs w:val="28"/>
        </w:rPr>
        <w:t>.</w:t>
      </w:r>
    </w:p>
    <w:p w14:paraId="6F3037BC" w14:textId="7D72E113" w:rsidR="0008721C" w:rsidRDefault="0008721C" w:rsidP="0008721C">
      <w:pPr>
        <w:pStyle w:val="ListParagraph"/>
        <w:numPr>
          <w:ilvl w:val="0"/>
          <w:numId w:val="20"/>
        </w:numPr>
        <w:rPr>
          <w:sz w:val="28"/>
          <w:szCs w:val="28"/>
        </w:rPr>
      </w:pPr>
      <w:r w:rsidRPr="0008721C">
        <w:rPr>
          <w:sz w:val="28"/>
          <w:szCs w:val="28"/>
          <w:rtl/>
        </w:rPr>
        <w:t>أعطال الشبكة في بعض المناطق</w:t>
      </w:r>
      <w:r w:rsidRPr="0008721C">
        <w:rPr>
          <w:sz w:val="28"/>
          <w:szCs w:val="28"/>
        </w:rPr>
        <w:t>.</w:t>
      </w:r>
    </w:p>
    <w:p w14:paraId="4388BB4E" w14:textId="25BC381B" w:rsidR="0008721C" w:rsidRDefault="0008721C" w:rsidP="0008721C">
      <w:pPr>
        <w:pStyle w:val="ListParagraph"/>
        <w:numPr>
          <w:ilvl w:val="0"/>
          <w:numId w:val="20"/>
        </w:numPr>
        <w:rPr>
          <w:sz w:val="28"/>
          <w:szCs w:val="28"/>
        </w:rPr>
      </w:pPr>
      <w:r w:rsidRPr="0008721C">
        <w:rPr>
          <w:sz w:val="28"/>
          <w:szCs w:val="28"/>
          <w:rtl/>
        </w:rPr>
        <w:t>تراجع القدرة الشرائية للمواطنين</w:t>
      </w:r>
      <w:r w:rsidRPr="0008721C">
        <w:rPr>
          <w:sz w:val="28"/>
          <w:szCs w:val="28"/>
        </w:rPr>
        <w:t>.</w:t>
      </w:r>
    </w:p>
    <w:p w14:paraId="12A23E11" w14:textId="35A9BFF2" w:rsidR="0008721C" w:rsidRDefault="0008721C" w:rsidP="0008721C">
      <w:pPr>
        <w:pStyle w:val="ListParagraph"/>
        <w:numPr>
          <w:ilvl w:val="0"/>
          <w:numId w:val="20"/>
        </w:numPr>
        <w:rPr>
          <w:sz w:val="28"/>
          <w:szCs w:val="28"/>
        </w:rPr>
      </w:pPr>
      <w:r w:rsidRPr="0008721C">
        <w:rPr>
          <w:sz w:val="28"/>
          <w:szCs w:val="28"/>
          <w:rtl/>
        </w:rPr>
        <w:t>تغيّر القرارات الحكومية والرسوم التنظيمية</w:t>
      </w:r>
      <w:r w:rsidRPr="0008721C">
        <w:rPr>
          <w:sz w:val="28"/>
          <w:szCs w:val="28"/>
        </w:rPr>
        <w:t>.</w:t>
      </w:r>
    </w:p>
    <w:p w14:paraId="2F98BDC0" w14:textId="48F7B3EB" w:rsidR="00226FC8" w:rsidRPr="00226FC8" w:rsidRDefault="0008721C" w:rsidP="00226FC8">
      <w:pPr>
        <w:pStyle w:val="ListParagraph"/>
        <w:numPr>
          <w:ilvl w:val="0"/>
          <w:numId w:val="20"/>
        </w:numPr>
        <w:rPr>
          <w:sz w:val="28"/>
          <w:szCs w:val="28"/>
        </w:rPr>
      </w:pPr>
      <w:r w:rsidRPr="0008721C">
        <w:rPr>
          <w:sz w:val="28"/>
          <w:szCs w:val="28"/>
          <w:rtl/>
        </w:rPr>
        <w:t>المنافسة السعرية والخدمية مع</w:t>
      </w:r>
      <w:r w:rsidRPr="0008721C">
        <w:rPr>
          <w:sz w:val="28"/>
          <w:szCs w:val="28"/>
        </w:rPr>
        <w:t xml:space="preserve"> MTN</w:t>
      </w:r>
      <w:r w:rsidR="00226FC8">
        <w:rPr>
          <w:sz w:val="28"/>
          <w:szCs w:val="28"/>
        </w:rPr>
        <w:t xml:space="preserve"> </w:t>
      </w:r>
      <w:r>
        <w:rPr>
          <w:rFonts w:hint="cs"/>
          <w:sz w:val="28"/>
          <w:szCs w:val="28"/>
          <w:rtl/>
        </w:rPr>
        <w:t>.</w:t>
      </w:r>
    </w:p>
    <w:p w14:paraId="6587ED86" w14:textId="77777777" w:rsidR="00924176" w:rsidRPr="00924176" w:rsidRDefault="00924176" w:rsidP="00924176">
      <w:pPr>
        <w:ind w:left="283"/>
        <w:rPr>
          <w:sz w:val="28"/>
          <w:szCs w:val="28"/>
          <w:rtl/>
        </w:rPr>
      </w:pPr>
    </w:p>
    <w:p w14:paraId="29CA01DE" w14:textId="77777777" w:rsidR="00E357F8" w:rsidRPr="00E357F8" w:rsidRDefault="00E357F8" w:rsidP="00E357F8">
      <w:pPr>
        <w:pStyle w:val="ListParagraph"/>
        <w:rPr>
          <w:sz w:val="28"/>
          <w:szCs w:val="28"/>
          <w:rtl/>
        </w:rPr>
      </w:pPr>
    </w:p>
    <w:p w14:paraId="78204796" w14:textId="600C507E" w:rsidR="00EA0146" w:rsidRPr="00EA0146" w:rsidRDefault="00EA0146" w:rsidP="00EA0146">
      <w:pPr>
        <w:pStyle w:val="ListParagraph"/>
        <w:ind w:left="1080"/>
        <w:rPr>
          <w:sz w:val="28"/>
          <w:szCs w:val="28"/>
        </w:rPr>
      </w:pPr>
    </w:p>
    <w:p w14:paraId="7A72B171" w14:textId="25052AA8" w:rsidR="00A2425E" w:rsidRDefault="00A2425E" w:rsidP="00EA0146">
      <w:pPr>
        <w:pStyle w:val="ListParagraph"/>
        <w:ind w:left="1080"/>
        <w:rPr>
          <w:sz w:val="28"/>
          <w:szCs w:val="28"/>
          <w:rtl/>
        </w:rPr>
      </w:pPr>
    </w:p>
    <w:p w14:paraId="4ECDE2BA" w14:textId="77777777" w:rsidR="005F63CE" w:rsidRDefault="005F63CE" w:rsidP="00EA0146">
      <w:pPr>
        <w:pStyle w:val="ListParagraph"/>
        <w:ind w:left="1080"/>
        <w:rPr>
          <w:sz w:val="28"/>
          <w:szCs w:val="28"/>
          <w:rtl/>
        </w:rPr>
      </w:pPr>
    </w:p>
    <w:p w14:paraId="01B5F6A2" w14:textId="77777777" w:rsidR="005F63CE" w:rsidRDefault="005F63CE" w:rsidP="00EA0146">
      <w:pPr>
        <w:pStyle w:val="ListParagraph"/>
        <w:ind w:left="1080"/>
        <w:rPr>
          <w:sz w:val="28"/>
          <w:szCs w:val="28"/>
          <w:rtl/>
        </w:rPr>
      </w:pPr>
    </w:p>
    <w:p w14:paraId="2A3501D1" w14:textId="77777777" w:rsidR="005F63CE" w:rsidRDefault="005F63CE" w:rsidP="00EA0146">
      <w:pPr>
        <w:pStyle w:val="ListParagraph"/>
        <w:ind w:left="1080"/>
        <w:rPr>
          <w:sz w:val="28"/>
          <w:szCs w:val="28"/>
          <w:rtl/>
        </w:rPr>
      </w:pPr>
    </w:p>
    <w:p w14:paraId="0A2C98D2" w14:textId="77777777" w:rsidR="005F63CE" w:rsidRDefault="005F63CE" w:rsidP="00EA0146">
      <w:pPr>
        <w:pStyle w:val="ListParagraph"/>
        <w:ind w:left="1080"/>
        <w:rPr>
          <w:sz w:val="28"/>
          <w:szCs w:val="28"/>
          <w:rtl/>
        </w:rPr>
      </w:pPr>
    </w:p>
    <w:p w14:paraId="5CD2A558" w14:textId="77777777" w:rsidR="005F63CE" w:rsidRDefault="005F63CE" w:rsidP="00EA0146">
      <w:pPr>
        <w:pStyle w:val="ListParagraph"/>
        <w:ind w:left="1080"/>
        <w:rPr>
          <w:sz w:val="28"/>
          <w:szCs w:val="28"/>
          <w:rtl/>
        </w:rPr>
      </w:pPr>
    </w:p>
    <w:p w14:paraId="52F1D470" w14:textId="77777777" w:rsidR="005F63CE" w:rsidRDefault="005F63CE" w:rsidP="00EA0146">
      <w:pPr>
        <w:pStyle w:val="ListParagraph"/>
        <w:ind w:left="1080"/>
        <w:rPr>
          <w:sz w:val="28"/>
          <w:szCs w:val="28"/>
          <w:rtl/>
        </w:rPr>
      </w:pPr>
    </w:p>
    <w:p w14:paraId="306B59AE" w14:textId="77777777" w:rsidR="005F63CE" w:rsidRDefault="005F63CE" w:rsidP="00EA0146">
      <w:pPr>
        <w:pStyle w:val="ListParagraph"/>
        <w:ind w:left="1080"/>
        <w:rPr>
          <w:sz w:val="28"/>
          <w:szCs w:val="28"/>
          <w:rtl/>
        </w:rPr>
      </w:pPr>
    </w:p>
    <w:p w14:paraId="6C1C75DB" w14:textId="77777777" w:rsidR="005F63CE" w:rsidRDefault="005F63CE" w:rsidP="00EA0146">
      <w:pPr>
        <w:pStyle w:val="ListParagraph"/>
        <w:ind w:left="1080"/>
        <w:rPr>
          <w:sz w:val="28"/>
          <w:szCs w:val="28"/>
          <w:rtl/>
        </w:rPr>
      </w:pPr>
    </w:p>
    <w:p w14:paraId="76F85B4F" w14:textId="77777777" w:rsidR="005F63CE" w:rsidRDefault="005F63CE" w:rsidP="00EA0146">
      <w:pPr>
        <w:pStyle w:val="ListParagraph"/>
        <w:ind w:left="1080"/>
        <w:rPr>
          <w:sz w:val="28"/>
          <w:szCs w:val="28"/>
          <w:rtl/>
        </w:rPr>
      </w:pPr>
    </w:p>
    <w:p w14:paraId="4AC050E8" w14:textId="77777777" w:rsidR="005F63CE" w:rsidRDefault="005F63CE" w:rsidP="00EA0146">
      <w:pPr>
        <w:pStyle w:val="ListParagraph"/>
        <w:ind w:left="1080"/>
        <w:rPr>
          <w:sz w:val="28"/>
          <w:szCs w:val="28"/>
          <w:rtl/>
        </w:rPr>
      </w:pPr>
    </w:p>
    <w:p w14:paraId="679BDB8C" w14:textId="77777777" w:rsidR="005F63CE" w:rsidRDefault="005F63CE" w:rsidP="00EA0146">
      <w:pPr>
        <w:pStyle w:val="ListParagraph"/>
        <w:ind w:left="1080"/>
        <w:rPr>
          <w:sz w:val="28"/>
          <w:szCs w:val="28"/>
          <w:rtl/>
        </w:rPr>
      </w:pPr>
    </w:p>
    <w:p w14:paraId="4BB2734B" w14:textId="77777777" w:rsidR="005F63CE" w:rsidRDefault="005F63CE" w:rsidP="00EA0146">
      <w:pPr>
        <w:pStyle w:val="ListParagraph"/>
        <w:ind w:left="1080"/>
        <w:rPr>
          <w:sz w:val="28"/>
          <w:szCs w:val="28"/>
          <w:rtl/>
        </w:rPr>
      </w:pPr>
    </w:p>
    <w:p w14:paraId="01466348" w14:textId="77777777" w:rsidR="005F63CE" w:rsidRDefault="005F63CE" w:rsidP="00EA0146">
      <w:pPr>
        <w:pStyle w:val="ListParagraph"/>
        <w:ind w:left="1080"/>
        <w:rPr>
          <w:sz w:val="28"/>
          <w:szCs w:val="28"/>
          <w:rtl/>
        </w:rPr>
      </w:pPr>
    </w:p>
    <w:p w14:paraId="41AAB2A4" w14:textId="77777777" w:rsidR="005F63CE" w:rsidRDefault="005F63CE" w:rsidP="00EA0146">
      <w:pPr>
        <w:pStyle w:val="ListParagraph"/>
        <w:ind w:left="1080"/>
        <w:rPr>
          <w:sz w:val="28"/>
          <w:szCs w:val="28"/>
          <w:rtl/>
        </w:rPr>
      </w:pPr>
    </w:p>
    <w:p w14:paraId="665A8E45" w14:textId="77777777" w:rsidR="005F63CE" w:rsidRDefault="005F63CE" w:rsidP="00EA0146">
      <w:pPr>
        <w:pStyle w:val="ListParagraph"/>
        <w:ind w:left="1080"/>
        <w:rPr>
          <w:sz w:val="28"/>
          <w:szCs w:val="28"/>
          <w:rtl/>
        </w:rPr>
      </w:pPr>
    </w:p>
    <w:p w14:paraId="0FFE8930" w14:textId="77777777" w:rsidR="005F63CE" w:rsidRDefault="005F63CE" w:rsidP="00EA0146">
      <w:pPr>
        <w:pStyle w:val="ListParagraph"/>
        <w:ind w:left="1080"/>
        <w:rPr>
          <w:sz w:val="28"/>
          <w:szCs w:val="28"/>
          <w:rtl/>
        </w:rPr>
      </w:pPr>
    </w:p>
    <w:p w14:paraId="14D3381B" w14:textId="77777777" w:rsidR="005F63CE" w:rsidRDefault="005F63CE" w:rsidP="00EA0146">
      <w:pPr>
        <w:pStyle w:val="ListParagraph"/>
        <w:ind w:left="1080"/>
        <w:rPr>
          <w:sz w:val="28"/>
          <w:szCs w:val="28"/>
          <w:rtl/>
        </w:rPr>
      </w:pPr>
    </w:p>
    <w:p w14:paraId="0256936C" w14:textId="77777777" w:rsidR="005F63CE" w:rsidRDefault="005F63CE" w:rsidP="00EA0146">
      <w:pPr>
        <w:pStyle w:val="ListParagraph"/>
        <w:ind w:left="1080"/>
        <w:rPr>
          <w:sz w:val="28"/>
          <w:szCs w:val="28"/>
          <w:rtl/>
        </w:rPr>
      </w:pPr>
    </w:p>
    <w:p w14:paraId="2D5EE986" w14:textId="3AC7A506" w:rsidR="005F63CE" w:rsidRDefault="005F63CE" w:rsidP="005F63CE">
      <w:pPr>
        <w:rPr>
          <w:sz w:val="28"/>
          <w:szCs w:val="28"/>
          <w:rtl/>
        </w:rPr>
      </w:pPr>
      <w:r>
        <w:rPr>
          <w:rFonts w:hint="cs"/>
          <w:b/>
          <w:bCs/>
          <w:sz w:val="36"/>
          <w:szCs w:val="36"/>
          <w:rtl/>
        </w:rPr>
        <w:lastRenderedPageBreak/>
        <w:t>3</w:t>
      </w:r>
      <w:r w:rsidRPr="005F63CE">
        <w:rPr>
          <w:rFonts w:hint="cs"/>
          <w:b/>
          <w:bCs/>
          <w:sz w:val="36"/>
          <w:szCs w:val="36"/>
          <w:rtl/>
        </w:rPr>
        <w:t>.</w:t>
      </w:r>
      <w:r w:rsidRPr="005F63CE">
        <w:rPr>
          <w:rFonts w:hint="cs"/>
          <w:b/>
          <w:bCs/>
          <w:sz w:val="36"/>
          <w:szCs w:val="36"/>
          <w:u w:val="single"/>
          <w:rtl/>
        </w:rPr>
        <w:t>تشخيص العمليات:</w:t>
      </w:r>
    </w:p>
    <w:p w14:paraId="1FD8E198" w14:textId="2ED4BAC3" w:rsidR="005F63CE" w:rsidRDefault="005F63CE" w:rsidP="005F63CE">
      <w:pPr>
        <w:rPr>
          <w:sz w:val="28"/>
          <w:szCs w:val="28"/>
          <w:rtl/>
        </w:rPr>
      </w:pPr>
      <w:r w:rsidRPr="00741965">
        <w:rPr>
          <w:b/>
          <w:bCs/>
          <w:sz w:val="36"/>
          <w:szCs w:val="36"/>
          <w:rtl/>
        </w:rPr>
        <w:t>أولًا:</w:t>
      </w:r>
      <w:r w:rsidRPr="005F63CE">
        <w:rPr>
          <w:rtl/>
        </w:rPr>
        <w:t xml:space="preserve"> </w:t>
      </w:r>
      <w:r w:rsidRPr="005F63CE">
        <w:rPr>
          <w:b/>
          <w:bCs/>
          <w:sz w:val="36"/>
          <w:szCs w:val="36"/>
          <w:rtl/>
        </w:rPr>
        <w:t>تحليل سير العمل الحالي في قسم الموارد البشرية في شركة سيريتل</w:t>
      </w:r>
      <w:r w:rsidRPr="005F63CE">
        <w:rPr>
          <w:rFonts w:hint="cs"/>
          <w:b/>
          <w:bCs/>
          <w:sz w:val="36"/>
          <w:szCs w:val="36"/>
          <w:rtl/>
        </w:rPr>
        <w:t>:</w:t>
      </w:r>
      <w:r w:rsidRPr="005F63CE">
        <w:rPr>
          <w:rtl/>
        </w:rPr>
        <w:t xml:space="preserve"> </w:t>
      </w:r>
      <w:r w:rsidRPr="005F63CE">
        <w:rPr>
          <w:sz w:val="28"/>
          <w:szCs w:val="28"/>
          <w:rtl/>
        </w:rPr>
        <w:t>يُعد قسم الموارد البشرية في شركة سيريتل من الأقسام الحيوية التي تعتمد عليها المؤسسة في إدارة شؤون العاملين، وضمان تلبية احتياجات العنصر البشري بشكل فعّال. ومن خلال دراسة سير العمل في هذا القسم، يتضح أنّ العمليات الإدارية الحالية تتوزع على مجموعة من الإجراءات الأساسية التي تُنفّذ وفق نظام شبه تقليدي يجمع بين الورقي والرقمي، مما يؤثر على سرعة الإنجاز وكفاءة الأداء</w:t>
      </w:r>
      <w:r w:rsidRPr="005F63CE">
        <w:rPr>
          <w:sz w:val="28"/>
          <w:szCs w:val="28"/>
        </w:rPr>
        <w:t>.</w:t>
      </w:r>
    </w:p>
    <w:p w14:paraId="5125A295" w14:textId="71694272" w:rsidR="005F63CE" w:rsidRPr="005F63CE" w:rsidRDefault="005F63CE" w:rsidP="005F63CE">
      <w:pPr>
        <w:pStyle w:val="ListParagraph"/>
        <w:numPr>
          <w:ilvl w:val="0"/>
          <w:numId w:val="22"/>
        </w:numPr>
        <w:rPr>
          <w:sz w:val="32"/>
          <w:szCs w:val="32"/>
          <w:rtl/>
        </w:rPr>
      </w:pPr>
      <w:r w:rsidRPr="005F63CE">
        <w:rPr>
          <w:sz w:val="32"/>
          <w:szCs w:val="32"/>
          <w:rtl/>
        </w:rPr>
        <w:t>تحليل سير العمل الحالي في عملية التوظيف</w:t>
      </w:r>
      <w:r w:rsidRPr="005F63CE">
        <w:rPr>
          <w:rFonts w:hint="cs"/>
          <w:sz w:val="32"/>
          <w:szCs w:val="32"/>
          <w:rtl/>
        </w:rPr>
        <w:t>:</w:t>
      </w:r>
      <w:r w:rsidRPr="005F63CE">
        <w:rPr>
          <w:rtl/>
        </w:rPr>
        <w:t xml:space="preserve"> </w:t>
      </w:r>
      <w:r w:rsidRPr="005F63CE">
        <w:rPr>
          <w:sz w:val="28"/>
          <w:szCs w:val="28"/>
          <w:rtl/>
        </w:rPr>
        <w:t>تمر عملية التوظيف في سيريتل بعدة مراحل تبدأ بالإعلان عن الوظائف عبر الموقع الإلكتروني والقنوات المختلفة، يليها استقبال وفرز الطلبات بشكل يدوي أو عبر نماذج بسيطة لا تعتمد على نظام إلكتروني موحّد. بعد ذلك يتم التواصل مع المتقدمين وتحديد مواعيد للمقابلات، وهو ما يستغرق وقتًا طويلًا نتيجة تعدد الخطوات الإدارية وغياب أتمتة واضحة</w:t>
      </w:r>
      <w:r w:rsidRPr="005F63CE">
        <w:rPr>
          <w:sz w:val="28"/>
          <w:szCs w:val="28"/>
        </w:rPr>
        <w:t>.</w:t>
      </w:r>
    </w:p>
    <w:p w14:paraId="2FC69C5C" w14:textId="17313D3D" w:rsidR="005F63CE" w:rsidRDefault="005F63CE" w:rsidP="00EC0A72">
      <w:pPr>
        <w:pStyle w:val="ListParagraph"/>
        <w:numPr>
          <w:ilvl w:val="0"/>
          <w:numId w:val="22"/>
        </w:numPr>
        <w:rPr>
          <w:sz w:val="28"/>
          <w:szCs w:val="28"/>
        </w:rPr>
      </w:pPr>
      <w:r w:rsidRPr="005F63CE">
        <w:rPr>
          <w:sz w:val="32"/>
          <w:szCs w:val="32"/>
          <w:rtl/>
        </w:rPr>
        <w:t>تحليل سير العمل في تقييم الأداء</w:t>
      </w:r>
      <w:r>
        <w:rPr>
          <w:rFonts w:hint="cs"/>
          <w:sz w:val="32"/>
          <w:szCs w:val="32"/>
          <w:rtl/>
        </w:rPr>
        <w:t>:</w:t>
      </w:r>
      <w:r w:rsidR="00EC0A72" w:rsidRPr="00EC0A72">
        <w:rPr>
          <w:rtl/>
        </w:rPr>
        <w:t xml:space="preserve"> </w:t>
      </w:r>
      <w:r w:rsidR="00EC0A72" w:rsidRPr="00EC0A72">
        <w:rPr>
          <w:sz w:val="28"/>
          <w:szCs w:val="28"/>
          <w:rtl/>
        </w:rPr>
        <w:t>تتم عملية تقييم الأداء باستخدام نماذج داخلية ورقية أو ملفات غير موحدة بين الأقسام، مما يؤدي إلى تفاوت المعايير وصعوبة تتبّع أداء الموظفين بصورة دورية. كما أن إصدار تقارير التقييم النهائية يتأخر بسبب انتقال النماذج بين الأقسام بشكل يدوي وافتقار النظام لقاعدة بيانات إلكترونية موحدة</w:t>
      </w:r>
      <w:r w:rsidR="00EC0A72" w:rsidRPr="00EC0A72">
        <w:rPr>
          <w:sz w:val="28"/>
          <w:szCs w:val="28"/>
        </w:rPr>
        <w:t>.</w:t>
      </w:r>
    </w:p>
    <w:p w14:paraId="625BD500" w14:textId="7E9F49F7" w:rsidR="00EC0A72" w:rsidRDefault="00EC0A72" w:rsidP="00EC0A72">
      <w:pPr>
        <w:pStyle w:val="ListParagraph"/>
        <w:numPr>
          <w:ilvl w:val="0"/>
          <w:numId w:val="22"/>
        </w:numPr>
        <w:rPr>
          <w:sz w:val="28"/>
          <w:szCs w:val="28"/>
        </w:rPr>
      </w:pPr>
      <w:r w:rsidRPr="00EC0A72">
        <w:rPr>
          <w:sz w:val="32"/>
          <w:szCs w:val="32"/>
          <w:rtl/>
        </w:rPr>
        <w:t>تحليل سير العمل في الإجازات وشؤون الموظفين</w:t>
      </w:r>
      <w:r w:rsidRPr="00EC0A72">
        <w:rPr>
          <w:rFonts w:hint="cs"/>
          <w:sz w:val="32"/>
          <w:szCs w:val="32"/>
          <w:rtl/>
        </w:rPr>
        <w:t>:</w:t>
      </w:r>
      <w:r w:rsidRPr="00EC0A72">
        <w:rPr>
          <w:rtl/>
        </w:rPr>
        <w:t xml:space="preserve"> </w:t>
      </w:r>
      <w:r w:rsidRPr="00EC0A72">
        <w:rPr>
          <w:sz w:val="28"/>
          <w:szCs w:val="28"/>
          <w:rtl/>
        </w:rPr>
        <w:t>تعتمد طلبات الإجازات والإجراءات المتعلقة بشؤون الموظفين على نماذج ورقية يتم إرسالها عبر البريد الداخلي، ثم تُرفع للموافقة عبر عدة مستويات إدارية. يسبب ذلك ازدحامًا في الطلبات وتأخيرًا في الموافقات، وخاصة بسبب غياب آلية رقمية تتيح للموظف متابعة حالة طلبه أو تقديمه إلكترونيًا</w:t>
      </w:r>
      <w:r w:rsidRPr="00EC0A72">
        <w:rPr>
          <w:sz w:val="28"/>
          <w:szCs w:val="28"/>
        </w:rPr>
        <w:t>.</w:t>
      </w:r>
    </w:p>
    <w:p w14:paraId="59A922B8" w14:textId="2E7A9D43" w:rsidR="00EC0A72" w:rsidRDefault="00EC0A72" w:rsidP="00EC0A72">
      <w:pPr>
        <w:pStyle w:val="ListParagraph"/>
        <w:numPr>
          <w:ilvl w:val="0"/>
          <w:numId w:val="22"/>
        </w:numPr>
        <w:rPr>
          <w:sz w:val="32"/>
          <w:szCs w:val="32"/>
        </w:rPr>
      </w:pPr>
      <w:r w:rsidRPr="00EC0A72">
        <w:rPr>
          <w:sz w:val="32"/>
          <w:szCs w:val="32"/>
          <w:rtl/>
        </w:rPr>
        <w:t>تحليل سير العمل في التدريب والتطوير</w:t>
      </w:r>
      <w:r w:rsidRPr="00EC0A72">
        <w:rPr>
          <w:rFonts w:hint="cs"/>
          <w:sz w:val="32"/>
          <w:szCs w:val="32"/>
          <w:rtl/>
        </w:rPr>
        <w:t>:</w:t>
      </w:r>
      <w:r w:rsidRPr="00EC0A72">
        <w:rPr>
          <w:rtl/>
        </w:rPr>
        <w:t xml:space="preserve"> </w:t>
      </w:r>
      <w:r w:rsidRPr="00EC0A72">
        <w:rPr>
          <w:sz w:val="28"/>
          <w:szCs w:val="28"/>
          <w:rtl/>
        </w:rPr>
        <w:t>يتم تنظيم الدورات التدريبية وفق حاجة الأقسام، لكن لا يوجد نظام إلكتروني شامل لتسجيل البرامج التدريبية أو متابعة استفادة الموظفين منها. كما أنّ توثيق الحضور والتسجيل في الدورات يتم بطُرق شبه يدوية، مما يحدّ من فعالية التخطيط للتطوير المهني</w:t>
      </w:r>
      <w:r w:rsidRPr="00EC0A72">
        <w:rPr>
          <w:sz w:val="28"/>
          <w:szCs w:val="28"/>
        </w:rPr>
        <w:t>.</w:t>
      </w:r>
    </w:p>
    <w:p w14:paraId="5DED900D" w14:textId="5C706BAF" w:rsidR="00EC0A72" w:rsidRDefault="00EC0A72" w:rsidP="00EC0A72">
      <w:pPr>
        <w:rPr>
          <w:b/>
          <w:bCs/>
          <w:sz w:val="36"/>
          <w:szCs w:val="36"/>
          <w:rtl/>
        </w:rPr>
      </w:pPr>
      <w:r w:rsidRPr="00924176">
        <w:rPr>
          <w:b/>
          <w:bCs/>
          <w:sz w:val="36"/>
          <w:szCs w:val="36"/>
          <w:rtl/>
        </w:rPr>
        <w:t>ثانيًا:</w:t>
      </w:r>
      <w:r w:rsidRPr="00EC0A72">
        <w:rPr>
          <w:rtl/>
        </w:rPr>
        <w:t xml:space="preserve"> </w:t>
      </w:r>
      <w:r w:rsidRPr="00EC0A72">
        <w:rPr>
          <w:b/>
          <w:bCs/>
          <w:sz w:val="36"/>
          <w:szCs w:val="36"/>
          <w:rtl/>
        </w:rPr>
        <w:t>تحديد نقاط الاختناق والهدر والمشكلات الرئيسية</w:t>
      </w:r>
      <w:r w:rsidRPr="00EC0A72">
        <w:rPr>
          <w:rFonts w:hint="cs"/>
          <w:b/>
          <w:bCs/>
          <w:sz w:val="36"/>
          <w:szCs w:val="36"/>
          <w:rtl/>
        </w:rPr>
        <w:t>:</w:t>
      </w:r>
    </w:p>
    <w:p w14:paraId="35CFF9A4" w14:textId="7EDA39D0" w:rsidR="005F63CE" w:rsidRDefault="00EC0A72" w:rsidP="00EC0A72">
      <w:pPr>
        <w:pStyle w:val="ListParagraph"/>
        <w:numPr>
          <w:ilvl w:val="0"/>
          <w:numId w:val="26"/>
        </w:numPr>
        <w:rPr>
          <w:sz w:val="28"/>
          <w:szCs w:val="28"/>
        </w:rPr>
      </w:pPr>
      <w:r w:rsidRPr="00EC0A72">
        <w:rPr>
          <w:sz w:val="32"/>
          <w:szCs w:val="32"/>
          <w:rtl/>
        </w:rPr>
        <w:t>نقاط الاختناق</w:t>
      </w:r>
      <w:r w:rsidRPr="00EC0A72">
        <w:rPr>
          <w:sz w:val="32"/>
          <w:szCs w:val="32"/>
        </w:rPr>
        <w:t xml:space="preserve"> (Bottlenecks)</w:t>
      </w:r>
      <w:r w:rsidRPr="00EC0A72">
        <w:rPr>
          <w:rFonts w:hint="cs"/>
          <w:sz w:val="32"/>
          <w:szCs w:val="32"/>
          <w:rtl/>
        </w:rPr>
        <w:t>:</w:t>
      </w:r>
      <w:r w:rsidRPr="00EC0A72">
        <w:rPr>
          <w:rtl/>
        </w:rPr>
        <w:t xml:space="preserve"> </w:t>
      </w:r>
      <w:r w:rsidRPr="00EC0A72">
        <w:rPr>
          <w:sz w:val="28"/>
          <w:szCs w:val="28"/>
          <w:rtl/>
        </w:rPr>
        <w:t>تم تحديد مجموعة من نقاط الاختناق التي تعيق انسيابية العمل داخل قسم الموارد البشرية في شركة سيريتل، ويمكن تلخيصها في الآتي</w:t>
      </w:r>
      <w:r w:rsidRPr="00EC0A72">
        <w:rPr>
          <w:sz w:val="28"/>
          <w:szCs w:val="28"/>
        </w:rPr>
        <w:t>:</w:t>
      </w:r>
    </w:p>
    <w:p w14:paraId="2BECC4C6" w14:textId="4C827F25" w:rsidR="005F63CE" w:rsidRDefault="00EC0A72" w:rsidP="00EC0A72">
      <w:pPr>
        <w:pStyle w:val="ListParagraph"/>
        <w:numPr>
          <w:ilvl w:val="0"/>
          <w:numId w:val="27"/>
        </w:numPr>
        <w:rPr>
          <w:sz w:val="28"/>
          <w:szCs w:val="28"/>
        </w:rPr>
      </w:pPr>
      <w:r w:rsidRPr="00EC0A72">
        <w:rPr>
          <w:sz w:val="28"/>
          <w:szCs w:val="28"/>
          <w:rtl/>
        </w:rPr>
        <w:t>تعدد المستويات الإدارية للموافقة على طلبات الإجازات وشؤون الموظفين، مما يؤدي إلى تأخّر المعاملات</w:t>
      </w:r>
      <w:r>
        <w:rPr>
          <w:rFonts w:hint="cs"/>
          <w:sz w:val="28"/>
          <w:szCs w:val="28"/>
          <w:rtl/>
        </w:rPr>
        <w:t>.</w:t>
      </w:r>
    </w:p>
    <w:p w14:paraId="59D722FA" w14:textId="5D9D2CC4" w:rsidR="00EC0A72" w:rsidRDefault="00EC0A72" w:rsidP="00EC0A72">
      <w:pPr>
        <w:pStyle w:val="ListParagraph"/>
        <w:numPr>
          <w:ilvl w:val="0"/>
          <w:numId w:val="27"/>
        </w:numPr>
        <w:rPr>
          <w:sz w:val="28"/>
          <w:szCs w:val="28"/>
        </w:rPr>
      </w:pPr>
      <w:r w:rsidRPr="00EC0A72">
        <w:rPr>
          <w:sz w:val="28"/>
          <w:szCs w:val="28"/>
          <w:rtl/>
        </w:rPr>
        <w:t>الاعتماد على النماذج الورقية في غالبية الإجراءات مثل التقييم والطلبات الداخلية</w:t>
      </w:r>
      <w:r w:rsidRPr="00EC0A72">
        <w:rPr>
          <w:sz w:val="28"/>
          <w:szCs w:val="28"/>
        </w:rPr>
        <w:t>.</w:t>
      </w:r>
    </w:p>
    <w:p w14:paraId="63AEF7BF" w14:textId="7DED600D" w:rsidR="00EC0A72" w:rsidRDefault="00EC0A72" w:rsidP="00EC0A72">
      <w:pPr>
        <w:pStyle w:val="ListParagraph"/>
        <w:numPr>
          <w:ilvl w:val="0"/>
          <w:numId w:val="27"/>
        </w:numPr>
        <w:rPr>
          <w:sz w:val="28"/>
          <w:szCs w:val="28"/>
        </w:rPr>
      </w:pPr>
      <w:r w:rsidRPr="00EC0A72">
        <w:rPr>
          <w:sz w:val="28"/>
          <w:szCs w:val="28"/>
          <w:rtl/>
        </w:rPr>
        <w:t>عدم وجود نظام إلكتروني موحد يجمع معلومات الموظفين ويتيح تتبّع معاملاتهم</w:t>
      </w:r>
      <w:r w:rsidRPr="00EC0A72">
        <w:rPr>
          <w:sz w:val="28"/>
          <w:szCs w:val="28"/>
        </w:rPr>
        <w:t>.</w:t>
      </w:r>
    </w:p>
    <w:p w14:paraId="1B408221" w14:textId="45D9C07C" w:rsidR="00EC0A72" w:rsidRDefault="00EC0A72" w:rsidP="00EC0A72">
      <w:pPr>
        <w:pStyle w:val="ListParagraph"/>
        <w:numPr>
          <w:ilvl w:val="0"/>
          <w:numId w:val="27"/>
        </w:numPr>
        <w:rPr>
          <w:sz w:val="28"/>
          <w:szCs w:val="28"/>
        </w:rPr>
      </w:pPr>
      <w:r w:rsidRPr="00EC0A72">
        <w:rPr>
          <w:sz w:val="28"/>
          <w:szCs w:val="28"/>
          <w:rtl/>
        </w:rPr>
        <w:t>بطء انتقال المعلومات بين الأقسام المختلفة، بسبب عدم تكامل الأنظمة</w:t>
      </w:r>
      <w:r>
        <w:rPr>
          <w:rFonts w:hint="cs"/>
          <w:sz w:val="28"/>
          <w:szCs w:val="28"/>
          <w:rtl/>
        </w:rPr>
        <w:t>.</w:t>
      </w:r>
      <w:r>
        <w:rPr>
          <w:sz w:val="28"/>
          <w:szCs w:val="28"/>
        </w:rPr>
        <w:t xml:space="preserve">   </w:t>
      </w:r>
    </w:p>
    <w:p w14:paraId="784CC72A" w14:textId="75E6B202" w:rsidR="00EC0A72" w:rsidRDefault="00EC0A72" w:rsidP="00EC0A72">
      <w:pPr>
        <w:pStyle w:val="ListParagraph"/>
        <w:numPr>
          <w:ilvl w:val="0"/>
          <w:numId w:val="27"/>
        </w:numPr>
        <w:rPr>
          <w:sz w:val="28"/>
          <w:szCs w:val="28"/>
        </w:rPr>
      </w:pPr>
      <w:r w:rsidRPr="00EC0A72">
        <w:rPr>
          <w:sz w:val="28"/>
          <w:szCs w:val="28"/>
          <w:rtl/>
        </w:rPr>
        <w:t>تراكم الطلبات في أوقات الضغط بسبب غياب آلية فرز وتوجيه تلقائي</w:t>
      </w:r>
      <w:r w:rsidRPr="00EC0A72">
        <w:rPr>
          <w:sz w:val="28"/>
          <w:szCs w:val="28"/>
        </w:rPr>
        <w:t>.</w:t>
      </w:r>
    </w:p>
    <w:p w14:paraId="6352FA88" w14:textId="5D98FCEB" w:rsidR="00EB054C" w:rsidRPr="00EB054C" w:rsidRDefault="00EB054C" w:rsidP="00EB054C">
      <w:pPr>
        <w:pStyle w:val="ListParagraph"/>
        <w:numPr>
          <w:ilvl w:val="0"/>
          <w:numId w:val="26"/>
        </w:numPr>
        <w:rPr>
          <w:sz w:val="28"/>
          <w:szCs w:val="28"/>
          <w:rtl/>
        </w:rPr>
      </w:pPr>
      <w:r w:rsidRPr="00EB054C">
        <w:rPr>
          <w:sz w:val="32"/>
          <w:szCs w:val="32"/>
          <w:rtl/>
        </w:rPr>
        <w:lastRenderedPageBreak/>
        <w:t>الهدر</w:t>
      </w:r>
      <w:r w:rsidRPr="00EB054C">
        <w:rPr>
          <w:sz w:val="32"/>
          <w:szCs w:val="32"/>
        </w:rPr>
        <w:t>: (Waste)</w:t>
      </w:r>
      <w:r w:rsidRPr="00EB054C">
        <w:rPr>
          <w:rFonts w:ascii="Times New Roman" w:eastAsia="Times New Roman" w:hAnsi="Times New Roman" w:cs="Times New Roman"/>
          <w:kern w:val="0"/>
          <w:sz w:val="24"/>
          <w:szCs w:val="24"/>
          <w:rtl/>
          <w14:ligatures w14:val="none"/>
        </w:rPr>
        <w:t xml:space="preserve"> </w:t>
      </w:r>
      <w:r w:rsidRPr="00EB054C">
        <w:rPr>
          <w:sz w:val="28"/>
          <w:szCs w:val="28"/>
          <w:rtl/>
        </w:rPr>
        <w:t>يتسبب سير العمل الحالي في توليد عدد من أشكال الهدر التي تؤثر على الوقت والجهد والموارد، ومن أبرزها</w:t>
      </w:r>
      <w:r w:rsidRPr="00EB054C">
        <w:rPr>
          <w:sz w:val="28"/>
          <w:szCs w:val="28"/>
        </w:rPr>
        <w:t>:</w:t>
      </w:r>
    </w:p>
    <w:p w14:paraId="52067A91" w14:textId="3B61D483" w:rsidR="00EB054C" w:rsidRDefault="00EB054C" w:rsidP="00EB054C">
      <w:pPr>
        <w:pStyle w:val="ListParagraph"/>
        <w:numPr>
          <w:ilvl w:val="0"/>
          <w:numId w:val="29"/>
        </w:numPr>
        <w:rPr>
          <w:sz w:val="28"/>
          <w:szCs w:val="28"/>
        </w:rPr>
      </w:pPr>
      <w:r w:rsidRPr="00EB054C">
        <w:rPr>
          <w:sz w:val="28"/>
          <w:szCs w:val="28"/>
          <w:rtl/>
        </w:rPr>
        <w:t>هدر الوقت نتيجة الإجراءات الطويلة، والتنقل الورقي بين الإدارات</w:t>
      </w:r>
      <w:r w:rsidRPr="00EB054C">
        <w:rPr>
          <w:sz w:val="28"/>
          <w:szCs w:val="28"/>
        </w:rPr>
        <w:t>.</w:t>
      </w:r>
    </w:p>
    <w:p w14:paraId="52FE4E6E" w14:textId="3F2FC281" w:rsidR="00EB054C" w:rsidRDefault="00EB054C" w:rsidP="00EB054C">
      <w:pPr>
        <w:pStyle w:val="ListParagraph"/>
        <w:numPr>
          <w:ilvl w:val="0"/>
          <w:numId w:val="29"/>
        </w:numPr>
        <w:rPr>
          <w:sz w:val="28"/>
          <w:szCs w:val="28"/>
        </w:rPr>
      </w:pPr>
      <w:r w:rsidRPr="00EB054C">
        <w:rPr>
          <w:sz w:val="28"/>
          <w:szCs w:val="28"/>
          <w:rtl/>
        </w:rPr>
        <w:t>هدر الجهد نتيجة إعادة إدخال المعلومات بأكثر من مكان لعدم وجود قاعدة بيانات موحدة</w:t>
      </w:r>
      <w:r w:rsidRPr="00EB054C">
        <w:rPr>
          <w:sz w:val="28"/>
          <w:szCs w:val="28"/>
        </w:rPr>
        <w:t>.</w:t>
      </w:r>
    </w:p>
    <w:p w14:paraId="40B714B9" w14:textId="394BFCC9" w:rsidR="00EB054C" w:rsidRDefault="00EB054C" w:rsidP="00EB054C">
      <w:pPr>
        <w:pStyle w:val="ListParagraph"/>
        <w:numPr>
          <w:ilvl w:val="0"/>
          <w:numId w:val="29"/>
        </w:numPr>
        <w:rPr>
          <w:sz w:val="28"/>
          <w:szCs w:val="28"/>
        </w:rPr>
      </w:pPr>
      <w:r w:rsidRPr="00EB054C">
        <w:rPr>
          <w:sz w:val="28"/>
          <w:szCs w:val="28"/>
          <w:rtl/>
        </w:rPr>
        <w:t>هدر الموارد بسبب الطباعة الورقية والمراسلات الداخلية غير الضرورية</w:t>
      </w:r>
      <w:r w:rsidRPr="00EB054C">
        <w:rPr>
          <w:sz w:val="28"/>
          <w:szCs w:val="28"/>
        </w:rPr>
        <w:t>.</w:t>
      </w:r>
    </w:p>
    <w:p w14:paraId="010453A5" w14:textId="6AD14148" w:rsidR="00EB054C" w:rsidRDefault="00EB054C" w:rsidP="00EB054C">
      <w:pPr>
        <w:pStyle w:val="ListParagraph"/>
        <w:numPr>
          <w:ilvl w:val="0"/>
          <w:numId w:val="29"/>
        </w:numPr>
        <w:rPr>
          <w:sz w:val="28"/>
          <w:szCs w:val="28"/>
        </w:rPr>
      </w:pPr>
      <w:r w:rsidRPr="00EB054C">
        <w:rPr>
          <w:sz w:val="28"/>
          <w:szCs w:val="28"/>
          <w:rtl/>
        </w:rPr>
        <w:t>هدر مالي غير مباشر نتيجة التأخر في التوظيف، ما يؤثر على الإنتاجية ويزيد الأعباء على الأقسام</w:t>
      </w:r>
      <w:r w:rsidRPr="00EB054C">
        <w:rPr>
          <w:sz w:val="28"/>
          <w:szCs w:val="28"/>
        </w:rPr>
        <w:t>.</w:t>
      </w:r>
    </w:p>
    <w:p w14:paraId="26878842" w14:textId="29511433" w:rsidR="00EB054C" w:rsidRDefault="00EB054C" w:rsidP="00EB054C">
      <w:pPr>
        <w:pStyle w:val="ListParagraph"/>
        <w:numPr>
          <w:ilvl w:val="0"/>
          <w:numId w:val="29"/>
        </w:numPr>
        <w:rPr>
          <w:sz w:val="28"/>
          <w:szCs w:val="28"/>
        </w:rPr>
      </w:pPr>
      <w:r w:rsidRPr="00EB054C">
        <w:rPr>
          <w:sz w:val="28"/>
          <w:szCs w:val="28"/>
          <w:rtl/>
        </w:rPr>
        <w:t>هدر في الفرص التطويرية نتيجة عدم وجود نظام يتتبع تدريب الموظفين وكفاءاتهم، مما يقلّل من الاستفادة من الطاقات البشرية</w:t>
      </w:r>
      <w:r w:rsidRPr="00EB054C">
        <w:rPr>
          <w:sz w:val="28"/>
          <w:szCs w:val="28"/>
        </w:rPr>
        <w:t>.</w:t>
      </w:r>
    </w:p>
    <w:p w14:paraId="394C8E40" w14:textId="67A706E8" w:rsidR="00EB054C" w:rsidRPr="00EB054C" w:rsidRDefault="00EB054C" w:rsidP="00EB054C">
      <w:pPr>
        <w:pStyle w:val="ListParagraph"/>
        <w:numPr>
          <w:ilvl w:val="0"/>
          <w:numId w:val="26"/>
        </w:numPr>
        <w:rPr>
          <w:sz w:val="28"/>
          <w:szCs w:val="28"/>
          <w:rtl/>
        </w:rPr>
      </w:pPr>
      <w:r w:rsidRPr="00EB054C">
        <w:rPr>
          <w:sz w:val="32"/>
          <w:szCs w:val="32"/>
          <w:rtl/>
        </w:rPr>
        <w:t>المشكلات الرئيسية</w:t>
      </w:r>
      <w:r w:rsidRPr="00EB054C">
        <w:rPr>
          <w:sz w:val="32"/>
          <w:szCs w:val="32"/>
        </w:rPr>
        <w:t xml:space="preserve"> (Main Problems)</w:t>
      </w:r>
      <w:r w:rsidRPr="00EB054C">
        <w:rPr>
          <w:rFonts w:hint="cs"/>
          <w:sz w:val="32"/>
          <w:szCs w:val="32"/>
          <w:rtl/>
        </w:rPr>
        <w:t>:</w:t>
      </w:r>
      <w:r w:rsidRPr="00EB054C">
        <w:rPr>
          <w:rtl/>
        </w:rPr>
        <w:t xml:space="preserve"> </w:t>
      </w:r>
      <w:r w:rsidRPr="00EB054C">
        <w:rPr>
          <w:sz w:val="28"/>
          <w:szCs w:val="28"/>
          <w:rtl/>
        </w:rPr>
        <w:t>من خلال تحليل سير العمل وتقييم نقاط الاختناق والهدر، تم تحديد مجموعة من المشكلات الرئيسية التي يواجهها قسم الموارد البشرية في شركة سيريتل</w:t>
      </w:r>
      <w:r w:rsidRPr="00EB054C">
        <w:rPr>
          <w:sz w:val="28"/>
          <w:szCs w:val="28"/>
        </w:rPr>
        <w:t>:</w:t>
      </w:r>
    </w:p>
    <w:p w14:paraId="35506107" w14:textId="66133AAC" w:rsidR="00EB054C" w:rsidRPr="00EB054C" w:rsidRDefault="00EB054C" w:rsidP="00EB054C">
      <w:pPr>
        <w:pStyle w:val="ListParagraph"/>
        <w:numPr>
          <w:ilvl w:val="0"/>
          <w:numId w:val="35"/>
        </w:numPr>
        <w:rPr>
          <w:sz w:val="28"/>
          <w:szCs w:val="28"/>
          <w:rtl/>
        </w:rPr>
      </w:pPr>
      <w:r w:rsidRPr="00EB054C">
        <w:rPr>
          <w:sz w:val="32"/>
          <w:szCs w:val="32"/>
          <w:rtl/>
        </w:rPr>
        <w:t>مشكلات إدارية</w:t>
      </w:r>
      <w:r w:rsidRPr="00EB054C">
        <w:rPr>
          <w:rFonts w:hint="cs"/>
          <w:sz w:val="32"/>
          <w:szCs w:val="32"/>
          <w:rtl/>
        </w:rPr>
        <w:t>:</w:t>
      </w:r>
    </w:p>
    <w:p w14:paraId="29CE2FF9" w14:textId="3F35555D" w:rsidR="00EB054C" w:rsidRDefault="00EB054C" w:rsidP="00EB054C">
      <w:pPr>
        <w:pStyle w:val="ListParagraph"/>
        <w:numPr>
          <w:ilvl w:val="0"/>
          <w:numId w:val="36"/>
        </w:numPr>
        <w:rPr>
          <w:sz w:val="28"/>
          <w:szCs w:val="28"/>
        </w:rPr>
      </w:pPr>
      <w:r w:rsidRPr="00EB054C">
        <w:rPr>
          <w:sz w:val="28"/>
          <w:szCs w:val="28"/>
          <w:rtl/>
        </w:rPr>
        <w:t>مركزية القرار تؤدي إلى تأخّر في إنجاز العديد من الإجراءات</w:t>
      </w:r>
      <w:r w:rsidRPr="00EB054C">
        <w:rPr>
          <w:sz w:val="28"/>
          <w:szCs w:val="28"/>
        </w:rPr>
        <w:t>.</w:t>
      </w:r>
    </w:p>
    <w:p w14:paraId="1F12DC67" w14:textId="377E4979" w:rsidR="00EB054C" w:rsidRDefault="00EB054C" w:rsidP="00EB054C">
      <w:pPr>
        <w:pStyle w:val="ListParagraph"/>
        <w:numPr>
          <w:ilvl w:val="0"/>
          <w:numId w:val="36"/>
        </w:numPr>
        <w:rPr>
          <w:sz w:val="28"/>
          <w:szCs w:val="28"/>
        </w:rPr>
      </w:pPr>
      <w:r w:rsidRPr="00EB054C">
        <w:rPr>
          <w:sz w:val="28"/>
          <w:szCs w:val="28"/>
          <w:rtl/>
        </w:rPr>
        <w:t>ضعف التنسيق بين الموارد البشرية وباقي الإدارات عند معالجة المعاملات</w:t>
      </w:r>
      <w:r w:rsidRPr="00EB054C">
        <w:rPr>
          <w:sz w:val="28"/>
          <w:szCs w:val="28"/>
        </w:rPr>
        <w:t>.</w:t>
      </w:r>
    </w:p>
    <w:p w14:paraId="40CC7B16" w14:textId="29A8F9C5" w:rsidR="00EB054C" w:rsidRDefault="00EB054C" w:rsidP="00EB054C">
      <w:pPr>
        <w:pStyle w:val="ListParagraph"/>
        <w:numPr>
          <w:ilvl w:val="0"/>
          <w:numId w:val="36"/>
        </w:numPr>
        <w:rPr>
          <w:sz w:val="28"/>
          <w:szCs w:val="28"/>
        </w:rPr>
      </w:pPr>
      <w:r w:rsidRPr="00EB054C">
        <w:rPr>
          <w:sz w:val="28"/>
          <w:szCs w:val="28"/>
          <w:rtl/>
        </w:rPr>
        <w:t>غياب معايير واضحة لتقييم الأداء، مما يؤدي إلى تفاوت التقييم بين الموظفين</w:t>
      </w:r>
      <w:r w:rsidRPr="00EB054C">
        <w:rPr>
          <w:sz w:val="28"/>
          <w:szCs w:val="28"/>
        </w:rPr>
        <w:t>.</w:t>
      </w:r>
    </w:p>
    <w:p w14:paraId="536BCECF" w14:textId="53E393D6" w:rsidR="00EB054C" w:rsidRPr="007D6827" w:rsidRDefault="007D6827" w:rsidP="007D6827">
      <w:pPr>
        <w:pStyle w:val="ListParagraph"/>
        <w:numPr>
          <w:ilvl w:val="0"/>
          <w:numId w:val="35"/>
        </w:numPr>
        <w:rPr>
          <w:sz w:val="32"/>
          <w:szCs w:val="32"/>
          <w:rtl/>
        </w:rPr>
      </w:pPr>
      <w:r w:rsidRPr="007D6827">
        <w:rPr>
          <w:sz w:val="32"/>
          <w:szCs w:val="32"/>
          <w:rtl/>
        </w:rPr>
        <w:t>مشكلات تقنية</w:t>
      </w:r>
      <w:r w:rsidRPr="007D6827">
        <w:rPr>
          <w:rFonts w:hint="cs"/>
          <w:sz w:val="32"/>
          <w:szCs w:val="32"/>
          <w:rtl/>
        </w:rPr>
        <w:t>:</w:t>
      </w:r>
    </w:p>
    <w:p w14:paraId="25088BB0" w14:textId="6FD57D38" w:rsidR="007D6827" w:rsidRDefault="007D6827" w:rsidP="007D6827">
      <w:pPr>
        <w:pStyle w:val="ListParagraph"/>
        <w:numPr>
          <w:ilvl w:val="0"/>
          <w:numId w:val="38"/>
        </w:numPr>
        <w:rPr>
          <w:sz w:val="28"/>
          <w:szCs w:val="28"/>
        </w:rPr>
      </w:pPr>
      <w:r w:rsidRPr="007D6827">
        <w:rPr>
          <w:sz w:val="28"/>
          <w:szCs w:val="28"/>
          <w:rtl/>
        </w:rPr>
        <w:t>عدم وجود نظام إلكتروني متكامل للموارد البشرية</w:t>
      </w:r>
      <w:r w:rsidRPr="007D6827">
        <w:rPr>
          <w:sz w:val="28"/>
          <w:szCs w:val="28"/>
        </w:rPr>
        <w:t xml:space="preserve"> (HR System)</w:t>
      </w:r>
      <w:r>
        <w:rPr>
          <w:rFonts w:hint="cs"/>
          <w:sz w:val="28"/>
          <w:szCs w:val="28"/>
          <w:rtl/>
        </w:rPr>
        <w:t>.</w:t>
      </w:r>
    </w:p>
    <w:p w14:paraId="2FB28CEF" w14:textId="29D399D4" w:rsidR="007D6827" w:rsidRDefault="007D6827" w:rsidP="007D6827">
      <w:pPr>
        <w:pStyle w:val="ListParagraph"/>
        <w:numPr>
          <w:ilvl w:val="0"/>
          <w:numId w:val="38"/>
        </w:numPr>
        <w:rPr>
          <w:sz w:val="28"/>
          <w:szCs w:val="28"/>
        </w:rPr>
      </w:pPr>
      <w:r w:rsidRPr="007D6827">
        <w:rPr>
          <w:sz w:val="28"/>
          <w:szCs w:val="28"/>
          <w:rtl/>
        </w:rPr>
        <w:t>الاعتماد شبه الكامل على الورقيات في الإجازات والتقييم والمعاملات الداخلية</w:t>
      </w:r>
      <w:r w:rsidRPr="007D6827">
        <w:rPr>
          <w:sz w:val="28"/>
          <w:szCs w:val="28"/>
        </w:rPr>
        <w:t>.</w:t>
      </w:r>
    </w:p>
    <w:p w14:paraId="32240817" w14:textId="237A2E51" w:rsidR="007D6827" w:rsidRDefault="007D6827" w:rsidP="007D6827">
      <w:pPr>
        <w:pStyle w:val="ListParagraph"/>
        <w:numPr>
          <w:ilvl w:val="0"/>
          <w:numId w:val="38"/>
        </w:numPr>
        <w:rPr>
          <w:sz w:val="28"/>
          <w:szCs w:val="28"/>
        </w:rPr>
      </w:pPr>
      <w:r w:rsidRPr="007D6827">
        <w:rPr>
          <w:sz w:val="28"/>
          <w:szCs w:val="28"/>
          <w:rtl/>
        </w:rPr>
        <w:t>نقص التكامل بين أنظمة الموارد البشرية وبقية أنظمة الشركة</w:t>
      </w:r>
      <w:r w:rsidRPr="007D6827">
        <w:rPr>
          <w:sz w:val="28"/>
          <w:szCs w:val="28"/>
        </w:rPr>
        <w:t>.</w:t>
      </w:r>
    </w:p>
    <w:p w14:paraId="581D97A4" w14:textId="4C0280F9" w:rsidR="007D6827" w:rsidRPr="007D6827" w:rsidRDefault="007D6827" w:rsidP="007D6827">
      <w:pPr>
        <w:pStyle w:val="ListParagraph"/>
        <w:numPr>
          <w:ilvl w:val="0"/>
          <w:numId w:val="35"/>
        </w:numPr>
        <w:rPr>
          <w:sz w:val="28"/>
          <w:szCs w:val="28"/>
          <w:rtl/>
        </w:rPr>
      </w:pPr>
      <w:r w:rsidRPr="007D6827">
        <w:rPr>
          <w:sz w:val="32"/>
          <w:szCs w:val="32"/>
          <w:rtl/>
        </w:rPr>
        <w:t>مشكلات بشرية</w:t>
      </w:r>
      <w:r w:rsidRPr="007D6827">
        <w:rPr>
          <w:rFonts w:hint="cs"/>
          <w:sz w:val="32"/>
          <w:szCs w:val="32"/>
          <w:rtl/>
        </w:rPr>
        <w:t>:</w:t>
      </w:r>
    </w:p>
    <w:p w14:paraId="4A3E1D9A" w14:textId="014DE63D" w:rsidR="007D6827" w:rsidRDefault="007D6827" w:rsidP="007D6827">
      <w:pPr>
        <w:pStyle w:val="ListParagraph"/>
        <w:numPr>
          <w:ilvl w:val="0"/>
          <w:numId w:val="41"/>
        </w:numPr>
        <w:rPr>
          <w:sz w:val="28"/>
          <w:szCs w:val="28"/>
        </w:rPr>
      </w:pPr>
      <w:r w:rsidRPr="007D6827">
        <w:rPr>
          <w:sz w:val="28"/>
          <w:szCs w:val="28"/>
          <w:rtl/>
        </w:rPr>
        <w:t>انخفاض مستوى رضا الموظفين بسبب تأخر المعاملات</w:t>
      </w:r>
      <w:r w:rsidRPr="007D6827">
        <w:rPr>
          <w:sz w:val="28"/>
          <w:szCs w:val="28"/>
        </w:rPr>
        <w:t>.</w:t>
      </w:r>
    </w:p>
    <w:p w14:paraId="6FBDA521" w14:textId="066FD509" w:rsidR="007D6827" w:rsidRDefault="007D6827" w:rsidP="007D6827">
      <w:pPr>
        <w:pStyle w:val="ListParagraph"/>
        <w:numPr>
          <w:ilvl w:val="0"/>
          <w:numId w:val="41"/>
        </w:numPr>
        <w:rPr>
          <w:sz w:val="28"/>
          <w:szCs w:val="28"/>
        </w:rPr>
      </w:pPr>
      <w:r w:rsidRPr="007D6827">
        <w:rPr>
          <w:sz w:val="28"/>
          <w:szCs w:val="28"/>
          <w:rtl/>
        </w:rPr>
        <w:t>عدم وضوح المسار التدريبي للموظفين، وغياب خطط تطوير مهني واضحة</w:t>
      </w:r>
      <w:r w:rsidRPr="007D6827">
        <w:rPr>
          <w:sz w:val="28"/>
          <w:szCs w:val="28"/>
        </w:rPr>
        <w:t>.</w:t>
      </w:r>
    </w:p>
    <w:p w14:paraId="5E96759B" w14:textId="4CB1205B" w:rsidR="007D6827" w:rsidRPr="007D6827" w:rsidRDefault="007D6827" w:rsidP="007D6827">
      <w:pPr>
        <w:pStyle w:val="ListParagraph"/>
        <w:numPr>
          <w:ilvl w:val="0"/>
          <w:numId w:val="41"/>
        </w:numPr>
        <w:rPr>
          <w:sz w:val="28"/>
          <w:szCs w:val="28"/>
          <w:rtl/>
        </w:rPr>
      </w:pPr>
      <w:r w:rsidRPr="007D6827">
        <w:rPr>
          <w:sz w:val="28"/>
          <w:szCs w:val="28"/>
          <w:rtl/>
        </w:rPr>
        <w:t>تفاوت الخبرات بين الموظفين بسبب ضعف الاهتمام ببرامج التأهيل المستمرة</w:t>
      </w:r>
      <w:r w:rsidRPr="007D6827">
        <w:rPr>
          <w:sz w:val="28"/>
          <w:szCs w:val="28"/>
        </w:rPr>
        <w:t>.</w:t>
      </w:r>
    </w:p>
    <w:p w14:paraId="317CFE38" w14:textId="01621D95" w:rsidR="00EC0A72" w:rsidRPr="00EB054C" w:rsidRDefault="00EC0A72" w:rsidP="00EB054C">
      <w:pPr>
        <w:rPr>
          <w:sz w:val="28"/>
          <w:szCs w:val="28"/>
          <w:rtl/>
        </w:rPr>
      </w:pPr>
    </w:p>
    <w:sectPr w:rsidR="00EC0A72" w:rsidRPr="00EB054C" w:rsidSect="006409C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AB9"/>
    <w:multiLevelType w:val="hybridMultilevel"/>
    <w:tmpl w:val="FDF41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F10026"/>
    <w:multiLevelType w:val="hybridMultilevel"/>
    <w:tmpl w:val="C2BEA1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BF2368"/>
    <w:multiLevelType w:val="hybridMultilevel"/>
    <w:tmpl w:val="05AAC906"/>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3" w15:restartNumberingAfterBreak="0">
    <w:nsid w:val="07573772"/>
    <w:multiLevelType w:val="hybridMultilevel"/>
    <w:tmpl w:val="99AE0C76"/>
    <w:lvl w:ilvl="0" w:tplc="04090001">
      <w:start w:val="1"/>
      <w:numFmt w:val="bullet"/>
      <w:lvlText w:val=""/>
      <w:lvlJc w:val="left"/>
      <w:pPr>
        <w:ind w:left="1363" w:hanging="360"/>
      </w:pPr>
      <w:rPr>
        <w:rFonts w:ascii="Symbol" w:hAnsi="Symbol" w:hint="default"/>
      </w:rPr>
    </w:lvl>
    <w:lvl w:ilvl="1" w:tplc="04090003" w:tentative="1">
      <w:start w:val="1"/>
      <w:numFmt w:val="bullet"/>
      <w:lvlText w:val="o"/>
      <w:lvlJc w:val="left"/>
      <w:pPr>
        <w:ind w:left="2083" w:hanging="360"/>
      </w:pPr>
      <w:rPr>
        <w:rFonts w:ascii="Courier New" w:hAnsi="Courier New" w:cs="Courier New" w:hint="default"/>
      </w:rPr>
    </w:lvl>
    <w:lvl w:ilvl="2" w:tplc="04090005" w:tentative="1">
      <w:start w:val="1"/>
      <w:numFmt w:val="bullet"/>
      <w:lvlText w:val=""/>
      <w:lvlJc w:val="left"/>
      <w:pPr>
        <w:ind w:left="2803" w:hanging="360"/>
      </w:pPr>
      <w:rPr>
        <w:rFonts w:ascii="Wingdings" w:hAnsi="Wingdings" w:hint="default"/>
      </w:rPr>
    </w:lvl>
    <w:lvl w:ilvl="3" w:tplc="04090001" w:tentative="1">
      <w:start w:val="1"/>
      <w:numFmt w:val="bullet"/>
      <w:lvlText w:val=""/>
      <w:lvlJc w:val="left"/>
      <w:pPr>
        <w:ind w:left="3523" w:hanging="360"/>
      </w:pPr>
      <w:rPr>
        <w:rFonts w:ascii="Symbol" w:hAnsi="Symbol" w:hint="default"/>
      </w:rPr>
    </w:lvl>
    <w:lvl w:ilvl="4" w:tplc="04090003" w:tentative="1">
      <w:start w:val="1"/>
      <w:numFmt w:val="bullet"/>
      <w:lvlText w:val="o"/>
      <w:lvlJc w:val="left"/>
      <w:pPr>
        <w:ind w:left="4243" w:hanging="360"/>
      </w:pPr>
      <w:rPr>
        <w:rFonts w:ascii="Courier New" w:hAnsi="Courier New" w:cs="Courier New" w:hint="default"/>
      </w:rPr>
    </w:lvl>
    <w:lvl w:ilvl="5" w:tplc="04090005" w:tentative="1">
      <w:start w:val="1"/>
      <w:numFmt w:val="bullet"/>
      <w:lvlText w:val=""/>
      <w:lvlJc w:val="left"/>
      <w:pPr>
        <w:ind w:left="4963" w:hanging="360"/>
      </w:pPr>
      <w:rPr>
        <w:rFonts w:ascii="Wingdings" w:hAnsi="Wingdings" w:hint="default"/>
      </w:rPr>
    </w:lvl>
    <w:lvl w:ilvl="6" w:tplc="04090001" w:tentative="1">
      <w:start w:val="1"/>
      <w:numFmt w:val="bullet"/>
      <w:lvlText w:val=""/>
      <w:lvlJc w:val="left"/>
      <w:pPr>
        <w:ind w:left="5683" w:hanging="360"/>
      </w:pPr>
      <w:rPr>
        <w:rFonts w:ascii="Symbol" w:hAnsi="Symbol" w:hint="default"/>
      </w:rPr>
    </w:lvl>
    <w:lvl w:ilvl="7" w:tplc="04090003" w:tentative="1">
      <w:start w:val="1"/>
      <w:numFmt w:val="bullet"/>
      <w:lvlText w:val="o"/>
      <w:lvlJc w:val="left"/>
      <w:pPr>
        <w:ind w:left="6403" w:hanging="360"/>
      </w:pPr>
      <w:rPr>
        <w:rFonts w:ascii="Courier New" w:hAnsi="Courier New" w:cs="Courier New" w:hint="default"/>
      </w:rPr>
    </w:lvl>
    <w:lvl w:ilvl="8" w:tplc="04090005" w:tentative="1">
      <w:start w:val="1"/>
      <w:numFmt w:val="bullet"/>
      <w:lvlText w:val=""/>
      <w:lvlJc w:val="left"/>
      <w:pPr>
        <w:ind w:left="7123" w:hanging="360"/>
      </w:pPr>
      <w:rPr>
        <w:rFonts w:ascii="Wingdings" w:hAnsi="Wingdings" w:hint="default"/>
      </w:rPr>
    </w:lvl>
  </w:abstractNum>
  <w:abstractNum w:abstractNumId="4" w15:restartNumberingAfterBreak="0">
    <w:nsid w:val="082A5499"/>
    <w:multiLevelType w:val="hybridMultilevel"/>
    <w:tmpl w:val="6CCC6E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A8A10F4"/>
    <w:multiLevelType w:val="hybridMultilevel"/>
    <w:tmpl w:val="20B2BE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1E1FCB"/>
    <w:multiLevelType w:val="multilevel"/>
    <w:tmpl w:val="E64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94BED"/>
    <w:multiLevelType w:val="hybridMultilevel"/>
    <w:tmpl w:val="F2DA1AB0"/>
    <w:lvl w:ilvl="0" w:tplc="0040030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9329D2"/>
    <w:multiLevelType w:val="hybridMultilevel"/>
    <w:tmpl w:val="4940B49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9" w15:restartNumberingAfterBreak="0">
    <w:nsid w:val="0FC110FF"/>
    <w:multiLevelType w:val="hybridMultilevel"/>
    <w:tmpl w:val="72F22E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D509C5"/>
    <w:multiLevelType w:val="hybridMultilevel"/>
    <w:tmpl w:val="DC6A5BE8"/>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1" w15:restartNumberingAfterBreak="0">
    <w:nsid w:val="1714126A"/>
    <w:multiLevelType w:val="hybridMultilevel"/>
    <w:tmpl w:val="2FF06B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B4B5079"/>
    <w:multiLevelType w:val="hybridMultilevel"/>
    <w:tmpl w:val="EE6E9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06655F"/>
    <w:multiLevelType w:val="hybridMultilevel"/>
    <w:tmpl w:val="6EDC87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5BE00A1"/>
    <w:multiLevelType w:val="hybridMultilevel"/>
    <w:tmpl w:val="DF7AECEC"/>
    <w:lvl w:ilvl="0" w:tplc="0040030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441438"/>
    <w:multiLevelType w:val="hybridMultilevel"/>
    <w:tmpl w:val="B3ECEE48"/>
    <w:lvl w:ilvl="0" w:tplc="04090001">
      <w:start w:val="1"/>
      <w:numFmt w:val="bullet"/>
      <w:lvlText w:val=""/>
      <w:lvlJc w:val="left"/>
      <w:pPr>
        <w:ind w:left="1185" w:hanging="360"/>
      </w:pPr>
      <w:rPr>
        <w:rFonts w:ascii="Symbol" w:hAnsi="Symbol" w:hint="default"/>
      </w:rPr>
    </w:lvl>
    <w:lvl w:ilvl="1" w:tplc="04090003" w:tentative="1">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16" w15:restartNumberingAfterBreak="0">
    <w:nsid w:val="3979077B"/>
    <w:multiLevelType w:val="hybridMultilevel"/>
    <w:tmpl w:val="36D62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037B30"/>
    <w:multiLevelType w:val="hybridMultilevel"/>
    <w:tmpl w:val="6D56E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9B5251"/>
    <w:multiLevelType w:val="hybridMultilevel"/>
    <w:tmpl w:val="CE9E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0C4311"/>
    <w:multiLevelType w:val="hybridMultilevel"/>
    <w:tmpl w:val="47C6005C"/>
    <w:lvl w:ilvl="0" w:tplc="0040030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B56EAA"/>
    <w:multiLevelType w:val="hybridMultilevel"/>
    <w:tmpl w:val="9A96F6BE"/>
    <w:lvl w:ilvl="0" w:tplc="0040030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1A4E32"/>
    <w:multiLevelType w:val="hybridMultilevel"/>
    <w:tmpl w:val="3B98C7E6"/>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2" w15:restartNumberingAfterBreak="0">
    <w:nsid w:val="46200412"/>
    <w:multiLevelType w:val="hybridMultilevel"/>
    <w:tmpl w:val="A5B46A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532E72"/>
    <w:multiLevelType w:val="hybridMultilevel"/>
    <w:tmpl w:val="FCEEDD1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4" w15:restartNumberingAfterBreak="0">
    <w:nsid w:val="49AD2FF2"/>
    <w:multiLevelType w:val="multilevel"/>
    <w:tmpl w:val="4400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926129"/>
    <w:multiLevelType w:val="multilevel"/>
    <w:tmpl w:val="7AE2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57880"/>
    <w:multiLevelType w:val="hybridMultilevel"/>
    <w:tmpl w:val="265268D0"/>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7" w15:restartNumberingAfterBreak="0">
    <w:nsid w:val="525247A4"/>
    <w:multiLevelType w:val="hybridMultilevel"/>
    <w:tmpl w:val="CFDA5B5C"/>
    <w:lvl w:ilvl="0" w:tplc="93AEE662">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8" w15:restartNumberingAfterBreak="0">
    <w:nsid w:val="53E25B90"/>
    <w:multiLevelType w:val="hybridMultilevel"/>
    <w:tmpl w:val="A8CC4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16816"/>
    <w:multiLevelType w:val="hybridMultilevel"/>
    <w:tmpl w:val="6E5EA858"/>
    <w:lvl w:ilvl="0" w:tplc="FF5E5A82">
      <w:start w:val="1"/>
      <w:numFmt w:val="decimal"/>
      <w:lvlText w:val="%1."/>
      <w:lvlJc w:val="left"/>
      <w:pPr>
        <w:ind w:left="643" w:hanging="360"/>
      </w:pPr>
      <w:rPr>
        <w:b w:val="0"/>
        <w:bCs w:val="0"/>
        <w:sz w:val="28"/>
        <w:szCs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30" w15:restartNumberingAfterBreak="0">
    <w:nsid w:val="54E21BE0"/>
    <w:multiLevelType w:val="hybridMultilevel"/>
    <w:tmpl w:val="39B8CCFE"/>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31" w15:restartNumberingAfterBreak="0">
    <w:nsid w:val="58DC37FD"/>
    <w:multiLevelType w:val="hybridMultilevel"/>
    <w:tmpl w:val="54E671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5BE670B"/>
    <w:multiLevelType w:val="hybridMultilevel"/>
    <w:tmpl w:val="991A16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BD922CB"/>
    <w:multiLevelType w:val="hybridMultilevel"/>
    <w:tmpl w:val="DDA6B82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34" w15:restartNumberingAfterBreak="0">
    <w:nsid w:val="70332BC3"/>
    <w:multiLevelType w:val="hybridMultilevel"/>
    <w:tmpl w:val="2D36C6F8"/>
    <w:lvl w:ilvl="0" w:tplc="A9640CA0">
      <w:start w:val="1"/>
      <w:numFmt w:val="decimal"/>
      <w:lvlText w:val="%1."/>
      <w:lvlJc w:val="left"/>
      <w:pPr>
        <w:ind w:left="720" w:hanging="360"/>
      </w:pPr>
      <w:rPr>
        <w:rFonts w:hint="default"/>
        <w:b w:val="0"/>
        <w:bCs w:val="0"/>
        <w:sz w:val="22"/>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682901"/>
    <w:multiLevelType w:val="hybridMultilevel"/>
    <w:tmpl w:val="72D4B6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7A7645"/>
    <w:multiLevelType w:val="hybridMultilevel"/>
    <w:tmpl w:val="F64C57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6B96FCC"/>
    <w:multiLevelType w:val="hybridMultilevel"/>
    <w:tmpl w:val="4C642A40"/>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38" w15:restartNumberingAfterBreak="0">
    <w:nsid w:val="76EA3208"/>
    <w:multiLevelType w:val="hybridMultilevel"/>
    <w:tmpl w:val="3F1A192A"/>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39" w15:restartNumberingAfterBreak="0">
    <w:nsid w:val="786A43E5"/>
    <w:multiLevelType w:val="hybridMultilevel"/>
    <w:tmpl w:val="678AB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CD7C33"/>
    <w:multiLevelType w:val="hybridMultilevel"/>
    <w:tmpl w:val="F844D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78216483">
    <w:abstractNumId w:val="18"/>
  </w:num>
  <w:num w:numId="2" w16cid:durableId="1627000714">
    <w:abstractNumId w:val="25"/>
  </w:num>
  <w:num w:numId="3" w16cid:durableId="1040283862">
    <w:abstractNumId w:val="4"/>
  </w:num>
  <w:num w:numId="4" w16cid:durableId="1266769077">
    <w:abstractNumId w:val="22"/>
  </w:num>
  <w:num w:numId="5" w16cid:durableId="7831165">
    <w:abstractNumId w:val="6"/>
  </w:num>
  <w:num w:numId="6" w16cid:durableId="167327773">
    <w:abstractNumId w:val="39"/>
  </w:num>
  <w:num w:numId="7" w16cid:durableId="1219513602">
    <w:abstractNumId w:val="12"/>
  </w:num>
  <w:num w:numId="8" w16cid:durableId="1587155934">
    <w:abstractNumId w:val="29"/>
  </w:num>
  <w:num w:numId="9" w16cid:durableId="379213352">
    <w:abstractNumId w:val="8"/>
  </w:num>
  <w:num w:numId="10" w16cid:durableId="76245607">
    <w:abstractNumId w:val="23"/>
  </w:num>
  <w:num w:numId="11" w16cid:durableId="1225793998">
    <w:abstractNumId w:val="3"/>
  </w:num>
  <w:num w:numId="12" w16cid:durableId="125582770">
    <w:abstractNumId w:val="10"/>
  </w:num>
  <w:num w:numId="13" w16cid:durableId="481427917">
    <w:abstractNumId w:val="26"/>
  </w:num>
  <w:num w:numId="14" w16cid:durableId="2020696019">
    <w:abstractNumId w:val="38"/>
  </w:num>
  <w:num w:numId="15" w16cid:durableId="1933004563">
    <w:abstractNumId w:val="28"/>
  </w:num>
  <w:num w:numId="16" w16cid:durableId="1386371332">
    <w:abstractNumId w:val="16"/>
  </w:num>
  <w:num w:numId="17" w16cid:durableId="1531067295">
    <w:abstractNumId w:val="0"/>
  </w:num>
  <w:num w:numId="18" w16cid:durableId="556404345">
    <w:abstractNumId w:val="35"/>
  </w:num>
  <w:num w:numId="19" w16cid:durableId="188644683">
    <w:abstractNumId w:val="40"/>
  </w:num>
  <w:num w:numId="20" w16cid:durableId="27722305">
    <w:abstractNumId w:val="13"/>
  </w:num>
  <w:num w:numId="21" w16cid:durableId="1528257753">
    <w:abstractNumId w:val="32"/>
  </w:num>
  <w:num w:numId="22" w16cid:durableId="1582716176">
    <w:abstractNumId w:val="14"/>
  </w:num>
  <w:num w:numId="23" w16cid:durableId="142431205">
    <w:abstractNumId w:val="19"/>
  </w:num>
  <w:num w:numId="24" w16cid:durableId="414320494">
    <w:abstractNumId w:val="20"/>
  </w:num>
  <w:num w:numId="25" w16cid:durableId="1219364657">
    <w:abstractNumId w:val="7"/>
  </w:num>
  <w:num w:numId="26" w16cid:durableId="985282179">
    <w:abstractNumId w:val="34"/>
  </w:num>
  <w:num w:numId="27" w16cid:durableId="720203381">
    <w:abstractNumId w:val="31"/>
  </w:num>
  <w:num w:numId="28" w16cid:durableId="684138482">
    <w:abstractNumId w:val="24"/>
  </w:num>
  <w:num w:numId="29" w16cid:durableId="1225990819">
    <w:abstractNumId w:val="9"/>
  </w:num>
  <w:num w:numId="30" w16cid:durableId="1383138654">
    <w:abstractNumId w:val="5"/>
  </w:num>
  <w:num w:numId="31" w16cid:durableId="455216603">
    <w:abstractNumId w:val="17"/>
  </w:num>
  <w:num w:numId="32" w16cid:durableId="2034570981">
    <w:abstractNumId w:val="1"/>
  </w:num>
  <w:num w:numId="33" w16cid:durableId="795872005">
    <w:abstractNumId w:val="33"/>
  </w:num>
  <w:num w:numId="34" w16cid:durableId="866059851">
    <w:abstractNumId w:val="11"/>
  </w:num>
  <w:num w:numId="35" w16cid:durableId="540018042">
    <w:abstractNumId w:val="27"/>
  </w:num>
  <w:num w:numId="36" w16cid:durableId="1934777322">
    <w:abstractNumId w:val="37"/>
  </w:num>
  <w:num w:numId="37" w16cid:durableId="1160776535">
    <w:abstractNumId w:val="21"/>
  </w:num>
  <w:num w:numId="38" w16cid:durableId="1837068591">
    <w:abstractNumId w:val="36"/>
  </w:num>
  <w:num w:numId="39" w16cid:durableId="1858077971">
    <w:abstractNumId w:val="30"/>
  </w:num>
  <w:num w:numId="40" w16cid:durableId="194777927">
    <w:abstractNumId w:val="15"/>
  </w:num>
  <w:num w:numId="41" w16cid:durableId="17314227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961"/>
    <w:rsid w:val="0008721C"/>
    <w:rsid w:val="00182CF6"/>
    <w:rsid w:val="00226FC8"/>
    <w:rsid w:val="00377DAA"/>
    <w:rsid w:val="00420297"/>
    <w:rsid w:val="004F7A98"/>
    <w:rsid w:val="005145EE"/>
    <w:rsid w:val="005F63CE"/>
    <w:rsid w:val="006409C1"/>
    <w:rsid w:val="006541B6"/>
    <w:rsid w:val="00741965"/>
    <w:rsid w:val="007568B1"/>
    <w:rsid w:val="007D6827"/>
    <w:rsid w:val="00924176"/>
    <w:rsid w:val="00A2425E"/>
    <w:rsid w:val="00B26B16"/>
    <w:rsid w:val="00BD3104"/>
    <w:rsid w:val="00BF67B4"/>
    <w:rsid w:val="00CE6A9F"/>
    <w:rsid w:val="00D14945"/>
    <w:rsid w:val="00E14822"/>
    <w:rsid w:val="00E357F8"/>
    <w:rsid w:val="00E65EC3"/>
    <w:rsid w:val="00EA0146"/>
    <w:rsid w:val="00EB054C"/>
    <w:rsid w:val="00EC0A72"/>
    <w:rsid w:val="00EE3961"/>
    <w:rsid w:val="00F31F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4A79A"/>
  <w15:chartTrackingRefBased/>
  <w15:docId w15:val="{D6F32603-BE74-4756-AE34-68B93A19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961"/>
    <w:rPr>
      <w:rFonts w:eastAsiaTheme="majorEastAsia" w:cstheme="majorBidi"/>
      <w:color w:val="272727" w:themeColor="text1" w:themeTint="D8"/>
    </w:rPr>
  </w:style>
  <w:style w:type="paragraph" w:styleId="Title">
    <w:name w:val="Title"/>
    <w:basedOn w:val="Normal"/>
    <w:next w:val="Normal"/>
    <w:link w:val="TitleChar"/>
    <w:uiPriority w:val="10"/>
    <w:qFormat/>
    <w:rsid w:val="00EE3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961"/>
    <w:pPr>
      <w:spacing w:before="160"/>
      <w:jc w:val="center"/>
    </w:pPr>
    <w:rPr>
      <w:i/>
      <w:iCs/>
      <w:color w:val="404040" w:themeColor="text1" w:themeTint="BF"/>
    </w:rPr>
  </w:style>
  <w:style w:type="character" w:customStyle="1" w:styleId="QuoteChar">
    <w:name w:val="Quote Char"/>
    <w:basedOn w:val="DefaultParagraphFont"/>
    <w:link w:val="Quote"/>
    <w:uiPriority w:val="29"/>
    <w:rsid w:val="00EE3961"/>
    <w:rPr>
      <w:i/>
      <w:iCs/>
      <w:color w:val="404040" w:themeColor="text1" w:themeTint="BF"/>
    </w:rPr>
  </w:style>
  <w:style w:type="paragraph" w:styleId="ListParagraph">
    <w:name w:val="List Paragraph"/>
    <w:basedOn w:val="Normal"/>
    <w:uiPriority w:val="34"/>
    <w:qFormat/>
    <w:rsid w:val="00EE3961"/>
    <w:pPr>
      <w:ind w:left="720"/>
      <w:contextualSpacing/>
    </w:pPr>
  </w:style>
  <w:style w:type="character" w:styleId="IntenseEmphasis">
    <w:name w:val="Intense Emphasis"/>
    <w:basedOn w:val="DefaultParagraphFont"/>
    <w:uiPriority w:val="21"/>
    <w:qFormat/>
    <w:rsid w:val="00EE3961"/>
    <w:rPr>
      <w:i/>
      <w:iCs/>
      <w:color w:val="2F5496" w:themeColor="accent1" w:themeShade="BF"/>
    </w:rPr>
  </w:style>
  <w:style w:type="paragraph" w:styleId="IntenseQuote">
    <w:name w:val="Intense Quote"/>
    <w:basedOn w:val="Normal"/>
    <w:next w:val="Normal"/>
    <w:link w:val="IntenseQuoteChar"/>
    <w:uiPriority w:val="30"/>
    <w:qFormat/>
    <w:rsid w:val="00EE3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961"/>
    <w:rPr>
      <w:i/>
      <w:iCs/>
      <w:color w:val="2F5496" w:themeColor="accent1" w:themeShade="BF"/>
    </w:rPr>
  </w:style>
  <w:style w:type="character" w:styleId="IntenseReference">
    <w:name w:val="Intense Reference"/>
    <w:basedOn w:val="DefaultParagraphFont"/>
    <w:uiPriority w:val="32"/>
    <w:qFormat/>
    <w:rsid w:val="00EE3961"/>
    <w:rPr>
      <w:b/>
      <w:bCs/>
      <w:smallCaps/>
      <w:color w:val="2F5496" w:themeColor="accent1" w:themeShade="BF"/>
      <w:spacing w:val="5"/>
    </w:rPr>
  </w:style>
  <w:style w:type="paragraph" w:styleId="NormalWeb">
    <w:name w:val="Normal (Web)"/>
    <w:basedOn w:val="Normal"/>
    <w:uiPriority w:val="99"/>
    <w:semiHidden/>
    <w:unhideWhenUsed/>
    <w:rsid w:val="00A242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6</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2025-11-24T11:52:00Z</dcterms:created>
  <dcterms:modified xsi:type="dcterms:W3CDTF">2025-11-24T19:45:00Z</dcterms:modified>
</cp:coreProperties>
</file>