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17C4" w14:textId="77777777" w:rsidR="00B86EE0" w:rsidRPr="00307D9B" w:rsidRDefault="00B86EE0" w:rsidP="004E49EC">
      <w:pPr>
        <w:rPr>
          <w:rFonts w:cs="Arial"/>
          <w:b/>
          <w:bCs/>
          <w:sz w:val="44"/>
        </w:rPr>
      </w:pPr>
    </w:p>
    <w:p w14:paraId="5FDB8C9F" w14:textId="77777777"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43F74" wp14:editId="2B22F41F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EA87A" w14:textId="77777777"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14:paraId="3B81F55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3ADB3BF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9D54F2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4A3773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53E1E08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B12D7EC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CF2495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5F512F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5E608BE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4EA2788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637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637"/>
      </w:tblGrid>
      <w:tr w:rsidR="00160B00" w:rsidRPr="002A10C6" w14:paraId="081E359B" w14:textId="77777777" w:rsidTr="00160B00">
        <w:tc>
          <w:tcPr>
            <w:tcW w:w="5637" w:type="dxa"/>
          </w:tcPr>
          <w:p w14:paraId="35FB6353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18.1</w:t>
            </w:r>
          </w:p>
        </w:tc>
      </w:tr>
      <w:tr w:rsidR="00160B00" w:rsidRPr="002A10C6" w14:paraId="05443AED" w14:textId="77777777" w:rsidTr="00160B00">
        <w:tc>
          <w:tcPr>
            <w:tcW w:w="5637" w:type="dxa"/>
          </w:tcPr>
          <w:p w14:paraId="09FB359B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14:paraId="259551BE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14:paraId="6C6DAFF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04EE60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2339A9B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7630F7A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F9A56AD" w14:textId="77777777" w:rsidR="00B86EE0" w:rsidRPr="00307D9B" w:rsidRDefault="00B86EE0" w:rsidP="004827B0">
      <w:pPr>
        <w:rPr>
          <w:rFonts w:cs="Arial"/>
        </w:rPr>
      </w:pPr>
    </w:p>
    <w:p w14:paraId="6EFC18EA" w14:textId="77777777" w:rsidR="00B86EE0" w:rsidRPr="00307D9B" w:rsidRDefault="00B86EE0" w:rsidP="0063176E">
      <w:pPr>
        <w:pStyle w:val="TOC1"/>
      </w:pPr>
    </w:p>
    <w:p w14:paraId="5854C2B1" w14:textId="77777777" w:rsidR="00B86EE0" w:rsidRPr="00307D9B" w:rsidRDefault="00B86EE0" w:rsidP="004827B0">
      <w:pPr>
        <w:rPr>
          <w:rFonts w:cs="Arial"/>
        </w:rPr>
      </w:pPr>
    </w:p>
    <w:p w14:paraId="46BDD98A" w14:textId="77777777" w:rsidR="00B86EE0" w:rsidRPr="00307D9B" w:rsidRDefault="00B86EE0" w:rsidP="004827B0">
      <w:pPr>
        <w:rPr>
          <w:rFonts w:cs="Arial"/>
        </w:rPr>
      </w:pPr>
    </w:p>
    <w:p w14:paraId="7C4F69C8" w14:textId="77777777" w:rsidR="00B86EE0" w:rsidRPr="00307D9B" w:rsidRDefault="00B86EE0">
      <w:pPr>
        <w:rPr>
          <w:rFonts w:cs="Arial"/>
        </w:rPr>
      </w:pPr>
    </w:p>
    <w:p w14:paraId="0D9A1804" w14:textId="77777777" w:rsidR="00BA3BAA" w:rsidRPr="00307D9B" w:rsidRDefault="00BA3BAA">
      <w:pPr>
        <w:rPr>
          <w:rFonts w:cs="Arial"/>
        </w:rPr>
      </w:pPr>
    </w:p>
    <w:p w14:paraId="6B981CC1" w14:textId="77777777"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14:paraId="45940702" w14:textId="77777777" w:rsidR="0047179E" w:rsidRPr="00307D9B" w:rsidRDefault="0047179E">
      <w:pPr>
        <w:rPr>
          <w:rFonts w:cs="Arial"/>
        </w:rPr>
      </w:pPr>
    </w:p>
    <w:p w14:paraId="5ADDAAF8" w14:textId="77777777" w:rsidR="0047179E" w:rsidRPr="00307D9B" w:rsidRDefault="0047179E">
      <w:pPr>
        <w:rPr>
          <w:rFonts w:cs="Arial"/>
        </w:rPr>
      </w:pPr>
    </w:p>
    <w:p w14:paraId="04F4E4BB" w14:textId="77777777" w:rsidR="004E49EC" w:rsidRPr="00307D9B" w:rsidRDefault="004E49EC">
      <w:pPr>
        <w:rPr>
          <w:rFonts w:cs="Arial"/>
        </w:rPr>
      </w:pPr>
    </w:p>
    <w:p w14:paraId="41F79E58" w14:textId="77777777" w:rsidR="004E49EC" w:rsidRPr="00307D9B" w:rsidRDefault="004E49EC">
      <w:pPr>
        <w:rPr>
          <w:rFonts w:cs="Arial"/>
        </w:rPr>
      </w:pPr>
    </w:p>
    <w:p w14:paraId="53826996" w14:textId="77777777" w:rsidR="00BA3BAA" w:rsidRPr="00307D9B" w:rsidRDefault="00BA3BAA">
      <w:pPr>
        <w:rPr>
          <w:rFonts w:cs="Arial"/>
        </w:rPr>
      </w:pPr>
    </w:p>
    <w:p w14:paraId="4D19949B" w14:textId="77777777"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160B00" w:rsidRPr="00160B00" w14:paraId="6C080C11" w14:textId="77777777" w:rsidTr="00160B00">
        <w:trPr>
          <w:trHeight w:val="427"/>
        </w:trPr>
        <w:tc>
          <w:tcPr>
            <w:tcW w:w="1526" w:type="dxa"/>
            <w:vAlign w:val="center"/>
          </w:tcPr>
          <w:p w14:paraId="6966D479" w14:textId="77777777"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14:paraId="28F221D1" w14:textId="51B01502" w:rsidR="00160B00" w:rsidRPr="00160B00" w:rsidRDefault="00AB5A90" w:rsidP="00345C7D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December 1</w:t>
            </w:r>
            <w:r w:rsidR="00345C7D">
              <w:rPr>
                <w:rFonts w:cs="Arial"/>
                <w:szCs w:val="20"/>
              </w:rPr>
              <w:t>2</w:t>
            </w:r>
            <w:r w:rsidR="00160B00" w:rsidRPr="00160B00">
              <w:rPr>
                <w:rFonts w:cs="Arial"/>
                <w:szCs w:val="20"/>
              </w:rPr>
              <w:t>, 2018</w:t>
            </w:r>
          </w:p>
        </w:tc>
      </w:tr>
    </w:tbl>
    <w:p w14:paraId="0BC3CA69" w14:textId="77777777"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FC1ED4" wp14:editId="4137957D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14:paraId="7138D6B6" w14:textId="77777777"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14:paraId="4D5C762C" w14:textId="77777777" w:rsidR="008E0111" w:rsidRPr="008E0111" w:rsidRDefault="001854FB" w:rsidP="008E0111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r w:rsidRPr="008E0111">
        <w:fldChar w:fldCharType="begin"/>
      </w:r>
      <w:r w:rsidR="00B86EE0" w:rsidRPr="008E0111">
        <w:instrText xml:space="preserve"> TOC \o "1-3" \h \z \u </w:instrText>
      </w:r>
      <w:r w:rsidRPr="008E0111">
        <w:fldChar w:fldCharType="separate"/>
      </w:r>
      <w:hyperlink w:anchor="_Toc532389845" w:history="1">
        <w:r w:rsidR="008E0111" w:rsidRPr="008E0111">
          <w:rPr>
            <w:rStyle w:val="Hyperlink"/>
            <w:rFonts w:cs="Arial"/>
          </w:rPr>
          <w:t>1</w:t>
        </w:r>
        <w:r w:rsidR="008E0111" w:rsidRPr="008E0111">
          <w:rPr>
            <w:rFonts w:eastAsiaTheme="minorEastAsia"/>
            <w:sz w:val="22"/>
            <w:szCs w:val="22"/>
            <w:lang w:val="en-IN" w:eastAsia="en-IN"/>
          </w:rPr>
          <w:tab/>
        </w:r>
        <w:r w:rsidR="008E0111" w:rsidRPr="008E0111">
          <w:rPr>
            <w:rStyle w:val="Hyperlink"/>
            <w:rFonts w:cs="Arial"/>
          </w:rPr>
          <w:t>Introduction</w:t>
        </w:r>
        <w:r w:rsidR="008E0111" w:rsidRPr="008E0111">
          <w:rPr>
            <w:webHidden/>
          </w:rPr>
          <w:tab/>
        </w:r>
        <w:r w:rsidR="008E0111" w:rsidRPr="008E0111">
          <w:rPr>
            <w:webHidden/>
          </w:rPr>
          <w:fldChar w:fldCharType="begin"/>
        </w:r>
        <w:r w:rsidR="008E0111" w:rsidRPr="008E0111">
          <w:rPr>
            <w:webHidden/>
          </w:rPr>
          <w:instrText xml:space="preserve"> PAGEREF _Toc532389845 \h </w:instrText>
        </w:r>
        <w:r w:rsidR="008E0111" w:rsidRPr="008E0111">
          <w:rPr>
            <w:webHidden/>
          </w:rPr>
        </w:r>
        <w:r w:rsidR="008E0111" w:rsidRPr="008E0111">
          <w:rPr>
            <w:webHidden/>
          </w:rPr>
          <w:fldChar w:fldCharType="separate"/>
        </w:r>
        <w:r w:rsidR="008E0111" w:rsidRPr="008E0111">
          <w:rPr>
            <w:webHidden/>
          </w:rPr>
          <w:t>3</w:t>
        </w:r>
        <w:r w:rsidR="008E0111" w:rsidRPr="008E0111">
          <w:rPr>
            <w:webHidden/>
          </w:rPr>
          <w:fldChar w:fldCharType="end"/>
        </w:r>
      </w:hyperlink>
    </w:p>
    <w:p w14:paraId="6F2E433C" w14:textId="77777777" w:rsidR="008E0111" w:rsidRPr="008E0111" w:rsidRDefault="008E0111" w:rsidP="008E0111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532389846" w:history="1">
        <w:r w:rsidRPr="008E0111">
          <w:rPr>
            <w:rStyle w:val="Hyperlink"/>
            <w:rFonts w:cs="Arial"/>
          </w:rPr>
          <w:t>2</w:t>
        </w:r>
        <w:r w:rsidRPr="008E0111">
          <w:rPr>
            <w:rFonts w:eastAsiaTheme="minorEastAsia"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</w:rPr>
          <w:t>Hardware Requirements</w:t>
        </w:r>
        <w:r w:rsidRPr="008E0111">
          <w:rPr>
            <w:webHidden/>
          </w:rPr>
          <w:tab/>
        </w:r>
        <w:r w:rsidRPr="008E0111">
          <w:rPr>
            <w:webHidden/>
          </w:rPr>
          <w:fldChar w:fldCharType="begin"/>
        </w:r>
        <w:r w:rsidRPr="008E0111">
          <w:rPr>
            <w:webHidden/>
          </w:rPr>
          <w:instrText xml:space="preserve"> PAGEREF _Toc532389846 \h </w:instrText>
        </w:r>
        <w:r w:rsidRPr="008E0111">
          <w:rPr>
            <w:webHidden/>
          </w:rPr>
        </w:r>
        <w:r w:rsidRPr="008E0111">
          <w:rPr>
            <w:webHidden/>
          </w:rPr>
          <w:fldChar w:fldCharType="separate"/>
        </w:r>
        <w:r w:rsidRPr="008E0111">
          <w:rPr>
            <w:webHidden/>
          </w:rPr>
          <w:t>3</w:t>
        </w:r>
        <w:r w:rsidRPr="008E0111">
          <w:rPr>
            <w:webHidden/>
          </w:rPr>
          <w:fldChar w:fldCharType="end"/>
        </w:r>
      </w:hyperlink>
    </w:p>
    <w:p w14:paraId="5CD6390D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47" w:history="1">
        <w:r w:rsidRPr="008E0111">
          <w:rPr>
            <w:rStyle w:val="Hyperlink"/>
            <w:rFonts w:cs="Arial"/>
            <w:noProof/>
          </w:rPr>
          <w:t>2.1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Database Server Hardware Requirements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_Toc532389847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3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21578310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48" w:history="1">
        <w:r w:rsidRPr="008E0111">
          <w:rPr>
            <w:rStyle w:val="Hyperlink"/>
            <w:rFonts w:cs="Arial"/>
            <w:noProof/>
          </w:rPr>
          <w:t>2.2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Web server (Middle Tier) Har</w:t>
        </w:r>
        <w:bookmarkStart w:id="4" w:name="_GoBack"/>
        <w:bookmarkEnd w:id="4"/>
        <w:r w:rsidRPr="008E0111">
          <w:rPr>
            <w:rStyle w:val="Hyperlink"/>
            <w:rFonts w:cs="Arial"/>
            <w:noProof/>
          </w:rPr>
          <w:t>dware Requirements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_Toc532389848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3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354BC066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49" w:history="1">
        <w:r w:rsidRPr="008E0111">
          <w:rPr>
            <w:rStyle w:val="Hyperlink"/>
            <w:rFonts w:cs="Arial"/>
            <w:noProof/>
          </w:rPr>
          <w:t>2.3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Client Hardware Requirements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_Toc532389849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3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3620DCC0" w14:textId="77777777" w:rsidR="008E0111" w:rsidRPr="008E0111" w:rsidRDefault="008E0111" w:rsidP="008E0111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532389850" w:history="1">
        <w:r w:rsidRPr="008E0111">
          <w:rPr>
            <w:rStyle w:val="Hyperlink"/>
            <w:rFonts w:cs="Arial"/>
          </w:rPr>
          <w:t>3</w:t>
        </w:r>
        <w:r w:rsidRPr="008E0111">
          <w:rPr>
            <w:rFonts w:eastAsiaTheme="minorEastAsia"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</w:rPr>
          <w:t>Software Requirements</w:t>
        </w:r>
        <w:r w:rsidRPr="008E0111">
          <w:rPr>
            <w:webHidden/>
          </w:rPr>
          <w:tab/>
        </w:r>
        <w:r w:rsidRPr="008E0111">
          <w:rPr>
            <w:webHidden/>
          </w:rPr>
          <w:fldChar w:fldCharType="begin"/>
        </w:r>
        <w:r w:rsidRPr="008E0111">
          <w:rPr>
            <w:webHidden/>
          </w:rPr>
          <w:instrText xml:space="preserve"> PAGEREF _Toc532389850 \h </w:instrText>
        </w:r>
        <w:r w:rsidRPr="008E0111">
          <w:rPr>
            <w:webHidden/>
          </w:rPr>
        </w:r>
        <w:r w:rsidRPr="008E0111">
          <w:rPr>
            <w:webHidden/>
          </w:rPr>
          <w:fldChar w:fldCharType="separate"/>
        </w:r>
        <w:r w:rsidRPr="008E0111">
          <w:rPr>
            <w:webHidden/>
          </w:rPr>
          <w:t>4</w:t>
        </w:r>
        <w:r w:rsidRPr="008E0111">
          <w:rPr>
            <w:webHidden/>
          </w:rPr>
          <w:fldChar w:fldCharType="end"/>
        </w:r>
      </w:hyperlink>
    </w:p>
    <w:p w14:paraId="25C18778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51" w:history="1">
        <w:r w:rsidRPr="008E0111">
          <w:rPr>
            <w:rStyle w:val="Hyperlink"/>
            <w:rFonts w:cs="Arial"/>
            <w:noProof/>
          </w:rPr>
          <w:t>3.1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Required Software for Database Server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_Toc532389851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4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0C76D8A5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52" w:history="1">
        <w:r w:rsidRPr="008E0111">
          <w:rPr>
            <w:rStyle w:val="Hyperlink"/>
            <w:rFonts w:cs="Arial"/>
            <w:noProof/>
          </w:rPr>
          <w:t>3.2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Required Software for Webserver (Middle Tier)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_Toc532389852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5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4661E172" w14:textId="77777777" w:rsidR="008E0111" w:rsidRPr="008E0111" w:rsidRDefault="008E0111" w:rsidP="008E0111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532389853" w:history="1">
        <w:r w:rsidRPr="008E0111">
          <w:rPr>
            <w:rStyle w:val="Hyperlink"/>
            <w:rFonts w:cs="Arial"/>
            <w:noProof/>
          </w:rPr>
          <w:t>3.3</w:t>
        </w:r>
        <w:r w:rsidRPr="008E0111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  <w:noProof/>
          </w:rPr>
          <w:t>Required Software for Client</w:t>
        </w:r>
        <w:r w:rsidRPr="008E0111">
          <w:rPr>
            <w:rFonts w:cs="Arial"/>
            <w:noProof/>
            <w:webHidden/>
          </w:rPr>
          <w:tab/>
        </w:r>
        <w:r w:rsidRPr="008E0111">
          <w:rPr>
            <w:rFonts w:cs="Arial"/>
            <w:noProof/>
            <w:webHidden/>
          </w:rPr>
          <w:fldChar w:fldCharType="begin"/>
        </w:r>
        <w:r w:rsidRPr="008E0111">
          <w:rPr>
            <w:rFonts w:cs="Arial"/>
            <w:noProof/>
            <w:webHidden/>
          </w:rPr>
          <w:instrText xml:space="preserve"> PAGEREF _Toc532389853 \h </w:instrText>
        </w:r>
        <w:r w:rsidRPr="008E0111">
          <w:rPr>
            <w:rFonts w:cs="Arial"/>
            <w:noProof/>
            <w:webHidden/>
          </w:rPr>
        </w:r>
        <w:r w:rsidRPr="008E0111">
          <w:rPr>
            <w:rFonts w:cs="Arial"/>
            <w:noProof/>
            <w:webHidden/>
          </w:rPr>
          <w:fldChar w:fldCharType="separate"/>
        </w:r>
        <w:r w:rsidRPr="008E0111">
          <w:rPr>
            <w:rFonts w:cs="Arial"/>
            <w:noProof/>
            <w:webHidden/>
          </w:rPr>
          <w:t>7</w:t>
        </w:r>
        <w:r w:rsidRPr="008E0111">
          <w:rPr>
            <w:rFonts w:cs="Arial"/>
            <w:noProof/>
            <w:webHidden/>
          </w:rPr>
          <w:fldChar w:fldCharType="end"/>
        </w:r>
      </w:hyperlink>
    </w:p>
    <w:p w14:paraId="3412B266" w14:textId="77777777" w:rsidR="008E0111" w:rsidRPr="008E0111" w:rsidRDefault="008E0111" w:rsidP="008E0111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532389854" w:history="1">
        <w:r w:rsidRPr="008E0111">
          <w:rPr>
            <w:rStyle w:val="Hyperlink"/>
            <w:rFonts w:cs="Arial"/>
          </w:rPr>
          <w:t>4</w:t>
        </w:r>
        <w:r w:rsidRPr="008E0111">
          <w:rPr>
            <w:rFonts w:eastAsiaTheme="minorEastAsia"/>
            <w:sz w:val="22"/>
            <w:szCs w:val="22"/>
            <w:lang w:val="en-IN" w:eastAsia="en-IN"/>
          </w:rPr>
          <w:tab/>
        </w:r>
        <w:r w:rsidRPr="008E0111">
          <w:rPr>
            <w:rStyle w:val="Hyperlink"/>
            <w:rFonts w:cs="Arial"/>
          </w:rPr>
          <w:t>Technical Support</w:t>
        </w:r>
        <w:r w:rsidRPr="008E0111">
          <w:rPr>
            <w:webHidden/>
          </w:rPr>
          <w:tab/>
        </w:r>
        <w:r w:rsidRPr="008E0111">
          <w:rPr>
            <w:webHidden/>
          </w:rPr>
          <w:fldChar w:fldCharType="begin"/>
        </w:r>
        <w:r w:rsidRPr="008E0111">
          <w:rPr>
            <w:webHidden/>
          </w:rPr>
          <w:instrText xml:space="preserve"> PAGEREF _Toc532389854 \h </w:instrText>
        </w:r>
        <w:r w:rsidRPr="008E0111">
          <w:rPr>
            <w:webHidden/>
          </w:rPr>
        </w:r>
        <w:r w:rsidRPr="008E0111">
          <w:rPr>
            <w:webHidden/>
          </w:rPr>
          <w:fldChar w:fldCharType="separate"/>
        </w:r>
        <w:r w:rsidRPr="008E0111">
          <w:rPr>
            <w:webHidden/>
          </w:rPr>
          <w:t>8</w:t>
        </w:r>
        <w:r w:rsidRPr="008E0111">
          <w:rPr>
            <w:webHidden/>
          </w:rPr>
          <w:fldChar w:fldCharType="end"/>
        </w:r>
      </w:hyperlink>
    </w:p>
    <w:p w14:paraId="29787868" w14:textId="77777777" w:rsidR="00B86EE0" w:rsidRPr="00307D9B" w:rsidRDefault="001854FB" w:rsidP="008E0111">
      <w:pPr>
        <w:spacing w:before="120" w:after="120" w:line="288" w:lineRule="auto"/>
        <w:rPr>
          <w:rFonts w:cs="Arial"/>
        </w:rPr>
      </w:pPr>
      <w:r w:rsidRPr="008E0111">
        <w:rPr>
          <w:rFonts w:cs="Arial"/>
          <w:szCs w:val="20"/>
        </w:rPr>
        <w:fldChar w:fldCharType="end"/>
      </w:r>
    </w:p>
    <w:p w14:paraId="0DB004ED" w14:textId="77777777"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14:paraId="34B9B517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532389845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5"/>
    </w:p>
    <w:p w14:paraId="536507A6" w14:textId="77777777"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14:paraId="65E35267" w14:textId="77777777"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14:paraId="5CDD3739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6" w:name="_Toc283054774"/>
      <w:bookmarkStart w:id="7" w:name="_Toc532389846"/>
      <w:r w:rsidRPr="002C5386">
        <w:rPr>
          <w:rFonts w:ascii="Arial Narrow" w:hAnsi="Arial Narrow" w:cs="Arial"/>
          <w:szCs w:val="28"/>
        </w:rPr>
        <w:t>Hardware Requirements</w:t>
      </w:r>
      <w:bookmarkEnd w:id="6"/>
      <w:bookmarkEnd w:id="7"/>
    </w:p>
    <w:p w14:paraId="2D9C5E93" w14:textId="77777777"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14:paraId="62E4F1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8" w:name="_Toc283054775"/>
      <w:bookmarkStart w:id="9" w:name="_Toc532389847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3D41D3D5" w14:textId="77777777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14:paraId="04068D3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14:paraId="0A6466B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14:paraId="48C4B433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6A0EB9DA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21685AE9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14:paraId="3B746FE4" w14:textId="77777777"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14:paraId="7CF5501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14:paraId="2D0D9D0B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51FCDA41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14:paraId="6C4DC554" w14:textId="77777777"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14:paraId="7E981FEC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14:paraId="24DB9365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7E4E6FA8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14:paraId="221E76DF" w14:textId="77777777"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14:paraId="05C2FFCA" w14:textId="77777777" w:rsidR="00B86EE0" w:rsidRPr="00307D9B" w:rsidRDefault="002C5386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250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14:paraId="16B247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0" w:name="_Toc283054776"/>
      <w:bookmarkStart w:id="11" w:name="_Toc532389848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19854767" w14:textId="77777777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50629AF6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71DFBFFB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2FD5009D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5E947C1D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2910EF0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9AE59ED" w14:textId="77777777"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14:paraId="00BC9B0A" w14:textId="77777777"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14:paraId="5F3DD2C5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016A4832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65605511" w14:textId="77777777"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14:paraId="3BAC622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14:paraId="3F73F74C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61CBCBA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62507159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14:paraId="43195F90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14:paraId="5EE2EC3C" w14:textId="77777777"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14:paraId="428D9A88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2" w:name="_Toc283054777"/>
      <w:bookmarkStart w:id="13" w:name="_Toc532389849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5BFDD1B8" w14:textId="77777777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4D6E19FD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13E7DCC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410E4870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0FB3BB57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3363624D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6BEF161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663EBBB3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14:paraId="505117CA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7D26AF0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50148E42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14:paraId="3FA24C2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14:paraId="2C80611D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520A782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76AF31FF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3A1E03B1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14:paraId="541A57C5" w14:textId="77777777" w:rsidR="00DE6378" w:rsidRDefault="00DE6378" w:rsidP="00DE6378">
      <w:bookmarkStart w:id="14" w:name="_Toc283054778"/>
    </w:p>
    <w:p w14:paraId="11A6104A" w14:textId="77777777"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2ACB93B1" w14:textId="77777777"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5" w:name="_Toc532389850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6" w:name="_Toc283054779"/>
      <w:bookmarkEnd w:id="14"/>
      <w:bookmarkEnd w:id="15"/>
    </w:p>
    <w:p w14:paraId="5EEDB89A" w14:textId="77777777"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14:paraId="60CFDAD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532389851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6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B86EE0" w:rsidRPr="00946073" w14:paraId="7EB50D7B" w14:textId="77777777" w:rsidTr="00946073">
        <w:trPr>
          <w:trHeight w:val="454"/>
        </w:trPr>
        <w:tc>
          <w:tcPr>
            <w:tcW w:w="1016" w:type="pct"/>
            <w:shd w:val="clear" w:color="auto" w:fill="DDD9C3"/>
            <w:vAlign w:val="center"/>
          </w:tcPr>
          <w:p w14:paraId="210B3D5A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14:paraId="473D77F7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14:paraId="1C302981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14:paraId="0D2A7587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02D31CCD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14:paraId="78049459" w14:textId="77777777"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62BC1D28" w14:textId="77777777"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14:paraId="65B77DFE" w14:textId="77777777"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14:paraId="4B6959C8" w14:textId="77777777"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14:paraId="23A625B3" w14:textId="77777777"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66" w:type="pct"/>
            <w:vAlign w:val="center"/>
          </w:tcPr>
          <w:p w14:paraId="380107EA" w14:textId="77777777"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09CCB438" w14:textId="32E35860" w:rsidR="00FC3B8A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B86EE0" w:rsidRPr="00946073" w14:paraId="710ECC2B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30EB83D3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919" w:type="pct"/>
            <w:vAlign w:val="center"/>
          </w:tcPr>
          <w:p w14:paraId="562D0FF1" w14:textId="77777777"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14:paraId="19C965AC" w14:textId="77777777" w:rsidR="00FF73B8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14:paraId="5E4E3825" w14:textId="77777777" w:rsidR="008A14E9" w:rsidRPr="00FF28E0" w:rsidRDefault="008A14E9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 Enterprise (64-bit)</w:t>
            </w:r>
          </w:p>
          <w:p w14:paraId="79CCDA46" w14:textId="77777777"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14:paraId="42DEB2C7" w14:textId="77777777" w:rsidR="00E47763" w:rsidRPr="0042225B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If you use</w:t>
            </w:r>
            <w:r w:rsidR="00DE6378" w:rsidRPr="0042225B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42225B">
              <w:rPr>
                <w:rFonts w:cs="Arial"/>
                <w:i/>
                <w:szCs w:val="20"/>
              </w:rPr>
              <w:t>you must apply the Oracle Patch 17501296.</w:t>
            </w:r>
          </w:p>
          <w:p w14:paraId="747D662A" w14:textId="77777777"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The database version for </w:t>
            </w:r>
            <w:r w:rsidRPr="00345913">
              <w:rPr>
                <w:rFonts w:cs="Arial"/>
                <w:i/>
                <w:szCs w:val="20"/>
              </w:rPr>
              <w:t>Red</w:t>
            </w:r>
            <w:r w:rsidR="00B41665" w:rsidRPr="00B41665">
              <w:rPr>
                <w:rFonts w:cs="Arial"/>
                <w:i/>
                <w:noProof/>
                <w:szCs w:val="20"/>
              </w:rPr>
              <w:t>H</w:t>
            </w:r>
            <w:r w:rsidRPr="00B41665">
              <w:rPr>
                <w:rFonts w:cs="Arial"/>
                <w:i/>
                <w:noProof/>
                <w:szCs w:val="20"/>
              </w:rPr>
              <w:t>at</w:t>
            </w:r>
            <w:r>
              <w:rPr>
                <w:rFonts w:cs="Arial"/>
                <w:i/>
                <w:szCs w:val="20"/>
              </w:rPr>
              <w:t xml:space="preserve"> Linux 7 64-</w:t>
            </w:r>
            <w:r w:rsidRPr="00345913">
              <w:rPr>
                <w:rFonts w:cs="Arial"/>
                <w:i/>
                <w:szCs w:val="20"/>
              </w:rPr>
              <w:t xml:space="preserve">bit and Windows Server 2012 R2 Standard </w:t>
            </w:r>
            <w:r>
              <w:rPr>
                <w:rFonts w:cs="Arial"/>
                <w:i/>
                <w:szCs w:val="20"/>
              </w:rPr>
              <w:t xml:space="preserve">is </w:t>
            </w:r>
            <w:r w:rsidRPr="00345913">
              <w:rPr>
                <w:rFonts w:cs="Arial"/>
                <w:i/>
                <w:szCs w:val="20"/>
              </w:rPr>
              <w:t>"Oracle Database 12c Enterprise Edition Release 12.1.0.2.0 - 64bit Production"</w:t>
            </w:r>
            <w:r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09C54C5A" w14:textId="77777777"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14:paraId="523E5097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5FBB85A8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14:paraId="38035792" w14:textId="77777777"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73435833" w14:textId="77777777"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14:paraId="799B8666" w14:textId="77777777"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14:paraId="5E7FEA38" w14:textId="77777777"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66" w:type="pct"/>
            <w:vAlign w:val="center"/>
          </w:tcPr>
          <w:p w14:paraId="6C494739" w14:textId="77777777" w:rsidR="00662E11" w:rsidRPr="008A2C9B" w:rsidRDefault="00FF28E0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</w:tc>
      </w:tr>
      <w:tr w:rsidR="00B86EE0" w:rsidRPr="00946073" w14:paraId="3B49E513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3BA68680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919" w:type="pct"/>
            <w:vAlign w:val="center"/>
          </w:tcPr>
          <w:p w14:paraId="7E82A793" w14:textId="77777777" w:rsidR="00160AF3" w:rsidRDefault="00160AF3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14:paraId="7563B2C0" w14:textId="77777777" w:rsidR="008A14E9" w:rsidRPr="00946073" w:rsidRDefault="008A14E9" w:rsidP="008A14E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14:paraId="0CCD75CD" w14:textId="77777777"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66" w:type="pct"/>
            <w:vAlign w:val="center"/>
          </w:tcPr>
          <w:p w14:paraId="412CEB4D" w14:textId="77777777" w:rsidR="00160AF3" w:rsidRPr="008A2C9B" w:rsidRDefault="00160AF3" w:rsidP="008A2C9B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734BBACB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14:paraId="13A07D07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1CE5CFF6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919" w:type="pct"/>
            <w:vAlign w:val="center"/>
          </w:tcPr>
          <w:p w14:paraId="3767E3D7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14:paraId="279C6FEC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14:paraId="377E68C8" w14:textId="77777777"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recommended for cartridge performance.</w:t>
            </w:r>
          </w:p>
          <w:p w14:paraId="07869567" w14:textId="77777777"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66" w:type="pct"/>
            <w:vAlign w:val="center"/>
          </w:tcPr>
          <w:p w14:paraId="511E549A" w14:textId="77777777"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14:paraId="6BE1E832" w14:textId="77777777" w:rsidTr="00946073">
        <w:trPr>
          <w:trHeight w:val="454"/>
        </w:trPr>
        <w:tc>
          <w:tcPr>
            <w:tcW w:w="1016" w:type="pct"/>
            <w:vAlign w:val="center"/>
          </w:tcPr>
          <w:p w14:paraId="0EE92A4C" w14:textId="77777777"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919" w:type="pct"/>
            <w:vAlign w:val="center"/>
          </w:tcPr>
          <w:p w14:paraId="2208544B" w14:textId="77777777" w:rsidR="00A15041" w:rsidRDefault="00C9550E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  <w:p w14:paraId="34967AF1" w14:textId="77777777" w:rsidR="007531A6" w:rsidRPr="007531A6" w:rsidRDefault="007531A6" w:rsidP="007531A6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i/>
                <w:szCs w:val="20"/>
              </w:rPr>
            </w:pPr>
            <w:r w:rsidRPr="007531A6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531A6">
              <w:rPr>
                <w:rFonts w:eastAsia="Times New Roman" w:cs="Arial"/>
                <w:i/>
                <w:szCs w:val="20"/>
              </w:rPr>
              <w:t>: Oracle Cartridge</w:t>
            </w:r>
            <w:r w:rsidRPr="007531A6">
              <w:rPr>
                <w:i/>
              </w:rPr>
              <w:t xml:space="preserve"> 15.1.0.88 is qualified with Oracle 12.1 and Oracle 11.2.0.4.</w:t>
            </w:r>
          </w:p>
          <w:p w14:paraId="0BF74426" w14:textId="77777777" w:rsidR="008A14E9" w:rsidRDefault="008A14E9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15.1.2.113</w:t>
            </w:r>
          </w:p>
          <w:p w14:paraId="27FE1C0E" w14:textId="77777777" w:rsidR="007531A6" w:rsidRPr="007531A6" w:rsidRDefault="007531A6" w:rsidP="007531A6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i/>
                <w:szCs w:val="20"/>
              </w:rPr>
            </w:pPr>
            <w:r w:rsidRPr="007531A6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531A6">
              <w:rPr>
                <w:rFonts w:eastAsia="Times New Roman" w:cs="Arial"/>
                <w:i/>
                <w:szCs w:val="20"/>
              </w:rPr>
              <w:t>: Oracle Cartridge</w:t>
            </w:r>
            <w:r w:rsidRPr="007531A6">
              <w:rPr>
                <w:i/>
              </w:rPr>
              <w:t xml:space="preserve"> 15.1.</w:t>
            </w:r>
            <w:r>
              <w:rPr>
                <w:i/>
              </w:rPr>
              <w:t>2.113</w:t>
            </w:r>
            <w:r w:rsidRPr="007531A6">
              <w:rPr>
                <w:i/>
              </w:rPr>
              <w:t xml:space="preserve"> is qualified with Oracle 12.</w:t>
            </w:r>
            <w:r>
              <w:rPr>
                <w:i/>
              </w:rPr>
              <w:t>2 DB</w:t>
            </w:r>
            <w:r w:rsidRPr="007531A6">
              <w:rPr>
                <w:i/>
              </w:rPr>
              <w:t>.</w:t>
            </w:r>
          </w:p>
          <w:p w14:paraId="5A870C0B" w14:textId="77777777" w:rsidR="00283136" w:rsidRPr="00247715" w:rsidRDefault="00283136" w:rsidP="00283136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i/>
                <w:sz w:val="20"/>
                <w:szCs w:val="20"/>
              </w:rPr>
            </w:pPr>
            <w:r w:rsidRPr="00247715">
              <w:rPr>
                <w:rFonts w:ascii="Arial" w:hAnsi="Arial" w:cs="Arial"/>
                <w:b/>
                <w:i/>
                <w:sz w:val="20"/>
                <w:szCs w:val="20"/>
              </w:rPr>
              <w:t>Note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: Oracle Cartridge does not support 32-bit Oracle client and due to that it is not possible to install it on a DB using a middle tier with a </w:t>
            </w:r>
            <w:r>
              <w:rPr>
                <w:rFonts w:ascii="Arial" w:hAnsi="Arial" w:cs="Arial"/>
                <w:i/>
                <w:sz w:val="20"/>
                <w:szCs w:val="20"/>
              </w:rPr>
              <w:t>32-bit O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racle client.</w:t>
            </w:r>
          </w:p>
          <w:p w14:paraId="09E5DC5D" w14:textId="77777777" w:rsidR="00283136" w:rsidRPr="00247715" w:rsidRDefault="00283136" w:rsidP="00283136">
            <w:pPr>
              <w:pStyle w:val="NormalWeb"/>
              <w:numPr>
                <w:ilvl w:val="0"/>
                <w:numId w:val="38"/>
              </w:numPr>
              <w:spacing w:before="60" w:beforeAutospacing="0" w:after="60" w:afterAutospacing="0"/>
            </w:pP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If the database is a Windows </w:t>
            </w:r>
            <w:r>
              <w:rPr>
                <w:rFonts w:ascii="Arial" w:hAnsi="Arial" w:cs="Arial"/>
                <w:i/>
                <w:sz w:val="20"/>
                <w:szCs w:val="20"/>
              </w:rPr>
              <w:t>Operating S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ystem, Cartridge installer can directly be run on the DB.</w:t>
            </w:r>
          </w:p>
          <w:p w14:paraId="52439182" w14:textId="77777777" w:rsidR="00283136" w:rsidRPr="00946073" w:rsidRDefault="00283136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  <w:r w:rsidRPr="00247715">
              <w:rPr>
                <w:rFonts w:cs="Arial"/>
                <w:i/>
                <w:szCs w:val="20"/>
              </w:rPr>
              <w:t xml:space="preserve">If the database is other than a Windows OS, (for example, RHEL), a 64-bit </w:t>
            </w:r>
            <w:r>
              <w:rPr>
                <w:rFonts w:cs="Arial"/>
                <w:i/>
                <w:szCs w:val="20"/>
              </w:rPr>
              <w:t xml:space="preserve">Oracle </w:t>
            </w:r>
            <w:r w:rsidRPr="00247715">
              <w:rPr>
                <w:rFonts w:cs="Arial"/>
                <w:i/>
                <w:szCs w:val="20"/>
              </w:rPr>
              <w:t>client is needed in a middle tier to install through a middle tier</w:t>
            </w:r>
            <w:r>
              <w:rPr>
                <w:rFonts w:cs="Arial"/>
                <w:i/>
                <w:szCs w:val="20"/>
              </w:rPr>
              <w:t>. In fact, any client machine (</w:t>
            </w:r>
            <w:r w:rsidRPr="00247715">
              <w:rPr>
                <w:rFonts w:cs="Arial"/>
                <w:i/>
                <w:szCs w:val="20"/>
              </w:rPr>
              <w:t xml:space="preserve">A windows 7 </w:t>
            </w:r>
            <w:r>
              <w:rPr>
                <w:rFonts w:cs="Arial"/>
                <w:i/>
                <w:szCs w:val="20"/>
              </w:rPr>
              <w:t>or 10) installed with a 64-bit O</w:t>
            </w:r>
            <w:r w:rsidRPr="00247715">
              <w:rPr>
                <w:rFonts w:cs="Arial"/>
                <w:i/>
                <w:szCs w:val="20"/>
              </w:rPr>
              <w:t>rac</w:t>
            </w:r>
            <w:r>
              <w:rPr>
                <w:rFonts w:cs="Arial"/>
                <w:i/>
                <w:szCs w:val="20"/>
              </w:rPr>
              <w:t>le client can be used as a make-</w:t>
            </w:r>
            <w:r w:rsidRPr="00247715">
              <w:rPr>
                <w:rFonts w:cs="Arial"/>
                <w:i/>
                <w:szCs w:val="20"/>
              </w:rPr>
              <w:t xml:space="preserve">shift way to install </w:t>
            </w:r>
            <w:r>
              <w:rPr>
                <w:rFonts w:cs="Arial"/>
                <w:i/>
                <w:szCs w:val="20"/>
              </w:rPr>
              <w:t xml:space="preserve">the </w:t>
            </w:r>
            <w:r w:rsidRPr="00247715">
              <w:rPr>
                <w:rFonts w:cs="Arial"/>
                <w:i/>
                <w:szCs w:val="20"/>
              </w:rPr>
              <w:t>Cartridge</w:t>
            </w:r>
            <w:r>
              <w:rPr>
                <w:rFonts w:cs="Arial"/>
                <w:i/>
                <w:szCs w:val="20"/>
              </w:rPr>
              <w:t xml:space="preserve"> alone</w:t>
            </w:r>
            <w:r w:rsidRPr="00247715"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05320B23" w14:textId="77777777"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5495C5FE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8" w:name="_Toc283054780"/>
      <w:bookmarkStart w:id="19" w:name="_Toc532389852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8"/>
      <w:bookmarkEnd w:id="1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3686"/>
        <w:gridCol w:w="3969"/>
      </w:tblGrid>
      <w:tr w:rsidR="00484134" w:rsidRPr="008F61DA" w14:paraId="219F7F01" w14:textId="77777777" w:rsidTr="008F61DA">
        <w:trPr>
          <w:trHeight w:val="454"/>
          <w:tblHeader/>
        </w:trPr>
        <w:tc>
          <w:tcPr>
            <w:tcW w:w="1951" w:type="dxa"/>
            <w:shd w:val="clear" w:color="auto" w:fill="DDD9C3"/>
            <w:vAlign w:val="center"/>
          </w:tcPr>
          <w:p w14:paraId="10D9769F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686" w:type="dxa"/>
            <w:shd w:val="clear" w:color="auto" w:fill="DDD9C3"/>
            <w:vAlign w:val="center"/>
          </w:tcPr>
          <w:p w14:paraId="01A860F8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39CCE34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14:paraId="45B037A8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7ED80DBB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3686" w:type="dxa"/>
            <w:vAlign w:val="center"/>
          </w:tcPr>
          <w:p w14:paraId="4193C89D" w14:textId="77777777"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5D841310" w14:textId="77777777"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14:paraId="2EDC3976" w14:textId="77777777"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3969" w:type="dxa"/>
            <w:vAlign w:val="center"/>
          </w:tcPr>
          <w:p w14:paraId="519525E1" w14:textId="77777777"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61DB038D" w14:textId="77777777"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2A2417C2" w14:textId="77777777"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14:paraId="54682953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1453FB21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3686" w:type="dxa"/>
            <w:vAlign w:val="center"/>
          </w:tcPr>
          <w:p w14:paraId="74D5E552" w14:textId="77777777"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14:paraId="4CCB6DCE" w14:textId="77777777"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14:paraId="33404AC8" w14:textId="77777777"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14:paraId="4481B76B" w14:textId="77777777"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3969" w:type="dxa"/>
            <w:vAlign w:val="center"/>
          </w:tcPr>
          <w:p w14:paraId="3F6658C4" w14:textId="77777777"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799900A0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3B0631FD" w14:textId="77777777"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3686" w:type="dxa"/>
            <w:vAlign w:val="center"/>
          </w:tcPr>
          <w:p w14:paraId="77B892C5" w14:textId="77777777"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  <w:r w:rsidR="00283136">
              <w:rPr>
                <w:rFonts w:eastAsia="Times New Roman" w:cs="Arial"/>
                <w:szCs w:val="20"/>
              </w:rPr>
              <w:t>.2</w:t>
            </w:r>
          </w:p>
          <w:p w14:paraId="7EE383ED" w14:textId="77777777" w:rsidR="00283136" w:rsidRDefault="00283136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NET Framework 4.7.1</w:t>
            </w:r>
          </w:p>
          <w:p w14:paraId="79491EBE" w14:textId="77777777" w:rsidR="002A1BE4" w:rsidRDefault="002A1BE4" w:rsidP="002831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283136">
              <w:rPr>
                <w:rFonts w:eastAsia="Times New Roman" w:cs="Arial"/>
                <w:szCs w:val="20"/>
              </w:rPr>
              <w:t>6</w:t>
            </w:r>
            <w:r w:rsidR="00A43F4D">
              <w:rPr>
                <w:rFonts w:eastAsia="Times New Roman" w:cs="Arial"/>
                <w:szCs w:val="20"/>
              </w:rPr>
              <w:t>.1</w:t>
            </w:r>
          </w:p>
          <w:p w14:paraId="397FBC3F" w14:textId="5A4C4486" w:rsidR="00283136" w:rsidRPr="008E0111" w:rsidRDefault="00283136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4.5.2</w:t>
            </w:r>
          </w:p>
        </w:tc>
        <w:tc>
          <w:tcPr>
            <w:tcW w:w="3969" w:type="dxa"/>
            <w:vAlign w:val="center"/>
          </w:tcPr>
          <w:p w14:paraId="74659F31" w14:textId="77777777" w:rsidR="001D5E33" w:rsidRPr="007531A6" w:rsidRDefault="001D5E33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</w:tc>
      </w:tr>
      <w:tr w:rsidR="00484134" w:rsidRPr="008F61DA" w14:paraId="67344353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7DB9F4A1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3686" w:type="dxa"/>
            <w:vAlign w:val="center"/>
          </w:tcPr>
          <w:p w14:paraId="61EAC41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06718D16" w14:textId="77777777"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4D3E399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14:paraId="18FAFEF0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5B07AF74" w14:textId="77777777"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50E2C8FC" w14:textId="77777777"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3686" w:type="dxa"/>
            <w:vAlign w:val="center"/>
          </w:tcPr>
          <w:p w14:paraId="27454F34" w14:textId="77777777"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14:paraId="28FC47B2" w14:textId="77777777"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14:paraId="71574E47" w14:textId="757C9449" w:rsidR="00573384" w:rsidRPr="00DB1B65" w:rsidRDefault="00772D5D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 xml:space="preserve">Reporting Feature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3D62F919" w14:textId="77777777"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0435E484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70130245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3686" w:type="dxa"/>
            <w:vAlign w:val="center"/>
          </w:tcPr>
          <w:p w14:paraId="244AFD0A" w14:textId="77777777" w:rsidR="009B7A9C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14:paraId="6BDA38BB" w14:textId="77777777" w:rsidR="008A14E9" w:rsidRPr="006D3144" w:rsidRDefault="008A14E9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</w:t>
            </w:r>
            <w:r w:rsidR="00283136">
              <w:rPr>
                <w:rFonts w:eastAsia="Times New Roman" w:cs="Arial"/>
                <w:szCs w:val="20"/>
              </w:rPr>
              <w:t xml:space="preserve"> (32-bit)</w:t>
            </w:r>
          </w:p>
          <w:p w14:paraId="2DBF3E71" w14:textId="77777777"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14:paraId="1CCB4D18" w14:textId="77777777"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3E59559B" w14:textId="77777777" w:rsidR="00662E11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</w:tc>
      </w:tr>
      <w:tr w:rsidR="00484134" w:rsidRPr="008F61DA" w14:paraId="7104AEFF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228C6130" w14:textId="77777777"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3686" w:type="dxa"/>
            <w:vAlign w:val="center"/>
          </w:tcPr>
          <w:p w14:paraId="7E7941FB" w14:textId="77777777"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12.1.0.1.2 (32-bit)</w:t>
            </w:r>
          </w:p>
          <w:p w14:paraId="0CE52855" w14:textId="77777777" w:rsidR="00DD5C8E" w:rsidRDefault="00DD5C8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12.2.0.1.0 (32-bit)</w:t>
            </w:r>
          </w:p>
          <w:p w14:paraId="4E48F8F4" w14:textId="77777777" w:rsidR="009B7A9C" w:rsidRPr="00FB745C" w:rsidRDefault="00735117" w:rsidP="007F4A0A">
            <w:pPr>
              <w:spacing w:before="120" w:after="120" w:line="23" w:lineRule="atLeast"/>
              <w:rPr>
                <w:rFonts w:eastAsia="Times New Roman" w:cs="Arial"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</w:tc>
        <w:tc>
          <w:tcPr>
            <w:tcW w:w="3969" w:type="dxa"/>
            <w:vAlign w:val="center"/>
          </w:tcPr>
          <w:p w14:paraId="31930A73" w14:textId="77777777" w:rsidR="00735117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</w:tc>
      </w:tr>
      <w:tr w:rsidR="003E053C" w:rsidRPr="008F61DA" w14:paraId="2F9EFE02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5BBA68F1" w14:textId="77777777"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 Components</w:t>
            </w:r>
          </w:p>
        </w:tc>
        <w:tc>
          <w:tcPr>
            <w:tcW w:w="3686" w:type="dxa"/>
            <w:vAlign w:val="center"/>
          </w:tcPr>
          <w:p w14:paraId="1958CC94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14:paraId="7EAD1A3C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14:paraId="51D47325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14:paraId="5E523C50" w14:textId="77777777"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3969" w:type="dxa"/>
            <w:vAlign w:val="center"/>
          </w:tcPr>
          <w:p w14:paraId="13E0BC28" w14:textId="77777777"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14:paraId="05095789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01836467" w14:textId="77777777"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3686" w:type="dxa"/>
            <w:vAlign w:val="center"/>
          </w:tcPr>
          <w:p w14:paraId="28AF7672" w14:textId="77777777"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14:paraId="6E5FC1A3" w14:textId="77777777"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14:paraId="6A9487D4" w14:textId="77777777"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14:paraId="5F2BD11E" w14:textId="77777777"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lastRenderedPageBreak/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2F024477" w14:textId="77777777"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14:paraId="4685A514" w14:textId="77777777" w:rsidTr="008F61DA">
        <w:trPr>
          <w:trHeight w:val="454"/>
        </w:trPr>
        <w:tc>
          <w:tcPr>
            <w:tcW w:w="1951" w:type="dxa"/>
            <w:vAlign w:val="center"/>
          </w:tcPr>
          <w:p w14:paraId="526FCF20" w14:textId="77777777"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3686" w:type="dxa"/>
            <w:vAlign w:val="center"/>
          </w:tcPr>
          <w:p w14:paraId="2669ECD9" w14:textId="77777777"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14:paraId="48AFFBBA" w14:textId="77777777"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3969" w:type="dxa"/>
            <w:vAlign w:val="center"/>
          </w:tcPr>
          <w:p w14:paraId="2258DF92" w14:textId="77777777"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01ABD38" w14:textId="77777777"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20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14:paraId="6CD9D5B9" w14:textId="77777777"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1" w:name="_Toc532389853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14:paraId="758339DA" w14:textId="77777777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14:paraId="7BE905E0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5936354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14:paraId="72565837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14:paraId="1E8F07A9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464F5469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14:paraId="6C660F7E" w14:textId="77777777" w:rsidR="00DD5C8E" w:rsidRDefault="00DD5C8E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7 Professional (64-bit)</w:t>
            </w:r>
          </w:p>
          <w:p w14:paraId="226D3C54" w14:textId="77777777"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14:paraId="53B01730" w14:textId="77777777"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14:paraId="257680E1" w14:textId="77777777"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14:paraId="4E3AF58E" w14:textId="77777777"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44BCEAF8" w14:textId="38129366" w:rsidR="00250064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484134" w:rsidRPr="00BB0F71" w14:paraId="7EB54471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70259085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OS - Supported Languages</w:t>
            </w:r>
          </w:p>
          <w:p w14:paraId="6C262C02" w14:textId="77777777"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7345EF" w14:textId="77777777"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544EA961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14:paraId="68C4D9FC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14:paraId="62EB7A07" w14:textId="77777777"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14:paraId="120EC66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0B0FA475" w14:textId="77777777"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14:paraId="7224C44A" w14:textId="77777777"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2A4A129" w14:textId="68D96990" w:rsidR="009B7A9C" w:rsidRPr="008E0111" w:rsidRDefault="009B7A9C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  <w:r w:rsidR="00950F57">
              <w:rPr>
                <w:rFonts w:eastAsia="Times New Roman" w:cs="Arial"/>
                <w:szCs w:val="20"/>
              </w:rPr>
              <w:t>.2</w:t>
            </w:r>
          </w:p>
        </w:tc>
        <w:tc>
          <w:tcPr>
            <w:tcW w:w="3946" w:type="dxa"/>
            <w:vAlign w:val="center"/>
          </w:tcPr>
          <w:p w14:paraId="7779ADD5" w14:textId="77777777" w:rsidR="00E74037" w:rsidRPr="00FB745C" w:rsidRDefault="00950F57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 xml:space="preserve">Framework 4.7.1 </w:t>
            </w:r>
          </w:p>
        </w:tc>
      </w:tr>
      <w:tr w:rsidR="00484134" w:rsidRPr="00BB0F71" w14:paraId="6BF5D943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BDD1D3A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14:paraId="4CB7176E" w14:textId="77777777"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270ABD3D" w14:textId="77777777"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620AA4AD" w14:textId="2E4DBB84" w:rsidR="00CD1599" w:rsidRPr="007F4A0A" w:rsidRDefault="00DB1B65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</w:t>
            </w:r>
            <w:r w:rsidR="005C1EEE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5C1EEE">
              <w:rPr>
                <w:rFonts w:eastAsia="Times New Roman" w:cs="Arial"/>
                <w:i/>
                <w:szCs w:val="20"/>
              </w:rPr>
              <w:t xml:space="preserve">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  <w:r w:rsidR="008E0111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46" w:type="dxa"/>
            <w:vAlign w:val="center"/>
          </w:tcPr>
          <w:p w14:paraId="4D5C60AE" w14:textId="77777777"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14:paraId="3606CF1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19CC850" w14:textId="77777777"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14:paraId="06BD9156" w14:textId="77777777"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14:paraId="317D55C7" w14:textId="40571B8C" w:rsidR="0001323B" w:rsidRDefault="008E0111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</w:t>
            </w:r>
          </w:p>
          <w:p w14:paraId="30507C59" w14:textId="77777777"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14:paraId="1ABF3FFF" w14:textId="77777777"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255403F7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E425FD8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0E99AF9A" w14:textId="77777777" w:rsidR="008E0111" w:rsidRDefault="009F3A3A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Pro DC Classic (2015.006.30457)</w:t>
            </w:r>
          </w:p>
          <w:p w14:paraId="1363C2CE" w14:textId="764AAA0C"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 xml:space="preserve">Adobe Acrobat </w:t>
            </w:r>
            <w:r w:rsidR="008E0111">
              <w:rPr>
                <w:rFonts w:eastAsia="Times New Roman" w:cs="Arial"/>
                <w:noProof/>
                <w:szCs w:val="20"/>
              </w:rPr>
              <w:t>P</w:t>
            </w:r>
            <w:r w:rsidRPr="00E73535">
              <w:rPr>
                <w:rFonts w:eastAsia="Times New Roman" w:cs="Arial"/>
                <w:noProof/>
                <w:szCs w:val="20"/>
              </w:rPr>
              <w:t>ro DC</w:t>
            </w:r>
            <w:r w:rsidRPr="00E40202">
              <w:rPr>
                <w:rFonts w:eastAsia="Times New Roman" w:cs="Arial"/>
                <w:szCs w:val="20"/>
              </w:rPr>
              <w:t xml:space="preserve"> Classic (15.006.30413)</w:t>
            </w:r>
          </w:p>
          <w:p w14:paraId="0EDE4DF9" w14:textId="7D8FBEDA" w:rsidR="009F3A3A" w:rsidRPr="008E0111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>Adobe Acrobat Pro 2017(2017.011.30105)</w:t>
            </w:r>
          </w:p>
        </w:tc>
        <w:tc>
          <w:tcPr>
            <w:tcW w:w="3946" w:type="dxa"/>
            <w:vAlign w:val="center"/>
          </w:tcPr>
          <w:p w14:paraId="0161F080" w14:textId="77777777"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14:paraId="6805A13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2328EDAE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14:paraId="7432EE1C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</w:t>
            </w:r>
            <w:r w:rsidRPr="00BB0F71">
              <w:rPr>
                <w:rFonts w:eastAsia="Times New Roman" w:cs="Arial"/>
                <w:szCs w:val="20"/>
              </w:rPr>
              <w:lastRenderedPageBreak/>
              <w:t xml:space="preserve">NOT present. </w:t>
            </w:r>
          </w:p>
        </w:tc>
        <w:tc>
          <w:tcPr>
            <w:tcW w:w="3969" w:type="dxa"/>
            <w:vAlign w:val="center"/>
          </w:tcPr>
          <w:p w14:paraId="612DBE20" w14:textId="77777777" w:rsidR="009F3A3A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lastRenderedPageBreak/>
              <w:t>Adobe Acrobat Reader DC Continuous ( 2019.008.20081)</w:t>
            </w:r>
          </w:p>
          <w:p w14:paraId="32E3B8E1" w14:textId="77777777" w:rsidR="009F3A3A" w:rsidRPr="006D3144" w:rsidRDefault="009F3A3A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F3A3A">
              <w:rPr>
                <w:rFonts w:eastAsia="Times New Roman" w:cs="Arial"/>
                <w:szCs w:val="20"/>
              </w:rPr>
              <w:t xml:space="preserve">Adobe Acrobat Reader DC Classic </w:t>
            </w:r>
            <w:r w:rsidRPr="009F3A3A">
              <w:rPr>
                <w:rFonts w:eastAsia="Times New Roman" w:cs="Arial"/>
                <w:szCs w:val="20"/>
              </w:rPr>
              <w:lastRenderedPageBreak/>
              <w:t>(2015.006.30456)</w:t>
            </w:r>
          </w:p>
        </w:tc>
        <w:tc>
          <w:tcPr>
            <w:tcW w:w="3946" w:type="dxa"/>
            <w:vAlign w:val="center"/>
          </w:tcPr>
          <w:p w14:paraId="65384EC0" w14:textId="77777777" w:rsidR="00E379B7" w:rsidRDefault="00E379B7" w:rsidP="00E379B7">
            <w:pPr>
              <w:pStyle w:val="Default"/>
              <w:rPr>
                <w:color w:val="auto"/>
              </w:rPr>
            </w:pPr>
          </w:p>
          <w:p w14:paraId="3C3212BD" w14:textId="77777777"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14:paraId="0EFCE06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B06C2E7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lastRenderedPageBreak/>
              <w:t>ChemDraw</w:t>
            </w:r>
          </w:p>
        </w:tc>
        <w:tc>
          <w:tcPr>
            <w:tcW w:w="3969" w:type="dxa"/>
            <w:vAlign w:val="center"/>
          </w:tcPr>
          <w:p w14:paraId="0D6FDE6E" w14:textId="77777777" w:rsidR="004250C1" w:rsidRPr="00FB745C" w:rsidRDefault="00484134" w:rsidP="00DD5C8E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E0B28">
              <w:rPr>
                <w:rFonts w:eastAsia="Times New Roman" w:cs="Arial"/>
                <w:szCs w:val="20"/>
              </w:rPr>
              <w:t>NA</w:t>
            </w:r>
            <w:r w:rsidR="00DD5C8E">
              <w:rPr>
                <w:rFonts w:eastAsia="Times New Roman" w:cs="Arial"/>
                <w:szCs w:val="20"/>
              </w:rPr>
              <w:t>18.0</w:t>
            </w:r>
            <w:r w:rsidR="00017A47">
              <w:rPr>
                <w:rFonts w:eastAsia="Times New Roman" w:cs="Arial"/>
                <w:szCs w:val="20"/>
              </w:rPr>
              <w:t>.0.231 (4029)</w:t>
            </w:r>
          </w:p>
        </w:tc>
        <w:tc>
          <w:tcPr>
            <w:tcW w:w="3946" w:type="dxa"/>
            <w:vAlign w:val="center"/>
          </w:tcPr>
          <w:p w14:paraId="17B4D284" w14:textId="77777777"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639B014" w14:textId="77777777" w:rsidR="00110178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14:paraId="3E24AEE1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2055CFBF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170F9C58" w14:textId="77777777" w:rsidR="002C5386" w:rsidRPr="00307D9B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4CED9A29" w14:textId="77777777"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532389854"/>
      <w:r w:rsidRPr="002C5386">
        <w:rPr>
          <w:rFonts w:ascii="Arial Narrow" w:hAnsi="Arial Narrow" w:cs="Arial"/>
          <w:szCs w:val="28"/>
        </w:rPr>
        <w:t>Technical Support</w:t>
      </w:r>
      <w:bookmarkEnd w:id="22"/>
      <w:bookmarkEnd w:id="23"/>
    </w:p>
    <w:p w14:paraId="523FE797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14:paraId="78A47DBE" w14:textId="77777777" w:rsidR="00902191" w:rsidRPr="00307D9B" w:rsidRDefault="00A60592" w:rsidP="00902191">
      <w:pPr>
        <w:spacing w:line="276" w:lineRule="auto"/>
        <w:rPr>
          <w:rFonts w:eastAsia="SimSun" w:cs="Arial"/>
          <w:szCs w:val="20"/>
        </w:rPr>
      </w:pPr>
      <w:hyperlink r:id="rId10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14:paraId="5978E5D2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14:paraId="0E15969D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14:paraId="6D3FB908" w14:textId="77777777" w:rsidR="00902191" w:rsidRPr="00307D9B" w:rsidRDefault="00A60592" w:rsidP="007E4938">
      <w:pPr>
        <w:spacing w:line="276" w:lineRule="auto"/>
        <w:rPr>
          <w:rFonts w:eastAsia="Times New Roma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14:paraId="40AA6A5B" w14:textId="77777777"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14:paraId="64BF0809" w14:textId="77777777"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2"/>
      <w:footerReference w:type="default" r:id="rId13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00A10" w14:textId="77777777" w:rsidR="00A60592" w:rsidRDefault="00A60592" w:rsidP="004827B0">
      <w:r>
        <w:separator/>
      </w:r>
    </w:p>
  </w:endnote>
  <w:endnote w:type="continuationSeparator" w:id="0">
    <w:p w14:paraId="73DBC920" w14:textId="77777777" w:rsidR="00A60592" w:rsidRDefault="00A60592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705B" w14:textId="77777777"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FD4529" wp14:editId="6852FFB2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84CA5" w14:textId="77777777"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111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111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C112EE2" w14:textId="77777777"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D4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14:paraId="53284CA5" w14:textId="77777777"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8E0111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2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8E0111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8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14:paraId="4C112EE2" w14:textId="77777777"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4027DA" w:rsidRPr="002C5386">
      <w:rPr>
        <w:rFonts w:ascii="Arial Narrow" w:hAnsi="Arial Narrow" w:cs="Arial"/>
        <w:sz w:val="18"/>
        <w:szCs w:val="18"/>
      </w:rPr>
      <w:t>8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05DFD" w14:textId="77777777" w:rsidR="00A60592" w:rsidRDefault="00A60592" w:rsidP="004827B0">
      <w:r>
        <w:separator/>
      </w:r>
    </w:p>
  </w:footnote>
  <w:footnote w:type="continuationSeparator" w:id="0">
    <w:p w14:paraId="759395AD" w14:textId="77777777" w:rsidR="00A60592" w:rsidRDefault="00A60592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FF0FB" w14:textId="77777777"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 wp14:anchorId="0C9ACC42" wp14:editId="299AAD76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91D95"/>
    <w:multiLevelType w:val="hybridMultilevel"/>
    <w:tmpl w:val="3CAA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9"/>
  </w:num>
  <w:num w:numId="5">
    <w:abstractNumId w:val="4"/>
  </w:num>
  <w:num w:numId="6">
    <w:abstractNumId w:val="7"/>
  </w:num>
  <w:num w:numId="7">
    <w:abstractNumId w:val="24"/>
  </w:num>
  <w:num w:numId="8">
    <w:abstractNumId w:val="25"/>
  </w:num>
  <w:num w:numId="9">
    <w:abstractNumId w:val="30"/>
  </w:num>
  <w:num w:numId="10">
    <w:abstractNumId w:val="5"/>
  </w:num>
  <w:num w:numId="11">
    <w:abstractNumId w:val="15"/>
  </w:num>
  <w:num w:numId="12">
    <w:abstractNumId w:val="17"/>
  </w:num>
  <w:num w:numId="13">
    <w:abstractNumId w:val="26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8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"/>
  </w:num>
  <w:num w:numId="37">
    <w:abstractNumId w:val="12"/>
  </w:num>
  <w:num w:numId="38">
    <w:abstractNumId w:val="8"/>
  </w:num>
  <w:num w:numId="39">
    <w:abstractNumId w:val="23"/>
  </w:num>
  <w:num w:numId="40">
    <w:abstractNumId w:val="9"/>
  </w:num>
  <w:num w:numId="41">
    <w:abstractNumId w:val="28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rwUAjBdDii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47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136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5C7D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1A6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121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4E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2C9B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111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0F57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377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28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3A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875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592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A90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B31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721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5C8E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869AB"/>
  <w15:docId w15:val="{75EF1932-9598-4E6D-8158-343A606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31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cont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kinelmer.com/informatics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0FED-0EFC-4743-A7C0-089583E5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29</cp:revision>
  <cp:lastPrinted>2018-04-06T11:51:00Z</cp:lastPrinted>
  <dcterms:created xsi:type="dcterms:W3CDTF">2018-04-05T11:51:00Z</dcterms:created>
  <dcterms:modified xsi:type="dcterms:W3CDTF">2018-12-12T09:25:00Z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