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9DE" w:rsidRDefault="00A239DE" w:rsidP="00017DEE">
      <w:pPr>
        <w:pBdr>
          <w:bottom w:val="single" w:sz="4" w:space="1" w:color="auto"/>
        </w:pBdr>
        <w:rPr>
          <w:rFonts w:ascii="Cambria" w:hAnsi="Cambria"/>
          <w:sz w:val="24"/>
          <w:szCs w:val="24"/>
        </w:rPr>
      </w:pPr>
    </w:p>
    <w:p w:rsidR="00A239DE" w:rsidRPr="00824116" w:rsidRDefault="00A239DE" w:rsidP="00F414BC">
      <w:pPr>
        <w:pBdr>
          <w:bottom w:val="single" w:sz="4" w:space="1" w:color="auto"/>
        </w:pBdr>
        <w:rPr>
          <w:rFonts w:ascii="Cambria" w:hAnsi="Cambria"/>
          <w:color w:val="17365D"/>
          <w:sz w:val="24"/>
          <w:szCs w:val="24"/>
        </w:rPr>
      </w:pPr>
      <w:r w:rsidRPr="00824116">
        <w:rPr>
          <w:rFonts w:ascii="Cambria" w:hAnsi="Cambria"/>
          <w:color w:val="17365D"/>
          <w:sz w:val="24"/>
          <w:szCs w:val="24"/>
        </w:rPr>
        <w:t>REVISION HISTORY</w:t>
      </w:r>
    </w:p>
    <w:p w:rsidR="00A239DE" w:rsidRDefault="00A239DE" w:rsidP="00F414BC">
      <w:pPr>
        <w:pStyle w:val="ListParagraph"/>
        <w:ind w:left="142"/>
      </w:pPr>
    </w:p>
    <w:p w:rsidR="00A239DE" w:rsidRDefault="00A239DE" w:rsidP="00F414BC">
      <w:pPr>
        <w:pStyle w:val="ListParagraph"/>
        <w:ind w:left="142"/>
      </w:pPr>
    </w:p>
    <w:tbl>
      <w:tblPr>
        <w:tblW w:w="978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701"/>
        <w:gridCol w:w="1615"/>
        <w:gridCol w:w="4338"/>
        <w:gridCol w:w="2127"/>
      </w:tblGrid>
      <w:tr w:rsidR="00A239DE" w:rsidRPr="00616AAF" w:rsidTr="00F414BC">
        <w:tc>
          <w:tcPr>
            <w:tcW w:w="1701" w:type="dxa"/>
            <w:shd w:val="clear" w:color="auto" w:fill="17365D"/>
            <w:tcMar>
              <w:left w:w="0" w:type="dxa"/>
              <w:right w:w="0" w:type="dxa"/>
            </w:tcMar>
          </w:tcPr>
          <w:p w:rsidR="00A239DE" w:rsidRPr="003C6BC2" w:rsidRDefault="00A239DE" w:rsidP="003D01ED">
            <w:pPr>
              <w:spacing w:after="0" w:line="240" w:lineRule="auto"/>
              <w:rPr>
                <w:rFonts w:ascii="Cambria" w:hAnsi="Cambria" w:cs="Arial"/>
                <w:color w:val="FFFFFF"/>
                <w:sz w:val="20"/>
                <w:szCs w:val="20"/>
              </w:rPr>
            </w:pPr>
            <w:r w:rsidRPr="003C6BC2">
              <w:rPr>
                <w:rFonts w:ascii="Cambria" w:hAnsi="Cambria" w:cs="Arial"/>
                <w:color w:val="FFFFFF"/>
                <w:sz w:val="20"/>
                <w:szCs w:val="20"/>
              </w:rPr>
              <w:t>Document Version</w:t>
            </w:r>
          </w:p>
        </w:tc>
        <w:tc>
          <w:tcPr>
            <w:tcW w:w="1615" w:type="dxa"/>
            <w:shd w:val="clear" w:color="auto" w:fill="17365D"/>
          </w:tcPr>
          <w:p w:rsidR="00A239DE" w:rsidRPr="003C6BC2" w:rsidRDefault="00A239DE" w:rsidP="003D01ED">
            <w:pPr>
              <w:spacing w:after="0" w:line="240" w:lineRule="auto"/>
              <w:rPr>
                <w:rFonts w:ascii="Cambria" w:hAnsi="Cambria" w:cs="Arial"/>
                <w:color w:val="FFFFFF"/>
                <w:sz w:val="20"/>
                <w:szCs w:val="20"/>
              </w:rPr>
            </w:pPr>
            <w:r w:rsidRPr="003C6BC2">
              <w:rPr>
                <w:rFonts w:ascii="Cambria" w:hAnsi="Cambria" w:cs="Arial"/>
                <w:color w:val="FFFFFF"/>
                <w:sz w:val="20"/>
                <w:szCs w:val="20"/>
              </w:rPr>
              <w:t>Date</w:t>
            </w:r>
          </w:p>
        </w:tc>
        <w:tc>
          <w:tcPr>
            <w:tcW w:w="4338" w:type="dxa"/>
            <w:shd w:val="clear" w:color="auto" w:fill="17365D"/>
          </w:tcPr>
          <w:p w:rsidR="00A239DE" w:rsidRPr="003C6BC2" w:rsidRDefault="00A239DE" w:rsidP="003D01ED">
            <w:pPr>
              <w:spacing w:after="0" w:line="240" w:lineRule="auto"/>
              <w:rPr>
                <w:rFonts w:ascii="Cambria" w:hAnsi="Cambria" w:cs="Arial"/>
                <w:color w:val="FFFFFF"/>
                <w:sz w:val="20"/>
                <w:szCs w:val="20"/>
              </w:rPr>
            </w:pPr>
            <w:r w:rsidRPr="003C6BC2">
              <w:rPr>
                <w:rFonts w:ascii="Cambria" w:hAnsi="Cambria" w:cs="Arial"/>
                <w:color w:val="FFFFFF"/>
                <w:sz w:val="20"/>
                <w:szCs w:val="20"/>
              </w:rPr>
              <w:t>Description</w:t>
            </w:r>
          </w:p>
        </w:tc>
        <w:tc>
          <w:tcPr>
            <w:tcW w:w="2127" w:type="dxa"/>
            <w:shd w:val="clear" w:color="auto" w:fill="17365D"/>
          </w:tcPr>
          <w:p w:rsidR="00A239DE" w:rsidRPr="003C6BC2" w:rsidRDefault="00A239DE" w:rsidP="003D01ED">
            <w:pPr>
              <w:spacing w:after="0" w:line="240" w:lineRule="auto"/>
              <w:rPr>
                <w:rFonts w:ascii="Cambria" w:hAnsi="Cambria" w:cs="Arial"/>
                <w:color w:val="FFFFFF"/>
                <w:sz w:val="20"/>
                <w:szCs w:val="20"/>
              </w:rPr>
            </w:pPr>
            <w:r>
              <w:rPr>
                <w:rFonts w:ascii="Cambria" w:hAnsi="Cambria" w:cs="Arial"/>
                <w:color w:val="FFFFFF"/>
                <w:sz w:val="20"/>
                <w:szCs w:val="20"/>
              </w:rPr>
              <w:t>Contributors</w:t>
            </w:r>
          </w:p>
        </w:tc>
      </w:tr>
      <w:tr w:rsidR="00A239DE" w:rsidRPr="00616AAF" w:rsidTr="0058599B">
        <w:tc>
          <w:tcPr>
            <w:tcW w:w="1701" w:type="dxa"/>
            <w:vAlign w:val="center"/>
          </w:tcPr>
          <w:p w:rsidR="00A239DE" w:rsidRDefault="00A239DE" w:rsidP="00ED3D5C">
            <w:pPr>
              <w:spacing w:after="0"/>
              <w:ind w:left="360" w:hanging="360"/>
              <w:jc w:val="center"/>
              <w:rPr>
                <w:rFonts w:ascii="Cambria" w:eastAsia="SimSun" w:hAnsi="Cambria"/>
                <w:sz w:val="20"/>
                <w:szCs w:val="20"/>
              </w:rPr>
            </w:pPr>
            <w:r>
              <w:rPr>
                <w:rFonts w:ascii="Cambria" w:eastAsia="SimSun" w:hAnsi="Cambria"/>
                <w:sz w:val="20"/>
                <w:szCs w:val="20"/>
              </w:rPr>
              <w:t>1.0</w:t>
            </w:r>
          </w:p>
        </w:tc>
        <w:tc>
          <w:tcPr>
            <w:tcW w:w="1615" w:type="dxa"/>
            <w:vAlign w:val="center"/>
          </w:tcPr>
          <w:p w:rsidR="00A239DE" w:rsidRDefault="00A239DE" w:rsidP="0058599B">
            <w:pPr>
              <w:spacing w:after="0"/>
              <w:ind w:left="360" w:hanging="360"/>
              <w:rPr>
                <w:rFonts w:ascii="Cambria" w:eastAsia="SimSun" w:hAnsi="Cambria"/>
                <w:sz w:val="20"/>
                <w:szCs w:val="20"/>
              </w:rPr>
            </w:pPr>
            <w:r>
              <w:rPr>
                <w:rFonts w:ascii="Cambria" w:eastAsia="SimSun" w:hAnsi="Cambria"/>
                <w:sz w:val="20"/>
                <w:szCs w:val="20"/>
              </w:rPr>
              <w:t>06/04/2010</w:t>
            </w:r>
          </w:p>
        </w:tc>
        <w:tc>
          <w:tcPr>
            <w:tcW w:w="4338" w:type="dxa"/>
            <w:vAlign w:val="center"/>
          </w:tcPr>
          <w:p w:rsidR="00A239DE" w:rsidRPr="00ED3D5C" w:rsidRDefault="00A239DE" w:rsidP="00ED3D5C">
            <w:pPr>
              <w:spacing w:after="0"/>
              <w:rPr>
                <w:rFonts w:ascii="Cambria" w:eastAsia="SimSun" w:hAnsi="Cambria"/>
                <w:sz w:val="20"/>
                <w:szCs w:val="20"/>
              </w:rPr>
            </w:pPr>
            <w:r w:rsidRPr="00616AAF">
              <w:t>Documenting the Source XML used as input parameter in the procedures "create" and "</w:t>
            </w:r>
            <w:r w:rsidRPr="00ED3D5C">
              <w:rPr>
                <w:rFonts w:ascii="Cambria" w:eastAsia="SimSun" w:hAnsi="Cambria"/>
                <w:sz w:val="20"/>
                <w:szCs w:val="20"/>
              </w:rPr>
              <w:t>update"</w:t>
            </w:r>
            <w:r>
              <w:rPr>
                <w:rFonts w:ascii="Cambria" w:eastAsia="SimSun" w:hAnsi="Cambria"/>
                <w:sz w:val="20"/>
                <w:szCs w:val="20"/>
              </w:rPr>
              <w:t xml:space="preserve"> of the CompoundRegistry Package </w:t>
            </w:r>
          </w:p>
        </w:tc>
        <w:tc>
          <w:tcPr>
            <w:tcW w:w="2127" w:type="dxa"/>
            <w:vAlign w:val="center"/>
          </w:tcPr>
          <w:p w:rsidR="00A239DE" w:rsidRDefault="00A239DE" w:rsidP="00824116">
            <w:pPr>
              <w:spacing w:after="0"/>
              <w:ind w:left="360" w:hanging="360"/>
              <w:rPr>
                <w:rFonts w:ascii="Cambria" w:eastAsia="SimSun" w:hAnsi="Cambria"/>
                <w:sz w:val="20"/>
                <w:szCs w:val="20"/>
              </w:rPr>
            </w:pPr>
            <w:r>
              <w:rPr>
                <w:rFonts w:ascii="Cambria" w:eastAsia="SimSun" w:hAnsi="Cambria"/>
                <w:sz w:val="20"/>
                <w:szCs w:val="20"/>
              </w:rPr>
              <w:t>M.Fariello</w:t>
            </w:r>
          </w:p>
        </w:tc>
      </w:tr>
    </w:tbl>
    <w:p w:rsidR="00A239DE" w:rsidRDefault="00A239DE" w:rsidP="0058599B">
      <w:pPr>
        <w:spacing w:after="0"/>
        <w:rPr>
          <w:rFonts w:ascii="Cambria" w:hAnsi="Cambria"/>
          <w:sz w:val="24"/>
          <w:szCs w:val="24"/>
        </w:rPr>
      </w:pPr>
    </w:p>
    <w:p w:rsidR="00A239DE" w:rsidRDefault="00A239DE" w:rsidP="00017DEE">
      <w:pPr>
        <w:pBdr>
          <w:bottom w:val="single" w:sz="4" w:space="1" w:color="auto"/>
        </w:pBdr>
        <w:rPr>
          <w:rFonts w:ascii="Cambria" w:hAnsi="Cambria"/>
          <w:sz w:val="24"/>
          <w:szCs w:val="24"/>
        </w:rPr>
      </w:pPr>
    </w:p>
    <w:p w:rsidR="00A239DE" w:rsidRPr="00824116" w:rsidRDefault="00A239DE" w:rsidP="003F4241">
      <w:pPr>
        <w:pBdr>
          <w:bottom w:val="single" w:sz="4" w:space="1" w:color="auto"/>
        </w:pBdr>
        <w:rPr>
          <w:rFonts w:ascii="Cambria" w:hAnsi="Cambria"/>
          <w:color w:val="17365D"/>
          <w:sz w:val="24"/>
          <w:szCs w:val="24"/>
        </w:rPr>
      </w:pPr>
      <w:r w:rsidRPr="00824116">
        <w:rPr>
          <w:rFonts w:ascii="Cambria" w:hAnsi="Cambria"/>
          <w:color w:val="17365D"/>
          <w:sz w:val="24"/>
          <w:szCs w:val="24"/>
        </w:rPr>
        <w:t>SCOPE</w:t>
      </w:r>
    </w:p>
    <w:p w:rsidR="00A239DE" w:rsidRDefault="00A239DE" w:rsidP="00322678">
      <w:pPr>
        <w:pStyle w:val="ListParagraph"/>
        <w:ind w:left="142"/>
        <w:jc w:val="both"/>
      </w:pPr>
      <w:r>
        <w:t xml:space="preserve">The scope of this document is limited to describing the functionality of each tag and each attribute of the XML used </w:t>
      </w:r>
      <w:r w:rsidRPr="00ED3D5C">
        <w:t>as input parameter in the "create" procedures and "</w:t>
      </w:r>
      <w:r w:rsidRPr="00ED3D5C">
        <w:rPr>
          <w:rFonts w:ascii="Cambria" w:eastAsia="SimSun" w:hAnsi="Cambria"/>
          <w:sz w:val="20"/>
          <w:szCs w:val="20"/>
        </w:rPr>
        <w:t>update"</w:t>
      </w:r>
      <w:r>
        <w:rPr>
          <w:rFonts w:ascii="Cambria" w:eastAsia="SimSun" w:hAnsi="Cambria"/>
          <w:sz w:val="20"/>
          <w:szCs w:val="20"/>
        </w:rPr>
        <w:t xml:space="preserve"> </w:t>
      </w:r>
      <w:r w:rsidRPr="00ED3D5C">
        <w:t>procedures</w:t>
      </w:r>
      <w:r>
        <w:t xml:space="preserve"> in the Temporary and Definitive context.  This document does not describe the rest of the Package’s procedures.</w:t>
      </w:r>
    </w:p>
    <w:p w:rsidR="00A239DE" w:rsidRDefault="00A239DE" w:rsidP="00017DEE">
      <w:pPr>
        <w:pBdr>
          <w:bottom w:val="single" w:sz="4" w:space="1" w:color="auto"/>
        </w:pBdr>
        <w:rPr>
          <w:rFonts w:ascii="Cambria" w:hAnsi="Cambria"/>
          <w:sz w:val="24"/>
          <w:szCs w:val="24"/>
        </w:rPr>
      </w:pPr>
    </w:p>
    <w:p w:rsidR="00A239DE" w:rsidRDefault="00A239DE" w:rsidP="002971D5">
      <w:pPr>
        <w:pStyle w:val="ListParagraph"/>
        <w:ind w:left="142"/>
      </w:pPr>
    </w:p>
    <w:p w:rsidR="00A239DE" w:rsidRDefault="00A239DE" w:rsidP="002971D5">
      <w:pPr>
        <w:pStyle w:val="ListParagraph"/>
        <w:ind w:left="142"/>
      </w:pPr>
    </w:p>
    <w:p w:rsidR="00A239DE" w:rsidRDefault="00A239DE" w:rsidP="002971D5">
      <w:pPr>
        <w:pStyle w:val="ListParagraph"/>
        <w:ind w:left="142"/>
      </w:pPr>
    </w:p>
    <w:p w:rsidR="00A239DE" w:rsidRDefault="00A239DE" w:rsidP="002971D5">
      <w:pPr>
        <w:pStyle w:val="ListParagraph"/>
        <w:ind w:left="142"/>
      </w:pPr>
    </w:p>
    <w:p w:rsidR="00A239DE" w:rsidRDefault="00A239DE" w:rsidP="002971D5">
      <w:pPr>
        <w:pStyle w:val="ListParagraph"/>
        <w:ind w:left="142"/>
      </w:pPr>
    </w:p>
    <w:p w:rsidR="00A239DE" w:rsidRDefault="00A239DE" w:rsidP="002971D5">
      <w:pPr>
        <w:pStyle w:val="ListParagraph"/>
        <w:ind w:left="142"/>
      </w:pPr>
    </w:p>
    <w:p w:rsidR="00A239DE" w:rsidRPr="00824116" w:rsidRDefault="00A239DE" w:rsidP="00EE6895">
      <w:pPr>
        <w:pBdr>
          <w:bottom w:val="single" w:sz="4" w:space="1" w:color="auto"/>
        </w:pBdr>
        <w:rPr>
          <w:rFonts w:ascii="Cambria" w:hAnsi="Cambria"/>
          <w:color w:val="17365D"/>
          <w:sz w:val="24"/>
          <w:szCs w:val="24"/>
          <w:lang w:val="es-ES_tradnl"/>
        </w:rPr>
      </w:pPr>
      <w:r>
        <w:rPr>
          <w:rFonts w:ascii="Cambria" w:hAnsi="Cambria"/>
          <w:color w:val="17365D"/>
          <w:sz w:val="24"/>
          <w:szCs w:val="24"/>
          <w:lang w:val="es-ES_tradnl"/>
        </w:rPr>
        <w:t>INDEX</w:t>
      </w:r>
    </w:p>
    <w:p w:rsidR="00A239DE" w:rsidRPr="005C28D5" w:rsidRDefault="00A239DE" w:rsidP="00AC2D04">
      <w:pPr>
        <w:pStyle w:val="TOC1"/>
        <w:rPr>
          <w:rStyle w:val="HTMLAcronym"/>
          <w:sz w:val="18"/>
          <w:szCs w:val="18"/>
        </w:rPr>
      </w:pPr>
      <w:r w:rsidRPr="005C28D5">
        <w:rPr>
          <w:rStyle w:val="HTMLAcronym"/>
          <w:sz w:val="18"/>
          <w:szCs w:val="18"/>
        </w:rPr>
        <w:fldChar w:fldCharType="begin"/>
      </w:r>
      <w:r w:rsidRPr="005C28D5">
        <w:rPr>
          <w:rStyle w:val="HTMLAcronym"/>
          <w:sz w:val="18"/>
          <w:szCs w:val="18"/>
        </w:rPr>
        <w:instrText xml:space="preserve"> TOC \f \o "1-9" \t "Encabezado 2;2;Encabezado 1;1" </w:instrText>
      </w:r>
      <w:r w:rsidRPr="005C28D5">
        <w:rPr>
          <w:rStyle w:val="HTMLAcronym"/>
          <w:sz w:val="18"/>
          <w:szCs w:val="18"/>
        </w:rPr>
        <w:fldChar w:fldCharType="end"/>
      </w:r>
      <w:r w:rsidRPr="005C28D5">
        <w:rPr>
          <w:rStyle w:val="HTMLAcronym"/>
          <w:sz w:val="18"/>
          <w:szCs w:val="18"/>
        </w:rPr>
        <w:fldChar w:fldCharType="begin"/>
      </w:r>
      <w:r w:rsidRPr="005C28D5">
        <w:rPr>
          <w:rStyle w:val="HTMLAcronym"/>
          <w:sz w:val="18"/>
          <w:szCs w:val="18"/>
        </w:rPr>
        <w:instrText xml:space="preserve"> TOC \o "1-3" \h \z \u </w:instrText>
      </w:r>
      <w:r w:rsidRPr="005C28D5">
        <w:rPr>
          <w:rStyle w:val="HTMLAcronym"/>
          <w:sz w:val="18"/>
          <w:szCs w:val="18"/>
        </w:rPr>
        <w:fldChar w:fldCharType="separate"/>
      </w:r>
    </w:p>
    <w:p w:rsidR="00A239DE" w:rsidRPr="005C28D5" w:rsidRDefault="00A239DE" w:rsidP="00AC2D04">
      <w:pPr>
        <w:pStyle w:val="TOC1"/>
        <w:rPr>
          <w:rStyle w:val="HTMLAcronym"/>
          <w:sz w:val="18"/>
          <w:szCs w:val="18"/>
        </w:rPr>
      </w:pPr>
      <w:hyperlink w:anchor="_Toc260408390" w:history="1">
        <w:r w:rsidRPr="005C28D5">
          <w:rPr>
            <w:rStyle w:val="HTMLAcronym"/>
            <w:sz w:val="18"/>
            <w:szCs w:val="18"/>
            <w:lang w:val="es-ES_tradnl"/>
          </w:rPr>
          <w:t>1.</w:t>
        </w:r>
        <w:r w:rsidRPr="005C28D5">
          <w:rPr>
            <w:rStyle w:val="HTMLAcronym"/>
            <w:sz w:val="18"/>
            <w:szCs w:val="18"/>
          </w:rPr>
          <w:tab/>
        </w:r>
        <w:r w:rsidRPr="005C28D5">
          <w:rPr>
            <w:rStyle w:val="HTMLAcronym"/>
            <w:sz w:val="18"/>
            <w:szCs w:val="18"/>
            <w:lang w:val="es-ES_tradnl"/>
          </w:rPr>
          <w:t>INTRODUCTION</w:t>
        </w:r>
        <w:r w:rsidRPr="005C28D5">
          <w:rPr>
            <w:rStyle w:val="HTMLAcronym"/>
            <w:webHidden/>
            <w:sz w:val="18"/>
            <w:szCs w:val="18"/>
          </w:rPr>
          <w:tab/>
        </w:r>
        <w:r w:rsidRPr="005C28D5">
          <w:rPr>
            <w:rStyle w:val="HTMLAcronym"/>
            <w:webHidden/>
            <w:sz w:val="18"/>
            <w:szCs w:val="18"/>
          </w:rPr>
          <w:fldChar w:fldCharType="begin"/>
        </w:r>
        <w:r w:rsidRPr="005C28D5">
          <w:rPr>
            <w:rStyle w:val="HTMLAcronym"/>
            <w:webHidden/>
            <w:sz w:val="18"/>
            <w:szCs w:val="18"/>
          </w:rPr>
          <w:instrText xml:space="preserve"> PAGEREF _Toc260408390 \h </w:instrText>
        </w:r>
        <w:r w:rsidRPr="005C28D5">
          <w:rPr>
            <w:rStyle w:val="HTMLAcronym"/>
            <w:sz w:val="18"/>
            <w:szCs w:val="18"/>
          </w:rPr>
        </w:r>
        <w:r w:rsidRPr="005C28D5">
          <w:rPr>
            <w:rStyle w:val="HTMLAcronym"/>
            <w:webHidden/>
            <w:sz w:val="18"/>
            <w:szCs w:val="18"/>
          </w:rPr>
          <w:fldChar w:fldCharType="separate"/>
        </w:r>
        <w:r w:rsidRPr="005C28D5">
          <w:rPr>
            <w:rStyle w:val="HTMLAcronym"/>
            <w:webHidden/>
            <w:sz w:val="18"/>
            <w:szCs w:val="18"/>
          </w:rPr>
          <w:t>2</w:t>
        </w:r>
        <w:r w:rsidRPr="005C28D5">
          <w:rPr>
            <w:rStyle w:val="HTMLAcronym"/>
            <w:webHidden/>
            <w:sz w:val="18"/>
            <w:szCs w:val="18"/>
          </w:rPr>
          <w:fldChar w:fldCharType="end"/>
        </w:r>
      </w:hyperlink>
    </w:p>
    <w:p w:rsidR="00A239DE" w:rsidRPr="005C28D5" w:rsidRDefault="00A239DE" w:rsidP="00AC2D04">
      <w:pPr>
        <w:pStyle w:val="TOC1"/>
        <w:rPr>
          <w:rStyle w:val="HTMLAcronym"/>
          <w:sz w:val="18"/>
          <w:szCs w:val="18"/>
        </w:rPr>
      </w:pPr>
      <w:hyperlink w:anchor="_Toc260408391" w:history="1">
        <w:r w:rsidRPr="005C28D5">
          <w:rPr>
            <w:rStyle w:val="HTMLAcronym"/>
            <w:sz w:val="18"/>
            <w:szCs w:val="18"/>
          </w:rPr>
          <w:t>2.</w:t>
        </w:r>
        <w:r w:rsidRPr="005C28D5">
          <w:rPr>
            <w:rStyle w:val="HTMLAcronym"/>
            <w:sz w:val="18"/>
            <w:szCs w:val="18"/>
          </w:rPr>
          <w:tab/>
          <w:t>TAGS AND ATTRIBUTES</w:t>
        </w:r>
        <w:r w:rsidRPr="005C28D5">
          <w:rPr>
            <w:rStyle w:val="HTMLAcronym"/>
            <w:webHidden/>
            <w:sz w:val="18"/>
            <w:szCs w:val="18"/>
          </w:rPr>
          <w:tab/>
        </w:r>
        <w:r w:rsidRPr="005C28D5">
          <w:rPr>
            <w:rStyle w:val="HTMLAcronym"/>
            <w:webHidden/>
            <w:sz w:val="18"/>
            <w:szCs w:val="18"/>
          </w:rPr>
          <w:fldChar w:fldCharType="begin"/>
        </w:r>
        <w:r w:rsidRPr="005C28D5">
          <w:rPr>
            <w:rStyle w:val="HTMLAcronym"/>
            <w:webHidden/>
            <w:sz w:val="18"/>
            <w:szCs w:val="18"/>
          </w:rPr>
          <w:instrText xml:space="preserve"> PAGEREF _Toc260408391 \h </w:instrText>
        </w:r>
        <w:r w:rsidRPr="005C28D5">
          <w:rPr>
            <w:rStyle w:val="HTMLAcronym"/>
            <w:sz w:val="18"/>
            <w:szCs w:val="18"/>
          </w:rPr>
        </w:r>
        <w:r w:rsidRPr="005C28D5">
          <w:rPr>
            <w:rStyle w:val="HTMLAcronym"/>
            <w:webHidden/>
            <w:sz w:val="18"/>
            <w:szCs w:val="18"/>
          </w:rPr>
          <w:fldChar w:fldCharType="separate"/>
        </w:r>
        <w:r w:rsidRPr="005C28D5">
          <w:rPr>
            <w:rStyle w:val="HTMLAcronym"/>
            <w:webHidden/>
            <w:sz w:val="18"/>
            <w:szCs w:val="18"/>
          </w:rPr>
          <w:t>2</w:t>
        </w:r>
        <w:r w:rsidRPr="005C28D5">
          <w:rPr>
            <w:rStyle w:val="HTMLAcronym"/>
            <w:webHidden/>
            <w:sz w:val="18"/>
            <w:szCs w:val="18"/>
          </w:rPr>
          <w:fldChar w:fldCharType="end"/>
        </w:r>
      </w:hyperlink>
    </w:p>
    <w:p w:rsidR="00A239DE" w:rsidRDefault="00A239DE" w:rsidP="005C28D5">
      <w:pPr>
        <w:pStyle w:val="TOC1"/>
        <w:ind w:left="480"/>
        <w:rPr>
          <w:rStyle w:val="HTMLAcronym"/>
          <w:sz w:val="18"/>
          <w:szCs w:val="18"/>
        </w:rPr>
      </w:pPr>
      <w:hyperlink w:anchor="_Toc260408392" w:history="1">
        <w:r w:rsidRPr="005C28D5">
          <w:rPr>
            <w:rStyle w:val="HTMLAcronym"/>
            <w:sz w:val="18"/>
            <w:szCs w:val="18"/>
          </w:rPr>
          <w:t>Procedures in Definitive Context (Register)</w:t>
        </w:r>
        <w:r w:rsidRPr="005C28D5">
          <w:rPr>
            <w:rStyle w:val="HTMLAcronym"/>
            <w:webHidden/>
            <w:sz w:val="18"/>
            <w:szCs w:val="18"/>
          </w:rPr>
          <w:tab/>
        </w:r>
        <w:r w:rsidRPr="005C28D5">
          <w:rPr>
            <w:rStyle w:val="HTMLAcronym"/>
            <w:webHidden/>
            <w:sz w:val="18"/>
            <w:szCs w:val="18"/>
          </w:rPr>
          <w:fldChar w:fldCharType="begin"/>
        </w:r>
        <w:r w:rsidRPr="005C28D5">
          <w:rPr>
            <w:rStyle w:val="HTMLAcronym"/>
            <w:webHidden/>
            <w:sz w:val="18"/>
            <w:szCs w:val="18"/>
          </w:rPr>
          <w:instrText xml:space="preserve"> PAGEREF _Toc260408392 \h </w:instrText>
        </w:r>
        <w:r w:rsidRPr="005C28D5">
          <w:rPr>
            <w:rStyle w:val="HTMLAcronym"/>
            <w:sz w:val="18"/>
            <w:szCs w:val="18"/>
          </w:rPr>
        </w:r>
        <w:r w:rsidRPr="005C28D5">
          <w:rPr>
            <w:rStyle w:val="HTMLAcronym"/>
            <w:webHidden/>
            <w:sz w:val="18"/>
            <w:szCs w:val="18"/>
          </w:rPr>
          <w:fldChar w:fldCharType="separate"/>
        </w:r>
        <w:r w:rsidRPr="005C28D5">
          <w:rPr>
            <w:rStyle w:val="HTMLAcronym"/>
            <w:webHidden/>
            <w:sz w:val="18"/>
            <w:szCs w:val="18"/>
          </w:rPr>
          <w:t>2</w:t>
        </w:r>
        <w:r w:rsidRPr="005C28D5">
          <w:rPr>
            <w:rStyle w:val="HTMLAcronym"/>
            <w:webHidden/>
            <w:sz w:val="18"/>
            <w:szCs w:val="18"/>
          </w:rPr>
          <w:fldChar w:fldCharType="end"/>
        </w:r>
      </w:hyperlink>
    </w:p>
    <w:p w:rsidR="00A239DE" w:rsidRDefault="00A239DE" w:rsidP="005C28D5">
      <w:pPr>
        <w:pStyle w:val="TOC1"/>
        <w:ind w:left="720"/>
        <w:rPr>
          <w:rStyle w:val="HTMLAcronym"/>
          <w:sz w:val="18"/>
          <w:szCs w:val="18"/>
        </w:rPr>
      </w:pPr>
      <w:hyperlink w:anchor="_Toc260408393" w:history="1">
        <w:r w:rsidRPr="005C28D5">
          <w:rPr>
            <w:rStyle w:val="HTMLAcronym"/>
            <w:sz w:val="18"/>
            <w:szCs w:val="18"/>
          </w:rPr>
          <w:t>Create procedure (CreateMultiCompoundRegistry)</w:t>
        </w:r>
        <w:r w:rsidRPr="005C28D5">
          <w:rPr>
            <w:rStyle w:val="HTMLAcronym"/>
            <w:webHidden/>
            <w:sz w:val="18"/>
            <w:szCs w:val="18"/>
          </w:rPr>
          <w:tab/>
        </w:r>
        <w:r w:rsidRPr="005C28D5">
          <w:rPr>
            <w:rStyle w:val="HTMLAcronym"/>
            <w:webHidden/>
            <w:sz w:val="18"/>
            <w:szCs w:val="18"/>
          </w:rPr>
          <w:fldChar w:fldCharType="begin"/>
        </w:r>
        <w:r w:rsidRPr="005C28D5">
          <w:rPr>
            <w:rStyle w:val="HTMLAcronym"/>
            <w:webHidden/>
            <w:sz w:val="18"/>
            <w:szCs w:val="18"/>
          </w:rPr>
          <w:instrText xml:space="preserve"> PAGEREF _Toc260408393 \h </w:instrText>
        </w:r>
        <w:r w:rsidRPr="005C28D5">
          <w:rPr>
            <w:rStyle w:val="HTMLAcronym"/>
            <w:sz w:val="18"/>
            <w:szCs w:val="18"/>
          </w:rPr>
        </w:r>
        <w:r w:rsidRPr="005C28D5">
          <w:rPr>
            <w:rStyle w:val="HTMLAcronym"/>
            <w:webHidden/>
            <w:sz w:val="18"/>
            <w:szCs w:val="18"/>
          </w:rPr>
          <w:fldChar w:fldCharType="separate"/>
        </w:r>
        <w:r w:rsidRPr="005C28D5">
          <w:rPr>
            <w:rStyle w:val="HTMLAcronym"/>
            <w:webHidden/>
            <w:sz w:val="18"/>
            <w:szCs w:val="18"/>
          </w:rPr>
          <w:t>3</w:t>
        </w:r>
        <w:r w:rsidRPr="005C28D5">
          <w:rPr>
            <w:rStyle w:val="HTMLAcronym"/>
            <w:webHidden/>
            <w:sz w:val="18"/>
            <w:szCs w:val="18"/>
          </w:rPr>
          <w:fldChar w:fldCharType="end"/>
        </w:r>
      </w:hyperlink>
    </w:p>
    <w:p w:rsidR="00A239DE" w:rsidRDefault="00A239DE" w:rsidP="005C28D5">
      <w:pPr>
        <w:pStyle w:val="TOC1"/>
        <w:ind w:left="720"/>
        <w:rPr>
          <w:rStyle w:val="HTMLAcronym"/>
          <w:sz w:val="18"/>
          <w:szCs w:val="18"/>
        </w:rPr>
      </w:pPr>
      <w:hyperlink w:anchor="_Toc260408394" w:history="1">
        <w:r w:rsidRPr="005C28D5">
          <w:rPr>
            <w:rStyle w:val="HTMLAcronym"/>
            <w:sz w:val="18"/>
            <w:szCs w:val="18"/>
          </w:rPr>
          <w:t>Update procedure (UpdateMultiCompoundRegistry)</w:t>
        </w:r>
        <w:r w:rsidRPr="005C28D5">
          <w:rPr>
            <w:rStyle w:val="HTMLAcronym"/>
            <w:webHidden/>
            <w:sz w:val="18"/>
            <w:szCs w:val="18"/>
          </w:rPr>
          <w:tab/>
        </w:r>
        <w:r w:rsidRPr="005C28D5">
          <w:rPr>
            <w:rStyle w:val="HTMLAcronym"/>
            <w:webHidden/>
            <w:sz w:val="18"/>
            <w:szCs w:val="18"/>
          </w:rPr>
          <w:fldChar w:fldCharType="begin"/>
        </w:r>
        <w:r w:rsidRPr="005C28D5">
          <w:rPr>
            <w:rStyle w:val="HTMLAcronym"/>
            <w:webHidden/>
            <w:sz w:val="18"/>
            <w:szCs w:val="18"/>
          </w:rPr>
          <w:instrText xml:space="preserve"> PAGEREF _Toc260408394 \h </w:instrText>
        </w:r>
        <w:r w:rsidRPr="005C28D5">
          <w:rPr>
            <w:rStyle w:val="HTMLAcronym"/>
            <w:sz w:val="18"/>
            <w:szCs w:val="18"/>
          </w:rPr>
        </w:r>
        <w:r w:rsidRPr="005C28D5">
          <w:rPr>
            <w:rStyle w:val="HTMLAcronym"/>
            <w:webHidden/>
            <w:sz w:val="18"/>
            <w:szCs w:val="18"/>
          </w:rPr>
          <w:fldChar w:fldCharType="separate"/>
        </w:r>
        <w:r w:rsidRPr="005C28D5">
          <w:rPr>
            <w:rStyle w:val="HTMLAcronym"/>
            <w:webHidden/>
            <w:sz w:val="18"/>
            <w:szCs w:val="18"/>
          </w:rPr>
          <w:t>8</w:t>
        </w:r>
        <w:r w:rsidRPr="005C28D5">
          <w:rPr>
            <w:rStyle w:val="HTMLAcronym"/>
            <w:webHidden/>
            <w:sz w:val="18"/>
            <w:szCs w:val="18"/>
          </w:rPr>
          <w:fldChar w:fldCharType="end"/>
        </w:r>
      </w:hyperlink>
    </w:p>
    <w:p w:rsidR="00A239DE" w:rsidRDefault="00A239DE" w:rsidP="005C28D5">
      <w:pPr>
        <w:pStyle w:val="TOC1"/>
        <w:ind w:left="480"/>
        <w:rPr>
          <w:rStyle w:val="HTMLAcronym"/>
          <w:sz w:val="18"/>
          <w:szCs w:val="18"/>
        </w:rPr>
      </w:pPr>
      <w:hyperlink w:anchor="_Toc260408395" w:history="1">
        <w:r w:rsidRPr="005C28D5">
          <w:rPr>
            <w:rStyle w:val="HTMLAcronym"/>
            <w:sz w:val="18"/>
            <w:szCs w:val="18"/>
          </w:rPr>
          <w:t>Procedures in Temporary Context (Submit)</w:t>
        </w:r>
        <w:r w:rsidRPr="005C28D5">
          <w:rPr>
            <w:rStyle w:val="HTMLAcronym"/>
            <w:webHidden/>
            <w:sz w:val="18"/>
            <w:szCs w:val="18"/>
          </w:rPr>
          <w:tab/>
        </w:r>
        <w:r w:rsidRPr="005C28D5">
          <w:rPr>
            <w:rStyle w:val="HTMLAcronym"/>
            <w:webHidden/>
            <w:sz w:val="18"/>
            <w:szCs w:val="18"/>
          </w:rPr>
          <w:fldChar w:fldCharType="begin"/>
        </w:r>
        <w:r w:rsidRPr="005C28D5">
          <w:rPr>
            <w:rStyle w:val="HTMLAcronym"/>
            <w:webHidden/>
            <w:sz w:val="18"/>
            <w:szCs w:val="18"/>
          </w:rPr>
          <w:instrText xml:space="preserve"> PAGEREF _Toc260408395 \h </w:instrText>
        </w:r>
        <w:r w:rsidRPr="005C28D5">
          <w:rPr>
            <w:rStyle w:val="HTMLAcronym"/>
            <w:sz w:val="18"/>
            <w:szCs w:val="18"/>
          </w:rPr>
        </w:r>
        <w:r w:rsidRPr="005C28D5">
          <w:rPr>
            <w:rStyle w:val="HTMLAcronym"/>
            <w:webHidden/>
            <w:sz w:val="18"/>
            <w:szCs w:val="18"/>
          </w:rPr>
          <w:fldChar w:fldCharType="separate"/>
        </w:r>
        <w:r w:rsidRPr="005C28D5">
          <w:rPr>
            <w:rStyle w:val="HTMLAcronym"/>
            <w:webHidden/>
            <w:sz w:val="18"/>
            <w:szCs w:val="18"/>
          </w:rPr>
          <w:t>16</w:t>
        </w:r>
        <w:r w:rsidRPr="005C28D5">
          <w:rPr>
            <w:rStyle w:val="HTMLAcronym"/>
            <w:webHidden/>
            <w:sz w:val="18"/>
            <w:szCs w:val="18"/>
          </w:rPr>
          <w:fldChar w:fldCharType="end"/>
        </w:r>
      </w:hyperlink>
    </w:p>
    <w:p w:rsidR="00A239DE" w:rsidRDefault="00A239DE" w:rsidP="005C28D5">
      <w:pPr>
        <w:pStyle w:val="TOC1"/>
        <w:ind w:left="720"/>
        <w:rPr>
          <w:rStyle w:val="HTMLAcronym"/>
          <w:sz w:val="18"/>
          <w:szCs w:val="18"/>
        </w:rPr>
      </w:pPr>
      <w:hyperlink w:anchor="_Toc260408396" w:history="1">
        <w:r w:rsidRPr="005C28D5">
          <w:rPr>
            <w:rStyle w:val="HTMLAcronym"/>
            <w:sz w:val="18"/>
            <w:szCs w:val="18"/>
          </w:rPr>
          <w:t>Create procedure (CreateMultiCompoundRegTmp)</w:t>
        </w:r>
        <w:r w:rsidRPr="005C28D5">
          <w:rPr>
            <w:rStyle w:val="HTMLAcronym"/>
            <w:webHidden/>
            <w:sz w:val="18"/>
            <w:szCs w:val="18"/>
          </w:rPr>
          <w:tab/>
        </w:r>
        <w:r w:rsidRPr="005C28D5">
          <w:rPr>
            <w:rStyle w:val="HTMLAcronym"/>
            <w:webHidden/>
            <w:sz w:val="18"/>
            <w:szCs w:val="18"/>
          </w:rPr>
          <w:fldChar w:fldCharType="begin"/>
        </w:r>
        <w:r w:rsidRPr="005C28D5">
          <w:rPr>
            <w:rStyle w:val="HTMLAcronym"/>
            <w:webHidden/>
            <w:sz w:val="18"/>
            <w:szCs w:val="18"/>
          </w:rPr>
          <w:instrText xml:space="preserve"> PAGEREF _Toc260408396 \h </w:instrText>
        </w:r>
        <w:r w:rsidRPr="005C28D5">
          <w:rPr>
            <w:rStyle w:val="HTMLAcronym"/>
            <w:sz w:val="18"/>
            <w:szCs w:val="18"/>
          </w:rPr>
        </w:r>
        <w:r w:rsidRPr="005C28D5">
          <w:rPr>
            <w:rStyle w:val="HTMLAcronym"/>
            <w:webHidden/>
            <w:sz w:val="18"/>
            <w:szCs w:val="18"/>
          </w:rPr>
          <w:fldChar w:fldCharType="separate"/>
        </w:r>
        <w:r w:rsidRPr="005C28D5">
          <w:rPr>
            <w:rStyle w:val="HTMLAcronym"/>
            <w:webHidden/>
            <w:sz w:val="18"/>
            <w:szCs w:val="18"/>
          </w:rPr>
          <w:t>16</w:t>
        </w:r>
        <w:r w:rsidRPr="005C28D5">
          <w:rPr>
            <w:rStyle w:val="HTMLAcronym"/>
            <w:webHidden/>
            <w:sz w:val="18"/>
            <w:szCs w:val="18"/>
          </w:rPr>
          <w:fldChar w:fldCharType="end"/>
        </w:r>
      </w:hyperlink>
    </w:p>
    <w:p w:rsidR="00A239DE" w:rsidRPr="005C28D5" w:rsidRDefault="00A239DE" w:rsidP="005C28D5">
      <w:pPr>
        <w:pStyle w:val="TOC1"/>
        <w:ind w:left="720"/>
        <w:rPr>
          <w:rStyle w:val="HTMLAcronym"/>
          <w:sz w:val="18"/>
          <w:szCs w:val="18"/>
        </w:rPr>
      </w:pPr>
      <w:hyperlink w:anchor="_Toc260408397" w:history="1">
        <w:r w:rsidRPr="005C28D5">
          <w:rPr>
            <w:rStyle w:val="HTMLAcronym"/>
            <w:sz w:val="18"/>
            <w:szCs w:val="18"/>
          </w:rPr>
          <w:t>Update procedure (UpdateMultiCompoundRegTmp)</w:t>
        </w:r>
        <w:r w:rsidRPr="005C28D5">
          <w:rPr>
            <w:rStyle w:val="HTMLAcronym"/>
            <w:webHidden/>
            <w:sz w:val="18"/>
            <w:szCs w:val="18"/>
          </w:rPr>
          <w:tab/>
        </w:r>
        <w:r w:rsidRPr="005C28D5">
          <w:rPr>
            <w:rStyle w:val="HTMLAcronym"/>
            <w:webHidden/>
            <w:sz w:val="18"/>
            <w:szCs w:val="18"/>
          </w:rPr>
          <w:fldChar w:fldCharType="begin"/>
        </w:r>
        <w:r w:rsidRPr="005C28D5">
          <w:rPr>
            <w:rStyle w:val="HTMLAcronym"/>
            <w:webHidden/>
            <w:sz w:val="18"/>
            <w:szCs w:val="18"/>
          </w:rPr>
          <w:instrText xml:space="preserve"> PAGEREF _Toc260408397 \h </w:instrText>
        </w:r>
        <w:r w:rsidRPr="005C28D5">
          <w:rPr>
            <w:rStyle w:val="HTMLAcronym"/>
            <w:sz w:val="18"/>
            <w:szCs w:val="18"/>
          </w:rPr>
        </w:r>
        <w:r w:rsidRPr="005C28D5">
          <w:rPr>
            <w:rStyle w:val="HTMLAcronym"/>
            <w:webHidden/>
            <w:sz w:val="18"/>
            <w:szCs w:val="18"/>
          </w:rPr>
          <w:fldChar w:fldCharType="separate"/>
        </w:r>
        <w:r w:rsidRPr="005C28D5">
          <w:rPr>
            <w:rStyle w:val="HTMLAcronym"/>
            <w:webHidden/>
            <w:sz w:val="18"/>
            <w:szCs w:val="18"/>
          </w:rPr>
          <w:t>22</w:t>
        </w:r>
        <w:r w:rsidRPr="005C28D5">
          <w:rPr>
            <w:rStyle w:val="HTMLAcronym"/>
            <w:webHidden/>
            <w:sz w:val="18"/>
            <w:szCs w:val="18"/>
          </w:rPr>
          <w:fldChar w:fldCharType="end"/>
        </w:r>
      </w:hyperlink>
    </w:p>
    <w:p w:rsidR="00A239DE" w:rsidRPr="00EE6895" w:rsidRDefault="00A239DE" w:rsidP="00AC2D04">
      <w:pPr>
        <w:pStyle w:val="ListParagraph"/>
        <w:spacing w:after="0"/>
        <w:ind w:left="142"/>
        <w:rPr>
          <w:lang w:val="es-AR"/>
        </w:rPr>
      </w:pPr>
      <w:r w:rsidRPr="005C28D5">
        <w:rPr>
          <w:rStyle w:val="HTMLAcronym"/>
          <w:sz w:val="18"/>
          <w:szCs w:val="18"/>
        </w:rPr>
        <w:fldChar w:fldCharType="end"/>
      </w:r>
    </w:p>
    <w:p w:rsidR="00A239DE" w:rsidRPr="00824116" w:rsidRDefault="00A239DE" w:rsidP="00017DEE">
      <w:pPr>
        <w:pBdr>
          <w:bottom w:val="single" w:sz="4" w:space="1" w:color="auto"/>
        </w:pBdr>
        <w:rPr>
          <w:rFonts w:ascii="Cambria" w:hAnsi="Cambria"/>
          <w:color w:val="17365D"/>
          <w:sz w:val="24"/>
          <w:szCs w:val="24"/>
          <w:lang w:val="es-ES_tradnl"/>
        </w:rPr>
      </w:pPr>
      <w:r w:rsidRPr="00824116">
        <w:rPr>
          <w:rFonts w:ascii="Cambria" w:hAnsi="Cambria"/>
          <w:color w:val="17365D"/>
          <w:sz w:val="24"/>
          <w:szCs w:val="24"/>
          <w:lang w:val="es-ES_tradnl"/>
        </w:rPr>
        <w:t>DESIGN</w:t>
      </w:r>
    </w:p>
    <w:p w:rsidR="00A239DE" w:rsidRDefault="00A239DE" w:rsidP="00EE6895">
      <w:pPr>
        <w:pStyle w:val="ListParagraph"/>
        <w:numPr>
          <w:ilvl w:val="0"/>
          <w:numId w:val="7"/>
        </w:numPr>
        <w:ind w:left="284" w:hanging="284"/>
        <w:outlineLvl w:val="0"/>
        <w:rPr>
          <w:rFonts w:ascii="Cambria" w:hAnsi="Cambria"/>
          <w:color w:val="17365D"/>
          <w:u w:val="single"/>
          <w:lang w:val="es-ES_tradnl"/>
        </w:rPr>
      </w:pPr>
      <w:bookmarkStart w:id="0" w:name="_Toc260408390"/>
      <w:r>
        <w:rPr>
          <w:rFonts w:ascii="Cambria" w:hAnsi="Cambria"/>
          <w:color w:val="17365D"/>
          <w:u w:val="single"/>
          <w:lang w:val="es-ES_tradnl"/>
        </w:rPr>
        <w:t>INTRODUCTION</w:t>
      </w:r>
      <w:bookmarkEnd w:id="0"/>
    </w:p>
    <w:p w:rsidR="00A239DE" w:rsidRDefault="00A239DE" w:rsidP="004D19BA">
      <w:pPr>
        <w:spacing w:after="0" w:line="240" w:lineRule="auto"/>
        <w:ind w:left="360"/>
        <w:jc w:val="both"/>
      </w:pPr>
      <w:r>
        <w:t>The next tables hold each tag and each attribute of the input XMLs of the procedures "Create" and "Update" used in Submit and Register section.</w:t>
      </w:r>
    </w:p>
    <w:p w:rsidR="00A239DE" w:rsidRDefault="00A239DE" w:rsidP="004D19BA">
      <w:pPr>
        <w:spacing w:after="0" w:line="240" w:lineRule="auto"/>
        <w:ind w:left="360"/>
        <w:jc w:val="both"/>
      </w:pPr>
    </w:p>
    <w:p w:rsidR="00A239DE" w:rsidRDefault="00A239DE" w:rsidP="004D19BA">
      <w:pPr>
        <w:spacing w:after="0" w:line="240" w:lineRule="auto"/>
        <w:ind w:left="360"/>
        <w:jc w:val="both"/>
      </w:pPr>
      <w:r>
        <w:t xml:space="preserve">Near of these you can see an explanation brief. </w:t>
      </w:r>
    </w:p>
    <w:p w:rsidR="00A239DE" w:rsidRDefault="00A239DE" w:rsidP="004D19BA">
      <w:pPr>
        <w:spacing w:after="0" w:line="240" w:lineRule="auto"/>
        <w:ind w:left="360"/>
        <w:jc w:val="both"/>
      </w:pPr>
    </w:p>
    <w:p w:rsidR="00A239DE" w:rsidRDefault="00A239DE" w:rsidP="004D19BA">
      <w:pPr>
        <w:spacing w:after="0" w:line="240" w:lineRule="auto"/>
        <w:ind w:left="360"/>
        <w:jc w:val="both"/>
      </w:pPr>
      <w:r>
        <w:t>The next is an explanation of each column of the table:</w:t>
      </w:r>
    </w:p>
    <w:p w:rsidR="00A239DE" w:rsidRDefault="00A239DE" w:rsidP="0043034C">
      <w:pPr>
        <w:spacing w:after="0" w:line="240" w:lineRule="auto"/>
        <w:ind w:left="720"/>
        <w:jc w:val="both"/>
      </w:pPr>
      <w:r w:rsidRPr="002F56E2">
        <w:rPr>
          <w:i/>
        </w:rPr>
        <w:t>Tag optional</w:t>
      </w:r>
      <w:r>
        <w:t>: Whether or not it is necessary that the tag in the XML is present?</w:t>
      </w:r>
    </w:p>
    <w:p w:rsidR="00A239DE" w:rsidRDefault="00A239DE" w:rsidP="0043034C">
      <w:pPr>
        <w:spacing w:after="0" w:line="240" w:lineRule="auto"/>
        <w:ind w:left="720"/>
        <w:jc w:val="both"/>
      </w:pPr>
      <w:r w:rsidRPr="002F56E2">
        <w:rPr>
          <w:i/>
        </w:rPr>
        <w:t>Expected Value</w:t>
      </w:r>
      <w:r>
        <w:t>: Value or values range expected for the package.</w:t>
      </w:r>
    </w:p>
    <w:p w:rsidR="00A239DE" w:rsidRDefault="00A239DE" w:rsidP="0043034C">
      <w:pPr>
        <w:spacing w:after="0" w:line="240" w:lineRule="auto"/>
        <w:ind w:left="720"/>
        <w:jc w:val="both"/>
      </w:pPr>
      <w:r w:rsidRPr="002F56E2">
        <w:rPr>
          <w:i/>
        </w:rPr>
        <w:t>Optional Value</w:t>
      </w:r>
      <w:r>
        <w:t>:  Is the value of the tag optional?</w:t>
      </w:r>
    </w:p>
    <w:p w:rsidR="00A239DE" w:rsidRDefault="00A239DE" w:rsidP="0043034C">
      <w:pPr>
        <w:spacing w:after="0" w:line="240" w:lineRule="auto"/>
        <w:ind w:left="720"/>
        <w:jc w:val="both"/>
      </w:pPr>
      <w:r w:rsidRPr="002F56E2">
        <w:rPr>
          <w:i/>
        </w:rPr>
        <w:t>Assigned by package</w:t>
      </w:r>
      <w:r>
        <w:t>:  Is the value of the tag calculated and assigned by the package?</w:t>
      </w:r>
    </w:p>
    <w:p w:rsidR="00A239DE" w:rsidRDefault="00A239DE" w:rsidP="005D13ED">
      <w:pPr>
        <w:spacing w:after="0" w:line="240" w:lineRule="auto"/>
        <w:ind w:left="360"/>
        <w:jc w:val="both"/>
      </w:pPr>
      <w:r>
        <w:t xml:space="preserve">      </w:t>
      </w:r>
      <w:r w:rsidRPr="002F56E2">
        <w:rPr>
          <w:i/>
        </w:rPr>
        <w:t>Attribute Implemented by each tag</w:t>
      </w:r>
      <w:r w:rsidRPr="002F56E2">
        <w:t>: Identify each operation supported by each tag.</w:t>
      </w:r>
    </w:p>
    <w:p w:rsidR="00A239DE" w:rsidRDefault="00A239DE" w:rsidP="00EE6895">
      <w:pPr>
        <w:spacing w:after="0" w:line="240" w:lineRule="auto"/>
        <w:ind w:left="360"/>
        <w:jc w:val="both"/>
        <w:outlineLvl w:val="0"/>
      </w:pPr>
    </w:p>
    <w:p w:rsidR="00A239DE" w:rsidRPr="00EE6895" w:rsidRDefault="00A239DE" w:rsidP="00EE6895">
      <w:pPr>
        <w:pStyle w:val="ListParagraph"/>
        <w:numPr>
          <w:ilvl w:val="0"/>
          <w:numId w:val="7"/>
        </w:numPr>
        <w:ind w:left="284" w:hanging="284"/>
        <w:outlineLvl w:val="0"/>
        <w:rPr>
          <w:rFonts w:ascii="Cambria" w:hAnsi="Cambria"/>
          <w:color w:val="17365D"/>
          <w:u w:val="single"/>
        </w:rPr>
      </w:pPr>
      <w:bookmarkStart w:id="1" w:name="_Toc260408391"/>
      <w:r w:rsidRPr="00EE6895">
        <w:rPr>
          <w:rFonts w:ascii="Cambria" w:hAnsi="Cambria"/>
          <w:color w:val="17365D"/>
          <w:u w:val="single"/>
        </w:rPr>
        <w:t>TAG</w:t>
      </w:r>
      <w:r>
        <w:rPr>
          <w:rFonts w:ascii="Cambria" w:hAnsi="Cambria"/>
          <w:color w:val="17365D"/>
          <w:u w:val="single"/>
        </w:rPr>
        <w:t>S</w:t>
      </w:r>
      <w:r w:rsidRPr="00EE6895">
        <w:rPr>
          <w:rFonts w:ascii="Cambria" w:hAnsi="Cambria"/>
          <w:color w:val="17365D"/>
          <w:u w:val="single"/>
        </w:rPr>
        <w:t xml:space="preserve"> AND ATTRIBUTE</w:t>
      </w:r>
      <w:r>
        <w:rPr>
          <w:rFonts w:ascii="Cambria" w:hAnsi="Cambria"/>
          <w:color w:val="17365D"/>
          <w:u w:val="single"/>
        </w:rPr>
        <w:t>S</w:t>
      </w:r>
      <w:bookmarkEnd w:id="1"/>
    </w:p>
    <w:p w:rsidR="00A239DE" w:rsidRDefault="00A239DE" w:rsidP="0098428E">
      <w:pPr>
        <w:spacing w:after="0" w:line="240" w:lineRule="auto"/>
        <w:jc w:val="both"/>
        <w:outlineLvl w:val="0"/>
        <w:rPr>
          <w:b/>
        </w:rPr>
      </w:pPr>
      <w:bookmarkStart w:id="2" w:name="_Toc260408392"/>
      <w:r>
        <w:rPr>
          <w:b/>
        </w:rPr>
        <w:t>Procedures in Definitive Context (Register)</w:t>
      </w:r>
      <w:bookmarkEnd w:id="2"/>
    </w:p>
    <w:p w:rsidR="00A239DE" w:rsidRDefault="00A239DE" w:rsidP="00085889">
      <w:pPr>
        <w:spacing w:after="0" w:line="240" w:lineRule="auto"/>
        <w:ind w:left="360"/>
        <w:jc w:val="both"/>
        <w:rPr>
          <w:b/>
        </w:rPr>
      </w:pPr>
    </w:p>
    <w:p w:rsidR="00A239DE" w:rsidRPr="00085889" w:rsidRDefault="00A239DE" w:rsidP="00EE6895">
      <w:pPr>
        <w:spacing w:after="0" w:line="240" w:lineRule="auto"/>
        <w:ind w:left="360"/>
        <w:jc w:val="both"/>
        <w:outlineLvl w:val="1"/>
        <w:rPr>
          <w:rFonts w:ascii="Courier" w:hAnsi="Courier" w:cs="Courier"/>
          <w:b/>
          <w:color w:val="000000"/>
          <w:sz w:val="20"/>
          <w:szCs w:val="20"/>
        </w:rPr>
      </w:pPr>
      <w:bookmarkStart w:id="3" w:name="_Toc260408393"/>
      <w:r w:rsidRPr="00085889">
        <w:rPr>
          <w:b/>
        </w:rPr>
        <w:t>Create procedure (</w:t>
      </w:r>
      <w:r w:rsidRPr="00085889">
        <w:rPr>
          <w:rFonts w:ascii="Courier" w:hAnsi="Courier" w:cs="Courier"/>
          <w:b/>
          <w:color w:val="000000"/>
          <w:sz w:val="20"/>
          <w:szCs w:val="20"/>
          <w:highlight w:val="white"/>
        </w:rPr>
        <w:t>CreateMultiCompoundRegistry</w:t>
      </w:r>
      <w:r w:rsidRPr="00085889">
        <w:rPr>
          <w:rFonts w:ascii="Courier" w:hAnsi="Courier" w:cs="Courier"/>
          <w:b/>
          <w:color w:val="000000"/>
          <w:sz w:val="20"/>
          <w:szCs w:val="20"/>
        </w:rPr>
        <w:t>)</w:t>
      </w:r>
      <w:bookmarkEnd w:id="3"/>
    </w:p>
    <w:p w:rsidR="00A239DE" w:rsidRDefault="00A239DE" w:rsidP="00085889">
      <w:pPr>
        <w:spacing w:after="0" w:line="240" w:lineRule="auto"/>
        <w:ind w:left="360"/>
        <w:jc w:val="both"/>
        <w:rPr>
          <w:rFonts w:ascii="Courier" w:hAnsi="Courier" w:cs="Courier"/>
          <w:color w:val="000000"/>
          <w:sz w:val="20"/>
          <w:szCs w:val="20"/>
        </w:rPr>
      </w:pPr>
    </w:p>
    <w:p w:rsidR="00A239DE" w:rsidRDefault="00A239DE" w:rsidP="00085889">
      <w:pPr>
        <w:spacing w:after="0" w:line="240" w:lineRule="auto"/>
        <w:ind w:left="360"/>
        <w:jc w:val="both"/>
        <w:rPr>
          <w:rFonts w:ascii="Courier" w:hAnsi="Courier" w:cs="Courier"/>
          <w:color w:val="000000"/>
          <w:sz w:val="20"/>
          <w:szCs w:val="20"/>
        </w:rPr>
      </w:pPr>
    </w:p>
    <w:tbl>
      <w:tblPr>
        <w:tblW w:w="14060" w:type="dxa"/>
        <w:tblInd w:w="94" w:type="dxa"/>
        <w:tblLook w:val="00A0"/>
      </w:tblPr>
      <w:tblGrid>
        <w:gridCol w:w="4940"/>
        <w:gridCol w:w="720"/>
        <w:gridCol w:w="1760"/>
        <w:gridCol w:w="780"/>
        <w:gridCol w:w="980"/>
        <w:gridCol w:w="4880"/>
      </w:tblGrid>
      <w:tr w:rsidR="00A239DE" w:rsidRPr="00616AAF" w:rsidTr="00DD356E">
        <w:trPr>
          <w:trHeight w:val="20"/>
        </w:trPr>
        <w:tc>
          <w:tcPr>
            <w:tcW w:w="4940" w:type="dxa"/>
            <w:tcBorders>
              <w:top w:val="single" w:sz="8" w:space="0" w:color="auto"/>
              <w:left w:val="single" w:sz="8" w:space="0" w:color="auto"/>
              <w:bottom w:val="single" w:sz="8" w:space="0" w:color="auto"/>
              <w:right w:val="single" w:sz="4" w:space="0" w:color="auto"/>
            </w:tcBorders>
            <w:vAlign w:val="center"/>
          </w:tcPr>
          <w:p w:rsidR="00A239DE" w:rsidRPr="00085889" w:rsidRDefault="00A239DE" w:rsidP="00085889">
            <w:pPr>
              <w:spacing w:after="0" w:line="240" w:lineRule="auto"/>
              <w:rPr>
                <w:rFonts w:ascii="Courier New" w:hAnsi="Courier New" w:cs="Courier New"/>
                <w:b/>
                <w:bCs/>
                <w:color w:val="000000"/>
                <w:sz w:val="16"/>
                <w:szCs w:val="16"/>
              </w:rPr>
            </w:pPr>
            <w:r w:rsidRPr="00085889">
              <w:rPr>
                <w:rFonts w:ascii="Courier New" w:hAnsi="Courier New" w:cs="Courier New"/>
                <w:b/>
                <w:bCs/>
                <w:color w:val="000000"/>
                <w:sz w:val="16"/>
                <w:szCs w:val="16"/>
              </w:rPr>
              <w:t>XML</w:t>
            </w:r>
          </w:p>
        </w:tc>
        <w:tc>
          <w:tcPr>
            <w:tcW w:w="720" w:type="dxa"/>
            <w:tcBorders>
              <w:top w:val="single" w:sz="8" w:space="0" w:color="auto"/>
              <w:left w:val="nil"/>
              <w:bottom w:val="single" w:sz="8"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b/>
                <w:bCs/>
                <w:color w:val="000000"/>
                <w:sz w:val="12"/>
                <w:szCs w:val="12"/>
              </w:rPr>
            </w:pPr>
            <w:r w:rsidRPr="00085889">
              <w:rPr>
                <w:rFonts w:ascii="Times New Roman" w:hAnsi="Times New Roman"/>
                <w:b/>
                <w:bCs/>
                <w:color w:val="000000"/>
                <w:sz w:val="12"/>
                <w:szCs w:val="12"/>
              </w:rPr>
              <w:t>Tag Optional</w:t>
            </w:r>
          </w:p>
        </w:tc>
        <w:tc>
          <w:tcPr>
            <w:tcW w:w="1760" w:type="dxa"/>
            <w:tcBorders>
              <w:top w:val="single" w:sz="8" w:space="0" w:color="auto"/>
              <w:left w:val="nil"/>
              <w:bottom w:val="single" w:sz="8"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b/>
                <w:bCs/>
                <w:color w:val="000000"/>
                <w:sz w:val="16"/>
                <w:szCs w:val="16"/>
              </w:rPr>
            </w:pPr>
            <w:r w:rsidRPr="00085889">
              <w:rPr>
                <w:rFonts w:ascii="Times New Roman" w:hAnsi="Times New Roman"/>
                <w:b/>
                <w:bCs/>
                <w:color w:val="000000"/>
                <w:sz w:val="16"/>
                <w:szCs w:val="16"/>
              </w:rPr>
              <w:t>Expected value</w:t>
            </w:r>
          </w:p>
        </w:tc>
        <w:tc>
          <w:tcPr>
            <w:tcW w:w="780" w:type="dxa"/>
            <w:tcBorders>
              <w:top w:val="single" w:sz="8" w:space="0" w:color="auto"/>
              <w:left w:val="nil"/>
              <w:bottom w:val="single" w:sz="8"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b/>
                <w:bCs/>
                <w:color w:val="000000"/>
                <w:sz w:val="14"/>
                <w:szCs w:val="14"/>
              </w:rPr>
            </w:pPr>
            <w:r w:rsidRPr="00085889">
              <w:rPr>
                <w:rFonts w:ascii="Times New Roman" w:hAnsi="Times New Roman"/>
                <w:b/>
                <w:bCs/>
                <w:color w:val="000000"/>
                <w:sz w:val="14"/>
                <w:szCs w:val="14"/>
              </w:rPr>
              <w:t>Optional Value</w:t>
            </w:r>
          </w:p>
        </w:tc>
        <w:tc>
          <w:tcPr>
            <w:tcW w:w="980" w:type="dxa"/>
            <w:tcBorders>
              <w:top w:val="single" w:sz="8" w:space="0" w:color="auto"/>
              <w:left w:val="nil"/>
              <w:bottom w:val="single" w:sz="8"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b/>
                <w:bCs/>
                <w:color w:val="000000"/>
                <w:sz w:val="14"/>
                <w:szCs w:val="14"/>
              </w:rPr>
            </w:pPr>
            <w:r>
              <w:rPr>
                <w:rFonts w:ascii="Times New Roman" w:hAnsi="Times New Roman"/>
                <w:b/>
                <w:bCs/>
                <w:color w:val="000000"/>
                <w:sz w:val="14"/>
                <w:szCs w:val="14"/>
              </w:rPr>
              <w:t>Assigned</w:t>
            </w:r>
            <w:r w:rsidRPr="00085889">
              <w:rPr>
                <w:rFonts w:ascii="Times New Roman" w:hAnsi="Times New Roman"/>
                <w:b/>
                <w:bCs/>
                <w:color w:val="000000"/>
                <w:sz w:val="14"/>
                <w:szCs w:val="14"/>
              </w:rPr>
              <w:t xml:space="preserve"> by Package</w:t>
            </w:r>
          </w:p>
        </w:tc>
        <w:tc>
          <w:tcPr>
            <w:tcW w:w="4880" w:type="dxa"/>
            <w:tcBorders>
              <w:top w:val="single" w:sz="8" w:space="0" w:color="auto"/>
              <w:left w:val="nil"/>
              <w:bottom w:val="single" w:sz="8" w:space="0" w:color="auto"/>
              <w:right w:val="single" w:sz="8" w:space="0" w:color="auto"/>
            </w:tcBorders>
            <w:vAlign w:val="center"/>
          </w:tcPr>
          <w:p w:rsidR="00A239DE" w:rsidRPr="00085889" w:rsidRDefault="00A239DE" w:rsidP="00085889">
            <w:pPr>
              <w:spacing w:after="0" w:line="240" w:lineRule="auto"/>
              <w:rPr>
                <w:rFonts w:ascii="Times New Roman" w:hAnsi="Times New Roman"/>
                <w:b/>
                <w:bCs/>
                <w:color w:val="000000"/>
                <w:sz w:val="16"/>
                <w:szCs w:val="16"/>
              </w:rPr>
            </w:pPr>
            <w:r w:rsidRPr="00085889">
              <w:rPr>
                <w:rFonts w:ascii="Times New Roman" w:hAnsi="Times New Roman"/>
                <w:b/>
                <w:bCs/>
                <w:color w:val="000000"/>
                <w:sz w:val="16"/>
                <w:szCs w:val="16"/>
              </w:rPr>
              <w:t>Comments</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DD356E" w:rsidRDefault="00A239DE" w:rsidP="00085889">
            <w:pPr>
              <w:spacing w:after="0" w:line="240" w:lineRule="auto"/>
              <w:rPr>
                <w:rFonts w:ascii="Courier New" w:hAnsi="Courier New" w:cs="Courier New"/>
                <w:color w:val="0000FF"/>
                <w:sz w:val="16"/>
                <w:szCs w:val="16"/>
              </w:rPr>
            </w:pPr>
            <w:r w:rsidRPr="00DD356E">
              <w:rPr>
                <w:rFonts w:ascii="Courier New" w:hAnsi="Courier New" w:cs="Courier New"/>
                <w:color w:val="0000FF"/>
                <w:sz w:val="16"/>
                <w:szCs w:val="16"/>
              </w:rPr>
              <w:t>&lt;</w:t>
            </w:r>
            <w:r w:rsidRPr="00DD356E">
              <w:rPr>
                <w:rFonts w:ascii="Courier New" w:hAnsi="Courier New" w:cs="Courier New"/>
                <w:color w:val="000000"/>
                <w:sz w:val="16"/>
                <w:szCs w:val="16"/>
              </w:rPr>
              <w:t>MultiCompoundRegistryRecord</w:t>
            </w:r>
            <w:r w:rsidRPr="00DD356E">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DD356E" w:rsidRDefault="00A239DE" w:rsidP="00085889">
            <w:pPr>
              <w:spacing w:after="0" w:line="240" w:lineRule="auto"/>
              <w:rPr>
                <w:rFonts w:ascii="Times New Roman" w:hAnsi="Times New Roman"/>
                <w:color w:val="000000"/>
                <w:sz w:val="16"/>
                <w:szCs w:val="16"/>
              </w:rPr>
            </w:pPr>
            <w:r w:rsidRPr="00DD356E">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DD356E" w:rsidRDefault="00A239DE" w:rsidP="00085889">
            <w:pPr>
              <w:spacing w:after="0" w:line="240" w:lineRule="auto"/>
              <w:rPr>
                <w:rFonts w:ascii="Courier New" w:hAnsi="Courier New" w:cs="Courier New"/>
                <w:color w:val="0000FF"/>
                <w:sz w:val="16"/>
                <w:szCs w:val="16"/>
              </w:rPr>
            </w:pPr>
            <w:r w:rsidRPr="00DD356E">
              <w:rPr>
                <w:rFonts w:ascii="Courier New" w:hAnsi="Courier New" w:cs="Courier New"/>
                <w:color w:val="0000FF"/>
                <w:sz w:val="16"/>
                <w:szCs w:val="16"/>
              </w:rPr>
              <w:t xml:space="preserve">  &lt;</w:t>
            </w:r>
            <w:r w:rsidRPr="00DD356E">
              <w:rPr>
                <w:rFonts w:ascii="Courier New" w:hAnsi="Courier New" w:cs="Courier New"/>
                <w:color w:val="000000"/>
                <w:sz w:val="16"/>
                <w:szCs w:val="16"/>
              </w:rPr>
              <w:t>ID</w:t>
            </w:r>
            <w:r w:rsidRPr="00DD356E">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DD356E" w:rsidRDefault="00A239DE" w:rsidP="00085889">
            <w:pPr>
              <w:spacing w:after="0" w:line="240" w:lineRule="auto"/>
              <w:rPr>
                <w:rFonts w:ascii="Times New Roman" w:hAnsi="Times New Roman"/>
                <w:color w:val="000000"/>
                <w:sz w:val="16"/>
                <w:szCs w:val="16"/>
              </w:rPr>
            </w:pPr>
            <w:r w:rsidRPr="00DD356E">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DD356E" w:rsidRDefault="00A239DE" w:rsidP="00085889">
            <w:pPr>
              <w:spacing w:after="0" w:line="240" w:lineRule="auto"/>
              <w:rPr>
                <w:rFonts w:ascii="Courier New" w:hAnsi="Courier New" w:cs="Courier New"/>
                <w:color w:val="000000"/>
                <w:sz w:val="16"/>
                <w:szCs w:val="16"/>
              </w:rPr>
            </w:pPr>
            <w:r w:rsidRPr="00DD356E">
              <w:rPr>
                <w:rFonts w:ascii="Courier New" w:hAnsi="Courier New" w:cs="Courier New"/>
                <w:color w:val="000000"/>
                <w:sz w:val="16"/>
                <w:szCs w:val="16"/>
              </w:rPr>
              <w:t xml:space="preserve">  </w:t>
            </w:r>
            <w:r w:rsidRPr="00DD356E">
              <w:rPr>
                <w:rFonts w:ascii="Courier New" w:hAnsi="Courier New" w:cs="Courier New"/>
                <w:color w:val="0000FF"/>
                <w:sz w:val="16"/>
                <w:szCs w:val="16"/>
              </w:rPr>
              <w:t>&lt;</w:t>
            </w:r>
            <w:r w:rsidRPr="00DD356E">
              <w:rPr>
                <w:rFonts w:ascii="Courier New" w:hAnsi="Courier New" w:cs="Courier New"/>
                <w:color w:val="000000"/>
                <w:sz w:val="16"/>
                <w:szCs w:val="16"/>
              </w:rPr>
              <w:t>DateCreated</w:t>
            </w:r>
            <w:r w:rsidRPr="00DD356E">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DD356E" w:rsidRDefault="00A239DE" w:rsidP="00085889">
            <w:pPr>
              <w:spacing w:after="0" w:line="240" w:lineRule="auto"/>
              <w:rPr>
                <w:rFonts w:ascii="Times New Roman" w:hAnsi="Times New Roman"/>
                <w:color w:val="000000"/>
                <w:sz w:val="16"/>
                <w:szCs w:val="16"/>
              </w:rPr>
            </w:pPr>
            <w:r w:rsidRPr="00DD356E">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DD356E" w:rsidRDefault="00A239DE" w:rsidP="00085889">
            <w:pPr>
              <w:spacing w:after="0" w:line="240" w:lineRule="auto"/>
              <w:rPr>
                <w:rFonts w:ascii="Courier New" w:hAnsi="Courier New" w:cs="Courier New"/>
                <w:color w:val="000000"/>
                <w:sz w:val="16"/>
                <w:szCs w:val="16"/>
              </w:rPr>
            </w:pPr>
            <w:r w:rsidRPr="00DD356E">
              <w:rPr>
                <w:rFonts w:ascii="Courier New" w:hAnsi="Courier New" w:cs="Courier New"/>
                <w:color w:val="000000"/>
                <w:sz w:val="16"/>
                <w:szCs w:val="16"/>
              </w:rPr>
              <w:t xml:space="preserve">  </w:t>
            </w:r>
            <w:r w:rsidRPr="00DD356E">
              <w:rPr>
                <w:rFonts w:ascii="Courier New" w:hAnsi="Courier New" w:cs="Courier New"/>
                <w:color w:val="0000FF"/>
                <w:sz w:val="16"/>
                <w:szCs w:val="16"/>
              </w:rPr>
              <w:t>&lt;</w:t>
            </w:r>
            <w:r w:rsidRPr="00DD356E">
              <w:rPr>
                <w:rFonts w:ascii="Courier New" w:hAnsi="Courier New" w:cs="Courier New"/>
                <w:color w:val="000000"/>
                <w:sz w:val="16"/>
                <w:szCs w:val="16"/>
              </w:rPr>
              <w:t>DateLastModified</w:t>
            </w:r>
            <w:r w:rsidRPr="00DD356E">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DD356E" w:rsidRDefault="00A239DE" w:rsidP="00085889">
            <w:pPr>
              <w:spacing w:after="0" w:line="240" w:lineRule="auto"/>
              <w:rPr>
                <w:rFonts w:ascii="Times New Roman" w:hAnsi="Times New Roman"/>
                <w:color w:val="000000"/>
                <w:sz w:val="16"/>
                <w:szCs w:val="16"/>
              </w:rPr>
            </w:pPr>
            <w:r w:rsidRPr="00DD356E">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DD356E" w:rsidRDefault="00A239DE" w:rsidP="00085889">
            <w:pPr>
              <w:spacing w:after="0" w:line="240" w:lineRule="auto"/>
              <w:rPr>
                <w:rFonts w:ascii="Courier New" w:hAnsi="Courier New" w:cs="Courier New"/>
                <w:color w:val="000000"/>
                <w:sz w:val="16"/>
                <w:szCs w:val="16"/>
              </w:rPr>
            </w:pPr>
            <w:r w:rsidRPr="00DD356E">
              <w:rPr>
                <w:rFonts w:ascii="Courier New" w:hAnsi="Courier New" w:cs="Courier New"/>
                <w:color w:val="000000"/>
                <w:sz w:val="16"/>
                <w:szCs w:val="16"/>
              </w:rPr>
              <w:t xml:space="preserve">  </w:t>
            </w:r>
            <w:r w:rsidRPr="00DD356E">
              <w:rPr>
                <w:rFonts w:ascii="Courier New" w:hAnsi="Courier New" w:cs="Courier New"/>
                <w:color w:val="0000FF"/>
                <w:sz w:val="16"/>
                <w:szCs w:val="16"/>
              </w:rPr>
              <w:t>&lt;</w:t>
            </w:r>
            <w:r w:rsidRPr="00DD356E">
              <w:rPr>
                <w:rFonts w:ascii="Courier New" w:hAnsi="Courier New" w:cs="Courier New"/>
                <w:color w:val="000000"/>
                <w:sz w:val="16"/>
                <w:szCs w:val="16"/>
              </w:rPr>
              <w:t>PersonCreated</w:t>
            </w:r>
            <w:r w:rsidRPr="00DD356E">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DD356E" w:rsidRDefault="00A239DE" w:rsidP="00085889">
            <w:pPr>
              <w:spacing w:after="0" w:line="240" w:lineRule="auto"/>
              <w:rPr>
                <w:rFonts w:ascii="Times New Roman" w:hAnsi="Times New Roman"/>
                <w:color w:val="000000"/>
                <w:sz w:val="16"/>
                <w:szCs w:val="16"/>
              </w:rPr>
            </w:pPr>
            <w:r w:rsidRPr="00DD356E">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DD356E" w:rsidRDefault="00A239DE" w:rsidP="00085889">
            <w:pPr>
              <w:spacing w:after="0" w:line="240" w:lineRule="auto"/>
              <w:rPr>
                <w:rFonts w:ascii="Courier New" w:hAnsi="Courier New" w:cs="Courier New"/>
                <w:color w:val="000000"/>
                <w:sz w:val="16"/>
                <w:szCs w:val="16"/>
              </w:rPr>
            </w:pPr>
            <w:r w:rsidRPr="00DD356E">
              <w:rPr>
                <w:rFonts w:ascii="Courier New" w:hAnsi="Courier New" w:cs="Courier New"/>
                <w:color w:val="000000"/>
                <w:sz w:val="16"/>
                <w:szCs w:val="16"/>
              </w:rPr>
              <w:t xml:space="preserve">  </w:t>
            </w:r>
            <w:r w:rsidRPr="00DD356E">
              <w:rPr>
                <w:rFonts w:ascii="Courier New" w:hAnsi="Courier New" w:cs="Courier New"/>
                <w:color w:val="0000FF"/>
                <w:sz w:val="16"/>
                <w:szCs w:val="16"/>
              </w:rPr>
              <w:t>&lt;</w:t>
            </w:r>
            <w:r w:rsidRPr="00DD356E">
              <w:rPr>
                <w:rFonts w:ascii="Courier New" w:hAnsi="Courier New" w:cs="Courier New"/>
                <w:color w:val="000000"/>
                <w:sz w:val="16"/>
                <w:szCs w:val="16"/>
              </w:rPr>
              <w:t>StructureAggregation</w:t>
            </w:r>
            <w:r w:rsidRPr="00DD356E">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DD356E" w:rsidRDefault="00A239DE" w:rsidP="00085889">
            <w:pPr>
              <w:spacing w:after="0" w:line="240" w:lineRule="auto"/>
              <w:rPr>
                <w:rFonts w:ascii="Times New Roman" w:hAnsi="Times New Roman"/>
                <w:color w:val="000000"/>
                <w:sz w:val="16"/>
                <w:szCs w:val="16"/>
              </w:rPr>
            </w:pPr>
            <w:r w:rsidRPr="00DD356E">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DD356E" w:rsidRDefault="00A239DE" w:rsidP="00085889">
            <w:pPr>
              <w:spacing w:after="0" w:line="240" w:lineRule="auto"/>
              <w:rPr>
                <w:rFonts w:ascii="Courier New" w:hAnsi="Courier New" w:cs="Courier New"/>
                <w:color w:val="000000"/>
                <w:sz w:val="16"/>
                <w:szCs w:val="16"/>
              </w:rPr>
            </w:pPr>
            <w:r w:rsidRPr="00DD356E">
              <w:rPr>
                <w:rFonts w:ascii="Courier New" w:hAnsi="Courier New" w:cs="Courier New"/>
                <w:color w:val="000000"/>
                <w:sz w:val="16"/>
                <w:szCs w:val="16"/>
              </w:rPr>
              <w:t xml:space="preserve">  </w:t>
            </w:r>
            <w:r w:rsidRPr="00DD356E">
              <w:rPr>
                <w:rFonts w:ascii="Courier New" w:hAnsi="Courier New" w:cs="Courier New"/>
                <w:color w:val="0000FF"/>
                <w:sz w:val="16"/>
                <w:szCs w:val="16"/>
              </w:rPr>
              <w:t>&lt;</w:t>
            </w:r>
            <w:r w:rsidRPr="00DD356E">
              <w:rPr>
                <w:rFonts w:ascii="Courier New" w:hAnsi="Courier New" w:cs="Courier New"/>
                <w:color w:val="000000"/>
                <w:sz w:val="16"/>
                <w:szCs w:val="16"/>
              </w:rPr>
              <w:t>Approved</w:t>
            </w:r>
            <w:r w:rsidRPr="00DD356E">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DD356E" w:rsidRDefault="00A239DE" w:rsidP="00085889">
            <w:pPr>
              <w:spacing w:after="0" w:line="240" w:lineRule="auto"/>
              <w:rPr>
                <w:rFonts w:ascii="Times New Roman" w:hAnsi="Times New Roman"/>
                <w:color w:val="000000"/>
                <w:sz w:val="16"/>
                <w:szCs w:val="16"/>
              </w:rPr>
            </w:pPr>
            <w:r w:rsidRPr="00DD356E">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DD356E" w:rsidRDefault="00A239DE" w:rsidP="00085889">
            <w:pPr>
              <w:spacing w:after="0" w:line="240" w:lineRule="auto"/>
              <w:rPr>
                <w:rFonts w:ascii="Courier New" w:hAnsi="Courier New" w:cs="Courier New"/>
                <w:color w:val="000000"/>
                <w:sz w:val="16"/>
                <w:szCs w:val="16"/>
              </w:rPr>
            </w:pPr>
            <w:r w:rsidRPr="00DD356E">
              <w:rPr>
                <w:rFonts w:ascii="Courier New" w:hAnsi="Courier New" w:cs="Courier New"/>
                <w:color w:val="000000"/>
                <w:sz w:val="16"/>
                <w:szCs w:val="16"/>
              </w:rPr>
              <w:t xml:space="preserve">  </w:t>
            </w:r>
            <w:r w:rsidRPr="00DD356E">
              <w:rPr>
                <w:rFonts w:ascii="Courier New" w:hAnsi="Courier New" w:cs="Courier New"/>
                <w:color w:val="0000FF"/>
                <w:sz w:val="16"/>
                <w:szCs w:val="16"/>
              </w:rPr>
              <w:t>&lt;</w:t>
            </w:r>
            <w:r w:rsidRPr="00DD356E">
              <w:rPr>
                <w:rFonts w:ascii="Courier New" w:hAnsi="Courier New" w:cs="Courier New"/>
                <w:color w:val="000000"/>
                <w:sz w:val="16"/>
                <w:szCs w:val="16"/>
              </w:rPr>
              <w:t>RegNumber</w:t>
            </w:r>
            <w:r w:rsidRPr="00DD356E">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DD356E" w:rsidRDefault="00A239DE" w:rsidP="00085889">
            <w:pPr>
              <w:spacing w:after="0" w:line="240" w:lineRule="auto"/>
              <w:rPr>
                <w:rFonts w:ascii="Times New Roman" w:hAnsi="Times New Roman"/>
                <w:color w:val="000000"/>
                <w:sz w:val="16"/>
                <w:szCs w:val="16"/>
              </w:rPr>
            </w:pPr>
            <w:r w:rsidRPr="00DD356E">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DD356E" w:rsidRDefault="00A239DE" w:rsidP="00085889">
            <w:pPr>
              <w:spacing w:after="0" w:line="240" w:lineRule="auto"/>
              <w:rPr>
                <w:rFonts w:ascii="Courier New" w:hAnsi="Courier New" w:cs="Courier New"/>
                <w:color w:val="000000"/>
                <w:sz w:val="16"/>
                <w:szCs w:val="16"/>
              </w:rPr>
            </w:pPr>
            <w:r w:rsidRPr="00DD356E">
              <w:rPr>
                <w:rFonts w:ascii="Courier New" w:hAnsi="Courier New" w:cs="Courier New"/>
                <w:color w:val="000000"/>
                <w:sz w:val="16"/>
                <w:szCs w:val="16"/>
              </w:rPr>
              <w:t xml:space="preserve">   </w:t>
            </w:r>
            <w:r w:rsidRPr="00DD356E">
              <w:rPr>
                <w:rFonts w:ascii="Courier New" w:hAnsi="Courier New" w:cs="Courier New"/>
                <w:color w:val="0000FF"/>
                <w:sz w:val="16"/>
                <w:szCs w:val="16"/>
              </w:rPr>
              <w:t>&lt;</w:t>
            </w:r>
            <w:r w:rsidRPr="00DD356E">
              <w:rPr>
                <w:rFonts w:ascii="Courier New" w:hAnsi="Courier New" w:cs="Courier New"/>
                <w:color w:val="000000"/>
                <w:sz w:val="16"/>
                <w:szCs w:val="16"/>
              </w:rPr>
              <w:t>RegID</w:t>
            </w:r>
            <w:r w:rsidRPr="00DD356E">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DD356E" w:rsidRDefault="00A239DE" w:rsidP="00085889">
            <w:pPr>
              <w:spacing w:after="0" w:line="240" w:lineRule="auto"/>
              <w:jc w:val="center"/>
              <w:rPr>
                <w:rFonts w:ascii="Times New Roman" w:hAnsi="Times New Roman"/>
                <w:color w:val="000000"/>
                <w:sz w:val="16"/>
                <w:szCs w:val="16"/>
              </w:rPr>
            </w:pPr>
            <w:r w:rsidRPr="00DD356E">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DD356E" w:rsidRDefault="00A239DE" w:rsidP="00085889">
            <w:pPr>
              <w:spacing w:after="0" w:line="240" w:lineRule="auto"/>
              <w:rPr>
                <w:rFonts w:ascii="Times New Roman" w:hAnsi="Times New Roman"/>
                <w:color w:val="000000"/>
                <w:sz w:val="16"/>
                <w:szCs w:val="16"/>
              </w:rPr>
            </w:pPr>
            <w:r w:rsidRPr="00DD356E">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SequenceNumber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Pr>
                <w:rFonts w:ascii="Times New Roman" w:hAnsi="Times New Roman"/>
                <w:color w:val="000000"/>
                <w:sz w:val="16"/>
                <w:szCs w:val="16"/>
              </w:rPr>
              <w:t>If RegNumber is null the</w:t>
            </w:r>
            <w:r w:rsidRPr="00085889">
              <w:rPr>
                <w:rFonts w:ascii="Times New Roman" w:hAnsi="Times New Roman"/>
                <w:color w:val="000000"/>
                <w:sz w:val="16"/>
                <w:szCs w:val="16"/>
              </w:rPr>
              <w:t xml:space="preserve"> the SequenceNumber value is Calculated. If RegNumber is not null, the SequenceNumber value is saved.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SequenceID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142A6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The SequenceID value is used to build or validate the </w:t>
            </w:r>
            <w:r>
              <w:rPr>
                <w:rFonts w:ascii="Times New Roman" w:hAnsi="Times New Roman"/>
                <w:color w:val="000000"/>
                <w:sz w:val="16"/>
                <w:szCs w:val="16"/>
              </w:rPr>
              <w:t>R</w:t>
            </w:r>
            <w:r w:rsidRPr="00085889">
              <w:rPr>
                <w:rFonts w:ascii="Times New Roman" w:hAnsi="Times New Roman"/>
                <w:color w:val="000000"/>
                <w:sz w:val="16"/>
                <w:szCs w:val="16"/>
              </w:rPr>
              <w:t>eg</w:t>
            </w:r>
            <w:r>
              <w:rPr>
                <w:rFonts w:ascii="Times New Roman" w:hAnsi="Times New Roman"/>
                <w:color w:val="000000"/>
                <w:sz w:val="16"/>
                <w:szCs w:val="16"/>
              </w:rPr>
              <w:t>N</w:t>
            </w:r>
            <w:r w:rsidRPr="00085889">
              <w:rPr>
                <w:rFonts w:ascii="Times New Roman" w:hAnsi="Times New Roman"/>
                <w:color w:val="000000"/>
                <w:sz w:val="16"/>
                <w:szCs w:val="16"/>
              </w:rPr>
              <w:t>umber value.</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Null or Formatted 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E6800">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If RegNumber is null then the value will be </w:t>
            </w:r>
            <w:r>
              <w:rPr>
                <w:rFonts w:ascii="Times New Roman" w:hAnsi="Times New Roman"/>
                <w:color w:val="000000"/>
                <w:sz w:val="16"/>
                <w:szCs w:val="16"/>
              </w:rPr>
              <w:t>built using the configuration of the “sequence” identified by the SequenceID value</w:t>
            </w:r>
            <w:r w:rsidRPr="00085889">
              <w:rPr>
                <w:rFonts w:ascii="Times New Roman" w:hAnsi="Times New Roman"/>
                <w:color w:val="000000"/>
                <w:sz w:val="16"/>
                <w:szCs w:val="16"/>
              </w:rPr>
              <w:t>. If RegNumber is not null the value will be validated and saved.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&lt;/RegNumber&gt;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PropertyList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 xml:space="preserve">Property </w:t>
            </w:r>
            <w:r w:rsidRPr="00085889">
              <w:rPr>
                <w:rFonts w:ascii="Courier New" w:hAnsi="Courier New" w:cs="Courier New"/>
                <w:color w:val="0000FF"/>
                <w:sz w:val="16"/>
                <w:szCs w:val="16"/>
              </w:rPr>
              <w:t>name=</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142A6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The </w:t>
            </w:r>
            <w:r>
              <w:rPr>
                <w:rFonts w:ascii="Times New Roman" w:hAnsi="Times New Roman"/>
                <w:color w:val="000000"/>
                <w:sz w:val="16"/>
                <w:szCs w:val="16"/>
              </w:rPr>
              <w:t>“n</w:t>
            </w:r>
            <w:r w:rsidRPr="00085889">
              <w:rPr>
                <w:rFonts w:ascii="Times New Roman" w:hAnsi="Times New Roman"/>
                <w:color w:val="000000"/>
                <w:sz w:val="16"/>
                <w:szCs w:val="16"/>
              </w:rPr>
              <w:t>ame</w:t>
            </w:r>
            <w:r>
              <w:rPr>
                <w:rFonts w:ascii="Times New Roman" w:hAnsi="Times New Roman"/>
                <w:color w:val="000000"/>
                <w:sz w:val="16"/>
                <w:szCs w:val="16"/>
              </w:rPr>
              <w:t>”</w:t>
            </w:r>
            <w:r w:rsidRPr="00085889">
              <w:rPr>
                <w:rFonts w:ascii="Times New Roman" w:hAnsi="Times New Roman"/>
                <w:color w:val="000000"/>
                <w:sz w:val="16"/>
                <w:szCs w:val="16"/>
              </w:rPr>
              <w:t xml:space="preserve"> attribute </w:t>
            </w:r>
            <w:r>
              <w:rPr>
                <w:rFonts w:ascii="Times New Roman" w:hAnsi="Times New Roman"/>
                <w:color w:val="000000"/>
                <w:sz w:val="16"/>
                <w:szCs w:val="16"/>
              </w:rPr>
              <w:t>represent a</w:t>
            </w:r>
            <w:r w:rsidRPr="00085889">
              <w:rPr>
                <w:rFonts w:ascii="Times New Roman" w:hAnsi="Times New Roman"/>
                <w:color w:val="000000"/>
                <w:sz w:val="16"/>
                <w:szCs w:val="16"/>
              </w:rPr>
              <w:t xml:space="preserve"> name</w:t>
            </w:r>
            <w:r>
              <w:rPr>
                <w:rFonts w:ascii="Times New Roman" w:hAnsi="Times New Roman"/>
                <w:color w:val="000000"/>
                <w:sz w:val="16"/>
                <w:szCs w:val="16"/>
              </w:rPr>
              <w:t xml:space="preserve"> of a Database field</w:t>
            </w:r>
            <w:r w:rsidRPr="00085889">
              <w:rPr>
                <w:rFonts w:ascii="Times New Roman" w:hAnsi="Times New Roman"/>
                <w:color w:val="000000"/>
                <w:sz w:val="16"/>
                <w:szCs w:val="16"/>
              </w:rPr>
              <w:t>. The property value is the field value.</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&lt;/PropertyList&gt;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6A4C4F" w:rsidRDefault="00A239DE" w:rsidP="00085889">
            <w:pPr>
              <w:spacing w:after="0" w:line="240" w:lineRule="auto"/>
              <w:rPr>
                <w:rFonts w:ascii="Courier New" w:hAnsi="Courier New" w:cs="Courier New"/>
                <w:sz w:val="16"/>
                <w:szCs w:val="16"/>
              </w:rPr>
            </w:pPr>
            <w:r w:rsidRPr="006A4C4F">
              <w:rPr>
                <w:rFonts w:ascii="Courier New" w:hAnsi="Courier New" w:cs="Courier New"/>
                <w:sz w:val="16"/>
                <w:szCs w:val="16"/>
              </w:rPr>
              <w:t xml:space="preserve">  </w:t>
            </w:r>
            <w:r w:rsidRPr="006A4C4F">
              <w:rPr>
                <w:rFonts w:ascii="Courier New" w:hAnsi="Courier New" w:cs="Courier New"/>
                <w:color w:val="0000FF"/>
                <w:sz w:val="16"/>
                <w:szCs w:val="16"/>
              </w:rPr>
              <w:t>&lt;</w:t>
            </w:r>
            <w:r w:rsidRPr="006A4C4F">
              <w:rPr>
                <w:rFonts w:ascii="Courier New" w:hAnsi="Courier New" w:cs="Courier New"/>
                <w:sz w:val="16"/>
                <w:szCs w:val="16"/>
              </w:rPr>
              <w:t>IdentifierList</w:t>
            </w:r>
            <w:r w:rsidRPr="006A4C4F">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6A4C4F" w:rsidRDefault="00A239DE" w:rsidP="00085889">
            <w:pPr>
              <w:spacing w:after="0" w:line="240" w:lineRule="auto"/>
              <w:jc w:val="center"/>
              <w:rPr>
                <w:rFonts w:ascii="Times New Roman" w:hAnsi="Times New Roman"/>
                <w:sz w:val="16"/>
                <w:szCs w:val="16"/>
              </w:rPr>
            </w:pPr>
            <w:r w:rsidRPr="006A4C4F">
              <w:rPr>
                <w:rFonts w:ascii="Times New Roman" w:hAnsi="Times New Roman"/>
                <w:sz w:val="16"/>
                <w:szCs w:val="16"/>
              </w:rPr>
              <w:t>No</w:t>
            </w:r>
          </w:p>
        </w:tc>
        <w:tc>
          <w:tcPr>
            <w:tcW w:w="1760" w:type="dxa"/>
            <w:tcBorders>
              <w:top w:val="nil"/>
              <w:left w:val="nil"/>
              <w:bottom w:val="single" w:sz="4" w:space="0" w:color="auto"/>
              <w:right w:val="single" w:sz="4" w:space="0" w:color="auto"/>
            </w:tcBorders>
            <w:noWrap/>
            <w:vAlign w:val="center"/>
          </w:tcPr>
          <w:p w:rsidR="00A239DE" w:rsidRPr="006A4C4F" w:rsidRDefault="00A239DE" w:rsidP="00085889">
            <w:pPr>
              <w:spacing w:after="0" w:line="240" w:lineRule="auto"/>
              <w:jc w:val="center"/>
              <w:rPr>
                <w:rFonts w:ascii="Times New Roman" w:hAnsi="Times New Roman"/>
                <w:sz w:val="16"/>
                <w:szCs w:val="16"/>
              </w:rPr>
            </w:pPr>
            <w:r w:rsidRPr="006A4C4F">
              <w:rPr>
                <w:rFonts w:ascii="Times New Roman" w:hAnsi="Times New Roman"/>
                <w:sz w:val="16"/>
                <w:szCs w:val="16"/>
              </w:rPr>
              <w:t>-</w:t>
            </w:r>
          </w:p>
        </w:tc>
        <w:tc>
          <w:tcPr>
            <w:tcW w:w="780" w:type="dxa"/>
            <w:tcBorders>
              <w:top w:val="nil"/>
              <w:left w:val="nil"/>
              <w:bottom w:val="single" w:sz="4" w:space="0" w:color="auto"/>
              <w:right w:val="single" w:sz="4" w:space="0" w:color="auto"/>
            </w:tcBorders>
            <w:noWrap/>
            <w:vAlign w:val="center"/>
          </w:tcPr>
          <w:p w:rsidR="00A239DE" w:rsidRPr="006A4C4F" w:rsidRDefault="00A239DE" w:rsidP="00085889">
            <w:pPr>
              <w:spacing w:after="0" w:line="240" w:lineRule="auto"/>
              <w:jc w:val="center"/>
              <w:rPr>
                <w:rFonts w:ascii="Times New Roman" w:hAnsi="Times New Roman"/>
                <w:sz w:val="16"/>
                <w:szCs w:val="16"/>
              </w:rPr>
            </w:pPr>
            <w:r w:rsidRPr="006A4C4F">
              <w:rPr>
                <w:rFonts w:ascii="Times New Roman" w:hAnsi="Times New Roman"/>
                <w:sz w:val="16"/>
                <w:szCs w:val="16"/>
              </w:rPr>
              <w:t>-</w:t>
            </w:r>
          </w:p>
        </w:tc>
        <w:tc>
          <w:tcPr>
            <w:tcW w:w="980" w:type="dxa"/>
            <w:tcBorders>
              <w:top w:val="nil"/>
              <w:left w:val="nil"/>
              <w:bottom w:val="single" w:sz="4" w:space="0" w:color="auto"/>
              <w:right w:val="single" w:sz="4" w:space="0" w:color="auto"/>
            </w:tcBorders>
            <w:noWrap/>
            <w:vAlign w:val="center"/>
          </w:tcPr>
          <w:p w:rsidR="00A239DE" w:rsidRPr="006A4C4F" w:rsidRDefault="00A239DE" w:rsidP="00085889">
            <w:pPr>
              <w:spacing w:after="0" w:line="240" w:lineRule="auto"/>
              <w:jc w:val="center"/>
              <w:rPr>
                <w:rFonts w:ascii="Times New Roman" w:hAnsi="Times New Roman"/>
                <w:sz w:val="16"/>
                <w:szCs w:val="16"/>
              </w:rPr>
            </w:pPr>
            <w:r w:rsidRPr="006A4C4F">
              <w:rPr>
                <w:rFonts w:ascii="Times New Roman" w:hAnsi="Times New Roman"/>
                <w:sz w:val="16"/>
                <w:szCs w:val="16"/>
              </w:rPr>
              <w:t>-</w:t>
            </w:r>
          </w:p>
        </w:tc>
        <w:tc>
          <w:tcPr>
            <w:tcW w:w="4880" w:type="dxa"/>
            <w:tcBorders>
              <w:top w:val="nil"/>
              <w:left w:val="nil"/>
              <w:bottom w:val="single" w:sz="4" w:space="0" w:color="auto"/>
              <w:right w:val="single" w:sz="8" w:space="0" w:color="auto"/>
            </w:tcBorders>
            <w:vAlign w:val="center"/>
          </w:tcPr>
          <w:p w:rsidR="00A239DE" w:rsidRPr="006A4C4F" w:rsidRDefault="00A239DE" w:rsidP="00085889">
            <w:pPr>
              <w:spacing w:after="0" w:line="240" w:lineRule="auto"/>
              <w:rPr>
                <w:rFonts w:ascii="Times New Roman" w:hAnsi="Times New Roman"/>
                <w:sz w:val="16"/>
                <w:szCs w:val="16"/>
              </w:rPr>
            </w:pPr>
            <w:r w:rsidRPr="006A4C4F">
              <w:rPr>
                <w:rFonts w:ascii="Times New Roman" w:hAnsi="Times New Roman"/>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6A4C4F" w:rsidRDefault="00A239DE" w:rsidP="00085889">
            <w:pPr>
              <w:spacing w:after="0" w:line="240" w:lineRule="auto"/>
              <w:rPr>
                <w:rFonts w:ascii="Courier New" w:hAnsi="Courier New" w:cs="Courier New"/>
                <w:sz w:val="16"/>
                <w:szCs w:val="16"/>
              </w:rPr>
            </w:pPr>
            <w:r w:rsidRPr="006A4C4F">
              <w:rPr>
                <w:rFonts w:ascii="Courier New" w:hAnsi="Courier New" w:cs="Courier New"/>
                <w:sz w:val="16"/>
                <w:szCs w:val="16"/>
              </w:rPr>
              <w:t xml:space="preserve">   </w:t>
            </w:r>
            <w:r w:rsidRPr="006A4C4F">
              <w:rPr>
                <w:rFonts w:ascii="Courier New" w:hAnsi="Courier New" w:cs="Courier New"/>
                <w:color w:val="0000FF"/>
                <w:sz w:val="16"/>
                <w:szCs w:val="16"/>
              </w:rPr>
              <w:t>&lt;</w:t>
            </w:r>
            <w:r w:rsidRPr="006A4C4F">
              <w:rPr>
                <w:rFonts w:ascii="Courier New" w:hAnsi="Courier New" w:cs="Courier New"/>
                <w:sz w:val="16"/>
                <w:szCs w:val="16"/>
              </w:rPr>
              <w:t>Identifier</w:t>
            </w:r>
            <w:r w:rsidRPr="006A4C4F">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6A4C4F" w:rsidRDefault="00A239DE" w:rsidP="00085889">
            <w:pPr>
              <w:spacing w:after="0" w:line="240" w:lineRule="auto"/>
              <w:jc w:val="center"/>
              <w:rPr>
                <w:rFonts w:ascii="Times New Roman" w:hAnsi="Times New Roman"/>
                <w:sz w:val="16"/>
                <w:szCs w:val="16"/>
              </w:rPr>
            </w:pPr>
            <w:r w:rsidRPr="006A4C4F">
              <w:rPr>
                <w:rFonts w:ascii="Times New Roman" w:hAnsi="Times New Roman"/>
                <w:sz w:val="16"/>
                <w:szCs w:val="16"/>
              </w:rPr>
              <w:t>Yes</w:t>
            </w:r>
          </w:p>
        </w:tc>
        <w:tc>
          <w:tcPr>
            <w:tcW w:w="1760" w:type="dxa"/>
            <w:tcBorders>
              <w:top w:val="nil"/>
              <w:left w:val="nil"/>
              <w:bottom w:val="single" w:sz="4" w:space="0" w:color="auto"/>
              <w:right w:val="single" w:sz="4" w:space="0" w:color="auto"/>
            </w:tcBorders>
            <w:noWrap/>
            <w:vAlign w:val="center"/>
          </w:tcPr>
          <w:p w:rsidR="00A239DE" w:rsidRPr="006A4C4F" w:rsidRDefault="00A239DE" w:rsidP="00085889">
            <w:pPr>
              <w:spacing w:after="0" w:line="240" w:lineRule="auto"/>
              <w:jc w:val="center"/>
              <w:rPr>
                <w:rFonts w:ascii="Times New Roman" w:hAnsi="Times New Roman"/>
                <w:sz w:val="16"/>
                <w:szCs w:val="16"/>
              </w:rPr>
            </w:pPr>
            <w:r w:rsidRPr="006A4C4F">
              <w:rPr>
                <w:rFonts w:ascii="Times New Roman" w:hAnsi="Times New Roman"/>
                <w:sz w:val="16"/>
                <w:szCs w:val="16"/>
              </w:rPr>
              <w:t>-</w:t>
            </w:r>
          </w:p>
        </w:tc>
        <w:tc>
          <w:tcPr>
            <w:tcW w:w="780" w:type="dxa"/>
            <w:tcBorders>
              <w:top w:val="nil"/>
              <w:left w:val="nil"/>
              <w:bottom w:val="single" w:sz="4" w:space="0" w:color="auto"/>
              <w:right w:val="single" w:sz="4" w:space="0" w:color="auto"/>
            </w:tcBorders>
            <w:noWrap/>
            <w:vAlign w:val="center"/>
          </w:tcPr>
          <w:p w:rsidR="00A239DE" w:rsidRPr="006A4C4F" w:rsidRDefault="00A239DE" w:rsidP="00085889">
            <w:pPr>
              <w:spacing w:after="0" w:line="240" w:lineRule="auto"/>
              <w:jc w:val="center"/>
              <w:rPr>
                <w:rFonts w:ascii="Times New Roman" w:hAnsi="Times New Roman"/>
                <w:sz w:val="16"/>
                <w:szCs w:val="16"/>
              </w:rPr>
            </w:pPr>
            <w:r w:rsidRPr="006A4C4F">
              <w:rPr>
                <w:rFonts w:ascii="Times New Roman" w:hAnsi="Times New Roman"/>
                <w:sz w:val="16"/>
                <w:szCs w:val="16"/>
              </w:rPr>
              <w:t>-</w:t>
            </w:r>
          </w:p>
        </w:tc>
        <w:tc>
          <w:tcPr>
            <w:tcW w:w="980" w:type="dxa"/>
            <w:tcBorders>
              <w:top w:val="nil"/>
              <w:left w:val="nil"/>
              <w:bottom w:val="single" w:sz="4" w:space="0" w:color="auto"/>
              <w:right w:val="single" w:sz="4" w:space="0" w:color="auto"/>
            </w:tcBorders>
            <w:noWrap/>
            <w:vAlign w:val="center"/>
          </w:tcPr>
          <w:p w:rsidR="00A239DE" w:rsidRPr="006A4C4F" w:rsidRDefault="00A239DE" w:rsidP="00085889">
            <w:pPr>
              <w:spacing w:after="0" w:line="240" w:lineRule="auto"/>
              <w:jc w:val="center"/>
              <w:rPr>
                <w:rFonts w:ascii="Times New Roman" w:hAnsi="Times New Roman"/>
                <w:sz w:val="16"/>
                <w:szCs w:val="16"/>
              </w:rPr>
            </w:pPr>
            <w:r w:rsidRPr="006A4C4F">
              <w:rPr>
                <w:rFonts w:ascii="Times New Roman" w:hAnsi="Times New Roman"/>
                <w:sz w:val="16"/>
                <w:szCs w:val="16"/>
              </w:rPr>
              <w:t>-</w:t>
            </w:r>
          </w:p>
        </w:tc>
        <w:tc>
          <w:tcPr>
            <w:tcW w:w="4880" w:type="dxa"/>
            <w:tcBorders>
              <w:top w:val="nil"/>
              <w:left w:val="nil"/>
              <w:bottom w:val="single" w:sz="4" w:space="0" w:color="auto"/>
              <w:right w:val="single" w:sz="8" w:space="0" w:color="auto"/>
            </w:tcBorders>
            <w:vAlign w:val="center"/>
          </w:tcPr>
          <w:p w:rsidR="00A239DE" w:rsidRPr="006A4C4F" w:rsidRDefault="00A239DE" w:rsidP="00085889">
            <w:pPr>
              <w:spacing w:after="0" w:line="240" w:lineRule="auto"/>
              <w:rPr>
                <w:rFonts w:ascii="Times New Roman" w:hAnsi="Times New Roman"/>
                <w:sz w:val="16"/>
                <w:szCs w:val="16"/>
              </w:rPr>
            </w:pPr>
            <w:r w:rsidRPr="006A4C4F">
              <w:rPr>
                <w:rFonts w:ascii="Times New Roman" w:hAnsi="Times New Roman"/>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InputText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&lt;/Identifier&gt;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&lt;/IdentifierList&gt;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322678">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322678">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322678">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322678">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322678">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322678">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OrderIndex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&lt;/Project&gt;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&lt;/ProjectList&gt;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ComponentList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Component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6B0952">
            <w:pPr>
              <w:spacing w:after="0" w:line="240" w:lineRule="auto"/>
              <w:rPr>
                <w:rFonts w:ascii="Times New Roman" w:hAnsi="Times New Roman"/>
                <w:color w:val="000000"/>
                <w:sz w:val="16"/>
                <w:szCs w:val="16"/>
              </w:rPr>
            </w:pPr>
            <w:r>
              <w:rPr>
                <w:rFonts w:ascii="Times New Roman" w:hAnsi="Times New Roman"/>
                <w:color w:val="000000"/>
                <w:sz w:val="16"/>
                <w:szCs w:val="16"/>
              </w:rPr>
              <w:t>Not  used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ComponentIndex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&lt;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It is a decreasing value starting from -1 with the first compound</w:t>
            </w:r>
            <w:r>
              <w:rPr>
                <w:rFonts w:ascii="Times New Roman" w:hAnsi="Times New Roman"/>
                <w:color w:val="000000"/>
                <w:sz w:val="16"/>
                <w:szCs w:val="16"/>
              </w:rPr>
              <w:t xml:space="preserve"> of the List</w:t>
            </w:r>
            <w:r w:rsidRPr="00085889">
              <w:rPr>
                <w:rFonts w:ascii="Times New Roman" w:hAnsi="Times New Roman"/>
                <w:color w:val="000000"/>
                <w:sz w:val="16"/>
                <w:szCs w:val="16"/>
              </w:rPr>
              <w:t>. This value has a correspondence with the CompoundIndex tag into the BathComponent tag. In this way the Batch Data are associated with a compound.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Percentage</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Compound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CompoundID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DateLastModified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PersonCreated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PersonRegistered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Tag</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&gt;=0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If the value is zero then a new Compound will be created. If the value is more than zero then the Compound will not be created. In this last case the Compound should exist in the Database because it will be used/referenced for the Registry.</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SequenceNumber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BB04C7" w:rsidRDefault="00A239DE" w:rsidP="00BB04C7">
            <w:pPr>
              <w:spacing w:after="0" w:line="240" w:lineRule="auto"/>
              <w:rPr>
                <w:rFonts w:ascii="Times New Roman" w:hAnsi="Times New Roman"/>
                <w:color w:val="000000"/>
                <w:sz w:val="16"/>
                <w:szCs w:val="16"/>
              </w:rPr>
            </w:pPr>
            <w:r w:rsidRPr="00BB04C7">
              <w:rPr>
                <w:rFonts w:ascii="Times New Roman" w:hAnsi="Times New Roman"/>
                <w:color w:val="000000"/>
                <w:sz w:val="16"/>
                <w:szCs w:val="16"/>
              </w:rPr>
              <w:t xml:space="preserve">If  RegID </w:t>
            </w:r>
            <w:r>
              <w:rPr>
                <w:rFonts w:ascii="Times New Roman" w:hAnsi="Times New Roman"/>
                <w:color w:val="000000"/>
                <w:sz w:val="16"/>
                <w:szCs w:val="16"/>
              </w:rPr>
              <w:t xml:space="preserve">value </w:t>
            </w:r>
            <w:r w:rsidRPr="00BB04C7">
              <w:rPr>
                <w:rFonts w:ascii="Times New Roman" w:hAnsi="Times New Roman"/>
                <w:color w:val="000000"/>
                <w:sz w:val="16"/>
                <w:szCs w:val="16"/>
              </w:rPr>
              <w:t>is more t</w:t>
            </w:r>
            <w:r>
              <w:rPr>
                <w:rFonts w:ascii="Times New Roman" w:hAnsi="Times New Roman"/>
                <w:color w:val="000000"/>
                <w:sz w:val="16"/>
                <w:szCs w:val="16"/>
              </w:rPr>
              <w:t>han zero the SequenceNumber value is not used.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BB04C7">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SequenceID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BB04C7" w:rsidRDefault="00A239DE" w:rsidP="00BB04C7">
            <w:pPr>
              <w:spacing w:after="0" w:line="240" w:lineRule="auto"/>
              <w:rPr>
                <w:rFonts w:ascii="Times New Roman" w:hAnsi="Times New Roman"/>
                <w:color w:val="000000"/>
                <w:sz w:val="16"/>
                <w:szCs w:val="16"/>
              </w:rPr>
            </w:pPr>
            <w:r w:rsidRPr="00BB04C7">
              <w:rPr>
                <w:rFonts w:ascii="Times New Roman" w:hAnsi="Times New Roman"/>
                <w:color w:val="000000"/>
                <w:sz w:val="16"/>
                <w:szCs w:val="16"/>
              </w:rPr>
              <w:t xml:space="preserve">If  RegID </w:t>
            </w:r>
            <w:r>
              <w:rPr>
                <w:rFonts w:ascii="Times New Roman" w:hAnsi="Times New Roman"/>
                <w:color w:val="000000"/>
                <w:sz w:val="16"/>
                <w:szCs w:val="16"/>
              </w:rPr>
              <w:t xml:space="preserve">value </w:t>
            </w:r>
            <w:r w:rsidRPr="00BB04C7">
              <w:rPr>
                <w:rFonts w:ascii="Times New Roman" w:hAnsi="Times New Roman"/>
                <w:color w:val="000000"/>
                <w:sz w:val="16"/>
                <w:szCs w:val="16"/>
              </w:rPr>
              <w:t>is more t</w:t>
            </w:r>
            <w:r>
              <w:rPr>
                <w:rFonts w:ascii="Times New Roman" w:hAnsi="Times New Roman"/>
                <w:color w:val="000000"/>
                <w:sz w:val="16"/>
                <w:szCs w:val="16"/>
              </w:rPr>
              <w:t>han zero the SequenceID value is not used.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BB04C7">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Null</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BB04C7" w:rsidRDefault="00A239DE" w:rsidP="00142A69">
            <w:pPr>
              <w:spacing w:after="0" w:line="240" w:lineRule="auto"/>
              <w:rPr>
                <w:rFonts w:ascii="Times New Roman" w:hAnsi="Times New Roman"/>
                <w:color w:val="000000"/>
                <w:sz w:val="16"/>
                <w:szCs w:val="16"/>
              </w:rPr>
            </w:pPr>
            <w:r>
              <w:rPr>
                <w:rFonts w:ascii="Times New Roman" w:hAnsi="Times New Roman"/>
                <w:color w:val="000000"/>
                <w:sz w:val="16"/>
                <w:szCs w:val="16"/>
              </w:rPr>
              <w:t>I</w:t>
            </w:r>
            <w:r w:rsidRPr="00085889">
              <w:rPr>
                <w:rFonts w:ascii="Times New Roman" w:hAnsi="Times New Roman"/>
                <w:color w:val="000000"/>
                <w:sz w:val="16"/>
                <w:szCs w:val="16"/>
              </w:rPr>
              <w:t xml:space="preserve">f </w:t>
            </w:r>
            <w:r w:rsidRPr="00BB04C7">
              <w:rPr>
                <w:rFonts w:ascii="Times New Roman" w:hAnsi="Times New Roman"/>
                <w:color w:val="000000"/>
                <w:sz w:val="16"/>
                <w:szCs w:val="16"/>
              </w:rPr>
              <w:t xml:space="preserve">RegID </w:t>
            </w:r>
            <w:r w:rsidRPr="00085889">
              <w:rPr>
                <w:rFonts w:ascii="Times New Roman" w:hAnsi="Times New Roman"/>
                <w:color w:val="000000"/>
                <w:sz w:val="16"/>
                <w:szCs w:val="16"/>
              </w:rPr>
              <w:t xml:space="preserve">is </w:t>
            </w:r>
            <w:r>
              <w:rPr>
                <w:rFonts w:ascii="Times New Roman" w:hAnsi="Times New Roman"/>
                <w:color w:val="000000"/>
                <w:sz w:val="16"/>
                <w:szCs w:val="16"/>
              </w:rPr>
              <w:t xml:space="preserve">equal to zero </w:t>
            </w:r>
            <w:r w:rsidRPr="00085889">
              <w:rPr>
                <w:rFonts w:ascii="Times New Roman" w:hAnsi="Times New Roman"/>
                <w:color w:val="000000"/>
                <w:sz w:val="16"/>
                <w:szCs w:val="16"/>
              </w:rPr>
              <w:t xml:space="preserve">then the </w:t>
            </w:r>
            <w:r>
              <w:rPr>
                <w:rFonts w:ascii="Times New Roman" w:hAnsi="Times New Roman"/>
                <w:color w:val="000000"/>
                <w:sz w:val="16"/>
                <w:szCs w:val="16"/>
              </w:rPr>
              <w:t xml:space="preserve">RegNumber </w:t>
            </w:r>
            <w:r w:rsidRPr="00085889">
              <w:rPr>
                <w:rFonts w:ascii="Times New Roman" w:hAnsi="Times New Roman"/>
                <w:color w:val="000000"/>
                <w:sz w:val="16"/>
                <w:szCs w:val="16"/>
              </w:rPr>
              <w:t xml:space="preserve">value will be </w:t>
            </w:r>
            <w:r>
              <w:rPr>
                <w:rFonts w:ascii="Times New Roman" w:hAnsi="Times New Roman"/>
                <w:color w:val="000000"/>
                <w:sz w:val="16"/>
                <w:szCs w:val="16"/>
              </w:rPr>
              <w:t>built using the configuration of the “sequence” identified by the SequenceID value</w:t>
            </w:r>
            <w:r w:rsidRPr="00085889">
              <w:rPr>
                <w:rFonts w:ascii="Times New Roman" w:hAnsi="Times New Roman"/>
                <w:color w:val="000000"/>
                <w:sz w:val="16"/>
                <w:szCs w:val="16"/>
              </w:rPr>
              <w:t xml:space="preserve">. </w:t>
            </w:r>
            <w:r w:rsidRPr="00BB04C7">
              <w:rPr>
                <w:rFonts w:ascii="Times New Roman" w:hAnsi="Times New Roman"/>
                <w:color w:val="000000"/>
                <w:sz w:val="16"/>
                <w:szCs w:val="16"/>
              </w:rPr>
              <w:t xml:space="preserve">If  RegID </w:t>
            </w:r>
            <w:r>
              <w:rPr>
                <w:rFonts w:ascii="Times New Roman" w:hAnsi="Times New Roman"/>
                <w:color w:val="000000"/>
                <w:sz w:val="16"/>
                <w:szCs w:val="16"/>
              </w:rPr>
              <w:t xml:space="preserve">value </w:t>
            </w:r>
            <w:r w:rsidRPr="00BB04C7">
              <w:rPr>
                <w:rFonts w:ascii="Times New Roman" w:hAnsi="Times New Roman"/>
                <w:color w:val="000000"/>
                <w:sz w:val="16"/>
                <w:szCs w:val="16"/>
              </w:rPr>
              <w:t>is more t</w:t>
            </w:r>
            <w:r>
              <w:rPr>
                <w:rFonts w:ascii="Times New Roman" w:hAnsi="Times New Roman"/>
                <w:color w:val="000000"/>
                <w:sz w:val="16"/>
                <w:szCs w:val="16"/>
              </w:rPr>
              <w:t xml:space="preserve">han zero the RegNumber value is not used.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BB04C7">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BaseFragment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Structure</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StructureID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&lt;=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If the value is zero then a new structure will be created. If the value is less than zero then the structure will not be created. In this last case the structure should exist in Database because it will be used/referenced for the Compound.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StructureFormat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Not used yet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&lt;Structure molWeight</w:t>
            </w:r>
            <w:r w:rsidRPr="00085889">
              <w:rPr>
                <w:rFonts w:ascii="Courier New" w:hAnsi="Courier New" w:cs="Courier New"/>
                <w:color w:val="0000FF"/>
                <w:sz w:val="16"/>
                <w:szCs w:val="16"/>
              </w:rPr>
              <w:t>=</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formula</w:t>
            </w:r>
            <w:r w:rsidRPr="00085889">
              <w:rPr>
                <w:rFonts w:ascii="Courier New" w:hAnsi="Courier New" w:cs="Courier New"/>
                <w:color w:val="0000FF"/>
                <w:sz w:val="16"/>
                <w:szCs w:val="16"/>
              </w:rPr>
              <w:t>=</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The molWeight and formula attribute are saved in null.  The values will be calculated by the "Retrieve" process.</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NormalizedStructure</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UseNormalization</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&lt;/Structure&gt;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&lt;/BaseFragment&gt;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CompoundFragmentID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&lt;/Fragment&gt;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&lt;/FragmentList&gt;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PropertyList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 xml:space="preserve">Property </w:t>
            </w:r>
            <w:r w:rsidRPr="00085889">
              <w:rPr>
                <w:rFonts w:ascii="Courier New" w:hAnsi="Courier New" w:cs="Courier New"/>
                <w:color w:val="0000FF"/>
                <w:sz w:val="16"/>
                <w:szCs w:val="16"/>
              </w:rPr>
              <w:t>name=</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The </w:t>
            </w:r>
            <w:r>
              <w:rPr>
                <w:rFonts w:ascii="Times New Roman" w:hAnsi="Times New Roman"/>
                <w:color w:val="000000"/>
                <w:sz w:val="16"/>
                <w:szCs w:val="16"/>
              </w:rPr>
              <w:t>“n</w:t>
            </w:r>
            <w:r w:rsidRPr="00085889">
              <w:rPr>
                <w:rFonts w:ascii="Times New Roman" w:hAnsi="Times New Roman"/>
                <w:color w:val="000000"/>
                <w:sz w:val="16"/>
                <w:szCs w:val="16"/>
              </w:rPr>
              <w:t>ame</w:t>
            </w:r>
            <w:r>
              <w:rPr>
                <w:rFonts w:ascii="Times New Roman" w:hAnsi="Times New Roman"/>
                <w:color w:val="000000"/>
                <w:sz w:val="16"/>
                <w:szCs w:val="16"/>
              </w:rPr>
              <w:t>”</w:t>
            </w:r>
            <w:r w:rsidRPr="00085889">
              <w:rPr>
                <w:rFonts w:ascii="Times New Roman" w:hAnsi="Times New Roman"/>
                <w:color w:val="000000"/>
                <w:sz w:val="16"/>
                <w:szCs w:val="16"/>
              </w:rPr>
              <w:t xml:space="preserve"> attribute </w:t>
            </w:r>
            <w:r>
              <w:rPr>
                <w:rFonts w:ascii="Times New Roman" w:hAnsi="Times New Roman"/>
                <w:color w:val="000000"/>
                <w:sz w:val="16"/>
                <w:szCs w:val="16"/>
              </w:rPr>
              <w:t>represent a</w:t>
            </w:r>
            <w:r w:rsidRPr="00085889">
              <w:rPr>
                <w:rFonts w:ascii="Times New Roman" w:hAnsi="Times New Roman"/>
                <w:color w:val="000000"/>
                <w:sz w:val="16"/>
                <w:szCs w:val="16"/>
              </w:rPr>
              <w:t xml:space="preserve"> name</w:t>
            </w:r>
            <w:r>
              <w:rPr>
                <w:rFonts w:ascii="Times New Roman" w:hAnsi="Times New Roman"/>
                <w:color w:val="000000"/>
                <w:sz w:val="16"/>
                <w:szCs w:val="16"/>
              </w:rPr>
              <w:t xml:space="preserve"> of a Database field</w:t>
            </w:r>
            <w:r w:rsidRPr="00085889">
              <w:rPr>
                <w:rFonts w:ascii="Times New Roman" w:hAnsi="Times New Roman"/>
                <w:color w:val="000000"/>
                <w:sz w:val="16"/>
                <w:szCs w:val="16"/>
              </w:rPr>
              <w:t>. The property value is the field value.</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PropertyList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InputText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&lt;/Identifier&gt;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&lt;/IdentifierList&gt;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&lt;/Compound&gt;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&lt;/Component&gt;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&lt;/ComponentList&gt;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bookmarkStart w:id="4" w:name="_Hlk259716473"/>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FullRegNumber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null</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bookmarkEnd w:id="4"/>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PersonCreated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PersonRegistered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DateLastModified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1F497D"/>
                <w:sz w:val="16"/>
                <w:szCs w:val="16"/>
              </w:rPr>
              <w:t>&lt;</w:t>
            </w:r>
            <w:r w:rsidRPr="00085889">
              <w:rPr>
                <w:rFonts w:ascii="Courier New" w:hAnsi="Courier New" w:cs="Courier New"/>
                <w:color w:val="000000"/>
                <w:sz w:val="16"/>
                <w:szCs w:val="16"/>
              </w:rPr>
              <w:t xml:space="preserve">StatusID </w:t>
            </w:r>
            <w:r w:rsidRPr="00085889">
              <w:rPr>
                <w:rFonts w:ascii="Courier New" w:hAnsi="Courier New" w:cs="Courier New"/>
                <w:color w:val="1F497D"/>
                <w:sz w:val="16"/>
                <w:szCs w:val="16"/>
              </w:rPr>
              <w:t>/&gt;</w:t>
            </w:r>
            <w:r w:rsidRPr="00085889">
              <w:rPr>
                <w:rFonts w:ascii="Courier New" w:hAnsi="Courier New" w:cs="Courier New"/>
                <w:color w:val="000000"/>
                <w:sz w:val="16"/>
                <w:szCs w:val="16"/>
              </w:rPr>
              <w:t xml:space="preserve"> </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482921">
            <w:pPr>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322678">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322678">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322678">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322678">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322678">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Pr>
                <w:rFonts w:ascii="Courier New" w:hAnsi="Courier New" w:cs="Courier New"/>
                <w:color w:val="0000FF"/>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OrderIndex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&gt;0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&lt;/Project&gt;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&lt;/ProjectList&gt;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PropertyList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 xml:space="preserve">Property </w:t>
            </w:r>
            <w:r w:rsidRPr="00085889">
              <w:rPr>
                <w:rFonts w:ascii="Courier New" w:hAnsi="Courier New" w:cs="Courier New"/>
                <w:color w:val="0000FF"/>
                <w:sz w:val="16"/>
                <w:szCs w:val="16"/>
              </w:rPr>
              <w:t>name=</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BB04C7">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The </w:t>
            </w:r>
            <w:r>
              <w:rPr>
                <w:rFonts w:ascii="Times New Roman" w:hAnsi="Times New Roman"/>
                <w:color w:val="000000"/>
                <w:sz w:val="16"/>
                <w:szCs w:val="16"/>
              </w:rPr>
              <w:t xml:space="preserve">“name” </w:t>
            </w:r>
            <w:r w:rsidRPr="00085889">
              <w:rPr>
                <w:rFonts w:ascii="Times New Roman" w:hAnsi="Times New Roman"/>
                <w:color w:val="000000"/>
                <w:sz w:val="16"/>
                <w:szCs w:val="16"/>
              </w:rPr>
              <w:t>attribute is el field name. The property value is the field value.</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&lt;/PropertyList&gt;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BatchComponentList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BatchComponent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MixtureComponentID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CompoundID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ComponentIndex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&lt;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It is a decreasing value starting from -1 with the first compound. This value has a correspondence with the CompoundIndex tag into the Compon</w:t>
            </w:r>
            <w:r>
              <w:rPr>
                <w:rFonts w:ascii="Times New Roman" w:hAnsi="Times New Roman"/>
                <w:color w:val="000000"/>
                <w:sz w:val="16"/>
                <w:szCs w:val="16"/>
              </w:rPr>
              <w:t>ent tag. In this way the Batch d</w:t>
            </w:r>
            <w:r w:rsidRPr="00085889">
              <w:rPr>
                <w:rFonts w:ascii="Times New Roman" w:hAnsi="Times New Roman"/>
                <w:color w:val="000000"/>
                <w:sz w:val="16"/>
                <w:szCs w:val="16"/>
              </w:rPr>
              <w:t>ata are as</w:t>
            </w:r>
            <w:r>
              <w:rPr>
                <w:rFonts w:ascii="Times New Roman" w:hAnsi="Times New Roman"/>
                <w:color w:val="000000"/>
                <w:sz w:val="16"/>
                <w:szCs w:val="16"/>
              </w:rPr>
              <w:t>s</w:t>
            </w:r>
            <w:r w:rsidRPr="00085889">
              <w:rPr>
                <w:rFonts w:ascii="Times New Roman" w:hAnsi="Times New Roman"/>
                <w:color w:val="000000"/>
                <w:sz w:val="16"/>
                <w:szCs w:val="16"/>
              </w:rPr>
              <w:t>ociated with a compound.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OrderIndex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PropertyList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 xml:space="preserve">Property </w:t>
            </w:r>
            <w:r w:rsidRPr="00085889">
              <w:rPr>
                <w:rFonts w:ascii="Courier New" w:hAnsi="Courier New" w:cs="Courier New"/>
                <w:color w:val="0000FF"/>
                <w:sz w:val="16"/>
                <w:szCs w:val="16"/>
              </w:rPr>
              <w:t>name=</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B673E">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The Name attribute is el field name. The property value is the field value.</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&lt;/PropertyList&gt;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BatchComponentFragmentList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BatchComponentFragment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Equivalents</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85889">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OrderIndex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08588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08588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&lt;/BatchComponentFragment&gt;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&lt;/BatchComponentFragmentList&gt;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&lt;/BatchComponent&gt;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&lt;/BatchComponentList&gt;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&lt;/Batch&gt;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 xml:space="preserve">  &lt;/BatchList&gt;</w:t>
            </w:r>
          </w:p>
        </w:tc>
        <w:tc>
          <w:tcPr>
            <w:tcW w:w="720" w:type="dxa"/>
            <w:tcBorders>
              <w:top w:val="nil"/>
              <w:left w:val="single" w:sz="4" w:space="0" w:color="auto"/>
              <w:bottom w:val="single" w:sz="4"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FF5643" w:rsidRDefault="00A239DE" w:rsidP="00085889">
            <w:pPr>
              <w:spacing w:after="0" w:line="240" w:lineRule="auto"/>
              <w:rPr>
                <w:rFonts w:ascii="Courier New" w:hAnsi="Courier New" w:cs="Courier New"/>
                <w:color w:val="999999"/>
                <w:sz w:val="16"/>
                <w:szCs w:val="16"/>
              </w:rPr>
            </w:pPr>
            <w:r w:rsidRPr="00FF5643">
              <w:rPr>
                <w:rFonts w:ascii="Courier New" w:hAnsi="Courier New" w:cs="Courier New"/>
                <w:color w:val="999999"/>
                <w:sz w:val="16"/>
                <w:szCs w:val="16"/>
              </w:rPr>
              <w:t>&lt;/MultiCompoundRegistryRecord&gt;</w:t>
            </w:r>
          </w:p>
        </w:tc>
        <w:tc>
          <w:tcPr>
            <w:tcW w:w="720" w:type="dxa"/>
            <w:tcBorders>
              <w:top w:val="nil"/>
              <w:left w:val="single" w:sz="4" w:space="0" w:color="auto"/>
              <w:bottom w:val="single" w:sz="8" w:space="0" w:color="auto"/>
              <w:right w:val="single" w:sz="4" w:space="0" w:color="auto"/>
            </w:tcBorders>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No</w:t>
            </w:r>
          </w:p>
        </w:tc>
        <w:tc>
          <w:tcPr>
            <w:tcW w:w="1760" w:type="dxa"/>
            <w:tcBorders>
              <w:top w:val="nil"/>
              <w:left w:val="nil"/>
              <w:bottom w:val="single" w:sz="8"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780" w:type="dxa"/>
            <w:tcBorders>
              <w:top w:val="nil"/>
              <w:left w:val="nil"/>
              <w:bottom w:val="single" w:sz="8"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980" w:type="dxa"/>
            <w:tcBorders>
              <w:top w:val="nil"/>
              <w:left w:val="nil"/>
              <w:bottom w:val="single" w:sz="8" w:space="0" w:color="auto"/>
              <w:right w:val="single" w:sz="4" w:space="0" w:color="auto"/>
            </w:tcBorders>
            <w:noWrap/>
            <w:vAlign w:val="center"/>
          </w:tcPr>
          <w:p w:rsidR="00A239DE" w:rsidRPr="00FF5643" w:rsidRDefault="00A239DE" w:rsidP="00085889">
            <w:pPr>
              <w:spacing w:after="0" w:line="240" w:lineRule="auto"/>
              <w:jc w:val="center"/>
              <w:rPr>
                <w:rFonts w:ascii="Times New Roman" w:hAnsi="Times New Roman"/>
                <w:color w:val="999999"/>
                <w:sz w:val="16"/>
                <w:szCs w:val="16"/>
              </w:rPr>
            </w:pPr>
            <w:r w:rsidRPr="00FF5643">
              <w:rPr>
                <w:rFonts w:ascii="Times New Roman" w:hAnsi="Times New Roman"/>
                <w:color w:val="999999"/>
                <w:sz w:val="16"/>
                <w:szCs w:val="16"/>
              </w:rPr>
              <w:t>-</w:t>
            </w:r>
          </w:p>
        </w:tc>
        <w:tc>
          <w:tcPr>
            <w:tcW w:w="4880" w:type="dxa"/>
            <w:tcBorders>
              <w:top w:val="nil"/>
              <w:left w:val="nil"/>
              <w:bottom w:val="single" w:sz="8" w:space="0" w:color="auto"/>
              <w:right w:val="single" w:sz="8" w:space="0" w:color="auto"/>
            </w:tcBorders>
            <w:vAlign w:val="center"/>
          </w:tcPr>
          <w:p w:rsidR="00A239DE" w:rsidRPr="00FF5643" w:rsidRDefault="00A239DE" w:rsidP="00085889">
            <w:pPr>
              <w:spacing w:after="0" w:line="240" w:lineRule="auto"/>
              <w:rPr>
                <w:rFonts w:ascii="Times New Roman" w:hAnsi="Times New Roman"/>
                <w:color w:val="999999"/>
                <w:sz w:val="16"/>
                <w:szCs w:val="16"/>
              </w:rPr>
            </w:pPr>
            <w:r w:rsidRPr="00FF5643">
              <w:rPr>
                <w:rFonts w:ascii="Times New Roman" w:hAnsi="Times New Roman"/>
                <w:color w:val="999999"/>
                <w:sz w:val="16"/>
                <w:szCs w:val="16"/>
              </w:rPr>
              <w:t> </w:t>
            </w:r>
          </w:p>
        </w:tc>
      </w:tr>
      <w:tr w:rsidR="00A239DE" w:rsidRPr="00616AAF" w:rsidTr="00085889">
        <w:trPr>
          <w:trHeight w:val="300"/>
        </w:trPr>
        <w:tc>
          <w:tcPr>
            <w:tcW w:w="4940" w:type="dxa"/>
            <w:tcBorders>
              <w:top w:val="nil"/>
              <w:left w:val="nil"/>
              <w:bottom w:val="nil"/>
              <w:right w:val="nil"/>
            </w:tcBorders>
            <w:noWrap/>
            <w:vAlign w:val="center"/>
          </w:tcPr>
          <w:p w:rsidR="00A239DE" w:rsidRPr="00085889" w:rsidRDefault="00A239DE" w:rsidP="00085889">
            <w:pPr>
              <w:spacing w:after="0" w:line="240" w:lineRule="auto"/>
              <w:rPr>
                <w:rFonts w:ascii="Courier New" w:hAnsi="Courier New" w:cs="Courier New"/>
                <w:color w:val="000000"/>
                <w:sz w:val="16"/>
                <w:szCs w:val="16"/>
              </w:rPr>
            </w:pPr>
          </w:p>
        </w:tc>
        <w:tc>
          <w:tcPr>
            <w:tcW w:w="720" w:type="dxa"/>
            <w:tcBorders>
              <w:top w:val="nil"/>
              <w:left w:val="nil"/>
              <w:bottom w:val="nil"/>
              <w:right w:val="nil"/>
            </w:tcBorders>
            <w:vAlign w:val="center"/>
          </w:tcPr>
          <w:p w:rsidR="00A239DE" w:rsidRPr="00085889" w:rsidRDefault="00A239DE" w:rsidP="00085889">
            <w:pPr>
              <w:spacing w:after="0" w:line="240" w:lineRule="auto"/>
              <w:jc w:val="center"/>
              <w:rPr>
                <w:rFonts w:ascii="Times New Roman" w:hAnsi="Times New Roman"/>
                <w:color w:val="000000"/>
              </w:rPr>
            </w:pPr>
          </w:p>
        </w:tc>
        <w:tc>
          <w:tcPr>
            <w:tcW w:w="1760" w:type="dxa"/>
            <w:tcBorders>
              <w:top w:val="nil"/>
              <w:left w:val="nil"/>
              <w:bottom w:val="nil"/>
              <w:right w:val="nil"/>
            </w:tcBorders>
            <w:noWrap/>
            <w:vAlign w:val="center"/>
          </w:tcPr>
          <w:p w:rsidR="00A239DE" w:rsidRPr="00085889" w:rsidRDefault="00A239DE" w:rsidP="00085889">
            <w:pPr>
              <w:spacing w:after="0" w:line="240" w:lineRule="auto"/>
              <w:jc w:val="center"/>
              <w:rPr>
                <w:rFonts w:ascii="Times New Roman" w:hAnsi="Times New Roman"/>
                <w:color w:val="000000"/>
              </w:rPr>
            </w:pPr>
          </w:p>
        </w:tc>
        <w:tc>
          <w:tcPr>
            <w:tcW w:w="780" w:type="dxa"/>
            <w:tcBorders>
              <w:top w:val="nil"/>
              <w:left w:val="nil"/>
              <w:bottom w:val="nil"/>
              <w:right w:val="nil"/>
            </w:tcBorders>
            <w:noWrap/>
            <w:vAlign w:val="center"/>
          </w:tcPr>
          <w:p w:rsidR="00A239DE" w:rsidRPr="00085889" w:rsidRDefault="00A239DE" w:rsidP="00085889">
            <w:pPr>
              <w:spacing w:after="0" w:line="240" w:lineRule="auto"/>
              <w:jc w:val="center"/>
              <w:rPr>
                <w:rFonts w:ascii="Times New Roman" w:hAnsi="Times New Roman"/>
                <w:color w:val="000000"/>
              </w:rPr>
            </w:pPr>
          </w:p>
        </w:tc>
        <w:tc>
          <w:tcPr>
            <w:tcW w:w="980" w:type="dxa"/>
            <w:tcBorders>
              <w:top w:val="nil"/>
              <w:left w:val="nil"/>
              <w:bottom w:val="nil"/>
              <w:right w:val="nil"/>
            </w:tcBorders>
            <w:noWrap/>
            <w:vAlign w:val="center"/>
          </w:tcPr>
          <w:p w:rsidR="00A239DE" w:rsidRPr="00085889" w:rsidRDefault="00A239DE" w:rsidP="00085889">
            <w:pPr>
              <w:spacing w:after="0" w:line="240" w:lineRule="auto"/>
              <w:jc w:val="center"/>
              <w:rPr>
                <w:rFonts w:ascii="Times New Roman" w:hAnsi="Times New Roman"/>
                <w:color w:val="000000"/>
              </w:rPr>
            </w:pPr>
          </w:p>
        </w:tc>
        <w:tc>
          <w:tcPr>
            <w:tcW w:w="4880" w:type="dxa"/>
            <w:tcBorders>
              <w:top w:val="nil"/>
              <w:left w:val="nil"/>
              <w:bottom w:val="nil"/>
              <w:right w:val="nil"/>
            </w:tcBorders>
            <w:vAlign w:val="bottom"/>
          </w:tcPr>
          <w:p w:rsidR="00A239DE" w:rsidRPr="00085889" w:rsidRDefault="00A239DE" w:rsidP="00085889">
            <w:pPr>
              <w:spacing w:after="0" w:line="240" w:lineRule="auto"/>
              <w:rPr>
                <w:rFonts w:ascii="Times New Roman" w:hAnsi="Times New Roman"/>
                <w:color w:val="000000"/>
              </w:rPr>
            </w:pPr>
          </w:p>
        </w:tc>
      </w:tr>
    </w:tbl>
    <w:p w:rsidR="00A239DE" w:rsidRDefault="00A239DE" w:rsidP="00085889">
      <w:pPr>
        <w:spacing w:after="0" w:line="240" w:lineRule="auto"/>
        <w:ind w:left="360"/>
        <w:jc w:val="both"/>
        <w:rPr>
          <w:rFonts w:ascii="Times New Roman" w:hAnsi="Times New Roman"/>
          <w:color w:val="000000"/>
          <w:sz w:val="16"/>
          <w:szCs w:val="16"/>
        </w:rPr>
      </w:pPr>
      <w:r w:rsidRPr="00085889">
        <w:rPr>
          <w:rFonts w:ascii="Times New Roman" w:hAnsi="Times New Roman"/>
          <w:color w:val="000000"/>
          <w:sz w:val="16"/>
          <w:szCs w:val="16"/>
        </w:rPr>
        <w:t xml:space="preserve"> </w:t>
      </w:r>
    </w:p>
    <w:p w:rsidR="00A239DE" w:rsidRDefault="00A239DE" w:rsidP="00085889">
      <w:pPr>
        <w:spacing w:after="0" w:line="240" w:lineRule="auto"/>
        <w:ind w:left="360"/>
        <w:jc w:val="both"/>
        <w:rPr>
          <w:rFonts w:ascii="Times New Roman" w:hAnsi="Times New Roman"/>
          <w:color w:val="000000"/>
          <w:sz w:val="16"/>
          <w:szCs w:val="16"/>
        </w:rPr>
      </w:pPr>
    </w:p>
    <w:p w:rsidR="00A239DE" w:rsidRDefault="00A239DE" w:rsidP="00EE6895">
      <w:pPr>
        <w:spacing w:after="0" w:line="240" w:lineRule="auto"/>
        <w:ind w:left="360"/>
        <w:jc w:val="both"/>
        <w:outlineLvl w:val="1"/>
        <w:rPr>
          <w:rFonts w:ascii="Courier" w:hAnsi="Courier" w:cs="Courier"/>
          <w:b/>
          <w:color w:val="000000"/>
          <w:sz w:val="20"/>
          <w:szCs w:val="20"/>
        </w:rPr>
      </w:pPr>
      <w:bookmarkStart w:id="5" w:name="_Toc260408394"/>
      <w:r w:rsidRPr="000F40C3">
        <w:rPr>
          <w:b/>
        </w:rPr>
        <w:t>Update procedure (</w:t>
      </w:r>
      <w:r w:rsidRPr="000F40C3">
        <w:rPr>
          <w:rFonts w:ascii="Courier" w:hAnsi="Courier" w:cs="Courier"/>
          <w:b/>
          <w:color w:val="000000"/>
          <w:sz w:val="20"/>
          <w:szCs w:val="20"/>
          <w:highlight w:val="white"/>
        </w:rPr>
        <w:t>UpdateMultiCompoundRegistry</w:t>
      </w:r>
      <w:r w:rsidRPr="000F40C3">
        <w:rPr>
          <w:rFonts w:ascii="Courier" w:hAnsi="Courier" w:cs="Courier"/>
          <w:b/>
          <w:color w:val="000000"/>
          <w:sz w:val="20"/>
          <w:szCs w:val="20"/>
        </w:rPr>
        <w:t>)</w:t>
      </w:r>
      <w:bookmarkEnd w:id="5"/>
    </w:p>
    <w:p w:rsidR="00A239DE" w:rsidRDefault="00A239DE" w:rsidP="00085889">
      <w:pPr>
        <w:spacing w:after="0" w:line="240" w:lineRule="auto"/>
        <w:ind w:left="360"/>
        <w:jc w:val="both"/>
        <w:rPr>
          <w:rFonts w:ascii="Times New Roman" w:hAnsi="Times New Roman"/>
          <w:sz w:val="16"/>
          <w:szCs w:val="16"/>
        </w:rPr>
      </w:pPr>
    </w:p>
    <w:tbl>
      <w:tblPr>
        <w:tblW w:w="14640" w:type="dxa"/>
        <w:tblInd w:w="94" w:type="dxa"/>
        <w:tblLook w:val="00A0"/>
      </w:tblPr>
      <w:tblGrid>
        <w:gridCol w:w="4940"/>
        <w:gridCol w:w="680"/>
        <w:gridCol w:w="874"/>
        <w:gridCol w:w="780"/>
        <w:gridCol w:w="980"/>
        <w:gridCol w:w="980"/>
        <w:gridCol w:w="980"/>
        <w:gridCol w:w="4426"/>
      </w:tblGrid>
      <w:tr w:rsidR="00A239DE" w:rsidRPr="00616AAF" w:rsidTr="00DD356E">
        <w:trPr>
          <w:trHeight w:val="20"/>
        </w:trPr>
        <w:tc>
          <w:tcPr>
            <w:tcW w:w="4940" w:type="dxa"/>
            <w:tcBorders>
              <w:top w:val="nil"/>
              <w:left w:val="nil"/>
              <w:bottom w:val="nil"/>
              <w:right w:val="nil"/>
            </w:tcBorders>
            <w:vAlign w:val="center"/>
          </w:tcPr>
          <w:p w:rsidR="00A239DE" w:rsidRPr="000F7F7D" w:rsidRDefault="00A239DE" w:rsidP="000F7F7D">
            <w:pPr>
              <w:spacing w:after="0" w:line="240" w:lineRule="auto"/>
              <w:rPr>
                <w:rFonts w:ascii="Courier New" w:hAnsi="Courier New" w:cs="Courier New"/>
                <w:color w:val="000000"/>
                <w:sz w:val="16"/>
                <w:szCs w:val="16"/>
              </w:rPr>
            </w:pPr>
          </w:p>
        </w:tc>
        <w:tc>
          <w:tcPr>
            <w:tcW w:w="680" w:type="dxa"/>
            <w:tcBorders>
              <w:top w:val="nil"/>
              <w:left w:val="nil"/>
              <w:bottom w:val="nil"/>
              <w:right w:val="nil"/>
            </w:tcBorders>
            <w:vAlign w:val="center"/>
          </w:tcPr>
          <w:p w:rsidR="00A239DE" w:rsidRPr="000F7F7D" w:rsidRDefault="00A239DE" w:rsidP="000F7F7D">
            <w:pPr>
              <w:spacing w:after="0" w:line="240" w:lineRule="auto"/>
              <w:jc w:val="center"/>
              <w:rPr>
                <w:rFonts w:ascii="Times New Roman" w:hAnsi="Times New Roman"/>
                <w:color w:val="000000"/>
              </w:rPr>
            </w:pPr>
          </w:p>
        </w:tc>
        <w:tc>
          <w:tcPr>
            <w:tcW w:w="820" w:type="dxa"/>
            <w:tcBorders>
              <w:top w:val="nil"/>
              <w:left w:val="nil"/>
              <w:bottom w:val="nil"/>
              <w:right w:val="nil"/>
            </w:tcBorders>
            <w:noWrap/>
            <w:vAlign w:val="center"/>
          </w:tcPr>
          <w:p w:rsidR="00A239DE" w:rsidRPr="000F7F7D" w:rsidRDefault="00A239DE" w:rsidP="000F7F7D">
            <w:pPr>
              <w:spacing w:after="0" w:line="240" w:lineRule="auto"/>
              <w:jc w:val="center"/>
              <w:rPr>
                <w:rFonts w:ascii="Times New Roman" w:hAnsi="Times New Roman"/>
                <w:color w:val="000000"/>
              </w:rPr>
            </w:pPr>
          </w:p>
        </w:tc>
        <w:tc>
          <w:tcPr>
            <w:tcW w:w="780" w:type="dxa"/>
            <w:tcBorders>
              <w:top w:val="nil"/>
              <w:left w:val="nil"/>
              <w:bottom w:val="nil"/>
              <w:right w:val="nil"/>
            </w:tcBorders>
            <w:noWrap/>
            <w:vAlign w:val="center"/>
          </w:tcPr>
          <w:p w:rsidR="00A239DE" w:rsidRPr="000F7F7D" w:rsidRDefault="00A239DE" w:rsidP="000F7F7D">
            <w:pPr>
              <w:spacing w:after="0" w:line="240" w:lineRule="auto"/>
              <w:jc w:val="center"/>
              <w:rPr>
                <w:rFonts w:ascii="Times New Roman" w:hAnsi="Times New Roman"/>
                <w:color w:val="000000"/>
              </w:rPr>
            </w:pPr>
          </w:p>
        </w:tc>
        <w:tc>
          <w:tcPr>
            <w:tcW w:w="2940" w:type="dxa"/>
            <w:gridSpan w:val="3"/>
            <w:tcBorders>
              <w:top w:val="single" w:sz="8" w:space="0" w:color="auto"/>
              <w:left w:val="single" w:sz="8" w:space="0" w:color="auto"/>
              <w:bottom w:val="single" w:sz="8" w:space="0" w:color="auto"/>
              <w:right w:val="single" w:sz="8" w:space="0" w:color="000000"/>
            </w:tcBorders>
            <w:noWrap/>
            <w:vAlign w:val="center"/>
          </w:tcPr>
          <w:p w:rsidR="00A239DE" w:rsidRPr="000F7F7D" w:rsidRDefault="00A239DE" w:rsidP="000F7F7D">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Attribute Implemented by each tag</w:t>
            </w:r>
          </w:p>
        </w:tc>
        <w:tc>
          <w:tcPr>
            <w:tcW w:w="4480" w:type="dxa"/>
            <w:tcBorders>
              <w:top w:val="nil"/>
              <w:left w:val="nil"/>
              <w:bottom w:val="nil"/>
              <w:right w:val="nil"/>
            </w:tcBorders>
            <w:vAlign w:val="center"/>
          </w:tcPr>
          <w:p w:rsidR="00A239DE" w:rsidRPr="000F7F7D" w:rsidRDefault="00A239DE" w:rsidP="000F7F7D">
            <w:pPr>
              <w:spacing w:after="0" w:line="240" w:lineRule="auto"/>
              <w:rPr>
                <w:rFonts w:ascii="Times New Roman" w:hAnsi="Times New Roman"/>
                <w:color w:val="000000"/>
              </w:rPr>
            </w:pPr>
          </w:p>
        </w:tc>
      </w:tr>
      <w:tr w:rsidR="00A239DE" w:rsidRPr="00616AAF" w:rsidTr="00DD356E">
        <w:trPr>
          <w:trHeight w:val="20"/>
        </w:trPr>
        <w:tc>
          <w:tcPr>
            <w:tcW w:w="4940" w:type="dxa"/>
            <w:tcBorders>
              <w:top w:val="single" w:sz="8" w:space="0" w:color="auto"/>
              <w:left w:val="single" w:sz="8" w:space="0" w:color="auto"/>
              <w:bottom w:val="single" w:sz="8" w:space="0" w:color="auto"/>
              <w:right w:val="single" w:sz="4" w:space="0" w:color="auto"/>
            </w:tcBorders>
            <w:vAlign w:val="center"/>
          </w:tcPr>
          <w:p w:rsidR="00A239DE" w:rsidRPr="000F7F7D" w:rsidRDefault="00A239DE" w:rsidP="000F7F7D">
            <w:pPr>
              <w:spacing w:after="0" w:line="240" w:lineRule="auto"/>
              <w:rPr>
                <w:rFonts w:ascii="Courier New" w:hAnsi="Courier New" w:cs="Courier New"/>
                <w:b/>
                <w:bCs/>
                <w:color w:val="000000"/>
                <w:sz w:val="16"/>
                <w:szCs w:val="16"/>
              </w:rPr>
            </w:pPr>
            <w:r w:rsidRPr="000F7F7D">
              <w:rPr>
                <w:rFonts w:ascii="Courier New" w:hAnsi="Courier New" w:cs="Courier New"/>
                <w:b/>
                <w:bCs/>
                <w:color w:val="000000"/>
                <w:sz w:val="16"/>
                <w:szCs w:val="16"/>
              </w:rPr>
              <w:t>XML</w:t>
            </w:r>
          </w:p>
        </w:tc>
        <w:tc>
          <w:tcPr>
            <w:tcW w:w="680" w:type="dxa"/>
            <w:tcBorders>
              <w:top w:val="single" w:sz="8" w:space="0" w:color="auto"/>
              <w:left w:val="nil"/>
              <w:bottom w:val="single" w:sz="8"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b/>
                <w:bCs/>
                <w:color w:val="000000"/>
                <w:sz w:val="12"/>
                <w:szCs w:val="12"/>
              </w:rPr>
            </w:pPr>
            <w:r w:rsidRPr="000F7F7D">
              <w:rPr>
                <w:rFonts w:ascii="Times New Roman" w:hAnsi="Times New Roman"/>
                <w:b/>
                <w:bCs/>
                <w:color w:val="000000"/>
                <w:sz w:val="12"/>
                <w:szCs w:val="12"/>
              </w:rPr>
              <w:t>Tag Optional</w:t>
            </w:r>
          </w:p>
        </w:tc>
        <w:tc>
          <w:tcPr>
            <w:tcW w:w="820" w:type="dxa"/>
            <w:tcBorders>
              <w:top w:val="single" w:sz="8" w:space="0" w:color="auto"/>
              <w:left w:val="nil"/>
              <w:bottom w:val="single" w:sz="8"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Expected value</w:t>
            </w:r>
          </w:p>
        </w:tc>
        <w:tc>
          <w:tcPr>
            <w:tcW w:w="780" w:type="dxa"/>
            <w:tcBorders>
              <w:top w:val="single" w:sz="8" w:space="0" w:color="auto"/>
              <w:left w:val="nil"/>
              <w:bottom w:val="single" w:sz="8"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Optional Value in update process</w:t>
            </w:r>
          </w:p>
        </w:tc>
        <w:tc>
          <w:tcPr>
            <w:tcW w:w="980" w:type="dxa"/>
            <w:tcBorders>
              <w:top w:val="nil"/>
              <w:left w:val="nil"/>
              <w:bottom w:val="single" w:sz="8" w:space="0" w:color="auto"/>
              <w:right w:val="nil"/>
            </w:tcBorders>
            <w:vAlign w:val="center"/>
          </w:tcPr>
          <w:p w:rsidR="00A239DE" w:rsidRPr="000F7F7D" w:rsidRDefault="00A239DE" w:rsidP="000F7F7D">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 xml:space="preserve">Update </w:t>
            </w:r>
          </w:p>
        </w:tc>
        <w:tc>
          <w:tcPr>
            <w:tcW w:w="980" w:type="dxa"/>
            <w:tcBorders>
              <w:top w:val="nil"/>
              <w:left w:val="single" w:sz="4" w:space="0" w:color="auto"/>
              <w:bottom w:val="single" w:sz="8" w:space="0" w:color="auto"/>
              <w:right w:val="nil"/>
            </w:tcBorders>
            <w:vAlign w:val="center"/>
          </w:tcPr>
          <w:p w:rsidR="00A239DE" w:rsidRPr="000F7F7D" w:rsidRDefault="00A239DE" w:rsidP="000F7F7D">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 xml:space="preserve">Insert </w:t>
            </w:r>
          </w:p>
        </w:tc>
        <w:tc>
          <w:tcPr>
            <w:tcW w:w="980" w:type="dxa"/>
            <w:tcBorders>
              <w:top w:val="nil"/>
              <w:left w:val="single" w:sz="4" w:space="0" w:color="auto"/>
              <w:bottom w:val="single" w:sz="8" w:space="0" w:color="auto"/>
              <w:right w:val="nil"/>
            </w:tcBorders>
            <w:vAlign w:val="center"/>
          </w:tcPr>
          <w:p w:rsidR="00A239DE" w:rsidRPr="000F7F7D" w:rsidRDefault="00A239DE" w:rsidP="000F7F7D">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 xml:space="preserve">Delete </w:t>
            </w:r>
          </w:p>
        </w:tc>
        <w:tc>
          <w:tcPr>
            <w:tcW w:w="4480" w:type="dxa"/>
            <w:tcBorders>
              <w:top w:val="single" w:sz="8" w:space="0" w:color="auto"/>
              <w:left w:val="single" w:sz="4" w:space="0" w:color="auto"/>
              <w:bottom w:val="single" w:sz="8" w:space="0" w:color="auto"/>
              <w:right w:val="single" w:sz="8" w:space="0" w:color="auto"/>
            </w:tcBorders>
            <w:vAlign w:val="center"/>
          </w:tcPr>
          <w:p w:rsidR="00A239DE" w:rsidRPr="000F7F7D" w:rsidRDefault="00A239DE" w:rsidP="000F7F7D">
            <w:pPr>
              <w:spacing w:after="0" w:line="240" w:lineRule="auto"/>
              <w:rPr>
                <w:rFonts w:ascii="Times New Roman" w:hAnsi="Times New Roman"/>
                <w:b/>
                <w:bCs/>
                <w:color w:val="000000"/>
                <w:sz w:val="14"/>
                <w:szCs w:val="14"/>
              </w:rPr>
            </w:pPr>
            <w:r w:rsidRPr="000F7F7D">
              <w:rPr>
                <w:rFonts w:ascii="Times New Roman" w:hAnsi="Times New Roman"/>
                <w:b/>
                <w:bCs/>
                <w:color w:val="000000"/>
                <w:sz w:val="14"/>
                <w:szCs w:val="14"/>
              </w:rPr>
              <w:t>Comments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FF"/>
                <w:sz w:val="16"/>
                <w:szCs w:val="16"/>
              </w:rPr>
            </w:pPr>
            <w:r w:rsidRPr="000F7F7D">
              <w:rPr>
                <w:rFonts w:ascii="Courier New" w:hAnsi="Courier New" w:cs="Courier New"/>
                <w:color w:val="0000FF"/>
                <w:sz w:val="16"/>
                <w:szCs w:val="16"/>
              </w:rPr>
              <w:t>&lt;</w:t>
            </w:r>
            <w:r w:rsidRPr="000F7F7D">
              <w:rPr>
                <w:rFonts w:ascii="Courier New" w:hAnsi="Courier New" w:cs="Courier New"/>
                <w:color w:val="000000"/>
                <w:sz w:val="16"/>
                <w:szCs w:val="16"/>
              </w:rPr>
              <w:t>MultiCompoundRegistryRecord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FF"/>
                <w:sz w:val="16"/>
                <w:szCs w:val="16"/>
              </w:rPr>
            </w:pPr>
            <w:r w:rsidRPr="000F7F7D">
              <w:rPr>
                <w:rFonts w:ascii="Courier New" w:hAnsi="Courier New" w:cs="Courier New"/>
                <w:color w:val="0000FF"/>
                <w:sz w:val="16"/>
                <w:szCs w:val="16"/>
              </w:rPr>
              <w:t xml:space="preserve">  &lt;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DateLastModified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This value is set by the package when the Registry is modified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StructureAggregation</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Approved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the child tags is not </w:t>
            </w:r>
            <w:r>
              <w:rPr>
                <w:rFonts w:ascii="Times New Roman" w:hAnsi="Times New Roman"/>
                <w:color w:val="000000"/>
                <w:sz w:val="16"/>
                <w:szCs w:val="16"/>
              </w:rPr>
              <w:t xml:space="preserve">necessary </w:t>
            </w:r>
            <w:r w:rsidRPr="000F7F7D">
              <w:rPr>
                <w:rFonts w:ascii="Times New Roman" w:hAnsi="Times New Roman"/>
                <w:color w:val="000000"/>
                <w:sz w:val="16"/>
                <w:szCs w:val="16"/>
              </w:rPr>
              <w:t xml:space="preserve">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SequenceNumber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If RegNumber is null, the SequenceNumber value is Calculated. If RegNumber is not null then the SequenceNumber value is saved.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SequenceID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SequenceID value is used to build or validate the regnumber value.</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Null or Formatted 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AB639A">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If RegNumber is null then the RegNumber value will be Buil</w:t>
            </w:r>
            <w:r>
              <w:rPr>
                <w:rFonts w:ascii="Times New Roman" w:hAnsi="Times New Roman"/>
                <w:color w:val="000000"/>
                <w:sz w:val="16"/>
                <w:szCs w:val="16"/>
              </w:rPr>
              <w:t>t</w:t>
            </w:r>
            <w:r w:rsidRPr="000F7F7D">
              <w:rPr>
                <w:rFonts w:ascii="Times New Roman" w:hAnsi="Times New Roman"/>
                <w:color w:val="000000"/>
                <w:sz w:val="16"/>
                <w:szCs w:val="16"/>
              </w:rPr>
              <w:t>. If RegNumber is not null the value will be validated and saved.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&lt;/RegNumber&gt;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 xml:space="preserve">Property </w:t>
            </w:r>
            <w:r w:rsidRPr="000F7F7D">
              <w:rPr>
                <w:rFonts w:ascii="Courier New" w:hAnsi="Courier New" w:cs="Courier New"/>
                <w:color w:val="0000FF"/>
                <w:sz w:val="16"/>
                <w:szCs w:val="16"/>
              </w:rPr>
              <w:t>name=</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name attribute is el field name. The property value is the field value.</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&lt;/PropertyList&gt;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nil"/>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the child tags is not </w:t>
            </w:r>
            <w:r>
              <w:rPr>
                <w:rFonts w:ascii="Times New Roman" w:hAnsi="Times New Roman"/>
                <w:color w:val="000000"/>
                <w:sz w:val="16"/>
                <w:szCs w:val="16"/>
              </w:rPr>
              <w:t xml:space="preserve">necessary </w:t>
            </w:r>
            <w:r w:rsidRPr="000F7F7D">
              <w:rPr>
                <w:rFonts w:ascii="Times New Roman" w:hAnsi="Times New Roman"/>
                <w:color w:val="000000"/>
                <w:sz w:val="16"/>
                <w:szCs w:val="16"/>
              </w:rPr>
              <w:t xml:space="preserve">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the child tags is not </w:t>
            </w:r>
            <w:r>
              <w:rPr>
                <w:rFonts w:ascii="Times New Roman" w:hAnsi="Times New Roman"/>
                <w:color w:val="000000"/>
                <w:sz w:val="16"/>
                <w:szCs w:val="16"/>
              </w:rPr>
              <w:t xml:space="preserve">necessary </w:t>
            </w:r>
            <w:r w:rsidRPr="000F7F7D">
              <w:rPr>
                <w:rFonts w:ascii="Times New Roman" w:hAnsi="Times New Roman"/>
                <w:color w:val="000000"/>
                <w:sz w:val="16"/>
                <w:szCs w:val="16"/>
              </w:rPr>
              <w:t xml:space="preserve">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Value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InputText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&lt;ID/&gt;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OrderIndex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&lt;/Project&gt;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&lt;/ProjectList&gt;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ComponentList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the child tags is not </w:t>
            </w:r>
            <w:r>
              <w:rPr>
                <w:rFonts w:ascii="Times New Roman" w:hAnsi="Times New Roman"/>
                <w:color w:val="000000"/>
                <w:sz w:val="16"/>
                <w:szCs w:val="16"/>
              </w:rPr>
              <w:t xml:space="preserve">necessary </w:t>
            </w:r>
            <w:r w:rsidRPr="000F7F7D">
              <w:rPr>
                <w:rFonts w:ascii="Times New Roman" w:hAnsi="Times New Roman"/>
                <w:color w:val="000000"/>
                <w:sz w:val="16"/>
                <w:szCs w:val="16"/>
              </w:rPr>
              <w:t xml:space="preserve">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Component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If the "Insert" attribute is equal "yes" then a new Compound is creates and all the data relative to the compound are created too (Fields,Fragments,Identifieds). </w:t>
            </w:r>
            <w:r w:rsidRPr="000F7F7D">
              <w:rPr>
                <w:rFonts w:ascii="Times New Roman" w:hAnsi="Times New Roman"/>
                <w:color w:val="000000"/>
                <w:sz w:val="16"/>
                <w:szCs w:val="16"/>
              </w:rPr>
              <w:br/>
              <w:t xml:space="preserve">Also is </w:t>
            </w:r>
            <w:r>
              <w:rPr>
                <w:rFonts w:ascii="Times New Roman" w:hAnsi="Times New Roman"/>
                <w:color w:val="000000"/>
                <w:sz w:val="16"/>
                <w:szCs w:val="16"/>
              </w:rPr>
              <w:t xml:space="preserve">necessary </w:t>
            </w:r>
            <w:r w:rsidRPr="000F7F7D">
              <w:rPr>
                <w:rFonts w:ascii="Times New Roman" w:hAnsi="Times New Roman"/>
                <w:color w:val="000000"/>
                <w:sz w:val="16"/>
                <w:szCs w:val="16"/>
              </w:rPr>
              <w:t xml:space="preserve"> the RegID tag equal 0 to insert a new Compound.</w:t>
            </w:r>
            <w:r w:rsidRPr="000F7F7D">
              <w:rPr>
                <w:rFonts w:ascii="Times New Roman" w:hAnsi="Times New Roman"/>
                <w:color w:val="000000"/>
                <w:sz w:val="16"/>
                <w:szCs w:val="16"/>
              </w:rPr>
              <w:br/>
              <w:t>To update the child tags is not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Not used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ComponentIndex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&lt;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It is a decreasing value, starting from -1 with the first compound. This value has a correspondence with the CompoundIndex tag into the BathComponent tag. In this way the Batch Data are a</w:t>
            </w:r>
            <w:r>
              <w:rPr>
                <w:rFonts w:ascii="Times New Roman" w:hAnsi="Times New Roman"/>
                <w:color w:val="000000"/>
                <w:sz w:val="16"/>
                <w:szCs w:val="16"/>
              </w:rPr>
              <w:t>s</w:t>
            </w:r>
            <w:r w:rsidRPr="000F7F7D">
              <w:rPr>
                <w:rFonts w:ascii="Times New Roman" w:hAnsi="Times New Roman"/>
                <w:color w:val="000000"/>
                <w:sz w:val="16"/>
                <w:szCs w:val="16"/>
              </w:rPr>
              <w:t>sociated with a compound.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Percentage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Compound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CompoundID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DateLastModified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This value is set by the package when the Compound is modified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PersonRegistered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Tag</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If the RegID value is zero and the "Insert" attribute of the Com</w:t>
            </w:r>
            <w:r>
              <w:rPr>
                <w:rFonts w:ascii="Times New Roman" w:hAnsi="Times New Roman"/>
                <w:color w:val="000000"/>
                <w:sz w:val="16"/>
                <w:szCs w:val="16"/>
              </w:rPr>
              <w:t>p</w:t>
            </w:r>
            <w:r w:rsidRPr="000F7F7D">
              <w:rPr>
                <w:rFonts w:ascii="Times New Roman" w:hAnsi="Times New Roman"/>
                <w:color w:val="000000"/>
                <w:sz w:val="16"/>
                <w:szCs w:val="16"/>
              </w:rPr>
              <w:t>onent tag is equal "yes" then will be created a new Compound . If the value is more than zero then will not be created a new Compound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SequenceNumber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SequenceID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Null</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480" w:type="dxa"/>
            <w:tcBorders>
              <w:top w:val="nil"/>
              <w:left w:val="nil"/>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BaseFragment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Structure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StructureID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&lt; 0 &gt;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If the value is zero then a new structure will be created. If the value is less than zero then the structure will not be created. In this last case the structure should exist in Database because it will be used/referenced for the Compound.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StructureFormat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Not used yet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&lt;Structure molWeight</w:t>
            </w:r>
            <w:r w:rsidRPr="000F7F7D">
              <w:rPr>
                <w:rFonts w:ascii="Courier New" w:hAnsi="Courier New" w:cs="Courier New"/>
                <w:color w:val="0000FF"/>
                <w:sz w:val="16"/>
                <w:szCs w:val="16"/>
              </w:rPr>
              <w:t>=</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formula</w:t>
            </w:r>
            <w:r w:rsidRPr="000F7F7D">
              <w:rPr>
                <w:rFonts w:ascii="Courier New" w:hAnsi="Courier New" w:cs="Courier New"/>
                <w:color w:val="0000FF"/>
                <w:sz w:val="16"/>
                <w:szCs w:val="16"/>
              </w:rPr>
              <w:t>=</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For requirement of the web pag</w:t>
            </w:r>
            <w:r>
              <w:rPr>
                <w:rFonts w:ascii="Times New Roman" w:hAnsi="Times New Roman"/>
                <w:color w:val="000000"/>
                <w:sz w:val="16"/>
                <w:szCs w:val="16"/>
              </w:rPr>
              <w:t>.</w:t>
            </w:r>
            <w:r w:rsidRPr="000F7F7D">
              <w:rPr>
                <w:rFonts w:ascii="Times New Roman" w:hAnsi="Times New Roman"/>
                <w:color w:val="000000"/>
                <w:sz w:val="16"/>
                <w:szCs w:val="16"/>
              </w:rPr>
              <w:t xml:space="preserve"> the "insert" attribute equal to "yes" works in similar way that the update attribute equal yes. So, using the insert the structure is updated, and  when the Compound is being inserted a new structure is inserted.</w:t>
            </w:r>
            <w:r w:rsidRPr="000F7F7D">
              <w:rPr>
                <w:rFonts w:ascii="Times New Roman" w:hAnsi="Times New Roman"/>
                <w:color w:val="000000"/>
                <w:sz w:val="16"/>
                <w:szCs w:val="16"/>
              </w:rPr>
              <w:br/>
              <w:t>The molWeight and formula attribute are saved in null.  The values will be calculated by the "Retrieve" process.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NormalizedStructure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UseNormalization</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&lt;/Structure&gt;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&lt;/BaseFragment&gt;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FragmentList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nil"/>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Fragment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r w:rsidRPr="000F7F7D">
              <w:rPr>
                <w:rFonts w:ascii="Times New Roman" w:hAnsi="Times New Roman"/>
                <w:color w:val="000000"/>
                <w:sz w:val="16"/>
                <w:szCs w:val="16"/>
              </w:rPr>
              <w:br/>
              <w:t xml:space="preserve">A Fragment is inserted when the attribute "Insert" is equal yes in the Fragment tag or in the Component tag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CompoundFragmentID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FragmentID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&lt;/Fragment&gt;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&lt;/FragmentList&gt;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the child tags is not </w:t>
            </w:r>
            <w:r>
              <w:rPr>
                <w:rFonts w:ascii="Times New Roman" w:hAnsi="Times New Roman"/>
                <w:color w:val="000000"/>
                <w:sz w:val="16"/>
                <w:szCs w:val="16"/>
              </w:rPr>
              <w:t xml:space="preserve">necessary </w:t>
            </w:r>
            <w:r w:rsidRPr="000F7F7D">
              <w:rPr>
                <w:rFonts w:ascii="Times New Roman" w:hAnsi="Times New Roman"/>
                <w:color w:val="000000"/>
                <w:sz w:val="16"/>
                <w:szCs w:val="16"/>
              </w:rPr>
              <w:t xml:space="preserve">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 xml:space="preserve">Property </w:t>
            </w:r>
            <w:r w:rsidRPr="000F7F7D">
              <w:rPr>
                <w:rFonts w:ascii="Courier New" w:hAnsi="Courier New" w:cs="Courier New"/>
                <w:color w:val="0000FF"/>
                <w:sz w:val="16"/>
                <w:szCs w:val="16"/>
              </w:rPr>
              <w:t>name=</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name attribute is el field name. The property value represents is the field value.</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480" w:type="dxa"/>
            <w:tcBorders>
              <w:top w:val="nil"/>
              <w:left w:val="nil"/>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r w:rsidRPr="000F7F7D">
              <w:rPr>
                <w:rFonts w:ascii="Times New Roman" w:hAnsi="Times New Roman"/>
                <w:color w:val="000000"/>
                <w:sz w:val="16"/>
                <w:szCs w:val="16"/>
              </w:rPr>
              <w:br/>
              <w:t xml:space="preserve">A Identifier is inserted when the attribute "Insert" is equal "yes" in the Fragment tag or in the Component tag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Value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InputText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&lt;/Compound&gt;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&lt;/Component&gt;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&lt;/ComponentList&gt;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 </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If the "Insert" attribute is equal "yes" then a new Batch is creates and all the data relative to the batch are created too (Fields, Fragments, Projects, Identifier). </w:t>
            </w:r>
            <w:r w:rsidRPr="000F7F7D">
              <w:rPr>
                <w:rFonts w:ascii="Times New Roman" w:hAnsi="Times New Roman"/>
                <w:color w:val="000000"/>
                <w:sz w:val="16"/>
                <w:szCs w:val="16"/>
              </w:rPr>
              <w:br/>
              <w:t>Also is nece</w:t>
            </w:r>
            <w:r>
              <w:rPr>
                <w:rFonts w:ascii="Times New Roman" w:hAnsi="Times New Roman"/>
                <w:color w:val="000000"/>
                <w:sz w:val="16"/>
                <w:szCs w:val="16"/>
              </w:rPr>
              <w:t>s</w:t>
            </w:r>
            <w:r w:rsidRPr="000F7F7D">
              <w:rPr>
                <w:rFonts w:ascii="Times New Roman" w:hAnsi="Times New Roman"/>
                <w:color w:val="000000"/>
                <w:sz w:val="16"/>
                <w:szCs w:val="16"/>
              </w:rPr>
              <w:t>sary the BatchID tag equal 0 to insert a new Batch.</w:t>
            </w:r>
            <w:r w:rsidRPr="000F7F7D">
              <w:rPr>
                <w:rFonts w:ascii="Times New Roman" w:hAnsi="Times New Roman"/>
                <w:color w:val="000000"/>
                <w:sz w:val="16"/>
                <w:szCs w:val="16"/>
              </w:rPr>
              <w:b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If the BatchID value is zero and the "Insert" attribute of the Comonent tag is equal "yes" then will be created a new Batch. If the value is more than zero then will not be created a new Batch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FullRegNumber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PersonRegistered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DateLastModified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1F497D"/>
                <w:sz w:val="16"/>
                <w:szCs w:val="16"/>
              </w:rPr>
              <w:t>&lt;</w:t>
            </w:r>
            <w:r w:rsidRPr="000F7F7D">
              <w:rPr>
                <w:rFonts w:ascii="Courier New" w:hAnsi="Courier New" w:cs="Courier New"/>
                <w:color w:val="000000"/>
                <w:sz w:val="16"/>
                <w:szCs w:val="16"/>
              </w:rPr>
              <w:t xml:space="preserve">StatusID </w:t>
            </w:r>
            <w:r w:rsidRPr="000F7F7D">
              <w:rPr>
                <w:rFonts w:ascii="Courier New" w:hAnsi="Courier New" w:cs="Courier New"/>
                <w:color w:val="1F497D"/>
                <w:sz w:val="16"/>
                <w:szCs w:val="16"/>
              </w:rPr>
              <w:t>/&gt;</w:t>
            </w:r>
            <w:r w:rsidRPr="000F7F7D">
              <w:rPr>
                <w:rFonts w:ascii="Courier New" w:hAnsi="Courier New" w:cs="Courier New"/>
                <w:color w:val="000000"/>
                <w:sz w:val="16"/>
                <w:szCs w:val="16"/>
              </w:rPr>
              <w:t xml:space="preserve"> </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1F497D"/>
                <w:sz w:val="16"/>
                <w:szCs w:val="16"/>
              </w:rPr>
              <w:t>&lt;</w:t>
            </w:r>
            <w:r w:rsidRPr="000F7F7D">
              <w:rPr>
                <w:rFonts w:ascii="Courier New" w:hAnsi="Courier New" w:cs="Courier New"/>
                <w:color w:val="000000"/>
                <w:sz w:val="16"/>
                <w:szCs w:val="16"/>
              </w:rPr>
              <w:t xml:space="preserve">TempBatchID </w:t>
            </w:r>
            <w:r w:rsidRPr="000F7F7D">
              <w:rPr>
                <w:rFonts w:ascii="Courier New" w:hAnsi="Courier New" w:cs="Courier New"/>
                <w:color w:val="1F497D"/>
                <w:sz w:val="16"/>
                <w:szCs w:val="16"/>
              </w:rPr>
              <w:t>/&gt;</w:t>
            </w:r>
            <w:r w:rsidRPr="000F7F7D">
              <w:rPr>
                <w:rFonts w:ascii="Courier New" w:hAnsi="Courier New" w:cs="Courier New"/>
                <w:color w:val="000000"/>
                <w:sz w:val="16"/>
                <w:szCs w:val="16"/>
              </w:rPr>
              <w:t xml:space="preserve"> </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&lt;ID/&gt;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OrderIndex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480" w:type="dxa"/>
            <w:tcBorders>
              <w:top w:val="nil"/>
              <w:left w:val="nil"/>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480" w:type="dxa"/>
            <w:tcBorders>
              <w:top w:val="nil"/>
              <w:left w:val="nil"/>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the child tags is not </w:t>
            </w:r>
            <w:r>
              <w:rPr>
                <w:rFonts w:ascii="Times New Roman" w:hAnsi="Times New Roman"/>
                <w:color w:val="000000"/>
                <w:sz w:val="16"/>
                <w:szCs w:val="16"/>
              </w:rPr>
              <w:t xml:space="preserve">necessary </w:t>
            </w:r>
            <w:r w:rsidRPr="000F7F7D">
              <w:rPr>
                <w:rFonts w:ascii="Times New Roman" w:hAnsi="Times New Roman"/>
                <w:color w:val="000000"/>
                <w:sz w:val="16"/>
                <w:szCs w:val="16"/>
              </w:rPr>
              <w:t xml:space="preserve"> set the update attribute to yes</w:t>
            </w:r>
            <w:r w:rsidRPr="000F7F7D">
              <w:rPr>
                <w:rFonts w:ascii="Times New Roman" w:hAnsi="Times New Roman"/>
                <w:color w:val="000000"/>
                <w:sz w:val="16"/>
                <w:szCs w:val="16"/>
              </w:rPr>
              <w:br/>
              <w:t xml:space="preserve">A Identifier is inserted when the attribute "Insert" is equal "yes" in the Identifier tag or in the Component tag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Value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InputText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 xml:space="preserve">Property </w:t>
            </w:r>
            <w:r w:rsidRPr="000F7F7D">
              <w:rPr>
                <w:rFonts w:ascii="Courier New" w:hAnsi="Courier New" w:cs="Courier New"/>
                <w:color w:val="0000FF"/>
                <w:sz w:val="16"/>
                <w:szCs w:val="16"/>
              </w:rPr>
              <w:t>name=</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Name attribute is el field name. The property value represents is the field value.</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&lt;/PropertyList&gt;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BatchComponentList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BatchComponent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When a new batch is inserted are nece</w:t>
            </w:r>
            <w:r>
              <w:rPr>
                <w:rFonts w:ascii="Times New Roman" w:hAnsi="Times New Roman"/>
                <w:color w:val="000000"/>
                <w:sz w:val="16"/>
                <w:szCs w:val="16"/>
              </w:rPr>
              <w:t>s</w:t>
            </w:r>
            <w:r w:rsidRPr="000F7F7D">
              <w:rPr>
                <w:rFonts w:ascii="Times New Roman" w:hAnsi="Times New Roman"/>
                <w:color w:val="000000"/>
                <w:sz w:val="16"/>
                <w:szCs w:val="16"/>
              </w:rPr>
              <w:t>sary set the insert  attribute equal to yes in the tag BatchComponen and in the Batch tag too. When a new Compound is inserted only is neces</w:t>
            </w:r>
            <w:r>
              <w:rPr>
                <w:rFonts w:ascii="Times New Roman" w:hAnsi="Times New Roman"/>
                <w:color w:val="000000"/>
                <w:sz w:val="16"/>
                <w:szCs w:val="16"/>
              </w:rPr>
              <w:t>s</w:t>
            </w:r>
            <w:r w:rsidRPr="000F7F7D">
              <w:rPr>
                <w:rFonts w:ascii="Times New Roman" w:hAnsi="Times New Roman"/>
                <w:color w:val="000000"/>
                <w:sz w:val="16"/>
                <w:szCs w:val="16"/>
              </w:rPr>
              <w:t>ary set the insert  attribute equal to yes in the Component tag.</w:t>
            </w:r>
            <w:r w:rsidRPr="000F7F7D">
              <w:rPr>
                <w:rFonts w:ascii="Times New Roman" w:hAnsi="Times New Roman"/>
                <w:color w:val="000000"/>
                <w:sz w:val="16"/>
                <w:szCs w:val="16"/>
              </w:rPr>
              <w:b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 xml:space="preserve">sary set the update attribute to yes.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MixtureComponentID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CompoundID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ComponentIndex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&lt;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It is a decreasing value starting from -1 with the first compound. This value has a correspondence with the CompoundIndex tag into the Component tag. In this way the Batch Data are a</w:t>
            </w:r>
            <w:r>
              <w:rPr>
                <w:rFonts w:ascii="Times New Roman" w:hAnsi="Times New Roman"/>
                <w:color w:val="000000"/>
                <w:sz w:val="16"/>
                <w:szCs w:val="16"/>
              </w:rPr>
              <w:t>s</w:t>
            </w:r>
            <w:r w:rsidRPr="000F7F7D">
              <w:rPr>
                <w:rFonts w:ascii="Times New Roman" w:hAnsi="Times New Roman"/>
                <w:color w:val="000000"/>
                <w:sz w:val="16"/>
                <w:szCs w:val="16"/>
              </w:rPr>
              <w:t>sociated with a compound.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OrderIndex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 xml:space="preserve">Property </w:t>
            </w:r>
            <w:r w:rsidRPr="000F7F7D">
              <w:rPr>
                <w:rFonts w:ascii="Courier New" w:hAnsi="Courier New" w:cs="Courier New"/>
                <w:color w:val="0000FF"/>
                <w:sz w:val="16"/>
                <w:szCs w:val="16"/>
              </w:rPr>
              <w:t>name=</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name attribute is el field name. The property value represents is the field value.</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480" w:type="dxa"/>
            <w:tcBorders>
              <w:top w:val="nil"/>
              <w:left w:val="nil"/>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BatchComponentFragmentList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BatchComponentFragment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bookmarkStart w:id="6" w:name="OLE_LINK1"/>
            <w:bookmarkStart w:id="7" w:name="OLE_LINK2"/>
            <w:r w:rsidRPr="000F7F7D">
              <w:rPr>
                <w:rFonts w:ascii="Times New Roman" w:hAnsi="Times New Roman"/>
                <w:color w:val="000000"/>
                <w:sz w:val="16"/>
                <w:szCs w:val="16"/>
              </w:rPr>
              <w:t>Yes</w:t>
            </w:r>
            <w:bookmarkEnd w:id="6"/>
            <w:bookmarkEnd w:id="7"/>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When a new batch is inserted are neces</w:t>
            </w:r>
            <w:r>
              <w:rPr>
                <w:rFonts w:ascii="Times New Roman" w:hAnsi="Times New Roman"/>
                <w:color w:val="000000"/>
                <w:sz w:val="16"/>
                <w:szCs w:val="16"/>
              </w:rPr>
              <w:t>s</w:t>
            </w:r>
            <w:r w:rsidRPr="000F7F7D">
              <w:rPr>
                <w:rFonts w:ascii="Times New Roman" w:hAnsi="Times New Roman"/>
                <w:color w:val="000000"/>
                <w:sz w:val="16"/>
                <w:szCs w:val="16"/>
              </w:rPr>
              <w:t>ary set the insert  attribute equal to yes in the tag BatchComponentFragment and in the Batch tag too. When a new Compound is inserted only is nece</w:t>
            </w:r>
            <w:r>
              <w:rPr>
                <w:rFonts w:ascii="Times New Roman" w:hAnsi="Times New Roman"/>
                <w:color w:val="000000"/>
                <w:sz w:val="16"/>
                <w:szCs w:val="16"/>
              </w:rPr>
              <w:t>s</w:t>
            </w:r>
            <w:r w:rsidRPr="000F7F7D">
              <w:rPr>
                <w:rFonts w:ascii="Times New Roman" w:hAnsi="Times New Roman"/>
                <w:color w:val="000000"/>
                <w:sz w:val="16"/>
                <w:szCs w:val="16"/>
              </w:rPr>
              <w:t>sary set the insert  attribute equal to yes in the Component tag.</w:t>
            </w:r>
            <w:r w:rsidRPr="000F7F7D">
              <w:rPr>
                <w:rFonts w:ascii="Times New Roman" w:hAnsi="Times New Roman"/>
                <w:color w:val="000000"/>
                <w:sz w:val="16"/>
                <w:szCs w:val="16"/>
              </w:rPr>
              <w:b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FragmentID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Equivalents</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0F7F7D">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OrderIndex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2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0F7F7D">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480" w:type="dxa"/>
            <w:tcBorders>
              <w:top w:val="nil"/>
              <w:left w:val="single" w:sz="4" w:space="0" w:color="auto"/>
              <w:bottom w:val="single" w:sz="4" w:space="0" w:color="auto"/>
              <w:right w:val="single" w:sz="8" w:space="0" w:color="auto"/>
            </w:tcBorders>
            <w:vAlign w:val="center"/>
          </w:tcPr>
          <w:p w:rsidR="00A239DE" w:rsidRPr="000F7F7D" w:rsidRDefault="00A239DE" w:rsidP="000F7F7D">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&lt;/BatchComponentFragment&gt;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&lt;/BatchComponentFragmentList&gt;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&lt;/BatchList&gt;</w:t>
            </w:r>
          </w:p>
        </w:tc>
        <w:tc>
          <w:tcPr>
            <w:tcW w:w="680" w:type="dxa"/>
            <w:tcBorders>
              <w:top w:val="nil"/>
              <w:left w:val="nil"/>
              <w:bottom w:val="single" w:sz="4"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4"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4" w:space="0" w:color="auto"/>
            </w:tcBorders>
            <w:noWrap/>
            <w:vAlign w:val="center"/>
          </w:tcPr>
          <w:p w:rsidR="00A239DE" w:rsidRPr="005C28D5" w:rsidRDefault="00A239DE" w:rsidP="000F7F7D">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&lt;/MultiCompoundRegistryRecord&gt;</w:t>
            </w:r>
          </w:p>
        </w:tc>
        <w:tc>
          <w:tcPr>
            <w:tcW w:w="680" w:type="dxa"/>
            <w:tcBorders>
              <w:top w:val="nil"/>
              <w:left w:val="nil"/>
              <w:bottom w:val="single" w:sz="8" w:space="0" w:color="auto"/>
              <w:right w:val="single" w:sz="4" w:space="0" w:color="auto"/>
            </w:tcBorders>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20" w:type="dxa"/>
            <w:tcBorders>
              <w:top w:val="nil"/>
              <w:left w:val="nil"/>
              <w:bottom w:val="single" w:sz="8"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8"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8"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8"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8" w:space="0" w:color="auto"/>
              <w:right w:val="single" w:sz="4" w:space="0" w:color="auto"/>
            </w:tcBorders>
            <w:noWrap/>
            <w:vAlign w:val="center"/>
          </w:tcPr>
          <w:p w:rsidR="00A239DE" w:rsidRPr="005C28D5" w:rsidRDefault="00A239DE" w:rsidP="000F7F7D">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480" w:type="dxa"/>
            <w:tcBorders>
              <w:top w:val="nil"/>
              <w:left w:val="nil"/>
              <w:bottom w:val="single" w:sz="8" w:space="0" w:color="auto"/>
              <w:right w:val="single" w:sz="8" w:space="0" w:color="auto"/>
            </w:tcBorders>
            <w:vAlign w:val="center"/>
          </w:tcPr>
          <w:p w:rsidR="00A239DE" w:rsidRPr="005C28D5" w:rsidRDefault="00A239DE" w:rsidP="000F7F7D">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bl>
    <w:p w:rsidR="00A239DE" w:rsidRDefault="00A239DE" w:rsidP="00085889">
      <w:pPr>
        <w:spacing w:after="0" w:line="240" w:lineRule="auto"/>
        <w:ind w:left="360"/>
        <w:jc w:val="both"/>
        <w:rPr>
          <w:rFonts w:ascii="Times New Roman" w:hAnsi="Times New Roman"/>
          <w:b/>
          <w:color w:val="000000"/>
          <w:sz w:val="16"/>
          <w:szCs w:val="16"/>
        </w:rPr>
      </w:pPr>
    </w:p>
    <w:p w:rsidR="00A239DE" w:rsidRDefault="00A239DE" w:rsidP="00085889">
      <w:pPr>
        <w:spacing w:after="0" w:line="240" w:lineRule="auto"/>
        <w:ind w:left="360"/>
        <w:jc w:val="both"/>
        <w:rPr>
          <w:rFonts w:ascii="Times New Roman" w:hAnsi="Times New Roman"/>
          <w:b/>
          <w:color w:val="000000"/>
          <w:sz w:val="16"/>
          <w:szCs w:val="16"/>
        </w:rPr>
      </w:pPr>
    </w:p>
    <w:p w:rsidR="00A239DE" w:rsidRDefault="00A239DE" w:rsidP="00EE6895">
      <w:pPr>
        <w:spacing w:after="0" w:line="240" w:lineRule="auto"/>
        <w:jc w:val="both"/>
        <w:outlineLvl w:val="1"/>
        <w:rPr>
          <w:b/>
        </w:rPr>
      </w:pPr>
      <w:bookmarkStart w:id="8" w:name="_Toc260408395"/>
      <w:r>
        <w:rPr>
          <w:b/>
        </w:rPr>
        <w:t>Procedures in Temporary Context (Submit)</w:t>
      </w:r>
      <w:bookmarkEnd w:id="8"/>
    </w:p>
    <w:p w:rsidR="00A239DE" w:rsidRDefault="00A239DE" w:rsidP="00AC2D04">
      <w:pPr>
        <w:spacing w:after="0" w:line="240" w:lineRule="auto"/>
        <w:jc w:val="both"/>
        <w:rPr>
          <w:b/>
        </w:rPr>
      </w:pPr>
    </w:p>
    <w:p w:rsidR="00A239DE" w:rsidRPr="00085889" w:rsidRDefault="00A239DE" w:rsidP="00EE6895">
      <w:pPr>
        <w:spacing w:after="0" w:line="240" w:lineRule="auto"/>
        <w:ind w:left="360"/>
        <w:jc w:val="both"/>
        <w:outlineLvl w:val="2"/>
        <w:rPr>
          <w:rFonts w:ascii="Courier" w:hAnsi="Courier" w:cs="Courier"/>
          <w:b/>
          <w:color w:val="000000"/>
          <w:sz w:val="20"/>
          <w:szCs w:val="20"/>
        </w:rPr>
      </w:pPr>
      <w:bookmarkStart w:id="9" w:name="_Toc260408396"/>
      <w:r w:rsidRPr="00085889">
        <w:rPr>
          <w:b/>
        </w:rPr>
        <w:t>Create procedure</w:t>
      </w:r>
      <w:r>
        <w:rPr>
          <w:b/>
        </w:rPr>
        <w:t xml:space="preserve"> </w:t>
      </w:r>
      <w:r w:rsidRPr="00085889">
        <w:rPr>
          <w:b/>
        </w:rPr>
        <w:t>(</w:t>
      </w:r>
      <w:r>
        <w:rPr>
          <w:rFonts w:ascii="Courier" w:hAnsi="Courier" w:cs="Courier"/>
          <w:color w:val="000000"/>
          <w:sz w:val="20"/>
          <w:szCs w:val="20"/>
          <w:highlight w:val="white"/>
        </w:rPr>
        <w:t>CreateMultiCompoundRegTmp</w:t>
      </w:r>
      <w:r w:rsidRPr="00085889">
        <w:rPr>
          <w:rFonts w:ascii="Courier" w:hAnsi="Courier" w:cs="Courier"/>
          <w:b/>
          <w:color w:val="000000"/>
          <w:sz w:val="20"/>
          <w:szCs w:val="20"/>
        </w:rPr>
        <w:t>)</w:t>
      </w:r>
      <w:bookmarkEnd w:id="9"/>
    </w:p>
    <w:p w:rsidR="00A239DE" w:rsidRDefault="00A239DE" w:rsidP="008E41B3">
      <w:pPr>
        <w:spacing w:after="0" w:line="240" w:lineRule="auto"/>
        <w:ind w:left="360"/>
        <w:jc w:val="both"/>
        <w:rPr>
          <w:rFonts w:ascii="Courier" w:hAnsi="Courier" w:cs="Courier"/>
          <w:color w:val="000000"/>
          <w:sz w:val="20"/>
          <w:szCs w:val="20"/>
        </w:rPr>
      </w:pPr>
    </w:p>
    <w:p w:rsidR="00A239DE" w:rsidRDefault="00A239DE" w:rsidP="008E41B3">
      <w:pPr>
        <w:spacing w:after="0" w:line="240" w:lineRule="auto"/>
        <w:ind w:left="360"/>
        <w:jc w:val="both"/>
        <w:rPr>
          <w:rFonts w:ascii="Courier" w:hAnsi="Courier" w:cs="Courier"/>
          <w:color w:val="000000"/>
          <w:sz w:val="20"/>
          <w:szCs w:val="20"/>
        </w:rPr>
      </w:pPr>
    </w:p>
    <w:tbl>
      <w:tblPr>
        <w:tblW w:w="14060" w:type="dxa"/>
        <w:tblInd w:w="94" w:type="dxa"/>
        <w:tblLook w:val="00A0"/>
      </w:tblPr>
      <w:tblGrid>
        <w:gridCol w:w="4940"/>
        <w:gridCol w:w="720"/>
        <w:gridCol w:w="1760"/>
        <w:gridCol w:w="780"/>
        <w:gridCol w:w="980"/>
        <w:gridCol w:w="4880"/>
      </w:tblGrid>
      <w:tr w:rsidR="00A239DE" w:rsidRPr="00616AAF" w:rsidTr="00DD356E">
        <w:trPr>
          <w:trHeight w:val="20"/>
        </w:trPr>
        <w:tc>
          <w:tcPr>
            <w:tcW w:w="4940" w:type="dxa"/>
            <w:tcBorders>
              <w:top w:val="single" w:sz="8" w:space="0" w:color="auto"/>
              <w:left w:val="single" w:sz="8" w:space="0" w:color="auto"/>
              <w:bottom w:val="single" w:sz="8" w:space="0" w:color="auto"/>
              <w:right w:val="single" w:sz="4" w:space="0" w:color="auto"/>
            </w:tcBorders>
            <w:vAlign w:val="center"/>
          </w:tcPr>
          <w:p w:rsidR="00A239DE" w:rsidRPr="00085889" w:rsidRDefault="00A239DE" w:rsidP="008E41B3">
            <w:pPr>
              <w:spacing w:after="0" w:line="240" w:lineRule="auto"/>
              <w:rPr>
                <w:rFonts w:ascii="Courier New" w:hAnsi="Courier New" w:cs="Courier New"/>
                <w:b/>
                <w:bCs/>
                <w:color w:val="000000"/>
                <w:sz w:val="16"/>
                <w:szCs w:val="16"/>
              </w:rPr>
            </w:pPr>
            <w:r w:rsidRPr="00085889">
              <w:rPr>
                <w:rFonts w:ascii="Courier New" w:hAnsi="Courier New" w:cs="Courier New"/>
                <w:b/>
                <w:bCs/>
                <w:color w:val="000000"/>
                <w:sz w:val="16"/>
                <w:szCs w:val="16"/>
              </w:rPr>
              <w:t>XML</w:t>
            </w:r>
          </w:p>
        </w:tc>
        <w:tc>
          <w:tcPr>
            <w:tcW w:w="720" w:type="dxa"/>
            <w:tcBorders>
              <w:top w:val="single" w:sz="8" w:space="0" w:color="auto"/>
              <w:left w:val="nil"/>
              <w:bottom w:val="single" w:sz="8"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b/>
                <w:bCs/>
                <w:color w:val="000000"/>
                <w:sz w:val="12"/>
                <w:szCs w:val="12"/>
              </w:rPr>
            </w:pPr>
            <w:r w:rsidRPr="00085889">
              <w:rPr>
                <w:rFonts w:ascii="Times New Roman" w:hAnsi="Times New Roman"/>
                <w:b/>
                <w:bCs/>
                <w:color w:val="000000"/>
                <w:sz w:val="12"/>
                <w:szCs w:val="12"/>
              </w:rPr>
              <w:t>Tag Optional</w:t>
            </w:r>
          </w:p>
        </w:tc>
        <w:tc>
          <w:tcPr>
            <w:tcW w:w="1760" w:type="dxa"/>
            <w:tcBorders>
              <w:top w:val="single" w:sz="8" w:space="0" w:color="auto"/>
              <w:left w:val="nil"/>
              <w:bottom w:val="single" w:sz="8"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b/>
                <w:bCs/>
                <w:color w:val="000000"/>
                <w:sz w:val="16"/>
                <w:szCs w:val="16"/>
              </w:rPr>
            </w:pPr>
            <w:r w:rsidRPr="00085889">
              <w:rPr>
                <w:rFonts w:ascii="Times New Roman" w:hAnsi="Times New Roman"/>
                <w:b/>
                <w:bCs/>
                <w:color w:val="000000"/>
                <w:sz w:val="16"/>
                <w:szCs w:val="16"/>
              </w:rPr>
              <w:t>Expected value</w:t>
            </w:r>
          </w:p>
        </w:tc>
        <w:tc>
          <w:tcPr>
            <w:tcW w:w="780" w:type="dxa"/>
            <w:tcBorders>
              <w:top w:val="single" w:sz="8" w:space="0" w:color="auto"/>
              <w:left w:val="nil"/>
              <w:bottom w:val="single" w:sz="8"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b/>
                <w:bCs/>
                <w:color w:val="000000"/>
                <w:sz w:val="14"/>
                <w:szCs w:val="14"/>
              </w:rPr>
            </w:pPr>
            <w:r w:rsidRPr="00085889">
              <w:rPr>
                <w:rFonts w:ascii="Times New Roman" w:hAnsi="Times New Roman"/>
                <w:b/>
                <w:bCs/>
                <w:color w:val="000000"/>
                <w:sz w:val="14"/>
                <w:szCs w:val="14"/>
              </w:rPr>
              <w:t>Optional Value</w:t>
            </w:r>
          </w:p>
        </w:tc>
        <w:tc>
          <w:tcPr>
            <w:tcW w:w="980" w:type="dxa"/>
            <w:tcBorders>
              <w:top w:val="single" w:sz="8" w:space="0" w:color="auto"/>
              <w:left w:val="nil"/>
              <w:bottom w:val="single" w:sz="8"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b/>
                <w:bCs/>
                <w:color w:val="000000"/>
                <w:sz w:val="14"/>
                <w:szCs w:val="14"/>
              </w:rPr>
            </w:pPr>
            <w:r>
              <w:rPr>
                <w:rFonts w:ascii="Times New Roman" w:hAnsi="Times New Roman"/>
                <w:b/>
                <w:bCs/>
                <w:color w:val="000000"/>
                <w:sz w:val="14"/>
                <w:szCs w:val="14"/>
              </w:rPr>
              <w:t>Assigned</w:t>
            </w:r>
            <w:r w:rsidRPr="00085889">
              <w:rPr>
                <w:rFonts w:ascii="Times New Roman" w:hAnsi="Times New Roman"/>
                <w:b/>
                <w:bCs/>
                <w:color w:val="000000"/>
                <w:sz w:val="14"/>
                <w:szCs w:val="14"/>
              </w:rPr>
              <w:t xml:space="preserve"> by Package</w:t>
            </w:r>
          </w:p>
        </w:tc>
        <w:tc>
          <w:tcPr>
            <w:tcW w:w="4880" w:type="dxa"/>
            <w:tcBorders>
              <w:top w:val="single" w:sz="8" w:space="0" w:color="auto"/>
              <w:left w:val="nil"/>
              <w:bottom w:val="single" w:sz="8" w:space="0" w:color="auto"/>
              <w:right w:val="single" w:sz="8" w:space="0" w:color="auto"/>
            </w:tcBorders>
            <w:vAlign w:val="center"/>
          </w:tcPr>
          <w:p w:rsidR="00A239DE" w:rsidRPr="00085889" w:rsidRDefault="00A239DE" w:rsidP="008E41B3">
            <w:pPr>
              <w:spacing w:after="0" w:line="240" w:lineRule="auto"/>
              <w:rPr>
                <w:rFonts w:ascii="Times New Roman" w:hAnsi="Times New Roman"/>
                <w:b/>
                <w:bCs/>
                <w:color w:val="000000"/>
                <w:sz w:val="16"/>
                <w:szCs w:val="16"/>
              </w:rPr>
            </w:pPr>
            <w:r w:rsidRPr="00085889">
              <w:rPr>
                <w:rFonts w:ascii="Times New Roman" w:hAnsi="Times New Roman"/>
                <w:b/>
                <w:bCs/>
                <w:color w:val="000000"/>
                <w:sz w:val="16"/>
                <w:szCs w:val="16"/>
              </w:rPr>
              <w:t>Comments</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FF"/>
                <w:sz w:val="16"/>
                <w:szCs w:val="16"/>
              </w:rPr>
            </w:pPr>
            <w:r w:rsidRPr="00085889">
              <w:rPr>
                <w:rFonts w:ascii="Courier New" w:hAnsi="Courier New" w:cs="Courier New"/>
                <w:color w:val="0000FF"/>
                <w:sz w:val="16"/>
                <w:szCs w:val="16"/>
              </w:rPr>
              <w:t>&lt;</w:t>
            </w:r>
            <w:r w:rsidRPr="00085889">
              <w:rPr>
                <w:rFonts w:ascii="Courier New" w:hAnsi="Courier New" w:cs="Courier New"/>
                <w:color w:val="000000"/>
                <w:sz w:val="16"/>
                <w:szCs w:val="16"/>
              </w:rPr>
              <w:t>MultiCompoundRegistryRecord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FF"/>
                <w:sz w:val="16"/>
                <w:szCs w:val="16"/>
              </w:rPr>
            </w:pPr>
            <w:r w:rsidRPr="00085889">
              <w:rPr>
                <w:rFonts w:ascii="Courier New" w:hAnsi="Courier New" w:cs="Courier New"/>
                <w:color w:val="0000FF"/>
                <w:sz w:val="16"/>
                <w:szCs w:val="16"/>
              </w:rPr>
              <w:t xml:space="preserve">  &lt;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DateLastModified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PersonCreated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StructureAggregation</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Approved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SequenceNumber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SequenceID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r w:rsidRPr="00085889">
              <w:rPr>
                <w:rFonts w:ascii="Times New Roman" w:hAnsi="Times New Roman"/>
                <w:color w:val="000000"/>
                <w:sz w:val="16"/>
                <w:szCs w:val="16"/>
              </w:rPr>
              <w:t xml:space="preserve"> </w:t>
            </w:r>
            <w:r>
              <w:rPr>
                <w:rFonts w:ascii="Times New Roman" w:hAnsi="Times New Roman"/>
                <w:color w:val="000000"/>
                <w:sz w:val="16"/>
                <w:szCs w:val="16"/>
              </w:rPr>
              <w:t xml:space="preserve"> but  the </w:t>
            </w:r>
            <w:r w:rsidRPr="00085889">
              <w:rPr>
                <w:rFonts w:ascii="Times New Roman" w:hAnsi="Times New Roman"/>
                <w:color w:val="000000"/>
                <w:sz w:val="16"/>
                <w:szCs w:val="16"/>
              </w:rPr>
              <w:t xml:space="preserve">value </w:t>
            </w:r>
            <w:r>
              <w:rPr>
                <w:rFonts w:ascii="Times New Roman" w:hAnsi="Times New Roman"/>
                <w:color w:val="000000"/>
                <w:sz w:val="16"/>
                <w:szCs w:val="16"/>
              </w:rPr>
              <w:t>will be</w:t>
            </w:r>
            <w:r w:rsidRPr="00085889">
              <w:rPr>
                <w:rFonts w:ascii="Times New Roman" w:hAnsi="Times New Roman"/>
                <w:color w:val="000000"/>
                <w:sz w:val="16"/>
                <w:szCs w:val="16"/>
              </w:rPr>
              <w:t xml:space="preserve"> used to build or validate the </w:t>
            </w:r>
            <w:r>
              <w:rPr>
                <w:rFonts w:ascii="Times New Roman" w:hAnsi="Times New Roman"/>
                <w:color w:val="000000"/>
                <w:sz w:val="16"/>
                <w:szCs w:val="16"/>
              </w:rPr>
              <w:t>R</w:t>
            </w:r>
            <w:r w:rsidRPr="00085889">
              <w:rPr>
                <w:rFonts w:ascii="Times New Roman" w:hAnsi="Times New Roman"/>
                <w:color w:val="000000"/>
                <w:sz w:val="16"/>
                <w:szCs w:val="16"/>
              </w:rPr>
              <w:t>eg</w:t>
            </w:r>
            <w:r>
              <w:rPr>
                <w:rFonts w:ascii="Times New Roman" w:hAnsi="Times New Roman"/>
                <w:color w:val="000000"/>
                <w:sz w:val="16"/>
                <w:szCs w:val="16"/>
              </w:rPr>
              <w:t>Number value in in Definitive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Null or Formatted 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&lt;/RegNumber&gt;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PropertyList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 xml:space="preserve">Property </w:t>
            </w:r>
            <w:r w:rsidRPr="00085889">
              <w:rPr>
                <w:rFonts w:ascii="Courier New" w:hAnsi="Courier New" w:cs="Courier New"/>
                <w:color w:val="0000FF"/>
                <w:sz w:val="16"/>
                <w:szCs w:val="16"/>
              </w:rPr>
              <w:t>name=</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The </w:t>
            </w:r>
            <w:r>
              <w:rPr>
                <w:rFonts w:ascii="Times New Roman" w:hAnsi="Times New Roman"/>
                <w:color w:val="000000"/>
                <w:sz w:val="16"/>
                <w:szCs w:val="16"/>
              </w:rPr>
              <w:t>“n</w:t>
            </w:r>
            <w:r w:rsidRPr="00085889">
              <w:rPr>
                <w:rFonts w:ascii="Times New Roman" w:hAnsi="Times New Roman"/>
                <w:color w:val="000000"/>
                <w:sz w:val="16"/>
                <w:szCs w:val="16"/>
              </w:rPr>
              <w:t>ame</w:t>
            </w:r>
            <w:r>
              <w:rPr>
                <w:rFonts w:ascii="Times New Roman" w:hAnsi="Times New Roman"/>
                <w:color w:val="000000"/>
                <w:sz w:val="16"/>
                <w:szCs w:val="16"/>
              </w:rPr>
              <w:t>”</w:t>
            </w:r>
            <w:r w:rsidRPr="00085889">
              <w:rPr>
                <w:rFonts w:ascii="Times New Roman" w:hAnsi="Times New Roman"/>
                <w:color w:val="000000"/>
                <w:sz w:val="16"/>
                <w:szCs w:val="16"/>
              </w:rPr>
              <w:t xml:space="preserve"> attribute </w:t>
            </w:r>
            <w:r>
              <w:rPr>
                <w:rFonts w:ascii="Times New Roman" w:hAnsi="Times New Roman"/>
                <w:color w:val="000000"/>
                <w:sz w:val="16"/>
                <w:szCs w:val="16"/>
              </w:rPr>
              <w:t>represent a</w:t>
            </w:r>
            <w:r w:rsidRPr="00085889">
              <w:rPr>
                <w:rFonts w:ascii="Times New Roman" w:hAnsi="Times New Roman"/>
                <w:color w:val="000000"/>
                <w:sz w:val="16"/>
                <w:szCs w:val="16"/>
              </w:rPr>
              <w:t xml:space="preserve"> name</w:t>
            </w:r>
            <w:r>
              <w:rPr>
                <w:rFonts w:ascii="Times New Roman" w:hAnsi="Times New Roman"/>
                <w:color w:val="000000"/>
                <w:sz w:val="16"/>
                <w:szCs w:val="16"/>
              </w:rPr>
              <w:t xml:space="preserve"> of a Database field</w:t>
            </w:r>
            <w:r w:rsidRPr="00085889">
              <w:rPr>
                <w:rFonts w:ascii="Times New Roman" w:hAnsi="Times New Roman"/>
                <w:color w:val="000000"/>
                <w:sz w:val="16"/>
                <w:szCs w:val="16"/>
              </w:rPr>
              <w:t>. The property value is the field value.</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&lt;/PropertyList&gt;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InputText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Pr>
                <w:rFonts w:ascii="Courier New" w:hAnsi="Courier New" w:cs="Courier New"/>
                <w:color w:val="000000"/>
                <w:sz w:val="16"/>
                <w:szCs w:val="16"/>
              </w:rPr>
              <w:t>OrderIndex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OrderIndex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&lt;/Project&gt;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&lt;/ProjectList&gt;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ComponentList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Component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ComponentIndex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&gt;=</w:t>
            </w:r>
            <w:r w:rsidRPr="00085889">
              <w:rPr>
                <w:rFonts w:ascii="Times New Roman" w:hAnsi="Times New Roman"/>
                <w:color w:val="000000"/>
                <w:sz w:val="16"/>
                <w:szCs w:val="16"/>
              </w:rPr>
              <w:t xml:space="preserve">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It is a decreasing value starting from </w:t>
            </w:r>
            <w:r>
              <w:rPr>
                <w:rFonts w:ascii="Times New Roman" w:hAnsi="Times New Roman"/>
                <w:color w:val="000000"/>
                <w:sz w:val="16"/>
                <w:szCs w:val="16"/>
              </w:rPr>
              <w:t>0</w:t>
            </w:r>
            <w:r w:rsidRPr="00085889">
              <w:rPr>
                <w:rFonts w:ascii="Times New Roman" w:hAnsi="Times New Roman"/>
                <w:color w:val="000000"/>
                <w:sz w:val="16"/>
                <w:szCs w:val="16"/>
              </w:rPr>
              <w:t xml:space="preserve"> with the first compound</w:t>
            </w:r>
            <w:r>
              <w:rPr>
                <w:rFonts w:ascii="Times New Roman" w:hAnsi="Times New Roman"/>
                <w:color w:val="000000"/>
                <w:sz w:val="16"/>
                <w:szCs w:val="16"/>
              </w:rPr>
              <w:t xml:space="preserve"> of the List</w:t>
            </w:r>
            <w:r w:rsidRPr="00085889">
              <w:rPr>
                <w:rFonts w:ascii="Times New Roman" w:hAnsi="Times New Roman"/>
                <w:color w:val="000000"/>
                <w:sz w:val="16"/>
                <w:szCs w:val="16"/>
              </w:rPr>
              <w:t>. This value has a correspondence with the CompoundIndex tag into the BathComponent tag. In this way the Batch Data are associated with a compound.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Percentage</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r>
              <w:rPr>
                <w:rFonts w:ascii="Times New Roman" w:hAnsi="Times New Roman"/>
                <w:color w:val="000000"/>
                <w:sz w:val="16"/>
                <w:szCs w:val="16"/>
              </w:rPr>
              <w:t>Not  used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Compound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CompoundID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 xml:space="preserve">The value not is </w:t>
            </w:r>
            <w:r w:rsidRPr="008742BB">
              <w:rPr>
                <w:rFonts w:ascii="Times New Roman" w:hAnsi="Times New Roman"/>
                <w:color w:val="000000"/>
                <w:sz w:val="16"/>
                <w:szCs w:val="16"/>
              </w:rPr>
              <w:t>taken</w:t>
            </w:r>
            <w:r>
              <w:rPr>
                <w:rFonts w:ascii="Times New Roman" w:hAnsi="Times New Roman"/>
                <w:color w:val="000000"/>
                <w:sz w:val="16"/>
                <w:szCs w:val="16"/>
              </w:rPr>
              <w:t xml:space="preserve"> into account in the process.</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DateLastModified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PersonCreated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PersonRegistered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Tag</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&gt;=0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SequenceNumber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BB04C7"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BB04C7">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SequenceID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BB04C7"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r w:rsidRPr="00085889">
              <w:rPr>
                <w:rFonts w:ascii="Times New Roman" w:hAnsi="Times New Roman"/>
                <w:color w:val="000000"/>
                <w:sz w:val="16"/>
                <w:szCs w:val="16"/>
              </w:rPr>
              <w:t xml:space="preserve"> </w:t>
            </w:r>
            <w:r>
              <w:rPr>
                <w:rFonts w:ascii="Times New Roman" w:hAnsi="Times New Roman"/>
                <w:color w:val="000000"/>
                <w:sz w:val="16"/>
                <w:szCs w:val="16"/>
              </w:rPr>
              <w:t xml:space="preserve"> but  the </w:t>
            </w:r>
            <w:r w:rsidRPr="00085889">
              <w:rPr>
                <w:rFonts w:ascii="Times New Roman" w:hAnsi="Times New Roman"/>
                <w:color w:val="000000"/>
                <w:sz w:val="16"/>
                <w:szCs w:val="16"/>
              </w:rPr>
              <w:t xml:space="preserve">value </w:t>
            </w:r>
            <w:r>
              <w:rPr>
                <w:rFonts w:ascii="Times New Roman" w:hAnsi="Times New Roman"/>
                <w:color w:val="000000"/>
                <w:sz w:val="16"/>
                <w:szCs w:val="16"/>
              </w:rPr>
              <w:t>will be</w:t>
            </w:r>
            <w:r w:rsidRPr="00085889">
              <w:rPr>
                <w:rFonts w:ascii="Times New Roman" w:hAnsi="Times New Roman"/>
                <w:color w:val="000000"/>
                <w:sz w:val="16"/>
                <w:szCs w:val="16"/>
              </w:rPr>
              <w:t xml:space="preserve"> used to build or validate the </w:t>
            </w:r>
            <w:r>
              <w:rPr>
                <w:rFonts w:ascii="Times New Roman" w:hAnsi="Times New Roman"/>
                <w:color w:val="000000"/>
                <w:sz w:val="16"/>
                <w:szCs w:val="16"/>
              </w:rPr>
              <w:t>R</w:t>
            </w:r>
            <w:r w:rsidRPr="00085889">
              <w:rPr>
                <w:rFonts w:ascii="Times New Roman" w:hAnsi="Times New Roman"/>
                <w:color w:val="000000"/>
                <w:sz w:val="16"/>
                <w:szCs w:val="16"/>
              </w:rPr>
              <w:t>eg</w:t>
            </w:r>
            <w:r>
              <w:rPr>
                <w:rFonts w:ascii="Times New Roman" w:hAnsi="Times New Roman"/>
                <w:color w:val="000000"/>
                <w:sz w:val="16"/>
                <w:szCs w:val="16"/>
              </w:rPr>
              <w:t>Number value in in Definitive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BB04C7">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Null</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BB04C7"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BB04C7">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BaseFragment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Structure</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StructureID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&lt; 0 &gt;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StructureFormat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Not used yet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&lt;Structure molWeight</w:t>
            </w:r>
            <w:r w:rsidRPr="00085889">
              <w:rPr>
                <w:rFonts w:ascii="Courier New" w:hAnsi="Courier New" w:cs="Courier New"/>
                <w:color w:val="0000FF"/>
                <w:sz w:val="16"/>
                <w:szCs w:val="16"/>
              </w:rPr>
              <w:t>=</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formula</w:t>
            </w:r>
            <w:r w:rsidRPr="00085889">
              <w:rPr>
                <w:rFonts w:ascii="Courier New" w:hAnsi="Courier New" w:cs="Courier New"/>
                <w:color w:val="0000FF"/>
                <w:sz w:val="16"/>
                <w:szCs w:val="16"/>
              </w:rPr>
              <w:t>=</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The molWeight and formula attribute are saved in null.  The values will be calculated by the "Retrieve" process.</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NormalizedStructure</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UseNormalization</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&lt;/Structure&gt;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&lt;/BaseFragment&gt;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CompoundFragmentID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PropertyList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 xml:space="preserve">Property </w:t>
            </w:r>
            <w:r w:rsidRPr="00085889">
              <w:rPr>
                <w:rFonts w:ascii="Courier New" w:hAnsi="Courier New" w:cs="Courier New"/>
                <w:color w:val="0000FF"/>
                <w:sz w:val="16"/>
                <w:szCs w:val="16"/>
              </w:rPr>
              <w:t>name=</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The </w:t>
            </w:r>
            <w:r>
              <w:rPr>
                <w:rFonts w:ascii="Times New Roman" w:hAnsi="Times New Roman"/>
                <w:color w:val="000000"/>
                <w:sz w:val="16"/>
                <w:szCs w:val="16"/>
              </w:rPr>
              <w:t>“n</w:t>
            </w:r>
            <w:r w:rsidRPr="00085889">
              <w:rPr>
                <w:rFonts w:ascii="Times New Roman" w:hAnsi="Times New Roman"/>
                <w:color w:val="000000"/>
                <w:sz w:val="16"/>
                <w:szCs w:val="16"/>
              </w:rPr>
              <w:t>ame</w:t>
            </w:r>
            <w:r>
              <w:rPr>
                <w:rFonts w:ascii="Times New Roman" w:hAnsi="Times New Roman"/>
                <w:color w:val="000000"/>
                <w:sz w:val="16"/>
                <w:szCs w:val="16"/>
              </w:rPr>
              <w:t>”</w:t>
            </w:r>
            <w:r w:rsidRPr="00085889">
              <w:rPr>
                <w:rFonts w:ascii="Times New Roman" w:hAnsi="Times New Roman"/>
                <w:color w:val="000000"/>
                <w:sz w:val="16"/>
                <w:szCs w:val="16"/>
              </w:rPr>
              <w:t xml:space="preserve"> attribute </w:t>
            </w:r>
            <w:r>
              <w:rPr>
                <w:rFonts w:ascii="Times New Roman" w:hAnsi="Times New Roman"/>
                <w:color w:val="000000"/>
                <w:sz w:val="16"/>
                <w:szCs w:val="16"/>
              </w:rPr>
              <w:t>represent a</w:t>
            </w:r>
            <w:r w:rsidRPr="00085889">
              <w:rPr>
                <w:rFonts w:ascii="Times New Roman" w:hAnsi="Times New Roman"/>
                <w:color w:val="000000"/>
                <w:sz w:val="16"/>
                <w:szCs w:val="16"/>
              </w:rPr>
              <w:t xml:space="preserve"> name</w:t>
            </w:r>
            <w:r>
              <w:rPr>
                <w:rFonts w:ascii="Times New Roman" w:hAnsi="Times New Roman"/>
                <w:color w:val="000000"/>
                <w:sz w:val="16"/>
                <w:szCs w:val="16"/>
              </w:rPr>
              <w:t xml:space="preserve"> of a Database field</w:t>
            </w:r>
            <w:r w:rsidRPr="00085889">
              <w:rPr>
                <w:rFonts w:ascii="Times New Roman" w:hAnsi="Times New Roman"/>
                <w:color w:val="000000"/>
                <w:sz w:val="16"/>
                <w:szCs w:val="16"/>
              </w:rPr>
              <w:t>. The property value is the field value.</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&lt;/PropertyList&gt;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IdentifierID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InputText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&lt;/Compound&gt;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&lt;/Component&gt;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&lt;/ComponentList&gt;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0764E6">
            <w:pPr>
              <w:spacing w:after="0" w:line="240" w:lineRule="auto"/>
              <w:ind w:left="720" w:hanging="720"/>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Pr>
                <w:rFonts w:ascii="Courier New" w:hAnsi="Courier New" w:cs="Courier New"/>
                <w:color w:val="000000"/>
                <w:sz w:val="16"/>
                <w:szCs w:val="16"/>
              </w:rPr>
              <w:t>FullRegNumber</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PersonCreated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PersonRegistered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DateLastModified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1F497D"/>
                <w:sz w:val="16"/>
                <w:szCs w:val="16"/>
              </w:rPr>
              <w:t>&lt;</w:t>
            </w:r>
            <w:r w:rsidRPr="00085889">
              <w:rPr>
                <w:rFonts w:ascii="Courier New" w:hAnsi="Courier New" w:cs="Courier New"/>
                <w:color w:val="000000"/>
                <w:sz w:val="16"/>
                <w:szCs w:val="16"/>
              </w:rPr>
              <w:t xml:space="preserve">StatusID </w:t>
            </w:r>
            <w:r w:rsidRPr="00085889">
              <w:rPr>
                <w:rFonts w:ascii="Courier New" w:hAnsi="Courier New" w:cs="Courier New"/>
                <w:color w:val="1F497D"/>
                <w:sz w:val="16"/>
                <w:szCs w:val="16"/>
              </w:rPr>
              <w:t>/&gt;</w:t>
            </w:r>
            <w:r w:rsidRPr="00085889">
              <w:rPr>
                <w:rFonts w:ascii="Courier New" w:hAnsi="Courier New" w:cs="Courier New"/>
                <w:color w:val="000000"/>
                <w:sz w:val="16"/>
                <w:szCs w:val="16"/>
              </w:rPr>
              <w:t xml:space="preserve"> </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Pr>
                <w:rFonts w:ascii="Courier New" w:hAnsi="Courier New" w:cs="Courier New"/>
                <w:color w:val="000000"/>
                <w:sz w:val="16"/>
                <w:szCs w:val="16"/>
              </w:rPr>
              <w:t xml:space="preserve">    </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ProjectID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Pr>
                <w:rFonts w:ascii="Courier New" w:hAnsi="Courier New" w:cs="Courier New"/>
                <w:color w:val="0000FF"/>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OrderIndex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&gt;0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&lt;/Project&gt;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&lt;/ProjectList&gt;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&lt;PropertyList&gt;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 xml:space="preserve">Property </w:t>
            </w:r>
            <w:r w:rsidRPr="00085889">
              <w:rPr>
                <w:rFonts w:ascii="Courier New" w:hAnsi="Courier New" w:cs="Courier New"/>
                <w:color w:val="0000FF"/>
                <w:sz w:val="16"/>
                <w:szCs w:val="16"/>
              </w:rPr>
              <w:t>name=</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The </w:t>
            </w:r>
            <w:r>
              <w:rPr>
                <w:rFonts w:ascii="Times New Roman" w:hAnsi="Times New Roman"/>
                <w:color w:val="000000"/>
                <w:sz w:val="16"/>
                <w:szCs w:val="16"/>
              </w:rPr>
              <w:t xml:space="preserve">“name” </w:t>
            </w:r>
            <w:r w:rsidRPr="00085889">
              <w:rPr>
                <w:rFonts w:ascii="Times New Roman" w:hAnsi="Times New Roman"/>
                <w:color w:val="000000"/>
                <w:sz w:val="16"/>
                <w:szCs w:val="16"/>
              </w:rPr>
              <w:t>attribute is el field name. The property value is the field value.</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PropertyList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BatchComponentList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BatchComponent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MixtureComponentID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CompoundID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ComponentIndex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Pr>
                <w:rFonts w:ascii="Times New Roman" w:hAnsi="Times New Roman"/>
                <w:color w:val="000000"/>
                <w:sz w:val="16"/>
                <w:szCs w:val="16"/>
              </w:rPr>
              <w:t>&gt;=</w:t>
            </w:r>
            <w:r w:rsidRPr="00085889">
              <w:rPr>
                <w:rFonts w:ascii="Times New Roman" w:hAnsi="Times New Roman"/>
                <w:color w:val="000000"/>
                <w:sz w:val="16"/>
                <w:szCs w:val="16"/>
              </w:rPr>
              <w:t xml:space="preserve">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It is a </w:t>
            </w:r>
            <w:r>
              <w:rPr>
                <w:rFonts w:ascii="Times New Roman" w:hAnsi="Times New Roman"/>
                <w:color w:val="000000"/>
                <w:sz w:val="16"/>
                <w:szCs w:val="16"/>
              </w:rPr>
              <w:t>in</w:t>
            </w:r>
            <w:r w:rsidRPr="00085889">
              <w:rPr>
                <w:rFonts w:ascii="Times New Roman" w:hAnsi="Times New Roman"/>
                <w:color w:val="000000"/>
                <w:sz w:val="16"/>
                <w:szCs w:val="16"/>
              </w:rPr>
              <w:t xml:space="preserve">creasing value starting from </w:t>
            </w:r>
            <w:r>
              <w:rPr>
                <w:rFonts w:ascii="Times New Roman" w:hAnsi="Times New Roman"/>
                <w:color w:val="000000"/>
                <w:sz w:val="16"/>
                <w:szCs w:val="16"/>
              </w:rPr>
              <w:t>0</w:t>
            </w:r>
            <w:r w:rsidRPr="00085889">
              <w:rPr>
                <w:rFonts w:ascii="Times New Roman" w:hAnsi="Times New Roman"/>
                <w:color w:val="000000"/>
                <w:sz w:val="16"/>
                <w:szCs w:val="16"/>
              </w:rPr>
              <w:t xml:space="preserve"> with the first compound. This value has a correspondence with the CompoundIndex tag into the Compon</w:t>
            </w:r>
            <w:r>
              <w:rPr>
                <w:rFonts w:ascii="Times New Roman" w:hAnsi="Times New Roman"/>
                <w:color w:val="000000"/>
                <w:sz w:val="16"/>
                <w:szCs w:val="16"/>
              </w:rPr>
              <w:t>ent tag. In this way the Batch d</w:t>
            </w:r>
            <w:r w:rsidRPr="00085889">
              <w:rPr>
                <w:rFonts w:ascii="Times New Roman" w:hAnsi="Times New Roman"/>
                <w:color w:val="000000"/>
                <w:sz w:val="16"/>
                <w:szCs w:val="16"/>
              </w:rPr>
              <w:t>ata are as</w:t>
            </w:r>
            <w:r>
              <w:rPr>
                <w:rFonts w:ascii="Times New Roman" w:hAnsi="Times New Roman"/>
                <w:color w:val="000000"/>
                <w:sz w:val="16"/>
                <w:szCs w:val="16"/>
              </w:rPr>
              <w:t>s</w:t>
            </w:r>
            <w:r w:rsidRPr="00085889">
              <w:rPr>
                <w:rFonts w:ascii="Times New Roman" w:hAnsi="Times New Roman"/>
                <w:color w:val="000000"/>
                <w:sz w:val="16"/>
                <w:szCs w:val="16"/>
              </w:rPr>
              <w:t>ociated with a compound.</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OrderIndex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PropertyList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 xml:space="preserve">Property </w:t>
            </w:r>
            <w:r w:rsidRPr="00085889">
              <w:rPr>
                <w:rFonts w:ascii="Courier New" w:hAnsi="Courier New" w:cs="Courier New"/>
                <w:color w:val="0000FF"/>
                <w:sz w:val="16"/>
                <w:szCs w:val="16"/>
              </w:rPr>
              <w:t>name=</w:t>
            </w:r>
            <w:r w:rsidRPr="00085889">
              <w:rPr>
                <w:rFonts w:ascii="Courier New" w:hAnsi="Courier New" w:cs="Courier New"/>
                <w:color w:val="FF0000"/>
                <w:sz w:val="16"/>
                <w:szCs w:val="16"/>
              </w:rPr>
              <w:t>""</w:t>
            </w: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The Name attribute is el field name. The property value is the field value.</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&lt;/PropertyList&gt;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BatchComponentFragmentList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BatchComponentFragment</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FragmentID</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Equivalents</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085889" w:rsidRDefault="00A239DE" w:rsidP="008E41B3">
            <w:pPr>
              <w:spacing w:after="0" w:line="240" w:lineRule="auto"/>
              <w:rPr>
                <w:rFonts w:ascii="Courier New" w:hAnsi="Courier New" w:cs="Courier New"/>
                <w:color w:val="000000"/>
                <w:sz w:val="16"/>
                <w:szCs w:val="16"/>
              </w:rPr>
            </w:pPr>
            <w:r w:rsidRPr="00085889">
              <w:rPr>
                <w:rFonts w:ascii="Courier New" w:hAnsi="Courier New" w:cs="Courier New"/>
                <w:color w:val="000000"/>
                <w:sz w:val="16"/>
                <w:szCs w:val="16"/>
              </w:rPr>
              <w:t xml:space="preserve">          </w:t>
            </w:r>
            <w:r w:rsidRPr="00085889">
              <w:rPr>
                <w:rFonts w:ascii="Courier New" w:hAnsi="Courier New" w:cs="Courier New"/>
                <w:color w:val="0000FF"/>
                <w:sz w:val="16"/>
                <w:szCs w:val="16"/>
              </w:rPr>
              <w:t>&lt;</w:t>
            </w:r>
            <w:r w:rsidRPr="00085889">
              <w:rPr>
                <w:rFonts w:ascii="Courier New" w:hAnsi="Courier New" w:cs="Courier New"/>
                <w:color w:val="000000"/>
                <w:sz w:val="16"/>
                <w:szCs w:val="16"/>
              </w:rPr>
              <w:t>OrderIndex</w:t>
            </w:r>
            <w:r w:rsidRPr="00085889">
              <w:rPr>
                <w:rFonts w:ascii="Courier New" w:hAnsi="Courier New" w:cs="Courier New"/>
                <w:color w:val="0000FF"/>
                <w:sz w:val="16"/>
                <w:szCs w:val="16"/>
              </w:rPr>
              <w:t>/&gt;</w:t>
            </w:r>
          </w:p>
        </w:tc>
        <w:tc>
          <w:tcPr>
            <w:tcW w:w="720" w:type="dxa"/>
            <w:tcBorders>
              <w:top w:val="nil"/>
              <w:left w:val="single" w:sz="4" w:space="0" w:color="auto"/>
              <w:bottom w:val="single" w:sz="4" w:space="0" w:color="auto"/>
              <w:right w:val="single" w:sz="4" w:space="0" w:color="auto"/>
            </w:tcBorders>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176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85889" w:rsidRDefault="00A239DE" w:rsidP="008E41B3">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No</w:t>
            </w:r>
          </w:p>
        </w:tc>
        <w:tc>
          <w:tcPr>
            <w:tcW w:w="4880" w:type="dxa"/>
            <w:tcBorders>
              <w:top w:val="nil"/>
              <w:left w:val="nil"/>
              <w:bottom w:val="single" w:sz="4" w:space="0" w:color="auto"/>
              <w:right w:val="single" w:sz="8" w:space="0" w:color="auto"/>
            </w:tcBorders>
            <w:vAlign w:val="center"/>
          </w:tcPr>
          <w:p w:rsidR="00A239DE" w:rsidRPr="00085889" w:rsidRDefault="00A239DE" w:rsidP="008E41B3">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&lt;/BatchComponentFragment&gt;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&lt;/BatchComponentFragmentList&gt;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&lt;/BatchList&gt;</w:t>
            </w:r>
          </w:p>
        </w:tc>
        <w:tc>
          <w:tcPr>
            <w:tcW w:w="720" w:type="dxa"/>
            <w:tcBorders>
              <w:top w:val="nil"/>
              <w:left w:val="single" w:sz="4" w:space="0" w:color="auto"/>
              <w:bottom w:val="single" w:sz="4"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4"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8" w:space="0" w:color="auto"/>
            </w:tcBorders>
            <w:noWrap/>
            <w:vAlign w:val="center"/>
          </w:tcPr>
          <w:p w:rsidR="00A239DE" w:rsidRPr="005C28D5" w:rsidRDefault="00A239DE" w:rsidP="008E41B3">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&lt;/MultiCompoundRegistryRecord&gt;</w:t>
            </w:r>
          </w:p>
        </w:tc>
        <w:tc>
          <w:tcPr>
            <w:tcW w:w="720" w:type="dxa"/>
            <w:tcBorders>
              <w:top w:val="nil"/>
              <w:left w:val="single" w:sz="4" w:space="0" w:color="auto"/>
              <w:bottom w:val="single" w:sz="8" w:space="0" w:color="auto"/>
              <w:right w:val="single" w:sz="4" w:space="0" w:color="auto"/>
            </w:tcBorders>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1760" w:type="dxa"/>
            <w:tcBorders>
              <w:top w:val="nil"/>
              <w:left w:val="nil"/>
              <w:bottom w:val="single" w:sz="8"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8"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8" w:space="0" w:color="auto"/>
              <w:right w:val="single" w:sz="4" w:space="0" w:color="auto"/>
            </w:tcBorders>
            <w:noWrap/>
            <w:vAlign w:val="center"/>
          </w:tcPr>
          <w:p w:rsidR="00A239DE" w:rsidRPr="005C28D5" w:rsidRDefault="00A239DE" w:rsidP="008E41B3">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880" w:type="dxa"/>
            <w:tcBorders>
              <w:top w:val="nil"/>
              <w:left w:val="nil"/>
              <w:bottom w:val="single" w:sz="8" w:space="0" w:color="auto"/>
              <w:right w:val="single" w:sz="8" w:space="0" w:color="auto"/>
            </w:tcBorders>
            <w:vAlign w:val="center"/>
          </w:tcPr>
          <w:p w:rsidR="00A239DE" w:rsidRPr="005C28D5" w:rsidRDefault="00A239DE" w:rsidP="008E41B3">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8E41B3">
        <w:trPr>
          <w:trHeight w:val="300"/>
        </w:trPr>
        <w:tc>
          <w:tcPr>
            <w:tcW w:w="4940" w:type="dxa"/>
            <w:tcBorders>
              <w:top w:val="nil"/>
              <w:left w:val="nil"/>
              <w:bottom w:val="nil"/>
              <w:right w:val="nil"/>
            </w:tcBorders>
            <w:noWrap/>
            <w:vAlign w:val="center"/>
          </w:tcPr>
          <w:p w:rsidR="00A239DE" w:rsidRPr="00085889" w:rsidRDefault="00A239DE" w:rsidP="008E41B3">
            <w:pPr>
              <w:spacing w:after="0" w:line="240" w:lineRule="auto"/>
              <w:rPr>
                <w:rFonts w:ascii="Courier New" w:hAnsi="Courier New" w:cs="Courier New"/>
                <w:color w:val="000000"/>
                <w:sz w:val="16"/>
                <w:szCs w:val="16"/>
              </w:rPr>
            </w:pPr>
          </w:p>
        </w:tc>
        <w:tc>
          <w:tcPr>
            <w:tcW w:w="720" w:type="dxa"/>
            <w:tcBorders>
              <w:top w:val="nil"/>
              <w:left w:val="nil"/>
              <w:bottom w:val="nil"/>
              <w:right w:val="nil"/>
            </w:tcBorders>
            <w:vAlign w:val="center"/>
          </w:tcPr>
          <w:p w:rsidR="00A239DE" w:rsidRPr="00085889" w:rsidRDefault="00A239DE" w:rsidP="008E41B3">
            <w:pPr>
              <w:spacing w:after="0" w:line="240" w:lineRule="auto"/>
              <w:jc w:val="center"/>
              <w:rPr>
                <w:rFonts w:ascii="Times New Roman" w:hAnsi="Times New Roman"/>
                <w:color w:val="000000"/>
              </w:rPr>
            </w:pPr>
          </w:p>
        </w:tc>
        <w:tc>
          <w:tcPr>
            <w:tcW w:w="1760" w:type="dxa"/>
            <w:tcBorders>
              <w:top w:val="nil"/>
              <w:left w:val="nil"/>
              <w:bottom w:val="nil"/>
              <w:right w:val="nil"/>
            </w:tcBorders>
            <w:noWrap/>
            <w:vAlign w:val="center"/>
          </w:tcPr>
          <w:p w:rsidR="00A239DE" w:rsidRPr="00085889" w:rsidRDefault="00A239DE" w:rsidP="008E41B3">
            <w:pPr>
              <w:spacing w:after="0" w:line="240" w:lineRule="auto"/>
              <w:jc w:val="center"/>
              <w:rPr>
                <w:rFonts w:ascii="Times New Roman" w:hAnsi="Times New Roman"/>
                <w:color w:val="000000"/>
              </w:rPr>
            </w:pPr>
          </w:p>
        </w:tc>
        <w:tc>
          <w:tcPr>
            <w:tcW w:w="780" w:type="dxa"/>
            <w:tcBorders>
              <w:top w:val="nil"/>
              <w:left w:val="nil"/>
              <w:bottom w:val="nil"/>
              <w:right w:val="nil"/>
            </w:tcBorders>
            <w:noWrap/>
            <w:vAlign w:val="center"/>
          </w:tcPr>
          <w:p w:rsidR="00A239DE" w:rsidRPr="00085889" w:rsidRDefault="00A239DE" w:rsidP="008E41B3">
            <w:pPr>
              <w:spacing w:after="0" w:line="240" w:lineRule="auto"/>
              <w:jc w:val="center"/>
              <w:rPr>
                <w:rFonts w:ascii="Times New Roman" w:hAnsi="Times New Roman"/>
                <w:color w:val="000000"/>
              </w:rPr>
            </w:pPr>
          </w:p>
        </w:tc>
        <w:tc>
          <w:tcPr>
            <w:tcW w:w="980" w:type="dxa"/>
            <w:tcBorders>
              <w:top w:val="nil"/>
              <w:left w:val="nil"/>
              <w:bottom w:val="nil"/>
              <w:right w:val="nil"/>
            </w:tcBorders>
            <w:noWrap/>
            <w:vAlign w:val="center"/>
          </w:tcPr>
          <w:p w:rsidR="00A239DE" w:rsidRPr="00085889" w:rsidRDefault="00A239DE" w:rsidP="008E41B3">
            <w:pPr>
              <w:spacing w:after="0" w:line="240" w:lineRule="auto"/>
              <w:jc w:val="center"/>
              <w:rPr>
                <w:rFonts w:ascii="Times New Roman" w:hAnsi="Times New Roman"/>
                <w:color w:val="000000"/>
              </w:rPr>
            </w:pPr>
          </w:p>
        </w:tc>
        <w:tc>
          <w:tcPr>
            <w:tcW w:w="4880" w:type="dxa"/>
            <w:tcBorders>
              <w:top w:val="nil"/>
              <w:left w:val="nil"/>
              <w:bottom w:val="nil"/>
              <w:right w:val="nil"/>
            </w:tcBorders>
            <w:vAlign w:val="bottom"/>
          </w:tcPr>
          <w:p w:rsidR="00A239DE" w:rsidRPr="00085889" w:rsidRDefault="00A239DE" w:rsidP="008E41B3">
            <w:pPr>
              <w:spacing w:after="0" w:line="240" w:lineRule="auto"/>
              <w:rPr>
                <w:rFonts w:ascii="Times New Roman" w:hAnsi="Times New Roman"/>
                <w:color w:val="000000"/>
              </w:rPr>
            </w:pPr>
          </w:p>
        </w:tc>
      </w:tr>
    </w:tbl>
    <w:p w:rsidR="00A239DE" w:rsidRDefault="00A239DE" w:rsidP="008E41B3">
      <w:pPr>
        <w:spacing w:after="0" w:line="240" w:lineRule="auto"/>
        <w:ind w:left="360"/>
        <w:jc w:val="both"/>
        <w:rPr>
          <w:rFonts w:ascii="Times New Roman" w:hAnsi="Times New Roman"/>
          <w:color w:val="000000"/>
          <w:sz w:val="16"/>
          <w:szCs w:val="16"/>
        </w:rPr>
      </w:pPr>
      <w:r w:rsidRPr="00085889">
        <w:rPr>
          <w:rFonts w:ascii="Times New Roman" w:hAnsi="Times New Roman"/>
          <w:color w:val="000000"/>
          <w:sz w:val="16"/>
          <w:szCs w:val="16"/>
        </w:rPr>
        <w:t xml:space="preserve"> </w:t>
      </w:r>
    </w:p>
    <w:p w:rsidR="00A239DE" w:rsidRDefault="00A239DE" w:rsidP="00EE6895">
      <w:pPr>
        <w:spacing w:after="0" w:line="240" w:lineRule="auto"/>
        <w:ind w:left="360"/>
        <w:jc w:val="both"/>
        <w:outlineLvl w:val="2"/>
        <w:rPr>
          <w:rFonts w:ascii="Courier" w:hAnsi="Courier" w:cs="Courier"/>
          <w:b/>
          <w:color w:val="000000"/>
          <w:sz w:val="20"/>
          <w:szCs w:val="20"/>
        </w:rPr>
      </w:pPr>
      <w:bookmarkStart w:id="10" w:name="_Toc260408397"/>
      <w:r w:rsidRPr="000F40C3">
        <w:rPr>
          <w:b/>
        </w:rPr>
        <w:t>Update procedure (</w:t>
      </w:r>
      <w:r>
        <w:rPr>
          <w:rFonts w:ascii="Courier" w:hAnsi="Courier" w:cs="Courier"/>
          <w:color w:val="000000"/>
          <w:sz w:val="20"/>
          <w:szCs w:val="20"/>
          <w:highlight w:val="white"/>
        </w:rPr>
        <w:t>UpdateMultiCompoundRegTmp</w:t>
      </w:r>
      <w:r w:rsidRPr="000F40C3">
        <w:rPr>
          <w:rFonts w:ascii="Courier" w:hAnsi="Courier" w:cs="Courier"/>
          <w:b/>
          <w:color w:val="000000"/>
          <w:sz w:val="20"/>
          <w:szCs w:val="20"/>
        </w:rPr>
        <w:t>)</w:t>
      </w:r>
      <w:bookmarkEnd w:id="10"/>
    </w:p>
    <w:p w:rsidR="00A239DE" w:rsidRDefault="00A239DE" w:rsidP="00EE1A09">
      <w:pPr>
        <w:spacing w:after="0" w:line="240" w:lineRule="auto"/>
        <w:ind w:left="360"/>
        <w:jc w:val="both"/>
        <w:rPr>
          <w:rFonts w:ascii="Times New Roman" w:hAnsi="Times New Roman"/>
          <w:sz w:val="16"/>
          <w:szCs w:val="16"/>
        </w:rPr>
      </w:pPr>
    </w:p>
    <w:tbl>
      <w:tblPr>
        <w:tblW w:w="14754" w:type="dxa"/>
        <w:tblInd w:w="94" w:type="dxa"/>
        <w:tblLook w:val="00A0"/>
      </w:tblPr>
      <w:tblGrid>
        <w:gridCol w:w="4940"/>
        <w:gridCol w:w="680"/>
        <w:gridCol w:w="874"/>
        <w:gridCol w:w="780"/>
        <w:gridCol w:w="980"/>
        <w:gridCol w:w="980"/>
        <w:gridCol w:w="980"/>
        <w:gridCol w:w="4540"/>
      </w:tblGrid>
      <w:tr w:rsidR="00A239DE" w:rsidRPr="00616AAF" w:rsidTr="00DD356E">
        <w:trPr>
          <w:trHeight w:val="20"/>
        </w:trPr>
        <w:tc>
          <w:tcPr>
            <w:tcW w:w="4940" w:type="dxa"/>
            <w:tcBorders>
              <w:top w:val="nil"/>
              <w:left w:val="nil"/>
              <w:bottom w:val="nil"/>
              <w:right w:val="nil"/>
            </w:tcBorders>
            <w:vAlign w:val="center"/>
          </w:tcPr>
          <w:p w:rsidR="00A239DE" w:rsidRPr="000F7F7D" w:rsidRDefault="00A239DE" w:rsidP="00EE1A09">
            <w:pPr>
              <w:spacing w:after="0" w:line="240" w:lineRule="auto"/>
              <w:rPr>
                <w:rFonts w:ascii="Courier New" w:hAnsi="Courier New" w:cs="Courier New"/>
                <w:color w:val="000000"/>
                <w:sz w:val="16"/>
                <w:szCs w:val="16"/>
              </w:rPr>
            </w:pPr>
          </w:p>
        </w:tc>
        <w:tc>
          <w:tcPr>
            <w:tcW w:w="680" w:type="dxa"/>
            <w:tcBorders>
              <w:top w:val="nil"/>
              <w:left w:val="nil"/>
              <w:bottom w:val="nil"/>
              <w:right w:val="nil"/>
            </w:tcBorders>
            <w:vAlign w:val="center"/>
          </w:tcPr>
          <w:p w:rsidR="00A239DE" w:rsidRPr="000F7F7D" w:rsidRDefault="00A239DE" w:rsidP="00EE1A09">
            <w:pPr>
              <w:spacing w:after="0" w:line="240" w:lineRule="auto"/>
              <w:jc w:val="center"/>
              <w:rPr>
                <w:rFonts w:ascii="Times New Roman" w:hAnsi="Times New Roman"/>
                <w:color w:val="000000"/>
              </w:rPr>
            </w:pPr>
          </w:p>
        </w:tc>
        <w:tc>
          <w:tcPr>
            <w:tcW w:w="874" w:type="dxa"/>
            <w:tcBorders>
              <w:top w:val="nil"/>
              <w:left w:val="nil"/>
              <w:bottom w:val="nil"/>
              <w:right w:val="nil"/>
            </w:tcBorders>
            <w:noWrap/>
            <w:vAlign w:val="center"/>
          </w:tcPr>
          <w:p w:rsidR="00A239DE" w:rsidRPr="000F7F7D" w:rsidRDefault="00A239DE" w:rsidP="00EE1A09">
            <w:pPr>
              <w:spacing w:after="0" w:line="240" w:lineRule="auto"/>
              <w:jc w:val="center"/>
              <w:rPr>
                <w:rFonts w:ascii="Times New Roman" w:hAnsi="Times New Roman"/>
                <w:color w:val="000000"/>
              </w:rPr>
            </w:pPr>
          </w:p>
        </w:tc>
        <w:tc>
          <w:tcPr>
            <w:tcW w:w="780" w:type="dxa"/>
            <w:tcBorders>
              <w:top w:val="nil"/>
              <w:left w:val="nil"/>
              <w:bottom w:val="nil"/>
              <w:right w:val="nil"/>
            </w:tcBorders>
            <w:noWrap/>
            <w:vAlign w:val="center"/>
          </w:tcPr>
          <w:p w:rsidR="00A239DE" w:rsidRPr="000F7F7D" w:rsidRDefault="00A239DE" w:rsidP="00EE1A09">
            <w:pPr>
              <w:spacing w:after="0" w:line="240" w:lineRule="auto"/>
              <w:jc w:val="center"/>
              <w:rPr>
                <w:rFonts w:ascii="Times New Roman" w:hAnsi="Times New Roman"/>
                <w:color w:val="000000"/>
              </w:rPr>
            </w:pPr>
          </w:p>
        </w:tc>
        <w:tc>
          <w:tcPr>
            <w:tcW w:w="2940" w:type="dxa"/>
            <w:gridSpan w:val="3"/>
            <w:tcBorders>
              <w:top w:val="single" w:sz="8" w:space="0" w:color="auto"/>
              <w:left w:val="single" w:sz="8" w:space="0" w:color="auto"/>
              <w:bottom w:val="single" w:sz="8" w:space="0" w:color="auto"/>
              <w:right w:val="single" w:sz="8" w:space="0" w:color="000000"/>
            </w:tcBorders>
            <w:noWrap/>
            <w:vAlign w:val="center"/>
          </w:tcPr>
          <w:p w:rsidR="00A239DE" w:rsidRPr="000F7F7D" w:rsidRDefault="00A239DE" w:rsidP="00EE1A09">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Attribute Implemented by each tag</w:t>
            </w:r>
          </w:p>
        </w:tc>
        <w:tc>
          <w:tcPr>
            <w:tcW w:w="4540" w:type="dxa"/>
            <w:tcBorders>
              <w:top w:val="nil"/>
              <w:left w:val="nil"/>
              <w:bottom w:val="nil"/>
              <w:right w:val="nil"/>
            </w:tcBorders>
            <w:vAlign w:val="center"/>
          </w:tcPr>
          <w:p w:rsidR="00A239DE" w:rsidRPr="000F7F7D" w:rsidRDefault="00A239DE" w:rsidP="00EE1A09">
            <w:pPr>
              <w:spacing w:after="0" w:line="240" w:lineRule="auto"/>
              <w:rPr>
                <w:rFonts w:ascii="Times New Roman" w:hAnsi="Times New Roman"/>
                <w:color w:val="000000"/>
              </w:rPr>
            </w:pPr>
          </w:p>
        </w:tc>
      </w:tr>
      <w:tr w:rsidR="00A239DE" w:rsidRPr="00616AAF" w:rsidTr="00DD356E">
        <w:trPr>
          <w:trHeight w:val="20"/>
        </w:trPr>
        <w:tc>
          <w:tcPr>
            <w:tcW w:w="4940" w:type="dxa"/>
            <w:tcBorders>
              <w:top w:val="single" w:sz="8" w:space="0" w:color="auto"/>
              <w:left w:val="single" w:sz="8" w:space="0" w:color="auto"/>
              <w:bottom w:val="single" w:sz="8" w:space="0" w:color="auto"/>
              <w:right w:val="single" w:sz="4" w:space="0" w:color="auto"/>
            </w:tcBorders>
            <w:vAlign w:val="center"/>
          </w:tcPr>
          <w:p w:rsidR="00A239DE" w:rsidRPr="000F7F7D" w:rsidRDefault="00A239DE" w:rsidP="00EE1A09">
            <w:pPr>
              <w:spacing w:after="0" w:line="240" w:lineRule="auto"/>
              <w:rPr>
                <w:rFonts w:ascii="Courier New" w:hAnsi="Courier New" w:cs="Courier New"/>
                <w:b/>
                <w:bCs/>
                <w:color w:val="000000"/>
                <w:sz w:val="16"/>
                <w:szCs w:val="16"/>
              </w:rPr>
            </w:pPr>
            <w:r w:rsidRPr="000F7F7D">
              <w:rPr>
                <w:rFonts w:ascii="Courier New" w:hAnsi="Courier New" w:cs="Courier New"/>
                <w:b/>
                <w:bCs/>
                <w:color w:val="000000"/>
                <w:sz w:val="16"/>
                <w:szCs w:val="16"/>
              </w:rPr>
              <w:t>XML</w:t>
            </w:r>
          </w:p>
        </w:tc>
        <w:tc>
          <w:tcPr>
            <w:tcW w:w="680" w:type="dxa"/>
            <w:tcBorders>
              <w:top w:val="single" w:sz="8" w:space="0" w:color="auto"/>
              <w:left w:val="nil"/>
              <w:bottom w:val="single" w:sz="8"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b/>
                <w:bCs/>
                <w:color w:val="000000"/>
                <w:sz w:val="12"/>
                <w:szCs w:val="12"/>
              </w:rPr>
            </w:pPr>
            <w:r w:rsidRPr="000F7F7D">
              <w:rPr>
                <w:rFonts w:ascii="Times New Roman" w:hAnsi="Times New Roman"/>
                <w:b/>
                <w:bCs/>
                <w:color w:val="000000"/>
                <w:sz w:val="12"/>
                <w:szCs w:val="12"/>
              </w:rPr>
              <w:t>Tag Optional</w:t>
            </w:r>
          </w:p>
        </w:tc>
        <w:tc>
          <w:tcPr>
            <w:tcW w:w="874" w:type="dxa"/>
            <w:tcBorders>
              <w:top w:val="single" w:sz="8" w:space="0" w:color="auto"/>
              <w:left w:val="nil"/>
              <w:bottom w:val="single" w:sz="8"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Expected value</w:t>
            </w:r>
          </w:p>
        </w:tc>
        <w:tc>
          <w:tcPr>
            <w:tcW w:w="780" w:type="dxa"/>
            <w:tcBorders>
              <w:top w:val="single" w:sz="8" w:space="0" w:color="auto"/>
              <w:left w:val="nil"/>
              <w:bottom w:val="single" w:sz="8"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Optional Value in update process</w:t>
            </w:r>
          </w:p>
        </w:tc>
        <w:tc>
          <w:tcPr>
            <w:tcW w:w="980" w:type="dxa"/>
            <w:tcBorders>
              <w:top w:val="nil"/>
              <w:left w:val="nil"/>
              <w:bottom w:val="single" w:sz="8" w:space="0" w:color="auto"/>
              <w:right w:val="nil"/>
            </w:tcBorders>
            <w:vAlign w:val="center"/>
          </w:tcPr>
          <w:p w:rsidR="00A239DE" w:rsidRPr="000F7F7D" w:rsidRDefault="00A239DE" w:rsidP="00EE1A09">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 xml:space="preserve">Update </w:t>
            </w:r>
          </w:p>
        </w:tc>
        <w:tc>
          <w:tcPr>
            <w:tcW w:w="980" w:type="dxa"/>
            <w:tcBorders>
              <w:top w:val="nil"/>
              <w:left w:val="single" w:sz="4" w:space="0" w:color="auto"/>
              <w:bottom w:val="single" w:sz="8" w:space="0" w:color="auto"/>
              <w:right w:val="nil"/>
            </w:tcBorders>
            <w:vAlign w:val="center"/>
          </w:tcPr>
          <w:p w:rsidR="00A239DE" w:rsidRPr="000F7F7D" w:rsidRDefault="00A239DE" w:rsidP="00EE1A09">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 xml:space="preserve">Insert </w:t>
            </w:r>
          </w:p>
        </w:tc>
        <w:tc>
          <w:tcPr>
            <w:tcW w:w="980" w:type="dxa"/>
            <w:tcBorders>
              <w:top w:val="nil"/>
              <w:left w:val="single" w:sz="4" w:space="0" w:color="auto"/>
              <w:bottom w:val="single" w:sz="8" w:space="0" w:color="auto"/>
              <w:right w:val="nil"/>
            </w:tcBorders>
            <w:vAlign w:val="center"/>
          </w:tcPr>
          <w:p w:rsidR="00A239DE" w:rsidRPr="000F7F7D" w:rsidRDefault="00A239DE" w:rsidP="00EE1A09">
            <w:pPr>
              <w:spacing w:after="0" w:line="240" w:lineRule="auto"/>
              <w:jc w:val="center"/>
              <w:rPr>
                <w:rFonts w:ascii="Times New Roman" w:hAnsi="Times New Roman"/>
                <w:b/>
                <w:bCs/>
                <w:color w:val="000000"/>
                <w:sz w:val="14"/>
                <w:szCs w:val="14"/>
              </w:rPr>
            </w:pPr>
            <w:r w:rsidRPr="000F7F7D">
              <w:rPr>
                <w:rFonts w:ascii="Times New Roman" w:hAnsi="Times New Roman"/>
                <w:b/>
                <w:bCs/>
                <w:color w:val="000000"/>
                <w:sz w:val="14"/>
                <w:szCs w:val="14"/>
              </w:rPr>
              <w:t xml:space="preserve">Delete </w:t>
            </w:r>
          </w:p>
        </w:tc>
        <w:tc>
          <w:tcPr>
            <w:tcW w:w="4540" w:type="dxa"/>
            <w:tcBorders>
              <w:top w:val="single" w:sz="8" w:space="0" w:color="auto"/>
              <w:left w:val="single" w:sz="4" w:space="0" w:color="auto"/>
              <w:bottom w:val="single" w:sz="8" w:space="0" w:color="auto"/>
              <w:right w:val="single" w:sz="8" w:space="0" w:color="auto"/>
            </w:tcBorders>
            <w:vAlign w:val="center"/>
          </w:tcPr>
          <w:p w:rsidR="00A239DE" w:rsidRPr="000F7F7D" w:rsidRDefault="00A239DE" w:rsidP="00EE1A09">
            <w:pPr>
              <w:spacing w:after="0" w:line="240" w:lineRule="auto"/>
              <w:rPr>
                <w:rFonts w:ascii="Times New Roman" w:hAnsi="Times New Roman"/>
                <w:b/>
                <w:bCs/>
                <w:color w:val="000000"/>
                <w:sz w:val="14"/>
                <w:szCs w:val="14"/>
              </w:rPr>
            </w:pPr>
            <w:r w:rsidRPr="000F7F7D">
              <w:rPr>
                <w:rFonts w:ascii="Times New Roman" w:hAnsi="Times New Roman"/>
                <w:b/>
                <w:bCs/>
                <w:color w:val="000000"/>
                <w:sz w:val="14"/>
                <w:szCs w:val="14"/>
              </w:rPr>
              <w:t>Comments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FF"/>
                <w:sz w:val="16"/>
                <w:szCs w:val="16"/>
              </w:rPr>
            </w:pPr>
            <w:r w:rsidRPr="000F7F7D">
              <w:rPr>
                <w:rFonts w:ascii="Courier New" w:hAnsi="Courier New" w:cs="Courier New"/>
                <w:color w:val="0000FF"/>
                <w:sz w:val="16"/>
                <w:szCs w:val="16"/>
              </w:rPr>
              <w:t>&lt;</w:t>
            </w:r>
            <w:r w:rsidRPr="000F7F7D">
              <w:rPr>
                <w:rFonts w:ascii="Courier New" w:hAnsi="Courier New" w:cs="Courier New"/>
                <w:color w:val="000000"/>
                <w:sz w:val="16"/>
                <w:szCs w:val="16"/>
              </w:rPr>
              <w:t>MultiCompoundRegistryRecord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FF"/>
                <w:sz w:val="16"/>
                <w:szCs w:val="16"/>
              </w:rPr>
            </w:pPr>
            <w:r w:rsidRPr="000F7F7D">
              <w:rPr>
                <w:rFonts w:ascii="Courier New" w:hAnsi="Courier New" w:cs="Courier New"/>
                <w:color w:val="0000FF"/>
                <w:sz w:val="16"/>
                <w:szCs w:val="16"/>
              </w:rPr>
              <w:t xml:space="preserve">  &lt;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DateLastModified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85889">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This value is set by the package when the Registry is modified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StructureAggregation</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Approved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SequenceNumber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SequenceID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r w:rsidRPr="00085889">
              <w:rPr>
                <w:rFonts w:ascii="Times New Roman" w:hAnsi="Times New Roman"/>
                <w:color w:val="000000"/>
                <w:sz w:val="16"/>
                <w:szCs w:val="16"/>
              </w:rPr>
              <w:t xml:space="preserve"> </w:t>
            </w:r>
            <w:r>
              <w:rPr>
                <w:rFonts w:ascii="Times New Roman" w:hAnsi="Times New Roman"/>
                <w:color w:val="000000"/>
                <w:sz w:val="16"/>
                <w:szCs w:val="16"/>
              </w:rPr>
              <w:t xml:space="preserve"> but  the </w:t>
            </w:r>
            <w:r w:rsidRPr="00085889">
              <w:rPr>
                <w:rFonts w:ascii="Times New Roman" w:hAnsi="Times New Roman"/>
                <w:color w:val="000000"/>
                <w:sz w:val="16"/>
                <w:szCs w:val="16"/>
              </w:rPr>
              <w:t xml:space="preserve">value </w:t>
            </w:r>
            <w:r>
              <w:rPr>
                <w:rFonts w:ascii="Times New Roman" w:hAnsi="Times New Roman"/>
                <w:color w:val="000000"/>
                <w:sz w:val="16"/>
                <w:szCs w:val="16"/>
              </w:rPr>
              <w:t>will be</w:t>
            </w:r>
            <w:r w:rsidRPr="00085889">
              <w:rPr>
                <w:rFonts w:ascii="Times New Roman" w:hAnsi="Times New Roman"/>
                <w:color w:val="000000"/>
                <w:sz w:val="16"/>
                <w:szCs w:val="16"/>
              </w:rPr>
              <w:t xml:space="preserve"> used to build or validate the </w:t>
            </w:r>
            <w:r>
              <w:rPr>
                <w:rFonts w:ascii="Times New Roman" w:hAnsi="Times New Roman"/>
                <w:color w:val="000000"/>
                <w:sz w:val="16"/>
                <w:szCs w:val="16"/>
              </w:rPr>
              <w:t>R</w:t>
            </w:r>
            <w:r w:rsidRPr="00085889">
              <w:rPr>
                <w:rFonts w:ascii="Times New Roman" w:hAnsi="Times New Roman"/>
                <w:color w:val="000000"/>
                <w:sz w:val="16"/>
                <w:szCs w:val="16"/>
              </w:rPr>
              <w:t>eg</w:t>
            </w:r>
            <w:r>
              <w:rPr>
                <w:rFonts w:ascii="Times New Roman" w:hAnsi="Times New Roman"/>
                <w:color w:val="000000"/>
                <w:sz w:val="16"/>
                <w:szCs w:val="16"/>
              </w:rPr>
              <w:t>Number value in in Definitive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bookmarkStart w:id="11" w:name="OLE_LINK3"/>
            <w:bookmarkStart w:id="12" w:name="OLE_LINK4"/>
            <w:r>
              <w:rPr>
                <w:rFonts w:ascii="Times New Roman" w:hAnsi="Times New Roman"/>
                <w:color w:val="000000"/>
                <w:sz w:val="16"/>
                <w:szCs w:val="16"/>
              </w:rPr>
              <w:t>null</w:t>
            </w:r>
            <w:bookmarkEnd w:id="11"/>
            <w:bookmarkEnd w:id="12"/>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isn</w:t>
            </w:r>
            <w:r>
              <w:rPr>
                <w:rFonts w:ascii="Times New Roman" w:hAnsi="Times New Roman"/>
                <w:color w:val="000000"/>
                <w:sz w:val="16"/>
                <w:szCs w:val="16"/>
              </w:rPr>
              <w:t>’</w:t>
            </w:r>
            <w:r w:rsidRPr="000F7F7D">
              <w:rPr>
                <w:rFonts w:ascii="Times New Roman" w:hAnsi="Times New Roman"/>
                <w:color w:val="000000"/>
                <w:sz w:val="16"/>
                <w:szCs w:val="16"/>
              </w:rPr>
              <w:t>t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 xml:space="preserve">Property </w:t>
            </w:r>
            <w:r w:rsidRPr="000F7F7D">
              <w:rPr>
                <w:rFonts w:ascii="Courier New" w:hAnsi="Courier New" w:cs="Courier New"/>
                <w:color w:val="0000FF"/>
                <w:sz w:val="16"/>
                <w:szCs w:val="16"/>
              </w:rPr>
              <w:t>name=</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name attribute is el field name. The property value is the field value.</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w:t>
            </w:r>
            <w:r>
              <w:rPr>
                <w:rFonts w:ascii="Times New Roman" w:hAnsi="Times New Roman"/>
                <w:color w:val="000000"/>
                <w:sz w:val="16"/>
                <w:szCs w:val="16"/>
              </w:rPr>
              <w:t xml:space="preserve">all </w:t>
            </w:r>
            <w:r w:rsidRPr="000F7F7D">
              <w:rPr>
                <w:rFonts w:ascii="Times New Roman" w:hAnsi="Times New Roman"/>
                <w:color w:val="000000"/>
                <w:sz w:val="16"/>
                <w:szCs w:val="16"/>
              </w:rPr>
              <w:t>child tags is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321534">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isn</w:t>
            </w:r>
            <w:r>
              <w:rPr>
                <w:rFonts w:ascii="Times New Roman" w:hAnsi="Times New Roman"/>
                <w:color w:val="000000"/>
                <w:sz w:val="16"/>
                <w:szCs w:val="16"/>
              </w:rPr>
              <w:t>’</w:t>
            </w:r>
            <w:r w:rsidRPr="000F7F7D">
              <w:rPr>
                <w:rFonts w:ascii="Times New Roman" w:hAnsi="Times New Roman"/>
                <w:color w:val="000000"/>
                <w:sz w:val="16"/>
                <w:szCs w:val="16"/>
              </w:rPr>
              <w:t>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321534">
            <w:pPr>
              <w:spacing w:after="0" w:line="240" w:lineRule="auto"/>
              <w:rPr>
                <w:rFonts w:ascii="Times New Roman" w:hAnsi="Times New Roman"/>
                <w:color w:val="000000"/>
                <w:sz w:val="16"/>
                <w:szCs w:val="16"/>
              </w:rPr>
            </w:pP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Value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InputText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w:t>
            </w:r>
            <w:r>
              <w:rPr>
                <w:rFonts w:ascii="Times New Roman" w:hAnsi="Times New Roman"/>
                <w:color w:val="000000"/>
                <w:sz w:val="16"/>
                <w:szCs w:val="16"/>
              </w:rPr>
              <w:t xml:space="preserve">all </w:t>
            </w:r>
            <w:r w:rsidRPr="000F7F7D">
              <w:rPr>
                <w:rFonts w:ascii="Times New Roman" w:hAnsi="Times New Roman"/>
                <w:color w:val="000000"/>
                <w:sz w:val="16"/>
                <w:szCs w:val="16"/>
              </w:rPr>
              <w:t>child tags is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isn</w:t>
            </w:r>
            <w:r>
              <w:rPr>
                <w:rFonts w:ascii="Times New Roman" w:hAnsi="Times New Roman"/>
                <w:color w:val="000000"/>
                <w:sz w:val="16"/>
                <w:szCs w:val="16"/>
              </w:rPr>
              <w:t>’</w:t>
            </w:r>
            <w:r w:rsidRPr="000F7F7D">
              <w:rPr>
                <w:rFonts w:ascii="Times New Roman" w:hAnsi="Times New Roman"/>
                <w:color w:val="000000"/>
                <w:sz w:val="16"/>
                <w:szCs w:val="16"/>
              </w:rPr>
              <w:t>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OrderIndex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ComponentList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the child tags is not </w:t>
            </w:r>
            <w:r>
              <w:rPr>
                <w:rFonts w:ascii="Times New Roman" w:hAnsi="Times New Roman"/>
                <w:color w:val="000000"/>
                <w:sz w:val="16"/>
                <w:szCs w:val="16"/>
              </w:rPr>
              <w:t xml:space="preserve">necessary </w:t>
            </w:r>
            <w:r w:rsidRPr="000F7F7D">
              <w:rPr>
                <w:rFonts w:ascii="Times New Roman" w:hAnsi="Times New Roman"/>
                <w:color w:val="000000"/>
                <w:sz w:val="16"/>
                <w:szCs w:val="16"/>
              </w:rPr>
              <w:t xml:space="preserve">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Component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If the "Insert" attribute is equal "yes" then a new Compound is creates and all the data relative to the compound are created too (Fields,Fragments,Identifieds). </w:t>
            </w:r>
            <w:r w:rsidRPr="000F7F7D">
              <w:rPr>
                <w:rFonts w:ascii="Times New Roman" w:hAnsi="Times New Roman"/>
                <w:color w:val="000000"/>
                <w:sz w:val="16"/>
                <w:szCs w:val="16"/>
              </w:rPr>
              <w:br/>
              <w:t>To update the child tags is not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Not used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ComponentIndex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&lt;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It is a decreasing value, starting from -1 with the first compound. This value has a correspondence with the CompoundIndex tag into the BathComponent tag. In this way the Batch Data are a</w:t>
            </w:r>
            <w:r>
              <w:rPr>
                <w:rFonts w:ascii="Times New Roman" w:hAnsi="Times New Roman"/>
                <w:color w:val="000000"/>
                <w:sz w:val="16"/>
                <w:szCs w:val="16"/>
              </w:rPr>
              <w:t>s</w:t>
            </w:r>
            <w:r w:rsidRPr="000F7F7D">
              <w:rPr>
                <w:rFonts w:ascii="Times New Roman" w:hAnsi="Times New Roman"/>
                <w:color w:val="000000"/>
                <w:sz w:val="16"/>
                <w:szCs w:val="16"/>
              </w:rPr>
              <w:t>sociated with a compound.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Percentage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Compound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CompoundID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DateLastModified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This value is set by the package when the Compound is modified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PersonRegistered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Tag</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SequenceNumber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SequenceID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r w:rsidRPr="00085889">
              <w:rPr>
                <w:rFonts w:ascii="Times New Roman" w:hAnsi="Times New Roman"/>
                <w:color w:val="000000"/>
                <w:sz w:val="16"/>
                <w:szCs w:val="16"/>
              </w:rPr>
              <w:t xml:space="preserve"> </w:t>
            </w:r>
            <w:r>
              <w:rPr>
                <w:rFonts w:ascii="Times New Roman" w:hAnsi="Times New Roman"/>
                <w:color w:val="000000"/>
                <w:sz w:val="16"/>
                <w:szCs w:val="16"/>
              </w:rPr>
              <w:t xml:space="preserve"> but  the </w:t>
            </w:r>
            <w:r w:rsidRPr="00085889">
              <w:rPr>
                <w:rFonts w:ascii="Times New Roman" w:hAnsi="Times New Roman"/>
                <w:color w:val="000000"/>
                <w:sz w:val="16"/>
                <w:szCs w:val="16"/>
              </w:rPr>
              <w:t xml:space="preserve">value </w:t>
            </w:r>
            <w:r>
              <w:rPr>
                <w:rFonts w:ascii="Times New Roman" w:hAnsi="Times New Roman"/>
                <w:color w:val="000000"/>
                <w:sz w:val="16"/>
                <w:szCs w:val="16"/>
              </w:rPr>
              <w:t>will be</w:t>
            </w:r>
            <w:r w:rsidRPr="00085889">
              <w:rPr>
                <w:rFonts w:ascii="Times New Roman" w:hAnsi="Times New Roman"/>
                <w:color w:val="000000"/>
                <w:sz w:val="16"/>
                <w:szCs w:val="16"/>
              </w:rPr>
              <w:t xml:space="preserve"> used to build or validate the </w:t>
            </w:r>
            <w:r>
              <w:rPr>
                <w:rFonts w:ascii="Times New Roman" w:hAnsi="Times New Roman"/>
                <w:color w:val="000000"/>
                <w:sz w:val="16"/>
                <w:szCs w:val="16"/>
              </w:rPr>
              <w:t>R</w:t>
            </w:r>
            <w:r w:rsidRPr="00085889">
              <w:rPr>
                <w:rFonts w:ascii="Times New Roman" w:hAnsi="Times New Roman"/>
                <w:color w:val="000000"/>
                <w:sz w:val="16"/>
                <w:szCs w:val="16"/>
              </w:rPr>
              <w:t>eg</w:t>
            </w:r>
            <w:r>
              <w:rPr>
                <w:rFonts w:ascii="Times New Roman" w:hAnsi="Times New Roman"/>
                <w:color w:val="000000"/>
                <w:sz w:val="16"/>
                <w:szCs w:val="16"/>
              </w:rPr>
              <w:t>Number value in in Definitive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Null</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BaseFragment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Structure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StructureID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If the value is zero then a new structure will be created. If the value is less than zero then the structure will not be created. In this last case the structure should exist in Database because it will be used/referenced for the Compound.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StructureFormat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Not used yet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&lt;Structure molWeight</w:t>
            </w:r>
            <w:r w:rsidRPr="000F7F7D">
              <w:rPr>
                <w:rFonts w:ascii="Courier New" w:hAnsi="Courier New" w:cs="Courier New"/>
                <w:color w:val="0000FF"/>
                <w:sz w:val="16"/>
                <w:szCs w:val="16"/>
              </w:rPr>
              <w:t>=</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formula</w:t>
            </w:r>
            <w:r w:rsidRPr="000F7F7D">
              <w:rPr>
                <w:rFonts w:ascii="Courier New" w:hAnsi="Courier New" w:cs="Courier New"/>
                <w:color w:val="0000FF"/>
                <w:sz w:val="16"/>
                <w:szCs w:val="16"/>
              </w:rPr>
              <w:t>=</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molWeight and formula attribute are saved in null.  The values will be calculated by the "Retrieve" process.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NormalizedStructure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Structure</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UseNormalization</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&lt;/Structure&gt;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&lt;/BaseFragment&gt;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FragmentList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w:t>
            </w:r>
            <w:r>
              <w:rPr>
                <w:rFonts w:ascii="Times New Roman" w:hAnsi="Times New Roman"/>
                <w:color w:val="000000"/>
                <w:sz w:val="16"/>
                <w:szCs w:val="16"/>
              </w:rPr>
              <w:t xml:space="preserve">all </w:t>
            </w:r>
            <w:r w:rsidRPr="000F7F7D">
              <w:rPr>
                <w:rFonts w:ascii="Times New Roman" w:hAnsi="Times New Roman"/>
                <w:color w:val="000000"/>
                <w:sz w:val="16"/>
                <w:szCs w:val="16"/>
              </w:rPr>
              <w:t>child tags is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Fragment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r w:rsidRPr="000F7F7D">
              <w:rPr>
                <w:rFonts w:ascii="Times New Roman" w:hAnsi="Times New Roman"/>
                <w:color w:val="000000"/>
                <w:sz w:val="16"/>
                <w:szCs w:val="16"/>
              </w:rPr>
              <w:br/>
              <w:t xml:space="preserve">A Fragment is inserted when the attribute "Insert" is equal yes in the Fragment tag or in the Component tag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CompoundFragmentID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FragmentID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&lt;/Fragment&gt;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&lt;/FragmentList&gt;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the child tags is not </w:t>
            </w:r>
            <w:r>
              <w:rPr>
                <w:rFonts w:ascii="Times New Roman" w:hAnsi="Times New Roman"/>
                <w:color w:val="000000"/>
                <w:sz w:val="16"/>
                <w:szCs w:val="16"/>
              </w:rPr>
              <w:t xml:space="preserve">necessary </w:t>
            </w:r>
            <w:r w:rsidRPr="000F7F7D">
              <w:rPr>
                <w:rFonts w:ascii="Times New Roman" w:hAnsi="Times New Roman"/>
                <w:color w:val="000000"/>
                <w:sz w:val="16"/>
                <w:szCs w:val="16"/>
              </w:rPr>
              <w:t xml:space="preserve">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 xml:space="preserve">Property </w:t>
            </w:r>
            <w:r w:rsidRPr="000F7F7D">
              <w:rPr>
                <w:rFonts w:ascii="Courier New" w:hAnsi="Courier New" w:cs="Courier New"/>
                <w:color w:val="0000FF"/>
                <w:sz w:val="16"/>
                <w:szCs w:val="16"/>
              </w:rPr>
              <w:t>name=</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name attribute is el field name. The property value represents is the field value.</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w:t>
            </w:r>
            <w:r>
              <w:rPr>
                <w:rFonts w:ascii="Times New Roman" w:hAnsi="Times New Roman"/>
                <w:color w:val="000000"/>
                <w:sz w:val="16"/>
                <w:szCs w:val="16"/>
              </w:rPr>
              <w:t xml:space="preserve">all </w:t>
            </w:r>
            <w:r w:rsidRPr="000F7F7D">
              <w:rPr>
                <w:rFonts w:ascii="Times New Roman" w:hAnsi="Times New Roman"/>
                <w:color w:val="000000"/>
                <w:sz w:val="16"/>
                <w:szCs w:val="16"/>
              </w:rPr>
              <w:t>child tags is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540" w:type="dxa"/>
            <w:tcBorders>
              <w:top w:val="nil"/>
              <w:left w:val="single" w:sz="4" w:space="0" w:color="auto"/>
              <w:bottom w:val="single" w:sz="4" w:space="0" w:color="auto"/>
              <w:right w:val="single" w:sz="8" w:space="0" w:color="auto"/>
            </w:tcBorders>
            <w:vAlign w:val="center"/>
          </w:tcPr>
          <w:p w:rsidR="00A239DE"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isn</w:t>
            </w:r>
            <w:r>
              <w:rPr>
                <w:rFonts w:ascii="Times New Roman" w:hAnsi="Times New Roman"/>
                <w:color w:val="000000"/>
                <w:sz w:val="16"/>
                <w:szCs w:val="16"/>
              </w:rPr>
              <w:t>’</w:t>
            </w:r>
            <w:r w:rsidRPr="000F7F7D">
              <w:rPr>
                <w:rFonts w:ascii="Times New Roman" w:hAnsi="Times New Roman"/>
                <w:color w:val="000000"/>
                <w:sz w:val="16"/>
                <w:szCs w:val="16"/>
              </w:rPr>
              <w:t>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A </w:t>
            </w:r>
            <w:r>
              <w:rPr>
                <w:rFonts w:ascii="Times New Roman" w:hAnsi="Times New Roman"/>
                <w:color w:val="000000"/>
                <w:sz w:val="16"/>
                <w:szCs w:val="16"/>
              </w:rPr>
              <w:t>Identifier</w:t>
            </w:r>
            <w:r w:rsidRPr="000F7F7D">
              <w:rPr>
                <w:rFonts w:ascii="Times New Roman" w:hAnsi="Times New Roman"/>
                <w:color w:val="000000"/>
                <w:sz w:val="16"/>
                <w:szCs w:val="16"/>
              </w:rPr>
              <w:t xml:space="preserve"> is inserted when the attribute "Insert" is equal yes in the </w:t>
            </w:r>
            <w:r>
              <w:rPr>
                <w:rFonts w:ascii="Times New Roman" w:hAnsi="Times New Roman"/>
                <w:color w:val="000000"/>
                <w:sz w:val="16"/>
                <w:szCs w:val="16"/>
              </w:rPr>
              <w:t>Identifier</w:t>
            </w:r>
            <w:r w:rsidRPr="000F7F7D">
              <w:rPr>
                <w:rFonts w:ascii="Times New Roman" w:hAnsi="Times New Roman"/>
                <w:color w:val="000000"/>
                <w:sz w:val="16"/>
                <w:szCs w:val="16"/>
              </w:rPr>
              <w:t xml:space="preserve"> tag or in the Component tag</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Value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InputText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&lt;/Compound&gt;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&lt;/Component&gt;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ComponentList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 </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b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FullRegNumber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PersonCreated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PersonRegistered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DateLastModified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Date</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1F497D"/>
                <w:sz w:val="16"/>
                <w:szCs w:val="16"/>
              </w:rPr>
              <w:t>&lt;</w:t>
            </w:r>
            <w:r w:rsidRPr="000F7F7D">
              <w:rPr>
                <w:rFonts w:ascii="Courier New" w:hAnsi="Courier New" w:cs="Courier New"/>
                <w:color w:val="000000"/>
                <w:sz w:val="16"/>
                <w:szCs w:val="16"/>
              </w:rPr>
              <w:t xml:space="preserve">StatusID </w:t>
            </w:r>
            <w:r w:rsidRPr="000F7F7D">
              <w:rPr>
                <w:rFonts w:ascii="Courier New" w:hAnsi="Courier New" w:cs="Courier New"/>
                <w:color w:val="1F497D"/>
                <w:sz w:val="16"/>
                <w:szCs w:val="16"/>
              </w:rPr>
              <w:t>/&gt;</w:t>
            </w:r>
            <w:r w:rsidRPr="000F7F7D">
              <w:rPr>
                <w:rFonts w:ascii="Courier New" w:hAnsi="Courier New" w:cs="Courier New"/>
                <w:color w:val="000000"/>
                <w:sz w:val="16"/>
                <w:szCs w:val="16"/>
              </w:rPr>
              <w:t xml:space="preserve"> </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w:t>
            </w:r>
            <w:r>
              <w:rPr>
                <w:rFonts w:ascii="Times New Roman" w:hAnsi="Times New Roman"/>
                <w:color w:val="000000"/>
                <w:sz w:val="16"/>
                <w:szCs w:val="16"/>
              </w:rPr>
              <w:t>all</w:t>
            </w:r>
            <w:r w:rsidRPr="000F7F7D">
              <w:rPr>
                <w:rFonts w:ascii="Times New Roman" w:hAnsi="Times New Roman"/>
                <w:color w:val="000000"/>
                <w:sz w:val="16"/>
                <w:szCs w:val="16"/>
              </w:rPr>
              <w:t xml:space="preserve"> child tags is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isn</w:t>
            </w:r>
            <w:r>
              <w:rPr>
                <w:rFonts w:ascii="Times New Roman" w:hAnsi="Times New Roman"/>
                <w:color w:val="000000"/>
                <w:sz w:val="16"/>
                <w:szCs w:val="16"/>
              </w:rPr>
              <w:t>’</w:t>
            </w:r>
            <w:r w:rsidRPr="000F7F7D">
              <w:rPr>
                <w:rFonts w:ascii="Times New Roman" w:hAnsi="Times New Roman"/>
                <w:color w:val="000000"/>
                <w:sz w:val="16"/>
                <w:szCs w:val="16"/>
              </w:rPr>
              <w:t>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&lt;ID/&gt;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OrderIndex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Project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4540" w:type="dxa"/>
            <w:tcBorders>
              <w:top w:val="nil"/>
              <w:left w:val="nil"/>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&lt;/ProjectList&gt;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To update </w:t>
            </w:r>
            <w:r>
              <w:rPr>
                <w:rFonts w:ascii="Times New Roman" w:hAnsi="Times New Roman"/>
                <w:color w:val="000000"/>
                <w:sz w:val="16"/>
                <w:szCs w:val="16"/>
              </w:rPr>
              <w:t xml:space="preserve">all </w:t>
            </w:r>
            <w:r w:rsidRPr="000F7F7D">
              <w:rPr>
                <w:rFonts w:ascii="Times New Roman" w:hAnsi="Times New Roman"/>
                <w:color w:val="000000"/>
                <w:sz w:val="16"/>
                <w:szCs w:val="16"/>
              </w:rPr>
              <w:t>child tags is neces</w:t>
            </w:r>
            <w:r>
              <w:rPr>
                <w:rFonts w:ascii="Times New Roman" w:hAnsi="Times New Roman"/>
                <w:color w:val="000000"/>
                <w:sz w:val="16"/>
                <w:szCs w:val="16"/>
              </w:rPr>
              <w:t>s</w:t>
            </w:r>
            <w:r w:rsidRPr="000F7F7D">
              <w:rPr>
                <w:rFonts w:ascii="Times New Roman" w:hAnsi="Times New Roman"/>
                <w:color w:val="000000"/>
                <w:sz w:val="16"/>
                <w:szCs w:val="16"/>
              </w:rPr>
              <w:t>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isn</w:t>
            </w:r>
            <w:r>
              <w:rPr>
                <w:rFonts w:ascii="Times New Roman" w:hAnsi="Times New Roman"/>
                <w:color w:val="000000"/>
                <w:sz w:val="16"/>
                <w:szCs w:val="16"/>
              </w:rPr>
              <w:t>’</w:t>
            </w:r>
            <w:r w:rsidRPr="000F7F7D">
              <w:rPr>
                <w:rFonts w:ascii="Times New Roman" w:hAnsi="Times New Roman"/>
                <w:color w:val="000000"/>
                <w:sz w:val="16"/>
                <w:szCs w:val="16"/>
              </w:rPr>
              <w:t>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IdentifierID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Value</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5C28D5">
            <w:pPr>
              <w:spacing w:after="0" w:line="240" w:lineRule="auto"/>
              <w:rPr>
                <w:rFonts w:ascii="Times New Roman" w:hAnsi="Times New Roman"/>
                <w:color w:val="000000"/>
                <w:sz w:val="16"/>
                <w:szCs w:val="16"/>
              </w:rPr>
            </w:pP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InputText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5C28D5">
            <w:pPr>
              <w:spacing w:after="0" w:line="240" w:lineRule="auto"/>
              <w:rPr>
                <w:rFonts w:ascii="Times New Roman" w:hAnsi="Times New Roman"/>
                <w:color w:val="000000"/>
                <w:sz w:val="16"/>
                <w:szCs w:val="16"/>
              </w:rPr>
            </w:pPr>
            <w:r>
              <w:rPr>
                <w:rFonts w:ascii="Times New Roman" w:hAnsi="Times New Roman"/>
                <w:color w:val="000000"/>
                <w:sz w:val="16"/>
                <w:szCs w:val="16"/>
              </w:rPr>
              <w:t>To update this</w:t>
            </w:r>
            <w:r w:rsidRPr="000F7F7D">
              <w:rPr>
                <w:rFonts w:ascii="Times New Roman" w:hAnsi="Times New Roman"/>
                <w:color w:val="000000"/>
                <w:sz w:val="16"/>
                <w:szCs w:val="16"/>
              </w:rPr>
              <w:t xml:space="preserve"> tags is</w:t>
            </w:r>
            <w:r>
              <w:rPr>
                <w:rFonts w:ascii="Times New Roman" w:hAnsi="Times New Roman"/>
                <w:color w:val="000000"/>
                <w:sz w:val="16"/>
                <w:szCs w:val="16"/>
              </w:rPr>
              <w:t>n’t</w:t>
            </w:r>
            <w:r w:rsidRPr="000F7F7D">
              <w:rPr>
                <w:rFonts w:ascii="Times New Roman" w:hAnsi="Times New Roman"/>
                <w:color w:val="000000"/>
                <w:sz w:val="16"/>
                <w:szCs w:val="16"/>
              </w:rPr>
              <w:t xml:space="preserve"> </w:t>
            </w:r>
            <w:r>
              <w:rPr>
                <w:rFonts w:ascii="Times New Roman" w:hAnsi="Times New Roman"/>
                <w:color w:val="000000"/>
                <w:sz w:val="16"/>
                <w:szCs w:val="16"/>
              </w:rPr>
              <w:t xml:space="preserve">necessary </w:t>
            </w:r>
            <w:r w:rsidRPr="000F7F7D">
              <w:rPr>
                <w:rFonts w:ascii="Times New Roman" w:hAnsi="Times New Roman"/>
                <w:color w:val="000000"/>
                <w:sz w:val="16"/>
                <w:szCs w:val="16"/>
              </w:rPr>
              <w:t>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&lt;/IdentifierList&gt;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 xml:space="preserve">Property </w:t>
            </w:r>
            <w:r w:rsidRPr="000F7F7D">
              <w:rPr>
                <w:rFonts w:ascii="Courier New" w:hAnsi="Courier New" w:cs="Courier New"/>
                <w:color w:val="0000FF"/>
                <w:sz w:val="16"/>
                <w:szCs w:val="16"/>
              </w:rPr>
              <w:t>name=</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Name attribute is el field name. The property value represents is the field value.</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&lt;/PropertyList&gt;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BatchComponentList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To update the child tags is not nece</w:t>
            </w:r>
            <w:r>
              <w:rPr>
                <w:rFonts w:ascii="Times New Roman" w:hAnsi="Times New Roman"/>
                <w:color w:val="000000"/>
                <w:sz w:val="16"/>
                <w:szCs w:val="16"/>
              </w:rPr>
              <w:t>s</w:t>
            </w:r>
            <w:r w:rsidRPr="000F7F7D">
              <w:rPr>
                <w:rFonts w:ascii="Times New Roman" w:hAnsi="Times New Roman"/>
                <w:color w:val="000000"/>
                <w:sz w:val="16"/>
                <w:szCs w:val="16"/>
              </w:rPr>
              <w:t>sary set the update attribute to yes</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BatchComponent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xml:space="preserve">.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MixtureComponentID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CompoundID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ComponentIndex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85889">
              <w:rPr>
                <w:rFonts w:ascii="Times New Roman" w:hAnsi="Times New Roman"/>
                <w:color w:val="000000"/>
                <w:sz w:val="16"/>
                <w:szCs w:val="16"/>
              </w:rPr>
              <w:t xml:space="preserve">It is a </w:t>
            </w:r>
            <w:r>
              <w:rPr>
                <w:rFonts w:ascii="Times New Roman" w:hAnsi="Times New Roman"/>
                <w:color w:val="000000"/>
                <w:sz w:val="16"/>
                <w:szCs w:val="16"/>
              </w:rPr>
              <w:t>in</w:t>
            </w:r>
            <w:r w:rsidRPr="00085889">
              <w:rPr>
                <w:rFonts w:ascii="Times New Roman" w:hAnsi="Times New Roman"/>
                <w:color w:val="000000"/>
                <w:sz w:val="16"/>
                <w:szCs w:val="16"/>
              </w:rPr>
              <w:t xml:space="preserve">creasing value starting from </w:t>
            </w:r>
            <w:r>
              <w:rPr>
                <w:rFonts w:ascii="Times New Roman" w:hAnsi="Times New Roman"/>
                <w:color w:val="000000"/>
                <w:sz w:val="16"/>
                <w:szCs w:val="16"/>
              </w:rPr>
              <w:t>0</w:t>
            </w:r>
            <w:r w:rsidRPr="00085889">
              <w:rPr>
                <w:rFonts w:ascii="Times New Roman" w:hAnsi="Times New Roman"/>
                <w:color w:val="000000"/>
                <w:sz w:val="16"/>
                <w:szCs w:val="16"/>
              </w:rPr>
              <w:t xml:space="preserve"> with the first compound. This value has a correspondence with the CompoundIndex tag into the Compon</w:t>
            </w:r>
            <w:r>
              <w:rPr>
                <w:rFonts w:ascii="Times New Roman" w:hAnsi="Times New Roman"/>
                <w:color w:val="000000"/>
                <w:sz w:val="16"/>
                <w:szCs w:val="16"/>
              </w:rPr>
              <w:t>ent tag. In this way the Batch d</w:t>
            </w:r>
            <w:r w:rsidRPr="00085889">
              <w:rPr>
                <w:rFonts w:ascii="Times New Roman" w:hAnsi="Times New Roman"/>
                <w:color w:val="000000"/>
                <w:sz w:val="16"/>
                <w:szCs w:val="16"/>
              </w:rPr>
              <w:t>ata are as</w:t>
            </w:r>
            <w:r>
              <w:rPr>
                <w:rFonts w:ascii="Times New Roman" w:hAnsi="Times New Roman"/>
                <w:color w:val="000000"/>
                <w:sz w:val="16"/>
                <w:szCs w:val="16"/>
              </w:rPr>
              <w:t>s</w:t>
            </w:r>
            <w:r w:rsidRPr="00085889">
              <w:rPr>
                <w:rFonts w:ascii="Times New Roman" w:hAnsi="Times New Roman"/>
                <w:color w:val="000000"/>
                <w:sz w:val="16"/>
                <w:szCs w:val="16"/>
              </w:rPr>
              <w:t>ociated with a compound.</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OrderIndex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PropertyList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 xml:space="preserve">Property </w:t>
            </w:r>
            <w:r w:rsidRPr="000F7F7D">
              <w:rPr>
                <w:rFonts w:ascii="Courier New" w:hAnsi="Courier New" w:cs="Courier New"/>
                <w:color w:val="0000FF"/>
                <w:sz w:val="16"/>
                <w:szCs w:val="16"/>
              </w:rPr>
              <w:t>name=</w:t>
            </w:r>
            <w:r w:rsidRPr="000F7F7D">
              <w:rPr>
                <w:rFonts w:ascii="Courier New" w:hAnsi="Courier New" w:cs="Courier New"/>
                <w:color w:val="FF0000"/>
                <w:sz w:val="16"/>
                <w:szCs w:val="16"/>
              </w:rPr>
              <w:t>""</w:t>
            </w: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String</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The name attribute is el field name. The property value represents is the field value.</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&lt;/PropertyList&gt;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BatchComponentFragmentList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BatchComponentFragment</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Pr>
                <w:rFonts w:ascii="Times New Roman" w:hAnsi="Times New Roman"/>
                <w:color w:val="000000"/>
                <w:sz w:val="16"/>
                <w:szCs w:val="16"/>
              </w:rPr>
              <w:t>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r>
              <w:rPr>
                <w:rFonts w:ascii="Times New Roman" w:hAnsi="Times New Roman"/>
                <w:color w:val="000000"/>
                <w:sz w:val="16"/>
                <w:szCs w:val="16"/>
              </w:rPr>
              <w:t>Not used in Temporary context</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FragmentID</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Equivalents</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0F7F7D" w:rsidRDefault="00A239DE" w:rsidP="00EE1A09">
            <w:pPr>
              <w:spacing w:after="0" w:line="240" w:lineRule="auto"/>
              <w:rPr>
                <w:rFonts w:ascii="Courier New" w:hAnsi="Courier New" w:cs="Courier New"/>
                <w:color w:val="000000"/>
                <w:sz w:val="16"/>
                <w:szCs w:val="16"/>
              </w:rPr>
            </w:pPr>
            <w:r w:rsidRPr="000F7F7D">
              <w:rPr>
                <w:rFonts w:ascii="Courier New" w:hAnsi="Courier New" w:cs="Courier New"/>
                <w:color w:val="000000"/>
                <w:sz w:val="16"/>
                <w:szCs w:val="16"/>
              </w:rPr>
              <w:t xml:space="preserve">          </w:t>
            </w:r>
            <w:r w:rsidRPr="000F7F7D">
              <w:rPr>
                <w:rFonts w:ascii="Courier New" w:hAnsi="Courier New" w:cs="Courier New"/>
                <w:color w:val="0000FF"/>
                <w:sz w:val="16"/>
                <w:szCs w:val="16"/>
              </w:rPr>
              <w:t>&lt;</w:t>
            </w:r>
            <w:r w:rsidRPr="000F7F7D">
              <w:rPr>
                <w:rFonts w:ascii="Courier New" w:hAnsi="Courier New" w:cs="Courier New"/>
                <w:color w:val="000000"/>
                <w:sz w:val="16"/>
                <w:szCs w:val="16"/>
              </w:rPr>
              <w:t>OrderIndex</w:t>
            </w:r>
            <w:r w:rsidRPr="000F7F7D">
              <w:rPr>
                <w:rFonts w:ascii="Courier New" w:hAnsi="Courier New" w:cs="Courier New"/>
                <w:color w:val="0000FF"/>
                <w:sz w:val="16"/>
                <w:szCs w:val="16"/>
              </w:rPr>
              <w:t>/&gt;</w:t>
            </w:r>
          </w:p>
        </w:tc>
        <w:tc>
          <w:tcPr>
            <w:tcW w:w="680" w:type="dxa"/>
            <w:tcBorders>
              <w:top w:val="nil"/>
              <w:left w:val="nil"/>
              <w:bottom w:val="single" w:sz="4" w:space="0" w:color="auto"/>
              <w:right w:val="single" w:sz="4" w:space="0" w:color="auto"/>
            </w:tcBorders>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874"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&gt; 0</w:t>
            </w:r>
          </w:p>
        </w:tc>
        <w:tc>
          <w:tcPr>
            <w:tcW w:w="780" w:type="dxa"/>
            <w:tcBorders>
              <w:top w:val="nil"/>
              <w:left w:val="nil"/>
              <w:bottom w:val="single" w:sz="4" w:space="0" w:color="auto"/>
              <w:right w:val="single" w:sz="4" w:space="0" w:color="auto"/>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Yes</w:t>
            </w:r>
          </w:p>
        </w:tc>
        <w:tc>
          <w:tcPr>
            <w:tcW w:w="980" w:type="dxa"/>
            <w:tcBorders>
              <w:top w:val="nil"/>
              <w:left w:val="nil"/>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980" w:type="dxa"/>
            <w:tcBorders>
              <w:top w:val="nil"/>
              <w:left w:val="single" w:sz="4" w:space="0" w:color="auto"/>
              <w:bottom w:val="single" w:sz="4" w:space="0" w:color="auto"/>
              <w:right w:val="nil"/>
            </w:tcBorders>
            <w:noWrap/>
            <w:vAlign w:val="center"/>
          </w:tcPr>
          <w:p w:rsidR="00A239DE" w:rsidRPr="000F7F7D" w:rsidRDefault="00A239DE" w:rsidP="00EE1A09">
            <w:pPr>
              <w:spacing w:after="0" w:line="240" w:lineRule="auto"/>
              <w:jc w:val="center"/>
              <w:rPr>
                <w:rFonts w:ascii="Times New Roman" w:hAnsi="Times New Roman"/>
                <w:color w:val="000000"/>
                <w:sz w:val="16"/>
                <w:szCs w:val="16"/>
              </w:rPr>
            </w:pPr>
            <w:r w:rsidRPr="000F7F7D">
              <w:rPr>
                <w:rFonts w:ascii="Times New Roman" w:hAnsi="Times New Roman"/>
                <w:color w:val="000000"/>
                <w:sz w:val="16"/>
                <w:szCs w:val="16"/>
              </w:rPr>
              <w:t>No</w:t>
            </w:r>
          </w:p>
        </w:tc>
        <w:tc>
          <w:tcPr>
            <w:tcW w:w="4540" w:type="dxa"/>
            <w:tcBorders>
              <w:top w:val="nil"/>
              <w:left w:val="single" w:sz="4" w:space="0" w:color="auto"/>
              <w:bottom w:val="single" w:sz="4" w:space="0" w:color="auto"/>
              <w:right w:val="single" w:sz="8" w:space="0" w:color="auto"/>
            </w:tcBorders>
            <w:vAlign w:val="center"/>
          </w:tcPr>
          <w:p w:rsidR="00A239DE" w:rsidRPr="000F7F7D" w:rsidRDefault="00A239DE" w:rsidP="00EE1A09">
            <w:pPr>
              <w:spacing w:after="0" w:line="240" w:lineRule="auto"/>
              <w:rPr>
                <w:rFonts w:ascii="Times New Roman" w:hAnsi="Times New Roman"/>
                <w:color w:val="000000"/>
                <w:sz w:val="16"/>
                <w:szCs w:val="16"/>
              </w:rPr>
            </w:pPr>
            <w:r w:rsidRPr="000F7F7D">
              <w:rPr>
                <w:rFonts w:ascii="Times New Roman" w:hAnsi="Times New Roman"/>
                <w:color w:val="000000"/>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&lt;/BatchComponentFragment&gt;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Yes</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&lt;/BatchComponentFragmentList&gt;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&lt;/BatchComponentList&gt;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4"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 xml:space="preserve">  &lt;/BatchList&gt;</w:t>
            </w:r>
          </w:p>
        </w:tc>
        <w:tc>
          <w:tcPr>
            <w:tcW w:w="680" w:type="dxa"/>
            <w:tcBorders>
              <w:top w:val="nil"/>
              <w:left w:val="nil"/>
              <w:bottom w:val="single" w:sz="4"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4"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4"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r w:rsidR="00A239DE" w:rsidRPr="00616AAF" w:rsidTr="00DD356E">
        <w:trPr>
          <w:trHeight w:val="20"/>
        </w:trPr>
        <w:tc>
          <w:tcPr>
            <w:tcW w:w="4940" w:type="dxa"/>
            <w:tcBorders>
              <w:top w:val="nil"/>
              <w:left w:val="single" w:sz="8" w:space="0" w:color="auto"/>
              <w:bottom w:val="single" w:sz="8" w:space="0" w:color="auto"/>
              <w:right w:val="single" w:sz="4" w:space="0" w:color="auto"/>
            </w:tcBorders>
            <w:noWrap/>
            <w:vAlign w:val="center"/>
          </w:tcPr>
          <w:p w:rsidR="00A239DE" w:rsidRPr="005C28D5" w:rsidRDefault="00A239DE" w:rsidP="00EE1A09">
            <w:pPr>
              <w:spacing w:after="0" w:line="240" w:lineRule="auto"/>
              <w:rPr>
                <w:rFonts w:ascii="Courier New" w:hAnsi="Courier New" w:cs="Courier New"/>
                <w:color w:val="999999"/>
                <w:sz w:val="16"/>
                <w:szCs w:val="16"/>
              </w:rPr>
            </w:pPr>
            <w:r w:rsidRPr="005C28D5">
              <w:rPr>
                <w:rFonts w:ascii="Courier New" w:hAnsi="Courier New" w:cs="Courier New"/>
                <w:color w:val="999999"/>
                <w:sz w:val="16"/>
                <w:szCs w:val="16"/>
              </w:rPr>
              <w:t>&lt;/MultiCompoundRegistryRecord&gt;</w:t>
            </w:r>
          </w:p>
        </w:tc>
        <w:tc>
          <w:tcPr>
            <w:tcW w:w="680" w:type="dxa"/>
            <w:tcBorders>
              <w:top w:val="nil"/>
              <w:left w:val="nil"/>
              <w:bottom w:val="single" w:sz="8" w:space="0" w:color="auto"/>
              <w:right w:val="single" w:sz="4" w:space="0" w:color="auto"/>
            </w:tcBorders>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No</w:t>
            </w:r>
          </w:p>
        </w:tc>
        <w:tc>
          <w:tcPr>
            <w:tcW w:w="874" w:type="dxa"/>
            <w:tcBorders>
              <w:top w:val="nil"/>
              <w:left w:val="nil"/>
              <w:bottom w:val="single" w:sz="8"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780" w:type="dxa"/>
            <w:tcBorders>
              <w:top w:val="nil"/>
              <w:left w:val="nil"/>
              <w:bottom w:val="single" w:sz="8"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8"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8"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980" w:type="dxa"/>
            <w:tcBorders>
              <w:top w:val="nil"/>
              <w:left w:val="nil"/>
              <w:bottom w:val="single" w:sz="8" w:space="0" w:color="auto"/>
              <w:right w:val="single" w:sz="4" w:space="0" w:color="auto"/>
            </w:tcBorders>
            <w:noWrap/>
            <w:vAlign w:val="center"/>
          </w:tcPr>
          <w:p w:rsidR="00A239DE" w:rsidRPr="005C28D5" w:rsidRDefault="00A239DE" w:rsidP="00EE1A09">
            <w:pPr>
              <w:spacing w:after="0" w:line="240" w:lineRule="auto"/>
              <w:jc w:val="center"/>
              <w:rPr>
                <w:rFonts w:ascii="Times New Roman" w:hAnsi="Times New Roman"/>
                <w:color w:val="999999"/>
                <w:sz w:val="16"/>
                <w:szCs w:val="16"/>
              </w:rPr>
            </w:pPr>
            <w:r w:rsidRPr="005C28D5">
              <w:rPr>
                <w:rFonts w:ascii="Times New Roman" w:hAnsi="Times New Roman"/>
                <w:color w:val="999999"/>
                <w:sz w:val="16"/>
                <w:szCs w:val="16"/>
              </w:rPr>
              <w:t>-</w:t>
            </w:r>
          </w:p>
        </w:tc>
        <w:tc>
          <w:tcPr>
            <w:tcW w:w="4540" w:type="dxa"/>
            <w:tcBorders>
              <w:top w:val="nil"/>
              <w:left w:val="nil"/>
              <w:bottom w:val="single" w:sz="8" w:space="0" w:color="auto"/>
              <w:right w:val="single" w:sz="8" w:space="0" w:color="auto"/>
            </w:tcBorders>
            <w:vAlign w:val="center"/>
          </w:tcPr>
          <w:p w:rsidR="00A239DE" w:rsidRPr="005C28D5" w:rsidRDefault="00A239DE" w:rsidP="00EE1A09">
            <w:pPr>
              <w:spacing w:after="0" w:line="240" w:lineRule="auto"/>
              <w:rPr>
                <w:rFonts w:ascii="Times New Roman" w:hAnsi="Times New Roman"/>
                <w:color w:val="999999"/>
                <w:sz w:val="16"/>
                <w:szCs w:val="16"/>
              </w:rPr>
            </w:pPr>
            <w:r w:rsidRPr="005C28D5">
              <w:rPr>
                <w:rFonts w:ascii="Times New Roman" w:hAnsi="Times New Roman"/>
                <w:color w:val="999999"/>
                <w:sz w:val="16"/>
                <w:szCs w:val="16"/>
              </w:rPr>
              <w:t> </w:t>
            </w:r>
          </w:p>
        </w:tc>
      </w:tr>
    </w:tbl>
    <w:p w:rsidR="00A239DE" w:rsidRDefault="00A239DE" w:rsidP="00EE1A09">
      <w:pPr>
        <w:spacing w:after="0" w:line="240" w:lineRule="auto"/>
        <w:ind w:left="360"/>
        <w:jc w:val="both"/>
        <w:rPr>
          <w:rFonts w:ascii="Times New Roman" w:hAnsi="Times New Roman"/>
          <w:b/>
          <w:color w:val="000000"/>
          <w:sz w:val="16"/>
          <w:szCs w:val="16"/>
        </w:rPr>
      </w:pPr>
    </w:p>
    <w:p w:rsidR="00A239DE" w:rsidRDefault="00A239DE" w:rsidP="00EE1A09">
      <w:pPr>
        <w:spacing w:after="0" w:line="240" w:lineRule="auto"/>
        <w:ind w:left="360"/>
        <w:jc w:val="both"/>
        <w:rPr>
          <w:rFonts w:ascii="Times New Roman" w:hAnsi="Times New Roman"/>
          <w:b/>
          <w:color w:val="000000"/>
          <w:sz w:val="16"/>
          <w:szCs w:val="16"/>
        </w:rPr>
      </w:pPr>
    </w:p>
    <w:p w:rsidR="00A239DE" w:rsidRPr="000F40C3" w:rsidRDefault="00A239DE" w:rsidP="00085889">
      <w:pPr>
        <w:spacing w:after="0" w:line="240" w:lineRule="auto"/>
        <w:ind w:left="360"/>
        <w:jc w:val="both"/>
        <w:rPr>
          <w:rFonts w:ascii="Times New Roman" w:hAnsi="Times New Roman"/>
          <w:b/>
          <w:color w:val="000000"/>
          <w:sz w:val="16"/>
          <w:szCs w:val="16"/>
        </w:rPr>
      </w:pPr>
    </w:p>
    <w:sectPr w:rsidR="00A239DE" w:rsidRPr="000F40C3" w:rsidSect="00085889">
      <w:headerReference w:type="default" r:id="rId7"/>
      <w:footerReference w:type="default" r:id="rId8"/>
      <w:pgSz w:w="15840" w:h="12240" w:orient="landscape"/>
      <w:pgMar w:top="288" w:right="720" w:bottom="288"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9DE" w:rsidRDefault="00A239DE" w:rsidP="009651CB">
      <w:pPr>
        <w:spacing w:after="0" w:line="240" w:lineRule="auto"/>
      </w:pPr>
      <w:r>
        <w:separator/>
      </w:r>
    </w:p>
  </w:endnote>
  <w:endnote w:type="continuationSeparator" w:id="0">
    <w:p w:rsidR="00A239DE" w:rsidRDefault="00A239DE" w:rsidP="009651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9DE" w:rsidRPr="00EB73DA" w:rsidRDefault="00A239DE" w:rsidP="00EB73DA">
    <w:pPr>
      <w:pStyle w:val="Footer"/>
      <w:pBdr>
        <w:top w:val="single" w:sz="4" w:space="1" w:color="auto"/>
      </w:pBdr>
      <w:jc w:val="right"/>
      <w:rPr>
        <w:sz w:val="20"/>
        <w:szCs w:val="20"/>
      </w:rPr>
    </w:pPr>
  </w:p>
  <w:p w:rsidR="00A239DE" w:rsidRPr="00EB73DA" w:rsidRDefault="00A239DE" w:rsidP="00EB73DA">
    <w:pPr>
      <w:pStyle w:val="Footer"/>
      <w:pBdr>
        <w:top w:val="single" w:sz="4" w:space="1" w:color="auto"/>
      </w:pBdr>
      <w:jc w:val="right"/>
      <w:rPr>
        <w:sz w:val="20"/>
        <w:szCs w:val="20"/>
      </w:rPr>
    </w:pPr>
    <w:r w:rsidRPr="00EB73DA">
      <w:rPr>
        <w:sz w:val="20"/>
        <w:szCs w:val="20"/>
      </w:rPr>
      <w:t xml:space="preserve">Page </w:t>
    </w:r>
    <w:r w:rsidRPr="00EB73DA">
      <w:rPr>
        <w:sz w:val="20"/>
        <w:szCs w:val="20"/>
      </w:rPr>
      <w:fldChar w:fldCharType="begin"/>
    </w:r>
    <w:r w:rsidRPr="00EB73DA">
      <w:rPr>
        <w:sz w:val="20"/>
        <w:szCs w:val="20"/>
      </w:rPr>
      <w:instrText xml:space="preserve"> PAGE </w:instrText>
    </w:r>
    <w:r w:rsidRPr="00EB73DA">
      <w:rPr>
        <w:sz w:val="20"/>
        <w:szCs w:val="20"/>
      </w:rPr>
      <w:fldChar w:fldCharType="separate"/>
    </w:r>
    <w:r>
      <w:rPr>
        <w:noProof/>
        <w:sz w:val="20"/>
        <w:szCs w:val="20"/>
      </w:rPr>
      <w:t>19</w:t>
    </w:r>
    <w:r w:rsidRPr="00EB73DA">
      <w:rPr>
        <w:sz w:val="20"/>
        <w:szCs w:val="20"/>
      </w:rPr>
      <w:fldChar w:fldCharType="end"/>
    </w:r>
    <w:r w:rsidRPr="00EB73DA">
      <w:rPr>
        <w:sz w:val="20"/>
        <w:szCs w:val="20"/>
      </w:rPr>
      <w:t xml:space="preserve"> of </w:t>
    </w:r>
    <w:r w:rsidRPr="00EB73DA">
      <w:rPr>
        <w:sz w:val="20"/>
        <w:szCs w:val="20"/>
      </w:rPr>
      <w:fldChar w:fldCharType="begin"/>
    </w:r>
    <w:r w:rsidRPr="00EB73DA">
      <w:rPr>
        <w:sz w:val="20"/>
        <w:szCs w:val="20"/>
      </w:rPr>
      <w:instrText xml:space="preserve"> NUMPAGES  </w:instrText>
    </w:r>
    <w:r w:rsidRPr="00EB73DA">
      <w:rPr>
        <w:sz w:val="20"/>
        <w:szCs w:val="20"/>
      </w:rPr>
      <w:fldChar w:fldCharType="separate"/>
    </w:r>
    <w:r>
      <w:rPr>
        <w:noProof/>
        <w:sz w:val="20"/>
        <w:szCs w:val="20"/>
      </w:rPr>
      <w:t>19</w:t>
    </w:r>
    <w:r w:rsidRPr="00EB73DA">
      <w:rPr>
        <w:sz w:val="20"/>
        <w:szCs w:val="20"/>
      </w:rPr>
      <w:fldChar w:fldCharType="end"/>
    </w:r>
  </w:p>
  <w:p w:rsidR="00A239DE" w:rsidRDefault="00A239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9DE" w:rsidRDefault="00A239DE" w:rsidP="009651CB">
      <w:pPr>
        <w:spacing w:after="0" w:line="240" w:lineRule="auto"/>
      </w:pPr>
      <w:r>
        <w:separator/>
      </w:r>
    </w:p>
  </w:footnote>
  <w:footnote w:type="continuationSeparator" w:id="0">
    <w:p w:rsidR="00A239DE" w:rsidRDefault="00A239DE" w:rsidP="009651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9DE" w:rsidRDefault="00A239DE">
    <w:pPr>
      <w:pStyle w:val="Header"/>
    </w:pPr>
  </w:p>
  <w:tbl>
    <w:tblPr>
      <w:tblW w:w="13678" w:type="dxa"/>
      <w:tblInd w:w="7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tblPr>
    <w:tblGrid>
      <w:gridCol w:w="2565"/>
      <w:gridCol w:w="8145"/>
      <w:gridCol w:w="3690"/>
    </w:tblGrid>
    <w:tr w:rsidR="00A239DE" w:rsidRPr="00616AAF" w:rsidTr="00322678">
      <w:trPr>
        <w:trHeight w:val="516"/>
      </w:trPr>
      <w:tc>
        <w:tcPr>
          <w:tcW w:w="1843" w:type="dxa"/>
          <w:tcBorders>
            <w:top w:val="double" w:sz="4" w:space="0" w:color="auto"/>
          </w:tcBorders>
          <w:shd w:val="clear" w:color="auto" w:fill="F2F2F2"/>
          <w:vAlign w:val="center"/>
        </w:tcPr>
        <w:p w:rsidR="00A239DE" w:rsidRPr="0058599B" w:rsidRDefault="00A239DE" w:rsidP="009651CB">
          <w:pPr>
            <w:pStyle w:val="p"/>
            <w:spacing w:before="0" w:after="0"/>
            <w:rPr>
              <w:rFonts w:ascii="Calibri" w:hAnsi="Calibri"/>
              <w:color w:val="17365D"/>
              <w:szCs w:val="24"/>
            </w:rPr>
          </w:pPr>
          <w:r w:rsidRPr="0058599B">
            <w:rPr>
              <w:rFonts w:ascii="Calibri" w:hAnsi="Calibri"/>
              <w:color w:val="17365D"/>
              <w:szCs w:val="24"/>
            </w:rPr>
            <w:t>Doc Ref</w:t>
          </w:r>
        </w:p>
      </w:tc>
      <w:tc>
        <w:tcPr>
          <w:tcW w:w="8145" w:type="dxa"/>
          <w:vMerge w:val="restart"/>
          <w:tcBorders>
            <w:top w:val="double" w:sz="4" w:space="0" w:color="auto"/>
          </w:tcBorders>
          <w:vAlign w:val="center"/>
        </w:tcPr>
        <w:p w:rsidR="00A239DE" w:rsidRPr="00824116" w:rsidRDefault="00A239DE" w:rsidP="00EF6EF7">
          <w:pPr>
            <w:pStyle w:val="Heading4"/>
            <w:rPr>
              <w:rFonts w:ascii="Cambria" w:hAnsi="Cambria" w:cs="Times New Roman"/>
              <w:bCs w:val="0"/>
              <w:color w:val="17365D"/>
              <w:sz w:val="28"/>
              <w:szCs w:val="28"/>
              <w:lang w:val="en-US" w:eastAsia="en-US"/>
            </w:rPr>
          </w:pPr>
          <w:r>
            <w:rPr>
              <w:rFonts w:ascii="Cambria" w:hAnsi="Cambria" w:cs="Times New Roman"/>
              <w:bCs w:val="0"/>
              <w:color w:val="17365D"/>
              <w:sz w:val="28"/>
              <w:szCs w:val="28"/>
              <w:lang w:val="en-US" w:eastAsia="en-US"/>
            </w:rPr>
            <w:t xml:space="preserve">Package Design </w:t>
          </w:r>
        </w:p>
      </w:tc>
      <w:tc>
        <w:tcPr>
          <w:tcW w:w="3690" w:type="dxa"/>
          <w:vMerge w:val="restart"/>
          <w:tcBorders>
            <w:top w:val="double" w:sz="4" w:space="0" w:color="auto"/>
          </w:tcBorders>
          <w:vAlign w:val="center"/>
        </w:tcPr>
        <w:p w:rsidR="00A239DE" w:rsidRPr="00616AAF" w:rsidRDefault="00A239DE" w:rsidP="003D01ED">
          <w:pPr>
            <w:tabs>
              <w:tab w:val="left" w:pos="-1440"/>
              <w:tab w:val="left" w:pos="-720"/>
              <w:tab w:val="left" w:pos="0"/>
              <w:tab w:val="left" w:pos="720"/>
              <w:tab w:val="left" w:pos="1440"/>
              <w:tab w:val="left" w:pos="2160"/>
              <w:tab w:val="left" w:pos="2880"/>
              <w:tab w:val="left" w:pos="3600"/>
              <w:tab w:val="left" w:pos="4320"/>
              <w:tab w:val="left" w:pos="5040"/>
              <w:tab w:val="left" w:leader="dot" w:pos="5760"/>
              <w:tab w:val="left" w:leader="dot" w:pos="6480"/>
              <w:tab w:val="left" w:leader="dot" w:pos="7200"/>
              <w:tab w:val="left" w:leader="dot" w:pos="7920"/>
              <w:tab w:val="left" w:leader="dot" w:pos="8640"/>
              <w:tab w:val="left" w:leader="dot" w:pos="9360"/>
            </w:tabs>
            <w:suppressAutoHyphens/>
            <w:ind w:right="227"/>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alt="cslogobyline_2735r" style="position:absolute;margin-left:8.75pt;margin-top:-5.45pt;width:162.75pt;height:37.5pt;z-index:251660288;visibility:visible;mso-position-horizontal-relative:text;mso-position-vertical-relative:text">
                <v:imagedata r:id="rId1" o:title=""/>
              </v:shape>
            </w:pict>
          </w:r>
        </w:p>
      </w:tc>
    </w:tr>
    <w:tr w:rsidR="00A239DE" w:rsidRPr="00616AAF" w:rsidTr="00322678">
      <w:trPr>
        <w:trHeight w:val="519"/>
      </w:trPr>
      <w:tc>
        <w:tcPr>
          <w:tcW w:w="1843" w:type="dxa"/>
          <w:tcBorders>
            <w:bottom w:val="double" w:sz="4" w:space="0" w:color="auto"/>
          </w:tcBorders>
          <w:vAlign w:val="center"/>
        </w:tcPr>
        <w:p w:rsidR="00A239DE" w:rsidRPr="0058599B" w:rsidRDefault="00A239DE" w:rsidP="0058599B">
          <w:pPr>
            <w:pStyle w:val="p"/>
            <w:spacing w:before="0" w:after="0"/>
            <w:rPr>
              <w:rFonts w:ascii="Calibri" w:hAnsi="Calibri"/>
              <w:b/>
              <w:color w:val="17365D"/>
              <w:szCs w:val="24"/>
            </w:rPr>
          </w:pPr>
          <w:r>
            <w:rPr>
              <w:rFonts w:ascii="Calibri" w:hAnsi="Calibri"/>
              <w:b/>
              <w:color w:val="17365D"/>
              <w:szCs w:val="24"/>
            </w:rPr>
            <w:t>Registration</w:t>
          </w:r>
        </w:p>
      </w:tc>
      <w:tc>
        <w:tcPr>
          <w:tcW w:w="8145" w:type="dxa"/>
          <w:vMerge/>
          <w:tcBorders>
            <w:bottom w:val="double" w:sz="4" w:space="0" w:color="auto"/>
          </w:tcBorders>
          <w:vAlign w:val="center"/>
        </w:tcPr>
        <w:p w:rsidR="00A239DE" w:rsidRDefault="00A239DE" w:rsidP="00E94017">
          <w:pPr>
            <w:pStyle w:val="Heading4"/>
            <w:rPr>
              <w:rFonts w:ascii="Cambria" w:hAnsi="Cambria" w:cs="Times New Roman"/>
              <w:bCs w:val="0"/>
              <w:color w:val="17365D"/>
              <w:sz w:val="28"/>
              <w:szCs w:val="28"/>
              <w:lang w:val="en-US" w:eastAsia="en-US"/>
            </w:rPr>
          </w:pPr>
        </w:p>
      </w:tc>
      <w:tc>
        <w:tcPr>
          <w:tcW w:w="3690" w:type="dxa"/>
          <w:vMerge/>
          <w:tcBorders>
            <w:bottom w:val="double" w:sz="4" w:space="0" w:color="auto"/>
          </w:tcBorders>
          <w:vAlign w:val="center"/>
        </w:tcPr>
        <w:p w:rsidR="00A239DE" w:rsidRPr="00616AAF" w:rsidRDefault="00A239DE" w:rsidP="003D01ED">
          <w:pPr>
            <w:tabs>
              <w:tab w:val="left" w:pos="-1440"/>
              <w:tab w:val="left" w:pos="-720"/>
              <w:tab w:val="left" w:pos="0"/>
              <w:tab w:val="left" w:pos="720"/>
              <w:tab w:val="left" w:pos="1440"/>
              <w:tab w:val="left" w:pos="2160"/>
              <w:tab w:val="left" w:pos="2880"/>
              <w:tab w:val="left" w:pos="3600"/>
              <w:tab w:val="left" w:pos="4320"/>
              <w:tab w:val="left" w:pos="5040"/>
              <w:tab w:val="left" w:leader="dot" w:pos="5760"/>
              <w:tab w:val="left" w:leader="dot" w:pos="6480"/>
              <w:tab w:val="left" w:leader="dot" w:pos="7200"/>
              <w:tab w:val="left" w:leader="dot" w:pos="7920"/>
              <w:tab w:val="left" w:leader="dot" w:pos="8640"/>
              <w:tab w:val="left" w:leader="dot" w:pos="9360"/>
            </w:tabs>
            <w:suppressAutoHyphens/>
            <w:ind w:right="227"/>
            <w:rPr>
              <w:rFonts w:ascii="Arial" w:hAnsi="Arial" w:cs="Arial"/>
              <w:noProof/>
            </w:rPr>
          </w:pPr>
        </w:p>
      </w:tc>
    </w:tr>
  </w:tbl>
  <w:p w:rsidR="00A239DE" w:rsidRDefault="00A239DE">
    <w:pPr>
      <w:pStyle w:val="Header"/>
    </w:pPr>
  </w:p>
  <w:p w:rsidR="00A239DE" w:rsidRDefault="00A239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336DDF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300070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0A8B9F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FE4DF7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FAEC7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12B6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756EE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0473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C786ED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D8C2C7C"/>
    <w:lvl w:ilvl="0">
      <w:start w:val="1"/>
      <w:numFmt w:val="bullet"/>
      <w:lvlText w:val=""/>
      <w:lvlJc w:val="left"/>
      <w:pPr>
        <w:tabs>
          <w:tab w:val="num" w:pos="360"/>
        </w:tabs>
        <w:ind w:left="360" w:hanging="360"/>
      </w:pPr>
      <w:rPr>
        <w:rFonts w:ascii="Symbol" w:hAnsi="Symbol" w:hint="default"/>
      </w:rPr>
    </w:lvl>
  </w:abstractNum>
  <w:abstractNum w:abstractNumId="10">
    <w:nsid w:val="03C715C7"/>
    <w:multiLevelType w:val="hybridMultilevel"/>
    <w:tmpl w:val="63DE99F0"/>
    <w:lvl w:ilvl="0" w:tplc="CEF63FFE">
      <w:start w:val="1"/>
      <w:numFmt w:val="decimal"/>
      <w:lvlText w:val="%1."/>
      <w:lvlJc w:val="left"/>
      <w:pPr>
        <w:ind w:left="-207" w:hanging="360"/>
      </w:pPr>
      <w:rPr>
        <w:rFonts w:cs="Times New Roman" w:hint="default"/>
      </w:rPr>
    </w:lvl>
    <w:lvl w:ilvl="1" w:tplc="04090019" w:tentative="1">
      <w:start w:val="1"/>
      <w:numFmt w:val="lowerLetter"/>
      <w:lvlText w:val="%2."/>
      <w:lvlJc w:val="left"/>
      <w:pPr>
        <w:ind w:left="513" w:hanging="360"/>
      </w:pPr>
      <w:rPr>
        <w:rFonts w:cs="Times New Roman"/>
      </w:rPr>
    </w:lvl>
    <w:lvl w:ilvl="2" w:tplc="0409001B" w:tentative="1">
      <w:start w:val="1"/>
      <w:numFmt w:val="lowerRoman"/>
      <w:lvlText w:val="%3."/>
      <w:lvlJc w:val="right"/>
      <w:pPr>
        <w:ind w:left="1233" w:hanging="180"/>
      </w:pPr>
      <w:rPr>
        <w:rFonts w:cs="Times New Roman"/>
      </w:rPr>
    </w:lvl>
    <w:lvl w:ilvl="3" w:tplc="0409000F" w:tentative="1">
      <w:start w:val="1"/>
      <w:numFmt w:val="decimal"/>
      <w:lvlText w:val="%4."/>
      <w:lvlJc w:val="left"/>
      <w:pPr>
        <w:ind w:left="1953" w:hanging="360"/>
      </w:pPr>
      <w:rPr>
        <w:rFonts w:cs="Times New Roman"/>
      </w:rPr>
    </w:lvl>
    <w:lvl w:ilvl="4" w:tplc="04090019" w:tentative="1">
      <w:start w:val="1"/>
      <w:numFmt w:val="lowerLetter"/>
      <w:lvlText w:val="%5."/>
      <w:lvlJc w:val="left"/>
      <w:pPr>
        <w:ind w:left="2673" w:hanging="360"/>
      </w:pPr>
      <w:rPr>
        <w:rFonts w:cs="Times New Roman"/>
      </w:rPr>
    </w:lvl>
    <w:lvl w:ilvl="5" w:tplc="0409001B" w:tentative="1">
      <w:start w:val="1"/>
      <w:numFmt w:val="lowerRoman"/>
      <w:lvlText w:val="%6."/>
      <w:lvlJc w:val="right"/>
      <w:pPr>
        <w:ind w:left="3393" w:hanging="180"/>
      </w:pPr>
      <w:rPr>
        <w:rFonts w:cs="Times New Roman"/>
      </w:rPr>
    </w:lvl>
    <w:lvl w:ilvl="6" w:tplc="0409000F" w:tentative="1">
      <w:start w:val="1"/>
      <w:numFmt w:val="decimal"/>
      <w:lvlText w:val="%7."/>
      <w:lvlJc w:val="left"/>
      <w:pPr>
        <w:ind w:left="4113" w:hanging="360"/>
      </w:pPr>
      <w:rPr>
        <w:rFonts w:cs="Times New Roman"/>
      </w:rPr>
    </w:lvl>
    <w:lvl w:ilvl="7" w:tplc="04090019" w:tentative="1">
      <w:start w:val="1"/>
      <w:numFmt w:val="lowerLetter"/>
      <w:lvlText w:val="%8."/>
      <w:lvlJc w:val="left"/>
      <w:pPr>
        <w:ind w:left="4833" w:hanging="360"/>
      </w:pPr>
      <w:rPr>
        <w:rFonts w:cs="Times New Roman"/>
      </w:rPr>
    </w:lvl>
    <w:lvl w:ilvl="8" w:tplc="0409001B" w:tentative="1">
      <w:start w:val="1"/>
      <w:numFmt w:val="lowerRoman"/>
      <w:lvlText w:val="%9."/>
      <w:lvlJc w:val="right"/>
      <w:pPr>
        <w:ind w:left="5553" w:hanging="180"/>
      </w:pPr>
      <w:rPr>
        <w:rFonts w:cs="Times New Roman"/>
      </w:rPr>
    </w:lvl>
  </w:abstractNum>
  <w:abstractNum w:abstractNumId="11">
    <w:nsid w:val="093602E6"/>
    <w:multiLevelType w:val="hybridMultilevel"/>
    <w:tmpl w:val="9D5AF7D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A2F5A0C"/>
    <w:multiLevelType w:val="hybridMultilevel"/>
    <w:tmpl w:val="7D1CFD64"/>
    <w:lvl w:ilvl="0" w:tplc="BC1E421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141F51"/>
    <w:multiLevelType w:val="hybridMultilevel"/>
    <w:tmpl w:val="63DE99F0"/>
    <w:lvl w:ilvl="0" w:tplc="CEF63FFE">
      <w:start w:val="1"/>
      <w:numFmt w:val="decimal"/>
      <w:lvlText w:val="%1."/>
      <w:lvlJc w:val="left"/>
      <w:pPr>
        <w:ind w:left="-207" w:hanging="360"/>
      </w:pPr>
      <w:rPr>
        <w:rFonts w:cs="Times New Roman" w:hint="default"/>
      </w:rPr>
    </w:lvl>
    <w:lvl w:ilvl="1" w:tplc="04090019" w:tentative="1">
      <w:start w:val="1"/>
      <w:numFmt w:val="lowerLetter"/>
      <w:lvlText w:val="%2."/>
      <w:lvlJc w:val="left"/>
      <w:pPr>
        <w:ind w:left="513" w:hanging="360"/>
      </w:pPr>
      <w:rPr>
        <w:rFonts w:cs="Times New Roman"/>
      </w:rPr>
    </w:lvl>
    <w:lvl w:ilvl="2" w:tplc="0409001B" w:tentative="1">
      <w:start w:val="1"/>
      <w:numFmt w:val="lowerRoman"/>
      <w:lvlText w:val="%3."/>
      <w:lvlJc w:val="right"/>
      <w:pPr>
        <w:ind w:left="1233" w:hanging="180"/>
      </w:pPr>
      <w:rPr>
        <w:rFonts w:cs="Times New Roman"/>
      </w:rPr>
    </w:lvl>
    <w:lvl w:ilvl="3" w:tplc="0409000F" w:tentative="1">
      <w:start w:val="1"/>
      <w:numFmt w:val="decimal"/>
      <w:lvlText w:val="%4."/>
      <w:lvlJc w:val="left"/>
      <w:pPr>
        <w:ind w:left="1953" w:hanging="360"/>
      </w:pPr>
      <w:rPr>
        <w:rFonts w:cs="Times New Roman"/>
      </w:rPr>
    </w:lvl>
    <w:lvl w:ilvl="4" w:tplc="04090019" w:tentative="1">
      <w:start w:val="1"/>
      <w:numFmt w:val="lowerLetter"/>
      <w:lvlText w:val="%5."/>
      <w:lvlJc w:val="left"/>
      <w:pPr>
        <w:ind w:left="2673" w:hanging="360"/>
      </w:pPr>
      <w:rPr>
        <w:rFonts w:cs="Times New Roman"/>
      </w:rPr>
    </w:lvl>
    <w:lvl w:ilvl="5" w:tplc="0409001B" w:tentative="1">
      <w:start w:val="1"/>
      <w:numFmt w:val="lowerRoman"/>
      <w:lvlText w:val="%6."/>
      <w:lvlJc w:val="right"/>
      <w:pPr>
        <w:ind w:left="3393" w:hanging="180"/>
      </w:pPr>
      <w:rPr>
        <w:rFonts w:cs="Times New Roman"/>
      </w:rPr>
    </w:lvl>
    <w:lvl w:ilvl="6" w:tplc="0409000F" w:tentative="1">
      <w:start w:val="1"/>
      <w:numFmt w:val="decimal"/>
      <w:lvlText w:val="%7."/>
      <w:lvlJc w:val="left"/>
      <w:pPr>
        <w:ind w:left="4113" w:hanging="360"/>
      </w:pPr>
      <w:rPr>
        <w:rFonts w:cs="Times New Roman"/>
      </w:rPr>
    </w:lvl>
    <w:lvl w:ilvl="7" w:tplc="04090019" w:tentative="1">
      <w:start w:val="1"/>
      <w:numFmt w:val="lowerLetter"/>
      <w:lvlText w:val="%8."/>
      <w:lvlJc w:val="left"/>
      <w:pPr>
        <w:ind w:left="4833" w:hanging="360"/>
      </w:pPr>
      <w:rPr>
        <w:rFonts w:cs="Times New Roman"/>
      </w:rPr>
    </w:lvl>
    <w:lvl w:ilvl="8" w:tplc="0409001B" w:tentative="1">
      <w:start w:val="1"/>
      <w:numFmt w:val="lowerRoman"/>
      <w:lvlText w:val="%9."/>
      <w:lvlJc w:val="right"/>
      <w:pPr>
        <w:ind w:left="5553" w:hanging="180"/>
      </w:pPr>
      <w:rPr>
        <w:rFonts w:cs="Times New Roman"/>
      </w:rPr>
    </w:lvl>
  </w:abstractNum>
  <w:abstractNum w:abstractNumId="14">
    <w:nsid w:val="2F72657E"/>
    <w:multiLevelType w:val="hybridMultilevel"/>
    <w:tmpl w:val="BEF0B18C"/>
    <w:lvl w:ilvl="0" w:tplc="C9E62624">
      <w:start w:val="1"/>
      <w:numFmt w:val="decimal"/>
      <w:lvlText w:val="%1."/>
      <w:lvlJc w:val="left"/>
      <w:pPr>
        <w:ind w:left="1222" w:hanging="360"/>
      </w:pPr>
      <w:rPr>
        <w:rFonts w:cs="Times New Roman" w:hint="default"/>
      </w:rPr>
    </w:lvl>
    <w:lvl w:ilvl="1" w:tplc="04090019" w:tentative="1">
      <w:start w:val="1"/>
      <w:numFmt w:val="lowerLetter"/>
      <w:lvlText w:val="%2."/>
      <w:lvlJc w:val="left"/>
      <w:pPr>
        <w:ind w:left="1942" w:hanging="360"/>
      </w:pPr>
      <w:rPr>
        <w:rFonts w:cs="Times New Roman"/>
      </w:rPr>
    </w:lvl>
    <w:lvl w:ilvl="2" w:tplc="0409001B" w:tentative="1">
      <w:start w:val="1"/>
      <w:numFmt w:val="lowerRoman"/>
      <w:lvlText w:val="%3."/>
      <w:lvlJc w:val="right"/>
      <w:pPr>
        <w:ind w:left="2662" w:hanging="180"/>
      </w:pPr>
      <w:rPr>
        <w:rFonts w:cs="Times New Roman"/>
      </w:rPr>
    </w:lvl>
    <w:lvl w:ilvl="3" w:tplc="0409000F" w:tentative="1">
      <w:start w:val="1"/>
      <w:numFmt w:val="decimal"/>
      <w:lvlText w:val="%4."/>
      <w:lvlJc w:val="left"/>
      <w:pPr>
        <w:ind w:left="3382" w:hanging="360"/>
      </w:pPr>
      <w:rPr>
        <w:rFonts w:cs="Times New Roman"/>
      </w:rPr>
    </w:lvl>
    <w:lvl w:ilvl="4" w:tplc="04090019" w:tentative="1">
      <w:start w:val="1"/>
      <w:numFmt w:val="lowerLetter"/>
      <w:lvlText w:val="%5."/>
      <w:lvlJc w:val="left"/>
      <w:pPr>
        <w:ind w:left="4102" w:hanging="360"/>
      </w:pPr>
      <w:rPr>
        <w:rFonts w:cs="Times New Roman"/>
      </w:rPr>
    </w:lvl>
    <w:lvl w:ilvl="5" w:tplc="0409001B" w:tentative="1">
      <w:start w:val="1"/>
      <w:numFmt w:val="lowerRoman"/>
      <w:lvlText w:val="%6."/>
      <w:lvlJc w:val="right"/>
      <w:pPr>
        <w:ind w:left="4822" w:hanging="180"/>
      </w:pPr>
      <w:rPr>
        <w:rFonts w:cs="Times New Roman"/>
      </w:rPr>
    </w:lvl>
    <w:lvl w:ilvl="6" w:tplc="0409000F" w:tentative="1">
      <w:start w:val="1"/>
      <w:numFmt w:val="decimal"/>
      <w:lvlText w:val="%7."/>
      <w:lvlJc w:val="left"/>
      <w:pPr>
        <w:ind w:left="5542" w:hanging="360"/>
      </w:pPr>
      <w:rPr>
        <w:rFonts w:cs="Times New Roman"/>
      </w:rPr>
    </w:lvl>
    <w:lvl w:ilvl="7" w:tplc="04090019" w:tentative="1">
      <w:start w:val="1"/>
      <w:numFmt w:val="lowerLetter"/>
      <w:lvlText w:val="%8."/>
      <w:lvlJc w:val="left"/>
      <w:pPr>
        <w:ind w:left="6262" w:hanging="360"/>
      </w:pPr>
      <w:rPr>
        <w:rFonts w:cs="Times New Roman"/>
      </w:rPr>
    </w:lvl>
    <w:lvl w:ilvl="8" w:tplc="0409001B" w:tentative="1">
      <w:start w:val="1"/>
      <w:numFmt w:val="lowerRoman"/>
      <w:lvlText w:val="%9."/>
      <w:lvlJc w:val="right"/>
      <w:pPr>
        <w:ind w:left="6982" w:hanging="180"/>
      </w:pPr>
      <w:rPr>
        <w:rFonts w:cs="Times New Roman"/>
      </w:rPr>
    </w:lvl>
  </w:abstractNum>
  <w:abstractNum w:abstractNumId="15">
    <w:nsid w:val="42F03CB9"/>
    <w:multiLevelType w:val="hybridMultilevel"/>
    <w:tmpl w:val="23329E0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459C40CE"/>
    <w:multiLevelType w:val="hybridMultilevel"/>
    <w:tmpl w:val="DCBC9F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2F0780F"/>
    <w:multiLevelType w:val="hybridMultilevel"/>
    <w:tmpl w:val="30E6569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59F092E"/>
    <w:multiLevelType w:val="hybridMultilevel"/>
    <w:tmpl w:val="63DE99F0"/>
    <w:lvl w:ilvl="0" w:tplc="CEF63FFE">
      <w:start w:val="1"/>
      <w:numFmt w:val="decimal"/>
      <w:lvlText w:val="%1."/>
      <w:lvlJc w:val="left"/>
      <w:pPr>
        <w:ind w:left="-207" w:hanging="360"/>
      </w:pPr>
      <w:rPr>
        <w:rFonts w:cs="Times New Roman" w:hint="default"/>
      </w:rPr>
    </w:lvl>
    <w:lvl w:ilvl="1" w:tplc="04090019" w:tentative="1">
      <w:start w:val="1"/>
      <w:numFmt w:val="lowerLetter"/>
      <w:lvlText w:val="%2."/>
      <w:lvlJc w:val="left"/>
      <w:pPr>
        <w:ind w:left="513" w:hanging="360"/>
      </w:pPr>
      <w:rPr>
        <w:rFonts w:cs="Times New Roman"/>
      </w:rPr>
    </w:lvl>
    <w:lvl w:ilvl="2" w:tplc="0409001B" w:tentative="1">
      <w:start w:val="1"/>
      <w:numFmt w:val="lowerRoman"/>
      <w:lvlText w:val="%3."/>
      <w:lvlJc w:val="right"/>
      <w:pPr>
        <w:ind w:left="1233" w:hanging="180"/>
      </w:pPr>
      <w:rPr>
        <w:rFonts w:cs="Times New Roman"/>
      </w:rPr>
    </w:lvl>
    <w:lvl w:ilvl="3" w:tplc="0409000F" w:tentative="1">
      <w:start w:val="1"/>
      <w:numFmt w:val="decimal"/>
      <w:lvlText w:val="%4."/>
      <w:lvlJc w:val="left"/>
      <w:pPr>
        <w:ind w:left="1953" w:hanging="360"/>
      </w:pPr>
      <w:rPr>
        <w:rFonts w:cs="Times New Roman"/>
      </w:rPr>
    </w:lvl>
    <w:lvl w:ilvl="4" w:tplc="04090019" w:tentative="1">
      <w:start w:val="1"/>
      <w:numFmt w:val="lowerLetter"/>
      <w:lvlText w:val="%5."/>
      <w:lvlJc w:val="left"/>
      <w:pPr>
        <w:ind w:left="2673" w:hanging="360"/>
      </w:pPr>
      <w:rPr>
        <w:rFonts w:cs="Times New Roman"/>
      </w:rPr>
    </w:lvl>
    <w:lvl w:ilvl="5" w:tplc="0409001B" w:tentative="1">
      <w:start w:val="1"/>
      <w:numFmt w:val="lowerRoman"/>
      <w:lvlText w:val="%6."/>
      <w:lvlJc w:val="right"/>
      <w:pPr>
        <w:ind w:left="3393" w:hanging="180"/>
      </w:pPr>
      <w:rPr>
        <w:rFonts w:cs="Times New Roman"/>
      </w:rPr>
    </w:lvl>
    <w:lvl w:ilvl="6" w:tplc="0409000F" w:tentative="1">
      <w:start w:val="1"/>
      <w:numFmt w:val="decimal"/>
      <w:lvlText w:val="%7."/>
      <w:lvlJc w:val="left"/>
      <w:pPr>
        <w:ind w:left="4113" w:hanging="360"/>
      </w:pPr>
      <w:rPr>
        <w:rFonts w:cs="Times New Roman"/>
      </w:rPr>
    </w:lvl>
    <w:lvl w:ilvl="7" w:tplc="04090019" w:tentative="1">
      <w:start w:val="1"/>
      <w:numFmt w:val="lowerLetter"/>
      <w:lvlText w:val="%8."/>
      <w:lvlJc w:val="left"/>
      <w:pPr>
        <w:ind w:left="4833" w:hanging="360"/>
      </w:pPr>
      <w:rPr>
        <w:rFonts w:cs="Times New Roman"/>
      </w:rPr>
    </w:lvl>
    <w:lvl w:ilvl="8" w:tplc="0409001B" w:tentative="1">
      <w:start w:val="1"/>
      <w:numFmt w:val="lowerRoman"/>
      <w:lvlText w:val="%9."/>
      <w:lvlJc w:val="right"/>
      <w:pPr>
        <w:ind w:left="5553" w:hanging="180"/>
      </w:pPr>
      <w:rPr>
        <w:rFonts w:cs="Times New Roman"/>
      </w:rPr>
    </w:lvl>
  </w:abstractNum>
  <w:abstractNum w:abstractNumId="19">
    <w:nsid w:val="5FAC0A25"/>
    <w:multiLevelType w:val="hybridMultilevel"/>
    <w:tmpl w:val="23329E0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nsid w:val="7111781D"/>
    <w:multiLevelType w:val="multilevel"/>
    <w:tmpl w:val="E0884F72"/>
    <w:lvl w:ilvl="0">
      <w:start w:val="1"/>
      <w:numFmt w:val="decimal"/>
      <w:lvlText w:val="%1."/>
      <w:lvlJc w:val="left"/>
      <w:pPr>
        <w:ind w:left="723" w:hanging="435"/>
      </w:pPr>
      <w:rPr>
        <w:rFonts w:cs="Times New Roman" w:hint="default"/>
      </w:rPr>
    </w:lvl>
    <w:lvl w:ilvl="1">
      <w:start w:val="1"/>
      <w:numFmt w:val="decimal"/>
      <w:isLgl/>
      <w:lvlText w:val="%1.%2."/>
      <w:lvlJc w:val="left"/>
      <w:pPr>
        <w:ind w:left="1008" w:hanging="720"/>
      </w:pPr>
      <w:rPr>
        <w:rFonts w:cs="Times New Roman" w:hint="default"/>
      </w:rPr>
    </w:lvl>
    <w:lvl w:ilvl="2">
      <w:start w:val="1"/>
      <w:numFmt w:val="decimal"/>
      <w:isLgl/>
      <w:lvlText w:val="%1.%2.%3."/>
      <w:lvlJc w:val="left"/>
      <w:pPr>
        <w:ind w:left="1008" w:hanging="720"/>
      </w:pPr>
      <w:rPr>
        <w:rFonts w:cs="Times New Roman" w:hint="default"/>
      </w:rPr>
    </w:lvl>
    <w:lvl w:ilvl="3">
      <w:start w:val="1"/>
      <w:numFmt w:val="decimal"/>
      <w:isLgl/>
      <w:lvlText w:val="%1.%2.%3.%4."/>
      <w:lvlJc w:val="left"/>
      <w:pPr>
        <w:ind w:left="1368" w:hanging="1080"/>
      </w:pPr>
      <w:rPr>
        <w:rFonts w:cs="Times New Roman" w:hint="default"/>
      </w:rPr>
    </w:lvl>
    <w:lvl w:ilvl="4">
      <w:start w:val="1"/>
      <w:numFmt w:val="decimal"/>
      <w:isLgl/>
      <w:lvlText w:val="%1.%2.%3.%4.%5."/>
      <w:lvlJc w:val="left"/>
      <w:pPr>
        <w:ind w:left="1368" w:hanging="1080"/>
      </w:pPr>
      <w:rPr>
        <w:rFonts w:cs="Times New Roman" w:hint="default"/>
      </w:rPr>
    </w:lvl>
    <w:lvl w:ilvl="5">
      <w:start w:val="1"/>
      <w:numFmt w:val="decimal"/>
      <w:isLgl/>
      <w:lvlText w:val="%1.%2.%3.%4.%5.%6."/>
      <w:lvlJc w:val="left"/>
      <w:pPr>
        <w:ind w:left="1728" w:hanging="1440"/>
      </w:pPr>
      <w:rPr>
        <w:rFonts w:cs="Times New Roman" w:hint="default"/>
      </w:rPr>
    </w:lvl>
    <w:lvl w:ilvl="6">
      <w:start w:val="1"/>
      <w:numFmt w:val="decimal"/>
      <w:isLgl/>
      <w:lvlText w:val="%1.%2.%3.%4.%5.%6.%7."/>
      <w:lvlJc w:val="left"/>
      <w:pPr>
        <w:ind w:left="2088" w:hanging="1800"/>
      </w:pPr>
      <w:rPr>
        <w:rFonts w:cs="Times New Roman" w:hint="default"/>
      </w:rPr>
    </w:lvl>
    <w:lvl w:ilvl="7">
      <w:start w:val="1"/>
      <w:numFmt w:val="decimal"/>
      <w:isLgl/>
      <w:lvlText w:val="%1.%2.%3.%4.%5.%6.%7.%8."/>
      <w:lvlJc w:val="left"/>
      <w:pPr>
        <w:ind w:left="2088" w:hanging="1800"/>
      </w:pPr>
      <w:rPr>
        <w:rFonts w:cs="Times New Roman" w:hint="default"/>
      </w:rPr>
    </w:lvl>
    <w:lvl w:ilvl="8">
      <w:start w:val="1"/>
      <w:numFmt w:val="decimal"/>
      <w:isLgl/>
      <w:lvlText w:val="%1.%2.%3.%4.%5.%6.%7.%8.%9."/>
      <w:lvlJc w:val="left"/>
      <w:pPr>
        <w:ind w:left="2448" w:hanging="2160"/>
      </w:pPr>
      <w:rPr>
        <w:rFonts w:cs="Times New Roman" w:hint="default"/>
      </w:rPr>
    </w:lvl>
  </w:abstractNum>
  <w:abstractNum w:abstractNumId="21">
    <w:nsid w:val="7B3B67EC"/>
    <w:multiLevelType w:val="hybridMultilevel"/>
    <w:tmpl w:val="46CEC904"/>
    <w:lvl w:ilvl="0" w:tplc="68225CEC">
      <w:start w:val="1"/>
      <w:numFmt w:val="upperRoman"/>
      <w:lvlText w:val="%1."/>
      <w:lvlJc w:val="left"/>
      <w:pPr>
        <w:ind w:left="862" w:hanging="720"/>
      </w:pPr>
      <w:rPr>
        <w:rFonts w:cs="Times New Roman" w:hint="default"/>
      </w:rPr>
    </w:lvl>
    <w:lvl w:ilvl="1" w:tplc="04090019">
      <w:start w:val="1"/>
      <w:numFmt w:val="lowerLetter"/>
      <w:lvlText w:val="%2."/>
      <w:lvlJc w:val="left"/>
      <w:pPr>
        <w:ind w:left="1222" w:hanging="360"/>
      </w:pPr>
      <w:rPr>
        <w:rFonts w:cs="Times New Roman"/>
      </w:rPr>
    </w:lvl>
    <w:lvl w:ilvl="2" w:tplc="0409001B" w:tentative="1">
      <w:start w:val="1"/>
      <w:numFmt w:val="lowerRoman"/>
      <w:lvlText w:val="%3."/>
      <w:lvlJc w:val="right"/>
      <w:pPr>
        <w:ind w:left="1942" w:hanging="180"/>
      </w:pPr>
      <w:rPr>
        <w:rFonts w:cs="Times New Roman"/>
      </w:rPr>
    </w:lvl>
    <w:lvl w:ilvl="3" w:tplc="0409000F" w:tentative="1">
      <w:start w:val="1"/>
      <w:numFmt w:val="decimal"/>
      <w:lvlText w:val="%4."/>
      <w:lvlJc w:val="left"/>
      <w:pPr>
        <w:ind w:left="2662" w:hanging="360"/>
      </w:pPr>
      <w:rPr>
        <w:rFonts w:cs="Times New Roman"/>
      </w:rPr>
    </w:lvl>
    <w:lvl w:ilvl="4" w:tplc="04090019" w:tentative="1">
      <w:start w:val="1"/>
      <w:numFmt w:val="lowerLetter"/>
      <w:lvlText w:val="%5."/>
      <w:lvlJc w:val="left"/>
      <w:pPr>
        <w:ind w:left="3382" w:hanging="360"/>
      </w:pPr>
      <w:rPr>
        <w:rFonts w:cs="Times New Roman"/>
      </w:rPr>
    </w:lvl>
    <w:lvl w:ilvl="5" w:tplc="0409001B" w:tentative="1">
      <w:start w:val="1"/>
      <w:numFmt w:val="lowerRoman"/>
      <w:lvlText w:val="%6."/>
      <w:lvlJc w:val="right"/>
      <w:pPr>
        <w:ind w:left="4102" w:hanging="180"/>
      </w:pPr>
      <w:rPr>
        <w:rFonts w:cs="Times New Roman"/>
      </w:rPr>
    </w:lvl>
    <w:lvl w:ilvl="6" w:tplc="0409000F" w:tentative="1">
      <w:start w:val="1"/>
      <w:numFmt w:val="decimal"/>
      <w:lvlText w:val="%7."/>
      <w:lvlJc w:val="left"/>
      <w:pPr>
        <w:ind w:left="4822" w:hanging="360"/>
      </w:pPr>
      <w:rPr>
        <w:rFonts w:cs="Times New Roman"/>
      </w:rPr>
    </w:lvl>
    <w:lvl w:ilvl="7" w:tplc="04090019" w:tentative="1">
      <w:start w:val="1"/>
      <w:numFmt w:val="lowerLetter"/>
      <w:lvlText w:val="%8."/>
      <w:lvlJc w:val="left"/>
      <w:pPr>
        <w:ind w:left="5542" w:hanging="360"/>
      </w:pPr>
      <w:rPr>
        <w:rFonts w:cs="Times New Roman"/>
      </w:rPr>
    </w:lvl>
    <w:lvl w:ilvl="8" w:tplc="0409001B" w:tentative="1">
      <w:start w:val="1"/>
      <w:numFmt w:val="lowerRoman"/>
      <w:lvlText w:val="%9."/>
      <w:lvlJc w:val="right"/>
      <w:pPr>
        <w:ind w:left="6262" w:hanging="180"/>
      </w:pPr>
      <w:rPr>
        <w:rFonts w:cs="Times New Roman"/>
      </w:rPr>
    </w:lvl>
  </w:abstractNum>
  <w:num w:numId="1">
    <w:abstractNumId w:val="16"/>
  </w:num>
  <w:num w:numId="2">
    <w:abstractNumId w:val="20"/>
  </w:num>
  <w:num w:numId="3">
    <w:abstractNumId w:val="17"/>
  </w:num>
  <w:num w:numId="4">
    <w:abstractNumId w:val="18"/>
  </w:num>
  <w:num w:numId="5">
    <w:abstractNumId w:val="10"/>
  </w:num>
  <w:num w:numId="6">
    <w:abstractNumId w:val="13"/>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21"/>
  </w:num>
  <w:num w:numId="10">
    <w:abstractNumId w:val="14"/>
  </w:num>
  <w:num w:numId="11">
    <w:abstractNumId w:val="11"/>
  </w:num>
  <w:num w:numId="12">
    <w:abstractNumId w:val="12"/>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3467"/>
    <w:rsid w:val="00003C73"/>
    <w:rsid w:val="000148DE"/>
    <w:rsid w:val="00017DEE"/>
    <w:rsid w:val="00024898"/>
    <w:rsid w:val="0006459B"/>
    <w:rsid w:val="00066089"/>
    <w:rsid w:val="000764E6"/>
    <w:rsid w:val="00085889"/>
    <w:rsid w:val="00087A31"/>
    <w:rsid w:val="00092D48"/>
    <w:rsid w:val="00096DC1"/>
    <w:rsid w:val="000A67C1"/>
    <w:rsid w:val="000C118A"/>
    <w:rsid w:val="000E6800"/>
    <w:rsid w:val="000F0990"/>
    <w:rsid w:val="000F40C3"/>
    <w:rsid w:val="000F7F7D"/>
    <w:rsid w:val="00123467"/>
    <w:rsid w:val="00131B0D"/>
    <w:rsid w:val="00142A69"/>
    <w:rsid w:val="00153575"/>
    <w:rsid w:val="00165349"/>
    <w:rsid w:val="001C4732"/>
    <w:rsid w:val="001C47B3"/>
    <w:rsid w:val="002335B8"/>
    <w:rsid w:val="00247DCB"/>
    <w:rsid w:val="002971D5"/>
    <w:rsid w:val="00297878"/>
    <w:rsid w:val="002B7B71"/>
    <w:rsid w:val="002D15EE"/>
    <w:rsid w:val="002F1115"/>
    <w:rsid w:val="002F302F"/>
    <w:rsid w:val="002F56E2"/>
    <w:rsid w:val="003014FE"/>
    <w:rsid w:val="00321534"/>
    <w:rsid w:val="00322678"/>
    <w:rsid w:val="00341AAA"/>
    <w:rsid w:val="00385749"/>
    <w:rsid w:val="003A4A20"/>
    <w:rsid w:val="003C10D2"/>
    <w:rsid w:val="003C6BC2"/>
    <w:rsid w:val="003D01ED"/>
    <w:rsid w:val="003D72E2"/>
    <w:rsid w:val="003E165C"/>
    <w:rsid w:val="003F4241"/>
    <w:rsid w:val="00402C74"/>
    <w:rsid w:val="00410EFE"/>
    <w:rsid w:val="0043034C"/>
    <w:rsid w:val="00482921"/>
    <w:rsid w:val="004858C2"/>
    <w:rsid w:val="00495E68"/>
    <w:rsid w:val="004D19BA"/>
    <w:rsid w:val="004E5A6B"/>
    <w:rsid w:val="005168FE"/>
    <w:rsid w:val="00546082"/>
    <w:rsid w:val="00556B3C"/>
    <w:rsid w:val="00574C0B"/>
    <w:rsid w:val="00576B2C"/>
    <w:rsid w:val="0058599B"/>
    <w:rsid w:val="005A6CA6"/>
    <w:rsid w:val="005A7241"/>
    <w:rsid w:val="005C28D5"/>
    <w:rsid w:val="005D0A98"/>
    <w:rsid w:val="005D13ED"/>
    <w:rsid w:val="00616AAF"/>
    <w:rsid w:val="006216E0"/>
    <w:rsid w:val="0064100B"/>
    <w:rsid w:val="0065623F"/>
    <w:rsid w:val="00656F9D"/>
    <w:rsid w:val="006577E0"/>
    <w:rsid w:val="00667B00"/>
    <w:rsid w:val="006A4C4F"/>
    <w:rsid w:val="006A5F06"/>
    <w:rsid w:val="006B0952"/>
    <w:rsid w:val="006C2305"/>
    <w:rsid w:val="006D3228"/>
    <w:rsid w:val="007177BC"/>
    <w:rsid w:val="00765C1C"/>
    <w:rsid w:val="0078059A"/>
    <w:rsid w:val="007E712B"/>
    <w:rsid w:val="007F2928"/>
    <w:rsid w:val="008118FE"/>
    <w:rsid w:val="008133E7"/>
    <w:rsid w:val="00824116"/>
    <w:rsid w:val="008742BB"/>
    <w:rsid w:val="008B673E"/>
    <w:rsid w:val="008C59EB"/>
    <w:rsid w:val="008D25FB"/>
    <w:rsid w:val="008E41B3"/>
    <w:rsid w:val="009006D6"/>
    <w:rsid w:val="00913D5D"/>
    <w:rsid w:val="00953B8C"/>
    <w:rsid w:val="009651CB"/>
    <w:rsid w:val="0097419A"/>
    <w:rsid w:val="00975E36"/>
    <w:rsid w:val="0098428E"/>
    <w:rsid w:val="009950C1"/>
    <w:rsid w:val="009977A1"/>
    <w:rsid w:val="009B0AAD"/>
    <w:rsid w:val="009C35BB"/>
    <w:rsid w:val="009C49E6"/>
    <w:rsid w:val="009D5248"/>
    <w:rsid w:val="00A15978"/>
    <w:rsid w:val="00A239DE"/>
    <w:rsid w:val="00A2548B"/>
    <w:rsid w:val="00A44126"/>
    <w:rsid w:val="00A65853"/>
    <w:rsid w:val="00A666D8"/>
    <w:rsid w:val="00A94E54"/>
    <w:rsid w:val="00A95F1C"/>
    <w:rsid w:val="00AA588C"/>
    <w:rsid w:val="00AA78E1"/>
    <w:rsid w:val="00AB4DBC"/>
    <w:rsid w:val="00AB639A"/>
    <w:rsid w:val="00AC2D04"/>
    <w:rsid w:val="00AC4C2C"/>
    <w:rsid w:val="00AD13AA"/>
    <w:rsid w:val="00AD6DB7"/>
    <w:rsid w:val="00AE4FF7"/>
    <w:rsid w:val="00B10299"/>
    <w:rsid w:val="00B812C4"/>
    <w:rsid w:val="00B86B5D"/>
    <w:rsid w:val="00BB04C7"/>
    <w:rsid w:val="00BC3918"/>
    <w:rsid w:val="00BF46A8"/>
    <w:rsid w:val="00C055F1"/>
    <w:rsid w:val="00C127F5"/>
    <w:rsid w:val="00C234E2"/>
    <w:rsid w:val="00C30C6D"/>
    <w:rsid w:val="00C3419C"/>
    <w:rsid w:val="00C72168"/>
    <w:rsid w:val="00C779F4"/>
    <w:rsid w:val="00C81270"/>
    <w:rsid w:val="00C82787"/>
    <w:rsid w:val="00C84353"/>
    <w:rsid w:val="00C86374"/>
    <w:rsid w:val="00CA4149"/>
    <w:rsid w:val="00CB01E2"/>
    <w:rsid w:val="00CE4633"/>
    <w:rsid w:val="00D163C8"/>
    <w:rsid w:val="00D60EDF"/>
    <w:rsid w:val="00D828F2"/>
    <w:rsid w:val="00D9666F"/>
    <w:rsid w:val="00DD356E"/>
    <w:rsid w:val="00DE2FC2"/>
    <w:rsid w:val="00DE4997"/>
    <w:rsid w:val="00DE5712"/>
    <w:rsid w:val="00DF548F"/>
    <w:rsid w:val="00E35569"/>
    <w:rsid w:val="00E666FC"/>
    <w:rsid w:val="00E74C6E"/>
    <w:rsid w:val="00E94017"/>
    <w:rsid w:val="00EA1478"/>
    <w:rsid w:val="00EB73DA"/>
    <w:rsid w:val="00EC2A11"/>
    <w:rsid w:val="00ED3D5C"/>
    <w:rsid w:val="00EE1A09"/>
    <w:rsid w:val="00EE6895"/>
    <w:rsid w:val="00EF0879"/>
    <w:rsid w:val="00EF6EF7"/>
    <w:rsid w:val="00F05086"/>
    <w:rsid w:val="00F32E1B"/>
    <w:rsid w:val="00F414BC"/>
    <w:rsid w:val="00F571C8"/>
    <w:rsid w:val="00FA784B"/>
    <w:rsid w:val="00FD2D1E"/>
    <w:rsid w:val="00FF4331"/>
    <w:rsid w:val="00FF56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D48"/>
    <w:pPr>
      <w:spacing w:after="200" w:line="276" w:lineRule="auto"/>
    </w:pPr>
  </w:style>
  <w:style w:type="paragraph" w:styleId="Heading4">
    <w:name w:val="heading 4"/>
    <w:basedOn w:val="Normal"/>
    <w:next w:val="Normal"/>
    <w:link w:val="Heading4Char"/>
    <w:uiPriority w:val="99"/>
    <w:qFormat/>
    <w:rsid w:val="009651CB"/>
    <w:pPr>
      <w:keepNext/>
      <w:spacing w:after="0" w:line="240" w:lineRule="auto"/>
      <w:jc w:val="center"/>
      <w:outlineLvl w:val="3"/>
    </w:pPr>
    <w:rPr>
      <w:rFonts w:ascii="Arial" w:eastAsia="Times New Roman" w:hAnsi="Arial" w:cs="Arial"/>
      <w:b/>
      <w:bCs/>
      <w:szCs w:val="24"/>
      <w:lang w:val="es-ES" w:eastAsia="es-ES"/>
    </w:rPr>
  </w:style>
  <w:style w:type="paragraph" w:styleId="Heading5">
    <w:name w:val="heading 5"/>
    <w:basedOn w:val="Normal"/>
    <w:next w:val="Normal"/>
    <w:link w:val="Heading5Char"/>
    <w:uiPriority w:val="99"/>
    <w:qFormat/>
    <w:rsid w:val="009651CB"/>
    <w:pPr>
      <w:keepNext/>
      <w:tabs>
        <w:tab w:val="left" w:pos="-1440"/>
        <w:tab w:val="left" w:pos="-720"/>
        <w:tab w:val="left" w:pos="0"/>
        <w:tab w:val="left" w:pos="720"/>
        <w:tab w:val="left" w:pos="1440"/>
        <w:tab w:val="left" w:pos="2160"/>
        <w:tab w:val="left" w:pos="2880"/>
        <w:tab w:val="left" w:pos="3600"/>
        <w:tab w:val="left" w:pos="4320"/>
        <w:tab w:val="left" w:pos="5040"/>
        <w:tab w:val="left" w:leader="dot" w:pos="5760"/>
        <w:tab w:val="left" w:leader="dot" w:pos="6480"/>
        <w:tab w:val="left" w:leader="dot" w:pos="7200"/>
        <w:tab w:val="left" w:leader="dot" w:pos="7920"/>
        <w:tab w:val="left" w:leader="dot" w:pos="8640"/>
        <w:tab w:val="left" w:leader="dot" w:pos="9360"/>
      </w:tabs>
      <w:suppressAutoHyphens/>
      <w:spacing w:after="0" w:line="240" w:lineRule="auto"/>
      <w:ind w:right="227"/>
      <w:jc w:val="center"/>
      <w:outlineLvl w:val="4"/>
    </w:pPr>
    <w:rPr>
      <w:rFonts w:ascii="Arial" w:eastAsia="Times New Roman" w:hAnsi="Arial" w:cs="Arial"/>
      <w:b/>
      <w:bCs/>
      <w:szCs w:val="24"/>
      <w:lang w:val="en-GB"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9651CB"/>
    <w:rPr>
      <w:rFonts w:ascii="Arial" w:hAnsi="Arial" w:cs="Arial"/>
      <w:b/>
      <w:bCs/>
      <w:sz w:val="24"/>
      <w:szCs w:val="24"/>
      <w:lang w:val="es-ES" w:eastAsia="es-ES"/>
    </w:rPr>
  </w:style>
  <w:style w:type="character" w:customStyle="1" w:styleId="Heading5Char">
    <w:name w:val="Heading 5 Char"/>
    <w:basedOn w:val="DefaultParagraphFont"/>
    <w:link w:val="Heading5"/>
    <w:uiPriority w:val="99"/>
    <w:locked/>
    <w:rsid w:val="009651CB"/>
    <w:rPr>
      <w:rFonts w:ascii="Arial" w:hAnsi="Arial" w:cs="Arial"/>
      <w:b/>
      <w:bCs/>
      <w:sz w:val="24"/>
      <w:szCs w:val="24"/>
      <w:lang w:val="en-GB" w:eastAsia="es-ES"/>
    </w:rPr>
  </w:style>
  <w:style w:type="paragraph" w:styleId="Header">
    <w:name w:val="header"/>
    <w:basedOn w:val="Normal"/>
    <w:link w:val="HeaderChar"/>
    <w:uiPriority w:val="99"/>
    <w:rsid w:val="009651C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651CB"/>
    <w:rPr>
      <w:rFonts w:cs="Times New Roman"/>
    </w:rPr>
  </w:style>
  <w:style w:type="paragraph" w:styleId="Footer">
    <w:name w:val="footer"/>
    <w:basedOn w:val="Normal"/>
    <w:link w:val="FooterChar"/>
    <w:uiPriority w:val="99"/>
    <w:rsid w:val="009651C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651CB"/>
    <w:rPr>
      <w:rFonts w:cs="Times New Roman"/>
    </w:rPr>
  </w:style>
  <w:style w:type="paragraph" w:styleId="BalloonText">
    <w:name w:val="Balloon Text"/>
    <w:basedOn w:val="Normal"/>
    <w:link w:val="BalloonTextChar"/>
    <w:uiPriority w:val="99"/>
    <w:semiHidden/>
    <w:rsid w:val="00965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51CB"/>
    <w:rPr>
      <w:rFonts w:ascii="Tahoma" w:hAnsi="Tahoma" w:cs="Tahoma"/>
      <w:sz w:val="16"/>
      <w:szCs w:val="16"/>
    </w:rPr>
  </w:style>
  <w:style w:type="paragraph" w:customStyle="1" w:styleId="p">
    <w:name w:val="p"/>
    <w:uiPriority w:val="99"/>
    <w:rsid w:val="009651CB"/>
    <w:pPr>
      <w:spacing w:before="268" w:after="268"/>
    </w:pPr>
    <w:rPr>
      <w:rFonts w:ascii="Times New Roman" w:eastAsia="Times New Roman" w:hAnsi="Times New Roman"/>
      <w:sz w:val="24"/>
      <w:szCs w:val="20"/>
    </w:rPr>
  </w:style>
  <w:style w:type="paragraph" w:styleId="ListParagraph">
    <w:name w:val="List Paragraph"/>
    <w:basedOn w:val="Normal"/>
    <w:uiPriority w:val="99"/>
    <w:qFormat/>
    <w:rsid w:val="00E94017"/>
    <w:pPr>
      <w:ind w:left="720"/>
      <w:contextualSpacing/>
    </w:pPr>
  </w:style>
  <w:style w:type="paragraph" w:customStyle="1" w:styleId="Heading1">
    <w:name w:val="Heading1"/>
    <w:uiPriority w:val="99"/>
    <w:rsid w:val="00E94017"/>
    <w:pPr>
      <w:keepNext/>
      <w:keepLines/>
      <w:pageBreakBefore/>
      <w:tabs>
        <w:tab w:val="left" w:pos="720"/>
      </w:tabs>
      <w:spacing w:before="360" w:after="240" w:line="384" w:lineRule="atLeast"/>
      <w:ind w:left="720"/>
    </w:pPr>
    <w:rPr>
      <w:rFonts w:ascii="Verdana" w:eastAsia="Times New Roman" w:hAnsi="Verdana" w:cs="Verdana"/>
      <w:b/>
      <w:color w:val="000000"/>
      <w:sz w:val="32"/>
      <w:szCs w:val="20"/>
    </w:rPr>
  </w:style>
  <w:style w:type="table" w:styleId="TableGrid">
    <w:name w:val="Table Grid"/>
    <w:basedOn w:val="TableNormal"/>
    <w:uiPriority w:val="99"/>
    <w:rsid w:val="00A15978"/>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semiHidden/>
    <w:rsid w:val="00085889"/>
    <w:rPr>
      <w:rFonts w:cs="Times New Roman"/>
      <w:color w:val="0000FF"/>
      <w:u w:val="single"/>
    </w:rPr>
  </w:style>
  <w:style w:type="character" w:styleId="FollowedHyperlink">
    <w:name w:val="FollowedHyperlink"/>
    <w:basedOn w:val="DefaultParagraphFont"/>
    <w:uiPriority w:val="99"/>
    <w:semiHidden/>
    <w:rsid w:val="00085889"/>
    <w:rPr>
      <w:rFonts w:cs="Times New Roman"/>
      <w:color w:val="800080"/>
      <w:u w:val="single"/>
    </w:rPr>
  </w:style>
  <w:style w:type="paragraph" w:customStyle="1" w:styleId="font5">
    <w:name w:val="font5"/>
    <w:basedOn w:val="Normal"/>
    <w:uiPriority w:val="99"/>
    <w:rsid w:val="00085889"/>
    <w:pPr>
      <w:spacing w:before="100" w:beforeAutospacing="1" w:after="100" w:afterAutospacing="1" w:line="240" w:lineRule="auto"/>
    </w:pPr>
    <w:rPr>
      <w:rFonts w:ascii="Courier New" w:eastAsia="Times New Roman" w:hAnsi="Courier New" w:cs="Courier New"/>
      <w:color w:val="0000FF"/>
      <w:sz w:val="16"/>
      <w:szCs w:val="16"/>
    </w:rPr>
  </w:style>
  <w:style w:type="paragraph" w:customStyle="1" w:styleId="font6">
    <w:name w:val="font6"/>
    <w:basedOn w:val="Normal"/>
    <w:uiPriority w:val="99"/>
    <w:rsid w:val="00085889"/>
    <w:pPr>
      <w:spacing w:before="100" w:beforeAutospacing="1" w:after="100" w:afterAutospacing="1" w:line="240" w:lineRule="auto"/>
    </w:pPr>
    <w:rPr>
      <w:rFonts w:ascii="Courier New" w:eastAsia="Times New Roman" w:hAnsi="Courier New" w:cs="Courier New"/>
      <w:color w:val="000000"/>
      <w:sz w:val="16"/>
      <w:szCs w:val="16"/>
    </w:rPr>
  </w:style>
  <w:style w:type="paragraph" w:customStyle="1" w:styleId="font7">
    <w:name w:val="font7"/>
    <w:basedOn w:val="Normal"/>
    <w:uiPriority w:val="99"/>
    <w:rsid w:val="00085889"/>
    <w:pPr>
      <w:spacing w:before="100" w:beforeAutospacing="1" w:after="100" w:afterAutospacing="1" w:line="240" w:lineRule="auto"/>
    </w:pPr>
    <w:rPr>
      <w:rFonts w:ascii="Courier New" w:eastAsia="Times New Roman" w:hAnsi="Courier New" w:cs="Courier New"/>
      <w:color w:val="FF0000"/>
      <w:sz w:val="16"/>
      <w:szCs w:val="16"/>
    </w:rPr>
  </w:style>
  <w:style w:type="paragraph" w:customStyle="1" w:styleId="font8">
    <w:name w:val="font8"/>
    <w:basedOn w:val="Normal"/>
    <w:uiPriority w:val="99"/>
    <w:rsid w:val="00085889"/>
    <w:pPr>
      <w:spacing w:before="100" w:beforeAutospacing="1" w:after="100" w:afterAutospacing="1" w:line="240" w:lineRule="auto"/>
    </w:pPr>
    <w:rPr>
      <w:rFonts w:ascii="Courier New" w:eastAsia="Times New Roman" w:hAnsi="Courier New" w:cs="Courier New"/>
      <w:color w:val="1F497D"/>
      <w:sz w:val="16"/>
      <w:szCs w:val="16"/>
    </w:rPr>
  </w:style>
  <w:style w:type="paragraph" w:customStyle="1" w:styleId="xl65">
    <w:name w:val="xl65"/>
    <w:basedOn w:val="Normal"/>
    <w:uiPriority w:val="99"/>
    <w:rsid w:val="00085889"/>
    <w:pPr>
      <w:spacing w:before="100" w:beforeAutospacing="1" w:after="100" w:afterAutospacing="1" w:line="240" w:lineRule="auto"/>
      <w:jc w:val="center"/>
    </w:pPr>
    <w:rPr>
      <w:rFonts w:ascii="Times New Roman" w:eastAsia="Times New Roman" w:hAnsi="Times New Roman"/>
      <w:sz w:val="24"/>
      <w:szCs w:val="24"/>
    </w:rPr>
  </w:style>
  <w:style w:type="paragraph" w:customStyle="1" w:styleId="xl66">
    <w:name w:val="xl66"/>
    <w:basedOn w:val="Normal"/>
    <w:uiPriority w:val="99"/>
    <w:rsid w:val="00085889"/>
    <w:pPr>
      <w:spacing w:before="100" w:beforeAutospacing="1" w:after="100" w:afterAutospacing="1" w:line="240" w:lineRule="auto"/>
      <w:jc w:val="center"/>
    </w:pPr>
    <w:rPr>
      <w:rFonts w:ascii="Times New Roman" w:eastAsia="Times New Roman" w:hAnsi="Times New Roman"/>
      <w:sz w:val="24"/>
      <w:szCs w:val="24"/>
    </w:rPr>
  </w:style>
  <w:style w:type="paragraph" w:customStyle="1" w:styleId="xl67">
    <w:name w:val="xl67"/>
    <w:basedOn w:val="Normal"/>
    <w:uiPriority w:val="99"/>
    <w:rsid w:val="00085889"/>
    <w:pPr>
      <w:spacing w:before="100" w:beforeAutospacing="1" w:after="100" w:afterAutospacing="1" w:line="240" w:lineRule="auto"/>
    </w:pPr>
    <w:rPr>
      <w:rFonts w:ascii="Times New Roman" w:eastAsia="Times New Roman" w:hAnsi="Times New Roman"/>
      <w:sz w:val="24"/>
      <w:szCs w:val="24"/>
    </w:rPr>
  </w:style>
  <w:style w:type="paragraph" w:customStyle="1" w:styleId="xl68">
    <w:name w:val="xl68"/>
    <w:basedOn w:val="Normal"/>
    <w:uiPriority w:val="99"/>
    <w:rsid w:val="0008588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b/>
      <w:bCs/>
      <w:sz w:val="16"/>
      <w:szCs w:val="16"/>
    </w:rPr>
  </w:style>
  <w:style w:type="paragraph" w:customStyle="1" w:styleId="xl69">
    <w:name w:val="xl69"/>
    <w:basedOn w:val="Normal"/>
    <w:uiPriority w:val="99"/>
    <w:rsid w:val="00085889"/>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b/>
      <w:bCs/>
      <w:sz w:val="16"/>
      <w:szCs w:val="16"/>
    </w:rPr>
  </w:style>
  <w:style w:type="paragraph" w:customStyle="1" w:styleId="xl70">
    <w:name w:val="xl70"/>
    <w:basedOn w:val="Normal"/>
    <w:uiPriority w:val="99"/>
    <w:rsid w:val="00085889"/>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16"/>
      <w:szCs w:val="16"/>
    </w:rPr>
  </w:style>
  <w:style w:type="paragraph" w:customStyle="1" w:styleId="xl71">
    <w:name w:val="xl71"/>
    <w:basedOn w:val="Normal"/>
    <w:uiPriority w:val="99"/>
    <w:rsid w:val="00085889"/>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16"/>
      <w:szCs w:val="16"/>
    </w:rPr>
  </w:style>
  <w:style w:type="paragraph" w:customStyle="1" w:styleId="xl72">
    <w:name w:val="xl72"/>
    <w:basedOn w:val="Normal"/>
    <w:uiPriority w:val="99"/>
    <w:rsid w:val="00085889"/>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16"/>
      <w:szCs w:val="16"/>
    </w:rPr>
  </w:style>
  <w:style w:type="paragraph" w:customStyle="1" w:styleId="xl73">
    <w:name w:val="xl73"/>
    <w:basedOn w:val="Normal"/>
    <w:uiPriority w:val="99"/>
    <w:rsid w:val="000858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16"/>
      <w:szCs w:val="16"/>
    </w:rPr>
  </w:style>
  <w:style w:type="paragraph" w:customStyle="1" w:styleId="xl74">
    <w:name w:val="xl74"/>
    <w:basedOn w:val="Normal"/>
    <w:uiPriority w:val="99"/>
    <w:rsid w:val="0008588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16"/>
      <w:szCs w:val="16"/>
    </w:rPr>
  </w:style>
  <w:style w:type="paragraph" w:customStyle="1" w:styleId="xl75">
    <w:name w:val="xl75"/>
    <w:basedOn w:val="Normal"/>
    <w:uiPriority w:val="99"/>
    <w:rsid w:val="00085889"/>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16"/>
      <w:szCs w:val="16"/>
    </w:rPr>
  </w:style>
  <w:style w:type="paragraph" w:customStyle="1" w:styleId="xl76">
    <w:name w:val="xl76"/>
    <w:basedOn w:val="Normal"/>
    <w:uiPriority w:val="99"/>
    <w:rsid w:val="0008588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sz w:val="16"/>
      <w:szCs w:val="16"/>
    </w:rPr>
  </w:style>
  <w:style w:type="paragraph" w:customStyle="1" w:styleId="xl77">
    <w:name w:val="xl77"/>
    <w:basedOn w:val="Normal"/>
    <w:uiPriority w:val="99"/>
    <w:rsid w:val="00085889"/>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sz w:val="16"/>
      <w:szCs w:val="16"/>
    </w:rPr>
  </w:style>
  <w:style w:type="paragraph" w:customStyle="1" w:styleId="xl78">
    <w:name w:val="xl78"/>
    <w:basedOn w:val="Normal"/>
    <w:uiPriority w:val="99"/>
    <w:rsid w:val="00085889"/>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sz w:val="16"/>
      <w:szCs w:val="16"/>
    </w:rPr>
  </w:style>
  <w:style w:type="paragraph" w:customStyle="1" w:styleId="xl79">
    <w:name w:val="xl79"/>
    <w:basedOn w:val="Normal"/>
    <w:uiPriority w:val="99"/>
    <w:rsid w:val="00085889"/>
    <w:pPr>
      <w:spacing w:before="100" w:beforeAutospacing="1" w:after="100" w:afterAutospacing="1" w:line="240" w:lineRule="auto"/>
      <w:textAlignment w:val="center"/>
    </w:pPr>
    <w:rPr>
      <w:rFonts w:ascii="Courier New" w:eastAsia="Times New Roman" w:hAnsi="Courier New" w:cs="Courier New"/>
      <w:sz w:val="16"/>
      <w:szCs w:val="16"/>
    </w:rPr>
  </w:style>
  <w:style w:type="paragraph" w:customStyle="1" w:styleId="xl80">
    <w:name w:val="xl80"/>
    <w:basedOn w:val="Normal"/>
    <w:uiPriority w:val="99"/>
    <w:rsid w:val="00085889"/>
    <w:pPr>
      <w:pBdr>
        <w:top w:val="single" w:sz="8"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Courier New" w:eastAsia="Times New Roman" w:hAnsi="Courier New" w:cs="Courier New"/>
      <w:b/>
      <w:bCs/>
      <w:sz w:val="16"/>
      <w:szCs w:val="16"/>
    </w:rPr>
  </w:style>
  <w:style w:type="paragraph" w:customStyle="1" w:styleId="xl81">
    <w:name w:val="xl81"/>
    <w:basedOn w:val="Normal"/>
    <w:uiPriority w:val="99"/>
    <w:rsid w:val="00085889"/>
    <w:pPr>
      <w:pBdr>
        <w:left w:val="single" w:sz="8" w:space="0" w:color="auto"/>
        <w:bottom w:val="single" w:sz="8" w:space="0" w:color="auto"/>
        <w:right w:val="single" w:sz="8" w:space="0" w:color="auto"/>
      </w:pBdr>
      <w:spacing w:before="100" w:beforeAutospacing="1" w:after="100" w:afterAutospacing="1" w:line="240" w:lineRule="auto"/>
    </w:pPr>
    <w:rPr>
      <w:rFonts w:ascii="Courier New" w:eastAsia="Times New Roman" w:hAnsi="Courier New" w:cs="Courier New"/>
      <w:color w:val="0000FF"/>
      <w:sz w:val="16"/>
      <w:szCs w:val="16"/>
    </w:rPr>
  </w:style>
  <w:style w:type="paragraph" w:customStyle="1" w:styleId="xl82">
    <w:name w:val="xl82"/>
    <w:basedOn w:val="Normal"/>
    <w:uiPriority w:val="99"/>
    <w:rsid w:val="00085889"/>
    <w:pPr>
      <w:pBdr>
        <w:left w:val="single" w:sz="8" w:space="0" w:color="auto"/>
        <w:bottom w:val="single" w:sz="8" w:space="0" w:color="auto"/>
        <w:right w:val="single" w:sz="8" w:space="0" w:color="auto"/>
      </w:pBdr>
      <w:spacing w:before="100" w:beforeAutospacing="1" w:after="100" w:afterAutospacing="1" w:line="240" w:lineRule="auto"/>
    </w:pPr>
    <w:rPr>
      <w:rFonts w:ascii="Courier New" w:eastAsia="Times New Roman" w:hAnsi="Courier New" w:cs="Courier New"/>
      <w:color w:val="000000"/>
      <w:sz w:val="16"/>
      <w:szCs w:val="16"/>
    </w:rPr>
  </w:style>
  <w:style w:type="paragraph" w:customStyle="1" w:styleId="xl83">
    <w:name w:val="xl83"/>
    <w:basedOn w:val="Normal"/>
    <w:uiPriority w:val="99"/>
    <w:rsid w:val="0008588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b/>
      <w:bCs/>
      <w:sz w:val="12"/>
      <w:szCs w:val="12"/>
    </w:rPr>
  </w:style>
  <w:style w:type="paragraph" w:customStyle="1" w:styleId="xl84">
    <w:name w:val="xl84"/>
    <w:basedOn w:val="Normal"/>
    <w:uiPriority w:val="99"/>
    <w:rsid w:val="0008588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b/>
      <w:bCs/>
      <w:sz w:val="14"/>
      <w:szCs w:val="14"/>
    </w:rPr>
  </w:style>
  <w:style w:type="paragraph" w:customStyle="1" w:styleId="xl85">
    <w:name w:val="xl85"/>
    <w:basedOn w:val="Normal"/>
    <w:uiPriority w:val="99"/>
    <w:rsid w:val="00085889"/>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b/>
      <w:bCs/>
      <w:sz w:val="14"/>
      <w:szCs w:val="14"/>
    </w:rPr>
  </w:style>
  <w:style w:type="paragraph" w:styleId="TOC1">
    <w:name w:val="toc 1"/>
    <w:basedOn w:val="Normal"/>
    <w:next w:val="Normal"/>
    <w:autoRedefine/>
    <w:uiPriority w:val="99"/>
    <w:locked/>
    <w:rsid w:val="00EE6895"/>
    <w:pPr>
      <w:tabs>
        <w:tab w:val="left" w:pos="480"/>
        <w:tab w:val="right" w:leader="dot" w:pos="10070"/>
      </w:tabs>
      <w:spacing w:after="0" w:line="240" w:lineRule="auto"/>
    </w:pPr>
    <w:rPr>
      <w:rFonts w:ascii="Times New Roman" w:hAnsi="Times New Roman"/>
      <w:sz w:val="24"/>
      <w:szCs w:val="24"/>
    </w:rPr>
  </w:style>
  <w:style w:type="paragraph" w:customStyle="1" w:styleId="Sutitulo2">
    <w:name w:val="Sutitulo2"/>
    <w:basedOn w:val="Normal"/>
    <w:uiPriority w:val="99"/>
    <w:rsid w:val="00EE6895"/>
    <w:pPr>
      <w:widowControl w:val="0"/>
      <w:spacing w:after="0" w:line="240" w:lineRule="auto"/>
      <w:jc w:val="right"/>
      <w:outlineLvl w:val="1"/>
    </w:pPr>
    <w:rPr>
      <w:rFonts w:ascii="Arial Narrow" w:hAnsi="Arial Narrow" w:cs="Arial"/>
      <w:b/>
      <w:bCs/>
      <w:sz w:val="26"/>
      <w:szCs w:val="24"/>
      <w:lang w:val="es-ES" w:eastAsia="es-ES"/>
    </w:rPr>
  </w:style>
  <w:style w:type="paragraph" w:styleId="TOC2">
    <w:name w:val="toc 2"/>
    <w:basedOn w:val="Normal"/>
    <w:uiPriority w:val="99"/>
    <w:locked/>
    <w:rsid w:val="00EE6895"/>
    <w:pPr>
      <w:widowControl w:val="0"/>
      <w:suppressLineNumbers/>
      <w:shd w:val="clear" w:color="auto" w:fill="E6E6E6"/>
      <w:tabs>
        <w:tab w:val="right" w:leader="dot" w:pos="9972"/>
      </w:tabs>
      <w:suppressAutoHyphens/>
      <w:spacing w:after="57" w:line="240" w:lineRule="auto"/>
      <w:ind w:left="283"/>
    </w:pPr>
    <w:rPr>
      <w:rFonts w:ascii="Tahoma" w:eastAsia="Times New Roman" w:hAnsi="Tahoma"/>
      <w:color w:val="000000"/>
      <w:szCs w:val="24"/>
      <w:lang w:val="es-AR"/>
    </w:rPr>
  </w:style>
  <w:style w:type="paragraph" w:customStyle="1" w:styleId="EstiloEncabezadodelndiceSubrayadoDespus0pto">
    <w:name w:val="Estilo Encabezado del índice + Subrayado Después:  0 pto"/>
    <w:basedOn w:val="Normal"/>
    <w:uiPriority w:val="99"/>
    <w:rsid w:val="00EE6895"/>
    <w:pPr>
      <w:keepNext/>
      <w:widowControl w:val="0"/>
      <w:suppressLineNumbers/>
      <w:shd w:val="clear" w:color="auto" w:fill="E6E6E6"/>
      <w:suppressAutoHyphens/>
      <w:spacing w:before="120" w:after="120" w:line="240" w:lineRule="auto"/>
    </w:pPr>
    <w:rPr>
      <w:rFonts w:ascii="Tahoma" w:hAnsi="Tahoma"/>
      <w:b/>
      <w:bCs/>
      <w:color w:val="000000"/>
      <w:sz w:val="28"/>
      <w:szCs w:val="20"/>
      <w:u w:val="single"/>
      <w:lang w:val="es-AR"/>
    </w:rPr>
  </w:style>
  <w:style w:type="paragraph" w:styleId="TOC3">
    <w:name w:val="toc 3"/>
    <w:basedOn w:val="Normal"/>
    <w:next w:val="Normal"/>
    <w:autoRedefine/>
    <w:uiPriority w:val="99"/>
    <w:semiHidden/>
    <w:locked/>
    <w:rsid w:val="00AC2D04"/>
    <w:pPr>
      <w:ind w:left="440"/>
    </w:pPr>
  </w:style>
  <w:style w:type="character" w:styleId="HTMLAcronym">
    <w:name w:val="HTML Acronym"/>
    <w:basedOn w:val="DefaultParagraphFont"/>
    <w:uiPriority w:val="99"/>
    <w:rsid w:val="00AC2D04"/>
    <w:rPr>
      <w:rFonts w:cs="Times New Roman"/>
    </w:rPr>
  </w:style>
</w:styles>
</file>

<file path=word/webSettings.xml><?xml version="1.0" encoding="utf-8"?>
<w:webSettings xmlns:r="http://schemas.openxmlformats.org/officeDocument/2006/relationships" xmlns:w="http://schemas.openxmlformats.org/wordprocessingml/2006/main">
  <w:divs>
    <w:div w:id="250049393">
      <w:marLeft w:val="0"/>
      <w:marRight w:val="0"/>
      <w:marTop w:val="0"/>
      <w:marBottom w:val="0"/>
      <w:divBdr>
        <w:top w:val="none" w:sz="0" w:space="0" w:color="auto"/>
        <w:left w:val="none" w:sz="0" w:space="0" w:color="auto"/>
        <w:bottom w:val="none" w:sz="0" w:space="0" w:color="auto"/>
        <w:right w:val="none" w:sz="0" w:space="0" w:color="auto"/>
      </w:divBdr>
    </w:div>
    <w:div w:id="250049394">
      <w:marLeft w:val="0"/>
      <w:marRight w:val="0"/>
      <w:marTop w:val="0"/>
      <w:marBottom w:val="0"/>
      <w:divBdr>
        <w:top w:val="none" w:sz="0" w:space="0" w:color="auto"/>
        <w:left w:val="none" w:sz="0" w:space="0" w:color="auto"/>
        <w:bottom w:val="none" w:sz="0" w:space="0" w:color="auto"/>
        <w:right w:val="none" w:sz="0" w:space="0" w:color="auto"/>
      </w:divBdr>
    </w:div>
    <w:div w:id="250049395">
      <w:marLeft w:val="0"/>
      <w:marRight w:val="0"/>
      <w:marTop w:val="0"/>
      <w:marBottom w:val="0"/>
      <w:divBdr>
        <w:top w:val="none" w:sz="0" w:space="0" w:color="auto"/>
        <w:left w:val="none" w:sz="0" w:space="0" w:color="auto"/>
        <w:bottom w:val="none" w:sz="0" w:space="0" w:color="auto"/>
        <w:right w:val="none" w:sz="0" w:space="0" w:color="auto"/>
      </w:divBdr>
    </w:div>
    <w:div w:id="250049396">
      <w:marLeft w:val="0"/>
      <w:marRight w:val="0"/>
      <w:marTop w:val="0"/>
      <w:marBottom w:val="0"/>
      <w:divBdr>
        <w:top w:val="none" w:sz="0" w:space="0" w:color="auto"/>
        <w:left w:val="none" w:sz="0" w:space="0" w:color="auto"/>
        <w:bottom w:val="none" w:sz="0" w:space="0" w:color="auto"/>
        <w:right w:val="none" w:sz="0" w:space="0" w:color="auto"/>
      </w:divBdr>
    </w:div>
    <w:div w:id="250049397">
      <w:marLeft w:val="0"/>
      <w:marRight w:val="0"/>
      <w:marTop w:val="0"/>
      <w:marBottom w:val="0"/>
      <w:divBdr>
        <w:top w:val="none" w:sz="0" w:space="0" w:color="auto"/>
        <w:left w:val="none" w:sz="0" w:space="0" w:color="auto"/>
        <w:bottom w:val="none" w:sz="0" w:space="0" w:color="auto"/>
        <w:right w:val="none" w:sz="0" w:space="0" w:color="auto"/>
      </w:divBdr>
    </w:div>
    <w:div w:id="250049398">
      <w:marLeft w:val="0"/>
      <w:marRight w:val="0"/>
      <w:marTop w:val="0"/>
      <w:marBottom w:val="0"/>
      <w:divBdr>
        <w:top w:val="none" w:sz="0" w:space="0" w:color="auto"/>
        <w:left w:val="none" w:sz="0" w:space="0" w:color="auto"/>
        <w:bottom w:val="none" w:sz="0" w:space="0" w:color="auto"/>
        <w:right w:val="none" w:sz="0" w:space="0" w:color="auto"/>
      </w:divBdr>
    </w:div>
    <w:div w:id="250049399">
      <w:marLeft w:val="0"/>
      <w:marRight w:val="0"/>
      <w:marTop w:val="0"/>
      <w:marBottom w:val="0"/>
      <w:divBdr>
        <w:top w:val="none" w:sz="0" w:space="0" w:color="auto"/>
        <w:left w:val="none" w:sz="0" w:space="0" w:color="auto"/>
        <w:bottom w:val="none" w:sz="0" w:space="0" w:color="auto"/>
        <w:right w:val="none" w:sz="0" w:space="0" w:color="auto"/>
      </w:divBdr>
    </w:div>
    <w:div w:id="250049400">
      <w:marLeft w:val="0"/>
      <w:marRight w:val="0"/>
      <w:marTop w:val="0"/>
      <w:marBottom w:val="0"/>
      <w:divBdr>
        <w:top w:val="none" w:sz="0" w:space="0" w:color="auto"/>
        <w:left w:val="none" w:sz="0" w:space="0" w:color="auto"/>
        <w:bottom w:val="none" w:sz="0" w:space="0" w:color="auto"/>
        <w:right w:val="none" w:sz="0" w:space="0" w:color="auto"/>
      </w:divBdr>
    </w:div>
    <w:div w:id="250049401">
      <w:marLeft w:val="0"/>
      <w:marRight w:val="0"/>
      <w:marTop w:val="0"/>
      <w:marBottom w:val="0"/>
      <w:divBdr>
        <w:top w:val="none" w:sz="0" w:space="0" w:color="auto"/>
        <w:left w:val="none" w:sz="0" w:space="0" w:color="auto"/>
        <w:bottom w:val="none" w:sz="0" w:space="0" w:color="auto"/>
        <w:right w:val="none" w:sz="0" w:space="0" w:color="auto"/>
      </w:divBdr>
    </w:div>
    <w:div w:id="250049402">
      <w:marLeft w:val="0"/>
      <w:marRight w:val="0"/>
      <w:marTop w:val="0"/>
      <w:marBottom w:val="0"/>
      <w:divBdr>
        <w:top w:val="none" w:sz="0" w:space="0" w:color="auto"/>
        <w:left w:val="none" w:sz="0" w:space="0" w:color="auto"/>
        <w:bottom w:val="none" w:sz="0" w:space="0" w:color="auto"/>
        <w:right w:val="none" w:sz="0" w:space="0" w:color="auto"/>
      </w:divBdr>
    </w:div>
    <w:div w:id="250049403">
      <w:marLeft w:val="0"/>
      <w:marRight w:val="0"/>
      <w:marTop w:val="0"/>
      <w:marBottom w:val="0"/>
      <w:divBdr>
        <w:top w:val="none" w:sz="0" w:space="0" w:color="auto"/>
        <w:left w:val="none" w:sz="0" w:space="0" w:color="auto"/>
        <w:bottom w:val="none" w:sz="0" w:space="0" w:color="auto"/>
        <w:right w:val="none" w:sz="0" w:space="0" w:color="auto"/>
      </w:divBdr>
    </w:div>
    <w:div w:id="250049404">
      <w:marLeft w:val="0"/>
      <w:marRight w:val="0"/>
      <w:marTop w:val="0"/>
      <w:marBottom w:val="0"/>
      <w:divBdr>
        <w:top w:val="none" w:sz="0" w:space="0" w:color="auto"/>
        <w:left w:val="none" w:sz="0" w:space="0" w:color="auto"/>
        <w:bottom w:val="none" w:sz="0" w:space="0" w:color="auto"/>
        <w:right w:val="none" w:sz="0" w:space="0" w:color="auto"/>
      </w:divBdr>
    </w:div>
    <w:div w:id="250049405">
      <w:marLeft w:val="0"/>
      <w:marRight w:val="0"/>
      <w:marTop w:val="0"/>
      <w:marBottom w:val="0"/>
      <w:divBdr>
        <w:top w:val="none" w:sz="0" w:space="0" w:color="auto"/>
        <w:left w:val="none" w:sz="0" w:space="0" w:color="auto"/>
        <w:bottom w:val="none" w:sz="0" w:space="0" w:color="auto"/>
        <w:right w:val="none" w:sz="0" w:space="0" w:color="auto"/>
      </w:divBdr>
    </w:div>
    <w:div w:id="250049406">
      <w:marLeft w:val="0"/>
      <w:marRight w:val="0"/>
      <w:marTop w:val="0"/>
      <w:marBottom w:val="0"/>
      <w:divBdr>
        <w:top w:val="none" w:sz="0" w:space="0" w:color="auto"/>
        <w:left w:val="none" w:sz="0" w:space="0" w:color="auto"/>
        <w:bottom w:val="none" w:sz="0" w:space="0" w:color="auto"/>
        <w:right w:val="none" w:sz="0" w:space="0" w:color="auto"/>
      </w:divBdr>
    </w:div>
    <w:div w:id="250049407">
      <w:marLeft w:val="0"/>
      <w:marRight w:val="0"/>
      <w:marTop w:val="0"/>
      <w:marBottom w:val="0"/>
      <w:divBdr>
        <w:top w:val="none" w:sz="0" w:space="0" w:color="auto"/>
        <w:left w:val="none" w:sz="0" w:space="0" w:color="auto"/>
        <w:bottom w:val="none" w:sz="0" w:space="0" w:color="auto"/>
        <w:right w:val="none" w:sz="0" w:space="0" w:color="auto"/>
      </w:divBdr>
    </w:div>
    <w:div w:id="2500494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564</TotalTime>
  <Pages>19</Pages>
  <Words>5384</Words>
  <Characters>30690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RLS</dc:title>
  <dc:subject/>
  <dc:creator>Marta Conti</dc:creator>
  <cp:keywords/>
  <dc:description/>
  <cp:lastModifiedBy>user</cp:lastModifiedBy>
  <cp:revision>14</cp:revision>
  <dcterms:created xsi:type="dcterms:W3CDTF">2010-04-13T15:51:00Z</dcterms:created>
  <dcterms:modified xsi:type="dcterms:W3CDTF">2010-04-30T19:52:00Z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0x0101002B58D12001FAEE439AA07769FD39BCB6</vt:lpwstr>
  </property>
</Properties>
</file>