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8844A" w14:textId="77777777" w:rsidR="00F1292B" w:rsidRDefault="00F1292B" w:rsidP="00F1292B">
      <w:pPr>
        <w:pStyle w:val="Heading2"/>
      </w:pPr>
      <w:bookmarkStart w:id="0" w:name="introduction"/>
    </w:p>
    <w:p w14:paraId="7F17CFBD" w14:textId="77777777" w:rsidR="00F1292B" w:rsidRDefault="00F1292B" w:rsidP="00F1292B">
      <w:pPr>
        <w:pStyle w:val="BodyText"/>
      </w:pPr>
    </w:p>
    <w:p w14:paraId="4F898317" w14:textId="77777777" w:rsidR="00F1292B" w:rsidRDefault="00F1292B" w:rsidP="00F1292B">
      <w:pPr>
        <w:pStyle w:val="BodyText"/>
      </w:pPr>
    </w:p>
    <w:p w14:paraId="28717586" w14:textId="49373C6E" w:rsidR="00F1292B" w:rsidRPr="00F1292B" w:rsidRDefault="00F1292B" w:rsidP="00F1292B">
      <w:pPr>
        <w:pStyle w:val="Title"/>
        <w:keepNext/>
        <w:keepLines/>
        <w:spacing w:before="480" w:after="240"/>
        <w:contextualSpacing w:val="0"/>
        <w:jc w:val="center"/>
        <w:rPr>
          <w:b/>
          <w:bCs/>
          <w:color w:val="0F435C" w:themeColor="accent1" w:themeShade="B5"/>
          <w:spacing w:val="0"/>
          <w:kern w:val="0"/>
        </w:rPr>
      </w:pPr>
      <w:r w:rsidRPr="00F1292B">
        <w:rPr>
          <w:b/>
          <w:bCs/>
          <w:color w:val="0F435C" w:themeColor="accent1" w:themeShade="B5"/>
          <w:spacing w:val="0"/>
          <w:kern w:val="0"/>
        </w:rPr>
        <w:t xml:space="preserve">Software </w:t>
      </w:r>
      <w:r w:rsidRPr="00F1292B">
        <w:rPr>
          <w:b/>
          <w:bCs/>
          <w:color w:val="0F435C" w:themeColor="accent1" w:themeShade="B5"/>
          <w:spacing w:val="0"/>
          <w:kern w:val="0"/>
        </w:rPr>
        <w:t>Design</w:t>
      </w:r>
      <w:r w:rsidRPr="00F1292B">
        <w:rPr>
          <w:b/>
          <w:bCs/>
          <w:color w:val="0F435C" w:themeColor="accent1" w:themeShade="B5"/>
          <w:spacing w:val="0"/>
          <w:kern w:val="0"/>
        </w:rPr>
        <w:t xml:space="preserve"> Specification (S</w:t>
      </w:r>
      <w:r w:rsidRPr="00F1292B">
        <w:rPr>
          <w:b/>
          <w:bCs/>
          <w:color w:val="0F435C" w:themeColor="accent1" w:themeShade="B5"/>
          <w:spacing w:val="0"/>
          <w:kern w:val="0"/>
        </w:rPr>
        <w:t>D</w:t>
      </w:r>
      <w:r w:rsidRPr="00F1292B">
        <w:rPr>
          <w:b/>
          <w:bCs/>
          <w:color w:val="0F435C" w:themeColor="accent1" w:themeShade="B5"/>
          <w:spacing w:val="0"/>
          <w:kern w:val="0"/>
        </w:rPr>
        <w:t>S) for Tic-Tac-Toe</w:t>
      </w:r>
    </w:p>
    <w:p w14:paraId="115E422F" w14:textId="77777777" w:rsidR="00F1292B" w:rsidRDefault="00F1292B" w:rsidP="00F1292B">
      <w:pPr>
        <w:pStyle w:val="BodyText"/>
      </w:pPr>
    </w:p>
    <w:p w14:paraId="681DBD32" w14:textId="77777777" w:rsidR="00F1292B" w:rsidRPr="0027727A" w:rsidRDefault="00F1292B" w:rsidP="00F1292B">
      <w:pPr>
        <w:pStyle w:val="BodyText"/>
      </w:pPr>
    </w:p>
    <w:p w14:paraId="57F002E0" w14:textId="77777777" w:rsidR="00F1292B" w:rsidRDefault="00F1292B" w:rsidP="00F1292B">
      <w:pPr>
        <w:pStyle w:val="BodyText"/>
      </w:pPr>
    </w:p>
    <w:p w14:paraId="2DAB31CE" w14:textId="77777777" w:rsidR="00F1292B" w:rsidRDefault="00F1292B" w:rsidP="00F1292B">
      <w:pPr>
        <w:pStyle w:val="BodyText"/>
      </w:pPr>
    </w:p>
    <w:p w14:paraId="1BA26AEE" w14:textId="77777777" w:rsidR="00F1292B" w:rsidRDefault="00F1292B" w:rsidP="00F1292B">
      <w:pPr>
        <w:pStyle w:val="BodyText"/>
      </w:pPr>
    </w:p>
    <w:p w14:paraId="40ECDDB0" w14:textId="77777777" w:rsidR="00F1292B" w:rsidRDefault="00F1292B" w:rsidP="00F1292B">
      <w:pPr>
        <w:pStyle w:val="BodyText"/>
      </w:pPr>
    </w:p>
    <w:p w14:paraId="5A018FBD" w14:textId="77777777" w:rsidR="00F1292B" w:rsidRDefault="00F1292B" w:rsidP="00F1292B">
      <w:pPr>
        <w:pStyle w:val="BodyText"/>
      </w:pPr>
    </w:p>
    <w:p w14:paraId="08F42798" w14:textId="77777777" w:rsidR="00F1292B" w:rsidRDefault="00F1292B" w:rsidP="00F1292B">
      <w:pPr>
        <w:pStyle w:val="BodyText"/>
      </w:pPr>
    </w:p>
    <w:p w14:paraId="199FB535" w14:textId="77777777" w:rsidR="00F1292B" w:rsidRDefault="00F1292B" w:rsidP="00F1292B">
      <w:pPr>
        <w:pStyle w:val="BodyText"/>
      </w:pPr>
    </w:p>
    <w:p w14:paraId="1EF77491" w14:textId="77777777" w:rsidR="00F1292B" w:rsidRDefault="00F1292B" w:rsidP="00F1292B">
      <w:pPr>
        <w:pStyle w:val="BodyText"/>
      </w:pPr>
    </w:p>
    <w:p w14:paraId="163FAF00" w14:textId="77777777" w:rsidR="00F1292B" w:rsidRDefault="00F1292B" w:rsidP="00F1292B">
      <w:pPr>
        <w:pStyle w:val="BodyText"/>
      </w:pPr>
    </w:p>
    <w:p w14:paraId="2429620D" w14:textId="77777777" w:rsidR="00F1292B" w:rsidRDefault="00F1292B" w:rsidP="00F1292B">
      <w:pPr>
        <w:pStyle w:val="BodyText"/>
      </w:pPr>
    </w:p>
    <w:p w14:paraId="62A35866" w14:textId="77777777" w:rsidR="00F1292B" w:rsidRDefault="00F1292B" w:rsidP="00F1292B">
      <w:pPr>
        <w:pStyle w:val="BodyText"/>
      </w:pPr>
    </w:p>
    <w:p w14:paraId="2F832C6E" w14:textId="77777777" w:rsidR="00F1292B" w:rsidRDefault="00F1292B" w:rsidP="00F1292B">
      <w:pPr>
        <w:pStyle w:val="BodyText"/>
      </w:pPr>
    </w:p>
    <w:p w14:paraId="564C369A" w14:textId="77777777" w:rsidR="00F1292B" w:rsidRDefault="00F1292B" w:rsidP="00F1292B">
      <w:pPr>
        <w:pStyle w:val="BodyText"/>
      </w:pPr>
    </w:p>
    <w:p w14:paraId="44D78617" w14:textId="77777777" w:rsidR="00F1292B" w:rsidRDefault="00F1292B" w:rsidP="00F1292B">
      <w:pPr>
        <w:pStyle w:val="BodyText"/>
      </w:pPr>
    </w:p>
    <w:p w14:paraId="1B3FF986" w14:textId="77777777" w:rsidR="00F1292B" w:rsidRDefault="00F1292B" w:rsidP="00F1292B">
      <w:pPr>
        <w:pStyle w:val="BodyText"/>
      </w:pPr>
    </w:p>
    <w:p w14:paraId="00544301" w14:textId="77777777" w:rsidR="00F1292B" w:rsidRDefault="00F1292B" w:rsidP="00F1292B">
      <w:pPr>
        <w:pStyle w:val="BodyText"/>
      </w:pPr>
    </w:p>
    <w:p w14:paraId="3B9B2F1E" w14:textId="77777777" w:rsidR="00F1292B" w:rsidRDefault="00F1292B" w:rsidP="00F1292B">
      <w:pPr>
        <w:pStyle w:val="BodyText"/>
      </w:pPr>
    </w:p>
    <w:p w14:paraId="4B6B5CC1" w14:textId="77777777" w:rsidR="00F1292B" w:rsidRDefault="00F1292B" w:rsidP="00F1292B">
      <w:pPr>
        <w:pStyle w:val="BodyText"/>
      </w:pPr>
    </w:p>
    <w:sdt>
      <w:sdtPr>
        <w:id w:val="-1243559985"/>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348C9F83" w14:textId="30557EDE" w:rsidR="0049761F" w:rsidRDefault="0049761F">
          <w:pPr>
            <w:pStyle w:val="TOCHeading"/>
          </w:pPr>
          <w:r>
            <w:t>Table of Contents</w:t>
          </w:r>
        </w:p>
        <w:p w14:paraId="3AA44FDF" w14:textId="17566005" w:rsidR="0049761F" w:rsidRDefault="0049761F">
          <w:pPr>
            <w:pStyle w:val="TOC2"/>
            <w:tabs>
              <w:tab w:val="right" w:leader="dot" w:pos="9350"/>
            </w:tabs>
            <w:rPr>
              <w:rFonts w:eastAsiaTheme="minorEastAsia"/>
              <w:noProof/>
              <w:kern w:val="2"/>
              <w14:ligatures w14:val="standardContextual"/>
            </w:rPr>
          </w:pPr>
          <w:r>
            <w:fldChar w:fldCharType="begin"/>
          </w:r>
          <w:r>
            <w:instrText xml:space="preserve"> TOC \o "1-5" \h \z \u </w:instrText>
          </w:r>
          <w:r>
            <w:fldChar w:fldCharType="separate"/>
          </w:r>
          <w:hyperlink w:anchor="_Toc201361062" w:history="1">
            <w:r w:rsidRPr="00771CAC">
              <w:rPr>
                <w:rStyle w:val="Hyperlink"/>
                <w:noProof/>
              </w:rPr>
              <w:t>Definitions, Acronyms, and Abbreviations</w:t>
            </w:r>
            <w:r>
              <w:rPr>
                <w:noProof/>
                <w:webHidden/>
              </w:rPr>
              <w:tab/>
            </w:r>
            <w:r>
              <w:rPr>
                <w:noProof/>
                <w:webHidden/>
              </w:rPr>
              <w:fldChar w:fldCharType="begin"/>
            </w:r>
            <w:r>
              <w:rPr>
                <w:noProof/>
                <w:webHidden/>
              </w:rPr>
              <w:instrText xml:space="preserve"> PAGEREF _Toc201361062 \h </w:instrText>
            </w:r>
            <w:r>
              <w:rPr>
                <w:noProof/>
                <w:webHidden/>
              </w:rPr>
            </w:r>
            <w:r>
              <w:rPr>
                <w:noProof/>
                <w:webHidden/>
              </w:rPr>
              <w:fldChar w:fldCharType="separate"/>
            </w:r>
            <w:r>
              <w:rPr>
                <w:noProof/>
                <w:webHidden/>
              </w:rPr>
              <w:t>3</w:t>
            </w:r>
            <w:r>
              <w:rPr>
                <w:noProof/>
                <w:webHidden/>
              </w:rPr>
              <w:fldChar w:fldCharType="end"/>
            </w:r>
          </w:hyperlink>
        </w:p>
        <w:p w14:paraId="4C98FB26" w14:textId="24B5C1D1" w:rsidR="0049761F" w:rsidRDefault="0049761F">
          <w:pPr>
            <w:pStyle w:val="TOC4"/>
            <w:tabs>
              <w:tab w:val="right" w:leader="dot" w:pos="9350"/>
            </w:tabs>
            <w:rPr>
              <w:noProof/>
            </w:rPr>
          </w:pPr>
          <w:hyperlink w:anchor="_Toc201361063" w:history="1">
            <w:r w:rsidRPr="00771CAC">
              <w:rPr>
                <w:rStyle w:val="Hyperlink"/>
                <w:noProof/>
              </w:rPr>
              <w:t>1. Introduction</w:t>
            </w:r>
            <w:r>
              <w:rPr>
                <w:noProof/>
                <w:webHidden/>
              </w:rPr>
              <w:tab/>
            </w:r>
            <w:r>
              <w:rPr>
                <w:noProof/>
                <w:webHidden/>
              </w:rPr>
              <w:fldChar w:fldCharType="begin"/>
            </w:r>
            <w:r>
              <w:rPr>
                <w:noProof/>
                <w:webHidden/>
              </w:rPr>
              <w:instrText xml:space="preserve"> PAGEREF _Toc201361063 \h </w:instrText>
            </w:r>
            <w:r>
              <w:rPr>
                <w:noProof/>
                <w:webHidden/>
              </w:rPr>
            </w:r>
            <w:r>
              <w:rPr>
                <w:noProof/>
                <w:webHidden/>
              </w:rPr>
              <w:fldChar w:fldCharType="separate"/>
            </w:r>
            <w:r>
              <w:rPr>
                <w:noProof/>
                <w:webHidden/>
              </w:rPr>
              <w:t>4</w:t>
            </w:r>
            <w:r>
              <w:rPr>
                <w:noProof/>
                <w:webHidden/>
              </w:rPr>
              <w:fldChar w:fldCharType="end"/>
            </w:r>
          </w:hyperlink>
        </w:p>
        <w:p w14:paraId="23E7B22E" w14:textId="090BA16A" w:rsidR="0049761F" w:rsidRDefault="0049761F">
          <w:pPr>
            <w:pStyle w:val="TOC4"/>
            <w:tabs>
              <w:tab w:val="right" w:leader="dot" w:pos="9350"/>
            </w:tabs>
            <w:rPr>
              <w:noProof/>
            </w:rPr>
          </w:pPr>
          <w:hyperlink w:anchor="_Toc201361064" w:history="1">
            <w:r w:rsidRPr="00771CAC">
              <w:rPr>
                <w:rStyle w:val="Hyperlink"/>
                <w:noProof/>
              </w:rPr>
              <w:t>1.1. Purpose</w:t>
            </w:r>
            <w:r>
              <w:rPr>
                <w:noProof/>
                <w:webHidden/>
              </w:rPr>
              <w:tab/>
            </w:r>
            <w:r>
              <w:rPr>
                <w:noProof/>
                <w:webHidden/>
              </w:rPr>
              <w:fldChar w:fldCharType="begin"/>
            </w:r>
            <w:r>
              <w:rPr>
                <w:noProof/>
                <w:webHidden/>
              </w:rPr>
              <w:instrText xml:space="preserve"> PAGEREF _Toc201361064 \h </w:instrText>
            </w:r>
            <w:r>
              <w:rPr>
                <w:noProof/>
                <w:webHidden/>
              </w:rPr>
            </w:r>
            <w:r>
              <w:rPr>
                <w:noProof/>
                <w:webHidden/>
              </w:rPr>
              <w:fldChar w:fldCharType="separate"/>
            </w:r>
            <w:r>
              <w:rPr>
                <w:noProof/>
                <w:webHidden/>
              </w:rPr>
              <w:t>4</w:t>
            </w:r>
            <w:r>
              <w:rPr>
                <w:noProof/>
                <w:webHidden/>
              </w:rPr>
              <w:fldChar w:fldCharType="end"/>
            </w:r>
          </w:hyperlink>
        </w:p>
        <w:p w14:paraId="0AAB4C3B" w14:textId="02241A0D" w:rsidR="0049761F" w:rsidRDefault="0049761F">
          <w:pPr>
            <w:pStyle w:val="TOC4"/>
            <w:tabs>
              <w:tab w:val="right" w:leader="dot" w:pos="9350"/>
            </w:tabs>
            <w:rPr>
              <w:noProof/>
            </w:rPr>
          </w:pPr>
          <w:hyperlink w:anchor="_Toc201361065" w:history="1">
            <w:r w:rsidRPr="00771CAC">
              <w:rPr>
                <w:rStyle w:val="Hyperlink"/>
                <w:noProof/>
              </w:rPr>
              <w:t>1.2. Scope</w:t>
            </w:r>
            <w:r>
              <w:rPr>
                <w:noProof/>
                <w:webHidden/>
              </w:rPr>
              <w:tab/>
            </w:r>
            <w:r>
              <w:rPr>
                <w:noProof/>
                <w:webHidden/>
              </w:rPr>
              <w:fldChar w:fldCharType="begin"/>
            </w:r>
            <w:r>
              <w:rPr>
                <w:noProof/>
                <w:webHidden/>
              </w:rPr>
              <w:instrText xml:space="preserve"> PAGEREF _Toc201361065 \h </w:instrText>
            </w:r>
            <w:r>
              <w:rPr>
                <w:noProof/>
                <w:webHidden/>
              </w:rPr>
            </w:r>
            <w:r>
              <w:rPr>
                <w:noProof/>
                <w:webHidden/>
              </w:rPr>
              <w:fldChar w:fldCharType="separate"/>
            </w:r>
            <w:r>
              <w:rPr>
                <w:noProof/>
                <w:webHidden/>
              </w:rPr>
              <w:t>4</w:t>
            </w:r>
            <w:r>
              <w:rPr>
                <w:noProof/>
                <w:webHidden/>
              </w:rPr>
              <w:fldChar w:fldCharType="end"/>
            </w:r>
          </w:hyperlink>
        </w:p>
        <w:p w14:paraId="68982BC7" w14:textId="55CF02A2" w:rsidR="0049761F" w:rsidRDefault="0049761F">
          <w:pPr>
            <w:pStyle w:val="TOC3"/>
            <w:tabs>
              <w:tab w:val="right" w:leader="dot" w:pos="9350"/>
            </w:tabs>
            <w:rPr>
              <w:rFonts w:eastAsiaTheme="minorEastAsia"/>
              <w:noProof/>
              <w:kern w:val="2"/>
              <w14:ligatures w14:val="standardContextual"/>
            </w:rPr>
          </w:pPr>
          <w:hyperlink w:anchor="_Toc201361066" w:history="1">
            <w:r w:rsidRPr="00771CAC">
              <w:rPr>
                <w:rStyle w:val="Hyperlink"/>
                <w:noProof/>
              </w:rPr>
              <w:t>2. Overall Design</w:t>
            </w:r>
            <w:r>
              <w:rPr>
                <w:noProof/>
                <w:webHidden/>
              </w:rPr>
              <w:tab/>
            </w:r>
            <w:r>
              <w:rPr>
                <w:noProof/>
                <w:webHidden/>
              </w:rPr>
              <w:fldChar w:fldCharType="begin"/>
            </w:r>
            <w:r>
              <w:rPr>
                <w:noProof/>
                <w:webHidden/>
              </w:rPr>
              <w:instrText xml:space="preserve"> PAGEREF _Toc201361066 \h </w:instrText>
            </w:r>
            <w:r>
              <w:rPr>
                <w:noProof/>
                <w:webHidden/>
              </w:rPr>
            </w:r>
            <w:r>
              <w:rPr>
                <w:noProof/>
                <w:webHidden/>
              </w:rPr>
              <w:fldChar w:fldCharType="separate"/>
            </w:r>
            <w:r>
              <w:rPr>
                <w:noProof/>
                <w:webHidden/>
              </w:rPr>
              <w:t>4</w:t>
            </w:r>
            <w:r>
              <w:rPr>
                <w:noProof/>
                <w:webHidden/>
              </w:rPr>
              <w:fldChar w:fldCharType="end"/>
            </w:r>
          </w:hyperlink>
        </w:p>
        <w:p w14:paraId="30D461E9" w14:textId="2F9F84DC" w:rsidR="0049761F" w:rsidRDefault="0049761F">
          <w:pPr>
            <w:pStyle w:val="TOC4"/>
            <w:tabs>
              <w:tab w:val="right" w:leader="dot" w:pos="9350"/>
            </w:tabs>
            <w:rPr>
              <w:noProof/>
            </w:rPr>
          </w:pPr>
          <w:hyperlink w:anchor="_Toc201361067" w:history="1">
            <w:r w:rsidRPr="00771CAC">
              <w:rPr>
                <w:rStyle w:val="Hyperlink"/>
                <w:noProof/>
              </w:rPr>
              <w:t>2.1. System Overview</w:t>
            </w:r>
            <w:r>
              <w:rPr>
                <w:noProof/>
                <w:webHidden/>
              </w:rPr>
              <w:tab/>
            </w:r>
            <w:r>
              <w:rPr>
                <w:noProof/>
                <w:webHidden/>
              </w:rPr>
              <w:fldChar w:fldCharType="begin"/>
            </w:r>
            <w:r>
              <w:rPr>
                <w:noProof/>
                <w:webHidden/>
              </w:rPr>
              <w:instrText xml:space="preserve"> PAGEREF _Toc201361067 \h </w:instrText>
            </w:r>
            <w:r>
              <w:rPr>
                <w:noProof/>
                <w:webHidden/>
              </w:rPr>
            </w:r>
            <w:r>
              <w:rPr>
                <w:noProof/>
                <w:webHidden/>
              </w:rPr>
              <w:fldChar w:fldCharType="separate"/>
            </w:r>
            <w:r>
              <w:rPr>
                <w:noProof/>
                <w:webHidden/>
              </w:rPr>
              <w:t>4</w:t>
            </w:r>
            <w:r>
              <w:rPr>
                <w:noProof/>
                <w:webHidden/>
              </w:rPr>
              <w:fldChar w:fldCharType="end"/>
            </w:r>
          </w:hyperlink>
        </w:p>
        <w:p w14:paraId="5EBD01B5" w14:textId="67B0BEC0" w:rsidR="0049761F" w:rsidRDefault="0049761F">
          <w:pPr>
            <w:pStyle w:val="TOC4"/>
            <w:tabs>
              <w:tab w:val="right" w:leader="dot" w:pos="9350"/>
            </w:tabs>
            <w:rPr>
              <w:noProof/>
            </w:rPr>
          </w:pPr>
          <w:hyperlink w:anchor="_Toc201361068" w:history="1">
            <w:r w:rsidRPr="00771CAC">
              <w:rPr>
                <w:rStyle w:val="Hyperlink"/>
                <w:noProof/>
              </w:rPr>
              <w:t>2.2. Design Goals and Principles</w:t>
            </w:r>
            <w:r>
              <w:rPr>
                <w:noProof/>
                <w:webHidden/>
              </w:rPr>
              <w:tab/>
            </w:r>
            <w:r>
              <w:rPr>
                <w:noProof/>
                <w:webHidden/>
              </w:rPr>
              <w:fldChar w:fldCharType="begin"/>
            </w:r>
            <w:r>
              <w:rPr>
                <w:noProof/>
                <w:webHidden/>
              </w:rPr>
              <w:instrText xml:space="preserve"> PAGEREF _Toc201361068 \h </w:instrText>
            </w:r>
            <w:r>
              <w:rPr>
                <w:noProof/>
                <w:webHidden/>
              </w:rPr>
            </w:r>
            <w:r>
              <w:rPr>
                <w:noProof/>
                <w:webHidden/>
              </w:rPr>
              <w:fldChar w:fldCharType="separate"/>
            </w:r>
            <w:r>
              <w:rPr>
                <w:noProof/>
                <w:webHidden/>
              </w:rPr>
              <w:t>5</w:t>
            </w:r>
            <w:r>
              <w:rPr>
                <w:noProof/>
                <w:webHidden/>
              </w:rPr>
              <w:fldChar w:fldCharType="end"/>
            </w:r>
          </w:hyperlink>
        </w:p>
        <w:p w14:paraId="13F76355" w14:textId="52BFE732" w:rsidR="0049761F" w:rsidRDefault="0049761F">
          <w:pPr>
            <w:pStyle w:val="TOC3"/>
            <w:tabs>
              <w:tab w:val="right" w:leader="dot" w:pos="9350"/>
            </w:tabs>
            <w:rPr>
              <w:rFonts w:eastAsiaTheme="minorEastAsia"/>
              <w:noProof/>
              <w:kern w:val="2"/>
              <w14:ligatures w14:val="standardContextual"/>
            </w:rPr>
          </w:pPr>
          <w:hyperlink w:anchor="_Toc201361069" w:history="1">
            <w:r w:rsidRPr="00771CAC">
              <w:rPr>
                <w:rStyle w:val="Hyperlink"/>
                <w:noProof/>
              </w:rPr>
              <w:t>3. Architectural Design</w:t>
            </w:r>
            <w:r>
              <w:rPr>
                <w:noProof/>
                <w:webHidden/>
              </w:rPr>
              <w:tab/>
            </w:r>
            <w:r>
              <w:rPr>
                <w:noProof/>
                <w:webHidden/>
              </w:rPr>
              <w:fldChar w:fldCharType="begin"/>
            </w:r>
            <w:r>
              <w:rPr>
                <w:noProof/>
                <w:webHidden/>
              </w:rPr>
              <w:instrText xml:space="preserve"> PAGEREF _Toc201361069 \h </w:instrText>
            </w:r>
            <w:r>
              <w:rPr>
                <w:noProof/>
                <w:webHidden/>
              </w:rPr>
            </w:r>
            <w:r>
              <w:rPr>
                <w:noProof/>
                <w:webHidden/>
              </w:rPr>
              <w:fldChar w:fldCharType="separate"/>
            </w:r>
            <w:r>
              <w:rPr>
                <w:noProof/>
                <w:webHidden/>
              </w:rPr>
              <w:t>5</w:t>
            </w:r>
            <w:r>
              <w:rPr>
                <w:noProof/>
                <w:webHidden/>
              </w:rPr>
              <w:fldChar w:fldCharType="end"/>
            </w:r>
          </w:hyperlink>
        </w:p>
        <w:p w14:paraId="14AA80E8" w14:textId="76539F0D" w:rsidR="0049761F" w:rsidRDefault="0049761F">
          <w:pPr>
            <w:pStyle w:val="TOC4"/>
            <w:tabs>
              <w:tab w:val="right" w:leader="dot" w:pos="9350"/>
            </w:tabs>
            <w:rPr>
              <w:noProof/>
            </w:rPr>
          </w:pPr>
          <w:hyperlink w:anchor="_Toc201361070" w:history="1">
            <w:r w:rsidRPr="00771CAC">
              <w:rPr>
                <w:rStyle w:val="Hyperlink"/>
                <w:noProof/>
              </w:rPr>
              <w:t>3.1. Architectural Style</w:t>
            </w:r>
            <w:r>
              <w:rPr>
                <w:noProof/>
                <w:webHidden/>
              </w:rPr>
              <w:tab/>
            </w:r>
            <w:r>
              <w:rPr>
                <w:noProof/>
                <w:webHidden/>
              </w:rPr>
              <w:fldChar w:fldCharType="begin"/>
            </w:r>
            <w:r>
              <w:rPr>
                <w:noProof/>
                <w:webHidden/>
              </w:rPr>
              <w:instrText xml:space="preserve"> PAGEREF _Toc201361070 \h </w:instrText>
            </w:r>
            <w:r>
              <w:rPr>
                <w:noProof/>
                <w:webHidden/>
              </w:rPr>
            </w:r>
            <w:r>
              <w:rPr>
                <w:noProof/>
                <w:webHidden/>
              </w:rPr>
              <w:fldChar w:fldCharType="separate"/>
            </w:r>
            <w:r>
              <w:rPr>
                <w:noProof/>
                <w:webHidden/>
              </w:rPr>
              <w:t>5</w:t>
            </w:r>
            <w:r>
              <w:rPr>
                <w:noProof/>
                <w:webHidden/>
              </w:rPr>
              <w:fldChar w:fldCharType="end"/>
            </w:r>
          </w:hyperlink>
        </w:p>
        <w:p w14:paraId="6C2013A1" w14:textId="6C4D3A26" w:rsidR="0049761F" w:rsidRDefault="0049761F">
          <w:pPr>
            <w:pStyle w:val="TOC4"/>
            <w:tabs>
              <w:tab w:val="right" w:leader="dot" w:pos="9350"/>
            </w:tabs>
            <w:rPr>
              <w:noProof/>
            </w:rPr>
          </w:pPr>
          <w:hyperlink w:anchor="_Toc201361071" w:history="1">
            <w:r w:rsidRPr="00771CAC">
              <w:rPr>
                <w:rStyle w:val="Hyperlink"/>
                <w:noProof/>
              </w:rPr>
              <w:t>3.2. Module Structure</w:t>
            </w:r>
            <w:r>
              <w:rPr>
                <w:noProof/>
                <w:webHidden/>
              </w:rPr>
              <w:tab/>
            </w:r>
            <w:r>
              <w:rPr>
                <w:noProof/>
                <w:webHidden/>
              </w:rPr>
              <w:fldChar w:fldCharType="begin"/>
            </w:r>
            <w:r>
              <w:rPr>
                <w:noProof/>
                <w:webHidden/>
              </w:rPr>
              <w:instrText xml:space="preserve"> PAGEREF _Toc201361071 \h </w:instrText>
            </w:r>
            <w:r>
              <w:rPr>
                <w:noProof/>
                <w:webHidden/>
              </w:rPr>
            </w:r>
            <w:r>
              <w:rPr>
                <w:noProof/>
                <w:webHidden/>
              </w:rPr>
              <w:fldChar w:fldCharType="separate"/>
            </w:r>
            <w:r>
              <w:rPr>
                <w:noProof/>
                <w:webHidden/>
              </w:rPr>
              <w:t>5</w:t>
            </w:r>
            <w:r>
              <w:rPr>
                <w:noProof/>
                <w:webHidden/>
              </w:rPr>
              <w:fldChar w:fldCharType="end"/>
            </w:r>
          </w:hyperlink>
        </w:p>
        <w:p w14:paraId="259DEF0B" w14:textId="09EEFB7C" w:rsidR="0049761F" w:rsidRDefault="0049761F">
          <w:pPr>
            <w:pStyle w:val="TOC4"/>
            <w:tabs>
              <w:tab w:val="right" w:leader="dot" w:pos="9350"/>
            </w:tabs>
            <w:rPr>
              <w:noProof/>
            </w:rPr>
          </w:pPr>
          <w:hyperlink w:anchor="_Toc201361072" w:history="1">
            <w:r w:rsidRPr="00771CAC">
              <w:rPr>
                <w:rStyle w:val="Hyperlink"/>
                <w:noProof/>
              </w:rPr>
              <w:t>3.3. Major Components</w:t>
            </w:r>
            <w:r>
              <w:rPr>
                <w:noProof/>
                <w:webHidden/>
              </w:rPr>
              <w:tab/>
            </w:r>
            <w:r>
              <w:rPr>
                <w:noProof/>
                <w:webHidden/>
              </w:rPr>
              <w:fldChar w:fldCharType="begin"/>
            </w:r>
            <w:r>
              <w:rPr>
                <w:noProof/>
                <w:webHidden/>
              </w:rPr>
              <w:instrText xml:space="preserve"> PAGEREF _Toc201361072 \h </w:instrText>
            </w:r>
            <w:r>
              <w:rPr>
                <w:noProof/>
                <w:webHidden/>
              </w:rPr>
            </w:r>
            <w:r>
              <w:rPr>
                <w:noProof/>
                <w:webHidden/>
              </w:rPr>
              <w:fldChar w:fldCharType="separate"/>
            </w:r>
            <w:r>
              <w:rPr>
                <w:noProof/>
                <w:webHidden/>
              </w:rPr>
              <w:t>6</w:t>
            </w:r>
            <w:r>
              <w:rPr>
                <w:noProof/>
                <w:webHidden/>
              </w:rPr>
              <w:fldChar w:fldCharType="end"/>
            </w:r>
          </w:hyperlink>
        </w:p>
        <w:p w14:paraId="36E82DAC" w14:textId="1AAA46A8" w:rsidR="0049761F" w:rsidRDefault="0049761F">
          <w:pPr>
            <w:pStyle w:val="TOC3"/>
            <w:tabs>
              <w:tab w:val="right" w:leader="dot" w:pos="9350"/>
            </w:tabs>
            <w:rPr>
              <w:rFonts w:eastAsiaTheme="minorEastAsia"/>
              <w:noProof/>
              <w:kern w:val="2"/>
              <w14:ligatures w14:val="standardContextual"/>
            </w:rPr>
          </w:pPr>
          <w:hyperlink w:anchor="_Toc201361073" w:history="1">
            <w:r w:rsidRPr="00771CAC">
              <w:rPr>
                <w:rStyle w:val="Hyperlink"/>
                <w:noProof/>
              </w:rPr>
              <w:t>4. Detailed Design</w:t>
            </w:r>
            <w:r>
              <w:rPr>
                <w:noProof/>
                <w:webHidden/>
              </w:rPr>
              <w:tab/>
            </w:r>
            <w:r>
              <w:rPr>
                <w:noProof/>
                <w:webHidden/>
              </w:rPr>
              <w:fldChar w:fldCharType="begin"/>
            </w:r>
            <w:r>
              <w:rPr>
                <w:noProof/>
                <w:webHidden/>
              </w:rPr>
              <w:instrText xml:space="preserve"> PAGEREF _Toc201361073 \h </w:instrText>
            </w:r>
            <w:r>
              <w:rPr>
                <w:noProof/>
                <w:webHidden/>
              </w:rPr>
            </w:r>
            <w:r>
              <w:rPr>
                <w:noProof/>
                <w:webHidden/>
              </w:rPr>
              <w:fldChar w:fldCharType="separate"/>
            </w:r>
            <w:r>
              <w:rPr>
                <w:noProof/>
                <w:webHidden/>
              </w:rPr>
              <w:t>7</w:t>
            </w:r>
            <w:r>
              <w:rPr>
                <w:noProof/>
                <w:webHidden/>
              </w:rPr>
              <w:fldChar w:fldCharType="end"/>
            </w:r>
          </w:hyperlink>
        </w:p>
        <w:p w14:paraId="042CED90" w14:textId="78C368E7" w:rsidR="0049761F" w:rsidRDefault="0049761F">
          <w:pPr>
            <w:pStyle w:val="TOC4"/>
            <w:tabs>
              <w:tab w:val="right" w:leader="dot" w:pos="9350"/>
            </w:tabs>
            <w:rPr>
              <w:noProof/>
            </w:rPr>
          </w:pPr>
          <w:hyperlink w:anchor="_Toc201361074" w:history="1">
            <w:r w:rsidRPr="00771CAC">
              <w:rPr>
                <w:rStyle w:val="Hyperlink"/>
                <w:noProof/>
              </w:rPr>
              <w:t>4.1. Class Design</w:t>
            </w:r>
            <w:r>
              <w:rPr>
                <w:noProof/>
                <w:webHidden/>
              </w:rPr>
              <w:tab/>
            </w:r>
            <w:r>
              <w:rPr>
                <w:noProof/>
                <w:webHidden/>
              </w:rPr>
              <w:fldChar w:fldCharType="begin"/>
            </w:r>
            <w:r>
              <w:rPr>
                <w:noProof/>
                <w:webHidden/>
              </w:rPr>
              <w:instrText xml:space="preserve"> PAGEREF _Toc201361074 \h </w:instrText>
            </w:r>
            <w:r>
              <w:rPr>
                <w:noProof/>
                <w:webHidden/>
              </w:rPr>
            </w:r>
            <w:r>
              <w:rPr>
                <w:noProof/>
                <w:webHidden/>
              </w:rPr>
              <w:fldChar w:fldCharType="separate"/>
            </w:r>
            <w:r>
              <w:rPr>
                <w:noProof/>
                <w:webHidden/>
              </w:rPr>
              <w:t>7</w:t>
            </w:r>
            <w:r>
              <w:rPr>
                <w:noProof/>
                <w:webHidden/>
              </w:rPr>
              <w:fldChar w:fldCharType="end"/>
            </w:r>
          </w:hyperlink>
        </w:p>
        <w:p w14:paraId="4AA26B21" w14:textId="368E4D0C" w:rsidR="0049761F" w:rsidRDefault="0049761F">
          <w:pPr>
            <w:pStyle w:val="TOC5"/>
            <w:tabs>
              <w:tab w:val="right" w:leader="dot" w:pos="9350"/>
            </w:tabs>
            <w:rPr>
              <w:noProof/>
            </w:rPr>
          </w:pPr>
          <w:hyperlink w:anchor="_Toc201361075" w:history="1">
            <w:r w:rsidRPr="00771CAC">
              <w:rPr>
                <w:rStyle w:val="Hyperlink"/>
                <w:noProof/>
              </w:rPr>
              <w:t>4.1.1. Class Diagram</w:t>
            </w:r>
            <w:r>
              <w:rPr>
                <w:noProof/>
                <w:webHidden/>
              </w:rPr>
              <w:tab/>
            </w:r>
            <w:r>
              <w:rPr>
                <w:noProof/>
                <w:webHidden/>
              </w:rPr>
              <w:fldChar w:fldCharType="begin"/>
            </w:r>
            <w:r>
              <w:rPr>
                <w:noProof/>
                <w:webHidden/>
              </w:rPr>
              <w:instrText xml:space="preserve"> PAGEREF _Toc201361075 \h </w:instrText>
            </w:r>
            <w:r>
              <w:rPr>
                <w:noProof/>
                <w:webHidden/>
              </w:rPr>
            </w:r>
            <w:r>
              <w:rPr>
                <w:noProof/>
                <w:webHidden/>
              </w:rPr>
              <w:fldChar w:fldCharType="separate"/>
            </w:r>
            <w:r>
              <w:rPr>
                <w:noProof/>
                <w:webHidden/>
              </w:rPr>
              <w:t>8</w:t>
            </w:r>
            <w:r>
              <w:rPr>
                <w:noProof/>
                <w:webHidden/>
              </w:rPr>
              <w:fldChar w:fldCharType="end"/>
            </w:r>
          </w:hyperlink>
        </w:p>
        <w:p w14:paraId="53F4A535" w14:textId="71035733" w:rsidR="0049761F" w:rsidRDefault="0049761F">
          <w:pPr>
            <w:pStyle w:val="TOC4"/>
            <w:tabs>
              <w:tab w:val="right" w:leader="dot" w:pos="9350"/>
            </w:tabs>
            <w:rPr>
              <w:noProof/>
            </w:rPr>
          </w:pPr>
          <w:hyperlink w:anchor="_Toc201361076" w:history="1">
            <w:r w:rsidRPr="00771CAC">
              <w:rPr>
                <w:rStyle w:val="Hyperlink"/>
                <w:noProof/>
              </w:rPr>
              <w:t>4.2. Interaction Design</w:t>
            </w:r>
            <w:r>
              <w:rPr>
                <w:noProof/>
                <w:webHidden/>
              </w:rPr>
              <w:tab/>
            </w:r>
            <w:r>
              <w:rPr>
                <w:noProof/>
                <w:webHidden/>
              </w:rPr>
              <w:fldChar w:fldCharType="begin"/>
            </w:r>
            <w:r>
              <w:rPr>
                <w:noProof/>
                <w:webHidden/>
              </w:rPr>
              <w:instrText xml:space="preserve"> PAGEREF _Toc201361076 \h </w:instrText>
            </w:r>
            <w:r>
              <w:rPr>
                <w:noProof/>
                <w:webHidden/>
              </w:rPr>
            </w:r>
            <w:r>
              <w:rPr>
                <w:noProof/>
                <w:webHidden/>
              </w:rPr>
              <w:fldChar w:fldCharType="separate"/>
            </w:r>
            <w:r>
              <w:rPr>
                <w:noProof/>
                <w:webHidden/>
              </w:rPr>
              <w:t>8</w:t>
            </w:r>
            <w:r>
              <w:rPr>
                <w:noProof/>
                <w:webHidden/>
              </w:rPr>
              <w:fldChar w:fldCharType="end"/>
            </w:r>
          </w:hyperlink>
        </w:p>
        <w:p w14:paraId="6B72C262" w14:textId="1D5680A2" w:rsidR="0049761F" w:rsidRDefault="0049761F">
          <w:pPr>
            <w:pStyle w:val="TOC5"/>
            <w:tabs>
              <w:tab w:val="right" w:leader="dot" w:pos="9350"/>
            </w:tabs>
            <w:rPr>
              <w:noProof/>
            </w:rPr>
          </w:pPr>
          <w:hyperlink w:anchor="_Toc201361077" w:history="1">
            <w:r w:rsidRPr="00771CAC">
              <w:rPr>
                <w:rStyle w:val="Hyperlink"/>
                <w:noProof/>
              </w:rPr>
              <w:t>4.2.1. User Login Sequence</w:t>
            </w:r>
            <w:r>
              <w:rPr>
                <w:noProof/>
                <w:webHidden/>
              </w:rPr>
              <w:tab/>
            </w:r>
            <w:r>
              <w:rPr>
                <w:noProof/>
                <w:webHidden/>
              </w:rPr>
              <w:fldChar w:fldCharType="begin"/>
            </w:r>
            <w:r>
              <w:rPr>
                <w:noProof/>
                <w:webHidden/>
              </w:rPr>
              <w:instrText xml:space="preserve"> PAGEREF _Toc201361077 \h </w:instrText>
            </w:r>
            <w:r>
              <w:rPr>
                <w:noProof/>
                <w:webHidden/>
              </w:rPr>
            </w:r>
            <w:r>
              <w:rPr>
                <w:noProof/>
                <w:webHidden/>
              </w:rPr>
              <w:fldChar w:fldCharType="separate"/>
            </w:r>
            <w:r>
              <w:rPr>
                <w:noProof/>
                <w:webHidden/>
              </w:rPr>
              <w:t>9</w:t>
            </w:r>
            <w:r>
              <w:rPr>
                <w:noProof/>
                <w:webHidden/>
              </w:rPr>
              <w:fldChar w:fldCharType="end"/>
            </w:r>
          </w:hyperlink>
        </w:p>
        <w:p w14:paraId="2C982B87" w14:textId="5AB292D1" w:rsidR="0049761F" w:rsidRDefault="0049761F">
          <w:pPr>
            <w:pStyle w:val="TOC5"/>
            <w:tabs>
              <w:tab w:val="right" w:leader="dot" w:pos="9350"/>
            </w:tabs>
            <w:rPr>
              <w:noProof/>
            </w:rPr>
          </w:pPr>
          <w:hyperlink w:anchor="_Toc201361078" w:history="1">
            <w:r w:rsidRPr="00771CAC">
              <w:rPr>
                <w:rStyle w:val="Hyperlink"/>
                <w:noProof/>
              </w:rPr>
              <w:t>4.2.2. Player Move Sequence</w:t>
            </w:r>
            <w:r>
              <w:rPr>
                <w:noProof/>
                <w:webHidden/>
              </w:rPr>
              <w:tab/>
            </w:r>
            <w:r>
              <w:rPr>
                <w:noProof/>
                <w:webHidden/>
              </w:rPr>
              <w:fldChar w:fldCharType="begin"/>
            </w:r>
            <w:r>
              <w:rPr>
                <w:noProof/>
                <w:webHidden/>
              </w:rPr>
              <w:instrText xml:space="preserve"> PAGEREF _Toc201361078 \h </w:instrText>
            </w:r>
            <w:r>
              <w:rPr>
                <w:noProof/>
                <w:webHidden/>
              </w:rPr>
            </w:r>
            <w:r>
              <w:rPr>
                <w:noProof/>
                <w:webHidden/>
              </w:rPr>
              <w:fldChar w:fldCharType="separate"/>
            </w:r>
            <w:r>
              <w:rPr>
                <w:noProof/>
                <w:webHidden/>
              </w:rPr>
              <w:t>9</w:t>
            </w:r>
            <w:r>
              <w:rPr>
                <w:noProof/>
                <w:webHidden/>
              </w:rPr>
              <w:fldChar w:fldCharType="end"/>
            </w:r>
          </w:hyperlink>
        </w:p>
        <w:p w14:paraId="64CAB2AE" w14:textId="01D01ACD" w:rsidR="0049761F" w:rsidRDefault="0049761F">
          <w:pPr>
            <w:pStyle w:val="TOC5"/>
            <w:tabs>
              <w:tab w:val="right" w:leader="dot" w:pos="9350"/>
            </w:tabs>
            <w:rPr>
              <w:noProof/>
            </w:rPr>
          </w:pPr>
          <w:hyperlink w:anchor="_Toc201361079" w:history="1">
            <w:r w:rsidRPr="00771CAC">
              <w:rPr>
                <w:rStyle w:val="Hyperlink"/>
                <w:noProof/>
              </w:rPr>
              <w:t>4.2.3. AI Move Sequence</w:t>
            </w:r>
            <w:r>
              <w:rPr>
                <w:noProof/>
                <w:webHidden/>
              </w:rPr>
              <w:tab/>
            </w:r>
            <w:r>
              <w:rPr>
                <w:noProof/>
                <w:webHidden/>
              </w:rPr>
              <w:fldChar w:fldCharType="begin"/>
            </w:r>
            <w:r>
              <w:rPr>
                <w:noProof/>
                <w:webHidden/>
              </w:rPr>
              <w:instrText xml:space="preserve"> PAGEREF _Toc201361079 \h </w:instrText>
            </w:r>
            <w:r>
              <w:rPr>
                <w:noProof/>
                <w:webHidden/>
              </w:rPr>
            </w:r>
            <w:r>
              <w:rPr>
                <w:noProof/>
                <w:webHidden/>
              </w:rPr>
              <w:fldChar w:fldCharType="separate"/>
            </w:r>
            <w:r>
              <w:rPr>
                <w:noProof/>
                <w:webHidden/>
              </w:rPr>
              <w:t>11</w:t>
            </w:r>
            <w:r>
              <w:rPr>
                <w:noProof/>
                <w:webHidden/>
              </w:rPr>
              <w:fldChar w:fldCharType="end"/>
            </w:r>
          </w:hyperlink>
        </w:p>
        <w:p w14:paraId="4F35B8D8" w14:textId="63BCCA70" w:rsidR="0049761F" w:rsidRDefault="0049761F">
          <w:pPr>
            <w:pStyle w:val="TOC5"/>
            <w:tabs>
              <w:tab w:val="right" w:leader="dot" w:pos="9350"/>
            </w:tabs>
            <w:rPr>
              <w:noProof/>
            </w:rPr>
          </w:pPr>
          <w:hyperlink w:anchor="_Toc201361080" w:history="1">
            <w:r w:rsidRPr="00771CAC">
              <w:rPr>
                <w:rStyle w:val="Hyperlink"/>
                <w:noProof/>
              </w:rPr>
              <w:t>4.2.4. Game Replay Sequence</w:t>
            </w:r>
            <w:r>
              <w:rPr>
                <w:noProof/>
                <w:webHidden/>
              </w:rPr>
              <w:tab/>
            </w:r>
            <w:r>
              <w:rPr>
                <w:noProof/>
                <w:webHidden/>
              </w:rPr>
              <w:fldChar w:fldCharType="begin"/>
            </w:r>
            <w:r>
              <w:rPr>
                <w:noProof/>
                <w:webHidden/>
              </w:rPr>
              <w:instrText xml:space="preserve"> PAGEREF _Toc201361080 \h </w:instrText>
            </w:r>
            <w:r>
              <w:rPr>
                <w:noProof/>
                <w:webHidden/>
              </w:rPr>
            </w:r>
            <w:r>
              <w:rPr>
                <w:noProof/>
                <w:webHidden/>
              </w:rPr>
              <w:fldChar w:fldCharType="separate"/>
            </w:r>
            <w:r>
              <w:rPr>
                <w:noProof/>
                <w:webHidden/>
              </w:rPr>
              <w:t>11</w:t>
            </w:r>
            <w:r>
              <w:rPr>
                <w:noProof/>
                <w:webHidden/>
              </w:rPr>
              <w:fldChar w:fldCharType="end"/>
            </w:r>
          </w:hyperlink>
        </w:p>
        <w:p w14:paraId="5B010511" w14:textId="448F1B36" w:rsidR="0049761F" w:rsidRDefault="0049761F">
          <w:pPr>
            <w:pStyle w:val="TOC3"/>
            <w:tabs>
              <w:tab w:val="right" w:leader="dot" w:pos="9350"/>
            </w:tabs>
            <w:rPr>
              <w:rFonts w:eastAsiaTheme="minorEastAsia"/>
              <w:noProof/>
              <w:kern w:val="2"/>
              <w14:ligatures w14:val="standardContextual"/>
            </w:rPr>
          </w:pPr>
          <w:hyperlink w:anchor="_Toc201361081" w:history="1">
            <w:r w:rsidRPr="00771CAC">
              <w:rPr>
                <w:rStyle w:val="Hyperlink"/>
                <w:noProof/>
              </w:rPr>
              <w:t>5. Data Design</w:t>
            </w:r>
            <w:r>
              <w:rPr>
                <w:noProof/>
                <w:webHidden/>
              </w:rPr>
              <w:tab/>
            </w:r>
            <w:r>
              <w:rPr>
                <w:noProof/>
                <w:webHidden/>
              </w:rPr>
              <w:fldChar w:fldCharType="begin"/>
            </w:r>
            <w:r>
              <w:rPr>
                <w:noProof/>
                <w:webHidden/>
              </w:rPr>
              <w:instrText xml:space="preserve"> PAGEREF _Toc201361081 \h </w:instrText>
            </w:r>
            <w:r>
              <w:rPr>
                <w:noProof/>
                <w:webHidden/>
              </w:rPr>
            </w:r>
            <w:r>
              <w:rPr>
                <w:noProof/>
                <w:webHidden/>
              </w:rPr>
              <w:fldChar w:fldCharType="separate"/>
            </w:r>
            <w:r>
              <w:rPr>
                <w:noProof/>
                <w:webHidden/>
              </w:rPr>
              <w:t>12</w:t>
            </w:r>
            <w:r>
              <w:rPr>
                <w:noProof/>
                <w:webHidden/>
              </w:rPr>
              <w:fldChar w:fldCharType="end"/>
            </w:r>
          </w:hyperlink>
        </w:p>
        <w:p w14:paraId="512C4BC5" w14:textId="2CD9A50A" w:rsidR="0049761F" w:rsidRDefault="0049761F">
          <w:pPr>
            <w:pStyle w:val="TOC4"/>
            <w:tabs>
              <w:tab w:val="right" w:leader="dot" w:pos="9350"/>
            </w:tabs>
            <w:rPr>
              <w:noProof/>
            </w:rPr>
          </w:pPr>
          <w:hyperlink w:anchor="_Toc201361082" w:history="1">
            <w:r w:rsidRPr="00771CAC">
              <w:rPr>
                <w:rStyle w:val="Hyperlink"/>
                <w:noProof/>
              </w:rPr>
              <w:t>5.1. Database Schema</w:t>
            </w:r>
            <w:r>
              <w:rPr>
                <w:noProof/>
                <w:webHidden/>
              </w:rPr>
              <w:tab/>
            </w:r>
            <w:r>
              <w:rPr>
                <w:noProof/>
                <w:webHidden/>
              </w:rPr>
              <w:fldChar w:fldCharType="begin"/>
            </w:r>
            <w:r>
              <w:rPr>
                <w:noProof/>
                <w:webHidden/>
              </w:rPr>
              <w:instrText xml:space="preserve"> PAGEREF _Toc201361082 \h </w:instrText>
            </w:r>
            <w:r>
              <w:rPr>
                <w:noProof/>
                <w:webHidden/>
              </w:rPr>
            </w:r>
            <w:r>
              <w:rPr>
                <w:noProof/>
                <w:webHidden/>
              </w:rPr>
              <w:fldChar w:fldCharType="separate"/>
            </w:r>
            <w:r>
              <w:rPr>
                <w:noProof/>
                <w:webHidden/>
              </w:rPr>
              <w:t>12</w:t>
            </w:r>
            <w:r>
              <w:rPr>
                <w:noProof/>
                <w:webHidden/>
              </w:rPr>
              <w:fldChar w:fldCharType="end"/>
            </w:r>
          </w:hyperlink>
        </w:p>
        <w:p w14:paraId="11D034D7" w14:textId="2B63A24E" w:rsidR="0049761F" w:rsidRDefault="0049761F">
          <w:r>
            <w:fldChar w:fldCharType="end"/>
          </w:r>
        </w:p>
      </w:sdtContent>
    </w:sdt>
    <w:p w14:paraId="0DE38DD1" w14:textId="77777777" w:rsidR="00F1292B" w:rsidRDefault="00F1292B" w:rsidP="00F1292B">
      <w:pPr>
        <w:pStyle w:val="BodyText"/>
      </w:pPr>
    </w:p>
    <w:p w14:paraId="6DC44E6F" w14:textId="77777777" w:rsidR="00F1292B" w:rsidRDefault="00F1292B" w:rsidP="00F1292B">
      <w:pPr>
        <w:pStyle w:val="BodyText"/>
      </w:pPr>
    </w:p>
    <w:p w14:paraId="1F01EB6B" w14:textId="77777777" w:rsidR="00F1292B" w:rsidRDefault="00F1292B" w:rsidP="00F1292B">
      <w:pPr>
        <w:pStyle w:val="BodyText"/>
      </w:pPr>
    </w:p>
    <w:p w14:paraId="27B11B59" w14:textId="77777777" w:rsidR="00F1292B" w:rsidRDefault="00F1292B" w:rsidP="00F1292B">
      <w:pPr>
        <w:pStyle w:val="BodyText"/>
      </w:pPr>
    </w:p>
    <w:p w14:paraId="5072F701" w14:textId="77777777" w:rsidR="00F1292B" w:rsidRDefault="00F1292B" w:rsidP="00F1292B">
      <w:pPr>
        <w:pStyle w:val="BodyText"/>
      </w:pPr>
    </w:p>
    <w:p w14:paraId="657ABAC0" w14:textId="77777777" w:rsidR="00F1292B" w:rsidRDefault="00F1292B" w:rsidP="00F1292B">
      <w:pPr>
        <w:pStyle w:val="BodyText"/>
      </w:pPr>
    </w:p>
    <w:p w14:paraId="2590B4F6" w14:textId="77777777" w:rsidR="0049761F" w:rsidRDefault="0049761F" w:rsidP="00F1292B">
      <w:pPr>
        <w:pStyle w:val="BodyText"/>
      </w:pPr>
    </w:p>
    <w:p w14:paraId="77381254" w14:textId="77777777" w:rsidR="0049761F" w:rsidRDefault="0049761F" w:rsidP="00F1292B">
      <w:pPr>
        <w:pStyle w:val="BodyText"/>
      </w:pPr>
    </w:p>
    <w:p w14:paraId="5211376B" w14:textId="77777777" w:rsidR="0049761F" w:rsidRDefault="0049761F" w:rsidP="00F1292B">
      <w:pPr>
        <w:pStyle w:val="BodyText"/>
      </w:pPr>
    </w:p>
    <w:p w14:paraId="72008064" w14:textId="77777777" w:rsidR="0049761F" w:rsidRDefault="0049761F" w:rsidP="00F1292B">
      <w:pPr>
        <w:pStyle w:val="BodyText"/>
      </w:pPr>
    </w:p>
    <w:p w14:paraId="1591EFD9" w14:textId="77777777" w:rsidR="0049761F" w:rsidRDefault="0049761F" w:rsidP="00F1292B">
      <w:pPr>
        <w:pStyle w:val="BodyText"/>
      </w:pPr>
    </w:p>
    <w:p w14:paraId="0116284F" w14:textId="77777777" w:rsidR="0049761F" w:rsidRDefault="0049761F" w:rsidP="00F1292B">
      <w:pPr>
        <w:pStyle w:val="BodyText"/>
      </w:pPr>
    </w:p>
    <w:p w14:paraId="0A5B97CE" w14:textId="77777777" w:rsidR="0049761F" w:rsidRDefault="0049761F" w:rsidP="00F1292B">
      <w:pPr>
        <w:pStyle w:val="BodyText"/>
      </w:pPr>
    </w:p>
    <w:p w14:paraId="699D1CCE" w14:textId="77777777" w:rsidR="0049761F" w:rsidRDefault="0049761F" w:rsidP="00F1292B">
      <w:pPr>
        <w:pStyle w:val="BodyText"/>
      </w:pPr>
    </w:p>
    <w:p w14:paraId="418399E6" w14:textId="77777777" w:rsidR="0049761F" w:rsidRDefault="0049761F" w:rsidP="00F1292B">
      <w:pPr>
        <w:pStyle w:val="BodyText"/>
      </w:pPr>
    </w:p>
    <w:p w14:paraId="699B6251" w14:textId="77777777" w:rsidR="0049761F" w:rsidRDefault="0049761F" w:rsidP="00F1292B">
      <w:pPr>
        <w:pStyle w:val="BodyText"/>
      </w:pPr>
    </w:p>
    <w:p w14:paraId="20B6E332" w14:textId="77777777" w:rsidR="0049761F" w:rsidRDefault="0049761F" w:rsidP="00F1292B">
      <w:pPr>
        <w:pStyle w:val="BodyText"/>
      </w:pPr>
    </w:p>
    <w:p w14:paraId="7E1DDD19" w14:textId="77777777" w:rsidR="0049761F" w:rsidRDefault="0049761F" w:rsidP="00F1292B">
      <w:pPr>
        <w:pStyle w:val="BodyText"/>
      </w:pPr>
    </w:p>
    <w:p w14:paraId="5C55944E" w14:textId="77777777" w:rsidR="0049761F" w:rsidRDefault="0049761F" w:rsidP="00F1292B">
      <w:pPr>
        <w:pStyle w:val="BodyText"/>
      </w:pPr>
    </w:p>
    <w:p w14:paraId="61E34C07" w14:textId="77777777" w:rsidR="0049761F" w:rsidRPr="0027727A" w:rsidRDefault="0049761F" w:rsidP="00F1292B">
      <w:pPr>
        <w:pStyle w:val="BodyText"/>
      </w:pPr>
    </w:p>
    <w:p w14:paraId="305B4C57" w14:textId="77777777" w:rsidR="00F1292B" w:rsidRPr="00145622" w:rsidRDefault="00F1292B" w:rsidP="00F1292B">
      <w:pPr>
        <w:pStyle w:val="Heading2"/>
      </w:pPr>
      <w:bookmarkStart w:id="1" w:name="_Toc201361062"/>
      <w:r>
        <w:t>Definitions, Acronyms, and Abbreviations</w:t>
      </w:r>
      <w:bookmarkEnd w:id="1"/>
    </w:p>
    <w:p w14:paraId="398C715C" w14:textId="77777777" w:rsidR="00F1292B" w:rsidRDefault="00F1292B" w:rsidP="00F1292B"/>
    <w:p w14:paraId="1A9BB87D" w14:textId="77777777" w:rsidR="00F1292B" w:rsidRDefault="00F1292B" w:rsidP="00F1292B">
      <w:r w:rsidRPr="00F1292B">
        <w:rPr>
          <w:b/>
          <w:bCs/>
        </w:rPr>
        <w:t>AI</w:t>
      </w:r>
      <w:r>
        <w:t>: Artificial Intelligence</w:t>
      </w:r>
    </w:p>
    <w:p w14:paraId="42A4A8AA" w14:textId="6B6795D5" w:rsidR="00F1292B" w:rsidRDefault="00F1292B" w:rsidP="00F1292B">
      <w:r w:rsidRPr="00F1292B">
        <w:rPr>
          <w:b/>
          <w:bCs/>
        </w:rPr>
        <w:t>SRS</w:t>
      </w:r>
      <w:r>
        <w:t>: Software Requirements Specification</w:t>
      </w:r>
    </w:p>
    <w:p w14:paraId="623EFEEF" w14:textId="7FEBF3B4" w:rsidR="00F1292B" w:rsidRDefault="00F1292B" w:rsidP="00F1292B">
      <w:r w:rsidRPr="00F1292B">
        <w:rPr>
          <w:b/>
          <w:bCs/>
        </w:rPr>
        <w:t>UI</w:t>
      </w:r>
      <w:r>
        <w:t>: User Interface</w:t>
      </w:r>
    </w:p>
    <w:p w14:paraId="60E8236E" w14:textId="19F143BE" w:rsidR="00F1292B" w:rsidRDefault="00F1292B" w:rsidP="00F1292B">
      <w:r w:rsidRPr="00F1292B">
        <w:rPr>
          <w:b/>
          <w:bCs/>
        </w:rPr>
        <w:t>UX</w:t>
      </w:r>
      <w:r>
        <w:t>: User Experience</w:t>
      </w:r>
    </w:p>
    <w:p w14:paraId="674666B7" w14:textId="57C09388" w:rsidR="00F1292B" w:rsidRDefault="00F1292B" w:rsidP="00F1292B">
      <w:r w:rsidRPr="00F1292B">
        <w:rPr>
          <w:b/>
          <w:bCs/>
        </w:rPr>
        <w:t>QSS</w:t>
      </w:r>
      <w:r>
        <w:t>: Qt Style Sheets</w:t>
      </w:r>
    </w:p>
    <w:p w14:paraId="21C8C4E1" w14:textId="11E8BB80" w:rsidR="00F1292B" w:rsidRDefault="00F1292B" w:rsidP="00F1292B">
      <w:r w:rsidRPr="00F1292B">
        <w:rPr>
          <w:b/>
          <w:bCs/>
        </w:rPr>
        <w:t>Qt</w:t>
      </w:r>
      <w:r>
        <w:t>: A cross-platform application development framework.</w:t>
      </w:r>
    </w:p>
    <w:p w14:paraId="01723DCD" w14:textId="77777777" w:rsidR="00F1292B" w:rsidRDefault="00F1292B" w:rsidP="00F1292B">
      <w:r w:rsidRPr="00F1292B">
        <w:rPr>
          <w:b/>
          <w:bCs/>
        </w:rPr>
        <w:t>Minimax</w:t>
      </w:r>
      <w:r>
        <w:t>: An algorithm used in AI for decision-making in two-player games.</w:t>
      </w:r>
    </w:p>
    <w:p w14:paraId="6F046FCC" w14:textId="77777777" w:rsidR="00F1292B" w:rsidRDefault="00F1292B" w:rsidP="00F1292B">
      <w:r w:rsidRPr="00F1292B">
        <w:rPr>
          <w:b/>
          <w:bCs/>
        </w:rPr>
        <w:t>Alpha-Beta Pruning</w:t>
      </w:r>
      <w:r>
        <w:t xml:space="preserve">: An optimization technique for the Minimax algorithm. </w:t>
      </w:r>
    </w:p>
    <w:p w14:paraId="316BF23B" w14:textId="77777777" w:rsidR="00F1292B" w:rsidRDefault="00F1292B" w:rsidP="00F1292B">
      <w:r w:rsidRPr="00F1292B">
        <w:rPr>
          <w:b/>
          <w:bCs/>
        </w:rPr>
        <w:t>SQL</w:t>
      </w:r>
      <w:r w:rsidRPr="00F1292B">
        <w:t>:</w:t>
      </w:r>
      <w:r>
        <w:t xml:space="preserve"> Structured Query Language (used for database interaction). </w:t>
      </w:r>
    </w:p>
    <w:p w14:paraId="33EC692B" w14:textId="77777777" w:rsidR="00F1292B" w:rsidRDefault="00F1292B" w:rsidP="00F1292B">
      <w:r w:rsidRPr="00F1292B">
        <w:rPr>
          <w:b/>
          <w:bCs/>
        </w:rPr>
        <w:t>EEST</w:t>
      </w:r>
      <w:r>
        <w:t xml:space="preserve">: Eastern European Summer Time. </w:t>
      </w:r>
    </w:p>
    <w:p w14:paraId="7204A072" w14:textId="77777777" w:rsidR="00F1292B" w:rsidRDefault="00F1292B" w:rsidP="00F1292B">
      <w:r w:rsidRPr="00F1292B">
        <w:rPr>
          <w:b/>
          <w:bCs/>
        </w:rPr>
        <w:t>PVP</w:t>
      </w:r>
      <w:r>
        <w:t xml:space="preserve">: Player versus Player. </w:t>
      </w:r>
    </w:p>
    <w:p w14:paraId="375A151E" w14:textId="77777777" w:rsidR="00F1292B" w:rsidRDefault="00F1292B" w:rsidP="00F1292B">
      <w:r w:rsidRPr="00F1292B">
        <w:rPr>
          <w:b/>
          <w:bCs/>
        </w:rPr>
        <w:t>app.pro</w:t>
      </w:r>
      <w:r>
        <w:t xml:space="preserve">: </w:t>
      </w:r>
      <w:proofErr w:type="spellStart"/>
      <w:r>
        <w:t>QMake</w:t>
      </w:r>
      <w:proofErr w:type="spellEnd"/>
      <w:r>
        <w:t xml:space="preserve"> project file for the main application. </w:t>
      </w:r>
    </w:p>
    <w:p w14:paraId="21A8688A" w14:textId="77777777" w:rsidR="00F1292B" w:rsidRDefault="00F1292B" w:rsidP="00F1292B">
      <w:r w:rsidRPr="00F1292B">
        <w:rPr>
          <w:b/>
          <w:bCs/>
        </w:rPr>
        <w:t>tests.pro</w:t>
      </w:r>
      <w:r>
        <w:t xml:space="preserve">: </w:t>
      </w:r>
      <w:proofErr w:type="spellStart"/>
      <w:r>
        <w:t>QMake</w:t>
      </w:r>
      <w:proofErr w:type="spellEnd"/>
      <w:r>
        <w:t xml:space="preserve"> project file for the test suite. </w:t>
      </w:r>
    </w:p>
    <w:p w14:paraId="45CE6A48" w14:textId="77777777" w:rsidR="00F1292B" w:rsidRDefault="00F1292B" w:rsidP="00F1292B">
      <w:proofErr w:type="spellStart"/>
      <w:r w:rsidRPr="00F1292B">
        <w:rPr>
          <w:b/>
          <w:bCs/>
        </w:rPr>
        <w:lastRenderedPageBreak/>
        <w:t>mainwindow.ui</w:t>
      </w:r>
      <w:proofErr w:type="spellEnd"/>
      <w:r>
        <w:t xml:space="preserve">: XML file defining the user interface layout. </w:t>
      </w:r>
    </w:p>
    <w:p w14:paraId="3F1A9020" w14:textId="77777777" w:rsidR="00F1292B" w:rsidRDefault="00F1292B" w:rsidP="00F1292B">
      <w:r w:rsidRPr="00F1292B">
        <w:rPr>
          <w:b/>
          <w:bCs/>
        </w:rPr>
        <w:t>MOC</w:t>
      </w:r>
      <w:r>
        <w:t xml:space="preserve">: Meta-Object Compiler, a tool used by Qt to handle C++ extensions for signals and slots. </w:t>
      </w:r>
    </w:p>
    <w:p w14:paraId="01B72DE0" w14:textId="77777777" w:rsidR="00F1292B" w:rsidRDefault="00F1292B" w:rsidP="00F1292B">
      <w:proofErr w:type="spellStart"/>
      <w:r w:rsidRPr="00F1292B">
        <w:rPr>
          <w:b/>
          <w:bCs/>
        </w:rPr>
        <w:t>Uic</w:t>
      </w:r>
      <w:proofErr w:type="spellEnd"/>
      <w:r>
        <w:t>: Qt User Interface Compiler, a tool that processes .</w:t>
      </w:r>
      <w:proofErr w:type="spellStart"/>
      <w:r>
        <w:t>ui</w:t>
      </w:r>
      <w:proofErr w:type="spellEnd"/>
      <w:r>
        <w:t xml:space="preserve"> files to generate C++ header files. </w:t>
      </w:r>
    </w:p>
    <w:p w14:paraId="29446FFB" w14:textId="04E93587" w:rsidR="00F1292B" w:rsidRDefault="00F1292B" w:rsidP="00F1292B">
      <w:proofErr w:type="spellStart"/>
      <w:r w:rsidRPr="00F1292B">
        <w:rPr>
          <w:b/>
          <w:bCs/>
        </w:rPr>
        <w:t>QSettings</w:t>
      </w:r>
      <w:proofErr w:type="spellEnd"/>
      <w:r>
        <w:t xml:space="preserve">: A Qt class for storing application settings persistently. </w:t>
      </w:r>
    </w:p>
    <w:p w14:paraId="32A7D44F" w14:textId="77777777" w:rsidR="00F1292B" w:rsidRDefault="00F1292B" w:rsidP="00F1292B">
      <w:r w:rsidRPr="00F1292B">
        <w:rPr>
          <w:b/>
          <w:bCs/>
        </w:rPr>
        <w:t>SQLite</w:t>
      </w:r>
      <w:r>
        <w:t xml:space="preserve">: A C-language library that implements a small, fast, self-contained, high-reliability, full-featured, SQL database engine. </w:t>
      </w:r>
    </w:p>
    <w:p w14:paraId="73E24210" w14:textId="77777777" w:rsidR="00F1292B" w:rsidRDefault="00F1292B" w:rsidP="00F1292B">
      <w:r w:rsidRPr="00F1292B">
        <w:rPr>
          <w:b/>
          <w:bCs/>
        </w:rPr>
        <w:t>SHA-256</w:t>
      </w:r>
      <w:r>
        <w:t xml:space="preserve">: Secure Hash Algorithm 256-bit, a cryptographic hash function. </w:t>
      </w:r>
    </w:p>
    <w:p w14:paraId="7EE142EB" w14:textId="77777777" w:rsidR="00F1292B" w:rsidRDefault="00F1292B" w:rsidP="00F1292B">
      <w:proofErr w:type="spellStart"/>
      <w:r w:rsidRPr="00F1292B">
        <w:rPr>
          <w:b/>
          <w:bCs/>
        </w:rPr>
        <w:t>QMake</w:t>
      </w:r>
      <w:proofErr w:type="spellEnd"/>
      <w:r>
        <w:t xml:space="preserve">: A build system tool used by Qt to manage project files. </w:t>
      </w:r>
    </w:p>
    <w:p w14:paraId="5019B2B2" w14:textId="77777777" w:rsidR="00F1292B" w:rsidRDefault="00F1292B" w:rsidP="00F1292B">
      <w:r w:rsidRPr="00F1292B">
        <w:rPr>
          <w:b/>
          <w:bCs/>
        </w:rPr>
        <w:t>SDS</w:t>
      </w:r>
      <w:r>
        <w:t xml:space="preserve">: Software Design Specification. This document itself. </w:t>
      </w:r>
    </w:p>
    <w:p w14:paraId="136DC0FD" w14:textId="22D13CE4" w:rsidR="00F1292B" w:rsidRDefault="00F1292B" w:rsidP="00F1292B">
      <w:r w:rsidRPr="00F1292B">
        <w:rPr>
          <w:b/>
          <w:bCs/>
        </w:rPr>
        <w:t>UML</w:t>
      </w:r>
      <w:r>
        <w:t>: Unified Modeling Language. A standard for visualizing, specifying, constructing, and documenting the artifacts of a software-intensive system.</w:t>
      </w:r>
    </w:p>
    <w:p w14:paraId="1182F7DF" w14:textId="77777777" w:rsidR="003346D6" w:rsidRPr="003346D6" w:rsidRDefault="003346D6" w:rsidP="003346D6">
      <w:pPr>
        <w:pStyle w:val="Heading4"/>
      </w:pPr>
      <w:bookmarkStart w:id="2" w:name="_Toc201361063"/>
      <w:bookmarkEnd w:id="0"/>
      <w:r w:rsidRPr="003346D6">
        <w:t>1. Introduction</w:t>
      </w:r>
      <w:bookmarkEnd w:id="2"/>
    </w:p>
    <w:p w14:paraId="686BEA45" w14:textId="77777777" w:rsidR="003346D6" w:rsidRPr="003346D6" w:rsidRDefault="003346D6" w:rsidP="003346D6">
      <w:pPr>
        <w:pStyle w:val="Heading4"/>
      </w:pPr>
      <w:bookmarkStart w:id="3" w:name="_Toc201361064"/>
      <w:r w:rsidRPr="003346D6">
        <w:t>1.1. Purpose</w:t>
      </w:r>
      <w:bookmarkEnd w:id="3"/>
    </w:p>
    <w:p w14:paraId="0F07451E" w14:textId="77777777" w:rsidR="003346D6" w:rsidRDefault="003346D6" w:rsidP="003346D6">
      <w:pPr>
        <w:pStyle w:val="NormalWeb"/>
      </w:pPr>
      <w:r>
        <w:t>This Software Design Specification (SDS) document describes the software architecture and detailed design of the Tic-Tac-Toe application. It outlines the modular structure, component responsibilities, and key interactions, including UML class and sequence diagrams, to guide the implementation and ensure a well-structured and maintainable system.</w:t>
      </w:r>
    </w:p>
    <w:p w14:paraId="24F34087" w14:textId="77777777" w:rsidR="003346D6" w:rsidRDefault="003346D6" w:rsidP="003346D6">
      <w:pPr>
        <w:pStyle w:val="Heading4"/>
      </w:pPr>
      <w:bookmarkStart w:id="4" w:name="_Toc201361065"/>
      <w:r>
        <w:t>1.2. Scope</w:t>
      </w:r>
      <w:bookmarkEnd w:id="4"/>
    </w:p>
    <w:p w14:paraId="22FF5077" w14:textId="77777777" w:rsidR="003346D6" w:rsidRDefault="003346D6" w:rsidP="003346D6">
      <w:pPr>
        <w:pStyle w:val="NormalWeb"/>
      </w:pPr>
      <w:r>
        <w:t>The scope of this SDS is to detail the internal design of the Tic-Tac-Toe application, which provides user authentication, two-player and AI game modes, game history management, and replay functionality. This document translates the requirements specified in the Software Requirements Specification (SRS) into a concrete design.</w:t>
      </w:r>
    </w:p>
    <w:p w14:paraId="37BE9B68" w14:textId="77777777" w:rsidR="003346D6" w:rsidRDefault="003346D6" w:rsidP="003346D6">
      <w:pPr>
        <w:pStyle w:val="Heading3"/>
      </w:pPr>
      <w:bookmarkStart w:id="5" w:name="_Toc201361066"/>
      <w:r>
        <w:t>2. Overall Design</w:t>
      </w:r>
      <w:bookmarkEnd w:id="5"/>
    </w:p>
    <w:p w14:paraId="265CA4C6" w14:textId="77777777" w:rsidR="003346D6" w:rsidRDefault="003346D6" w:rsidP="003346D6">
      <w:pPr>
        <w:pStyle w:val="Heading4"/>
      </w:pPr>
      <w:bookmarkStart w:id="6" w:name="_Toc201361067"/>
      <w:r>
        <w:t>2.1. System Overview</w:t>
      </w:r>
      <w:bookmarkEnd w:id="6"/>
    </w:p>
    <w:p w14:paraId="4B29F80D" w14:textId="77777777" w:rsidR="003346D6" w:rsidRDefault="003346D6" w:rsidP="003346D6">
      <w:pPr>
        <w:pStyle w:val="NormalWeb"/>
      </w:pPr>
      <w:r>
        <w:t xml:space="preserve">The Tic-Tac-Toe application is designed as a desktop-based game with user management and history tracking capabilities. It employs </w:t>
      </w:r>
      <w:proofErr w:type="gramStart"/>
      <w:r>
        <w:t>a layered</w:t>
      </w:r>
      <w:proofErr w:type="gramEnd"/>
      <w:r>
        <w:t xml:space="preserve"> architecture, separating presentation (UI), business logic (game rules), data access, and auxiliary components. The application leverages the Qt framework for its graphical user interface and event handling, while utilizing SQLite as an embedded database for persistent data storage.</w:t>
      </w:r>
    </w:p>
    <w:p w14:paraId="241DE670" w14:textId="77777777" w:rsidR="003346D6" w:rsidRDefault="003346D6" w:rsidP="003346D6">
      <w:pPr>
        <w:pStyle w:val="Heading4"/>
      </w:pPr>
      <w:bookmarkStart w:id="7" w:name="_Toc201361068"/>
      <w:r>
        <w:lastRenderedPageBreak/>
        <w:t>2.2. Design Goals and Principles</w:t>
      </w:r>
      <w:bookmarkEnd w:id="7"/>
    </w:p>
    <w:p w14:paraId="2A1E16C1" w14:textId="77777777" w:rsidR="003346D6" w:rsidRDefault="003346D6" w:rsidP="003346D6">
      <w:pPr>
        <w:pStyle w:val="NormalWeb"/>
      </w:pPr>
      <w:r>
        <w:t>The primary design goals for the Tic-Tac-Toe application include modularity, maintainability, testability, and responsiveness. Modularity is achieved through clear separation of concerns, assigning distinct responsibilities to individual classes. This promotes maintainability by localizing changes and simplifies testing by allowing components to be tested independently. Responsiveness is targeted for AI decision-making and database operations to ensure a fluid user experience. The design adheres to common software engineering principles such as low coupling and high cohesion.</w:t>
      </w:r>
    </w:p>
    <w:p w14:paraId="5F5BA934" w14:textId="77777777" w:rsidR="003346D6" w:rsidRDefault="003346D6" w:rsidP="003346D6">
      <w:pPr>
        <w:pStyle w:val="Heading3"/>
      </w:pPr>
      <w:bookmarkStart w:id="8" w:name="_Toc201361069"/>
      <w:r>
        <w:t>3. Architectural Design</w:t>
      </w:r>
      <w:bookmarkEnd w:id="8"/>
    </w:p>
    <w:p w14:paraId="5A77077B" w14:textId="77777777" w:rsidR="003346D6" w:rsidRDefault="003346D6" w:rsidP="003346D6">
      <w:pPr>
        <w:pStyle w:val="Heading4"/>
      </w:pPr>
      <w:bookmarkStart w:id="9" w:name="_Toc201361070"/>
      <w:r>
        <w:t>3.1. Architectural Style</w:t>
      </w:r>
      <w:bookmarkEnd w:id="9"/>
    </w:p>
    <w:p w14:paraId="2366E07D" w14:textId="77777777" w:rsidR="003346D6" w:rsidRDefault="003346D6" w:rsidP="003346D6">
      <w:pPr>
        <w:pStyle w:val="NormalWeb"/>
      </w:pPr>
      <w:r>
        <w:t>The application follows a variation of the Model-View-Controller (MVC) architectural pattern, adapted for a Qt desktop application.</w:t>
      </w:r>
    </w:p>
    <w:p w14:paraId="3CBED6FB" w14:textId="77777777" w:rsidR="003346D6" w:rsidRDefault="003346D6" w:rsidP="003346D6">
      <w:pPr>
        <w:numPr>
          <w:ilvl w:val="0"/>
          <w:numId w:val="1"/>
        </w:numPr>
        <w:spacing w:before="100" w:beforeAutospacing="1" w:after="100" w:afterAutospacing="1"/>
      </w:pPr>
      <w:r>
        <w:rPr>
          <w:rStyle w:val="Strong"/>
        </w:rPr>
        <w:t>View (Presentation Layer):</w:t>
      </w:r>
      <w:r>
        <w:t xml:space="preserve"> Handled primarily by the </w:t>
      </w:r>
      <w:proofErr w:type="spellStart"/>
      <w:r>
        <w:rPr>
          <w:rStyle w:val="HTMLCode"/>
          <w:rFonts w:eastAsiaTheme="majorEastAsia"/>
        </w:rPr>
        <w:t>MainWindow</w:t>
      </w:r>
      <w:proofErr w:type="spellEnd"/>
      <w:r>
        <w:t xml:space="preserve"> class and the </w:t>
      </w:r>
      <w:proofErr w:type="spellStart"/>
      <w:r>
        <w:rPr>
          <w:rStyle w:val="HTMLCode"/>
          <w:rFonts w:eastAsiaTheme="majorEastAsia"/>
        </w:rPr>
        <w:t>mainwindow.ui</w:t>
      </w:r>
      <w:proofErr w:type="spellEnd"/>
      <w:r>
        <w:t xml:space="preserve"> file, which define the visual layout and user interaction elements. User input events (e.g., button clicks) are captured here.</w:t>
      </w:r>
    </w:p>
    <w:p w14:paraId="004A1E2C" w14:textId="77777777" w:rsidR="003346D6" w:rsidRDefault="003346D6" w:rsidP="003346D6">
      <w:pPr>
        <w:numPr>
          <w:ilvl w:val="0"/>
          <w:numId w:val="1"/>
        </w:numPr>
        <w:spacing w:before="100" w:beforeAutospacing="1" w:after="100" w:afterAutospacing="1"/>
      </w:pPr>
      <w:r>
        <w:rPr>
          <w:rStyle w:val="Strong"/>
        </w:rPr>
        <w:t>Controller/Logic Layer:</w:t>
      </w:r>
      <w:r>
        <w:t xml:space="preserve"> The </w:t>
      </w:r>
      <w:proofErr w:type="spellStart"/>
      <w:r>
        <w:rPr>
          <w:rStyle w:val="HTMLCode"/>
          <w:rFonts w:eastAsiaTheme="majorEastAsia"/>
        </w:rPr>
        <w:t>MainWindow</w:t>
      </w:r>
      <w:proofErr w:type="spellEnd"/>
      <w:r>
        <w:t xml:space="preserve"> acts as a controller, coordinating interactions between the UI and the underlying game logic and data management components. The </w:t>
      </w:r>
      <w:proofErr w:type="spellStart"/>
      <w:r>
        <w:rPr>
          <w:rStyle w:val="HTMLCode"/>
          <w:rFonts w:eastAsiaTheme="majorEastAsia"/>
        </w:rPr>
        <w:t>GameLogic</w:t>
      </w:r>
      <w:proofErr w:type="spellEnd"/>
      <w:r>
        <w:t xml:space="preserve"> class encapsulates the core game rules and state management, effectively serving as a model and an internal controller for the game itself.</w:t>
      </w:r>
    </w:p>
    <w:p w14:paraId="3674404C" w14:textId="77777777" w:rsidR="003346D6" w:rsidRDefault="003346D6" w:rsidP="003346D6">
      <w:pPr>
        <w:numPr>
          <w:ilvl w:val="0"/>
          <w:numId w:val="1"/>
        </w:numPr>
        <w:spacing w:before="100" w:beforeAutospacing="1" w:after="100" w:afterAutospacing="1"/>
      </w:pPr>
      <w:r>
        <w:rPr>
          <w:rStyle w:val="Strong"/>
        </w:rPr>
        <w:t>Model (Data Layer):</w:t>
      </w:r>
      <w:r>
        <w:t xml:space="preserve"> The </w:t>
      </w:r>
      <w:r>
        <w:rPr>
          <w:rStyle w:val="HTMLCode"/>
          <w:rFonts w:eastAsiaTheme="majorEastAsia"/>
        </w:rPr>
        <w:t>Board</w:t>
      </w:r>
      <w:r>
        <w:t xml:space="preserve"> class represents the current state of the Tic-Tac-Toe board (the game model). The </w:t>
      </w:r>
      <w:proofErr w:type="spellStart"/>
      <w:r>
        <w:rPr>
          <w:rStyle w:val="HTMLCode"/>
          <w:rFonts w:eastAsiaTheme="majorEastAsia"/>
        </w:rPr>
        <w:t>DatabaseManager</w:t>
      </w:r>
      <w:proofErr w:type="spellEnd"/>
      <w:r>
        <w:t xml:space="preserve"> class provides the interface for persistent storage of user accounts and game history, acting as the data access model.</w:t>
      </w:r>
    </w:p>
    <w:p w14:paraId="24D373F0" w14:textId="77777777" w:rsidR="003346D6" w:rsidRDefault="003346D6" w:rsidP="003346D6">
      <w:pPr>
        <w:pStyle w:val="Heading4"/>
      </w:pPr>
      <w:bookmarkStart w:id="10" w:name="_Toc201361071"/>
      <w:r>
        <w:t>3.2. Module Structure</w:t>
      </w:r>
      <w:bookmarkEnd w:id="10"/>
    </w:p>
    <w:p w14:paraId="5F137542" w14:textId="77777777" w:rsidR="003346D6" w:rsidRDefault="003346D6" w:rsidP="003346D6">
      <w:pPr>
        <w:pStyle w:val="NormalWeb"/>
      </w:pPr>
      <w:r>
        <w:t xml:space="preserve">The project is structured into logical modules, reflected in the directory organization and </w:t>
      </w:r>
      <w:proofErr w:type="spellStart"/>
      <w:r>
        <w:t>QMake</w:t>
      </w:r>
      <w:proofErr w:type="spellEnd"/>
      <w:r>
        <w:t xml:space="preserve"> project files.</w:t>
      </w:r>
    </w:p>
    <w:p w14:paraId="0886523A" w14:textId="77777777" w:rsidR="003346D6" w:rsidRDefault="003346D6" w:rsidP="003346D6">
      <w:pPr>
        <w:numPr>
          <w:ilvl w:val="0"/>
          <w:numId w:val="2"/>
        </w:numPr>
        <w:spacing w:before="100" w:beforeAutospacing="1" w:after="100" w:afterAutospacing="1"/>
      </w:pPr>
      <w:r>
        <w:rPr>
          <w:rStyle w:val="HTMLCode"/>
          <w:rFonts w:eastAsiaTheme="majorEastAsia"/>
          <w:b/>
          <w:bCs/>
        </w:rPr>
        <w:t>app</w:t>
      </w:r>
      <w:r>
        <w:rPr>
          <w:rStyle w:val="Strong"/>
        </w:rPr>
        <w:t xml:space="preserve"> Module:</w:t>
      </w:r>
      <w:r>
        <w:t xml:space="preserve"> Contains the core application logic and UI.</w:t>
      </w:r>
    </w:p>
    <w:p w14:paraId="240D281B" w14:textId="77777777" w:rsidR="003346D6" w:rsidRDefault="003346D6" w:rsidP="003346D6">
      <w:pPr>
        <w:numPr>
          <w:ilvl w:val="1"/>
          <w:numId w:val="2"/>
        </w:numPr>
        <w:spacing w:before="100" w:beforeAutospacing="1" w:after="100" w:afterAutospacing="1"/>
      </w:pPr>
      <w:proofErr w:type="spellStart"/>
      <w:r>
        <w:rPr>
          <w:rStyle w:val="HTMLCode"/>
          <w:rFonts w:eastAsiaTheme="majorEastAsia"/>
        </w:rPr>
        <w:t>mainwindow.h</w:t>
      </w:r>
      <w:proofErr w:type="spellEnd"/>
      <w:r>
        <w:t xml:space="preserve">, </w:t>
      </w:r>
      <w:r>
        <w:rPr>
          <w:rStyle w:val="HTMLCode"/>
          <w:rFonts w:eastAsiaTheme="majorEastAsia"/>
        </w:rPr>
        <w:t>mainwindow.cpp</w:t>
      </w:r>
      <w:r>
        <w:t>: Main application window, UI coordination, and top-level event handling.</w:t>
      </w:r>
    </w:p>
    <w:p w14:paraId="27C84DA8" w14:textId="77777777" w:rsidR="003346D6" w:rsidRDefault="003346D6" w:rsidP="003346D6">
      <w:pPr>
        <w:numPr>
          <w:ilvl w:val="1"/>
          <w:numId w:val="2"/>
        </w:numPr>
        <w:spacing w:before="100" w:beforeAutospacing="1" w:after="100" w:afterAutospacing="1"/>
      </w:pPr>
      <w:proofErr w:type="spellStart"/>
      <w:r>
        <w:rPr>
          <w:rStyle w:val="HTMLCode"/>
          <w:rFonts w:eastAsiaTheme="majorEastAsia"/>
        </w:rPr>
        <w:t>gamelogic.h</w:t>
      </w:r>
      <w:proofErr w:type="spellEnd"/>
      <w:r>
        <w:t xml:space="preserve">, </w:t>
      </w:r>
      <w:r>
        <w:rPr>
          <w:rStyle w:val="HTMLCode"/>
          <w:rFonts w:eastAsiaTheme="majorEastAsia"/>
        </w:rPr>
        <w:t>gamelogic.cpp</w:t>
      </w:r>
      <w:r>
        <w:t>: Implements the rules and state transitions of the Tic-Tac-Toe game.</w:t>
      </w:r>
    </w:p>
    <w:p w14:paraId="4A57E233" w14:textId="77777777" w:rsidR="003346D6" w:rsidRDefault="003346D6" w:rsidP="003346D6">
      <w:pPr>
        <w:numPr>
          <w:ilvl w:val="1"/>
          <w:numId w:val="2"/>
        </w:numPr>
        <w:spacing w:before="100" w:beforeAutospacing="1" w:after="100" w:afterAutospacing="1"/>
      </w:pPr>
      <w:proofErr w:type="spellStart"/>
      <w:r>
        <w:rPr>
          <w:rStyle w:val="HTMLCode"/>
          <w:rFonts w:eastAsiaTheme="majorEastAsia"/>
        </w:rPr>
        <w:t>aiplayer.h</w:t>
      </w:r>
      <w:proofErr w:type="spellEnd"/>
      <w:r>
        <w:t xml:space="preserve">, </w:t>
      </w:r>
      <w:r>
        <w:rPr>
          <w:rStyle w:val="HTMLCode"/>
          <w:rFonts w:eastAsiaTheme="majorEastAsia"/>
        </w:rPr>
        <w:t>aiplayer.cpp</w:t>
      </w:r>
      <w:r>
        <w:t>: Encapsulates the AI logic, including easy (random) and hard (Minimax) difficulties.</w:t>
      </w:r>
    </w:p>
    <w:p w14:paraId="288D92E6" w14:textId="77777777" w:rsidR="003346D6" w:rsidRDefault="003346D6" w:rsidP="003346D6">
      <w:pPr>
        <w:numPr>
          <w:ilvl w:val="1"/>
          <w:numId w:val="2"/>
        </w:numPr>
        <w:spacing w:before="100" w:beforeAutospacing="1" w:after="100" w:afterAutospacing="1"/>
      </w:pPr>
      <w:proofErr w:type="spellStart"/>
      <w:r>
        <w:rPr>
          <w:rStyle w:val="HTMLCode"/>
          <w:rFonts w:eastAsiaTheme="majorEastAsia"/>
        </w:rPr>
        <w:t>board.h</w:t>
      </w:r>
      <w:proofErr w:type="spellEnd"/>
      <w:r>
        <w:t xml:space="preserve">, </w:t>
      </w:r>
      <w:r>
        <w:rPr>
          <w:rStyle w:val="HTMLCode"/>
          <w:rFonts w:eastAsiaTheme="majorEastAsia"/>
        </w:rPr>
        <w:t>board.cpp</w:t>
      </w:r>
      <w:r>
        <w:t>: Manages the 3x3 game board state and basic operations.</w:t>
      </w:r>
    </w:p>
    <w:p w14:paraId="5A494943" w14:textId="77777777" w:rsidR="003346D6" w:rsidRDefault="003346D6" w:rsidP="003346D6">
      <w:pPr>
        <w:numPr>
          <w:ilvl w:val="1"/>
          <w:numId w:val="2"/>
        </w:numPr>
        <w:spacing w:before="100" w:beforeAutospacing="1" w:after="100" w:afterAutospacing="1"/>
      </w:pPr>
      <w:proofErr w:type="spellStart"/>
      <w:r>
        <w:rPr>
          <w:rStyle w:val="HTMLCode"/>
          <w:rFonts w:eastAsiaTheme="majorEastAsia"/>
        </w:rPr>
        <w:lastRenderedPageBreak/>
        <w:t>databasemanager.h</w:t>
      </w:r>
      <w:proofErr w:type="spellEnd"/>
      <w:r>
        <w:t xml:space="preserve">, </w:t>
      </w:r>
      <w:r>
        <w:rPr>
          <w:rStyle w:val="HTMLCode"/>
          <w:rFonts w:eastAsiaTheme="majorEastAsia"/>
        </w:rPr>
        <w:t>databasemanager.cpp</w:t>
      </w:r>
      <w:r>
        <w:t>: Handles all interactions with the SQLite database for user and game history persistence.</w:t>
      </w:r>
    </w:p>
    <w:p w14:paraId="488C62A9" w14:textId="77777777" w:rsidR="003346D6" w:rsidRDefault="003346D6" w:rsidP="003346D6">
      <w:pPr>
        <w:numPr>
          <w:ilvl w:val="1"/>
          <w:numId w:val="2"/>
        </w:numPr>
        <w:spacing w:before="100" w:beforeAutospacing="1" w:after="100" w:afterAutospacing="1"/>
      </w:pPr>
      <w:proofErr w:type="spellStart"/>
      <w:r>
        <w:rPr>
          <w:rStyle w:val="HTMLCode"/>
          <w:rFonts w:eastAsiaTheme="majorEastAsia"/>
        </w:rPr>
        <w:t>messagebox.h</w:t>
      </w:r>
      <w:proofErr w:type="spellEnd"/>
      <w:r>
        <w:t xml:space="preserve">, </w:t>
      </w:r>
      <w:r>
        <w:rPr>
          <w:rStyle w:val="HTMLCode"/>
          <w:rFonts w:eastAsiaTheme="majorEastAsia"/>
        </w:rPr>
        <w:t>messagebox.cpp</w:t>
      </w:r>
      <w:r>
        <w:t>: Provides a utility for consistent, styled message boxes.</w:t>
      </w:r>
    </w:p>
    <w:p w14:paraId="4CB1C6A2" w14:textId="77777777" w:rsidR="003346D6" w:rsidRDefault="003346D6" w:rsidP="003346D6">
      <w:pPr>
        <w:numPr>
          <w:ilvl w:val="0"/>
          <w:numId w:val="2"/>
        </w:numPr>
        <w:spacing w:before="100" w:beforeAutospacing="1" w:after="100" w:afterAutospacing="1"/>
      </w:pPr>
      <w:r>
        <w:rPr>
          <w:rStyle w:val="HTMLCode"/>
          <w:rFonts w:eastAsiaTheme="majorEastAsia"/>
          <w:b/>
          <w:bCs/>
        </w:rPr>
        <w:t>tests</w:t>
      </w:r>
      <w:r>
        <w:rPr>
          <w:rStyle w:val="Strong"/>
        </w:rPr>
        <w:t xml:space="preserve"> Module:</w:t>
      </w:r>
      <w:r>
        <w:t xml:space="preserve"> Contains the unit tests for the core logic components.</w:t>
      </w:r>
    </w:p>
    <w:p w14:paraId="5B1E1B81" w14:textId="77777777" w:rsidR="003346D6" w:rsidRDefault="003346D6" w:rsidP="003346D6">
      <w:pPr>
        <w:numPr>
          <w:ilvl w:val="1"/>
          <w:numId w:val="2"/>
        </w:numPr>
        <w:spacing w:before="100" w:beforeAutospacing="1" w:after="100" w:afterAutospacing="1"/>
      </w:pPr>
      <w:proofErr w:type="spellStart"/>
      <w:r>
        <w:rPr>
          <w:rStyle w:val="HTMLCode"/>
          <w:rFonts w:eastAsiaTheme="majorEastAsia"/>
        </w:rPr>
        <w:t>tst_testboard.h</w:t>
      </w:r>
      <w:proofErr w:type="spellEnd"/>
      <w:r>
        <w:t xml:space="preserve">, </w:t>
      </w:r>
      <w:r>
        <w:rPr>
          <w:rStyle w:val="HTMLCode"/>
          <w:rFonts w:eastAsiaTheme="majorEastAsia"/>
        </w:rPr>
        <w:t>tst_testboard.cpp</w:t>
      </w:r>
      <w:r>
        <w:t xml:space="preserve">: Tests the </w:t>
      </w:r>
      <w:r>
        <w:rPr>
          <w:rStyle w:val="HTMLCode"/>
          <w:rFonts w:eastAsiaTheme="majorEastAsia"/>
        </w:rPr>
        <w:t>Board</w:t>
      </w:r>
      <w:r>
        <w:t xml:space="preserve"> class.</w:t>
      </w:r>
    </w:p>
    <w:p w14:paraId="2D11F7DC" w14:textId="77777777" w:rsidR="003346D6" w:rsidRDefault="003346D6" w:rsidP="003346D6">
      <w:pPr>
        <w:numPr>
          <w:ilvl w:val="1"/>
          <w:numId w:val="2"/>
        </w:numPr>
        <w:spacing w:before="100" w:beforeAutospacing="1" w:after="100" w:afterAutospacing="1"/>
      </w:pPr>
      <w:proofErr w:type="spellStart"/>
      <w:r>
        <w:rPr>
          <w:rStyle w:val="HTMLCode"/>
          <w:rFonts w:eastAsiaTheme="majorEastAsia"/>
        </w:rPr>
        <w:t>tst_aiplayer.h</w:t>
      </w:r>
      <w:proofErr w:type="spellEnd"/>
      <w:r>
        <w:t xml:space="preserve">, </w:t>
      </w:r>
      <w:r>
        <w:rPr>
          <w:rStyle w:val="HTMLCode"/>
          <w:rFonts w:eastAsiaTheme="majorEastAsia"/>
        </w:rPr>
        <w:t>tst_aiplayer.cpp</w:t>
      </w:r>
      <w:r>
        <w:t xml:space="preserve">: Tests the </w:t>
      </w:r>
      <w:proofErr w:type="spellStart"/>
      <w:r>
        <w:rPr>
          <w:rStyle w:val="HTMLCode"/>
          <w:rFonts w:eastAsiaTheme="majorEastAsia"/>
        </w:rPr>
        <w:t>AIPlayer</w:t>
      </w:r>
      <w:proofErr w:type="spellEnd"/>
      <w:r>
        <w:t xml:space="preserve"> class.</w:t>
      </w:r>
    </w:p>
    <w:p w14:paraId="255E7E27" w14:textId="77777777" w:rsidR="003346D6" w:rsidRDefault="003346D6" w:rsidP="003346D6">
      <w:pPr>
        <w:numPr>
          <w:ilvl w:val="1"/>
          <w:numId w:val="2"/>
        </w:numPr>
        <w:spacing w:before="100" w:beforeAutospacing="1" w:after="100" w:afterAutospacing="1"/>
      </w:pPr>
      <w:proofErr w:type="spellStart"/>
      <w:r>
        <w:rPr>
          <w:rStyle w:val="HTMLCode"/>
          <w:rFonts w:eastAsiaTheme="majorEastAsia"/>
        </w:rPr>
        <w:t>tst_gamelogic.h</w:t>
      </w:r>
      <w:proofErr w:type="spellEnd"/>
      <w:r>
        <w:t xml:space="preserve">, </w:t>
      </w:r>
      <w:r>
        <w:rPr>
          <w:rStyle w:val="HTMLCode"/>
          <w:rFonts w:eastAsiaTheme="majorEastAsia"/>
        </w:rPr>
        <w:t>tst_gamelogic.cpp</w:t>
      </w:r>
      <w:r>
        <w:t xml:space="preserve">: Tests the </w:t>
      </w:r>
      <w:proofErr w:type="spellStart"/>
      <w:r>
        <w:rPr>
          <w:rStyle w:val="HTMLCode"/>
          <w:rFonts w:eastAsiaTheme="majorEastAsia"/>
        </w:rPr>
        <w:t>GameLogic</w:t>
      </w:r>
      <w:proofErr w:type="spellEnd"/>
      <w:r>
        <w:t xml:space="preserve"> class.</w:t>
      </w:r>
    </w:p>
    <w:p w14:paraId="351A5FBB" w14:textId="77777777" w:rsidR="003346D6" w:rsidRDefault="003346D6" w:rsidP="003346D6">
      <w:pPr>
        <w:numPr>
          <w:ilvl w:val="1"/>
          <w:numId w:val="2"/>
        </w:numPr>
        <w:spacing w:before="100" w:beforeAutospacing="1" w:after="100" w:afterAutospacing="1"/>
      </w:pPr>
      <w:proofErr w:type="spellStart"/>
      <w:r>
        <w:rPr>
          <w:rStyle w:val="HTMLCode"/>
          <w:rFonts w:eastAsiaTheme="majorEastAsia"/>
        </w:rPr>
        <w:t>tst_databasemanager.h</w:t>
      </w:r>
      <w:proofErr w:type="spellEnd"/>
      <w:r>
        <w:t xml:space="preserve">, </w:t>
      </w:r>
      <w:r>
        <w:rPr>
          <w:rStyle w:val="HTMLCode"/>
          <w:rFonts w:eastAsiaTheme="majorEastAsia"/>
        </w:rPr>
        <w:t>tst_databasemanager.cpp</w:t>
      </w:r>
      <w:r>
        <w:t xml:space="preserve">: Tests the </w:t>
      </w:r>
      <w:proofErr w:type="spellStart"/>
      <w:r>
        <w:rPr>
          <w:rStyle w:val="HTMLCode"/>
          <w:rFonts w:eastAsiaTheme="majorEastAsia"/>
        </w:rPr>
        <w:t>DatabaseManager</w:t>
      </w:r>
      <w:proofErr w:type="spellEnd"/>
      <w:r>
        <w:t xml:space="preserve"> class.</w:t>
      </w:r>
    </w:p>
    <w:p w14:paraId="4FD7604D" w14:textId="77777777" w:rsidR="003346D6" w:rsidRDefault="003346D6" w:rsidP="003346D6">
      <w:pPr>
        <w:pStyle w:val="Heading4"/>
      </w:pPr>
      <w:bookmarkStart w:id="11" w:name="_Toc201361072"/>
      <w:r>
        <w:t>3.3. Major Components</w:t>
      </w:r>
      <w:bookmarkEnd w:id="11"/>
    </w:p>
    <w:p w14:paraId="14963BDF" w14:textId="77777777" w:rsidR="003346D6" w:rsidRDefault="003346D6" w:rsidP="003346D6">
      <w:pPr>
        <w:pStyle w:val="NormalWeb"/>
      </w:pPr>
      <w:r>
        <w:t>The application is composed of several major, interconnected components:</w:t>
      </w:r>
    </w:p>
    <w:p w14:paraId="6283A1F1" w14:textId="77777777" w:rsidR="003346D6" w:rsidRDefault="003346D6" w:rsidP="003346D6">
      <w:pPr>
        <w:numPr>
          <w:ilvl w:val="0"/>
          <w:numId w:val="3"/>
        </w:numPr>
        <w:spacing w:before="100" w:beforeAutospacing="1" w:after="100" w:afterAutospacing="1"/>
      </w:pPr>
      <w:r>
        <w:rPr>
          <w:rStyle w:val="Strong"/>
        </w:rPr>
        <w:t>User Interface (UI) Component (</w:t>
      </w:r>
      <w:proofErr w:type="spellStart"/>
      <w:r>
        <w:rPr>
          <w:rStyle w:val="HTMLCode"/>
          <w:rFonts w:eastAsiaTheme="majorEastAsia"/>
          <w:b/>
          <w:bCs/>
        </w:rPr>
        <w:t>MainWindow</w:t>
      </w:r>
      <w:proofErr w:type="spellEnd"/>
      <w:r>
        <w:rPr>
          <w:rStyle w:val="Strong"/>
        </w:rPr>
        <w:t>):</w:t>
      </w:r>
      <w:r>
        <w:t xml:space="preserve"> Responsible for rendering the application's screens (login, main menu, game board, account, history) and capturing user input. It mediates between user actions and the underlying business logic.</w:t>
      </w:r>
    </w:p>
    <w:p w14:paraId="6EE882C6" w14:textId="77777777" w:rsidR="003346D6" w:rsidRDefault="003346D6" w:rsidP="003346D6">
      <w:pPr>
        <w:numPr>
          <w:ilvl w:val="0"/>
          <w:numId w:val="3"/>
        </w:numPr>
        <w:spacing w:before="100" w:beforeAutospacing="1" w:after="100" w:afterAutospacing="1"/>
      </w:pPr>
      <w:r>
        <w:rPr>
          <w:rStyle w:val="Strong"/>
        </w:rPr>
        <w:t>Game Logic Component (</w:t>
      </w:r>
      <w:proofErr w:type="spellStart"/>
      <w:r>
        <w:rPr>
          <w:rStyle w:val="HTMLCode"/>
          <w:rFonts w:eastAsiaTheme="majorEastAsia"/>
          <w:b/>
          <w:bCs/>
        </w:rPr>
        <w:t>GameLogic</w:t>
      </w:r>
      <w:proofErr w:type="spellEnd"/>
      <w:r>
        <w:rPr>
          <w:rStyle w:val="Strong"/>
        </w:rPr>
        <w:t>):</w:t>
      </w:r>
      <w:r>
        <w:t xml:space="preserve"> Contains the complete ruleset and state management for Tic-Tac-Toe. It processes player moves, determines game outcomes (win/draw), and manages player turns. It communicates with the UI to update the board display and with the AI player for computer turns.</w:t>
      </w:r>
    </w:p>
    <w:p w14:paraId="68EDD92B" w14:textId="77777777" w:rsidR="003346D6" w:rsidRDefault="003346D6" w:rsidP="003346D6">
      <w:pPr>
        <w:numPr>
          <w:ilvl w:val="0"/>
          <w:numId w:val="3"/>
        </w:numPr>
        <w:spacing w:before="100" w:beforeAutospacing="1" w:after="100" w:afterAutospacing="1"/>
      </w:pPr>
      <w:r>
        <w:rPr>
          <w:rStyle w:val="Strong"/>
        </w:rPr>
        <w:t>AI Component (</w:t>
      </w:r>
      <w:proofErr w:type="spellStart"/>
      <w:r>
        <w:rPr>
          <w:rStyle w:val="HTMLCode"/>
          <w:rFonts w:eastAsiaTheme="majorEastAsia"/>
          <w:b/>
          <w:bCs/>
        </w:rPr>
        <w:t>AIPlayer</w:t>
      </w:r>
      <w:proofErr w:type="spellEnd"/>
      <w:r>
        <w:rPr>
          <w:rStyle w:val="Strong"/>
        </w:rPr>
        <w:t>):</w:t>
      </w:r>
      <w:r>
        <w:t xml:space="preserve"> Implements the artificial intelligence for the single-player mode. It offers different difficulty levels, with the "Hard" mode utilizing the Minimax algorithm with Alpha-Beta Pruning for optimal play.</w:t>
      </w:r>
    </w:p>
    <w:p w14:paraId="07B12E8D" w14:textId="77777777" w:rsidR="003346D6" w:rsidRDefault="003346D6" w:rsidP="003346D6">
      <w:pPr>
        <w:numPr>
          <w:ilvl w:val="0"/>
          <w:numId w:val="3"/>
        </w:numPr>
        <w:spacing w:before="100" w:beforeAutospacing="1" w:after="100" w:afterAutospacing="1"/>
      </w:pPr>
      <w:r>
        <w:rPr>
          <w:rStyle w:val="Strong"/>
        </w:rPr>
        <w:t>Data Management Component (</w:t>
      </w:r>
      <w:proofErr w:type="spellStart"/>
      <w:r>
        <w:rPr>
          <w:rStyle w:val="HTMLCode"/>
          <w:rFonts w:eastAsiaTheme="majorEastAsia"/>
          <w:b/>
          <w:bCs/>
        </w:rPr>
        <w:t>DatabaseManager</w:t>
      </w:r>
      <w:proofErr w:type="spellEnd"/>
      <w:r>
        <w:rPr>
          <w:rStyle w:val="Strong"/>
        </w:rPr>
        <w:t>):</w:t>
      </w:r>
      <w:r>
        <w:t xml:space="preserve"> Provides an abstraction layer for interacting with the SQLite database. It handles user registration, authentication, password resets, and the saving, loading, and deletion of game history records.</w:t>
      </w:r>
    </w:p>
    <w:p w14:paraId="3353883A" w14:textId="77777777" w:rsidR="003346D6" w:rsidRDefault="003346D6" w:rsidP="003346D6">
      <w:pPr>
        <w:numPr>
          <w:ilvl w:val="0"/>
          <w:numId w:val="3"/>
        </w:numPr>
        <w:spacing w:before="100" w:beforeAutospacing="1" w:after="100" w:afterAutospacing="1"/>
      </w:pPr>
      <w:r>
        <w:rPr>
          <w:rStyle w:val="Strong"/>
        </w:rPr>
        <w:t>Game Board Component (</w:t>
      </w:r>
      <w:r>
        <w:rPr>
          <w:rStyle w:val="HTMLCode"/>
          <w:rFonts w:eastAsiaTheme="majorEastAsia"/>
          <w:b/>
          <w:bCs/>
        </w:rPr>
        <w:t>Board</w:t>
      </w:r>
      <w:r>
        <w:rPr>
          <w:rStyle w:val="Strong"/>
        </w:rPr>
        <w:t>):</w:t>
      </w:r>
      <w:r>
        <w:t xml:space="preserve"> Represents the actual 3x3 game board grid, storing the state of each cell. It provides methods for making moves, checking for a full board, and detecting win conditions.</w:t>
      </w:r>
    </w:p>
    <w:p w14:paraId="146228DB" w14:textId="77777777" w:rsidR="0049761F" w:rsidRDefault="0049761F" w:rsidP="003346D6">
      <w:pPr>
        <w:pStyle w:val="Heading3"/>
      </w:pPr>
    </w:p>
    <w:p w14:paraId="10E8762A" w14:textId="77777777" w:rsidR="0049761F" w:rsidRDefault="0049761F" w:rsidP="003346D6">
      <w:pPr>
        <w:pStyle w:val="Heading3"/>
      </w:pPr>
    </w:p>
    <w:p w14:paraId="322C6C8E" w14:textId="77777777" w:rsidR="0049761F" w:rsidRDefault="0049761F" w:rsidP="003346D6">
      <w:pPr>
        <w:pStyle w:val="Heading3"/>
      </w:pPr>
    </w:p>
    <w:p w14:paraId="4CCF2737" w14:textId="77777777" w:rsidR="0049761F" w:rsidRDefault="0049761F" w:rsidP="003346D6">
      <w:pPr>
        <w:pStyle w:val="Heading3"/>
      </w:pPr>
    </w:p>
    <w:p w14:paraId="6D6224EC" w14:textId="77777777" w:rsidR="0049761F" w:rsidRDefault="0049761F" w:rsidP="003346D6">
      <w:pPr>
        <w:pStyle w:val="Heading3"/>
      </w:pPr>
    </w:p>
    <w:p w14:paraId="57A3CA70" w14:textId="77777777" w:rsidR="0049761F" w:rsidRDefault="0049761F" w:rsidP="003346D6">
      <w:pPr>
        <w:pStyle w:val="Heading3"/>
      </w:pPr>
    </w:p>
    <w:p w14:paraId="512D2CDB" w14:textId="77777777" w:rsidR="0049761F" w:rsidRDefault="0049761F" w:rsidP="003346D6">
      <w:pPr>
        <w:pStyle w:val="Heading3"/>
      </w:pPr>
    </w:p>
    <w:p w14:paraId="2B876B8C" w14:textId="77777777" w:rsidR="0049761F" w:rsidRDefault="0049761F" w:rsidP="003346D6">
      <w:pPr>
        <w:pStyle w:val="Heading3"/>
      </w:pPr>
    </w:p>
    <w:p w14:paraId="77361777" w14:textId="77777777" w:rsidR="0049761F" w:rsidRDefault="0049761F" w:rsidP="003346D6">
      <w:pPr>
        <w:pStyle w:val="Heading3"/>
      </w:pPr>
    </w:p>
    <w:p w14:paraId="390613CC" w14:textId="77777777" w:rsidR="0049761F" w:rsidRDefault="0049761F" w:rsidP="003346D6">
      <w:pPr>
        <w:pStyle w:val="Heading3"/>
      </w:pPr>
    </w:p>
    <w:p w14:paraId="75686F07" w14:textId="77777777" w:rsidR="0049761F" w:rsidRDefault="0049761F" w:rsidP="003346D6">
      <w:pPr>
        <w:pStyle w:val="Heading3"/>
      </w:pPr>
    </w:p>
    <w:p w14:paraId="4BDB5962" w14:textId="77777777" w:rsidR="0049761F" w:rsidRDefault="0049761F" w:rsidP="0049761F"/>
    <w:p w14:paraId="70F80B81" w14:textId="77777777" w:rsidR="0049761F" w:rsidRPr="0049761F" w:rsidRDefault="0049761F" w:rsidP="0049761F"/>
    <w:p w14:paraId="269DEAF8" w14:textId="42785EB2" w:rsidR="003346D6" w:rsidRDefault="003346D6" w:rsidP="003346D6">
      <w:pPr>
        <w:pStyle w:val="Heading3"/>
      </w:pPr>
      <w:bookmarkStart w:id="12" w:name="_Toc201361073"/>
      <w:r>
        <w:t>4. Detailed Design</w:t>
      </w:r>
      <w:bookmarkEnd w:id="12"/>
    </w:p>
    <w:p w14:paraId="134BF407" w14:textId="77777777" w:rsidR="003346D6" w:rsidRDefault="003346D6" w:rsidP="003346D6">
      <w:pPr>
        <w:pStyle w:val="Heading4"/>
      </w:pPr>
      <w:bookmarkStart w:id="13" w:name="_Toc201361074"/>
      <w:r>
        <w:t>4.1. Class Design</w:t>
      </w:r>
      <w:bookmarkEnd w:id="13"/>
    </w:p>
    <w:p w14:paraId="63DD7267" w14:textId="77777777" w:rsidR="003346D6" w:rsidRDefault="003346D6" w:rsidP="003346D6">
      <w:pPr>
        <w:pStyle w:val="NormalWeb"/>
      </w:pPr>
      <w:r>
        <w:t>The system's detailed structure is best represented by a class diagram, illustrating the relationships and responsibilities of each primary class.</w:t>
      </w:r>
    </w:p>
    <w:p w14:paraId="417ACCA8" w14:textId="77777777" w:rsidR="003346D6" w:rsidRDefault="003346D6" w:rsidP="003346D6">
      <w:pPr>
        <w:pStyle w:val="Heading5"/>
      </w:pPr>
      <w:bookmarkStart w:id="14" w:name="_Toc201361075"/>
      <w:r w:rsidRPr="003346D6">
        <w:lastRenderedPageBreak/>
        <w:t>4.1.1. Class Diagram</w:t>
      </w:r>
      <w:bookmarkEnd w:id="14"/>
    </w:p>
    <w:p w14:paraId="696BCF58" w14:textId="23EA8F46" w:rsidR="0049761F" w:rsidRPr="0049761F" w:rsidRDefault="0049761F" w:rsidP="0049761F">
      <w:r>
        <w:rPr>
          <w:noProof/>
          <w14:ligatures w14:val="standardContextual"/>
        </w:rPr>
        <w:drawing>
          <wp:inline distT="0" distB="0" distL="0" distR="0" wp14:anchorId="788728C6" wp14:editId="349D4AEC">
            <wp:extent cx="5608320" cy="6313554"/>
            <wp:effectExtent l="0" t="0" r="0" b="0"/>
            <wp:docPr id="1550353129"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53129" name="Picture 1" descr="A diagram of a computer pro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1649" cy="6317301"/>
                    </a:xfrm>
                    <a:prstGeom prst="rect">
                      <a:avLst/>
                    </a:prstGeom>
                  </pic:spPr>
                </pic:pic>
              </a:graphicData>
            </a:graphic>
          </wp:inline>
        </w:drawing>
      </w:r>
    </w:p>
    <w:p w14:paraId="1F0A30CF" w14:textId="03652C98" w:rsidR="003346D6" w:rsidRDefault="003346D6" w:rsidP="003346D6">
      <w:pPr>
        <w:pStyle w:val="NormalWeb"/>
      </w:pPr>
      <w:r>
        <w:rPr>
          <w:rStyle w:val="Strong"/>
          <w:rFonts w:eastAsiaTheme="majorEastAsia"/>
        </w:rPr>
        <w:t>Figure 4.1: Class Diagram of Tic-Tac-Toe Application</w:t>
      </w:r>
      <w:r>
        <w:t xml:space="preserve"> </w:t>
      </w:r>
    </w:p>
    <w:p w14:paraId="64FF3EA1" w14:textId="77777777" w:rsidR="003346D6" w:rsidRDefault="003346D6" w:rsidP="003346D6">
      <w:pPr>
        <w:pStyle w:val="Heading4"/>
      </w:pPr>
      <w:bookmarkStart w:id="15" w:name="_Toc201361076"/>
      <w:r>
        <w:t>4.2. Interaction Design</w:t>
      </w:r>
      <w:bookmarkEnd w:id="15"/>
    </w:p>
    <w:p w14:paraId="2F1280A1" w14:textId="77777777" w:rsidR="003346D6" w:rsidRDefault="003346D6" w:rsidP="003346D6">
      <w:pPr>
        <w:pStyle w:val="NormalWeb"/>
      </w:pPr>
      <w:r>
        <w:t>The system's behavior in response to key user actions is described through sequence diagrams, illustrating the flow of messages between objects.</w:t>
      </w:r>
    </w:p>
    <w:p w14:paraId="73DD67AB" w14:textId="77777777" w:rsidR="003346D6" w:rsidRDefault="003346D6" w:rsidP="003346D6">
      <w:pPr>
        <w:pStyle w:val="Heading5"/>
      </w:pPr>
      <w:bookmarkStart w:id="16" w:name="_Toc201361077"/>
      <w:r>
        <w:lastRenderedPageBreak/>
        <w:t>4.2.1. User Login Sequence</w:t>
      </w:r>
      <w:bookmarkEnd w:id="16"/>
    </w:p>
    <w:p w14:paraId="0FDEFA65" w14:textId="77777777" w:rsidR="003346D6" w:rsidRDefault="003346D6" w:rsidP="003346D6">
      <w:pPr>
        <w:pStyle w:val="NormalWeb"/>
      </w:pPr>
      <w:r>
        <w:t>This sequence describes the steps involved when a user attempts to log in, including validation, authentication, and UI updates.</w:t>
      </w:r>
    </w:p>
    <w:p w14:paraId="0DDAF922" w14:textId="65AA80A5" w:rsidR="0049761F" w:rsidRDefault="0049761F" w:rsidP="003346D6">
      <w:pPr>
        <w:pStyle w:val="NormalWeb"/>
      </w:pPr>
      <w:r>
        <w:rPr>
          <w:noProof/>
          <w14:ligatures w14:val="standardContextual"/>
        </w:rPr>
        <w:drawing>
          <wp:inline distT="0" distB="0" distL="0" distR="0" wp14:anchorId="59161DBF" wp14:editId="1517BC79">
            <wp:extent cx="2677839" cy="2926080"/>
            <wp:effectExtent l="0" t="0" r="8255" b="7620"/>
            <wp:docPr id="1561282492"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82492" name="Picture 2" descr="A screenshot of a computer scree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693436" cy="2943123"/>
                    </a:xfrm>
                    <a:prstGeom prst="rect">
                      <a:avLst/>
                    </a:prstGeom>
                  </pic:spPr>
                </pic:pic>
              </a:graphicData>
            </a:graphic>
          </wp:inline>
        </w:drawing>
      </w:r>
    </w:p>
    <w:p w14:paraId="78389E20" w14:textId="5AC430BF" w:rsidR="003346D6" w:rsidRDefault="003346D6" w:rsidP="003346D6">
      <w:pPr>
        <w:pStyle w:val="NormalWeb"/>
      </w:pPr>
      <w:r>
        <w:rPr>
          <w:rStyle w:val="Strong"/>
          <w:rFonts w:eastAsiaTheme="majorEastAsia"/>
        </w:rPr>
        <w:t>Figure 4.2.1: User Login Sequence Diagram</w:t>
      </w:r>
      <w:r>
        <w:t xml:space="preserve"> </w:t>
      </w:r>
    </w:p>
    <w:p w14:paraId="2F171CA0" w14:textId="77777777" w:rsidR="003346D6" w:rsidRDefault="003346D6" w:rsidP="003346D6">
      <w:pPr>
        <w:pStyle w:val="Heading5"/>
      </w:pPr>
      <w:bookmarkStart w:id="17" w:name="_Toc201361078"/>
      <w:r>
        <w:t>4.2.2. Player Move Sequence</w:t>
      </w:r>
      <w:bookmarkEnd w:id="17"/>
    </w:p>
    <w:p w14:paraId="24B1E84A" w14:textId="77777777" w:rsidR="003346D6" w:rsidRDefault="003346D6" w:rsidP="003346D6">
      <w:pPr>
        <w:pStyle w:val="NormalWeb"/>
      </w:pPr>
      <w:r>
        <w:t>This sequence details how a human player makes a move on the game board and how the system responds, including checking for game end conditions.</w:t>
      </w:r>
    </w:p>
    <w:p w14:paraId="36D40C64" w14:textId="24B4BD21" w:rsidR="0049761F" w:rsidRDefault="0049761F" w:rsidP="003346D6">
      <w:pPr>
        <w:pStyle w:val="NormalWeb"/>
      </w:pPr>
      <w:r>
        <w:rPr>
          <w:noProof/>
          <w14:ligatures w14:val="standardContextual"/>
        </w:rPr>
        <w:lastRenderedPageBreak/>
        <w:drawing>
          <wp:inline distT="0" distB="0" distL="0" distR="0" wp14:anchorId="44C8640B" wp14:editId="45DD6B4D">
            <wp:extent cx="3436620" cy="7212729"/>
            <wp:effectExtent l="0" t="0" r="0" b="7620"/>
            <wp:docPr id="1946218922"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18922" name="Picture 3"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454527" cy="7250312"/>
                    </a:xfrm>
                    <a:prstGeom prst="rect">
                      <a:avLst/>
                    </a:prstGeom>
                  </pic:spPr>
                </pic:pic>
              </a:graphicData>
            </a:graphic>
          </wp:inline>
        </w:drawing>
      </w:r>
    </w:p>
    <w:p w14:paraId="58292145" w14:textId="7B71BDC6" w:rsidR="003346D6" w:rsidRDefault="003346D6" w:rsidP="003346D6">
      <w:pPr>
        <w:pStyle w:val="NormalWeb"/>
      </w:pPr>
      <w:r>
        <w:rPr>
          <w:rStyle w:val="Strong"/>
          <w:rFonts w:eastAsiaTheme="majorEastAsia"/>
        </w:rPr>
        <w:t>Figure 4.2.2: Player Move &amp; AI Response Sequence Diagram</w:t>
      </w:r>
      <w:r>
        <w:t xml:space="preserve"> </w:t>
      </w:r>
    </w:p>
    <w:p w14:paraId="3CEE2B5C" w14:textId="77777777" w:rsidR="003346D6" w:rsidRDefault="003346D6" w:rsidP="003346D6">
      <w:pPr>
        <w:pStyle w:val="Heading5"/>
      </w:pPr>
      <w:bookmarkStart w:id="18" w:name="_Toc201361079"/>
      <w:r>
        <w:lastRenderedPageBreak/>
        <w:t>4.2.3. AI Move Sequence</w:t>
      </w:r>
      <w:bookmarkEnd w:id="18"/>
    </w:p>
    <w:p w14:paraId="1802335A" w14:textId="77777777" w:rsidR="003346D6" w:rsidRDefault="003346D6" w:rsidP="003346D6">
      <w:pPr>
        <w:pStyle w:val="NormalWeb"/>
      </w:pPr>
      <w:r>
        <w:t>This sequence illustrates the AI's turn, from being requested to calculating and making a move, and the subsequent system responses.</w:t>
      </w:r>
    </w:p>
    <w:p w14:paraId="46F69A46" w14:textId="16DDECF7" w:rsidR="0049761F" w:rsidRDefault="0049761F" w:rsidP="003346D6">
      <w:pPr>
        <w:pStyle w:val="NormalWeb"/>
      </w:pPr>
      <w:r>
        <w:rPr>
          <w:noProof/>
          <w14:ligatures w14:val="standardContextual"/>
        </w:rPr>
        <w:drawing>
          <wp:inline distT="0" distB="0" distL="0" distR="0" wp14:anchorId="5AD88064" wp14:editId="2F63C2EC">
            <wp:extent cx="2797964" cy="2811780"/>
            <wp:effectExtent l="0" t="0" r="2540" b="7620"/>
            <wp:docPr id="1629165567" name="Picture 4"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65567" name="Picture 4" descr="A diagram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808261" cy="2822127"/>
                    </a:xfrm>
                    <a:prstGeom prst="rect">
                      <a:avLst/>
                    </a:prstGeom>
                  </pic:spPr>
                </pic:pic>
              </a:graphicData>
            </a:graphic>
          </wp:inline>
        </w:drawing>
      </w:r>
    </w:p>
    <w:p w14:paraId="2778CFC0" w14:textId="5A6A5492" w:rsidR="003346D6" w:rsidRDefault="003346D6" w:rsidP="003346D6">
      <w:pPr>
        <w:pStyle w:val="NormalWeb"/>
      </w:pPr>
      <w:r>
        <w:rPr>
          <w:rStyle w:val="Strong"/>
          <w:rFonts w:eastAsiaTheme="majorEastAsia"/>
        </w:rPr>
        <w:t xml:space="preserve">Figure 4.2.3: Start </w:t>
      </w:r>
      <w:proofErr w:type="spellStart"/>
      <w:r>
        <w:rPr>
          <w:rStyle w:val="Strong"/>
          <w:rFonts w:eastAsiaTheme="majorEastAsia"/>
        </w:rPr>
        <w:t>PvAI</w:t>
      </w:r>
      <w:proofErr w:type="spellEnd"/>
      <w:r>
        <w:rPr>
          <w:rStyle w:val="Strong"/>
          <w:rFonts w:eastAsiaTheme="majorEastAsia"/>
        </w:rPr>
        <w:t xml:space="preserve"> Game (Hard Difficulty) Sequence Diagram</w:t>
      </w:r>
      <w:r>
        <w:t xml:space="preserve"> </w:t>
      </w:r>
    </w:p>
    <w:p w14:paraId="60C6BA3C" w14:textId="77777777" w:rsidR="003346D6" w:rsidRDefault="003346D6" w:rsidP="003346D6">
      <w:pPr>
        <w:pStyle w:val="Heading5"/>
      </w:pPr>
      <w:bookmarkStart w:id="19" w:name="_Toc201361080"/>
      <w:r>
        <w:t>4.2.4. Game Replay Sequence</w:t>
      </w:r>
      <w:bookmarkEnd w:id="19"/>
    </w:p>
    <w:p w14:paraId="42E3868F" w14:textId="77777777" w:rsidR="003346D6" w:rsidRDefault="003346D6" w:rsidP="003346D6">
      <w:pPr>
        <w:pStyle w:val="NormalWeb"/>
      </w:pPr>
      <w:r>
        <w:t xml:space="preserve">This sequence illustrates how a user initiates a game replay from </w:t>
      </w:r>
      <w:proofErr w:type="gramStart"/>
      <w:r>
        <w:t>the history</w:t>
      </w:r>
      <w:proofErr w:type="gramEnd"/>
      <w:r>
        <w:t>, and how the moves are animated on the board.</w:t>
      </w:r>
    </w:p>
    <w:p w14:paraId="44D79B9E" w14:textId="44D1A02D" w:rsidR="0049761F" w:rsidRDefault="0049761F" w:rsidP="003346D6">
      <w:pPr>
        <w:pStyle w:val="NormalWeb"/>
      </w:pPr>
      <w:r>
        <w:rPr>
          <w:noProof/>
          <w14:ligatures w14:val="standardContextual"/>
        </w:rPr>
        <w:lastRenderedPageBreak/>
        <w:drawing>
          <wp:inline distT="0" distB="0" distL="0" distR="0" wp14:anchorId="38FAAB26" wp14:editId="073B74AB">
            <wp:extent cx="2659380" cy="4199021"/>
            <wp:effectExtent l="0" t="0" r="7620" b="0"/>
            <wp:docPr id="695500103"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00103" name="Picture 5"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667419" cy="4211714"/>
                    </a:xfrm>
                    <a:prstGeom prst="rect">
                      <a:avLst/>
                    </a:prstGeom>
                  </pic:spPr>
                </pic:pic>
              </a:graphicData>
            </a:graphic>
          </wp:inline>
        </w:drawing>
      </w:r>
    </w:p>
    <w:p w14:paraId="2DADF1F8" w14:textId="3AB7C499" w:rsidR="003346D6" w:rsidRDefault="003346D6" w:rsidP="003346D6">
      <w:pPr>
        <w:pStyle w:val="NormalWeb"/>
      </w:pPr>
      <w:r>
        <w:rPr>
          <w:rStyle w:val="Strong"/>
          <w:rFonts w:eastAsiaTheme="majorEastAsia"/>
        </w:rPr>
        <w:t>Figure 4.2.4: Replay Game History Sequence Diagram</w:t>
      </w:r>
      <w:r>
        <w:t xml:space="preserve"> </w:t>
      </w:r>
    </w:p>
    <w:p w14:paraId="05287EA7" w14:textId="77777777" w:rsidR="003346D6" w:rsidRDefault="003346D6" w:rsidP="003346D6">
      <w:pPr>
        <w:pStyle w:val="Heading3"/>
      </w:pPr>
      <w:bookmarkStart w:id="20" w:name="_Toc201361081"/>
      <w:r>
        <w:t>5. Data Design</w:t>
      </w:r>
      <w:bookmarkEnd w:id="20"/>
    </w:p>
    <w:p w14:paraId="7D8F920C" w14:textId="77777777" w:rsidR="003346D6" w:rsidRDefault="003346D6" w:rsidP="003346D6">
      <w:pPr>
        <w:pStyle w:val="Heading4"/>
      </w:pPr>
      <w:bookmarkStart w:id="21" w:name="_Toc201361082"/>
      <w:r>
        <w:t>5.1. Database Schema</w:t>
      </w:r>
      <w:bookmarkEnd w:id="21"/>
    </w:p>
    <w:p w14:paraId="07E2DE35" w14:textId="77777777" w:rsidR="003346D6" w:rsidRDefault="003346D6" w:rsidP="003346D6">
      <w:pPr>
        <w:pStyle w:val="NormalWeb"/>
      </w:pPr>
      <w:r>
        <w:t xml:space="preserve">The application utilizes an embedded SQLite database to </w:t>
      </w:r>
      <w:proofErr w:type="gramStart"/>
      <w:r>
        <w:t>persist</w:t>
      </w:r>
      <w:proofErr w:type="gramEnd"/>
      <w:r>
        <w:t xml:space="preserve"> user accounts and game history. The database schema consists of two main tables: </w:t>
      </w:r>
      <w:r>
        <w:rPr>
          <w:rStyle w:val="HTMLCode"/>
          <w:rFonts w:eastAsiaTheme="majorEastAsia"/>
        </w:rPr>
        <w:t>users</w:t>
      </w:r>
      <w:r>
        <w:t xml:space="preserve"> and </w:t>
      </w:r>
      <w:proofErr w:type="spellStart"/>
      <w:r>
        <w:rPr>
          <w:rStyle w:val="HTMLCode"/>
          <w:rFonts w:eastAsiaTheme="majorEastAsia"/>
        </w:rPr>
        <w:t>game_history</w:t>
      </w:r>
      <w:proofErr w:type="spellEnd"/>
      <w:r>
        <w:t>.</w:t>
      </w:r>
    </w:p>
    <w:p w14:paraId="257356DF" w14:textId="77777777" w:rsidR="003346D6" w:rsidRDefault="003346D6" w:rsidP="003346D6">
      <w:pPr>
        <w:pStyle w:val="NormalWeb"/>
        <w:numPr>
          <w:ilvl w:val="0"/>
          <w:numId w:val="4"/>
        </w:numPr>
      </w:pPr>
      <w:r>
        <w:rPr>
          <w:rStyle w:val="HTMLCode"/>
          <w:rFonts w:eastAsiaTheme="majorEastAsia"/>
          <w:b/>
          <w:bCs/>
        </w:rPr>
        <w:t>users</w:t>
      </w:r>
      <w:r>
        <w:rPr>
          <w:rStyle w:val="Strong"/>
          <w:rFonts w:eastAsiaTheme="majorEastAsia"/>
        </w:rPr>
        <w:t xml:space="preserve"> Table:</w:t>
      </w:r>
    </w:p>
    <w:p w14:paraId="54D864A7" w14:textId="77777777" w:rsidR="003346D6" w:rsidRDefault="003346D6" w:rsidP="003346D6">
      <w:pPr>
        <w:numPr>
          <w:ilvl w:val="1"/>
          <w:numId w:val="4"/>
        </w:numPr>
        <w:spacing w:before="100" w:beforeAutospacing="1" w:after="100" w:afterAutospacing="1"/>
      </w:pPr>
      <w:r>
        <w:rPr>
          <w:rStyle w:val="HTMLCode"/>
          <w:rFonts w:eastAsiaTheme="majorEastAsia"/>
        </w:rPr>
        <w:t>id</w:t>
      </w:r>
      <w:r>
        <w:t>: INTEGER PRIMARY KEY AUTOINCREMENT (Unique identifier for each user).</w:t>
      </w:r>
    </w:p>
    <w:p w14:paraId="0C9A4AFD" w14:textId="77777777" w:rsidR="003346D6" w:rsidRDefault="003346D6" w:rsidP="003346D6">
      <w:pPr>
        <w:numPr>
          <w:ilvl w:val="1"/>
          <w:numId w:val="4"/>
        </w:numPr>
        <w:spacing w:before="100" w:beforeAutospacing="1" w:after="100" w:afterAutospacing="1"/>
      </w:pPr>
      <w:r>
        <w:rPr>
          <w:rStyle w:val="HTMLCode"/>
          <w:rFonts w:eastAsiaTheme="majorEastAsia"/>
        </w:rPr>
        <w:t>username</w:t>
      </w:r>
      <w:r>
        <w:t>: TEXT UNIQUE NOT NULL (User's chosen unique username for login).</w:t>
      </w:r>
    </w:p>
    <w:p w14:paraId="163B8A1B" w14:textId="77777777" w:rsidR="003346D6" w:rsidRDefault="003346D6" w:rsidP="003346D6">
      <w:pPr>
        <w:numPr>
          <w:ilvl w:val="1"/>
          <w:numId w:val="4"/>
        </w:numPr>
        <w:spacing w:before="100" w:beforeAutospacing="1" w:after="100" w:afterAutospacing="1"/>
      </w:pPr>
      <w:r>
        <w:rPr>
          <w:rStyle w:val="HTMLCode"/>
          <w:rFonts w:eastAsiaTheme="majorEastAsia"/>
        </w:rPr>
        <w:t>password</w:t>
      </w:r>
      <w:r>
        <w:t>: TEXT NOT NULL (Hashed password using SHA-256).</w:t>
      </w:r>
    </w:p>
    <w:p w14:paraId="052DD826" w14:textId="77777777" w:rsidR="003346D6" w:rsidRDefault="003346D6" w:rsidP="003346D6">
      <w:pPr>
        <w:numPr>
          <w:ilvl w:val="1"/>
          <w:numId w:val="4"/>
        </w:numPr>
        <w:spacing w:before="100" w:beforeAutospacing="1" w:after="100" w:afterAutospacing="1"/>
      </w:pPr>
      <w:proofErr w:type="spellStart"/>
      <w:proofErr w:type="gramStart"/>
      <w:r>
        <w:rPr>
          <w:rStyle w:val="HTMLCode"/>
          <w:rFonts w:eastAsiaTheme="majorEastAsia"/>
        </w:rPr>
        <w:t>firstName</w:t>
      </w:r>
      <w:proofErr w:type="spellEnd"/>
      <w:proofErr w:type="gramEnd"/>
      <w:r>
        <w:t>: TEXT (Optional first name of the user).</w:t>
      </w:r>
    </w:p>
    <w:p w14:paraId="4AC9CEF8" w14:textId="77777777" w:rsidR="003346D6" w:rsidRDefault="003346D6" w:rsidP="003346D6">
      <w:pPr>
        <w:numPr>
          <w:ilvl w:val="1"/>
          <w:numId w:val="4"/>
        </w:numPr>
        <w:spacing w:before="100" w:beforeAutospacing="1" w:after="100" w:afterAutospacing="1"/>
      </w:pPr>
      <w:proofErr w:type="spellStart"/>
      <w:r>
        <w:rPr>
          <w:rStyle w:val="HTMLCode"/>
          <w:rFonts w:eastAsiaTheme="majorEastAsia"/>
        </w:rPr>
        <w:t>lastName</w:t>
      </w:r>
      <w:proofErr w:type="spellEnd"/>
      <w:r>
        <w:t>: TEXT (Optional last name of the user).</w:t>
      </w:r>
    </w:p>
    <w:p w14:paraId="3B15DD88" w14:textId="77777777" w:rsidR="003346D6" w:rsidRDefault="003346D6" w:rsidP="003346D6">
      <w:pPr>
        <w:pStyle w:val="NormalWeb"/>
        <w:numPr>
          <w:ilvl w:val="0"/>
          <w:numId w:val="4"/>
        </w:numPr>
      </w:pPr>
      <w:proofErr w:type="spellStart"/>
      <w:r>
        <w:rPr>
          <w:rStyle w:val="HTMLCode"/>
          <w:rFonts w:eastAsiaTheme="majorEastAsia"/>
          <w:b/>
          <w:bCs/>
        </w:rPr>
        <w:t>game_history</w:t>
      </w:r>
      <w:proofErr w:type="spellEnd"/>
      <w:r>
        <w:rPr>
          <w:rStyle w:val="Strong"/>
          <w:rFonts w:eastAsiaTheme="majorEastAsia"/>
        </w:rPr>
        <w:t xml:space="preserve"> Table:</w:t>
      </w:r>
    </w:p>
    <w:p w14:paraId="50E0714A" w14:textId="77777777" w:rsidR="003346D6" w:rsidRDefault="003346D6" w:rsidP="003346D6">
      <w:pPr>
        <w:numPr>
          <w:ilvl w:val="1"/>
          <w:numId w:val="4"/>
        </w:numPr>
        <w:spacing w:before="100" w:beforeAutospacing="1" w:after="100" w:afterAutospacing="1"/>
      </w:pPr>
      <w:r>
        <w:rPr>
          <w:rStyle w:val="HTMLCode"/>
          <w:rFonts w:eastAsiaTheme="majorEastAsia"/>
        </w:rPr>
        <w:t>id</w:t>
      </w:r>
      <w:r>
        <w:t>: INTEGER PRIMARY KEY AUTOINCREMENT (Unique identifier for each game record).</w:t>
      </w:r>
    </w:p>
    <w:p w14:paraId="4D66F747" w14:textId="77777777" w:rsidR="003346D6" w:rsidRDefault="003346D6" w:rsidP="003346D6">
      <w:pPr>
        <w:numPr>
          <w:ilvl w:val="1"/>
          <w:numId w:val="4"/>
        </w:numPr>
        <w:spacing w:before="100" w:beforeAutospacing="1" w:after="100" w:afterAutospacing="1"/>
      </w:pPr>
      <w:r>
        <w:rPr>
          <w:rStyle w:val="HTMLCode"/>
          <w:rFonts w:eastAsiaTheme="majorEastAsia"/>
        </w:rPr>
        <w:lastRenderedPageBreak/>
        <w:t>player1</w:t>
      </w:r>
      <w:r>
        <w:t>: TEXT NOT NULL (Username of Player 1, typically the logged-in user).</w:t>
      </w:r>
    </w:p>
    <w:p w14:paraId="02293F01" w14:textId="77777777" w:rsidR="003346D6" w:rsidRDefault="003346D6" w:rsidP="003346D6">
      <w:pPr>
        <w:numPr>
          <w:ilvl w:val="1"/>
          <w:numId w:val="4"/>
        </w:numPr>
        <w:spacing w:before="100" w:beforeAutospacing="1" w:after="100" w:afterAutospacing="1"/>
      </w:pPr>
      <w:r>
        <w:rPr>
          <w:rStyle w:val="HTMLCode"/>
          <w:rFonts w:eastAsiaTheme="majorEastAsia"/>
        </w:rPr>
        <w:t>player2</w:t>
      </w:r>
      <w:r>
        <w:t>: TEXT NOT NULL (Username of Player 2, or "AI" if played against the computer).</w:t>
      </w:r>
    </w:p>
    <w:p w14:paraId="0362C589" w14:textId="77777777" w:rsidR="003346D6" w:rsidRDefault="003346D6" w:rsidP="003346D6">
      <w:pPr>
        <w:numPr>
          <w:ilvl w:val="1"/>
          <w:numId w:val="4"/>
        </w:numPr>
        <w:spacing w:before="100" w:beforeAutospacing="1" w:after="100" w:afterAutospacing="1"/>
      </w:pPr>
      <w:r>
        <w:rPr>
          <w:rStyle w:val="HTMLCode"/>
          <w:rFonts w:eastAsiaTheme="majorEastAsia"/>
        </w:rPr>
        <w:t>result</w:t>
      </w:r>
      <w:r>
        <w:t>: TEXT NOT NULL (The outcome of the game, e.g., "Player X Wins!", "AI wins!", "Draw").</w:t>
      </w:r>
    </w:p>
    <w:p w14:paraId="7F40C6C6" w14:textId="77777777" w:rsidR="003346D6" w:rsidRDefault="003346D6" w:rsidP="003346D6">
      <w:pPr>
        <w:numPr>
          <w:ilvl w:val="1"/>
          <w:numId w:val="4"/>
        </w:numPr>
        <w:spacing w:before="100" w:beforeAutospacing="1" w:after="100" w:afterAutospacing="1"/>
      </w:pPr>
      <w:r>
        <w:rPr>
          <w:rStyle w:val="HTMLCode"/>
          <w:rFonts w:eastAsiaTheme="majorEastAsia"/>
        </w:rPr>
        <w:t>moves</w:t>
      </w:r>
      <w:r>
        <w:t xml:space="preserve">: </w:t>
      </w:r>
      <w:proofErr w:type="gramStart"/>
      <w:r>
        <w:t>TEXT NOT</w:t>
      </w:r>
      <w:proofErr w:type="gramEnd"/>
      <w:r>
        <w:t xml:space="preserve"> NULL (A comma-separated string representing the sequence of moves, e.g., "0:0:X</w:t>
      </w:r>
      <w:proofErr w:type="gramStart"/>
      <w:r>
        <w:t>,1:</w:t>
      </w:r>
      <w:proofErr w:type="gramEnd"/>
      <w:r>
        <w:t>1:O,0:1:X").</w:t>
      </w:r>
    </w:p>
    <w:p w14:paraId="73169EFD" w14:textId="77777777" w:rsidR="003346D6" w:rsidRDefault="003346D6" w:rsidP="003346D6">
      <w:pPr>
        <w:numPr>
          <w:ilvl w:val="1"/>
          <w:numId w:val="4"/>
        </w:numPr>
        <w:spacing w:before="100" w:beforeAutospacing="1" w:after="100" w:afterAutospacing="1"/>
      </w:pPr>
      <w:r>
        <w:rPr>
          <w:rStyle w:val="HTMLCode"/>
          <w:rFonts w:eastAsiaTheme="majorEastAsia"/>
        </w:rPr>
        <w:t>timestamp</w:t>
      </w:r>
      <w:r>
        <w:t>: DATETIME DEFAULT CURRENT_TIMESTAMP (Automatically records the date and time the game record was created).</w:t>
      </w:r>
    </w:p>
    <w:p w14:paraId="45DE57C1" w14:textId="77777777" w:rsidR="003346D6" w:rsidRDefault="003346D6" w:rsidP="003346D6">
      <w:pPr>
        <w:pStyle w:val="NormalWeb"/>
      </w:pPr>
      <w:r>
        <w:t xml:space="preserve">All interactions with this schema are handled exclusively by the </w:t>
      </w:r>
      <w:proofErr w:type="spellStart"/>
      <w:r>
        <w:rPr>
          <w:rStyle w:val="HTMLCode"/>
          <w:rFonts w:eastAsiaTheme="majorEastAsia"/>
        </w:rPr>
        <w:t>DatabaseManager</w:t>
      </w:r>
      <w:proofErr w:type="spellEnd"/>
      <w:r>
        <w:t xml:space="preserve"> class, which uses prepared statements to ensure data integrity and prevent SQL injection vulnerabilities.</w:t>
      </w:r>
    </w:p>
    <w:p w14:paraId="35235225" w14:textId="77777777" w:rsidR="00F1292B" w:rsidRDefault="00F1292B"/>
    <w:sectPr w:rsidR="00F1292B" w:rsidSect="00F1292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42427" w14:textId="77777777" w:rsidR="0034512D" w:rsidRDefault="0034512D" w:rsidP="0049761F">
      <w:pPr>
        <w:spacing w:after="0"/>
      </w:pPr>
      <w:r>
        <w:separator/>
      </w:r>
    </w:p>
  </w:endnote>
  <w:endnote w:type="continuationSeparator" w:id="0">
    <w:p w14:paraId="36FB936B" w14:textId="77777777" w:rsidR="0034512D" w:rsidRDefault="0034512D" w:rsidP="004976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4E50F" w14:textId="77777777" w:rsidR="0034512D" w:rsidRDefault="0034512D" w:rsidP="0049761F">
      <w:pPr>
        <w:spacing w:after="0"/>
      </w:pPr>
      <w:r>
        <w:separator/>
      </w:r>
    </w:p>
  </w:footnote>
  <w:footnote w:type="continuationSeparator" w:id="0">
    <w:p w14:paraId="004249EE" w14:textId="77777777" w:rsidR="0034512D" w:rsidRDefault="0034512D" w:rsidP="004976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A19C3"/>
    <w:multiLevelType w:val="multilevel"/>
    <w:tmpl w:val="1188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27F7F"/>
    <w:multiLevelType w:val="multilevel"/>
    <w:tmpl w:val="F8A2E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57AB1"/>
    <w:multiLevelType w:val="multilevel"/>
    <w:tmpl w:val="756A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95C12"/>
    <w:multiLevelType w:val="multilevel"/>
    <w:tmpl w:val="D4AE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268250">
    <w:abstractNumId w:val="0"/>
  </w:num>
  <w:num w:numId="2" w16cid:durableId="1804882213">
    <w:abstractNumId w:val="2"/>
  </w:num>
  <w:num w:numId="3" w16cid:durableId="2098282891">
    <w:abstractNumId w:val="3"/>
  </w:num>
  <w:num w:numId="4" w16cid:durableId="830608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2B"/>
    <w:rsid w:val="0005670C"/>
    <w:rsid w:val="003346D6"/>
    <w:rsid w:val="0034512D"/>
    <w:rsid w:val="0049761F"/>
    <w:rsid w:val="00F129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7EB7"/>
  <w15:chartTrackingRefBased/>
  <w15:docId w15:val="{F6BE9FE9-BE1F-4D2A-A6F2-B10A78CD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92B"/>
    <w:pPr>
      <w:spacing w:after="200" w:line="240" w:lineRule="auto"/>
    </w:pPr>
    <w:rPr>
      <w:kern w:val="0"/>
      <w14:ligatures w14:val="none"/>
    </w:rPr>
  </w:style>
  <w:style w:type="paragraph" w:styleId="Heading1">
    <w:name w:val="heading 1"/>
    <w:basedOn w:val="Normal"/>
    <w:next w:val="Normal"/>
    <w:link w:val="Heading1Char"/>
    <w:uiPriority w:val="9"/>
    <w:qFormat/>
    <w:rsid w:val="00F12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2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46D6"/>
    <w:pPr>
      <w:keepNext/>
      <w:keepLines/>
      <w:spacing w:before="160" w:after="80"/>
      <w:outlineLvl w:val="2"/>
    </w:pPr>
    <w:rPr>
      <w:rFonts w:asciiTheme="majorHAnsi" w:eastAsiaTheme="majorEastAsia" w:hAnsiTheme="majorHAnsi" w:cstheme="majorBidi"/>
      <w:b/>
      <w:bCs/>
      <w:color w:val="156082" w:themeColor="accent1"/>
      <w:sz w:val="28"/>
      <w:szCs w:val="28"/>
    </w:rPr>
  </w:style>
  <w:style w:type="paragraph" w:styleId="Heading4">
    <w:name w:val="heading 4"/>
    <w:basedOn w:val="Heading3"/>
    <w:next w:val="Normal"/>
    <w:link w:val="Heading4Char"/>
    <w:uiPriority w:val="9"/>
    <w:unhideWhenUsed/>
    <w:qFormat/>
    <w:rsid w:val="003346D6"/>
    <w:pPr>
      <w:outlineLvl w:val="3"/>
    </w:pPr>
  </w:style>
  <w:style w:type="paragraph" w:styleId="Heading5">
    <w:name w:val="heading 5"/>
    <w:basedOn w:val="Normal"/>
    <w:next w:val="Normal"/>
    <w:link w:val="Heading5Char"/>
    <w:uiPriority w:val="9"/>
    <w:unhideWhenUsed/>
    <w:qFormat/>
    <w:rsid w:val="003346D6"/>
    <w:pPr>
      <w:keepNext/>
      <w:keepLines/>
      <w:spacing w:before="80" w:after="40"/>
      <w:outlineLvl w:val="4"/>
    </w:pPr>
    <w:rPr>
      <w:rFonts w:asciiTheme="majorHAnsi" w:eastAsiaTheme="majorEastAsia" w:hAnsiTheme="majorHAnsi" w:cstheme="majorBidi"/>
      <w:bCs/>
      <w:i/>
      <w:color w:val="156082" w:themeColor="accent1"/>
    </w:rPr>
  </w:style>
  <w:style w:type="paragraph" w:styleId="Heading6">
    <w:name w:val="heading 6"/>
    <w:basedOn w:val="Normal"/>
    <w:next w:val="Normal"/>
    <w:link w:val="Heading6Char"/>
    <w:uiPriority w:val="9"/>
    <w:semiHidden/>
    <w:unhideWhenUsed/>
    <w:qFormat/>
    <w:rsid w:val="00F12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9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9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46D6"/>
    <w:rPr>
      <w:rFonts w:asciiTheme="majorHAnsi" w:eastAsiaTheme="majorEastAsia" w:hAnsiTheme="majorHAnsi" w:cstheme="majorBidi"/>
      <w:b/>
      <w:bCs/>
      <w:color w:val="156082" w:themeColor="accent1"/>
      <w:kern w:val="0"/>
      <w:sz w:val="28"/>
      <w:szCs w:val="28"/>
      <w14:ligatures w14:val="none"/>
    </w:rPr>
  </w:style>
  <w:style w:type="character" w:customStyle="1" w:styleId="Heading4Char">
    <w:name w:val="Heading 4 Char"/>
    <w:basedOn w:val="DefaultParagraphFont"/>
    <w:link w:val="Heading4"/>
    <w:uiPriority w:val="9"/>
    <w:rsid w:val="003346D6"/>
    <w:rPr>
      <w:rFonts w:asciiTheme="majorHAnsi" w:eastAsiaTheme="majorEastAsia" w:hAnsiTheme="majorHAnsi" w:cstheme="majorBidi"/>
      <w:b/>
      <w:bCs/>
      <w:color w:val="156082" w:themeColor="accent1"/>
      <w:kern w:val="0"/>
      <w:sz w:val="28"/>
      <w:szCs w:val="28"/>
      <w14:ligatures w14:val="none"/>
    </w:rPr>
  </w:style>
  <w:style w:type="character" w:customStyle="1" w:styleId="Heading5Char">
    <w:name w:val="Heading 5 Char"/>
    <w:basedOn w:val="DefaultParagraphFont"/>
    <w:link w:val="Heading5"/>
    <w:uiPriority w:val="9"/>
    <w:rsid w:val="003346D6"/>
    <w:rPr>
      <w:rFonts w:asciiTheme="majorHAnsi" w:eastAsiaTheme="majorEastAsia" w:hAnsiTheme="majorHAnsi" w:cstheme="majorBidi"/>
      <w:bCs/>
      <w:i/>
      <w:color w:val="156082" w:themeColor="accent1"/>
      <w:kern w:val="0"/>
      <w14:ligatures w14:val="none"/>
    </w:rPr>
  </w:style>
  <w:style w:type="character" w:customStyle="1" w:styleId="Heading6Char">
    <w:name w:val="Heading 6 Char"/>
    <w:basedOn w:val="DefaultParagraphFont"/>
    <w:link w:val="Heading6"/>
    <w:uiPriority w:val="9"/>
    <w:semiHidden/>
    <w:rsid w:val="00F12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92B"/>
    <w:rPr>
      <w:rFonts w:eastAsiaTheme="majorEastAsia" w:cstheme="majorBidi"/>
      <w:color w:val="272727" w:themeColor="text1" w:themeTint="D8"/>
    </w:rPr>
  </w:style>
  <w:style w:type="paragraph" w:styleId="Title">
    <w:name w:val="Title"/>
    <w:basedOn w:val="Normal"/>
    <w:next w:val="Normal"/>
    <w:link w:val="TitleChar"/>
    <w:uiPriority w:val="10"/>
    <w:qFormat/>
    <w:rsid w:val="00F129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92B"/>
    <w:pPr>
      <w:spacing w:before="160"/>
      <w:jc w:val="center"/>
    </w:pPr>
    <w:rPr>
      <w:i/>
      <w:iCs/>
      <w:color w:val="404040" w:themeColor="text1" w:themeTint="BF"/>
    </w:rPr>
  </w:style>
  <w:style w:type="character" w:customStyle="1" w:styleId="QuoteChar">
    <w:name w:val="Quote Char"/>
    <w:basedOn w:val="DefaultParagraphFont"/>
    <w:link w:val="Quote"/>
    <w:uiPriority w:val="29"/>
    <w:rsid w:val="00F1292B"/>
    <w:rPr>
      <w:i/>
      <w:iCs/>
      <w:color w:val="404040" w:themeColor="text1" w:themeTint="BF"/>
    </w:rPr>
  </w:style>
  <w:style w:type="paragraph" w:styleId="ListParagraph">
    <w:name w:val="List Paragraph"/>
    <w:basedOn w:val="Normal"/>
    <w:uiPriority w:val="34"/>
    <w:qFormat/>
    <w:rsid w:val="00F1292B"/>
    <w:pPr>
      <w:ind w:left="720"/>
      <w:contextualSpacing/>
    </w:pPr>
  </w:style>
  <w:style w:type="character" w:styleId="IntenseEmphasis">
    <w:name w:val="Intense Emphasis"/>
    <w:basedOn w:val="DefaultParagraphFont"/>
    <w:uiPriority w:val="21"/>
    <w:qFormat/>
    <w:rsid w:val="00F1292B"/>
    <w:rPr>
      <w:i/>
      <w:iCs/>
      <w:color w:val="0F4761" w:themeColor="accent1" w:themeShade="BF"/>
    </w:rPr>
  </w:style>
  <w:style w:type="paragraph" w:styleId="IntenseQuote">
    <w:name w:val="Intense Quote"/>
    <w:basedOn w:val="Normal"/>
    <w:next w:val="Normal"/>
    <w:link w:val="IntenseQuoteChar"/>
    <w:uiPriority w:val="30"/>
    <w:qFormat/>
    <w:rsid w:val="00F12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92B"/>
    <w:rPr>
      <w:i/>
      <w:iCs/>
      <w:color w:val="0F4761" w:themeColor="accent1" w:themeShade="BF"/>
    </w:rPr>
  </w:style>
  <w:style w:type="character" w:styleId="IntenseReference">
    <w:name w:val="Intense Reference"/>
    <w:basedOn w:val="DefaultParagraphFont"/>
    <w:uiPriority w:val="32"/>
    <w:qFormat/>
    <w:rsid w:val="00F1292B"/>
    <w:rPr>
      <w:b/>
      <w:bCs/>
      <w:smallCaps/>
      <w:color w:val="0F4761" w:themeColor="accent1" w:themeShade="BF"/>
      <w:spacing w:val="5"/>
    </w:rPr>
  </w:style>
  <w:style w:type="paragraph" w:styleId="BodyText">
    <w:name w:val="Body Text"/>
    <w:basedOn w:val="Normal"/>
    <w:link w:val="BodyTextChar"/>
    <w:qFormat/>
    <w:rsid w:val="00F1292B"/>
    <w:pPr>
      <w:spacing w:before="180" w:after="180"/>
    </w:pPr>
  </w:style>
  <w:style w:type="character" w:customStyle="1" w:styleId="BodyTextChar">
    <w:name w:val="Body Text Char"/>
    <w:basedOn w:val="DefaultParagraphFont"/>
    <w:link w:val="BodyText"/>
    <w:rsid w:val="00F1292B"/>
    <w:rPr>
      <w:kern w:val="0"/>
      <w14:ligatures w14:val="none"/>
    </w:rPr>
  </w:style>
  <w:style w:type="paragraph" w:customStyle="1" w:styleId="FirstParagraph">
    <w:name w:val="First Paragraph"/>
    <w:basedOn w:val="BodyText"/>
    <w:next w:val="BodyText"/>
    <w:qFormat/>
    <w:rsid w:val="00F1292B"/>
  </w:style>
  <w:style w:type="character" w:styleId="Hyperlink">
    <w:name w:val="Hyperlink"/>
    <w:basedOn w:val="DefaultParagraphFont"/>
    <w:uiPriority w:val="99"/>
    <w:rsid w:val="00F1292B"/>
    <w:rPr>
      <w:color w:val="156082" w:themeColor="accent1"/>
    </w:rPr>
  </w:style>
  <w:style w:type="paragraph" w:styleId="TOCHeading">
    <w:name w:val="TOC Heading"/>
    <w:basedOn w:val="Heading1"/>
    <w:next w:val="BodyText"/>
    <w:uiPriority w:val="39"/>
    <w:unhideWhenUsed/>
    <w:qFormat/>
    <w:rsid w:val="00F1292B"/>
    <w:pPr>
      <w:spacing w:before="240" w:after="0" w:line="259" w:lineRule="auto"/>
      <w:outlineLvl w:val="9"/>
    </w:pPr>
    <w:rPr>
      <w:sz w:val="32"/>
      <w:szCs w:val="32"/>
    </w:rPr>
  </w:style>
  <w:style w:type="paragraph" w:styleId="TOC2">
    <w:name w:val="toc 2"/>
    <w:basedOn w:val="Normal"/>
    <w:next w:val="Normal"/>
    <w:autoRedefine/>
    <w:uiPriority w:val="39"/>
    <w:rsid w:val="00F1292B"/>
    <w:pPr>
      <w:spacing w:after="100"/>
      <w:ind w:left="240"/>
    </w:pPr>
  </w:style>
  <w:style w:type="paragraph" w:styleId="TOC3">
    <w:name w:val="toc 3"/>
    <w:basedOn w:val="Normal"/>
    <w:next w:val="Normal"/>
    <w:autoRedefine/>
    <w:uiPriority w:val="39"/>
    <w:rsid w:val="00F1292B"/>
    <w:pPr>
      <w:spacing w:after="100"/>
      <w:ind w:left="480"/>
    </w:pPr>
  </w:style>
  <w:style w:type="paragraph" w:styleId="NormalWeb">
    <w:name w:val="Normal (Web)"/>
    <w:basedOn w:val="Normal"/>
    <w:uiPriority w:val="99"/>
    <w:semiHidden/>
    <w:unhideWhenUsed/>
    <w:rsid w:val="003346D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346D6"/>
    <w:rPr>
      <w:b/>
      <w:bCs/>
    </w:rPr>
  </w:style>
  <w:style w:type="character" w:styleId="HTMLCode">
    <w:name w:val="HTML Code"/>
    <w:basedOn w:val="DefaultParagraphFont"/>
    <w:uiPriority w:val="99"/>
    <w:semiHidden/>
    <w:unhideWhenUsed/>
    <w:rsid w:val="003346D6"/>
    <w:rPr>
      <w:rFonts w:ascii="Courier New" w:eastAsia="Times New Roman" w:hAnsi="Courier New" w:cs="Courier New"/>
      <w:sz w:val="20"/>
      <w:szCs w:val="20"/>
    </w:rPr>
  </w:style>
  <w:style w:type="paragraph" w:styleId="Header">
    <w:name w:val="header"/>
    <w:basedOn w:val="Normal"/>
    <w:link w:val="HeaderChar"/>
    <w:uiPriority w:val="99"/>
    <w:unhideWhenUsed/>
    <w:rsid w:val="0049761F"/>
    <w:pPr>
      <w:tabs>
        <w:tab w:val="center" w:pos="4680"/>
        <w:tab w:val="right" w:pos="9360"/>
      </w:tabs>
      <w:spacing w:after="0"/>
    </w:pPr>
  </w:style>
  <w:style w:type="character" w:customStyle="1" w:styleId="HeaderChar">
    <w:name w:val="Header Char"/>
    <w:basedOn w:val="DefaultParagraphFont"/>
    <w:link w:val="Header"/>
    <w:uiPriority w:val="99"/>
    <w:rsid w:val="0049761F"/>
    <w:rPr>
      <w:kern w:val="0"/>
      <w14:ligatures w14:val="none"/>
    </w:rPr>
  </w:style>
  <w:style w:type="paragraph" w:styleId="Footer">
    <w:name w:val="footer"/>
    <w:basedOn w:val="Normal"/>
    <w:link w:val="FooterChar"/>
    <w:uiPriority w:val="99"/>
    <w:unhideWhenUsed/>
    <w:rsid w:val="0049761F"/>
    <w:pPr>
      <w:tabs>
        <w:tab w:val="center" w:pos="4680"/>
        <w:tab w:val="right" w:pos="9360"/>
      </w:tabs>
      <w:spacing w:after="0"/>
    </w:pPr>
  </w:style>
  <w:style w:type="character" w:customStyle="1" w:styleId="FooterChar">
    <w:name w:val="Footer Char"/>
    <w:basedOn w:val="DefaultParagraphFont"/>
    <w:link w:val="Footer"/>
    <w:uiPriority w:val="99"/>
    <w:rsid w:val="0049761F"/>
    <w:rPr>
      <w:kern w:val="0"/>
      <w14:ligatures w14:val="none"/>
    </w:rPr>
  </w:style>
  <w:style w:type="paragraph" w:styleId="TOC4">
    <w:name w:val="toc 4"/>
    <w:basedOn w:val="Normal"/>
    <w:next w:val="Normal"/>
    <w:autoRedefine/>
    <w:uiPriority w:val="39"/>
    <w:unhideWhenUsed/>
    <w:rsid w:val="0049761F"/>
    <w:pPr>
      <w:spacing w:after="100"/>
      <w:ind w:left="720"/>
    </w:pPr>
  </w:style>
  <w:style w:type="paragraph" w:styleId="TOC5">
    <w:name w:val="toc 5"/>
    <w:basedOn w:val="Normal"/>
    <w:next w:val="Normal"/>
    <w:autoRedefine/>
    <w:uiPriority w:val="39"/>
    <w:unhideWhenUsed/>
    <w:rsid w:val="0049761F"/>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96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29DED-9E91-49E3-BAD2-24FED29F7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Yasir</dc:creator>
  <cp:keywords/>
  <dc:description/>
  <cp:lastModifiedBy>Mohammed Yasir</cp:lastModifiedBy>
  <cp:revision>1</cp:revision>
  <dcterms:created xsi:type="dcterms:W3CDTF">2025-06-20T21:44:00Z</dcterms:created>
  <dcterms:modified xsi:type="dcterms:W3CDTF">2025-06-20T22:17:00Z</dcterms:modified>
</cp:coreProperties>
</file>