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BA8B7" w14:textId="77777777" w:rsidR="00FF53C6" w:rsidRDefault="00FF53C6" w:rsidP="00FF53C6">
      <w:pPr>
        <w:ind w:left="-1440"/>
      </w:pPr>
      <w:r w:rsidRPr="00FF53C6">
        <w:rPr>
          <w:noProof/>
        </w:rPr>
        <w:drawing>
          <wp:inline distT="0" distB="0" distL="0" distR="0" wp14:anchorId="3C3E48C0" wp14:editId="3F6FA2E0">
            <wp:extent cx="7981950" cy="10608945"/>
            <wp:effectExtent l="0" t="0" r="0" b="1905"/>
            <wp:docPr id="1" name="Picture 1" descr="C:\Users\Heba Mahmoud\Downloads\Proposal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ba Mahmoud\Downloads\Proposal 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97750" cy="10629945"/>
                    </a:xfrm>
                    <a:prstGeom prst="rect">
                      <a:avLst/>
                    </a:prstGeom>
                    <a:noFill/>
                    <a:ln>
                      <a:noFill/>
                    </a:ln>
                  </pic:spPr>
                </pic:pic>
              </a:graphicData>
            </a:graphic>
          </wp:inline>
        </w:drawing>
      </w:r>
    </w:p>
    <w:p w14:paraId="6CEFC5DB" w14:textId="26FB2CF7" w:rsidR="003A32A8" w:rsidRPr="008A06FB" w:rsidRDefault="00FF53C6" w:rsidP="008A06FB">
      <w:r>
        <w:rPr>
          <w:rFonts w:ascii="Tahoma" w:hAnsi="Tahoma" w:cs="Tahoma"/>
          <w:b/>
          <w:noProof/>
          <w:color w:val="FF0000"/>
          <w:sz w:val="36"/>
          <w:szCs w:val="36"/>
        </w:rPr>
        <w:lastRenderedPageBreak/>
        <mc:AlternateContent>
          <mc:Choice Requires="wps">
            <w:drawing>
              <wp:anchor distT="0" distB="0" distL="114300" distR="114300" simplePos="0" relativeHeight="251659264" behindDoc="0" locked="0" layoutInCell="1" allowOverlap="1" wp14:anchorId="26ED9D66" wp14:editId="04BC2754">
                <wp:simplePos x="0" y="0"/>
                <wp:positionH relativeFrom="margin">
                  <wp:align>center</wp:align>
                </wp:positionH>
                <wp:positionV relativeFrom="paragraph">
                  <wp:posOffset>2846126</wp:posOffset>
                </wp:positionV>
                <wp:extent cx="6286500" cy="342900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6286500" cy="3429000"/>
                        </a:xfrm>
                        <a:prstGeom prst="rect">
                          <a:avLst/>
                        </a:prstGeom>
                        <a:noFill/>
                        <a:ln w="28575" cap="rnd" cmpd="sng">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84BA09" w14:textId="364E8190" w:rsidR="00F91F5E" w:rsidRDefault="00F91F5E" w:rsidP="00F91F5E">
                            <w:pPr>
                              <w:jc w:val="center"/>
                              <w:rPr>
                                <w:rFonts w:ascii="Tahoma" w:hAnsi="Tahoma" w:cs="Tahoma"/>
                                <w:b/>
                                <w:bCs/>
                                <w:color w:val="FF0000"/>
                                <w:sz w:val="44"/>
                                <w:szCs w:val="44"/>
                              </w:rPr>
                            </w:pPr>
                            <w:r w:rsidRPr="00F91F5E">
                              <w:rPr>
                                <w:rFonts w:ascii="Tahoma" w:hAnsi="Tahoma" w:cs="Tahoma"/>
                                <w:b/>
                                <w:bCs/>
                                <w:color w:val="FF0000"/>
                                <w:sz w:val="44"/>
                                <w:szCs w:val="44"/>
                              </w:rPr>
                              <w:t>Kafka vs RabbitMQ</w:t>
                            </w:r>
                            <w:r w:rsidR="00B91665">
                              <w:rPr>
                                <w:rFonts w:ascii="Tahoma" w:hAnsi="Tahoma" w:cs="Tahoma"/>
                                <w:b/>
                                <w:bCs/>
                                <w:color w:val="FF0000"/>
                                <w:sz w:val="44"/>
                                <w:szCs w:val="44"/>
                              </w:rPr>
                              <w:t xml:space="preserve"> vs Redis vs JMS</w:t>
                            </w:r>
                          </w:p>
                          <w:p w14:paraId="4CA2C696" w14:textId="396E326E" w:rsidR="000A238B" w:rsidRPr="00F91F5E" w:rsidRDefault="000A238B" w:rsidP="00F91F5E">
                            <w:pPr>
                              <w:jc w:val="center"/>
                              <w:rPr>
                                <w:rFonts w:ascii="Tahoma" w:hAnsi="Tahoma" w:cs="Tahoma"/>
                                <w:b/>
                                <w:color w:val="1F4E79" w:themeColor="accent1" w:themeShade="80"/>
                                <w:sz w:val="40"/>
                                <w:szCs w:val="40"/>
                              </w:rPr>
                            </w:pPr>
                            <w:r w:rsidRPr="008C6239">
                              <w:rPr>
                                <w:rFonts w:ascii="Tahoma" w:hAnsi="Tahoma" w:cs="Tahoma"/>
                                <w:b/>
                                <w:bCs/>
                                <w:color w:val="1F4E79" w:themeColor="accent1" w:themeShade="80"/>
                                <w:sz w:val="40"/>
                                <w:szCs w:val="40"/>
                              </w:rPr>
                              <w:t>Use Cases</w:t>
                            </w:r>
                          </w:p>
                          <w:p w14:paraId="175E7F6E" w14:textId="00971B37" w:rsidR="00FF53C6" w:rsidRPr="00F91F5E" w:rsidRDefault="00FF53C6" w:rsidP="00F91F5E">
                            <w:pPr>
                              <w:jc w:val="center"/>
                              <w:rPr>
                                <w:rFonts w:ascii="Tahoma" w:hAnsi="Tahoma" w:cs="Tahoma"/>
                                <w:color w:val="4472C4" w:themeColor="accent5"/>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ED9D66" id="_x0000_t202" coordsize="21600,21600" o:spt="202" path="m,l,21600r21600,l21600,xe">
                <v:stroke joinstyle="miter"/>
                <v:path gradientshapeok="t" o:connecttype="rect"/>
              </v:shapetype>
              <v:shape id="Text Box 13" o:spid="_x0000_s1026" type="#_x0000_t202" style="position:absolute;margin-left:0;margin-top:224.1pt;width:495pt;height:270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" filled="f" stroked="f" strokeweight="2.25pt">
                <v:stroke endcap="round"/>
                <v:textbox>
                  <w:txbxContent>
                    <w:p w14:paraId="0C84BA09" w14:textId="364E8190" w:rsidR="00F91F5E" w:rsidRDefault="00F91F5E" w:rsidP="00F91F5E">
                      <w:pPr>
                        <w:jc w:val="center"/>
                        <w:rPr>
                          <w:rFonts w:ascii="Tahoma" w:hAnsi="Tahoma" w:cs="Tahoma"/>
                          <w:b/>
                          <w:bCs/>
                          <w:color w:val="FF0000"/>
                          <w:sz w:val="44"/>
                          <w:szCs w:val="44"/>
                        </w:rPr>
                      </w:pPr>
                      <w:r w:rsidRPr="00F91F5E">
                        <w:rPr>
                          <w:rFonts w:ascii="Tahoma" w:hAnsi="Tahoma" w:cs="Tahoma"/>
                          <w:b/>
                          <w:bCs/>
                          <w:color w:val="FF0000"/>
                          <w:sz w:val="44"/>
                          <w:szCs w:val="44"/>
                        </w:rPr>
                        <w:t>Kafka vs RabbitMQ</w:t>
                      </w:r>
                      <w:r w:rsidR="00B91665">
                        <w:rPr>
                          <w:rFonts w:ascii="Tahoma" w:hAnsi="Tahoma" w:cs="Tahoma"/>
                          <w:b/>
                          <w:bCs/>
                          <w:color w:val="FF0000"/>
                          <w:sz w:val="44"/>
                          <w:szCs w:val="44"/>
                        </w:rPr>
                        <w:t xml:space="preserve"> vs Redis vs JMS</w:t>
                      </w:r>
                    </w:p>
                    <w:p w14:paraId="4CA2C696" w14:textId="396E326E" w:rsidR="000A238B" w:rsidRPr="00F91F5E" w:rsidRDefault="000A238B" w:rsidP="00F91F5E">
                      <w:pPr>
                        <w:jc w:val="center"/>
                        <w:rPr>
                          <w:rFonts w:ascii="Tahoma" w:hAnsi="Tahoma" w:cs="Tahoma"/>
                          <w:b/>
                          <w:color w:val="1F4E79" w:themeColor="accent1" w:themeShade="80"/>
                          <w:sz w:val="40"/>
                          <w:szCs w:val="40"/>
                        </w:rPr>
                      </w:pPr>
                      <w:r w:rsidRPr="008C6239">
                        <w:rPr>
                          <w:rFonts w:ascii="Tahoma" w:hAnsi="Tahoma" w:cs="Tahoma"/>
                          <w:b/>
                          <w:bCs/>
                          <w:color w:val="1F4E79" w:themeColor="accent1" w:themeShade="80"/>
                          <w:sz w:val="40"/>
                          <w:szCs w:val="40"/>
                        </w:rPr>
                        <w:t>Use Cases</w:t>
                      </w:r>
                    </w:p>
                    <w:p w14:paraId="175E7F6E" w14:textId="00971B37" w:rsidR="00FF53C6" w:rsidRPr="00F91F5E" w:rsidRDefault="00FF53C6" w:rsidP="00F91F5E">
                      <w:pPr>
                        <w:jc w:val="center"/>
                        <w:rPr>
                          <w:rFonts w:ascii="Tahoma" w:hAnsi="Tahoma" w:cs="Tahoma"/>
                          <w:color w:val="4472C4" w:themeColor="accent5"/>
                          <w:sz w:val="40"/>
                          <w:szCs w:val="40"/>
                        </w:rPr>
                      </w:pPr>
                    </w:p>
                  </w:txbxContent>
                </v:textbox>
                <w10:wrap type="square" anchorx="margin"/>
              </v:shape>
            </w:pict>
          </mc:Fallback>
        </mc:AlternateContent>
      </w:r>
      <w:r>
        <w:br w:type="page"/>
      </w:r>
    </w:p>
    <w:p w14:paraId="0ABFE484" w14:textId="0B8AF543" w:rsidR="00F66510" w:rsidRPr="00B51115" w:rsidRDefault="00F91F5E" w:rsidP="00F66510">
      <w:pPr>
        <w:pStyle w:val="BodyText"/>
        <w:spacing w:after="360"/>
        <w:rPr>
          <w:rFonts w:ascii="Tahoma" w:hAnsi="Tahoma" w:cs="Tahoma"/>
          <w:b/>
          <w:color w:val="FF0000"/>
          <w:sz w:val="36"/>
          <w:szCs w:val="36"/>
        </w:rPr>
      </w:pPr>
      <w:r>
        <w:rPr>
          <w:rFonts w:ascii="Tahoma" w:hAnsi="Tahoma" w:cs="Tahoma"/>
          <w:b/>
          <w:color w:val="FF0000"/>
          <w:sz w:val="36"/>
          <w:szCs w:val="36"/>
        </w:rPr>
        <w:lastRenderedPageBreak/>
        <w:t>Overview</w:t>
      </w:r>
    </w:p>
    <w:p w14:paraId="169639E8" w14:textId="24A24DEF"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First, let's understand the need for message brokers like Kafka and RabbitMQ. Big data engineers or developers face challenges with</w:t>
      </w:r>
      <w:r w:rsidR="000A238B" w:rsidRPr="003A32A8">
        <w:rPr>
          <w:rFonts w:asciiTheme="majorBidi" w:hAnsiTheme="majorBidi" w:cstheme="majorBidi"/>
          <w:sz w:val="32"/>
          <w:szCs w:val="32"/>
          <w:lang w:val="en-GB"/>
        </w:rPr>
        <w:t xml:space="preserve"> </w:t>
      </w:r>
      <w:r w:rsidRPr="003A32A8">
        <w:rPr>
          <w:rFonts w:asciiTheme="majorBidi" w:hAnsiTheme="majorBidi" w:cstheme="majorBidi"/>
          <w:sz w:val="32"/>
          <w:szCs w:val="32"/>
          <w:lang w:val="en-GB"/>
        </w:rPr>
        <w:t>successful data exchange, particularly when they have to make applications interact with each other. Message brokers solve this problem of data exchange by making it reliable and simple using various protocols for messaging that show how a message has to be transmitted and consumed at the receiver.</w:t>
      </w:r>
    </w:p>
    <w:p w14:paraId="1C382FC2" w14:textId="77777777"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 xml:space="preserve">Apache Kafka and RabbitMQ are messaging systems used in distributed computing to handle big data streams– read, write, processing, etc. They act as the message brokers between applications/services endpoints. </w:t>
      </w:r>
    </w:p>
    <w:p w14:paraId="328CDAFA" w14:textId="77777777"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Message brokers are software modules that let applications, services, and systems communicate and exchange information. Message brokers do this by translating messages between formal messaging protocols, enabling interdependent services to directly “talk” with one another, even if they are written in different languages or running on other platforms.</w:t>
      </w:r>
    </w:p>
    <w:p w14:paraId="60B976D2" w14:textId="77777777" w:rsidR="00F91F5E" w:rsidRPr="003A32A8" w:rsidRDefault="00F91F5E" w:rsidP="000A238B">
      <w:pPr>
        <w:jc w:val="both"/>
        <w:rPr>
          <w:rFonts w:asciiTheme="majorBidi" w:hAnsiTheme="majorBidi" w:cstheme="majorBidi"/>
          <w:sz w:val="32"/>
          <w:szCs w:val="32"/>
        </w:rPr>
      </w:pPr>
      <w:r w:rsidRPr="003A32A8">
        <w:rPr>
          <w:rFonts w:asciiTheme="majorBidi" w:hAnsiTheme="majorBidi" w:cstheme="majorBidi"/>
          <w:sz w:val="32"/>
          <w:szCs w:val="32"/>
          <w:lang w:val="en-GB"/>
        </w:rPr>
        <w:t>Message brokers validate, route, store, and deliver messages to the designated recipients. The brokers operate as intermediaries between other applications, letting senders issue messages without knowing the consumers’ locations, whether they’re active or not.</w:t>
      </w:r>
    </w:p>
    <w:p w14:paraId="01AE0F2E" w14:textId="77777777" w:rsidR="00F66510" w:rsidRDefault="00F66510"/>
    <w:p w14:paraId="0D88F78F" w14:textId="0ED71C5C" w:rsidR="00F66510" w:rsidRDefault="00F66510"/>
    <w:p w14:paraId="5A8DE3FE" w14:textId="77777777" w:rsidR="00F66510" w:rsidRDefault="00F66510"/>
    <w:p w14:paraId="10707D37" w14:textId="5C94FD35" w:rsidR="00F66510" w:rsidRDefault="00F66510"/>
    <w:p w14:paraId="5AC2C16E" w14:textId="7C83775E" w:rsidR="000A238B" w:rsidRDefault="000A238B"/>
    <w:p w14:paraId="6CA15DFC" w14:textId="59E7360B" w:rsidR="00F66510" w:rsidRDefault="00F66510"/>
    <w:p w14:paraId="1611258E" w14:textId="77777777" w:rsidR="003A32A8" w:rsidRDefault="003A32A8"/>
    <w:p w14:paraId="50E261CB" w14:textId="45865D71" w:rsidR="00F66510" w:rsidRDefault="00F66510" w:rsidP="00F66510"/>
    <w:p w14:paraId="51977F03" w14:textId="4143A73F" w:rsidR="003A32A8" w:rsidRDefault="003A32A8" w:rsidP="003A32A8">
      <w:pPr>
        <w:pStyle w:val="Heading2"/>
        <w:rPr>
          <w:rFonts w:ascii="Tahoma" w:hAnsi="Tahoma" w:cs="Tahoma"/>
          <w:b/>
          <w:bCs/>
          <w:color w:val="FF0000"/>
          <w:sz w:val="36"/>
          <w:szCs w:val="36"/>
        </w:rPr>
      </w:pPr>
      <w:r w:rsidRPr="003A32A8">
        <w:rPr>
          <w:rFonts w:ascii="Tahoma" w:hAnsi="Tahoma" w:cs="Tahoma"/>
          <w:b/>
          <w:bCs/>
          <w:color w:val="FF0000"/>
          <w:sz w:val="36"/>
          <w:szCs w:val="36"/>
        </w:rPr>
        <w:lastRenderedPageBreak/>
        <w:t xml:space="preserve">What is a messaging </w:t>
      </w:r>
      <w:r w:rsidR="00E0463E" w:rsidRPr="003A32A8">
        <w:rPr>
          <w:rFonts w:ascii="Tahoma" w:hAnsi="Tahoma" w:cs="Tahoma"/>
          <w:b/>
          <w:bCs/>
          <w:color w:val="FF0000"/>
          <w:sz w:val="36"/>
          <w:szCs w:val="36"/>
        </w:rPr>
        <w:t>system?</w:t>
      </w:r>
    </w:p>
    <w:p w14:paraId="2D02A7AC" w14:textId="77777777" w:rsidR="003A32A8" w:rsidRPr="003A32A8" w:rsidRDefault="003A32A8" w:rsidP="003A32A8"/>
    <w:p w14:paraId="45EFBE4C" w14:textId="2ADA7F18" w:rsidR="003A32A8" w:rsidRPr="003A32A8" w:rsidRDefault="003A32A8" w:rsidP="003A32A8">
      <w:pPr>
        <w:jc w:val="both"/>
        <w:rPr>
          <w:rFonts w:asciiTheme="majorBidi" w:hAnsiTheme="majorBidi" w:cstheme="majorBidi"/>
          <w:sz w:val="32"/>
          <w:szCs w:val="32"/>
          <w:shd w:val="clear" w:color="auto" w:fill="FFFFFF"/>
        </w:rPr>
      </w:pPr>
      <w:r w:rsidRPr="003A32A8">
        <w:rPr>
          <w:rFonts w:asciiTheme="majorBidi" w:hAnsiTheme="majorBidi" w:cstheme="majorBidi"/>
          <w:sz w:val="32"/>
          <w:szCs w:val="32"/>
          <w:shd w:val="clear" w:color="auto" w:fill="FFFFFF"/>
        </w:rPr>
        <w:t>A messaging system is a simple exchange of messages between two or more persons, devices, etc. A publish-subscribe messaging system allows a sender to send/write the message and a receiver to read that message. In Apache Kafka, a sender is known as a </w:t>
      </w:r>
      <w:r w:rsidRPr="003A32A8">
        <w:rPr>
          <w:rStyle w:val="Strong"/>
          <w:rFonts w:asciiTheme="majorBidi" w:hAnsiTheme="majorBidi" w:cstheme="majorBidi"/>
          <w:color w:val="333333"/>
          <w:sz w:val="32"/>
          <w:szCs w:val="32"/>
          <w:shd w:val="clear" w:color="auto" w:fill="FFFFFF"/>
        </w:rPr>
        <w:t>producer</w:t>
      </w:r>
      <w:r w:rsidRPr="003A32A8">
        <w:rPr>
          <w:rFonts w:asciiTheme="majorBidi" w:hAnsiTheme="majorBidi" w:cstheme="majorBidi"/>
          <w:sz w:val="32"/>
          <w:szCs w:val="32"/>
          <w:shd w:val="clear" w:color="auto" w:fill="FFFFFF"/>
        </w:rPr>
        <w:t> who publishes messages, and a receiver is known as a </w:t>
      </w:r>
      <w:r w:rsidRPr="003A32A8">
        <w:rPr>
          <w:rStyle w:val="Strong"/>
          <w:rFonts w:asciiTheme="majorBidi" w:hAnsiTheme="majorBidi" w:cstheme="majorBidi"/>
          <w:color w:val="333333"/>
          <w:sz w:val="32"/>
          <w:szCs w:val="32"/>
          <w:shd w:val="clear" w:color="auto" w:fill="FFFFFF"/>
        </w:rPr>
        <w:t>consumer</w:t>
      </w:r>
      <w:r w:rsidRPr="003A32A8">
        <w:rPr>
          <w:rFonts w:asciiTheme="majorBidi" w:hAnsiTheme="majorBidi" w:cstheme="majorBidi"/>
          <w:sz w:val="32"/>
          <w:szCs w:val="32"/>
          <w:shd w:val="clear" w:color="auto" w:fill="FFFFFF"/>
        </w:rPr>
        <w:t> who consumes that message by subscribing it.</w:t>
      </w:r>
    </w:p>
    <w:p w14:paraId="1B4A92A3" w14:textId="16E845AB" w:rsidR="003A32A8" w:rsidRDefault="003A32A8" w:rsidP="003A32A8">
      <w:pPr>
        <w:rPr>
          <w:rFonts w:asciiTheme="majorBidi" w:hAnsiTheme="majorBidi" w:cstheme="majorBidi"/>
          <w:sz w:val="28"/>
          <w:szCs w:val="28"/>
          <w:shd w:val="clear" w:color="auto" w:fill="FFFFFF"/>
        </w:rPr>
      </w:pPr>
    </w:p>
    <w:p w14:paraId="67C56B6A" w14:textId="7D616157" w:rsidR="003A32A8" w:rsidRPr="003A32A8" w:rsidRDefault="003A32A8" w:rsidP="003A32A8">
      <w:pPr>
        <w:rPr>
          <w:rFonts w:ascii="Tahoma" w:hAnsi="Tahoma" w:cs="Tahoma"/>
          <w:b/>
          <w:bCs/>
          <w:color w:val="FF0000"/>
          <w:sz w:val="36"/>
          <w:szCs w:val="36"/>
        </w:rPr>
      </w:pPr>
      <w:r w:rsidRPr="003A32A8">
        <w:rPr>
          <w:rFonts w:ascii="Tahoma" w:hAnsi="Tahoma" w:cs="Tahoma"/>
          <w:b/>
          <w:bCs/>
          <w:color w:val="FF0000"/>
          <w:sz w:val="36"/>
          <w:szCs w:val="36"/>
          <w:shd w:val="clear" w:color="auto" w:fill="FFFFFF"/>
        </w:rPr>
        <w:t>What is Kafka?</w:t>
      </w:r>
    </w:p>
    <w:p w14:paraId="4EBB8DB1" w14:textId="1690FBF3" w:rsidR="003A32A8" w:rsidRDefault="003A32A8" w:rsidP="00F66510"/>
    <w:p w14:paraId="59B5FE63" w14:textId="5570E948" w:rsidR="003A32A8" w:rsidRPr="003A32A8" w:rsidRDefault="003A32A8" w:rsidP="003A32A8">
      <w:pPr>
        <w:jc w:val="both"/>
        <w:rPr>
          <w:rFonts w:asciiTheme="majorBidi" w:hAnsiTheme="majorBidi" w:cstheme="majorBidi"/>
          <w:sz w:val="32"/>
          <w:szCs w:val="32"/>
        </w:rPr>
      </w:pPr>
      <w:r w:rsidRPr="003A32A8">
        <w:rPr>
          <w:rFonts w:asciiTheme="majorBidi" w:hAnsiTheme="majorBidi" w:cstheme="majorBidi"/>
          <w:sz w:val="32"/>
          <w:szCs w:val="32"/>
          <w:lang w:val="en-GB"/>
        </w:rPr>
        <w:t>Apache Kafka is also a software platform which is based on an open-source distributed a publish-subscribe message system which let exchanging of data between applications, servers, and processors as well. Apache Kafka was originally developed by </w:t>
      </w:r>
      <w:r w:rsidR="00CA141F" w:rsidRPr="003A32A8">
        <w:rPr>
          <w:rFonts w:asciiTheme="majorBidi" w:hAnsiTheme="majorBidi" w:cstheme="majorBidi"/>
          <w:b/>
          <w:bCs/>
          <w:sz w:val="32"/>
          <w:szCs w:val="32"/>
          <w:lang w:val="en-GB"/>
        </w:rPr>
        <w:t>LinkedIn</w:t>
      </w:r>
      <w:r w:rsidR="00CA141F">
        <w:rPr>
          <w:rFonts w:asciiTheme="majorBidi" w:hAnsiTheme="majorBidi" w:cstheme="majorBidi"/>
          <w:sz w:val="32"/>
          <w:szCs w:val="32"/>
          <w:lang w:val="en-GB"/>
        </w:rPr>
        <w:t>;</w:t>
      </w:r>
      <w:r w:rsidRPr="003A32A8">
        <w:rPr>
          <w:rFonts w:asciiTheme="majorBidi" w:hAnsiTheme="majorBidi" w:cstheme="majorBidi"/>
          <w:sz w:val="32"/>
          <w:szCs w:val="32"/>
          <w:lang w:val="en-GB"/>
        </w:rPr>
        <w:t xml:space="preserve"> </w:t>
      </w:r>
      <w:r w:rsidR="00E0463E" w:rsidRPr="003A32A8">
        <w:rPr>
          <w:rFonts w:asciiTheme="majorBidi" w:hAnsiTheme="majorBidi" w:cstheme="majorBidi"/>
          <w:sz w:val="32"/>
          <w:szCs w:val="32"/>
          <w:lang w:val="en-GB"/>
        </w:rPr>
        <w:t>it</w:t>
      </w:r>
      <w:r w:rsidRPr="003A32A8">
        <w:rPr>
          <w:rFonts w:asciiTheme="majorBidi" w:hAnsiTheme="majorBidi" w:cstheme="majorBidi"/>
          <w:sz w:val="32"/>
          <w:szCs w:val="32"/>
          <w:lang w:val="en-GB"/>
        </w:rPr>
        <w:t xml:space="preserve"> was released in the year 2011 which works as middle storage between two applications. The producer writes and stores the message in the Kafka cluster. On the other hand, the consumer consumes messages from the cluster. It also reduces the slow delivery of heavy messages.</w:t>
      </w:r>
    </w:p>
    <w:p w14:paraId="531E46C2" w14:textId="1CB6C4DE" w:rsidR="003A32A8" w:rsidRDefault="003A32A8" w:rsidP="00F66510"/>
    <w:p w14:paraId="2AAB309F" w14:textId="704223A2" w:rsidR="003A32A8" w:rsidRPr="00E0463E" w:rsidRDefault="00E0463E" w:rsidP="00F66510">
      <w:pPr>
        <w:rPr>
          <w:rFonts w:ascii="Tahoma" w:hAnsi="Tahoma" w:cs="Tahoma"/>
          <w:b/>
          <w:bCs/>
          <w:color w:val="FF0000"/>
          <w:sz w:val="36"/>
          <w:szCs w:val="36"/>
        </w:rPr>
      </w:pPr>
      <w:r w:rsidRPr="00E0463E">
        <w:rPr>
          <w:rFonts w:ascii="Tahoma" w:hAnsi="Tahoma" w:cs="Tahoma"/>
          <w:b/>
          <w:bCs/>
          <w:color w:val="FF0000"/>
          <w:sz w:val="36"/>
          <w:szCs w:val="36"/>
        </w:rPr>
        <w:t>What is RabbitMQ?</w:t>
      </w:r>
    </w:p>
    <w:p w14:paraId="0ADD4FCA" w14:textId="674AA9D5" w:rsidR="00E0463E" w:rsidRDefault="00E0463E" w:rsidP="00F66510"/>
    <w:p w14:paraId="7ACFD3A1" w14:textId="504F8318" w:rsidR="00E0463E" w:rsidRDefault="00E0463E" w:rsidP="00E0463E">
      <w:pPr>
        <w:jc w:val="both"/>
        <w:rPr>
          <w:rFonts w:asciiTheme="majorBidi" w:hAnsiTheme="majorBidi" w:cstheme="majorBidi"/>
          <w:sz w:val="32"/>
          <w:szCs w:val="32"/>
          <w:lang w:val="en-GB"/>
        </w:rPr>
      </w:pPr>
      <w:r w:rsidRPr="00E0463E">
        <w:rPr>
          <w:rFonts w:asciiTheme="majorBidi" w:hAnsiTheme="majorBidi" w:cstheme="majorBidi"/>
          <w:sz w:val="32"/>
          <w:szCs w:val="32"/>
          <w:lang w:val="en-GB"/>
        </w:rPr>
        <w:t>RabbitMQ is the most widely used, general-purpose, and open-source message broker that supports protocols including MQTT, AMQP, and STOMP. It was released in the year 2007 and was a primary component in messaging systems. Currently, it is used for streaming use cases, such as online payment processing. RabbitMQ was able to handle the background tasks or act as a message broker between microservices. It helped the web applications in reducing the loads. Also, it reduced the delivery time of the servers for those tasks or resources which were time-consuming.</w:t>
      </w:r>
    </w:p>
    <w:p w14:paraId="5AF293D5" w14:textId="00D2B75A" w:rsidR="004F41BE" w:rsidRPr="004F41BE" w:rsidRDefault="004F41BE" w:rsidP="004F41BE">
      <w:pPr>
        <w:rPr>
          <w:rFonts w:ascii="Tahoma" w:hAnsi="Tahoma" w:cs="Tahoma"/>
          <w:b/>
          <w:bCs/>
          <w:color w:val="FF0000"/>
          <w:sz w:val="36"/>
          <w:szCs w:val="36"/>
        </w:rPr>
      </w:pPr>
      <w:r w:rsidRPr="00E0463E">
        <w:rPr>
          <w:rFonts w:ascii="Tahoma" w:hAnsi="Tahoma" w:cs="Tahoma"/>
          <w:b/>
          <w:bCs/>
          <w:color w:val="FF0000"/>
          <w:sz w:val="36"/>
          <w:szCs w:val="36"/>
        </w:rPr>
        <w:lastRenderedPageBreak/>
        <w:t xml:space="preserve">What is </w:t>
      </w:r>
      <w:r w:rsidR="005E5C40">
        <w:rPr>
          <w:rFonts w:ascii="Tahoma" w:hAnsi="Tahoma" w:cs="Tahoma"/>
          <w:b/>
          <w:bCs/>
          <w:color w:val="FF0000"/>
          <w:sz w:val="36"/>
          <w:szCs w:val="36"/>
        </w:rPr>
        <w:t>Redis</w:t>
      </w:r>
      <w:r w:rsidRPr="00E0463E">
        <w:rPr>
          <w:rFonts w:ascii="Tahoma" w:hAnsi="Tahoma" w:cs="Tahoma"/>
          <w:b/>
          <w:bCs/>
          <w:color w:val="FF0000"/>
          <w:sz w:val="36"/>
          <w:szCs w:val="36"/>
        </w:rPr>
        <w:t>?</w:t>
      </w:r>
    </w:p>
    <w:p w14:paraId="796B3A56" w14:textId="2833CAB5" w:rsidR="002040ED" w:rsidRPr="002040ED" w:rsidRDefault="004F41BE" w:rsidP="002040ED">
      <w:pPr>
        <w:jc w:val="both"/>
        <w:rPr>
          <w:rFonts w:asciiTheme="majorBidi" w:hAnsiTheme="majorBidi" w:cstheme="majorBidi"/>
          <w:sz w:val="32"/>
          <w:szCs w:val="32"/>
          <w:shd w:val="clear" w:color="auto" w:fill="FFFFFF"/>
        </w:rPr>
      </w:pPr>
      <w:r w:rsidRPr="004F41BE">
        <w:rPr>
          <w:rFonts w:asciiTheme="majorBidi" w:hAnsiTheme="majorBidi" w:cstheme="majorBidi"/>
          <w:sz w:val="32"/>
          <w:szCs w:val="32"/>
          <w:shd w:val="clear" w:color="auto" w:fill="FFFFFF"/>
        </w:rPr>
        <w:t xml:space="preserve">Redis is an open-source in-memory data source which can function as a message-broker, database, and a cache. It supports various data structures such as strings, hashes, lists, sets, sorted sets with range queries, bitmaps, </w:t>
      </w:r>
      <w:r w:rsidR="00B76A15" w:rsidRPr="004F41BE">
        <w:rPr>
          <w:rFonts w:asciiTheme="majorBidi" w:hAnsiTheme="majorBidi" w:cstheme="majorBidi"/>
          <w:sz w:val="32"/>
          <w:szCs w:val="32"/>
          <w:shd w:val="clear" w:color="auto" w:fill="FFFFFF"/>
        </w:rPr>
        <w:t>hyper loglogs</w:t>
      </w:r>
      <w:r w:rsidRPr="004F41BE">
        <w:rPr>
          <w:rFonts w:asciiTheme="majorBidi" w:hAnsiTheme="majorBidi" w:cstheme="majorBidi"/>
          <w:sz w:val="32"/>
          <w:szCs w:val="32"/>
          <w:shd w:val="clear" w:color="auto" w:fill="FFFFFF"/>
        </w:rPr>
        <w:t xml:space="preserve">, geospatial indexes with radius queries and streams. It is quite fast and </w:t>
      </w:r>
      <w:r w:rsidR="00666B1C" w:rsidRPr="004F41BE">
        <w:rPr>
          <w:rFonts w:asciiTheme="majorBidi" w:hAnsiTheme="majorBidi" w:cstheme="majorBidi"/>
          <w:sz w:val="32"/>
          <w:szCs w:val="32"/>
          <w:shd w:val="clear" w:color="auto" w:fill="FFFFFF"/>
        </w:rPr>
        <w:t>lightweight</w:t>
      </w:r>
      <w:r w:rsidR="00666B1C">
        <w:rPr>
          <w:rFonts w:asciiTheme="majorBidi" w:hAnsiTheme="majorBidi" w:cstheme="majorBidi"/>
          <w:sz w:val="32"/>
          <w:szCs w:val="32"/>
          <w:shd w:val="clear" w:color="auto" w:fill="FFFFFF"/>
        </w:rPr>
        <w:t>,</w:t>
      </w:r>
      <w:r w:rsidR="00666B1C">
        <w:rPr>
          <w:rFonts w:ascii="Georgia" w:hAnsi="Georgia" w:cs="Segoe UI"/>
          <w:color w:val="292929"/>
          <w:spacing w:val="-1"/>
          <w:sz w:val="30"/>
          <w:szCs w:val="30"/>
        </w:rPr>
        <w:t xml:space="preserve"> Redis</w:t>
      </w:r>
      <w:r w:rsidR="002040ED">
        <w:rPr>
          <w:rFonts w:ascii="Georgia" w:hAnsi="Georgia" w:cs="Segoe UI"/>
          <w:color w:val="292929"/>
          <w:spacing w:val="-1"/>
          <w:sz w:val="30"/>
          <w:szCs w:val="30"/>
        </w:rPr>
        <w:t xml:space="preserve"> dumps its memory into a Disk/DB but well perfect for real-time data processing.</w:t>
      </w:r>
    </w:p>
    <w:p w14:paraId="4C8130B1" w14:textId="32B180F8" w:rsidR="002040ED" w:rsidRDefault="002040ED" w:rsidP="00E0463E">
      <w:pPr>
        <w:jc w:val="both"/>
        <w:rPr>
          <w:rFonts w:asciiTheme="majorBidi" w:hAnsiTheme="majorBidi" w:cstheme="majorBidi"/>
          <w:sz w:val="32"/>
          <w:szCs w:val="32"/>
          <w:shd w:val="clear" w:color="auto" w:fill="FFFFFF"/>
        </w:rPr>
      </w:pPr>
    </w:p>
    <w:p w14:paraId="5EAD7BB0" w14:textId="77777777" w:rsidR="00E16904" w:rsidRDefault="00E16904" w:rsidP="00E0463E">
      <w:pPr>
        <w:jc w:val="both"/>
        <w:rPr>
          <w:rFonts w:asciiTheme="majorBidi" w:hAnsiTheme="majorBidi" w:cstheme="majorBidi"/>
          <w:sz w:val="32"/>
          <w:szCs w:val="32"/>
          <w:shd w:val="clear" w:color="auto" w:fill="FFFFFF"/>
        </w:rPr>
      </w:pPr>
    </w:p>
    <w:p w14:paraId="51655D20" w14:textId="31EECAA7" w:rsidR="00E16904" w:rsidRPr="00E16904" w:rsidRDefault="00E16904" w:rsidP="00E16904">
      <w:pPr>
        <w:rPr>
          <w:rFonts w:ascii="Tahoma" w:hAnsi="Tahoma" w:cs="Tahoma"/>
          <w:b/>
          <w:bCs/>
          <w:color w:val="FF0000"/>
          <w:sz w:val="36"/>
          <w:szCs w:val="36"/>
        </w:rPr>
      </w:pPr>
      <w:r w:rsidRPr="00E0463E">
        <w:rPr>
          <w:rFonts w:ascii="Tahoma" w:hAnsi="Tahoma" w:cs="Tahoma"/>
          <w:b/>
          <w:bCs/>
          <w:color w:val="FF0000"/>
          <w:sz w:val="36"/>
          <w:szCs w:val="36"/>
        </w:rPr>
        <w:t xml:space="preserve">What is </w:t>
      </w:r>
      <w:r w:rsidR="001B3022">
        <w:rPr>
          <w:rFonts w:ascii="Tahoma" w:hAnsi="Tahoma" w:cs="Tahoma"/>
          <w:b/>
          <w:bCs/>
          <w:color w:val="FF0000"/>
          <w:sz w:val="36"/>
          <w:szCs w:val="36"/>
        </w:rPr>
        <w:t>JMS</w:t>
      </w:r>
      <w:r w:rsidRPr="00E0463E">
        <w:rPr>
          <w:rFonts w:ascii="Tahoma" w:hAnsi="Tahoma" w:cs="Tahoma"/>
          <w:b/>
          <w:bCs/>
          <w:color w:val="FF0000"/>
          <w:sz w:val="36"/>
          <w:szCs w:val="36"/>
        </w:rPr>
        <w:t>?</w:t>
      </w:r>
    </w:p>
    <w:p w14:paraId="2679BACF" w14:textId="496D8D96" w:rsidR="00E16904" w:rsidRPr="00E16904" w:rsidRDefault="00E16904" w:rsidP="00E16904">
      <w:pPr>
        <w:pStyle w:val="mb-4"/>
        <w:shd w:val="clear" w:color="auto" w:fill="FFFFFF"/>
        <w:spacing w:before="0" w:beforeAutospacing="0"/>
        <w:rPr>
          <w:rFonts w:asciiTheme="majorBidi" w:hAnsiTheme="majorBidi" w:cstheme="majorBidi"/>
          <w:sz w:val="32"/>
          <w:szCs w:val="32"/>
        </w:rPr>
      </w:pPr>
      <w:r w:rsidRPr="00E16904">
        <w:rPr>
          <w:rFonts w:asciiTheme="majorBidi" w:hAnsiTheme="majorBidi" w:cstheme="majorBidi"/>
          <w:sz w:val="32"/>
          <w:szCs w:val="32"/>
        </w:rPr>
        <w:t xml:space="preserve">JMS </w:t>
      </w:r>
      <w:r w:rsidR="001E626A">
        <w:rPr>
          <w:rFonts w:asciiTheme="majorBidi" w:hAnsiTheme="majorBidi" w:cstheme="majorBidi"/>
          <w:sz w:val="32"/>
          <w:szCs w:val="32"/>
        </w:rPr>
        <w:t>(</w:t>
      </w:r>
      <w:r w:rsidRPr="00E16904">
        <w:rPr>
          <w:rFonts w:asciiTheme="majorBidi" w:hAnsiTheme="majorBidi" w:cstheme="majorBidi"/>
          <w:sz w:val="32"/>
          <w:szCs w:val="32"/>
        </w:rPr>
        <w:t>Java Message Service</w:t>
      </w:r>
      <w:r w:rsidR="001E626A">
        <w:rPr>
          <w:rFonts w:asciiTheme="majorBidi" w:hAnsiTheme="majorBidi" w:cstheme="majorBidi"/>
          <w:sz w:val="32"/>
          <w:szCs w:val="32"/>
        </w:rPr>
        <w:t>)</w:t>
      </w:r>
      <w:r w:rsidRPr="00E16904">
        <w:rPr>
          <w:rFonts w:asciiTheme="majorBidi" w:hAnsiTheme="majorBidi" w:cstheme="majorBidi"/>
          <w:sz w:val="32"/>
          <w:szCs w:val="32"/>
        </w:rPr>
        <w:t>, which is a java-oriented middleware API and the first enterprise messaging API that has gained industry-wide support. The primary function of JMS is to send messages between two or more clients.</w:t>
      </w:r>
    </w:p>
    <w:p w14:paraId="2700546B" w14:textId="77777777" w:rsidR="00E16904" w:rsidRPr="00E16904" w:rsidRDefault="00E16904" w:rsidP="00E16904">
      <w:pPr>
        <w:pStyle w:val="mb-4"/>
        <w:shd w:val="clear" w:color="auto" w:fill="FFFFFF"/>
        <w:spacing w:before="0" w:beforeAutospacing="0"/>
        <w:rPr>
          <w:rFonts w:asciiTheme="majorBidi" w:hAnsiTheme="majorBidi" w:cstheme="majorBidi"/>
          <w:sz w:val="32"/>
          <w:szCs w:val="32"/>
        </w:rPr>
      </w:pPr>
      <w:r w:rsidRPr="00E16904">
        <w:rPr>
          <w:rFonts w:asciiTheme="majorBidi" w:hAnsiTheme="majorBidi" w:cstheme="majorBidi"/>
          <w:sz w:val="32"/>
          <w:szCs w:val="32"/>
        </w:rPr>
        <w:t>JMS is a messaging standard that allows Java components to create, read, send, and receive messages. At the same time, it leverages communications between different components in a distributed application to make it loosely coupled, asynchronous, and reliable.</w:t>
      </w:r>
    </w:p>
    <w:p w14:paraId="470DE48F" w14:textId="77777777" w:rsidR="00E16904" w:rsidRPr="004F41BE" w:rsidRDefault="00E16904" w:rsidP="00E0463E">
      <w:pPr>
        <w:jc w:val="both"/>
        <w:rPr>
          <w:rFonts w:asciiTheme="majorBidi" w:hAnsiTheme="majorBidi" w:cstheme="majorBidi"/>
          <w:sz w:val="32"/>
          <w:szCs w:val="32"/>
          <w:shd w:val="clear" w:color="auto" w:fill="FFFFFF"/>
        </w:rPr>
      </w:pPr>
    </w:p>
    <w:p w14:paraId="2A921A8F" w14:textId="77777777" w:rsidR="004F41BE" w:rsidRDefault="004F41BE" w:rsidP="00E0463E">
      <w:pPr>
        <w:jc w:val="both"/>
        <w:rPr>
          <w:rFonts w:asciiTheme="majorBidi" w:hAnsiTheme="majorBidi" w:cstheme="majorBidi"/>
          <w:sz w:val="32"/>
          <w:szCs w:val="32"/>
          <w:lang w:val="en-GB"/>
        </w:rPr>
      </w:pPr>
    </w:p>
    <w:p w14:paraId="604941E0" w14:textId="0179F45C" w:rsidR="00936DEB" w:rsidRPr="00936DEB" w:rsidRDefault="00936DEB" w:rsidP="00936DEB">
      <w:pPr>
        <w:tabs>
          <w:tab w:val="left" w:pos="2501"/>
        </w:tabs>
        <w:rPr>
          <w:rFonts w:ascii="Tahoma" w:hAnsi="Tahoma" w:cs="Tahoma"/>
          <w:color w:val="FF0000"/>
          <w:sz w:val="36"/>
          <w:szCs w:val="36"/>
        </w:rPr>
      </w:pPr>
      <w:r w:rsidRPr="00936DEB">
        <w:rPr>
          <w:rFonts w:ascii="Tahoma" w:hAnsi="Tahoma" w:cs="Tahoma"/>
          <w:b/>
          <w:bCs/>
          <w:color w:val="FF0000"/>
          <w:sz w:val="36"/>
          <w:szCs w:val="36"/>
        </w:rPr>
        <w:t>Apache </w:t>
      </w:r>
      <w:r w:rsidRPr="00936DEB">
        <w:rPr>
          <w:rFonts w:ascii="Tahoma" w:hAnsi="Tahoma" w:cs="Tahoma"/>
          <w:b/>
          <w:bCs/>
          <w:color w:val="FF0000"/>
          <w:sz w:val="36"/>
          <w:szCs w:val="36"/>
          <w:lang w:val="en-GB"/>
        </w:rPr>
        <w:t xml:space="preserve">Kafka </w:t>
      </w:r>
      <w:r w:rsidRPr="00936DEB">
        <w:rPr>
          <w:rFonts w:ascii="Tahoma" w:hAnsi="Tahoma" w:cs="Tahoma"/>
          <w:b/>
          <w:bCs/>
          <w:color w:val="FF0000"/>
          <w:sz w:val="36"/>
          <w:szCs w:val="36"/>
        </w:rPr>
        <w:t>Use Cases</w:t>
      </w:r>
    </w:p>
    <w:p w14:paraId="0EFB5922" w14:textId="5B973967" w:rsidR="00936DEB" w:rsidRDefault="00936DEB" w:rsidP="00936DEB">
      <w:pPr>
        <w:tabs>
          <w:tab w:val="left" w:pos="2501"/>
        </w:tabs>
        <w:rPr>
          <w:rFonts w:asciiTheme="majorBidi" w:hAnsiTheme="majorBidi" w:cstheme="majorBidi"/>
          <w:sz w:val="32"/>
          <w:szCs w:val="32"/>
        </w:rPr>
      </w:pPr>
    </w:p>
    <w:p w14:paraId="178BEC54"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sz w:val="32"/>
          <w:szCs w:val="32"/>
          <w:lang w:val="en-GB"/>
        </w:rPr>
        <w:t>Some of the best Kafka use cases make use of the platform’s high throughput and stream processing capabilities.</w:t>
      </w:r>
    </w:p>
    <w:p w14:paraId="6DF6053D" w14:textId="688352BD"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Message Broker</w:t>
      </w:r>
      <w:r w:rsidRPr="00936DEB">
        <w:rPr>
          <w:rFonts w:asciiTheme="majorBidi" w:hAnsiTheme="majorBidi" w:cstheme="majorBidi"/>
          <w:sz w:val="32"/>
          <w:szCs w:val="32"/>
          <w:lang w:val="en-GB"/>
        </w:rPr>
        <w:t xml:space="preserve">: Apache Kafka is one of the trending technologies that is capable to handle a large amount of similar type of messages or data. This capability enables Kafka to give high throughput value. Also, Kafka </w:t>
      </w:r>
      <w:r w:rsidRPr="00936DEB">
        <w:rPr>
          <w:rFonts w:asciiTheme="majorBidi" w:hAnsiTheme="majorBidi" w:cstheme="majorBidi"/>
          <w:sz w:val="32"/>
          <w:szCs w:val="32"/>
          <w:lang w:val="en-GB"/>
        </w:rPr>
        <w:lastRenderedPageBreak/>
        <w:t>is a publish-subscribe messaging system that makes users to read and write data more conveniently.</w:t>
      </w:r>
    </w:p>
    <w:p w14:paraId="110A1DD7"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1233F43E" w14:textId="7BBB1296"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Website Activity Tracking</w:t>
      </w:r>
      <w:r w:rsidRPr="00936DEB">
        <w:rPr>
          <w:rFonts w:asciiTheme="majorBidi" w:hAnsiTheme="majorBidi" w:cstheme="majorBidi"/>
          <w:sz w:val="32"/>
          <w:szCs w:val="32"/>
          <w:lang w:val="en-GB"/>
        </w:rPr>
        <w:t>: it is one of the widely used use cases of Kafka. It is because a website activity usually creates a huge amount of data, generating various messages for each particular page view and user's activity. Kafka also ensures that data is successfully sent and received by both parties.</w:t>
      </w:r>
    </w:p>
    <w:p w14:paraId="52C4F1F6"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6E2DA465" w14:textId="4C277A46"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Kafka Stream Processing</w:t>
      </w:r>
      <w:r w:rsidRPr="00936DEB">
        <w:rPr>
          <w:rFonts w:asciiTheme="majorBidi" w:hAnsiTheme="majorBidi" w:cstheme="majorBidi"/>
          <w:sz w:val="32"/>
          <w:szCs w:val="32"/>
          <w:lang w:val="en-GB"/>
        </w:rPr>
        <w:t>: We have various popular frameworks that read data from a topic, process it, and write that processed data over a new topic. This new topic containing the processed data becomes available to users and applications such as Spark Streaming, Storm, etc.</w:t>
      </w:r>
    </w:p>
    <w:p w14:paraId="62F3868D" w14:textId="77777777" w:rsidR="00936DEB" w:rsidRPr="00936DEB" w:rsidRDefault="00936DEB" w:rsidP="00936DEB">
      <w:pPr>
        <w:pStyle w:val="ListParagraph"/>
        <w:rPr>
          <w:rFonts w:asciiTheme="majorBidi" w:hAnsiTheme="majorBidi" w:cstheme="majorBidi"/>
          <w:sz w:val="32"/>
          <w:szCs w:val="32"/>
        </w:rPr>
      </w:pPr>
    </w:p>
    <w:p w14:paraId="218ABFF9"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6808A788" w14:textId="1BA26934"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Log Aggregation</w:t>
      </w:r>
      <w:r w:rsidRPr="00936DEB">
        <w:rPr>
          <w:rFonts w:asciiTheme="majorBidi" w:hAnsiTheme="majorBidi" w:cstheme="majorBidi"/>
          <w:sz w:val="32"/>
          <w:szCs w:val="32"/>
          <w:lang w:val="en-GB"/>
        </w:rPr>
        <w:t>: Several organizations make use of Apache Kafka to collect logs from various services and make them available to their multiple customers in a standard format.</w:t>
      </w:r>
    </w:p>
    <w:p w14:paraId="40AAA923" w14:textId="77777777" w:rsidR="00936DEB" w:rsidRPr="00936DEB" w:rsidRDefault="00936DEB" w:rsidP="00936DEB">
      <w:pPr>
        <w:pStyle w:val="ListParagraph"/>
        <w:tabs>
          <w:tab w:val="left" w:pos="2501"/>
        </w:tabs>
        <w:jc w:val="both"/>
        <w:rPr>
          <w:rFonts w:asciiTheme="majorBidi" w:hAnsiTheme="majorBidi" w:cstheme="majorBidi"/>
          <w:sz w:val="32"/>
          <w:szCs w:val="32"/>
        </w:rPr>
      </w:pPr>
    </w:p>
    <w:p w14:paraId="2F0FFB87" w14:textId="77777777" w:rsidR="00936DEB" w:rsidRPr="00936DEB" w:rsidRDefault="00936DEB" w:rsidP="00936DEB">
      <w:pPr>
        <w:pStyle w:val="ListParagraph"/>
        <w:numPr>
          <w:ilvl w:val="0"/>
          <w:numId w:val="15"/>
        </w:num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Event sourcing: </w:t>
      </w:r>
      <w:r w:rsidRPr="00936DEB">
        <w:rPr>
          <w:rFonts w:asciiTheme="majorBidi" w:hAnsiTheme="majorBidi" w:cstheme="majorBidi"/>
          <w:sz w:val="32"/>
          <w:szCs w:val="32"/>
          <w:lang w:val="en-GB"/>
        </w:rPr>
        <w:t>Kafka can be used to support event sourcing, in which changes to an app state are stored as a sequence of events. So, for example, you might use Kafka with a banking app. If the account balance is somehow corrupted, you can recalculate the balance based on the stored history of transactions.</w:t>
      </w:r>
    </w:p>
    <w:p w14:paraId="53820C45" w14:textId="77777777" w:rsidR="00936DEB" w:rsidRPr="00936DEB" w:rsidRDefault="00936DEB" w:rsidP="00936DEB">
      <w:pPr>
        <w:tabs>
          <w:tab w:val="left" w:pos="2501"/>
        </w:tabs>
        <w:rPr>
          <w:rFonts w:asciiTheme="majorBidi" w:hAnsiTheme="majorBidi" w:cstheme="majorBidi"/>
          <w:sz w:val="32"/>
          <w:szCs w:val="32"/>
        </w:rPr>
      </w:pPr>
    </w:p>
    <w:p w14:paraId="49A581A5" w14:textId="2DA04E3A" w:rsidR="00400354" w:rsidRPr="00936DEB" w:rsidRDefault="00936DEB" w:rsidP="00936DEB">
      <w:pPr>
        <w:tabs>
          <w:tab w:val="left" w:pos="2501"/>
        </w:tabs>
        <w:rPr>
          <w:rFonts w:ascii="Tahoma" w:hAnsi="Tahoma" w:cs="Tahoma"/>
          <w:color w:val="FF0000"/>
          <w:sz w:val="36"/>
          <w:szCs w:val="36"/>
        </w:rPr>
      </w:pPr>
      <w:r w:rsidRPr="00936DEB">
        <w:rPr>
          <w:rFonts w:ascii="Tahoma" w:hAnsi="Tahoma" w:cs="Tahoma"/>
          <w:b/>
          <w:bCs/>
          <w:color w:val="FF0000"/>
          <w:sz w:val="36"/>
          <w:szCs w:val="36"/>
          <w:lang w:val="en-GB"/>
        </w:rPr>
        <w:t xml:space="preserve">RabbitMQ </w:t>
      </w:r>
      <w:r w:rsidRPr="00936DEB">
        <w:rPr>
          <w:rFonts w:ascii="Tahoma" w:hAnsi="Tahoma" w:cs="Tahoma"/>
          <w:b/>
          <w:bCs/>
          <w:color w:val="FF0000"/>
          <w:sz w:val="36"/>
          <w:szCs w:val="36"/>
        </w:rPr>
        <w:t>Use Cases</w:t>
      </w:r>
    </w:p>
    <w:p w14:paraId="508D065E" w14:textId="0E7E0548" w:rsidR="00400354" w:rsidRDefault="00400354" w:rsidP="00400354">
      <w:pPr>
        <w:tabs>
          <w:tab w:val="left" w:pos="2501"/>
        </w:tabs>
        <w:rPr>
          <w:rFonts w:ascii="Tahoma" w:hAnsi="Tahoma" w:cs="Tahoma"/>
          <w:sz w:val="32"/>
          <w:szCs w:val="32"/>
        </w:rPr>
      </w:pPr>
    </w:p>
    <w:p w14:paraId="67C4891F"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sz w:val="32"/>
          <w:szCs w:val="32"/>
          <w:lang w:val="en-GB"/>
        </w:rPr>
        <w:t>Some of the best RabbitMQ use cases make use of its flexibility for routing messages among apps. </w:t>
      </w:r>
    </w:p>
    <w:p w14:paraId="79CD6AC3"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lastRenderedPageBreak/>
        <w:t>Legacy applications: </w:t>
      </w:r>
      <w:r w:rsidRPr="00936DEB">
        <w:rPr>
          <w:rFonts w:asciiTheme="majorBidi" w:hAnsiTheme="majorBidi" w:cstheme="majorBidi"/>
          <w:sz w:val="32"/>
          <w:szCs w:val="32"/>
          <w:lang w:val="en-GB"/>
        </w:rPr>
        <w:t xml:space="preserve"> Applications that need to support legacy protocols, such as STOMP, MQTT, AMQP, 0-9-1.</w:t>
      </w:r>
    </w:p>
    <w:p w14:paraId="5885A862"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b/>
          <w:bCs/>
          <w:sz w:val="32"/>
          <w:szCs w:val="32"/>
          <w:lang w:val="en-GB"/>
        </w:rPr>
        <w:t>Complex routing: </w:t>
      </w:r>
      <w:r w:rsidRPr="00936DEB">
        <w:rPr>
          <w:rFonts w:asciiTheme="majorBidi" w:hAnsiTheme="majorBidi" w:cstheme="majorBidi"/>
          <w:sz w:val="32"/>
          <w:szCs w:val="32"/>
          <w:lang w:val="en-GB"/>
        </w:rPr>
        <w:t>RabbitMQ can be the best fit when you need to route messages among multiple consuming apps, such as in a microservices architecture. RabbitMQ consistent hash exchange can be used to balance load processing across a distributed monitoring service, for example. Alternate exchanges can also be used to route a portion of events to specific services for A/B testing.  </w:t>
      </w:r>
    </w:p>
    <w:p w14:paraId="1A99A706" w14:textId="77777777" w:rsidR="00936DEB" w:rsidRPr="00936DEB" w:rsidRDefault="00936DEB" w:rsidP="00936DEB">
      <w:pPr>
        <w:tabs>
          <w:tab w:val="left" w:pos="2501"/>
        </w:tabs>
        <w:jc w:val="both"/>
        <w:rPr>
          <w:rFonts w:asciiTheme="majorBidi" w:hAnsiTheme="majorBidi" w:cstheme="majorBidi"/>
          <w:sz w:val="32"/>
          <w:szCs w:val="32"/>
        </w:rPr>
      </w:pPr>
      <w:r w:rsidRPr="00936DEB">
        <w:rPr>
          <w:rFonts w:asciiTheme="majorBidi" w:hAnsiTheme="majorBidi" w:cstheme="majorBidi"/>
          <w:sz w:val="32"/>
          <w:szCs w:val="32"/>
          <w:lang w:val="en-GB"/>
        </w:rPr>
        <w:t>Applications that need a variety of publish/subscribe, point-to-point request/reply messaging capabilities.</w:t>
      </w:r>
    </w:p>
    <w:p w14:paraId="139D4AF7" w14:textId="7E162947" w:rsidR="00936DEB" w:rsidRDefault="00936DEB" w:rsidP="00400354">
      <w:pPr>
        <w:tabs>
          <w:tab w:val="left" w:pos="2501"/>
        </w:tabs>
        <w:rPr>
          <w:rFonts w:ascii="Tahoma" w:hAnsi="Tahoma" w:cs="Tahoma"/>
          <w:sz w:val="32"/>
          <w:szCs w:val="32"/>
        </w:rPr>
      </w:pPr>
    </w:p>
    <w:p w14:paraId="333A8793" w14:textId="09ACC3E0" w:rsidR="002040ED" w:rsidRDefault="002040ED" w:rsidP="00400354">
      <w:pPr>
        <w:tabs>
          <w:tab w:val="left" w:pos="2501"/>
        </w:tabs>
        <w:rPr>
          <w:rFonts w:ascii="Tahoma" w:hAnsi="Tahoma" w:cs="Tahoma"/>
          <w:sz w:val="32"/>
          <w:szCs w:val="32"/>
        </w:rPr>
      </w:pPr>
    </w:p>
    <w:p w14:paraId="43E315DB" w14:textId="77777777" w:rsidR="002040ED" w:rsidRDefault="002040ED" w:rsidP="00400354">
      <w:pPr>
        <w:tabs>
          <w:tab w:val="left" w:pos="2501"/>
        </w:tabs>
        <w:rPr>
          <w:rFonts w:ascii="Tahoma" w:hAnsi="Tahoma" w:cs="Tahoma"/>
          <w:sz w:val="32"/>
          <w:szCs w:val="32"/>
        </w:rPr>
      </w:pPr>
    </w:p>
    <w:p w14:paraId="302142B1" w14:textId="7CE523FB" w:rsidR="002040ED" w:rsidRPr="002040ED" w:rsidRDefault="001E626A" w:rsidP="002040ED">
      <w:pPr>
        <w:tabs>
          <w:tab w:val="left" w:pos="2501"/>
        </w:tabs>
        <w:rPr>
          <w:rFonts w:ascii="Tahoma" w:hAnsi="Tahoma" w:cs="Tahoma"/>
          <w:color w:val="FF0000"/>
          <w:sz w:val="36"/>
          <w:szCs w:val="36"/>
        </w:rPr>
      </w:pPr>
      <w:r>
        <w:rPr>
          <w:rFonts w:ascii="Tahoma" w:hAnsi="Tahoma" w:cs="Tahoma"/>
          <w:b/>
          <w:bCs/>
          <w:color w:val="FF0000"/>
          <w:sz w:val="36"/>
          <w:szCs w:val="36"/>
          <w:lang w:val="en-GB"/>
        </w:rPr>
        <w:t>Redis</w:t>
      </w:r>
      <w:r w:rsidR="002040ED" w:rsidRPr="00936DEB">
        <w:rPr>
          <w:rFonts w:ascii="Tahoma" w:hAnsi="Tahoma" w:cs="Tahoma"/>
          <w:b/>
          <w:bCs/>
          <w:color w:val="FF0000"/>
          <w:sz w:val="36"/>
          <w:szCs w:val="36"/>
          <w:lang w:val="en-GB"/>
        </w:rPr>
        <w:t xml:space="preserve"> </w:t>
      </w:r>
      <w:r w:rsidR="002040ED" w:rsidRPr="00936DEB">
        <w:rPr>
          <w:rFonts w:ascii="Tahoma" w:hAnsi="Tahoma" w:cs="Tahoma"/>
          <w:b/>
          <w:bCs/>
          <w:color w:val="FF0000"/>
          <w:sz w:val="36"/>
          <w:szCs w:val="36"/>
        </w:rPr>
        <w:t>Use Cases</w:t>
      </w:r>
    </w:p>
    <w:p w14:paraId="713EC4C7" w14:textId="2E5FF9C4" w:rsidR="00E16904" w:rsidRPr="00E16904" w:rsidRDefault="00E16904" w:rsidP="00400354">
      <w:pPr>
        <w:tabs>
          <w:tab w:val="left" w:pos="2501"/>
        </w:tabs>
        <w:rPr>
          <w:rFonts w:asciiTheme="majorBidi" w:hAnsiTheme="majorBidi" w:cstheme="majorBidi"/>
          <w:sz w:val="32"/>
          <w:szCs w:val="32"/>
          <w:shd w:val="clear" w:color="auto" w:fill="FFFFFF"/>
        </w:rPr>
      </w:pPr>
      <w:r w:rsidRPr="00E16904">
        <w:rPr>
          <w:rFonts w:asciiTheme="majorBidi" w:hAnsiTheme="majorBidi" w:cstheme="majorBidi"/>
          <w:b/>
          <w:bCs/>
          <w:color w:val="000000"/>
          <w:sz w:val="32"/>
          <w:szCs w:val="32"/>
          <w:shd w:val="clear" w:color="auto" w:fill="FFFFFF"/>
        </w:rPr>
        <w:t>Redis’s</w:t>
      </w:r>
      <w:r w:rsidRPr="00E16904">
        <w:rPr>
          <w:rFonts w:asciiTheme="majorBidi" w:hAnsiTheme="majorBidi" w:cstheme="majorBidi"/>
          <w:color w:val="000000"/>
          <w:sz w:val="32"/>
          <w:szCs w:val="32"/>
          <w:shd w:val="clear" w:color="auto" w:fill="FFFFFF"/>
        </w:rPr>
        <w:t xml:space="preserve"> in-memory database is an almost perfect fit for use-cases with short-lived messages where persistence isn’t required. Because it provides extremely fast service and in-memory capabilities, Redis is the perfect candidate for short retention messages where persistence isn’t so </w:t>
      </w:r>
      <w:r w:rsidRPr="00E16904">
        <w:rPr>
          <w:rFonts w:asciiTheme="majorBidi" w:hAnsiTheme="majorBidi" w:cstheme="majorBidi"/>
          <w:color w:val="000000"/>
          <w:sz w:val="32"/>
          <w:szCs w:val="32"/>
          <w:shd w:val="clear" w:color="auto" w:fill="FFFFFF"/>
        </w:rPr>
        <w:t>important,</w:t>
      </w:r>
      <w:r w:rsidRPr="00E16904">
        <w:rPr>
          <w:rFonts w:asciiTheme="majorBidi" w:hAnsiTheme="majorBidi" w:cstheme="majorBidi"/>
          <w:color w:val="000000"/>
          <w:sz w:val="32"/>
          <w:szCs w:val="32"/>
          <w:shd w:val="clear" w:color="auto" w:fill="FFFFFF"/>
        </w:rPr>
        <w:t xml:space="preserve"> and you can tolerate some loss. With the release of Redis streams in 5.0, it’s also a candidate for one-to-many use cases, which was definitely needed due to limitations and old pub-sub capabilities.</w:t>
      </w:r>
    </w:p>
    <w:p w14:paraId="4557C425" w14:textId="078A145C" w:rsidR="002040ED" w:rsidRPr="002040ED" w:rsidRDefault="002040ED" w:rsidP="002040ED">
      <w:pPr>
        <w:pStyle w:val="ListParagraph"/>
        <w:numPr>
          <w:ilvl w:val="0"/>
          <w:numId w:val="21"/>
        </w:numPr>
        <w:tabs>
          <w:tab w:val="left" w:pos="2501"/>
        </w:tabs>
        <w:rPr>
          <w:rFonts w:asciiTheme="majorBidi" w:hAnsiTheme="majorBidi" w:cstheme="majorBidi"/>
          <w:sz w:val="32"/>
          <w:szCs w:val="32"/>
          <w:shd w:val="clear" w:color="auto" w:fill="FFFFFF"/>
        </w:rPr>
      </w:pPr>
      <w:r w:rsidRPr="002040ED">
        <w:rPr>
          <w:rFonts w:asciiTheme="majorBidi" w:hAnsiTheme="majorBidi" w:cstheme="majorBidi"/>
          <w:sz w:val="32"/>
          <w:szCs w:val="32"/>
          <w:shd w:val="clear" w:color="auto" w:fill="FFFFFF"/>
        </w:rPr>
        <w:t>If you want a fire and forget kind of system, where all the messages that you produce are delivered instantly to consumers.</w:t>
      </w:r>
    </w:p>
    <w:p w14:paraId="530CA305" w14:textId="36A2B6E7" w:rsidR="002040ED" w:rsidRPr="002040ED" w:rsidRDefault="002040ED" w:rsidP="002040ED">
      <w:pPr>
        <w:pStyle w:val="ListParagraph"/>
        <w:numPr>
          <w:ilvl w:val="0"/>
          <w:numId w:val="21"/>
        </w:numPr>
        <w:tabs>
          <w:tab w:val="left" w:pos="2501"/>
        </w:tabs>
        <w:rPr>
          <w:rFonts w:asciiTheme="majorBidi" w:hAnsiTheme="majorBidi" w:cstheme="majorBidi"/>
          <w:sz w:val="32"/>
          <w:szCs w:val="32"/>
          <w:shd w:val="clear" w:color="auto" w:fill="FFFFFF"/>
        </w:rPr>
      </w:pPr>
      <w:r w:rsidRPr="002040ED">
        <w:rPr>
          <w:rFonts w:asciiTheme="majorBidi" w:hAnsiTheme="majorBidi" w:cstheme="majorBidi"/>
          <w:sz w:val="32"/>
          <w:szCs w:val="32"/>
          <w:shd w:val="clear" w:color="auto" w:fill="FFFFFF"/>
        </w:rPr>
        <w:t>If speed is most concerned.</w:t>
      </w:r>
    </w:p>
    <w:p w14:paraId="26D6E005" w14:textId="58F206C7" w:rsidR="002040ED" w:rsidRPr="002040ED" w:rsidRDefault="002040ED" w:rsidP="002040ED">
      <w:pPr>
        <w:pStyle w:val="ListParagraph"/>
        <w:numPr>
          <w:ilvl w:val="0"/>
          <w:numId w:val="21"/>
        </w:numPr>
        <w:tabs>
          <w:tab w:val="left" w:pos="2501"/>
        </w:tabs>
        <w:rPr>
          <w:rFonts w:asciiTheme="majorBidi" w:hAnsiTheme="majorBidi" w:cstheme="majorBidi"/>
          <w:sz w:val="32"/>
          <w:szCs w:val="32"/>
          <w:shd w:val="clear" w:color="auto" w:fill="FFFFFF"/>
        </w:rPr>
      </w:pPr>
      <w:r w:rsidRPr="002040ED">
        <w:rPr>
          <w:rFonts w:asciiTheme="majorBidi" w:hAnsiTheme="majorBidi" w:cstheme="majorBidi"/>
          <w:sz w:val="32"/>
          <w:szCs w:val="32"/>
          <w:shd w:val="clear" w:color="auto" w:fill="FFFFFF"/>
        </w:rPr>
        <w:t>If you can live up with data loss.</w:t>
      </w:r>
    </w:p>
    <w:p w14:paraId="1C5CD432" w14:textId="3F2505EC" w:rsidR="002040ED" w:rsidRPr="002040ED" w:rsidRDefault="002040ED" w:rsidP="002040ED">
      <w:pPr>
        <w:pStyle w:val="ListParagraph"/>
        <w:numPr>
          <w:ilvl w:val="0"/>
          <w:numId w:val="21"/>
        </w:numPr>
        <w:tabs>
          <w:tab w:val="left" w:pos="2501"/>
        </w:tabs>
        <w:rPr>
          <w:rFonts w:asciiTheme="majorBidi" w:hAnsiTheme="majorBidi" w:cstheme="majorBidi"/>
          <w:sz w:val="32"/>
          <w:szCs w:val="32"/>
          <w:shd w:val="clear" w:color="auto" w:fill="FFFFFF"/>
        </w:rPr>
      </w:pPr>
      <w:r w:rsidRPr="002040ED">
        <w:rPr>
          <w:rFonts w:asciiTheme="majorBidi" w:hAnsiTheme="majorBidi" w:cstheme="majorBidi"/>
          <w:sz w:val="32"/>
          <w:szCs w:val="32"/>
          <w:shd w:val="clear" w:color="auto" w:fill="FFFFFF"/>
        </w:rPr>
        <w:t>If you don't want your system to hold the message that has been sent.</w:t>
      </w:r>
    </w:p>
    <w:p w14:paraId="158E5734" w14:textId="7DA249E4" w:rsidR="002040ED" w:rsidRDefault="002040ED" w:rsidP="002040ED">
      <w:pPr>
        <w:pStyle w:val="ListParagraph"/>
        <w:numPr>
          <w:ilvl w:val="0"/>
          <w:numId w:val="21"/>
        </w:numPr>
        <w:tabs>
          <w:tab w:val="left" w:pos="2501"/>
        </w:tabs>
        <w:rPr>
          <w:rFonts w:asciiTheme="majorBidi" w:hAnsiTheme="majorBidi" w:cstheme="majorBidi"/>
          <w:sz w:val="32"/>
          <w:szCs w:val="32"/>
          <w:shd w:val="clear" w:color="auto" w:fill="FFFFFF"/>
        </w:rPr>
      </w:pPr>
      <w:r w:rsidRPr="002040ED">
        <w:rPr>
          <w:rFonts w:asciiTheme="majorBidi" w:hAnsiTheme="majorBidi" w:cstheme="majorBidi"/>
          <w:sz w:val="32"/>
          <w:szCs w:val="32"/>
          <w:shd w:val="clear" w:color="auto" w:fill="FFFFFF"/>
        </w:rPr>
        <w:t>The amount of data that be dealt with is not huge.</w:t>
      </w:r>
    </w:p>
    <w:p w14:paraId="55F9BDD1" w14:textId="71FA823E" w:rsidR="001E626A" w:rsidRDefault="001E626A" w:rsidP="001E626A">
      <w:pPr>
        <w:tabs>
          <w:tab w:val="left" w:pos="2501"/>
        </w:tabs>
        <w:rPr>
          <w:rFonts w:asciiTheme="majorBidi" w:hAnsiTheme="majorBidi" w:cstheme="majorBidi"/>
          <w:sz w:val="32"/>
          <w:szCs w:val="32"/>
          <w:shd w:val="clear" w:color="auto" w:fill="FFFFFF"/>
        </w:rPr>
      </w:pPr>
    </w:p>
    <w:p w14:paraId="37B458E4" w14:textId="308C7F13" w:rsidR="001E626A" w:rsidRPr="001E626A" w:rsidRDefault="001E626A" w:rsidP="001E626A">
      <w:pPr>
        <w:tabs>
          <w:tab w:val="left" w:pos="2501"/>
        </w:tabs>
        <w:rPr>
          <w:rFonts w:ascii="Tahoma" w:hAnsi="Tahoma" w:cs="Tahoma"/>
          <w:color w:val="FF0000"/>
          <w:sz w:val="36"/>
          <w:szCs w:val="36"/>
        </w:rPr>
      </w:pPr>
      <w:r>
        <w:rPr>
          <w:rFonts w:ascii="Tahoma" w:hAnsi="Tahoma" w:cs="Tahoma"/>
          <w:b/>
          <w:bCs/>
          <w:color w:val="FF0000"/>
          <w:sz w:val="36"/>
          <w:szCs w:val="36"/>
          <w:lang w:val="en-GB"/>
        </w:rPr>
        <w:lastRenderedPageBreak/>
        <w:t>JMS</w:t>
      </w:r>
      <w:r w:rsidRPr="00936DEB">
        <w:rPr>
          <w:rFonts w:ascii="Tahoma" w:hAnsi="Tahoma" w:cs="Tahoma"/>
          <w:b/>
          <w:bCs/>
          <w:color w:val="FF0000"/>
          <w:sz w:val="36"/>
          <w:szCs w:val="36"/>
          <w:lang w:val="en-GB"/>
        </w:rPr>
        <w:t xml:space="preserve"> </w:t>
      </w:r>
      <w:r w:rsidRPr="00936DEB">
        <w:rPr>
          <w:rFonts w:ascii="Tahoma" w:hAnsi="Tahoma" w:cs="Tahoma"/>
          <w:b/>
          <w:bCs/>
          <w:color w:val="FF0000"/>
          <w:sz w:val="36"/>
          <w:szCs w:val="36"/>
        </w:rPr>
        <w:t>Use Cases</w:t>
      </w:r>
    </w:p>
    <w:p w14:paraId="1D57B4DF" w14:textId="32851CF3" w:rsidR="001E626A" w:rsidRPr="001E626A" w:rsidRDefault="001E626A" w:rsidP="001E1BDF">
      <w:pPr>
        <w:spacing w:after="0" w:line="240" w:lineRule="auto"/>
        <w:jc w:val="both"/>
        <w:rPr>
          <w:rFonts w:asciiTheme="majorBidi" w:eastAsia="Times New Roman" w:hAnsiTheme="majorBidi" w:cstheme="majorBidi"/>
          <w:sz w:val="32"/>
          <w:szCs w:val="32"/>
        </w:rPr>
      </w:pPr>
      <w:r w:rsidRPr="001E626A">
        <w:rPr>
          <w:rFonts w:asciiTheme="majorBidi" w:eastAsia="Times New Roman" w:hAnsiTheme="majorBidi" w:cstheme="majorBidi"/>
          <w:sz w:val="32"/>
          <w:szCs w:val="32"/>
          <w:shd w:val="clear" w:color="auto" w:fill="FFFFFF"/>
        </w:rPr>
        <w:t>It is a traditional messaging system that deals with a small amount of data.</w:t>
      </w:r>
    </w:p>
    <w:p w14:paraId="48C27EBE" w14:textId="77777777" w:rsidR="001E626A" w:rsidRPr="001E626A" w:rsidRDefault="001E626A" w:rsidP="001E1BDF">
      <w:pPr>
        <w:shd w:val="clear" w:color="auto" w:fill="FFFFFF"/>
        <w:spacing w:after="0" w:line="276" w:lineRule="auto"/>
        <w:jc w:val="both"/>
        <w:rPr>
          <w:rFonts w:asciiTheme="majorBidi" w:eastAsia="Times New Roman" w:hAnsiTheme="majorBidi" w:cstheme="majorBidi"/>
          <w:sz w:val="32"/>
          <w:szCs w:val="32"/>
        </w:rPr>
      </w:pPr>
      <w:r w:rsidRPr="001E626A">
        <w:rPr>
          <w:rFonts w:asciiTheme="majorBidi" w:eastAsia="Times New Roman" w:hAnsiTheme="majorBidi" w:cstheme="majorBidi"/>
          <w:sz w:val="32"/>
          <w:szCs w:val="32"/>
        </w:rPr>
        <w:t>It has the following use cases:</w:t>
      </w:r>
    </w:p>
    <w:p w14:paraId="68850D8C" w14:textId="7B51B11D" w:rsidR="001E626A" w:rsidRPr="001E626A" w:rsidRDefault="001E626A" w:rsidP="001E1BDF">
      <w:pPr>
        <w:numPr>
          <w:ilvl w:val="0"/>
          <w:numId w:val="23"/>
        </w:numPr>
        <w:shd w:val="clear" w:color="auto" w:fill="FFFFFF"/>
        <w:spacing w:after="0" w:line="276" w:lineRule="auto"/>
        <w:jc w:val="both"/>
        <w:rPr>
          <w:rFonts w:asciiTheme="majorBidi" w:eastAsia="Times New Roman" w:hAnsiTheme="majorBidi" w:cstheme="majorBidi"/>
          <w:sz w:val="32"/>
          <w:szCs w:val="32"/>
        </w:rPr>
      </w:pPr>
      <w:r w:rsidRPr="001E626A">
        <w:rPr>
          <w:rFonts w:asciiTheme="majorBidi" w:eastAsia="Times New Roman" w:hAnsiTheme="majorBidi" w:cstheme="majorBidi"/>
          <w:b/>
          <w:bCs/>
          <w:sz w:val="32"/>
          <w:szCs w:val="32"/>
        </w:rPr>
        <w:t xml:space="preserve">Transactional </w:t>
      </w:r>
      <w:r w:rsidR="001E1BDF" w:rsidRPr="001E1BDF">
        <w:rPr>
          <w:rFonts w:asciiTheme="majorBidi" w:eastAsia="Times New Roman" w:hAnsiTheme="majorBidi" w:cstheme="majorBidi"/>
          <w:b/>
          <w:bCs/>
          <w:sz w:val="32"/>
          <w:szCs w:val="32"/>
        </w:rPr>
        <w:t>Messaging</w:t>
      </w:r>
      <w:r w:rsidR="001E1BDF" w:rsidRPr="001E1BDF">
        <w:rPr>
          <w:rFonts w:asciiTheme="majorBidi" w:eastAsia="Times New Roman" w:hAnsiTheme="majorBidi" w:cstheme="majorBidi"/>
          <w:sz w:val="32"/>
          <w:szCs w:val="32"/>
        </w:rPr>
        <w:t xml:space="preserve">: </w:t>
      </w:r>
      <w:r w:rsidR="001E1BDF" w:rsidRPr="001E1BDF">
        <w:rPr>
          <w:rFonts w:asciiTheme="majorBidi" w:hAnsiTheme="majorBidi" w:cstheme="majorBidi"/>
          <w:sz w:val="32"/>
          <w:szCs w:val="32"/>
          <w:shd w:val="clear" w:color="auto" w:fill="FFFFFF"/>
        </w:rPr>
        <w:t>JMS transaction organize a message or message group into an atomic processing unit. If it fails to deliver a message, it may result in redelivery of that message or message group.</w:t>
      </w:r>
    </w:p>
    <w:p w14:paraId="53659B7C" w14:textId="435DEE2B" w:rsidR="001E626A" w:rsidRPr="001E626A" w:rsidRDefault="001E626A" w:rsidP="001E1BDF">
      <w:pPr>
        <w:numPr>
          <w:ilvl w:val="0"/>
          <w:numId w:val="23"/>
        </w:numPr>
        <w:shd w:val="clear" w:color="auto" w:fill="FFFFFF"/>
        <w:spacing w:after="0" w:line="276" w:lineRule="auto"/>
        <w:jc w:val="both"/>
        <w:rPr>
          <w:rFonts w:asciiTheme="majorBidi" w:eastAsia="Times New Roman" w:hAnsiTheme="majorBidi" w:cstheme="majorBidi"/>
          <w:sz w:val="32"/>
          <w:szCs w:val="32"/>
        </w:rPr>
      </w:pPr>
      <w:r w:rsidRPr="001E626A">
        <w:rPr>
          <w:rFonts w:asciiTheme="majorBidi" w:eastAsia="Times New Roman" w:hAnsiTheme="majorBidi" w:cstheme="majorBidi"/>
          <w:b/>
          <w:bCs/>
          <w:sz w:val="32"/>
          <w:szCs w:val="32"/>
        </w:rPr>
        <w:t>Web Chat communication for customer service</w:t>
      </w:r>
      <w:r w:rsidR="00843E7A">
        <w:rPr>
          <w:rFonts w:asciiTheme="majorBidi" w:eastAsia="Times New Roman" w:hAnsiTheme="majorBidi" w:cstheme="majorBidi"/>
          <w:b/>
          <w:bCs/>
          <w:sz w:val="32"/>
          <w:szCs w:val="32"/>
        </w:rPr>
        <w:t>:</w:t>
      </w:r>
      <w:r w:rsidR="00843E7A" w:rsidRPr="00843E7A">
        <w:rPr>
          <w:rFonts w:asciiTheme="majorBidi" w:eastAsia="Times New Roman" w:hAnsiTheme="majorBidi" w:cstheme="majorBidi"/>
          <w:sz w:val="32"/>
          <w:szCs w:val="32"/>
        </w:rPr>
        <w:t xml:space="preserve"> producer send request and wait for response</w:t>
      </w:r>
      <w:r w:rsidR="00843E7A">
        <w:rPr>
          <w:rFonts w:asciiTheme="majorBidi" w:eastAsia="Times New Roman" w:hAnsiTheme="majorBidi" w:cstheme="majorBidi"/>
          <w:sz w:val="32"/>
          <w:szCs w:val="32"/>
        </w:rPr>
        <w:t>;</w:t>
      </w:r>
      <w:r w:rsidR="00843E7A" w:rsidRPr="00843E7A">
        <w:rPr>
          <w:rFonts w:ascii="Nunito Sans" w:hAnsi="Nunito Sans"/>
          <w:color w:val="4D5968"/>
          <w:sz w:val="27"/>
          <w:szCs w:val="27"/>
          <w:shd w:val="clear" w:color="auto" w:fill="FFFFFF"/>
        </w:rPr>
        <w:t xml:space="preserve"> </w:t>
      </w:r>
      <w:r w:rsidR="00843E7A" w:rsidRPr="00843E7A">
        <w:rPr>
          <w:rFonts w:ascii="Nunito Sans" w:hAnsi="Nunito Sans"/>
          <w:sz w:val="27"/>
          <w:szCs w:val="27"/>
          <w:shd w:val="clear" w:color="auto" w:fill="FFFFFF"/>
        </w:rPr>
        <w:t>it</w:t>
      </w:r>
      <w:r w:rsidR="00843E7A" w:rsidRPr="00843E7A">
        <w:rPr>
          <w:rFonts w:ascii="Nunito Sans" w:hAnsi="Nunito Sans"/>
          <w:sz w:val="27"/>
          <w:szCs w:val="27"/>
          <w:shd w:val="clear" w:color="auto" w:fill="FFFFFF"/>
        </w:rPr>
        <w:t xml:space="preserve"> maintains the delivery state of every message resulting in lower throughput.</w:t>
      </w:r>
    </w:p>
    <w:p w14:paraId="7C0AC5E6" w14:textId="2219EB6D" w:rsidR="001E626A" w:rsidRPr="001E626A" w:rsidRDefault="001E626A" w:rsidP="001E1BDF">
      <w:pPr>
        <w:numPr>
          <w:ilvl w:val="0"/>
          <w:numId w:val="23"/>
        </w:numPr>
        <w:shd w:val="clear" w:color="auto" w:fill="FFFFFF"/>
        <w:spacing w:after="0" w:line="276" w:lineRule="auto"/>
        <w:jc w:val="both"/>
        <w:rPr>
          <w:rFonts w:asciiTheme="majorBidi" w:eastAsia="Times New Roman" w:hAnsiTheme="majorBidi" w:cstheme="majorBidi"/>
          <w:b/>
          <w:bCs/>
          <w:sz w:val="32"/>
          <w:szCs w:val="32"/>
        </w:rPr>
      </w:pPr>
      <w:r w:rsidRPr="001E626A">
        <w:rPr>
          <w:rFonts w:asciiTheme="majorBidi" w:eastAsia="Times New Roman" w:hAnsiTheme="majorBidi" w:cstheme="majorBidi"/>
          <w:b/>
          <w:bCs/>
          <w:sz w:val="32"/>
          <w:szCs w:val="32"/>
        </w:rPr>
        <w:t>Debug logging on the backend.</w:t>
      </w:r>
    </w:p>
    <w:p w14:paraId="4457114D" w14:textId="57697F26" w:rsidR="001E626A" w:rsidRPr="001E626A" w:rsidRDefault="001E626A" w:rsidP="001E1BDF">
      <w:pPr>
        <w:numPr>
          <w:ilvl w:val="0"/>
          <w:numId w:val="23"/>
        </w:numPr>
        <w:shd w:val="clear" w:color="auto" w:fill="FFFFFF"/>
        <w:spacing w:after="0" w:line="276" w:lineRule="auto"/>
        <w:jc w:val="both"/>
        <w:rPr>
          <w:rFonts w:asciiTheme="majorBidi" w:eastAsia="Times New Roman" w:hAnsiTheme="majorBidi" w:cstheme="majorBidi"/>
          <w:b/>
          <w:bCs/>
          <w:sz w:val="32"/>
          <w:szCs w:val="32"/>
        </w:rPr>
      </w:pPr>
      <w:r w:rsidRPr="001E626A">
        <w:rPr>
          <w:rFonts w:asciiTheme="majorBidi" w:eastAsia="Times New Roman" w:hAnsiTheme="majorBidi" w:cstheme="majorBidi"/>
          <w:b/>
          <w:bCs/>
          <w:sz w:val="32"/>
          <w:szCs w:val="32"/>
        </w:rPr>
        <w:t>Dynamically Configuration and Controlling Clusters.</w:t>
      </w:r>
    </w:p>
    <w:p w14:paraId="5B3F7D7B" w14:textId="1DA47E72" w:rsidR="001E626A" w:rsidRPr="00843E7A" w:rsidRDefault="001E626A" w:rsidP="001E1BDF">
      <w:pPr>
        <w:numPr>
          <w:ilvl w:val="0"/>
          <w:numId w:val="23"/>
        </w:numPr>
        <w:shd w:val="clear" w:color="auto" w:fill="FFFFFF"/>
        <w:spacing w:after="0" w:line="276" w:lineRule="auto"/>
        <w:jc w:val="both"/>
        <w:rPr>
          <w:rFonts w:asciiTheme="majorBidi" w:eastAsia="Times New Roman" w:hAnsiTheme="majorBidi" w:cstheme="majorBidi"/>
          <w:sz w:val="32"/>
          <w:szCs w:val="32"/>
        </w:rPr>
      </w:pPr>
      <w:r w:rsidRPr="001E626A">
        <w:rPr>
          <w:rFonts w:asciiTheme="majorBidi" w:eastAsia="Times New Roman" w:hAnsiTheme="majorBidi" w:cstheme="majorBidi"/>
          <w:b/>
          <w:bCs/>
          <w:sz w:val="32"/>
          <w:szCs w:val="32"/>
        </w:rPr>
        <w:t>RESTful API to messaging using HTTP</w:t>
      </w:r>
      <w:r w:rsidR="00843E7A" w:rsidRPr="00843E7A">
        <w:rPr>
          <w:rFonts w:asciiTheme="majorBidi" w:eastAsia="Times New Roman" w:hAnsiTheme="majorBidi" w:cstheme="majorBidi"/>
          <w:sz w:val="32"/>
          <w:szCs w:val="32"/>
        </w:rPr>
        <w:t>.</w:t>
      </w:r>
    </w:p>
    <w:p w14:paraId="4A93AB4A" w14:textId="30E91582" w:rsidR="00843E7A" w:rsidRPr="001E626A" w:rsidRDefault="001C0DB9" w:rsidP="001E1BDF">
      <w:pPr>
        <w:numPr>
          <w:ilvl w:val="0"/>
          <w:numId w:val="23"/>
        </w:numPr>
        <w:shd w:val="clear" w:color="auto" w:fill="FFFFFF"/>
        <w:spacing w:after="0" w:line="276" w:lineRule="auto"/>
        <w:jc w:val="both"/>
        <w:rPr>
          <w:rFonts w:asciiTheme="majorBidi" w:eastAsia="Times New Roman" w:hAnsiTheme="majorBidi" w:cstheme="majorBidi"/>
          <w:b/>
          <w:bCs/>
          <w:sz w:val="32"/>
          <w:szCs w:val="32"/>
        </w:rPr>
      </w:pPr>
      <w:r>
        <w:rPr>
          <w:rFonts w:asciiTheme="majorBidi" w:hAnsiTheme="majorBidi" w:cstheme="majorBidi"/>
          <w:b/>
          <w:bCs/>
          <w:sz w:val="32"/>
          <w:szCs w:val="32"/>
          <w:shd w:val="clear" w:color="auto" w:fill="FFFFFF"/>
        </w:rPr>
        <w:t>F</w:t>
      </w:r>
      <w:r w:rsidR="00843E7A" w:rsidRPr="00843E7A">
        <w:rPr>
          <w:rFonts w:asciiTheme="majorBidi" w:hAnsiTheme="majorBidi" w:cstheme="majorBidi"/>
          <w:b/>
          <w:bCs/>
          <w:sz w:val="32"/>
          <w:szCs w:val="32"/>
          <w:shd w:val="clear" w:color="auto" w:fill="FFFFFF"/>
        </w:rPr>
        <w:t>iltering messages</w:t>
      </w:r>
      <w:r w:rsidR="00843E7A">
        <w:rPr>
          <w:rFonts w:asciiTheme="majorBidi" w:hAnsiTheme="majorBidi" w:cstheme="majorBidi"/>
          <w:sz w:val="32"/>
          <w:szCs w:val="32"/>
          <w:shd w:val="clear" w:color="auto" w:fill="FFFFFF"/>
        </w:rPr>
        <w:t xml:space="preserve">: </w:t>
      </w:r>
      <w:r w:rsidR="00843E7A" w:rsidRPr="00843E7A">
        <w:rPr>
          <w:rFonts w:asciiTheme="majorBidi" w:hAnsiTheme="majorBidi" w:cstheme="majorBidi"/>
          <w:sz w:val="32"/>
          <w:szCs w:val="32"/>
          <w:shd w:val="clear" w:color="auto" w:fill="FFFFFF"/>
        </w:rPr>
        <w:t>There is something called JMS API message selector, which allows a consumer to specify the messages it is interested in. So, the work of filtering messages is up-to-the JMS and not the applications</w:t>
      </w:r>
      <w:r w:rsidR="00843E7A" w:rsidRPr="00843E7A">
        <w:rPr>
          <w:rFonts w:asciiTheme="majorBidi" w:hAnsiTheme="majorBidi" w:cstheme="majorBidi"/>
          <w:b/>
          <w:bCs/>
          <w:sz w:val="32"/>
          <w:szCs w:val="32"/>
          <w:shd w:val="clear" w:color="auto" w:fill="FFFFFF"/>
        </w:rPr>
        <w:t>.</w:t>
      </w:r>
    </w:p>
    <w:p w14:paraId="32637046" w14:textId="77777777" w:rsidR="001E626A" w:rsidRPr="001E626A" w:rsidRDefault="001E626A" w:rsidP="001E626A">
      <w:pPr>
        <w:tabs>
          <w:tab w:val="left" w:pos="2501"/>
        </w:tabs>
        <w:rPr>
          <w:rFonts w:asciiTheme="majorBidi" w:hAnsiTheme="majorBidi" w:cstheme="majorBidi"/>
          <w:sz w:val="32"/>
          <w:szCs w:val="32"/>
          <w:shd w:val="clear" w:color="auto" w:fill="FFFFFF"/>
        </w:rPr>
      </w:pPr>
    </w:p>
    <w:p w14:paraId="3C3406B6" w14:textId="77777777" w:rsidR="002040ED" w:rsidRDefault="002040ED" w:rsidP="00400354">
      <w:pPr>
        <w:tabs>
          <w:tab w:val="left" w:pos="2501"/>
        </w:tabs>
        <w:rPr>
          <w:rFonts w:ascii="Tahoma" w:hAnsi="Tahoma" w:cs="Tahoma"/>
          <w:sz w:val="32"/>
          <w:szCs w:val="32"/>
        </w:rPr>
      </w:pPr>
    </w:p>
    <w:p w14:paraId="301F0541" w14:textId="77777777" w:rsidR="004F41BE" w:rsidRPr="00395CE9" w:rsidRDefault="004F41BE" w:rsidP="004F41BE">
      <w:pPr>
        <w:pStyle w:val="Heading2"/>
        <w:shd w:val="clear" w:color="auto" w:fill="FFFFFF"/>
        <w:spacing w:before="0"/>
        <w:rPr>
          <w:rFonts w:ascii="Tahoma" w:hAnsi="Tahoma" w:cs="Tahoma"/>
          <w:color w:val="FF0000"/>
          <w:sz w:val="36"/>
          <w:szCs w:val="36"/>
        </w:rPr>
      </w:pPr>
      <w:r w:rsidRPr="00395CE9">
        <w:rPr>
          <w:rFonts w:ascii="Tahoma" w:hAnsi="Tahoma" w:cs="Tahoma"/>
          <w:b/>
          <w:bCs/>
          <w:color w:val="FF0000"/>
          <w:sz w:val="36"/>
          <w:szCs w:val="36"/>
        </w:rPr>
        <w:t>Choosing Message Brokers on Use case basis:</w:t>
      </w:r>
    </w:p>
    <w:p w14:paraId="7457AB76" w14:textId="77777777" w:rsidR="00395CE9" w:rsidRDefault="00C04F53" w:rsidP="00395CE9">
      <w:pPr>
        <w:pStyle w:val="ho"/>
        <w:numPr>
          <w:ilvl w:val="0"/>
          <w:numId w:val="20"/>
        </w:numPr>
        <w:shd w:val="clear" w:color="auto" w:fill="FFFFFF"/>
        <w:rPr>
          <w:rFonts w:asciiTheme="majorBidi" w:hAnsiTheme="majorBidi" w:cstheme="majorBidi"/>
          <w:sz w:val="32"/>
          <w:szCs w:val="32"/>
        </w:rPr>
      </w:pPr>
      <w:r w:rsidRPr="00C04F53">
        <w:rPr>
          <w:rFonts w:asciiTheme="majorBidi" w:hAnsiTheme="majorBidi" w:cstheme="majorBidi"/>
          <w:b/>
          <w:bCs/>
          <w:sz w:val="32"/>
          <w:szCs w:val="32"/>
        </w:rPr>
        <w:t>Redis</w:t>
      </w:r>
      <w:r w:rsidRPr="00C04F53">
        <w:rPr>
          <w:rFonts w:asciiTheme="majorBidi" w:hAnsiTheme="majorBidi" w:cstheme="majorBidi"/>
          <w:b/>
          <w:bCs/>
          <w:sz w:val="32"/>
          <w:szCs w:val="32"/>
        </w:rPr>
        <w:t>:</w:t>
      </w:r>
      <w:r>
        <w:rPr>
          <w:rFonts w:asciiTheme="majorBidi" w:hAnsiTheme="majorBidi" w:cstheme="majorBidi"/>
          <w:sz w:val="32"/>
          <w:szCs w:val="32"/>
        </w:rPr>
        <w:t xml:space="preserve"> </w:t>
      </w:r>
      <w:r w:rsidR="004F41BE" w:rsidRPr="00C04F53">
        <w:rPr>
          <w:rFonts w:asciiTheme="majorBidi" w:hAnsiTheme="majorBidi" w:cstheme="majorBidi"/>
          <w:sz w:val="32"/>
          <w:szCs w:val="32"/>
        </w:rPr>
        <w:t>For short-lived messages.</w:t>
      </w:r>
    </w:p>
    <w:p w14:paraId="688ED7D2" w14:textId="77777777" w:rsidR="00395CE9" w:rsidRDefault="00C04F53" w:rsidP="00395CE9">
      <w:pPr>
        <w:pStyle w:val="ho"/>
        <w:numPr>
          <w:ilvl w:val="0"/>
          <w:numId w:val="20"/>
        </w:numPr>
        <w:shd w:val="clear" w:color="auto" w:fill="FFFFFF"/>
        <w:rPr>
          <w:rFonts w:asciiTheme="majorBidi" w:hAnsiTheme="majorBidi" w:cstheme="majorBidi"/>
          <w:sz w:val="32"/>
          <w:szCs w:val="32"/>
        </w:rPr>
      </w:pPr>
      <w:r w:rsidRPr="00395CE9">
        <w:rPr>
          <w:rFonts w:asciiTheme="majorBidi" w:hAnsiTheme="majorBidi" w:cstheme="majorBidi"/>
          <w:b/>
          <w:bCs/>
          <w:sz w:val="32"/>
          <w:szCs w:val="32"/>
        </w:rPr>
        <w:t>Kafka</w:t>
      </w:r>
      <w:r w:rsidRPr="00395CE9">
        <w:rPr>
          <w:rFonts w:asciiTheme="majorBidi" w:hAnsiTheme="majorBidi" w:cstheme="majorBidi"/>
          <w:b/>
          <w:bCs/>
          <w:sz w:val="32"/>
          <w:szCs w:val="32"/>
        </w:rPr>
        <w:t>:</w:t>
      </w:r>
      <w:r w:rsidRPr="00395CE9">
        <w:rPr>
          <w:rFonts w:asciiTheme="majorBidi" w:hAnsiTheme="majorBidi" w:cstheme="majorBidi"/>
          <w:sz w:val="32"/>
          <w:szCs w:val="32"/>
        </w:rPr>
        <w:t xml:space="preserve"> </w:t>
      </w:r>
      <w:r w:rsidR="004F41BE" w:rsidRPr="00395CE9">
        <w:rPr>
          <w:rFonts w:asciiTheme="majorBidi" w:hAnsiTheme="majorBidi" w:cstheme="majorBidi"/>
          <w:sz w:val="32"/>
          <w:szCs w:val="32"/>
        </w:rPr>
        <w:t xml:space="preserve">While if your application has large amounts of data, then </w:t>
      </w:r>
      <w:r w:rsidR="004F41BE" w:rsidRPr="00395CE9">
        <w:rPr>
          <w:rFonts w:asciiTheme="majorBidi" w:hAnsiTheme="majorBidi" w:cstheme="majorBidi"/>
          <w:b/>
          <w:bCs/>
          <w:sz w:val="32"/>
          <w:szCs w:val="32"/>
        </w:rPr>
        <w:t>Kafka</w:t>
      </w:r>
      <w:r w:rsidR="004F41BE" w:rsidRPr="00395CE9">
        <w:rPr>
          <w:rFonts w:asciiTheme="majorBidi" w:hAnsiTheme="majorBidi" w:cstheme="majorBidi"/>
          <w:sz w:val="32"/>
          <w:szCs w:val="32"/>
        </w:rPr>
        <w:t xml:space="preserve"> would be a better option.</w:t>
      </w:r>
    </w:p>
    <w:p w14:paraId="12A15786" w14:textId="77777777" w:rsidR="00395CE9" w:rsidRDefault="00C04F53" w:rsidP="00395CE9">
      <w:pPr>
        <w:pStyle w:val="ho"/>
        <w:numPr>
          <w:ilvl w:val="0"/>
          <w:numId w:val="20"/>
        </w:numPr>
        <w:shd w:val="clear" w:color="auto" w:fill="FFFFFF"/>
        <w:rPr>
          <w:rFonts w:asciiTheme="majorBidi" w:hAnsiTheme="majorBidi" w:cstheme="majorBidi"/>
          <w:sz w:val="32"/>
          <w:szCs w:val="32"/>
        </w:rPr>
      </w:pPr>
      <w:r w:rsidRPr="00395CE9">
        <w:rPr>
          <w:rFonts w:asciiTheme="majorBidi" w:hAnsiTheme="majorBidi" w:cstheme="majorBidi"/>
          <w:b/>
          <w:bCs/>
          <w:sz w:val="32"/>
          <w:szCs w:val="32"/>
        </w:rPr>
        <w:t>RabbitMQ</w:t>
      </w:r>
      <w:r w:rsidRPr="00395CE9">
        <w:rPr>
          <w:rFonts w:asciiTheme="majorBidi" w:hAnsiTheme="majorBidi" w:cstheme="majorBidi"/>
          <w:b/>
          <w:bCs/>
          <w:sz w:val="32"/>
          <w:szCs w:val="32"/>
        </w:rPr>
        <w:t>:</w:t>
      </w:r>
      <w:r w:rsidRPr="00395CE9">
        <w:rPr>
          <w:rFonts w:asciiTheme="majorBidi" w:hAnsiTheme="majorBidi" w:cstheme="majorBidi"/>
          <w:sz w:val="32"/>
          <w:szCs w:val="32"/>
        </w:rPr>
        <w:t xml:space="preserve"> </w:t>
      </w:r>
      <w:r w:rsidR="004F41BE" w:rsidRPr="00395CE9">
        <w:rPr>
          <w:rFonts w:asciiTheme="majorBidi" w:hAnsiTheme="majorBidi" w:cstheme="majorBidi"/>
          <w:sz w:val="32"/>
          <w:szCs w:val="32"/>
        </w:rPr>
        <w:t xml:space="preserve">If the data is complex enough, then </w:t>
      </w:r>
      <w:r w:rsidR="004F41BE" w:rsidRPr="00395CE9">
        <w:rPr>
          <w:rFonts w:asciiTheme="majorBidi" w:hAnsiTheme="majorBidi" w:cstheme="majorBidi"/>
          <w:b/>
          <w:bCs/>
          <w:sz w:val="32"/>
          <w:szCs w:val="32"/>
        </w:rPr>
        <w:t>RabbitMQ</w:t>
      </w:r>
      <w:r w:rsidR="004F41BE" w:rsidRPr="00395CE9">
        <w:rPr>
          <w:rFonts w:asciiTheme="majorBidi" w:hAnsiTheme="majorBidi" w:cstheme="majorBidi"/>
          <w:sz w:val="32"/>
          <w:szCs w:val="32"/>
        </w:rPr>
        <w:t xml:space="preserve"> will do its job.</w:t>
      </w:r>
    </w:p>
    <w:p w14:paraId="42A7DEDC" w14:textId="2BC07DA8" w:rsidR="00C04F53" w:rsidRPr="00395CE9" w:rsidRDefault="00C04F53" w:rsidP="00395CE9">
      <w:pPr>
        <w:pStyle w:val="ho"/>
        <w:numPr>
          <w:ilvl w:val="0"/>
          <w:numId w:val="20"/>
        </w:numPr>
        <w:shd w:val="clear" w:color="auto" w:fill="FFFFFF"/>
        <w:rPr>
          <w:rFonts w:asciiTheme="majorBidi" w:hAnsiTheme="majorBidi" w:cstheme="majorBidi"/>
          <w:sz w:val="32"/>
          <w:szCs w:val="32"/>
        </w:rPr>
      </w:pPr>
      <w:r w:rsidRPr="00395CE9">
        <w:rPr>
          <w:rFonts w:asciiTheme="majorBidi" w:hAnsiTheme="majorBidi" w:cstheme="majorBidi"/>
          <w:b/>
          <w:bCs/>
          <w:color w:val="000000"/>
          <w:sz w:val="32"/>
          <w:szCs w:val="32"/>
          <w:shd w:val="clear" w:color="auto" w:fill="F9F9F9"/>
        </w:rPr>
        <w:t>JMS</w:t>
      </w:r>
      <w:r w:rsidRPr="00395CE9">
        <w:rPr>
          <w:rFonts w:asciiTheme="majorBidi" w:hAnsiTheme="majorBidi" w:cstheme="majorBidi"/>
          <w:b/>
          <w:bCs/>
          <w:color w:val="000000"/>
          <w:sz w:val="32"/>
          <w:szCs w:val="32"/>
          <w:shd w:val="clear" w:color="auto" w:fill="F9F9F9"/>
        </w:rPr>
        <w:t>:</w:t>
      </w:r>
      <w:r w:rsidRPr="00395CE9">
        <w:rPr>
          <w:rFonts w:asciiTheme="majorBidi" w:hAnsiTheme="majorBidi" w:cstheme="majorBidi"/>
          <w:color w:val="000000"/>
          <w:sz w:val="32"/>
          <w:szCs w:val="32"/>
          <w:shd w:val="clear" w:color="auto" w:fill="F9F9F9"/>
        </w:rPr>
        <w:t xml:space="preserve"> systems are used when you need to work with multi-node clusters and highly complicated systems.</w:t>
      </w:r>
    </w:p>
    <w:p w14:paraId="39993CEF" w14:textId="5A68735E" w:rsidR="00E4616B" w:rsidRDefault="00CC7729" w:rsidP="00395CE9">
      <w:pPr>
        <w:shd w:val="clear" w:color="auto" w:fill="FFFFFF"/>
        <w:spacing w:before="100" w:beforeAutospacing="1" w:after="100" w:afterAutospacing="1" w:line="240" w:lineRule="auto"/>
        <w:jc w:val="both"/>
        <w:rPr>
          <w:rFonts w:asciiTheme="majorBidi" w:eastAsia="Times New Roman" w:hAnsiTheme="majorBidi" w:cstheme="majorBidi"/>
          <w:sz w:val="28"/>
          <w:szCs w:val="28"/>
        </w:rPr>
      </w:pPr>
      <w:r w:rsidRPr="00CC7729">
        <w:rPr>
          <w:rFonts w:asciiTheme="majorBidi" w:eastAsia="Times New Roman" w:hAnsiTheme="majorBidi" w:cstheme="majorBidi"/>
          <w:sz w:val="28"/>
          <w:szCs w:val="28"/>
        </w:rPr>
        <w:t xml:space="preserve"> </w:t>
      </w:r>
    </w:p>
    <w:p w14:paraId="69C775CB" w14:textId="77777777" w:rsidR="000460E7" w:rsidRDefault="000460E7" w:rsidP="00395CE9">
      <w:pPr>
        <w:shd w:val="clear" w:color="auto" w:fill="FFFFFF"/>
        <w:spacing w:before="100" w:beforeAutospacing="1" w:after="100" w:afterAutospacing="1" w:line="240" w:lineRule="auto"/>
        <w:jc w:val="both"/>
        <w:rPr>
          <w:rFonts w:asciiTheme="majorBidi" w:eastAsia="Times New Roman" w:hAnsiTheme="majorBidi" w:cstheme="majorBidi"/>
          <w:sz w:val="28"/>
          <w:szCs w:val="28"/>
        </w:rPr>
      </w:pPr>
    </w:p>
    <w:p w14:paraId="50C3AAED" w14:textId="4F2C1055" w:rsidR="00E4616B" w:rsidRDefault="00E4616B" w:rsidP="00E4616B">
      <w:pPr>
        <w:shd w:val="clear" w:color="auto" w:fill="FFFFFF"/>
        <w:spacing w:before="100" w:beforeAutospacing="1" w:after="100" w:afterAutospacing="1" w:line="240" w:lineRule="auto"/>
        <w:jc w:val="both"/>
        <w:rPr>
          <w:rFonts w:ascii="Tahoma" w:eastAsia="Times New Roman" w:hAnsi="Tahoma" w:cs="Tahoma"/>
          <w:b/>
          <w:bCs/>
          <w:color w:val="FF0000"/>
          <w:sz w:val="36"/>
          <w:szCs w:val="36"/>
        </w:rPr>
      </w:pPr>
      <w:r w:rsidRPr="00E4616B">
        <w:rPr>
          <w:rFonts w:ascii="Tahoma" w:eastAsia="Times New Roman" w:hAnsi="Tahoma" w:cs="Tahoma"/>
          <w:b/>
          <w:bCs/>
          <w:color w:val="FF0000"/>
          <w:sz w:val="36"/>
          <w:szCs w:val="36"/>
        </w:rPr>
        <w:lastRenderedPageBreak/>
        <w:t>References</w:t>
      </w:r>
    </w:p>
    <w:p w14:paraId="205F741B" w14:textId="73D5022E"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9" w:history="1">
        <w:r w:rsidR="00E4616B" w:rsidRPr="00E4616B">
          <w:rPr>
            <w:rStyle w:val="Hyperlink"/>
            <w:rFonts w:asciiTheme="majorBidi" w:eastAsia="Times New Roman" w:hAnsiTheme="majorBidi" w:cstheme="majorBidi"/>
            <w:sz w:val="32"/>
            <w:szCs w:val="32"/>
          </w:rPr>
          <w:t>https://tanzu.vmware.com/developer/blog/understanding-the-differences-between-rabbitmq-vs-kafka/</w:t>
        </w:r>
      </w:hyperlink>
      <w:r w:rsidR="00E4616B">
        <w:rPr>
          <w:rFonts w:asciiTheme="majorBidi" w:eastAsia="Times New Roman" w:hAnsiTheme="majorBidi" w:cstheme="majorBidi"/>
          <w:sz w:val="32"/>
          <w:szCs w:val="32"/>
        </w:rPr>
        <w:t xml:space="preserve"> </w:t>
      </w:r>
    </w:p>
    <w:p w14:paraId="08F5FEC9" w14:textId="04E68BE6"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0" w:history="1">
        <w:r w:rsidR="00E4616B" w:rsidRPr="00E4616B">
          <w:rPr>
            <w:rStyle w:val="Hyperlink"/>
            <w:rFonts w:asciiTheme="majorBidi" w:eastAsia="Times New Roman" w:hAnsiTheme="majorBidi" w:cstheme="majorBidi"/>
            <w:sz w:val="32"/>
            <w:szCs w:val="32"/>
          </w:rPr>
          <w:t>https://www.simplilearn.com/kafka-vs-rabbitmq-article?source=frs_left_nav_clicked</w:t>
        </w:r>
      </w:hyperlink>
      <w:r w:rsidR="00E4616B">
        <w:rPr>
          <w:rFonts w:asciiTheme="majorBidi" w:eastAsia="Times New Roman" w:hAnsiTheme="majorBidi" w:cstheme="majorBidi"/>
          <w:sz w:val="32"/>
          <w:szCs w:val="32"/>
        </w:rPr>
        <w:t xml:space="preserve"> </w:t>
      </w:r>
    </w:p>
    <w:p w14:paraId="603C29BA" w14:textId="51B8A947"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1" w:history="1">
        <w:r w:rsidR="00E4616B" w:rsidRPr="00E4616B">
          <w:rPr>
            <w:rStyle w:val="Hyperlink"/>
            <w:rFonts w:asciiTheme="majorBidi" w:eastAsia="Times New Roman" w:hAnsiTheme="majorBidi" w:cstheme="majorBidi"/>
            <w:sz w:val="32"/>
            <w:szCs w:val="32"/>
          </w:rPr>
          <w:t>https://www.instaclustr.com/blog/rabbitmq-vs-kafka/</w:t>
        </w:r>
      </w:hyperlink>
      <w:r w:rsidR="00E4616B">
        <w:rPr>
          <w:rFonts w:asciiTheme="majorBidi" w:eastAsia="Times New Roman" w:hAnsiTheme="majorBidi" w:cstheme="majorBidi"/>
          <w:sz w:val="32"/>
          <w:szCs w:val="32"/>
        </w:rPr>
        <w:t xml:space="preserve"> </w:t>
      </w:r>
    </w:p>
    <w:p w14:paraId="7F19B40F" w14:textId="2DEA049A"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2" w:history="1">
        <w:r w:rsidR="0032169A" w:rsidRPr="00E4616B">
          <w:rPr>
            <w:rStyle w:val="Hyperlink"/>
            <w:rFonts w:asciiTheme="majorBidi" w:eastAsia="Times New Roman" w:hAnsiTheme="majorBidi" w:cstheme="majorBidi"/>
            <w:sz w:val="32"/>
            <w:szCs w:val="32"/>
          </w:rPr>
          <w:t>https://www.projectpro.io/article/kafka-vs-rabbitmq/451</w:t>
        </w:r>
      </w:hyperlink>
      <w:r w:rsidR="0032169A">
        <w:rPr>
          <w:rFonts w:asciiTheme="majorBidi" w:eastAsia="Times New Roman" w:hAnsiTheme="majorBidi" w:cstheme="majorBidi"/>
          <w:sz w:val="32"/>
          <w:szCs w:val="32"/>
        </w:rPr>
        <w:t xml:space="preserve"> </w:t>
      </w:r>
    </w:p>
    <w:p w14:paraId="181DAE72" w14:textId="722A23BF"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3" w:history="1">
        <w:r w:rsidR="0032169A" w:rsidRPr="00E4616B">
          <w:rPr>
            <w:rStyle w:val="Hyperlink"/>
            <w:rFonts w:asciiTheme="majorBidi" w:eastAsia="Times New Roman" w:hAnsiTheme="majorBidi" w:cstheme="majorBidi"/>
            <w:sz w:val="32"/>
            <w:szCs w:val="32"/>
          </w:rPr>
          <w:t>https://www.projectpro.io/article/apache-kafka-next-generation-distributed-messaging-system/275</w:t>
        </w:r>
      </w:hyperlink>
      <w:r w:rsidR="0032169A">
        <w:rPr>
          <w:rFonts w:asciiTheme="majorBidi" w:eastAsia="Times New Roman" w:hAnsiTheme="majorBidi" w:cstheme="majorBidi"/>
          <w:sz w:val="32"/>
          <w:szCs w:val="32"/>
        </w:rPr>
        <w:t xml:space="preserve"> </w:t>
      </w:r>
    </w:p>
    <w:p w14:paraId="45B9FCCB" w14:textId="4C754077"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4" w:anchor=":~:text=RabbitMQ%20is%20a%20general%20purpose,MQTT%2C%20AMQP%2C%20and%20STOMP.&amp;text=Kafka%20is%20a%20durable%20message,send%20messages%20to%20a%20topic" w:history="1">
        <w:r w:rsidR="0032169A" w:rsidRPr="00E4616B">
          <w:rPr>
            <w:rStyle w:val="Hyperlink"/>
            <w:rFonts w:asciiTheme="majorBidi" w:eastAsia="Times New Roman" w:hAnsiTheme="majorBidi" w:cstheme="majorBidi"/>
            <w:sz w:val="32"/>
            <w:szCs w:val="32"/>
          </w:rPr>
          <w:t>https://www.upsolver.com/blog/kafka-versus-rabbitmq-architecture-performance-use-case#:~:text=RabbitMQ%20is%20a%20general%20purpose,MQTT%2C%20AMQP%2C%20and%20STOMP.&amp;text=Kafka%20is%20a%20durable%20message,send%20messages%20to%20a%20topic</w:t>
        </w:r>
      </w:hyperlink>
      <w:r w:rsidR="0032169A">
        <w:rPr>
          <w:rFonts w:asciiTheme="majorBidi" w:eastAsia="Times New Roman" w:hAnsiTheme="majorBidi" w:cstheme="majorBidi"/>
          <w:sz w:val="32"/>
          <w:szCs w:val="32"/>
        </w:rPr>
        <w:t xml:space="preserve"> </w:t>
      </w:r>
    </w:p>
    <w:p w14:paraId="0B23C620" w14:textId="15EB0FA3"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5" w:history="1">
        <w:r w:rsidR="0032169A" w:rsidRPr="00E4616B">
          <w:rPr>
            <w:rStyle w:val="Hyperlink"/>
            <w:rFonts w:asciiTheme="majorBidi" w:eastAsia="Times New Roman" w:hAnsiTheme="majorBidi" w:cstheme="majorBidi"/>
            <w:sz w:val="32"/>
            <w:szCs w:val="32"/>
          </w:rPr>
          <w:t>https://www.javatpoint.com/apache-kafka-vs-rabbitmq</w:t>
        </w:r>
      </w:hyperlink>
      <w:r w:rsidR="0032169A">
        <w:rPr>
          <w:rFonts w:asciiTheme="majorBidi" w:eastAsia="Times New Roman" w:hAnsiTheme="majorBidi" w:cstheme="majorBidi"/>
          <w:sz w:val="32"/>
          <w:szCs w:val="32"/>
        </w:rPr>
        <w:t xml:space="preserve"> </w:t>
      </w:r>
    </w:p>
    <w:p w14:paraId="76746CF3" w14:textId="23AE1FCD"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6" w:history="1">
        <w:r w:rsidR="0032169A" w:rsidRPr="00E4616B">
          <w:rPr>
            <w:rStyle w:val="Hyperlink"/>
            <w:rFonts w:asciiTheme="majorBidi" w:eastAsia="Times New Roman" w:hAnsiTheme="majorBidi" w:cstheme="majorBidi"/>
            <w:sz w:val="32"/>
            <w:szCs w:val="32"/>
          </w:rPr>
          <w:t>https://www.javatpoint.com/apache-kafka-use-cases</w:t>
        </w:r>
      </w:hyperlink>
      <w:r w:rsidR="0032169A">
        <w:rPr>
          <w:rFonts w:asciiTheme="majorBidi" w:eastAsia="Times New Roman" w:hAnsiTheme="majorBidi" w:cstheme="majorBidi"/>
          <w:sz w:val="32"/>
          <w:szCs w:val="32"/>
        </w:rPr>
        <w:t xml:space="preserve"> </w:t>
      </w:r>
    </w:p>
    <w:p w14:paraId="6B849060" w14:textId="0620D121"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7" w:history="1">
        <w:r w:rsidR="0032169A" w:rsidRPr="00E4616B">
          <w:rPr>
            <w:rStyle w:val="Hyperlink"/>
            <w:rFonts w:asciiTheme="majorBidi" w:eastAsia="Times New Roman" w:hAnsiTheme="majorBidi" w:cstheme="majorBidi"/>
            <w:sz w:val="32"/>
            <w:szCs w:val="32"/>
          </w:rPr>
          <w:t>https://www.codeusingjava.com/boot/rabbithello</w:t>
        </w:r>
      </w:hyperlink>
      <w:r w:rsidR="0032169A">
        <w:rPr>
          <w:rFonts w:asciiTheme="majorBidi" w:eastAsia="Times New Roman" w:hAnsiTheme="majorBidi" w:cstheme="majorBidi"/>
          <w:sz w:val="32"/>
          <w:szCs w:val="32"/>
        </w:rPr>
        <w:t xml:space="preserve"> </w:t>
      </w:r>
    </w:p>
    <w:p w14:paraId="57A39481" w14:textId="23998685"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8" w:history="1">
        <w:r w:rsidR="0032169A" w:rsidRPr="00E4616B">
          <w:rPr>
            <w:rStyle w:val="Hyperlink"/>
            <w:rFonts w:asciiTheme="majorBidi" w:eastAsia="Times New Roman" w:hAnsiTheme="majorBidi" w:cstheme="majorBidi"/>
            <w:sz w:val="32"/>
            <w:szCs w:val="32"/>
          </w:rPr>
          <w:t>https://www.appsdeveloperblog.com/messaging-using-rabbitmq-in-spring-boot-application/</w:t>
        </w:r>
      </w:hyperlink>
      <w:r w:rsidR="0032169A">
        <w:rPr>
          <w:rFonts w:asciiTheme="majorBidi" w:eastAsia="Times New Roman" w:hAnsiTheme="majorBidi" w:cstheme="majorBidi"/>
          <w:sz w:val="32"/>
          <w:szCs w:val="32"/>
        </w:rPr>
        <w:t xml:space="preserve"> </w:t>
      </w:r>
    </w:p>
    <w:p w14:paraId="39850CC7" w14:textId="3240AE37" w:rsidR="00E4616B" w:rsidRPr="00E4616B" w:rsidRDefault="00260FCF" w:rsidP="00E4616B">
      <w:pPr>
        <w:shd w:val="clear" w:color="auto" w:fill="FFFFFF"/>
        <w:spacing w:before="100" w:beforeAutospacing="1" w:after="100" w:afterAutospacing="1" w:line="240" w:lineRule="auto"/>
        <w:jc w:val="both"/>
        <w:rPr>
          <w:rFonts w:asciiTheme="majorBidi" w:eastAsia="Times New Roman" w:hAnsiTheme="majorBidi" w:cstheme="majorBidi"/>
          <w:sz w:val="32"/>
          <w:szCs w:val="32"/>
        </w:rPr>
      </w:pPr>
      <w:hyperlink r:id="rId19" w:history="1">
        <w:r w:rsidR="0032169A" w:rsidRPr="00E4616B">
          <w:rPr>
            <w:rStyle w:val="Hyperlink"/>
            <w:rFonts w:asciiTheme="majorBidi" w:eastAsia="Times New Roman" w:hAnsiTheme="majorBidi" w:cstheme="majorBidi"/>
            <w:sz w:val="32"/>
            <w:szCs w:val="32"/>
          </w:rPr>
          <w:t>https://www.cloudamqp.com/blog/part1-rabbitmq-for-beginners-what-is-rabbitmq.html</w:t>
        </w:r>
      </w:hyperlink>
      <w:r w:rsidR="0032169A">
        <w:rPr>
          <w:rFonts w:asciiTheme="majorBidi" w:eastAsia="Times New Roman" w:hAnsiTheme="majorBidi" w:cstheme="majorBidi"/>
          <w:sz w:val="32"/>
          <w:szCs w:val="32"/>
        </w:rPr>
        <w:t xml:space="preserve"> </w:t>
      </w:r>
    </w:p>
    <w:p w14:paraId="687B7DA5" w14:textId="64900AF1" w:rsidR="00E4616B" w:rsidRDefault="00E4616B" w:rsidP="00E4616B">
      <w:pPr>
        <w:shd w:val="clear" w:color="auto" w:fill="FFFFFF"/>
        <w:spacing w:before="100" w:beforeAutospacing="1" w:after="100" w:afterAutospacing="1" w:line="240" w:lineRule="auto"/>
        <w:jc w:val="both"/>
        <w:rPr>
          <w:rFonts w:ascii="Tahoma" w:eastAsia="Times New Roman" w:hAnsi="Tahoma" w:cs="Tahoma"/>
          <w:b/>
          <w:bCs/>
          <w:color w:val="FF0000"/>
          <w:sz w:val="36"/>
          <w:szCs w:val="36"/>
        </w:rPr>
      </w:pPr>
    </w:p>
    <w:p w14:paraId="05009DE4" w14:textId="5F544C47" w:rsidR="00E4616B" w:rsidRPr="00E4616B" w:rsidRDefault="00E4616B" w:rsidP="00E4616B">
      <w:pPr>
        <w:shd w:val="clear" w:color="auto" w:fill="FFFFFF"/>
        <w:spacing w:before="100" w:beforeAutospacing="1" w:after="100" w:afterAutospacing="1" w:line="240" w:lineRule="auto"/>
        <w:jc w:val="both"/>
        <w:rPr>
          <w:rFonts w:ascii="Tahoma" w:eastAsia="Times New Roman" w:hAnsi="Tahoma" w:cs="Tahoma"/>
          <w:b/>
          <w:bCs/>
          <w:color w:val="FF0000"/>
          <w:sz w:val="36"/>
          <w:szCs w:val="36"/>
        </w:rPr>
      </w:pPr>
    </w:p>
    <w:sectPr w:rsidR="00E4616B" w:rsidRPr="00E4616B" w:rsidSect="003A32A8">
      <w:footerReference w:type="default" r:id="rId20"/>
      <w:pgSz w:w="12240" w:h="15840"/>
      <w:pgMar w:top="1440" w:right="1080" w:bottom="1440" w:left="1080"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3E4AE" w14:textId="77777777" w:rsidR="00260FCF" w:rsidRDefault="00260FCF" w:rsidP="00FF53C6">
      <w:pPr>
        <w:spacing w:after="0" w:line="240" w:lineRule="auto"/>
      </w:pPr>
      <w:r>
        <w:separator/>
      </w:r>
    </w:p>
  </w:endnote>
  <w:endnote w:type="continuationSeparator" w:id="0">
    <w:p w14:paraId="3C1197C5" w14:textId="77777777" w:rsidR="00260FCF" w:rsidRDefault="00260FCF" w:rsidP="00FF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30B89" w14:textId="77777777" w:rsidR="00FF53C6" w:rsidRDefault="000537A2" w:rsidP="000537A2">
    <w:pPr>
      <w:pStyle w:val="Footer"/>
      <w:tabs>
        <w:tab w:val="clear" w:pos="4680"/>
      </w:tabs>
      <w:bidi/>
      <w:ind w:left="-450"/>
    </w:pPr>
    <w:r>
      <w:rPr>
        <w:noProof/>
      </w:rPr>
      <mc:AlternateContent>
        <mc:Choice Requires="wps">
          <w:drawing>
            <wp:anchor distT="45720" distB="45720" distL="114300" distR="114300" simplePos="0" relativeHeight="251659264" behindDoc="0" locked="0" layoutInCell="1" allowOverlap="1" wp14:anchorId="252FAD02" wp14:editId="310CF680">
              <wp:simplePos x="0" y="0"/>
              <wp:positionH relativeFrom="column">
                <wp:posOffset>-392430</wp:posOffset>
              </wp:positionH>
              <wp:positionV relativeFrom="paragraph">
                <wp:posOffset>352309</wp:posOffset>
              </wp:positionV>
              <wp:extent cx="4528184" cy="387349"/>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184" cy="387349"/>
                      </a:xfrm>
                      <a:prstGeom prst="rect">
                        <a:avLst/>
                      </a:prstGeom>
                      <a:solidFill>
                        <a:srgbClr val="FFFFFF"/>
                      </a:solidFill>
                      <a:ln w="9525">
                        <a:noFill/>
                        <a:miter lim="800000"/>
                        <a:headEnd/>
                        <a:tailEnd/>
                      </a:ln>
                    </wps:spPr>
                    <wps:txbx>
                      <w:txbxContent>
                        <w:p w14:paraId="69F6279A" w14:textId="7D778499" w:rsidR="000537A2" w:rsidRPr="000537A2" w:rsidRDefault="000537A2" w:rsidP="000537A2">
                          <w:pPr>
                            <w:pStyle w:val="Footer"/>
                            <w:ind w:right="360"/>
                            <w:rPr>
                              <w:rFonts w:ascii="Tahoma" w:hAnsi="Tahoma" w:cs="Tahoma"/>
                              <w:color w:val="00009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2FAD02" id="_x0000_t202" coordsize="21600,21600" o:spt="202" path="m,l,21600r21600,l21600,xe">
              <v:stroke joinstyle="miter"/>
              <v:path gradientshapeok="t" o:connecttype="rect"/>
            </v:shapetype>
            <v:shape id="Text Box 2" o:spid="_x0000_s1027" type="#_x0000_t202" style="position:absolute;left:0;text-align:left;margin-left:-30.9pt;margin-top:27.75pt;width:356.55pt;height:30.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" stroked="f">
              <v:textbox style="mso-fit-shape-to-text:t">
                <w:txbxContent>
                  <w:p w14:paraId="69F6279A" w14:textId="7D778499" w:rsidR="000537A2" w:rsidRPr="000537A2" w:rsidRDefault="000537A2" w:rsidP="000537A2">
                    <w:pPr>
                      <w:pStyle w:val="Footer"/>
                      <w:ind w:right="360"/>
                      <w:rPr>
                        <w:rFonts w:ascii="Tahoma" w:hAnsi="Tahoma" w:cs="Tahoma"/>
                        <w:color w:val="000090"/>
                      </w:rPr>
                    </w:pPr>
                  </w:p>
                </w:txbxContent>
              </v:textbox>
              <w10:wrap type="square"/>
            </v:shape>
          </w:pict>
        </mc:Fallback>
      </mc:AlternateContent>
    </w:r>
    <w:r w:rsidR="00FF53C6" w:rsidRPr="00512900">
      <w:rPr>
        <w:noProof/>
      </w:rPr>
      <w:drawing>
        <wp:inline distT="0" distB="0" distL="0" distR="0" wp14:anchorId="59595EFF" wp14:editId="549E35F3">
          <wp:extent cx="1607574" cy="786809"/>
          <wp:effectExtent l="0" t="0" r="0" b="0"/>
          <wp:docPr id="17" name="Picture 17" descr="D:\e-finance\Visuals and Art\www.efinance.com.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finance\Visuals and Art\www.efinance.com.e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4108" cy="799796"/>
                  </a:xfrm>
                  <a:prstGeom prst="rect">
                    <a:avLst/>
                  </a:prstGeom>
                  <a:noFill/>
                  <a:ln>
                    <a:noFill/>
                  </a:ln>
                </pic:spPr>
              </pic:pic>
            </a:graphicData>
          </a:graphic>
        </wp:inline>
      </w:drawing>
    </w:r>
    <w:r>
      <w:rPr>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733F2" w14:textId="77777777" w:rsidR="00260FCF" w:rsidRDefault="00260FCF" w:rsidP="00FF53C6">
      <w:pPr>
        <w:spacing w:after="0" w:line="240" w:lineRule="auto"/>
      </w:pPr>
      <w:r>
        <w:separator/>
      </w:r>
    </w:p>
  </w:footnote>
  <w:footnote w:type="continuationSeparator" w:id="0">
    <w:p w14:paraId="377E760E" w14:textId="77777777" w:rsidR="00260FCF" w:rsidRDefault="00260FCF" w:rsidP="00FF5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9274D"/>
    <w:multiLevelType w:val="multilevel"/>
    <w:tmpl w:val="C33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4043"/>
    <w:multiLevelType w:val="hybridMultilevel"/>
    <w:tmpl w:val="02724156"/>
    <w:lvl w:ilvl="0" w:tplc="1086388C">
      <w:start w:val="1"/>
      <w:numFmt w:val="bullet"/>
      <w:lvlText w:val="•"/>
      <w:lvlJc w:val="left"/>
      <w:pPr>
        <w:tabs>
          <w:tab w:val="num" w:pos="720"/>
        </w:tabs>
        <w:ind w:left="720" w:hanging="360"/>
      </w:pPr>
      <w:rPr>
        <w:rFonts w:ascii="Arial" w:hAnsi="Arial" w:hint="default"/>
      </w:rPr>
    </w:lvl>
    <w:lvl w:ilvl="1" w:tplc="E4F4FF84">
      <w:start w:val="1"/>
      <w:numFmt w:val="bullet"/>
      <w:lvlText w:val="•"/>
      <w:lvlJc w:val="left"/>
      <w:pPr>
        <w:tabs>
          <w:tab w:val="num" w:pos="1440"/>
        </w:tabs>
        <w:ind w:left="1440" w:hanging="360"/>
      </w:pPr>
      <w:rPr>
        <w:rFonts w:ascii="Arial" w:hAnsi="Arial" w:hint="default"/>
      </w:rPr>
    </w:lvl>
    <w:lvl w:ilvl="2" w:tplc="35C40D4C" w:tentative="1">
      <w:start w:val="1"/>
      <w:numFmt w:val="bullet"/>
      <w:lvlText w:val="•"/>
      <w:lvlJc w:val="left"/>
      <w:pPr>
        <w:tabs>
          <w:tab w:val="num" w:pos="2160"/>
        </w:tabs>
        <w:ind w:left="2160" w:hanging="360"/>
      </w:pPr>
      <w:rPr>
        <w:rFonts w:ascii="Arial" w:hAnsi="Arial" w:hint="default"/>
      </w:rPr>
    </w:lvl>
    <w:lvl w:ilvl="3" w:tplc="907A29E4" w:tentative="1">
      <w:start w:val="1"/>
      <w:numFmt w:val="bullet"/>
      <w:lvlText w:val="•"/>
      <w:lvlJc w:val="left"/>
      <w:pPr>
        <w:tabs>
          <w:tab w:val="num" w:pos="2880"/>
        </w:tabs>
        <w:ind w:left="2880" w:hanging="360"/>
      </w:pPr>
      <w:rPr>
        <w:rFonts w:ascii="Arial" w:hAnsi="Arial" w:hint="default"/>
      </w:rPr>
    </w:lvl>
    <w:lvl w:ilvl="4" w:tplc="7C7C4508" w:tentative="1">
      <w:start w:val="1"/>
      <w:numFmt w:val="bullet"/>
      <w:lvlText w:val="•"/>
      <w:lvlJc w:val="left"/>
      <w:pPr>
        <w:tabs>
          <w:tab w:val="num" w:pos="3600"/>
        </w:tabs>
        <w:ind w:left="3600" w:hanging="360"/>
      </w:pPr>
      <w:rPr>
        <w:rFonts w:ascii="Arial" w:hAnsi="Arial" w:hint="default"/>
      </w:rPr>
    </w:lvl>
    <w:lvl w:ilvl="5" w:tplc="D182FFC6" w:tentative="1">
      <w:start w:val="1"/>
      <w:numFmt w:val="bullet"/>
      <w:lvlText w:val="•"/>
      <w:lvlJc w:val="left"/>
      <w:pPr>
        <w:tabs>
          <w:tab w:val="num" w:pos="4320"/>
        </w:tabs>
        <w:ind w:left="4320" w:hanging="360"/>
      </w:pPr>
      <w:rPr>
        <w:rFonts w:ascii="Arial" w:hAnsi="Arial" w:hint="default"/>
      </w:rPr>
    </w:lvl>
    <w:lvl w:ilvl="6" w:tplc="03788FF6" w:tentative="1">
      <w:start w:val="1"/>
      <w:numFmt w:val="bullet"/>
      <w:lvlText w:val="•"/>
      <w:lvlJc w:val="left"/>
      <w:pPr>
        <w:tabs>
          <w:tab w:val="num" w:pos="5040"/>
        </w:tabs>
        <w:ind w:left="5040" w:hanging="360"/>
      </w:pPr>
      <w:rPr>
        <w:rFonts w:ascii="Arial" w:hAnsi="Arial" w:hint="default"/>
      </w:rPr>
    </w:lvl>
    <w:lvl w:ilvl="7" w:tplc="369201F8" w:tentative="1">
      <w:start w:val="1"/>
      <w:numFmt w:val="bullet"/>
      <w:lvlText w:val="•"/>
      <w:lvlJc w:val="left"/>
      <w:pPr>
        <w:tabs>
          <w:tab w:val="num" w:pos="5760"/>
        </w:tabs>
        <w:ind w:left="5760" w:hanging="360"/>
      </w:pPr>
      <w:rPr>
        <w:rFonts w:ascii="Arial" w:hAnsi="Arial" w:hint="default"/>
      </w:rPr>
    </w:lvl>
    <w:lvl w:ilvl="8" w:tplc="EEC4795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207240"/>
    <w:multiLevelType w:val="hybridMultilevel"/>
    <w:tmpl w:val="CFE28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223DE"/>
    <w:multiLevelType w:val="multilevel"/>
    <w:tmpl w:val="809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F0B7E"/>
    <w:multiLevelType w:val="hybridMultilevel"/>
    <w:tmpl w:val="31F61518"/>
    <w:lvl w:ilvl="0" w:tplc="B106A040">
      <w:start w:val="1"/>
      <w:numFmt w:val="bullet"/>
      <w:lvlText w:val="•"/>
      <w:lvlJc w:val="left"/>
      <w:pPr>
        <w:tabs>
          <w:tab w:val="num" w:pos="720"/>
        </w:tabs>
        <w:ind w:left="720" w:hanging="360"/>
      </w:pPr>
      <w:rPr>
        <w:rFonts w:ascii="Arial" w:hAnsi="Arial" w:hint="default"/>
      </w:rPr>
    </w:lvl>
    <w:lvl w:ilvl="1" w:tplc="4AE491FC" w:tentative="1">
      <w:start w:val="1"/>
      <w:numFmt w:val="bullet"/>
      <w:lvlText w:val="•"/>
      <w:lvlJc w:val="left"/>
      <w:pPr>
        <w:tabs>
          <w:tab w:val="num" w:pos="1440"/>
        </w:tabs>
        <w:ind w:left="1440" w:hanging="360"/>
      </w:pPr>
      <w:rPr>
        <w:rFonts w:ascii="Arial" w:hAnsi="Arial" w:hint="default"/>
      </w:rPr>
    </w:lvl>
    <w:lvl w:ilvl="2" w:tplc="05F85752" w:tentative="1">
      <w:start w:val="1"/>
      <w:numFmt w:val="bullet"/>
      <w:lvlText w:val="•"/>
      <w:lvlJc w:val="left"/>
      <w:pPr>
        <w:tabs>
          <w:tab w:val="num" w:pos="2160"/>
        </w:tabs>
        <w:ind w:left="2160" w:hanging="360"/>
      </w:pPr>
      <w:rPr>
        <w:rFonts w:ascii="Arial" w:hAnsi="Arial" w:hint="default"/>
      </w:rPr>
    </w:lvl>
    <w:lvl w:ilvl="3" w:tplc="3886FFEA" w:tentative="1">
      <w:start w:val="1"/>
      <w:numFmt w:val="bullet"/>
      <w:lvlText w:val="•"/>
      <w:lvlJc w:val="left"/>
      <w:pPr>
        <w:tabs>
          <w:tab w:val="num" w:pos="2880"/>
        </w:tabs>
        <w:ind w:left="2880" w:hanging="360"/>
      </w:pPr>
      <w:rPr>
        <w:rFonts w:ascii="Arial" w:hAnsi="Arial" w:hint="default"/>
      </w:rPr>
    </w:lvl>
    <w:lvl w:ilvl="4" w:tplc="42E6CFF4" w:tentative="1">
      <w:start w:val="1"/>
      <w:numFmt w:val="bullet"/>
      <w:lvlText w:val="•"/>
      <w:lvlJc w:val="left"/>
      <w:pPr>
        <w:tabs>
          <w:tab w:val="num" w:pos="3600"/>
        </w:tabs>
        <w:ind w:left="3600" w:hanging="360"/>
      </w:pPr>
      <w:rPr>
        <w:rFonts w:ascii="Arial" w:hAnsi="Arial" w:hint="default"/>
      </w:rPr>
    </w:lvl>
    <w:lvl w:ilvl="5" w:tplc="3E6ABC14" w:tentative="1">
      <w:start w:val="1"/>
      <w:numFmt w:val="bullet"/>
      <w:lvlText w:val="•"/>
      <w:lvlJc w:val="left"/>
      <w:pPr>
        <w:tabs>
          <w:tab w:val="num" w:pos="4320"/>
        </w:tabs>
        <w:ind w:left="4320" w:hanging="360"/>
      </w:pPr>
      <w:rPr>
        <w:rFonts w:ascii="Arial" w:hAnsi="Arial" w:hint="default"/>
      </w:rPr>
    </w:lvl>
    <w:lvl w:ilvl="6" w:tplc="D3EA3EC8" w:tentative="1">
      <w:start w:val="1"/>
      <w:numFmt w:val="bullet"/>
      <w:lvlText w:val="•"/>
      <w:lvlJc w:val="left"/>
      <w:pPr>
        <w:tabs>
          <w:tab w:val="num" w:pos="5040"/>
        </w:tabs>
        <w:ind w:left="5040" w:hanging="360"/>
      </w:pPr>
      <w:rPr>
        <w:rFonts w:ascii="Arial" w:hAnsi="Arial" w:hint="default"/>
      </w:rPr>
    </w:lvl>
    <w:lvl w:ilvl="7" w:tplc="CC4618E2" w:tentative="1">
      <w:start w:val="1"/>
      <w:numFmt w:val="bullet"/>
      <w:lvlText w:val="•"/>
      <w:lvlJc w:val="left"/>
      <w:pPr>
        <w:tabs>
          <w:tab w:val="num" w:pos="5760"/>
        </w:tabs>
        <w:ind w:left="5760" w:hanging="360"/>
      </w:pPr>
      <w:rPr>
        <w:rFonts w:ascii="Arial" w:hAnsi="Arial" w:hint="default"/>
      </w:rPr>
    </w:lvl>
    <w:lvl w:ilvl="8" w:tplc="0CC8DA8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83E310A"/>
    <w:multiLevelType w:val="multilevel"/>
    <w:tmpl w:val="225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474A3"/>
    <w:multiLevelType w:val="multilevel"/>
    <w:tmpl w:val="CAC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8202C"/>
    <w:multiLevelType w:val="hybridMultilevel"/>
    <w:tmpl w:val="D4B2328C"/>
    <w:lvl w:ilvl="0" w:tplc="97CCE3A0">
      <w:start w:val="1"/>
      <w:numFmt w:val="bullet"/>
      <w:lvlText w:val="•"/>
      <w:lvlJc w:val="left"/>
      <w:pPr>
        <w:tabs>
          <w:tab w:val="num" w:pos="720"/>
        </w:tabs>
        <w:ind w:left="720" w:hanging="360"/>
      </w:pPr>
      <w:rPr>
        <w:rFonts w:ascii="Arial" w:hAnsi="Arial" w:hint="default"/>
      </w:rPr>
    </w:lvl>
    <w:lvl w:ilvl="1" w:tplc="044E68D4" w:tentative="1">
      <w:start w:val="1"/>
      <w:numFmt w:val="bullet"/>
      <w:lvlText w:val="•"/>
      <w:lvlJc w:val="left"/>
      <w:pPr>
        <w:tabs>
          <w:tab w:val="num" w:pos="1440"/>
        </w:tabs>
        <w:ind w:left="1440" w:hanging="360"/>
      </w:pPr>
      <w:rPr>
        <w:rFonts w:ascii="Arial" w:hAnsi="Arial" w:hint="default"/>
      </w:rPr>
    </w:lvl>
    <w:lvl w:ilvl="2" w:tplc="08A885D4" w:tentative="1">
      <w:start w:val="1"/>
      <w:numFmt w:val="bullet"/>
      <w:lvlText w:val="•"/>
      <w:lvlJc w:val="left"/>
      <w:pPr>
        <w:tabs>
          <w:tab w:val="num" w:pos="2160"/>
        </w:tabs>
        <w:ind w:left="2160" w:hanging="360"/>
      </w:pPr>
      <w:rPr>
        <w:rFonts w:ascii="Arial" w:hAnsi="Arial" w:hint="default"/>
      </w:rPr>
    </w:lvl>
    <w:lvl w:ilvl="3" w:tplc="92ECE9F2" w:tentative="1">
      <w:start w:val="1"/>
      <w:numFmt w:val="bullet"/>
      <w:lvlText w:val="•"/>
      <w:lvlJc w:val="left"/>
      <w:pPr>
        <w:tabs>
          <w:tab w:val="num" w:pos="2880"/>
        </w:tabs>
        <w:ind w:left="2880" w:hanging="360"/>
      </w:pPr>
      <w:rPr>
        <w:rFonts w:ascii="Arial" w:hAnsi="Arial" w:hint="default"/>
      </w:rPr>
    </w:lvl>
    <w:lvl w:ilvl="4" w:tplc="A1D28388" w:tentative="1">
      <w:start w:val="1"/>
      <w:numFmt w:val="bullet"/>
      <w:lvlText w:val="•"/>
      <w:lvlJc w:val="left"/>
      <w:pPr>
        <w:tabs>
          <w:tab w:val="num" w:pos="3600"/>
        </w:tabs>
        <w:ind w:left="3600" w:hanging="360"/>
      </w:pPr>
      <w:rPr>
        <w:rFonts w:ascii="Arial" w:hAnsi="Arial" w:hint="default"/>
      </w:rPr>
    </w:lvl>
    <w:lvl w:ilvl="5" w:tplc="57FE1AF2" w:tentative="1">
      <w:start w:val="1"/>
      <w:numFmt w:val="bullet"/>
      <w:lvlText w:val="•"/>
      <w:lvlJc w:val="left"/>
      <w:pPr>
        <w:tabs>
          <w:tab w:val="num" w:pos="4320"/>
        </w:tabs>
        <w:ind w:left="4320" w:hanging="360"/>
      </w:pPr>
      <w:rPr>
        <w:rFonts w:ascii="Arial" w:hAnsi="Arial" w:hint="default"/>
      </w:rPr>
    </w:lvl>
    <w:lvl w:ilvl="6" w:tplc="1E7620C6" w:tentative="1">
      <w:start w:val="1"/>
      <w:numFmt w:val="bullet"/>
      <w:lvlText w:val="•"/>
      <w:lvlJc w:val="left"/>
      <w:pPr>
        <w:tabs>
          <w:tab w:val="num" w:pos="5040"/>
        </w:tabs>
        <w:ind w:left="5040" w:hanging="360"/>
      </w:pPr>
      <w:rPr>
        <w:rFonts w:ascii="Arial" w:hAnsi="Arial" w:hint="default"/>
      </w:rPr>
    </w:lvl>
    <w:lvl w:ilvl="7" w:tplc="D3063150" w:tentative="1">
      <w:start w:val="1"/>
      <w:numFmt w:val="bullet"/>
      <w:lvlText w:val="•"/>
      <w:lvlJc w:val="left"/>
      <w:pPr>
        <w:tabs>
          <w:tab w:val="num" w:pos="5760"/>
        </w:tabs>
        <w:ind w:left="5760" w:hanging="360"/>
      </w:pPr>
      <w:rPr>
        <w:rFonts w:ascii="Arial" w:hAnsi="Arial" w:hint="default"/>
      </w:rPr>
    </w:lvl>
    <w:lvl w:ilvl="8" w:tplc="2FAAF2E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B551F8"/>
    <w:multiLevelType w:val="hybridMultilevel"/>
    <w:tmpl w:val="B1E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9706F5"/>
    <w:multiLevelType w:val="multilevel"/>
    <w:tmpl w:val="463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464448"/>
    <w:multiLevelType w:val="hybridMultilevel"/>
    <w:tmpl w:val="9C52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2812DE"/>
    <w:multiLevelType w:val="multilevel"/>
    <w:tmpl w:val="EF4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F209C"/>
    <w:multiLevelType w:val="hybridMultilevel"/>
    <w:tmpl w:val="7ACA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F3113"/>
    <w:multiLevelType w:val="hybridMultilevel"/>
    <w:tmpl w:val="D7C4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705328"/>
    <w:multiLevelType w:val="hybridMultilevel"/>
    <w:tmpl w:val="C9B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3B2B80"/>
    <w:multiLevelType w:val="hybridMultilevel"/>
    <w:tmpl w:val="885A8B72"/>
    <w:lvl w:ilvl="0" w:tplc="255806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ED1984"/>
    <w:multiLevelType w:val="hybridMultilevel"/>
    <w:tmpl w:val="1682FC14"/>
    <w:lvl w:ilvl="0" w:tplc="2F2C2182">
      <w:start w:val="1"/>
      <w:numFmt w:val="bullet"/>
      <w:lvlText w:val="•"/>
      <w:lvlJc w:val="left"/>
      <w:pPr>
        <w:tabs>
          <w:tab w:val="num" w:pos="720"/>
        </w:tabs>
        <w:ind w:left="720" w:hanging="360"/>
      </w:pPr>
      <w:rPr>
        <w:rFonts w:ascii="Arial" w:hAnsi="Arial" w:hint="default"/>
      </w:rPr>
    </w:lvl>
    <w:lvl w:ilvl="1" w:tplc="C5526088">
      <w:numFmt w:val="bullet"/>
      <w:lvlText w:val="•"/>
      <w:lvlJc w:val="left"/>
      <w:pPr>
        <w:tabs>
          <w:tab w:val="num" w:pos="1440"/>
        </w:tabs>
        <w:ind w:left="1440" w:hanging="360"/>
      </w:pPr>
      <w:rPr>
        <w:rFonts w:ascii="Arial" w:hAnsi="Arial" w:hint="default"/>
      </w:rPr>
    </w:lvl>
    <w:lvl w:ilvl="2" w:tplc="DE74C48C" w:tentative="1">
      <w:start w:val="1"/>
      <w:numFmt w:val="bullet"/>
      <w:lvlText w:val="•"/>
      <w:lvlJc w:val="left"/>
      <w:pPr>
        <w:tabs>
          <w:tab w:val="num" w:pos="2160"/>
        </w:tabs>
        <w:ind w:left="2160" w:hanging="360"/>
      </w:pPr>
      <w:rPr>
        <w:rFonts w:ascii="Arial" w:hAnsi="Arial" w:hint="default"/>
      </w:rPr>
    </w:lvl>
    <w:lvl w:ilvl="3" w:tplc="B3B0FD70" w:tentative="1">
      <w:start w:val="1"/>
      <w:numFmt w:val="bullet"/>
      <w:lvlText w:val="•"/>
      <w:lvlJc w:val="left"/>
      <w:pPr>
        <w:tabs>
          <w:tab w:val="num" w:pos="2880"/>
        </w:tabs>
        <w:ind w:left="2880" w:hanging="360"/>
      </w:pPr>
      <w:rPr>
        <w:rFonts w:ascii="Arial" w:hAnsi="Arial" w:hint="default"/>
      </w:rPr>
    </w:lvl>
    <w:lvl w:ilvl="4" w:tplc="3B5EF8BA" w:tentative="1">
      <w:start w:val="1"/>
      <w:numFmt w:val="bullet"/>
      <w:lvlText w:val="•"/>
      <w:lvlJc w:val="left"/>
      <w:pPr>
        <w:tabs>
          <w:tab w:val="num" w:pos="3600"/>
        </w:tabs>
        <w:ind w:left="3600" w:hanging="360"/>
      </w:pPr>
      <w:rPr>
        <w:rFonts w:ascii="Arial" w:hAnsi="Arial" w:hint="default"/>
      </w:rPr>
    </w:lvl>
    <w:lvl w:ilvl="5" w:tplc="B664BE22" w:tentative="1">
      <w:start w:val="1"/>
      <w:numFmt w:val="bullet"/>
      <w:lvlText w:val="•"/>
      <w:lvlJc w:val="left"/>
      <w:pPr>
        <w:tabs>
          <w:tab w:val="num" w:pos="4320"/>
        </w:tabs>
        <w:ind w:left="4320" w:hanging="360"/>
      </w:pPr>
      <w:rPr>
        <w:rFonts w:ascii="Arial" w:hAnsi="Arial" w:hint="default"/>
      </w:rPr>
    </w:lvl>
    <w:lvl w:ilvl="6" w:tplc="CF58DFCE" w:tentative="1">
      <w:start w:val="1"/>
      <w:numFmt w:val="bullet"/>
      <w:lvlText w:val="•"/>
      <w:lvlJc w:val="left"/>
      <w:pPr>
        <w:tabs>
          <w:tab w:val="num" w:pos="5040"/>
        </w:tabs>
        <w:ind w:left="5040" w:hanging="360"/>
      </w:pPr>
      <w:rPr>
        <w:rFonts w:ascii="Arial" w:hAnsi="Arial" w:hint="default"/>
      </w:rPr>
    </w:lvl>
    <w:lvl w:ilvl="7" w:tplc="7716E81C" w:tentative="1">
      <w:start w:val="1"/>
      <w:numFmt w:val="bullet"/>
      <w:lvlText w:val="•"/>
      <w:lvlJc w:val="left"/>
      <w:pPr>
        <w:tabs>
          <w:tab w:val="num" w:pos="5760"/>
        </w:tabs>
        <w:ind w:left="5760" w:hanging="360"/>
      </w:pPr>
      <w:rPr>
        <w:rFonts w:ascii="Arial" w:hAnsi="Arial" w:hint="default"/>
      </w:rPr>
    </w:lvl>
    <w:lvl w:ilvl="8" w:tplc="2CCCE92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C6431D7"/>
    <w:multiLevelType w:val="hybridMultilevel"/>
    <w:tmpl w:val="22A6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1D64AA"/>
    <w:multiLevelType w:val="multilevel"/>
    <w:tmpl w:val="414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01481"/>
    <w:multiLevelType w:val="multilevel"/>
    <w:tmpl w:val="A94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993B4E"/>
    <w:multiLevelType w:val="hybridMultilevel"/>
    <w:tmpl w:val="BC3CC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164EC3"/>
    <w:multiLevelType w:val="hybridMultilevel"/>
    <w:tmpl w:val="BBEE1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89F4918"/>
    <w:multiLevelType w:val="multilevel"/>
    <w:tmpl w:val="E8FA5D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6"/>
  </w:num>
  <w:num w:numId="2">
    <w:abstractNumId w:val="22"/>
  </w:num>
  <w:num w:numId="3">
    <w:abstractNumId w:val="12"/>
  </w:num>
  <w:num w:numId="4">
    <w:abstractNumId w:val="7"/>
  </w:num>
  <w:num w:numId="5">
    <w:abstractNumId w:val="6"/>
  </w:num>
  <w:num w:numId="6">
    <w:abstractNumId w:val="14"/>
  </w:num>
  <w:num w:numId="7">
    <w:abstractNumId w:val="5"/>
  </w:num>
  <w:num w:numId="8">
    <w:abstractNumId w:val="18"/>
  </w:num>
  <w:num w:numId="9">
    <w:abstractNumId w:val="20"/>
  </w:num>
  <w:num w:numId="10">
    <w:abstractNumId w:val="2"/>
  </w:num>
  <w:num w:numId="11">
    <w:abstractNumId w:val="1"/>
  </w:num>
  <w:num w:numId="12">
    <w:abstractNumId w:val="13"/>
  </w:num>
  <w:num w:numId="13">
    <w:abstractNumId w:val="4"/>
  </w:num>
  <w:num w:numId="14">
    <w:abstractNumId w:val="21"/>
  </w:num>
  <w:num w:numId="15">
    <w:abstractNumId w:val="17"/>
  </w:num>
  <w:num w:numId="16">
    <w:abstractNumId w:val="8"/>
  </w:num>
  <w:num w:numId="17">
    <w:abstractNumId w:val="10"/>
  </w:num>
  <w:num w:numId="18">
    <w:abstractNumId w:val="9"/>
  </w:num>
  <w:num w:numId="19">
    <w:abstractNumId w:val="11"/>
  </w:num>
  <w:num w:numId="20">
    <w:abstractNumId w:val="19"/>
  </w:num>
  <w:num w:numId="21">
    <w:abstractNumId w:val="15"/>
  </w:num>
  <w:num w:numId="22">
    <w:abstractNumId w:val="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823"/>
    <w:rsid w:val="00014751"/>
    <w:rsid w:val="000460E7"/>
    <w:rsid w:val="000537A2"/>
    <w:rsid w:val="00072C3B"/>
    <w:rsid w:val="000A238B"/>
    <w:rsid w:val="001649B4"/>
    <w:rsid w:val="0019563A"/>
    <w:rsid w:val="001B3022"/>
    <w:rsid w:val="001C0DB9"/>
    <w:rsid w:val="001E1BDF"/>
    <w:rsid w:val="001E626A"/>
    <w:rsid w:val="001E652A"/>
    <w:rsid w:val="001F3E02"/>
    <w:rsid w:val="002040ED"/>
    <w:rsid w:val="00260E8D"/>
    <w:rsid w:val="00260FCF"/>
    <w:rsid w:val="002D53E8"/>
    <w:rsid w:val="0032169A"/>
    <w:rsid w:val="00395CE9"/>
    <w:rsid w:val="003A32A8"/>
    <w:rsid w:val="00400354"/>
    <w:rsid w:val="0047016F"/>
    <w:rsid w:val="004F41BE"/>
    <w:rsid w:val="005618B2"/>
    <w:rsid w:val="005A5567"/>
    <w:rsid w:val="005D7823"/>
    <w:rsid w:val="005E5C40"/>
    <w:rsid w:val="005F2963"/>
    <w:rsid w:val="006618AB"/>
    <w:rsid w:val="00666B1C"/>
    <w:rsid w:val="006F6AB3"/>
    <w:rsid w:val="00707E4F"/>
    <w:rsid w:val="00826A9B"/>
    <w:rsid w:val="00843E7A"/>
    <w:rsid w:val="00864E3C"/>
    <w:rsid w:val="00872CB1"/>
    <w:rsid w:val="008A06FB"/>
    <w:rsid w:val="008C6239"/>
    <w:rsid w:val="00936DEB"/>
    <w:rsid w:val="00960249"/>
    <w:rsid w:val="0096399D"/>
    <w:rsid w:val="009D544A"/>
    <w:rsid w:val="00B76A15"/>
    <w:rsid w:val="00B91665"/>
    <w:rsid w:val="00C04F53"/>
    <w:rsid w:val="00CA141F"/>
    <w:rsid w:val="00CC7729"/>
    <w:rsid w:val="00D6395D"/>
    <w:rsid w:val="00DD4CE4"/>
    <w:rsid w:val="00E0463E"/>
    <w:rsid w:val="00E16904"/>
    <w:rsid w:val="00E4616B"/>
    <w:rsid w:val="00F66510"/>
    <w:rsid w:val="00F91F5E"/>
    <w:rsid w:val="00FA57A2"/>
    <w:rsid w:val="00FD7877"/>
    <w:rsid w:val="00FF5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E1FA8"/>
  <w15:chartTrackingRefBased/>
  <w15:docId w15:val="{29D2B813-5E2E-4E56-B535-C9BFAE4A8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F66510"/>
    <w:pPr>
      <w:spacing w:before="480" w:after="240" w:line="240" w:lineRule="auto"/>
      <w:outlineLvl w:val="0"/>
    </w:pPr>
    <w:rPr>
      <w:rFonts w:asciiTheme="majorHAnsi" w:eastAsiaTheme="majorEastAsia" w:hAnsiTheme="majorHAnsi" w:cstheme="majorBidi"/>
      <w:bCs/>
      <w:color w:val="8496B0" w:themeColor="text2" w:themeTint="99"/>
      <w:spacing w:val="40"/>
      <w:sz w:val="36"/>
      <w:szCs w:val="36"/>
    </w:rPr>
  </w:style>
  <w:style w:type="paragraph" w:styleId="Heading2">
    <w:name w:val="heading 2"/>
    <w:basedOn w:val="Normal"/>
    <w:next w:val="Normal"/>
    <w:link w:val="Heading2Char"/>
    <w:uiPriority w:val="9"/>
    <w:unhideWhenUsed/>
    <w:qFormat/>
    <w:rsid w:val="000A23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046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618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3C6"/>
  </w:style>
  <w:style w:type="paragraph" w:styleId="Footer">
    <w:name w:val="footer"/>
    <w:basedOn w:val="Normal"/>
    <w:link w:val="FooterChar"/>
    <w:unhideWhenUsed/>
    <w:rsid w:val="00FF53C6"/>
    <w:pPr>
      <w:tabs>
        <w:tab w:val="center" w:pos="4680"/>
        <w:tab w:val="right" w:pos="9360"/>
      </w:tabs>
      <w:spacing w:after="0" w:line="240" w:lineRule="auto"/>
    </w:pPr>
  </w:style>
  <w:style w:type="character" w:customStyle="1" w:styleId="FooterChar">
    <w:name w:val="Footer Char"/>
    <w:basedOn w:val="DefaultParagraphFont"/>
    <w:link w:val="Footer"/>
    <w:rsid w:val="00FF53C6"/>
  </w:style>
  <w:style w:type="table" w:customStyle="1" w:styleId="FinancialTable">
    <w:name w:val="Financial Table"/>
    <w:basedOn w:val="TableNormal"/>
    <w:rsid w:val="00F66510"/>
    <w:pPr>
      <w:spacing w:after="0" w:line="240" w:lineRule="auto"/>
    </w:pPr>
    <w:rPr>
      <w:rFonts w:eastAsiaTheme="minorEastAsia"/>
    </w:rPr>
    <w:tblPr>
      <w:tblStyleRowBandSize w:val="1"/>
    </w:tblPr>
    <w:tblStylePr w:type="firstRow">
      <w:rPr>
        <w:color w:val="FFFFFF" w:themeColor="background1"/>
      </w:rPr>
      <w:tblPr/>
      <w:tcPr>
        <w:shd w:val="clear" w:color="auto" w:fill="8496B0" w:themeFill="text2" w:themeFillTint="99"/>
      </w:tcPr>
    </w:tblStylePr>
    <w:tblStylePr w:type="lastRow">
      <w:rPr>
        <w:color w:val="FFFFFF" w:themeColor="background1"/>
      </w:rPr>
      <w:tblPr/>
      <w:tcPr>
        <w:shd w:val="clear" w:color="auto" w:fill="8496B0" w:themeFill="text2" w:themeFillTint="99"/>
      </w:tcPr>
    </w:tblStylePr>
    <w:tblStylePr w:type="band2Horz">
      <w:tblPr/>
      <w:tcPr>
        <w:shd w:val="clear" w:color="auto" w:fill="D5DCE4" w:themeFill="text2" w:themeFillTint="33"/>
      </w:tcPr>
    </w:tblStylePr>
  </w:style>
  <w:style w:type="paragraph" w:customStyle="1" w:styleId="TableText-Left">
    <w:name w:val="Table Text - Left"/>
    <w:basedOn w:val="Normal"/>
    <w:rsid w:val="00F66510"/>
    <w:pPr>
      <w:spacing w:before="40" w:after="40" w:line="276" w:lineRule="auto"/>
    </w:pPr>
    <w:rPr>
      <w:rFonts w:eastAsiaTheme="minorEastAsia"/>
      <w:color w:val="8496B0" w:themeColor="text2" w:themeTint="99"/>
      <w:spacing w:val="40"/>
      <w:sz w:val="18"/>
      <w:szCs w:val="18"/>
    </w:rPr>
  </w:style>
  <w:style w:type="paragraph" w:customStyle="1" w:styleId="TableText-Decimal">
    <w:name w:val="Table Text - Decimal"/>
    <w:basedOn w:val="Normal"/>
    <w:rsid w:val="00F66510"/>
    <w:pPr>
      <w:tabs>
        <w:tab w:val="decimal" w:pos="977"/>
      </w:tabs>
      <w:spacing w:before="40" w:after="40" w:line="276" w:lineRule="auto"/>
    </w:pPr>
    <w:rPr>
      <w:rFonts w:eastAsiaTheme="minorEastAsia"/>
      <w:color w:val="8496B0" w:themeColor="text2" w:themeTint="99"/>
      <w:spacing w:val="40"/>
      <w:sz w:val="18"/>
      <w:szCs w:val="18"/>
    </w:rPr>
  </w:style>
  <w:style w:type="paragraph" w:customStyle="1" w:styleId="TableText-Right">
    <w:name w:val="Table Text - Right"/>
    <w:basedOn w:val="Normal"/>
    <w:rsid w:val="00F66510"/>
    <w:pPr>
      <w:spacing w:before="40" w:after="40" w:line="276" w:lineRule="auto"/>
      <w:jc w:val="right"/>
    </w:pPr>
    <w:rPr>
      <w:rFonts w:eastAsiaTheme="minorEastAsia"/>
      <w:color w:val="8496B0" w:themeColor="text2" w:themeTint="99"/>
      <w:spacing w:val="40"/>
      <w:sz w:val="18"/>
      <w:szCs w:val="18"/>
    </w:rPr>
  </w:style>
  <w:style w:type="paragraph" w:customStyle="1" w:styleId="TableHeading-Left">
    <w:name w:val="Table Heading - Left"/>
    <w:basedOn w:val="Normal"/>
    <w:rsid w:val="00F66510"/>
    <w:pPr>
      <w:spacing w:before="40" w:after="40" w:line="276" w:lineRule="auto"/>
    </w:pPr>
    <w:rPr>
      <w:rFonts w:eastAsiaTheme="minorEastAsia"/>
      <w:color w:val="FFFFFF" w:themeColor="background1"/>
      <w:spacing w:val="40"/>
      <w:sz w:val="18"/>
      <w:szCs w:val="18"/>
    </w:rPr>
  </w:style>
  <w:style w:type="paragraph" w:customStyle="1" w:styleId="TableHeading-Center">
    <w:name w:val="Table Heading - Center"/>
    <w:basedOn w:val="Normal"/>
    <w:rsid w:val="00F66510"/>
    <w:pPr>
      <w:spacing w:before="40" w:after="40" w:line="276" w:lineRule="auto"/>
      <w:jc w:val="center"/>
    </w:pPr>
    <w:rPr>
      <w:rFonts w:eastAsiaTheme="minorEastAsia"/>
      <w:color w:val="FFFFFF" w:themeColor="background1"/>
      <w:spacing w:val="40"/>
      <w:sz w:val="18"/>
      <w:szCs w:val="18"/>
    </w:rPr>
  </w:style>
  <w:style w:type="paragraph" w:styleId="BodyText">
    <w:name w:val="Body Text"/>
    <w:basedOn w:val="Normal"/>
    <w:link w:val="BodyTextChar"/>
    <w:rsid w:val="00F66510"/>
    <w:pPr>
      <w:spacing w:after="200" w:line="276" w:lineRule="auto"/>
    </w:pPr>
    <w:rPr>
      <w:rFonts w:eastAsiaTheme="minorEastAsia"/>
      <w:color w:val="404040" w:themeColor="text1" w:themeTint="BF"/>
      <w:spacing w:val="40"/>
      <w:sz w:val="20"/>
    </w:rPr>
  </w:style>
  <w:style w:type="character" w:customStyle="1" w:styleId="BodyTextChar">
    <w:name w:val="Body Text Char"/>
    <w:basedOn w:val="DefaultParagraphFont"/>
    <w:link w:val="BodyText"/>
    <w:rsid w:val="00F66510"/>
    <w:rPr>
      <w:rFonts w:eastAsiaTheme="minorEastAsia"/>
      <w:color w:val="404040" w:themeColor="text1" w:themeTint="BF"/>
      <w:spacing w:val="40"/>
      <w:sz w:val="20"/>
    </w:rPr>
  </w:style>
  <w:style w:type="character" w:customStyle="1" w:styleId="Heading1Char">
    <w:name w:val="Heading 1 Char"/>
    <w:basedOn w:val="DefaultParagraphFont"/>
    <w:link w:val="Heading1"/>
    <w:rsid w:val="00F66510"/>
    <w:rPr>
      <w:rFonts w:asciiTheme="majorHAnsi" w:eastAsiaTheme="majorEastAsia" w:hAnsiTheme="majorHAnsi" w:cstheme="majorBidi"/>
      <w:bCs/>
      <w:color w:val="8496B0" w:themeColor="text2" w:themeTint="99"/>
      <w:spacing w:val="40"/>
      <w:sz w:val="36"/>
      <w:szCs w:val="36"/>
    </w:rPr>
  </w:style>
  <w:style w:type="character" w:customStyle="1" w:styleId="Heading2Char">
    <w:name w:val="Heading 2 Char"/>
    <w:basedOn w:val="DefaultParagraphFont"/>
    <w:link w:val="Heading2"/>
    <w:uiPriority w:val="9"/>
    <w:rsid w:val="000A238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0A23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238B"/>
    <w:rPr>
      <w:b/>
      <w:bCs/>
    </w:rPr>
  </w:style>
  <w:style w:type="character" w:customStyle="1" w:styleId="Heading3Char">
    <w:name w:val="Heading 3 Char"/>
    <w:basedOn w:val="DefaultParagraphFont"/>
    <w:link w:val="Heading3"/>
    <w:uiPriority w:val="9"/>
    <w:semiHidden/>
    <w:rsid w:val="00E0463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0463E"/>
    <w:rPr>
      <w:color w:val="0000FF"/>
      <w:u w:val="single"/>
    </w:rPr>
  </w:style>
  <w:style w:type="paragraph" w:styleId="ListParagraph">
    <w:name w:val="List Paragraph"/>
    <w:basedOn w:val="Normal"/>
    <w:uiPriority w:val="34"/>
    <w:qFormat/>
    <w:rsid w:val="006618AB"/>
    <w:pPr>
      <w:ind w:left="720"/>
      <w:contextualSpacing/>
    </w:pPr>
  </w:style>
  <w:style w:type="character" w:customStyle="1" w:styleId="Heading4Char">
    <w:name w:val="Heading 4 Char"/>
    <w:basedOn w:val="DefaultParagraphFont"/>
    <w:link w:val="Heading4"/>
    <w:uiPriority w:val="9"/>
    <w:semiHidden/>
    <w:rsid w:val="006618AB"/>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6618AB"/>
    <w:rPr>
      <w:i/>
      <w:iCs/>
    </w:rPr>
  </w:style>
  <w:style w:type="paragraph" w:styleId="NoSpacing">
    <w:name w:val="No Spacing"/>
    <w:uiPriority w:val="1"/>
    <w:qFormat/>
    <w:rsid w:val="00960249"/>
    <w:pPr>
      <w:spacing w:after="0" w:line="240" w:lineRule="auto"/>
    </w:pPr>
  </w:style>
  <w:style w:type="character" w:styleId="UnresolvedMention">
    <w:name w:val="Unresolved Mention"/>
    <w:basedOn w:val="DefaultParagraphFont"/>
    <w:uiPriority w:val="99"/>
    <w:semiHidden/>
    <w:unhideWhenUsed/>
    <w:rsid w:val="00E4616B"/>
    <w:rPr>
      <w:color w:val="605E5C"/>
      <w:shd w:val="clear" w:color="auto" w:fill="E1DFDD"/>
    </w:rPr>
  </w:style>
  <w:style w:type="paragraph" w:customStyle="1" w:styleId="ho">
    <w:name w:val="ho"/>
    <w:basedOn w:val="Normal"/>
    <w:rsid w:val="004F41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t">
    <w:name w:val="kt"/>
    <w:basedOn w:val="Normal"/>
    <w:rsid w:val="002040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4">
    <w:name w:val="mb-4"/>
    <w:basedOn w:val="Normal"/>
    <w:rsid w:val="00E169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6426">
      <w:bodyDiv w:val="1"/>
      <w:marLeft w:val="0"/>
      <w:marRight w:val="0"/>
      <w:marTop w:val="0"/>
      <w:marBottom w:val="0"/>
      <w:divBdr>
        <w:top w:val="none" w:sz="0" w:space="0" w:color="auto"/>
        <w:left w:val="none" w:sz="0" w:space="0" w:color="auto"/>
        <w:bottom w:val="none" w:sz="0" w:space="0" w:color="auto"/>
        <w:right w:val="none" w:sz="0" w:space="0" w:color="auto"/>
      </w:divBdr>
    </w:div>
    <w:div w:id="63573839">
      <w:bodyDiv w:val="1"/>
      <w:marLeft w:val="0"/>
      <w:marRight w:val="0"/>
      <w:marTop w:val="0"/>
      <w:marBottom w:val="0"/>
      <w:divBdr>
        <w:top w:val="none" w:sz="0" w:space="0" w:color="auto"/>
        <w:left w:val="none" w:sz="0" w:space="0" w:color="auto"/>
        <w:bottom w:val="none" w:sz="0" w:space="0" w:color="auto"/>
        <w:right w:val="none" w:sz="0" w:space="0" w:color="auto"/>
      </w:divBdr>
      <w:divsChild>
        <w:div w:id="741752595">
          <w:marLeft w:val="1080"/>
          <w:marRight w:val="0"/>
          <w:marTop w:val="100"/>
          <w:marBottom w:val="0"/>
          <w:divBdr>
            <w:top w:val="none" w:sz="0" w:space="0" w:color="auto"/>
            <w:left w:val="none" w:sz="0" w:space="0" w:color="auto"/>
            <w:bottom w:val="none" w:sz="0" w:space="0" w:color="auto"/>
            <w:right w:val="none" w:sz="0" w:space="0" w:color="auto"/>
          </w:divBdr>
        </w:div>
        <w:div w:id="2105034954">
          <w:marLeft w:val="1080"/>
          <w:marRight w:val="0"/>
          <w:marTop w:val="100"/>
          <w:marBottom w:val="0"/>
          <w:divBdr>
            <w:top w:val="none" w:sz="0" w:space="0" w:color="auto"/>
            <w:left w:val="none" w:sz="0" w:space="0" w:color="auto"/>
            <w:bottom w:val="none" w:sz="0" w:space="0" w:color="auto"/>
            <w:right w:val="none" w:sz="0" w:space="0" w:color="auto"/>
          </w:divBdr>
        </w:div>
        <w:div w:id="764116033">
          <w:marLeft w:val="1080"/>
          <w:marRight w:val="0"/>
          <w:marTop w:val="100"/>
          <w:marBottom w:val="0"/>
          <w:divBdr>
            <w:top w:val="none" w:sz="0" w:space="0" w:color="auto"/>
            <w:left w:val="none" w:sz="0" w:space="0" w:color="auto"/>
            <w:bottom w:val="none" w:sz="0" w:space="0" w:color="auto"/>
            <w:right w:val="none" w:sz="0" w:space="0" w:color="auto"/>
          </w:divBdr>
        </w:div>
        <w:div w:id="389310314">
          <w:marLeft w:val="1080"/>
          <w:marRight w:val="0"/>
          <w:marTop w:val="100"/>
          <w:marBottom w:val="0"/>
          <w:divBdr>
            <w:top w:val="none" w:sz="0" w:space="0" w:color="auto"/>
            <w:left w:val="none" w:sz="0" w:space="0" w:color="auto"/>
            <w:bottom w:val="none" w:sz="0" w:space="0" w:color="auto"/>
            <w:right w:val="none" w:sz="0" w:space="0" w:color="auto"/>
          </w:divBdr>
        </w:div>
      </w:divsChild>
    </w:div>
    <w:div w:id="100146985">
      <w:bodyDiv w:val="1"/>
      <w:marLeft w:val="0"/>
      <w:marRight w:val="0"/>
      <w:marTop w:val="0"/>
      <w:marBottom w:val="0"/>
      <w:divBdr>
        <w:top w:val="none" w:sz="0" w:space="0" w:color="auto"/>
        <w:left w:val="none" w:sz="0" w:space="0" w:color="auto"/>
        <w:bottom w:val="none" w:sz="0" w:space="0" w:color="auto"/>
        <w:right w:val="none" w:sz="0" w:space="0" w:color="auto"/>
      </w:divBdr>
    </w:div>
    <w:div w:id="203449806">
      <w:bodyDiv w:val="1"/>
      <w:marLeft w:val="0"/>
      <w:marRight w:val="0"/>
      <w:marTop w:val="0"/>
      <w:marBottom w:val="0"/>
      <w:divBdr>
        <w:top w:val="none" w:sz="0" w:space="0" w:color="auto"/>
        <w:left w:val="none" w:sz="0" w:space="0" w:color="auto"/>
        <w:bottom w:val="none" w:sz="0" w:space="0" w:color="auto"/>
        <w:right w:val="none" w:sz="0" w:space="0" w:color="auto"/>
      </w:divBdr>
    </w:div>
    <w:div w:id="209196908">
      <w:bodyDiv w:val="1"/>
      <w:marLeft w:val="0"/>
      <w:marRight w:val="0"/>
      <w:marTop w:val="0"/>
      <w:marBottom w:val="0"/>
      <w:divBdr>
        <w:top w:val="none" w:sz="0" w:space="0" w:color="auto"/>
        <w:left w:val="none" w:sz="0" w:space="0" w:color="auto"/>
        <w:bottom w:val="none" w:sz="0" w:space="0" w:color="auto"/>
        <w:right w:val="none" w:sz="0" w:space="0" w:color="auto"/>
      </w:divBdr>
    </w:div>
    <w:div w:id="385879371">
      <w:bodyDiv w:val="1"/>
      <w:marLeft w:val="0"/>
      <w:marRight w:val="0"/>
      <w:marTop w:val="0"/>
      <w:marBottom w:val="0"/>
      <w:divBdr>
        <w:top w:val="none" w:sz="0" w:space="0" w:color="auto"/>
        <w:left w:val="none" w:sz="0" w:space="0" w:color="auto"/>
        <w:bottom w:val="none" w:sz="0" w:space="0" w:color="auto"/>
        <w:right w:val="none" w:sz="0" w:space="0" w:color="auto"/>
      </w:divBdr>
    </w:div>
    <w:div w:id="501821775">
      <w:bodyDiv w:val="1"/>
      <w:marLeft w:val="0"/>
      <w:marRight w:val="0"/>
      <w:marTop w:val="0"/>
      <w:marBottom w:val="0"/>
      <w:divBdr>
        <w:top w:val="none" w:sz="0" w:space="0" w:color="auto"/>
        <w:left w:val="none" w:sz="0" w:space="0" w:color="auto"/>
        <w:bottom w:val="none" w:sz="0" w:space="0" w:color="auto"/>
        <w:right w:val="none" w:sz="0" w:space="0" w:color="auto"/>
      </w:divBdr>
    </w:div>
    <w:div w:id="537623162">
      <w:bodyDiv w:val="1"/>
      <w:marLeft w:val="0"/>
      <w:marRight w:val="0"/>
      <w:marTop w:val="0"/>
      <w:marBottom w:val="0"/>
      <w:divBdr>
        <w:top w:val="none" w:sz="0" w:space="0" w:color="auto"/>
        <w:left w:val="none" w:sz="0" w:space="0" w:color="auto"/>
        <w:bottom w:val="none" w:sz="0" w:space="0" w:color="auto"/>
        <w:right w:val="none" w:sz="0" w:space="0" w:color="auto"/>
      </w:divBdr>
    </w:div>
    <w:div w:id="567616768">
      <w:bodyDiv w:val="1"/>
      <w:marLeft w:val="0"/>
      <w:marRight w:val="0"/>
      <w:marTop w:val="0"/>
      <w:marBottom w:val="0"/>
      <w:divBdr>
        <w:top w:val="none" w:sz="0" w:space="0" w:color="auto"/>
        <w:left w:val="none" w:sz="0" w:space="0" w:color="auto"/>
        <w:bottom w:val="none" w:sz="0" w:space="0" w:color="auto"/>
        <w:right w:val="none" w:sz="0" w:space="0" w:color="auto"/>
      </w:divBdr>
    </w:div>
    <w:div w:id="668293353">
      <w:bodyDiv w:val="1"/>
      <w:marLeft w:val="0"/>
      <w:marRight w:val="0"/>
      <w:marTop w:val="0"/>
      <w:marBottom w:val="0"/>
      <w:divBdr>
        <w:top w:val="none" w:sz="0" w:space="0" w:color="auto"/>
        <w:left w:val="none" w:sz="0" w:space="0" w:color="auto"/>
        <w:bottom w:val="none" w:sz="0" w:space="0" w:color="auto"/>
        <w:right w:val="none" w:sz="0" w:space="0" w:color="auto"/>
      </w:divBdr>
    </w:div>
    <w:div w:id="745955234">
      <w:bodyDiv w:val="1"/>
      <w:marLeft w:val="0"/>
      <w:marRight w:val="0"/>
      <w:marTop w:val="0"/>
      <w:marBottom w:val="0"/>
      <w:divBdr>
        <w:top w:val="none" w:sz="0" w:space="0" w:color="auto"/>
        <w:left w:val="none" w:sz="0" w:space="0" w:color="auto"/>
        <w:bottom w:val="none" w:sz="0" w:space="0" w:color="auto"/>
        <w:right w:val="none" w:sz="0" w:space="0" w:color="auto"/>
      </w:divBdr>
    </w:div>
    <w:div w:id="810484086">
      <w:bodyDiv w:val="1"/>
      <w:marLeft w:val="0"/>
      <w:marRight w:val="0"/>
      <w:marTop w:val="0"/>
      <w:marBottom w:val="0"/>
      <w:divBdr>
        <w:top w:val="none" w:sz="0" w:space="0" w:color="auto"/>
        <w:left w:val="none" w:sz="0" w:space="0" w:color="auto"/>
        <w:bottom w:val="none" w:sz="0" w:space="0" w:color="auto"/>
        <w:right w:val="none" w:sz="0" w:space="0" w:color="auto"/>
      </w:divBdr>
      <w:divsChild>
        <w:div w:id="1238245135">
          <w:marLeft w:val="360"/>
          <w:marRight w:val="0"/>
          <w:marTop w:val="200"/>
          <w:marBottom w:val="0"/>
          <w:divBdr>
            <w:top w:val="none" w:sz="0" w:space="0" w:color="auto"/>
            <w:left w:val="none" w:sz="0" w:space="0" w:color="auto"/>
            <w:bottom w:val="none" w:sz="0" w:space="0" w:color="auto"/>
            <w:right w:val="none" w:sz="0" w:space="0" w:color="auto"/>
          </w:divBdr>
        </w:div>
        <w:div w:id="1933509322">
          <w:marLeft w:val="360"/>
          <w:marRight w:val="0"/>
          <w:marTop w:val="200"/>
          <w:marBottom w:val="0"/>
          <w:divBdr>
            <w:top w:val="none" w:sz="0" w:space="0" w:color="auto"/>
            <w:left w:val="none" w:sz="0" w:space="0" w:color="auto"/>
            <w:bottom w:val="none" w:sz="0" w:space="0" w:color="auto"/>
            <w:right w:val="none" w:sz="0" w:space="0" w:color="auto"/>
          </w:divBdr>
        </w:div>
        <w:div w:id="484323786">
          <w:marLeft w:val="360"/>
          <w:marRight w:val="0"/>
          <w:marTop w:val="200"/>
          <w:marBottom w:val="0"/>
          <w:divBdr>
            <w:top w:val="none" w:sz="0" w:space="0" w:color="auto"/>
            <w:left w:val="none" w:sz="0" w:space="0" w:color="auto"/>
            <w:bottom w:val="none" w:sz="0" w:space="0" w:color="auto"/>
            <w:right w:val="none" w:sz="0" w:space="0" w:color="auto"/>
          </w:divBdr>
        </w:div>
        <w:div w:id="102069499">
          <w:marLeft w:val="360"/>
          <w:marRight w:val="0"/>
          <w:marTop w:val="200"/>
          <w:marBottom w:val="0"/>
          <w:divBdr>
            <w:top w:val="none" w:sz="0" w:space="0" w:color="auto"/>
            <w:left w:val="none" w:sz="0" w:space="0" w:color="auto"/>
            <w:bottom w:val="none" w:sz="0" w:space="0" w:color="auto"/>
            <w:right w:val="none" w:sz="0" w:space="0" w:color="auto"/>
          </w:divBdr>
        </w:div>
        <w:div w:id="863177189">
          <w:marLeft w:val="360"/>
          <w:marRight w:val="0"/>
          <w:marTop w:val="200"/>
          <w:marBottom w:val="0"/>
          <w:divBdr>
            <w:top w:val="none" w:sz="0" w:space="0" w:color="auto"/>
            <w:left w:val="none" w:sz="0" w:space="0" w:color="auto"/>
            <w:bottom w:val="none" w:sz="0" w:space="0" w:color="auto"/>
            <w:right w:val="none" w:sz="0" w:space="0" w:color="auto"/>
          </w:divBdr>
        </w:div>
      </w:divsChild>
    </w:div>
    <w:div w:id="915211074">
      <w:bodyDiv w:val="1"/>
      <w:marLeft w:val="0"/>
      <w:marRight w:val="0"/>
      <w:marTop w:val="0"/>
      <w:marBottom w:val="0"/>
      <w:divBdr>
        <w:top w:val="none" w:sz="0" w:space="0" w:color="auto"/>
        <w:left w:val="none" w:sz="0" w:space="0" w:color="auto"/>
        <w:bottom w:val="none" w:sz="0" w:space="0" w:color="auto"/>
        <w:right w:val="none" w:sz="0" w:space="0" w:color="auto"/>
      </w:divBdr>
    </w:div>
    <w:div w:id="1071200108">
      <w:bodyDiv w:val="1"/>
      <w:marLeft w:val="0"/>
      <w:marRight w:val="0"/>
      <w:marTop w:val="0"/>
      <w:marBottom w:val="0"/>
      <w:divBdr>
        <w:top w:val="none" w:sz="0" w:space="0" w:color="auto"/>
        <w:left w:val="none" w:sz="0" w:space="0" w:color="auto"/>
        <w:bottom w:val="none" w:sz="0" w:space="0" w:color="auto"/>
        <w:right w:val="none" w:sz="0" w:space="0" w:color="auto"/>
      </w:divBdr>
    </w:div>
    <w:div w:id="1187865335">
      <w:bodyDiv w:val="1"/>
      <w:marLeft w:val="0"/>
      <w:marRight w:val="0"/>
      <w:marTop w:val="0"/>
      <w:marBottom w:val="0"/>
      <w:divBdr>
        <w:top w:val="none" w:sz="0" w:space="0" w:color="auto"/>
        <w:left w:val="none" w:sz="0" w:space="0" w:color="auto"/>
        <w:bottom w:val="none" w:sz="0" w:space="0" w:color="auto"/>
        <w:right w:val="none" w:sz="0" w:space="0" w:color="auto"/>
      </w:divBdr>
    </w:div>
    <w:div w:id="1202285679">
      <w:bodyDiv w:val="1"/>
      <w:marLeft w:val="0"/>
      <w:marRight w:val="0"/>
      <w:marTop w:val="0"/>
      <w:marBottom w:val="0"/>
      <w:divBdr>
        <w:top w:val="none" w:sz="0" w:space="0" w:color="auto"/>
        <w:left w:val="none" w:sz="0" w:space="0" w:color="auto"/>
        <w:bottom w:val="none" w:sz="0" w:space="0" w:color="auto"/>
        <w:right w:val="none" w:sz="0" w:space="0" w:color="auto"/>
      </w:divBdr>
    </w:div>
    <w:div w:id="1212889829">
      <w:bodyDiv w:val="1"/>
      <w:marLeft w:val="0"/>
      <w:marRight w:val="0"/>
      <w:marTop w:val="0"/>
      <w:marBottom w:val="0"/>
      <w:divBdr>
        <w:top w:val="none" w:sz="0" w:space="0" w:color="auto"/>
        <w:left w:val="none" w:sz="0" w:space="0" w:color="auto"/>
        <w:bottom w:val="none" w:sz="0" w:space="0" w:color="auto"/>
        <w:right w:val="none" w:sz="0" w:space="0" w:color="auto"/>
      </w:divBdr>
    </w:div>
    <w:div w:id="1295793979">
      <w:bodyDiv w:val="1"/>
      <w:marLeft w:val="0"/>
      <w:marRight w:val="0"/>
      <w:marTop w:val="0"/>
      <w:marBottom w:val="0"/>
      <w:divBdr>
        <w:top w:val="none" w:sz="0" w:space="0" w:color="auto"/>
        <w:left w:val="none" w:sz="0" w:space="0" w:color="auto"/>
        <w:bottom w:val="none" w:sz="0" w:space="0" w:color="auto"/>
        <w:right w:val="none" w:sz="0" w:space="0" w:color="auto"/>
      </w:divBdr>
    </w:div>
    <w:div w:id="1348672589">
      <w:bodyDiv w:val="1"/>
      <w:marLeft w:val="0"/>
      <w:marRight w:val="0"/>
      <w:marTop w:val="0"/>
      <w:marBottom w:val="0"/>
      <w:divBdr>
        <w:top w:val="none" w:sz="0" w:space="0" w:color="auto"/>
        <w:left w:val="none" w:sz="0" w:space="0" w:color="auto"/>
        <w:bottom w:val="none" w:sz="0" w:space="0" w:color="auto"/>
        <w:right w:val="none" w:sz="0" w:space="0" w:color="auto"/>
      </w:divBdr>
    </w:div>
    <w:div w:id="1358893819">
      <w:bodyDiv w:val="1"/>
      <w:marLeft w:val="0"/>
      <w:marRight w:val="0"/>
      <w:marTop w:val="0"/>
      <w:marBottom w:val="0"/>
      <w:divBdr>
        <w:top w:val="none" w:sz="0" w:space="0" w:color="auto"/>
        <w:left w:val="none" w:sz="0" w:space="0" w:color="auto"/>
        <w:bottom w:val="none" w:sz="0" w:space="0" w:color="auto"/>
        <w:right w:val="none" w:sz="0" w:space="0" w:color="auto"/>
      </w:divBdr>
    </w:div>
    <w:div w:id="1442339956">
      <w:bodyDiv w:val="1"/>
      <w:marLeft w:val="0"/>
      <w:marRight w:val="0"/>
      <w:marTop w:val="0"/>
      <w:marBottom w:val="0"/>
      <w:divBdr>
        <w:top w:val="none" w:sz="0" w:space="0" w:color="auto"/>
        <w:left w:val="none" w:sz="0" w:space="0" w:color="auto"/>
        <w:bottom w:val="none" w:sz="0" w:space="0" w:color="auto"/>
        <w:right w:val="none" w:sz="0" w:space="0" w:color="auto"/>
      </w:divBdr>
    </w:div>
    <w:div w:id="1499661121">
      <w:bodyDiv w:val="1"/>
      <w:marLeft w:val="0"/>
      <w:marRight w:val="0"/>
      <w:marTop w:val="0"/>
      <w:marBottom w:val="0"/>
      <w:divBdr>
        <w:top w:val="none" w:sz="0" w:space="0" w:color="auto"/>
        <w:left w:val="none" w:sz="0" w:space="0" w:color="auto"/>
        <w:bottom w:val="none" w:sz="0" w:space="0" w:color="auto"/>
        <w:right w:val="none" w:sz="0" w:space="0" w:color="auto"/>
      </w:divBdr>
    </w:div>
    <w:div w:id="1528981065">
      <w:bodyDiv w:val="1"/>
      <w:marLeft w:val="0"/>
      <w:marRight w:val="0"/>
      <w:marTop w:val="0"/>
      <w:marBottom w:val="0"/>
      <w:divBdr>
        <w:top w:val="none" w:sz="0" w:space="0" w:color="auto"/>
        <w:left w:val="none" w:sz="0" w:space="0" w:color="auto"/>
        <w:bottom w:val="none" w:sz="0" w:space="0" w:color="auto"/>
        <w:right w:val="none" w:sz="0" w:space="0" w:color="auto"/>
      </w:divBdr>
      <w:divsChild>
        <w:div w:id="1670327772">
          <w:marLeft w:val="360"/>
          <w:marRight w:val="0"/>
          <w:marTop w:val="200"/>
          <w:marBottom w:val="0"/>
          <w:divBdr>
            <w:top w:val="none" w:sz="0" w:space="0" w:color="auto"/>
            <w:left w:val="none" w:sz="0" w:space="0" w:color="auto"/>
            <w:bottom w:val="none" w:sz="0" w:space="0" w:color="auto"/>
            <w:right w:val="none" w:sz="0" w:space="0" w:color="auto"/>
          </w:divBdr>
        </w:div>
      </w:divsChild>
    </w:div>
    <w:div w:id="1534537916">
      <w:bodyDiv w:val="1"/>
      <w:marLeft w:val="0"/>
      <w:marRight w:val="0"/>
      <w:marTop w:val="0"/>
      <w:marBottom w:val="0"/>
      <w:divBdr>
        <w:top w:val="none" w:sz="0" w:space="0" w:color="auto"/>
        <w:left w:val="none" w:sz="0" w:space="0" w:color="auto"/>
        <w:bottom w:val="none" w:sz="0" w:space="0" w:color="auto"/>
        <w:right w:val="none" w:sz="0" w:space="0" w:color="auto"/>
      </w:divBdr>
    </w:div>
    <w:div w:id="1559780440">
      <w:bodyDiv w:val="1"/>
      <w:marLeft w:val="0"/>
      <w:marRight w:val="0"/>
      <w:marTop w:val="0"/>
      <w:marBottom w:val="0"/>
      <w:divBdr>
        <w:top w:val="none" w:sz="0" w:space="0" w:color="auto"/>
        <w:left w:val="none" w:sz="0" w:space="0" w:color="auto"/>
        <w:bottom w:val="none" w:sz="0" w:space="0" w:color="auto"/>
        <w:right w:val="none" w:sz="0" w:space="0" w:color="auto"/>
      </w:divBdr>
    </w:div>
    <w:div w:id="1670938331">
      <w:bodyDiv w:val="1"/>
      <w:marLeft w:val="0"/>
      <w:marRight w:val="0"/>
      <w:marTop w:val="0"/>
      <w:marBottom w:val="0"/>
      <w:divBdr>
        <w:top w:val="none" w:sz="0" w:space="0" w:color="auto"/>
        <w:left w:val="none" w:sz="0" w:space="0" w:color="auto"/>
        <w:bottom w:val="none" w:sz="0" w:space="0" w:color="auto"/>
        <w:right w:val="none" w:sz="0" w:space="0" w:color="auto"/>
      </w:divBdr>
    </w:div>
    <w:div w:id="1697543172">
      <w:bodyDiv w:val="1"/>
      <w:marLeft w:val="0"/>
      <w:marRight w:val="0"/>
      <w:marTop w:val="0"/>
      <w:marBottom w:val="0"/>
      <w:divBdr>
        <w:top w:val="none" w:sz="0" w:space="0" w:color="auto"/>
        <w:left w:val="none" w:sz="0" w:space="0" w:color="auto"/>
        <w:bottom w:val="none" w:sz="0" w:space="0" w:color="auto"/>
        <w:right w:val="none" w:sz="0" w:space="0" w:color="auto"/>
      </w:divBdr>
    </w:div>
    <w:div w:id="1697805310">
      <w:bodyDiv w:val="1"/>
      <w:marLeft w:val="0"/>
      <w:marRight w:val="0"/>
      <w:marTop w:val="0"/>
      <w:marBottom w:val="0"/>
      <w:divBdr>
        <w:top w:val="none" w:sz="0" w:space="0" w:color="auto"/>
        <w:left w:val="none" w:sz="0" w:space="0" w:color="auto"/>
        <w:bottom w:val="none" w:sz="0" w:space="0" w:color="auto"/>
        <w:right w:val="none" w:sz="0" w:space="0" w:color="auto"/>
      </w:divBdr>
    </w:div>
    <w:div w:id="1704864343">
      <w:bodyDiv w:val="1"/>
      <w:marLeft w:val="0"/>
      <w:marRight w:val="0"/>
      <w:marTop w:val="0"/>
      <w:marBottom w:val="0"/>
      <w:divBdr>
        <w:top w:val="none" w:sz="0" w:space="0" w:color="auto"/>
        <w:left w:val="none" w:sz="0" w:space="0" w:color="auto"/>
        <w:bottom w:val="none" w:sz="0" w:space="0" w:color="auto"/>
        <w:right w:val="none" w:sz="0" w:space="0" w:color="auto"/>
      </w:divBdr>
    </w:div>
    <w:div w:id="1727072839">
      <w:bodyDiv w:val="1"/>
      <w:marLeft w:val="0"/>
      <w:marRight w:val="0"/>
      <w:marTop w:val="0"/>
      <w:marBottom w:val="0"/>
      <w:divBdr>
        <w:top w:val="none" w:sz="0" w:space="0" w:color="auto"/>
        <w:left w:val="none" w:sz="0" w:space="0" w:color="auto"/>
        <w:bottom w:val="none" w:sz="0" w:space="0" w:color="auto"/>
        <w:right w:val="none" w:sz="0" w:space="0" w:color="auto"/>
      </w:divBdr>
    </w:div>
    <w:div w:id="1760832335">
      <w:bodyDiv w:val="1"/>
      <w:marLeft w:val="0"/>
      <w:marRight w:val="0"/>
      <w:marTop w:val="0"/>
      <w:marBottom w:val="0"/>
      <w:divBdr>
        <w:top w:val="none" w:sz="0" w:space="0" w:color="auto"/>
        <w:left w:val="none" w:sz="0" w:space="0" w:color="auto"/>
        <w:bottom w:val="none" w:sz="0" w:space="0" w:color="auto"/>
        <w:right w:val="none" w:sz="0" w:space="0" w:color="auto"/>
      </w:divBdr>
    </w:div>
    <w:div w:id="1764495715">
      <w:bodyDiv w:val="1"/>
      <w:marLeft w:val="0"/>
      <w:marRight w:val="0"/>
      <w:marTop w:val="0"/>
      <w:marBottom w:val="0"/>
      <w:divBdr>
        <w:top w:val="none" w:sz="0" w:space="0" w:color="auto"/>
        <w:left w:val="none" w:sz="0" w:space="0" w:color="auto"/>
        <w:bottom w:val="none" w:sz="0" w:space="0" w:color="auto"/>
        <w:right w:val="none" w:sz="0" w:space="0" w:color="auto"/>
      </w:divBdr>
    </w:div>
    <w:div w:id="1839495398">
      <w:bodyDiv w:val="1"/>
      <w:marLeft w:val="0"/>
      <w:marRight w:val="0"/>
      <w:marTop w:val="0"/>
      <w:marBottom w:val="0"/>
      <w:divBdr>
        <w:top w:val="none" w:sz="0" w:space="0" w:color="auto"/>
        <w:left w:val="none" w:sz="0" w:space="0" w:color="auto"/>
        <w:bottom w:val="none" w:sz="0" w:space="0" w:color="auto"/>
        <w:right w:val="none" w:sz="0" w:space="0" w:color="auto"/>
      </w:divBdr>
    </w:div>
    <w:div w:id="1908570930">
      <w:bodyDiv w:val="1"/>
      <w:marLeft w:val="0"/>
      <w:marRight w:val="0"/>
      <w:marTop w:val="0"/>
      <w:marBottom w:val="0"/>
      <w:divBdr>
        <w:top w:val="none" w:sz="0" w:space="0" w:color="auto"/>
        <w:left w:val="none" w:sz="0" w:space="0" w:color="auto"/>
        <w:bottom w:val="none" w:sz="0" w:space="0" w:color="auto"/>
        <w:right w:val="none" w:sz="0" w:space="0" w:color="auto"/>
      </w:divBdr>
    </w:div>
    <w:div w:id="1972708824">
      <w:bodyDiv w:val="1"/>
      <w:marLeft w:val="0"/>
      <w:marRight w:val="0"/>
      <w:marTop w:val="0"/>
      <w:marBottom w:val="0"/>
      <w:divBdr>
        <w:top w:val="none" w:sz="0" w:space="0" w:color="auto"/>
        <w:left w:val="none" w:sz="0" w:space="0" w:color="auto"/>
        <w:bottom w:val="none" w:sz="0" w:space="0" w:color="auto"/>
        <w:right w:val="none" w:sz="0" w:space="0" w:color="auto"/>
      </w:divBdr>
      <w:divsChild>
        <w:div w:id="2059696901">
          <w:marLeft w:val="360"/>
          <w:marRight w:val="0"/>
          <w:marTop w:val="200"/>
          <w:marBottom w:val="0"/>
          <w:divBdr>
            <w:top w:val="none" w:sz="0" w:space="0" w:color="auto"/>
            <w:left w:val="none" w:sz="0" w:space="0" w:color="auto"/>
            <w:bottom w:val="none" w:sz="0" w:space="0" w:color="auto"/>
            <w:right w:val="none" w:sz="0" w:space="0" w:color="auto"/>
          </w:divBdr>
        </w:div>
        <w:div w:id="657077867">
          <w:marLeft w:val="360"/>
          <w:marRight w:val="0"/>
          <w:marTop w:val="200"/>
          <w:marBottom w:val="0"/>
          <w:divBdr>
            <w:top w:val="none" w:sz="0" w:space="0" w:color="auto"/>
            <w:left w:val="none" w:sz="0" w:space="0" w:color="auto"/>
            <w:bottom w:val="none" w:sz="0" w:space="0" w:color="auto"/>
            <w:right w:val="none" w:sz="0" w:space="0" w:color="auto"/>
          </w:divBdr>
        </w:div>
        <w:div w:id="1674794867">
          <w:marLeft w:val="360"/>
          <w:marRight w:val="0"/>
          <w:marTop w:val="200"/>
          <w:marBottom w:val="0"/>
          <w:divBdr>
            <w:top w:val="none" w:sz="0" w:space="0" w:color="auto"/>
            <w:left w:val="none" w:sz="0" w:space="0" w:color="auto"/>
            <w:bottom w:val="none" w:sz="0" w:space="0" w:color="auto"/>
            <w:right w:val="none" w:sz="0" w:space="0" w:color="auto"/>
          </w:divBdr>
        </w:div>
        <w:div w:id="1407611755">
          <w:marLeft w:val="360"/>
          <w:marRight w:val="0"/>
          <w:marTop w:val="200"/>
          <w:marBottom w:val="0"/>
          <w:divBdr>
            <w:top w:val="none" w:sz="0" w:space="0" w:color="auto"/>
            <w:left w:val="none" w:sz="0" w:space="0" w:color="auto"/>
            <w:bottom w:val="none" w:sz="0" w:space="0" w:color="auto"/>
            <w:right w:val="none" w:sz="0" w:space="0" w:color="auto"/>
          </w:divBdr>
        </w:div>
        <w:div w:id="3750251">
          <w:marLeft w:val="1080"/>
          <w:marRight w:val="0"/>
          <w:marTop w:val="100"/>
          <w:marBottom w:val="0"/>
          <w:divBdr>
            <w:top w:val="none" w:sz="0" w:space="0" w:color="auto"/>
            <w:left w:val="none" w:sz="0" w:space="0" w:color="auto"/>
            <w:bottom w:val="none" w:sz="0" w:space="0" w:color="auto"/>
            <w:right w:val="none" w:sz="0" w:space="0" w:color="auto"/>
          </w:divBdr>
        </w:div>
        <w:div w:id="913782624">
          <w:marLeft w:val="1080"/>
          <w:marRight w:val="0"/>
          <w:marTop w:val="100"/>
          <w:marBottom w:val="0"/>
          <w:divBdr>
            <w:top w:val="none" w:sz="0" w:space="0" w:color="auto"/>
            <w:left w:val="none" w:sz="0" w:space="0" w:color="auto"/>
            <w:bottom w:val="none" w:sz="0" w:space="0" w:color="auto"/>
            <w:right w:val="none" w:sz="0" w:space="0" w:color="auto"/>
          </w:divBdr>
        </w:div>
        <w:div w:id="1821119797">
          <w:marLeft w:val="1080"/>
          <w:marRight w:val="0"/>
          <w:marTop w:val="100"/>
          <w:marBottom w:val="0"/>
          <w:divBdr>
            <w:top w:val="none" w:sz="0" w:space="0" w:color="auto"/>
            <w:left w:val="none" w:sz="0" w:space="0" w:color="auto"/>
            <w:bottom w:val="none" w:sz="0" w:space="0" w:color="auto"/>
            <w:right w:val="none" w:sz="0" w:space="0" w:color="auto"/>
          </w:divBdr>
        </w:div>
        <w:div w:id="801654972">
          <w:marLeft w:val="1080"/>
          <w:marRight w:val="0"/>
          <w:marTop w:val="100"/>
          <w:marBottom w:val="0"/>
          <w:divBdr>
            <w:top w:val="none" w:sz="0" w:space="0" w:color="auto"/>
            <w:left w:val="none" w:sz="0" w:space="0" w:color="auto"/>
            <w:bottom w:val="none" w:sz="0" w:space="0" w:color="auto"/>
            <w:right w:val="none" w:sz="0" w:space="0" w:color="auto"/>
          </w:divBdr>
        </w:div>
        <w:div w:id="1908611767">
          <w:marLeft w:val="1080"/>
          <w:marRight w:val="0"/>
          <w:marTop w:val="100"/>
          <w:marBottom w:val="0"/>
          <w:divBdr>
            <w:top w:val="none" w:sz="0" w:space="0" w:color="auto"/>
            <w:left w:val="none" w:sz="0" w:space="0" w:color="auto"/>
            <w:bottom w:val="none" w:sz="0" w:space="0" w:color="auto"/>
            <w:right w:val="none" w:sz="0" w:space="0" w:color="auto"/>
          </w:divBdr>
        </w:div>
        <w:div w:id="1534877704">
          <w:marLeft w:val="1080"/>
          <w:marRight w:val="0"/>
          <w:marTop w:val="100"/>
          <w:marBottom w:val="0"/>
          <w:divBdr>
            <w:top w:val="none" w:sz="0" w:space="0" w:color="auto"/>
            <w:left w:val="none" w:sz="0" w:space="0" w:color="auto"/>
            <w:bottom w:val="none" w:sz="0" w:space="0" w:color="auto"/>
            <w:right w:val="none" w:sz="0" w:space="0" w:color="auto"/>
          </w:divBdr>
        </w:div>
        <w:div w:id="141388860">
          <w:marLeft w:val="1080"/>
          <w:marRight w:val="0"/>
          <w:marTop w:val="100"/>
          <w:marBottom w:val="0"/>
          <w:divBdr>
            <w:top w:val="none" w:sz="0" w:space="0" w:color="auto"/>
            <w:left w:val="none" w:sz="0" w:space="0" w:color="auto"/>
            <w:bottom w:val="none" w:sz="0" w:space="0" w:color="auto"/>
            <w:right w:val="none" w:sz="0" w:space="0" w:color="auto"/>
          </w:divBdr>
        </w:div>
        <w:div w:id="1406413662">
          <w:marLeft w:val="1080"/>
          <w:marRight w:val="0"/>
          <w:marTop w:val="100"/>
          <w:marBottom w:val="0"/>
          <w:divBdr>
            <w:top w:val="none" w:sz="0" w:space="0" w:color="auto"/>
            <w:left w:val="none" w:sz="0" w:space="0" w:color="auto"/>
            <w:bottom w:val="none" w:sz="0" w:space="0" w:color="auto"/>
            <w:right w:val="none" w:sz="0" w:space="0" w:color="auto"/>
          </w:divBdr>
        </w:div>
        <w:div w:id="1656908270">
          <w:marLeft w:val="360"/>
          <w:marRight w:val="0"/>
          <w:marTop w:val="200"/>
          <w:marBottom w:val="0"/>
          <w:divBdr>
            <w:top w:val="none" w:sz="0" w:space="0" w:color="auto"/>
            <w:left w:val="none" w:sz="0" w:space="0" w:color="auto"/>
            <w:bottom w:val="none" w:sz="0" w:space="0" w:color="auto"/>
            <w:right w:val="none" w:sz="0" w:space="0" w:color="auto"/>
          </w:divBdr>
        </w:div>
      </w:divsChild>
    </w:div>
    <w:div w:id="2043434678">
      <w:bodyDiv w:val="1"/>
      <w:marLeft w:val="0"/>
      <w:marRight w:val="0"/>
      <w:marTop w:val="0"/>
      <w:marBottom w:val="0"/>
      <w:divBdr>
        <w:top w:val="none" w:sz="0" w:space="0" w:color="auto"/>
        <w:left w:val="none" w:sz="0" w:space="0" w:color="auto"/>
        <w:bottom w:val="none" w:sz="0" w:space="0" w:color="auto"/>
        <w:right w:val="none" w:sz="0" w:space="0" w:color="auto"/>
      </w:divBdr>
    </w:div>
    <w:div w:id="2078048023">
      <w:bodyDiv w:val="1"/>
      <w:marLeft w:val="0"/>
      <w:marRight w:val="0"/>
      <w:marTop w:val="0"/>
      <w:marBottom w:val="0"/>
      <w:divBdr>
        <w:top w:val="none" w:sz="0" w:space="0" w:color="auto"/>
        <w:left w:val="none" w:sz="0" w:space="0" w:color="auto"/>
        <w:bottom w:val="none" w:sz="0" w:space="0" w:color="auto"/>
        <w:right w:val="none" w:sz="0" w:space="0" w:color="auto"/>
      </w:divBdr>
    </w:div>
    <w:div w:id="213694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rojectpro.io/article/apache-kafka-next-generation-distributed-messaging-system/275" TargetMode="External"/><Relationship Id="rId18" Type="http://schemas.openxmlformats.org/officeDocument/2006/relationships/hyperlink" Target="https://www.appsdeveloperblog.com/messaging-using-rabbitmq-in-spring-boot-applica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rojectpro.io/article/kafka-vs-rabbitmq/451" TargetMode="External"/><Relationship Id="rId17" Type="http://schemas.openxmlformats.org/officeDocument/2006/relationships/hyperlink" Target="https://www.codeusingjava.com/boot/rabbithello" TargetMode="External"/><Relationship Id="rId2" Type="http://schemas.openxmlformats.org/officeDocument/2006/relationships/numbering" Target="numbering.xml"/><Relationship Id="rId16" Type="http://schemas.openxmlformats.org/officeDocument/2006/relationships/hyperlink" Target="https://www.javatpoint.com/apache-kafka-use-cas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aclustr.com/blog/rabbitmq-vs-kafka/" TargetMode="External"/><Relationship Id="rId5" Type="http://schemas.openxmlformats.org/officeDocument/2006/relationships/webSettings" Target="webSettings.xml"/><Relationship Id="rId15" Type="http://schemas.openxmlformats.org/officeDocument/2006/relationships/hyperlink" Target="https://www.javatpoint.com/apache-kafka-vs-rabbitmq" TargetMode="External"/><Relationship Id="rId10" Type="http://schemas.openxmlformats.org/officeDocument/2006/relationships/hyperlink" Target="https://www.simplilearn.com/kafka-vs-rabbitmq-article?source=frs_left_nav_clicked" TargetMode="External"/><Relationship Id="rId19" Type="http://schemas.openxmlformats.org/officeDocument/2006/relationships/hyperlink" Target="https://www.cloudamqp.com/blog/part1-rabbitmq-for-beginners-what-is-rabbitmq.html" TargetMode="External"/><Relationship Id="rId4" Type="http://schemas.openxmlformats.org/officeDocument/2006/relationships/settings" Target="settings.xml"/><Relationship Id="rId9" Type="http://schemas.openxmlformats.org/officeDocument/2006/relationships/hyperlink" Target="https://tanzu.vmware.com/developer/blog/understanding-the-differences-between-rabbitmq-vs-kafka/" TargetMode="External"/><Relationship Id="rId14" Type="http://schemas.openxmlformats.org/officeDocument/2006/relationships/hyperlink" Target="https://www.upsolver.com/blog/kafka-versus-rabbitmq-architecture-performance-use-case"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77E3-9911-40E2-AE7C-BC3641B81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9</Pages>
  <Words>1502</Words>
  <Characters>8565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AbdAllah_Hassoun@EFinance.com.eg;Ahmed_ElMorali@efinance.com.eg</dc:creator>
  <cp:keywords/>
  <dc:description/>
  <cp:lastModifiedBy>AbdAllah Hassoun</cp:lastModifiedBy>
  <cp:revision>16</cp:revision>
  <dcterms:created xsi:type="dcterms:W3CDTF">2022-04-17T07:14:00Z</dcterms:created>
  <dcterms:modified xsi:type="dcterms:W3CDTF">2022-04-17T11:06:00Z</dcterms:modified>
</cp:coreProperties>
</file>