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Rotina de testes</w:t>
      </w:r>
    </w:p>
    <w:p>
      <w:pPr>
        <w:rPr>
          <w:rFonts w:hint="default"/>
          <w:b/>
          <w:bCs/>
          <w:sz w:val="28"/>
          <w:szCs w:val="28"/>
          <w:lang w:val="pt-BR"/>
        </w:rPr>
      </w:pP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Para o treinamento do algoritmo de classificação, cada carga deve ter sua Base de Dados suficientemente grande e o mais variado possível. Isso quer dizer que cada trecho de sinal presente na Base de Dados da carga em questão, deve representar o funcionamento da carga em situações diferentes, a fim de não tornar a classificação tendenciosa.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Dessa maneira, para criação da Base de Dados de maneira </w:t>
      </w:r>
      <w:r>
        <w:rPr>
          <w:rFonts w:hint="default"/>
          <w:b/>
          <w:bCs/>
          <w:i w:val="0"/>
          <w:iCs w:val="0"/>
          <w:sz w:val="22"/>
          <w:szCs w:val="22"/>
          <w:lang w:val="pt-BR"/>
        </w:rPr>
        <w:t xml:space="preserve">controlada </w:t>
      </w:r>
      <w:r>
        <w:rPr>
          <w:rFonts w:hint="default"/>
          <w:b w:val="0"/>
          <w:bCs w:val="0"/>
          <w:sz w:val="22"/>
          <w:szCs w:val="22"/>
          <w:lang w:val="pt-BR"/>
        </w:rPr>
        <w:t>de uma carga, tentando imitar situações reais onde ela estaria presente, essa deve ser colocada nas seguintes situações descritas: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separadamente;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juntamente com uma carga auxiliar de mesmo caráter e de consumo semelhante;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juntamente com uma carga auxiliar de mesmo caráter e de consumo distinto;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juntamente com uma carga auxiliar de caráter distinto e consumo semelhante;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juntamente com uma carga auxiliar de caráter distinto e consumo distinto;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com múltiplas cargas auxiliares ao mesmo tempo;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pt-BR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Definição de Cargas de mesmo caráter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Diz respeito ao comportamento da curva da carga auxiliar com relação à analisada.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Exemplos de pares de cargas de mesmo caráter são: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Forno Elétrico - Grelha elétrico;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Computador - Vídeo Game;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Definição de Cargas de consumo semelhante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Diz respeito à potência demandada pela carga auxiliar com relação à analisada.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Exemplos de pares de cargas de consumo semelhante são: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Computador - Vídeo Game;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Ferro de Passar - Torradeira;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Todas as iterações do teste descrito ---com exceção da primeira onde todas etapas devem ser cumpridas--- devem percorrer os passos de 2 até 5, utilizando cargas auxiliares diferentes da usada na iteração anterior. 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Caso não seja possível isolar a carga para o estudo, deve-se analisá-la em diversos momentos do dia.</w:t>
      </w: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br w:type="page"/>
      </w: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Relatório de Testes</w:t>
      </w:r>
    </w:p>
    <w:p>
      <w:pPr>
        <w:rPr>
          <w:rFonts w:hint="default"/>
          <w:b/>
          <w:bCs/>
          <w:sz w:val="22"/>
          <w:szCs w:val="22"/>
          <w:lang w:val="pt-BR"/>
        </w:rPr>
      </w:pP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Para fazer o registro dos eventos durante a rotina de testes, o usuário precisa utilizar uma tabela no formato adequado. O arquivo deve ser uma planilha com extensão csv. Essa planilha deve ter uma única aba, com uma única tabela, e essa tabela deve ter apenas três colunas: “Tipo de aparelho”, “Tipo de evento” e “Hora do evento”. 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Onde o tipo de aparelho, deve ser qualquer nome que relacione aparelhos de mesmo tipo, ou o mesmo aparelho. Tipo de evento, deve ter apenas dois valores possíveis, 0 ou 1. Sendo 1 referente ao evento de ligar o aparelho, e 0 para o desligamento do aparelho. Hora do evento deve ser o momento em que o evento relatado ocorreu no formato HH:MM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pt-BR"/>
        </w:rPr>
        <w:t xml:space="preserve">. O nome para salvamento do arquivo, deve ser: </w:t>
      </w:r>
      <w:r>
        <w:rPr>
          <w:rFonts w:hint="default"/>
          <w:b/>
          <w:bCs/>
          <w:sz w:val="22"/>
          <w:szCs w:val="22"/>
          <w:lang w:val="pt-BR"/>
        </w:rPr>
        <w:t>registro_de_eventos_Data_Do_Evento.csv</w:t>
      </w:r>
      <w:r>
        <w:rPr>
          <w:rFonts w:hint="default"/>
          <w:b w:val="0"/>
          <w:bCs w:val="0"/>
          <w:sz w:val="22"/>
          <w:szCs w:val="22"/>
          <w:lang w:val="pt-BR"/>
        </w:rPr>
        <w:t>. A seguir é dado um exemplo completo para uma planilha de registro de eventos.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jc w:val="center"/>
        <w:rPr>
          <w:sz w:val="22"/>
        </w:rPr>
      </w:pPr>
      <w:r>
        <w:rPr>
          <w:sz w:val="22"/>
        </w:rPr>
        <mc:AlternateContent>
          <mc:Choice Requires="wpc">
            <w:drawing>
              <wp:inline distT="0" distB="0" distL="114300" distR="114300">
                <wp:extent cx="4760595" cy="918210"/>
                <wp:effectExtent l="0" t="0" r="0" b="15240"/>
                <wp:docPr id="1" name="Tela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97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2.3pt;width:374.85pt;" coordsize="4760595,918210" editas="canvas" o:gfxdata="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">
                <o:lock v:ext="edit" aspectratio="f"/>
                <v:shape id="_x0000_s1026" o:spid="_x0000_s1026" o:spt="75" type="#_x0000_t75" style="position:absolute;left:0;top:0;height:918210;width:4760595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B69JjnVAAAABQEAAA8AAAAA&#10;AAAAAQAgAAAAIgAAAGRycy9kb3ducmV2LnhtbFBLAQIUABQAAAAIAIdO4kDt9c78+gAAAAgCAAAO&#10;AAAAAAAAAAEAIAAAACQBAABkcnMvZTJvRG9jLnhtbFBLBQYAAAAABgAGAFkBAACQBAAAAAA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75" alt="" type="#_x0000_t75" style="position:absolute;left:0;top:0;height:923290;width:4712970;" filled="f" o:preferrelative="t" stroked="f" coordsize="21600,21600" o:gfxdata="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">
                  <v:fill on="f" focussize="0,0"/>
                  <v:stroke on="f"/>
                  <v:imagedata r:id="rId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sz w:val="22"/>
        </w:rPr>
      </w:pPr>
    </w:p>
    <w:p>
      <w:pPr>
        <w:jc w:val="center"/>
        <w:rPr>
          <w:sz w:val="22"/>
        </w:rPr>
      </w:pPr>
    </w:p>
    <w:p>
      <w:pPr>
        <w:jc w:val="both"/>
        <w:rPr>
          <w:rFonts w:hint="default"/>
          <w:sz w:val="22"/>
          <w:lang w:val="pt-BR"/>
        </w:rPr>
      </w:pPr>
      <w:r>
        <w:rPr>
          <w:rFonts w:hint="default"/>
          <w:sz w:val="22"/>
          <w:lang w:val="pt-BR"/>
        </w:rPr>
        <w:t>Descrevendo os eventos listados na tabela, teríamos:</w:t>
      </w:r>
    </w:p>
    <w:p>
      <w:pPr>
        <w:jc w:val="both"/>
        <w:rPr>
          <w:rFonts w:hint="default"/>
          <w:sz w:val="22"/>
          <w:lang w:val="pt-BR"/>
        </w:rPr>
      </w:pPr>
      <w:r>
        <w:rPr>
          <w:rFonts w:hint="default"/>
          <w:sz w:val="22"/>
          <w:lang w:val="pt-BR"/>
        </w:rPr>
        <w:t>- Aparelho 1 foi ligado (Tipo de evento = 1) às 12:12.</w:t>
      </w:r>
    </w:p>
    <w:p>
      <w:pPr>
        <w:jc w:val="both"/>
        <w:rPr>
          <w:rFonts w:hint="default"/>
          <w:sz w:val="22"/>
          <w:lang w:val="pt-BR"/>
        </w:rPr>
      </w:pPr>
      <w:r>
        <w:rPr>
          <w:rFonts w:hint="default"/>
          <w:sz w:val="22"/>
          <w:lang w:val="pt-BR"/>
        </w:rPr>
        <w:t>- Aparelho 2 foi ligado (Tipo de evento = 1) às 12:22.</w:t>
      </w:r>
    </w:p>
    <w:p>
      <w:pPr>
        <w:jc w:val="both"/>
        <w:rPr>
          <w:rFonts w:hint="default"/>
          <w:sz w:val="22"/>
          <w:lang w:val="pt-BR"/>
        </w:rPr>
      </w:pPr>
      <w:r>
        <w:rPr>
          <w:rFonts w:hint="default"/>
          <w:sz w:val="22"/>
          <w:lang w:val="pt-BR"/>
        </w:rPr>
        <w:t>- Aparelho 2 (quando o tipo de aparelho está em branco, é entendido que o evento se trata do último aparelho listado) foi desligado (Tipo de evento = 0) às 12:34.</w:t>
      </w:r>
    </w:p>
    <w:p>
      <w:pPr>
        <w:jc w:val="both"/>
        <w:rPr>
          <w:rFonts w:hint="default"/>
          <w:sz w:val="22"/>
          <w:lang w:val="pt-BR"/>
        </w:rPr>
      </w:pPr>
      <w:r>
        <w:rPr>
          <w:rFonts w:hint="default"/>
          <w:sz w:val="22"/>
          <w:lang w:val="pt-BR"/>
        </w:rPr>
        <w:t>- Aparelho 1 foi desligado (Tipo de evento = 0) às 12:50.</w:t>
      </w:r>
    </w:p>
    <w:p>
      <w:pPr>
        <w:jc w:val="both"/>
        <w:rPr>
          <w:rFonts w:hint="default"/>
          <w:sz w:val="22"/>
          <w:lang w:val="pt-BR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sz w:val="22"/>
          <w:lang w:val="pt-BR"/>
        </w:rPr>
        <w:t xml:space="preserve">Se esses eventos tivessem ocorrido no dia 07 de junho de 2020 (07/06/2020), o nome do arquivo deve ser: </w:t>
      </w:r>
      <w:r>
        <w:rPr>
          <w:rFonts w:hint="default"/>
          <w:b/>
          <w:bCs/>
          <w:sz w:val="22"/>
          <w:szCs w:val="22"/>
          <w:lang w:val="pt-BR"/>
        </w:rPr>
        <w:t>registro_de_eventos_07_06_2020.csv</w:t>
      </w:r>
      <w:r>
        <w:rPr>
          <w:rFonts w:hint="default"/>
          <w:b w:val="0"/>
          <w:bCs w:val="0"/>
          <w:sz w:val="22"/>
          <w:szCs w:val="22"/>
          <w:lang w:val="pt-BR"/>
        </w:rPr>
        <w:t>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A formatação da entrada de dados, permite a automatização da tabela. Dessa forma, o arquivo de registro de eventos, deve ter o formato descrito.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76FC"/>
    <w:multiLevelType w:val="singleLevel"/>
    <w:tmpl w:val="216276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D1F88"/>
    <w:rsid w:val="041879AC"/>
    <w:rsid w:val="042E3F38"/>
    <w:rsid w:val="0BFD6F98"/>
    <w:rsid w:val="134C45B5"/>
    <w:rsid w:val="1B647815"/>
    <w:rsid w:val="1E282CE6"/>
    <w:rsid w:val="2356628D"/>
    <w:rsid w:val="252342B2"/>
    <w:rsid w:val="2F3F2C53"/>
    <w:rsid w:val="31065228"/>
    <w:rsid w:val="31593801"/>
    <w:rsid w:val="31FE7AFF"/>
    <w:rsid w:val="33B15651"/>
    <w:rsid w:val="38452D9D"/>
    <w:rsid w:val="39590CEF"/>
    <w:rsid w:val="44B04482"/>
    <w:rsid w:val="518B12EF"/>
    <w:rsid w:val="5D313965"/>
    <w:rsid w:val="5DFB17F8"/>
    <w:rsid w:val="5EDD1F88"/>
    <w:rsid w:val="5F5A497A"/>
    <w:rsid w:val="62274C82"/>
    <w:rsid w:val="631413B9"/>
    <w:rsid w:val="63926E62"/>
    <w:rsid w:val="67836BC7"/>
    <w:rsid w:val="6E635628"/>
    <w:rsid w:val="6F834D9D"/>
    <w:rsid w:val="71356576"/>
    <w:rsid w:val="768B4912"/>
    <w:rsid w:val="770F48CC"/>
    <w:rsid w:val="77D1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2020-06-05T19:01:00Z</dcterms:created>
  <dc:creator>lucas</dc:creator>
  <cp:lastModifiedBy>google1587815681</cp:lastModifiedBy>
  <dcterms:modified xsi:type="dcterms:W3CDTF">2020-06-07T19:32:49Z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