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Casos de testes</w:t>
      </w:r>
    </w:p>
    <w:p>
      <w:pPr>
        <w:rPr>
          <w:rFonts w:hint="default"/>
          <w:b/>
          <w:bCs/>
          <w:sz w:val="28"/>
          <w:szCs w:val="28"/>
          <w:lang w:val="pt-BR"/>
        </w:rPr>
      </w:pPr>
    </w:p>
    <w:p>
      <w:p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Para o treinamento do algoritmo de classificação, cada carga deve ter sua Base de Dados suficientemente grande e o mais variado possível. Isso quer dizer que cada trecho de sinal presente na Base de Dados da carga em questão, deve representar o funcionamento da carga em situações diferentes, a fim de não tornar a classificação tendenciosa.</w:t>
      </w:r>
    </w:p>
    <w:p>
      <w:p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Dessa maneira, para criação da Base de Dados de maneira </w:t>
      </w:r>
      <w:r>
        <w:rPr>
          <w:rFonts w:hint="default"/>
          <w:b/>
          <w:bCs/>
          <w:i w:val="0"/>
          <w:iCs w:val="0"/>
          <w:sz w:val="22"/>
          <w:szCs w:val="22"/>
          <w:lang w:val="pt-BR"/>
        </w:rPr>
        <w:t xml:space="preserve">controlada </w:t>
      </w:r>
      <w:r>
        <w:rPr>
          <w:rFonts w:hint="default"/>
          <w:b w:val="0"/>
          <w:bCs w:val="0"/>
          <w:sz w:val="22"/>
          <w:szCs w:val="22"/>
          <w:lang w:val="pt-BR"/>
        </w:rPr>
        <w:t>de uma carga, tentando imitar situações reais onde ela estaria presente, essa deve ser colocada nas seguintes situações descritas:</w:t>
      </w:r>
    </w:p>
    <w:p>
      <w:p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pt-BR"/>
        </w:rPr>
      </w:pPr>
      <w:r>
        <w:rPr>
          <w:rFonts w:hint="default"/>
          <w:b/>
          <w:bCs/>
          <w:sz w:val="21"/>
          <w:szCs w:val="21"/>
          <w:lang w:val="pt-BR"/>
        </w:rPr>
        <w:t>Ligada separadamente;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lang w:val="pt-BR"/>
        </w:rPr>
      </w:pPr>
      <w:r>
        <w:rPr>
          <w:rFonts w:hint="default"/>
          <w:b/>
          <w:bCs/>
          <w:sz w:val="21"/>
          <w:szCs w:val="21"/>
          <w:lang w:val="pt-BR"/>
        </w:rPr>
        <w:t>Ligada juntamente com uma carga auxiliar de mesmo caráter e de consumo semelhante;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lang w:val="pt-BR"/>
        </w:rPr>
      </w:pPr>
      <w:r>
        <w:rPr>
          <w:rFonts w:hint="default"/>
          <w:b/>
          <w:bCs/>
          <w:sz w:val="21"/>
          <w:szCs w:val="21"/>
          <w:lang w:val="pt-BR"/>
        </w:rPr>
        <w:t>Ligada juntamente com uma carga auxiliar de mesmo caráter e de consumo distinto;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lang w:val="pt-BR"/>
        </w:rPr>
      </w:pPr>
      <w:r>
        <w:rPr>
          <w:rFonts w:hint="default"/>
          <w:b/>
          <w:bCs/>
          <w:sz w:val="21"/>
          <w:szCs w:val="21"/>
          <w:lang w:val="pt-BR"/>
        </w:rPr>
        <w:t>Ligada juntamente com uma carga auxiliar de caráter distinto e consumo semelhante;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lang w:val="pt-BR"/>
        </w:rPr>
      </w:pPr>
      <w:r>
        <w:rPr>
          <w:rFonts w:hint="default"/>
          <w:b/>
          <w:bCs/>
          <w:sz w:val="21"/>
          <w:szCs w:val="21"/>
          <w:lang w:val="pt-BR"/>
        </w:rPr>
        <w:t>Ligada juntamente com uma carga auxiliar de caráter distinto e consumo distinto;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lang w:val="pt-BR"/>
        </w:rPr>
      </w:pPr>
      <w:r>
        <w:rPr>
          <w:rFonts w:hint="default"/>
          <w:b/>
          <w:bCs/>
          <w:sz w:val="21"/>
          <w:szCs w:val="21"/>
          <w:lang w:val="pt-BR"/>
        </w:rPr>
        <w:t>Ligada com múltiplas cargas auxiliares ao mesmo tempo;</w:t>
      </w:r>
    </w:p>
    <w:p>
      <w:pPr>
        <w:numPr>
          <w:numId w:val="0"/>
        </w:numPr>
        <w:rPr>
          <w:rFonts w:hint="default"/>
          <w:b/>
          <w:bCs/>
          <w:sz w:val="21"/>
          <w:szCs w:val="21"/>
          <w:lang w:val="pt-BR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Definição de Cargas de mesmo caráter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Diz respeito ao comportamento da curva da carga auxiliar com relação à analisada.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Exemplos de pares de cargas de mesmo caráter são: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Forno Elétrico - Grelha elétrico;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Computador - Vídeo Game;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Definição de Cargas de consumo semelhante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Diz respeito à potência demandada pela carga auxiliar com relação à analisada.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Exemplos de pares de cargas de consumo semelhante são: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Computador - Vídeo Game;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Ferro de Passar - Torradeira;</w:t>
      </w:r>
    </w:p>
    <w:p>
      <w:p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 xml:space="preserve">Todas as iterações do teste descrito ---com exceção da primeira onde todas etapas devem ser cumpridas--- devem percorrer os passos de 2 até 5, utilizando cargas auxiliares diferentes da usada na iteração anterior. </w:t>
      </w:r>
    </w:p>
    <w:p>
      <w:pPr>
        <w:rPr>
          <w:rFonts w:hint="default"/>
          <w:b w:val="0"/>
          <w:bCs w:val="0"/>
          <w:sz w:val="22"/>
          <w:szCs w:val="22"/>
          <w:lang w:val="pt-BR"/>
        </w:rPr>
      </w:pPr>
    </w:p>
    <w:p>
      <w:pPr>
        <w:rPr>
          <w:rFonts w:hint="default"/>
          <w:b/>
          <w:bCs/>
          <w:sz w:val="22"/>
          <w:szCs w:val="22"/>
          <w:lang w:val="pt-BR"/>
        </w:rPr>
      </w:pPr>
      <w:bookmarkStart w:id="0" w:name="_GoBack"/>
      <w:r>
        <w:rPr>
          <w:rFonts w:hint="default"/>
          <w:b/>
          <w:bCs/>
          <w:sz w:val="22"/>
          <w:szCs w:val="22"/>
          <w:lang w:val="pt-BR"/>
        </w:rPr>
        <w:t>Caso não seja possível isolar a carga para o estudo, deve-se analisá-la em diversos momentos do dia.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76FC"/>
    <w:multiLevelType w:val="singleLevel"/>
    <w:tmpl w:val="216276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D1F88"/>
    <w:rsid w:val="041879AC"/>
    <w:rsid w:val="042E3F38"/>
    <w:rsid w:val="0BFD6F98"/>
    <w:rsid w:val="1B647815"/>
    <w:rsid w:val="2356628D"/>
    <w:rsid w:val="2F3F2C53"/>
    <w:rsid w:val="31FE7AFF"/>
    <w:rsid w:val="33B15651"/>
    <w:rsid w:val="38452D9D"/>
    <w:rsid w:val="44B04482"/>
    <w:rsid w:val="5D313965"/>
    <w:rsid w:val="5DFB17F8"/>
    <w:rsid w:val="5EDD1F88"/>
    <w:rsid w:val="5F5A497A"/>
    <w:rsid w:val="62274C82"/>
    <w:rsid w:val="631413B9"/>
    <w:rsid w:val="63926E62"/>
    <w:rsid w:val="67836BC7"/>
    <w:rsid w:val="6E635628"/>
    <w:rsid w:val="71356576"/>
    <w:rsid w:val="77D1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2020-06-05T19:01:00Z</dcterms:created>
  <dc:creator>lucas</dc:creator>
  <cp:lastModifiedBy>google1587815681</cp:lastModifiedBy>
  <dcterms:modified xsi:type="dcterms:W3CDTF">2020-06-05T20:00:42Z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