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17338" w14:textId="6B347D84" w:rsidR="00543B3F" w:rsidRPr="00775CE9" w:rsidRDefault="00775CE9" w:rsidP="00775CE9">
      <w:pPr>
        <w:pStyle w:val="ListParagraph"/>
        <w:numPr>
          <w:ilvl w:val="0"/>
          <w:numId w:val="1"/>
        </w:numPr>
        <w:rPr>
          <w:sz w:val="28"/>
          <w:szCs w:val="28"/>
        </w:rPr>
      </w:pPr>
      <w:r w:rsidRPr="00775CE9">
        <w:rPr>
          <w:sz w:val="28"/>
          <w:szCs w:val="28"/>
        </w:rPr>
        <w:t>Anomaly Detection Methods:</w:t>
      </w:r>
    </w:p>
    <w:p w14:paraId="49111058" w14:textId="77777777" w:rsidR="000448EF" w:rsidRDefault="000448EF">
      <w:pPr>
        <w:rPr>
          <w:sz w:val="24"/>
          <w:szCs w:val="24"/>
        </w:rPr>
      </w:pPr>
    </w:p>
    <w:p w14:paraId="71DC6320" w14:textId="7F4DAF83" w:rsidR="00252107" w:rsidRPr="00BC2523" w:rsidRDefault="00775CE9" w:rsidP="00BC2523">
      <w:pPr>
        <w:rPr>
          <w:sz w:val="24"/>
          <w:szCs w:val="24"/>
        </w:rPr>
      </w:pPr>
      <w:r w:rsidRPr="00775CE9">
        <w:rPr>
          <w:sz w:val="24"/>
          <w:szCs w:val="24"/>
        </w:rPr>
        <w:t xml:space="preserve">Anomaly detection is the process of discover </w:t>
      </w:r>
      <w:r w:rsidR="000448EF">
        <w:rPr>
          <w:sz w:val="24"/>
          <w:szCs w:val="24"/>
        </w:rPr>
        <w:t>the event or the points which are unexpected at this position of the dataset or deviates from the normal pattern of the dataset.</w:t>
      </w:r>
    </w:p>
    <w:p w14:paraId="6E4F6EC5" w14:textId="3FF199DE" w:rsidR="00F70218" w:rsidRDefault="00F70218" w:rsidP="00A2614C">
      <w:pPr>
        <w:rPr>
          <w:sz w:val="24"/>
          <w:szCs w:val="24"/>
        </w:rPr>
      </w:pPr>
      <w:r>
        <w:rPr>
          <w:sz w:val="24"/>
          <w:szCs w:val="24"/>
        </w:rPr>
        <w:t>So,</w:t>
      </w:r>
      <w:r w:rsidR="000448EF">
        <w:rPr>
          <w:sz w:val="24"/>
          <w:szCs w:val="24"/>
        </w:rPr>
        <w:t xml:space="preserve"> the detection of those points very important; because it give us an early step to make the emergency </w:t>
      </w:r>
      <w:r>
        <w:rPr>
          <w:sz w:val="24"/>
          <w:szCs w:val="24"/>
        </w:rPr>
        <w:t>movements to control that un usual change.</w:t>
      </w:r>
      <w:r w:rsidR="00A2614C">
        <w:rPr>
          <w:sz w:val="24"/>
          <w:szCs w:val="24"/>
        </w:rPr>
        <w:t xml:space="preserve"> </w:t>
      </w:r>
    </w:p>
    <w:p w14:paraId="54ACE238" w14:textId="2E57300C" w:rsidR="00252107" w:rsidRDefault="00252107" w:rsidP="00252107">
      <w:pPr>
        <w:rPr>
          <w:sz w:val="24"/>
          <w:szCs w:val="24"/>
        </w:rPr>
      </w:pPr>
      <w:r>
        <w:rPr>
          <w:sz w:val="24"/>
          <w:szCs w:val="24"/>
        </w:rPr>
        <w:t>We used many techniques to reach best one to apply it on our way of the project:</w:t>
      </w:r>
    </w:p>
    <w:p w14:paraId="61DB15F9" w14:textId="77777777" w:rsidR="00961CBB" w:rsidRDefault="00961CBB" w:rsidP="00252107">
      <w:pPr>
        <w:rPr>
          <w:sz w:val="24"/>
          <w:szCs w:val="24"/>
        </w:rPr>
      </w:pPr>
    </w:p>
    <w:p w14:paraId="2E1AA5B8" w14:textId="3522893F" w:rsidR="00252107" w:rsidRPr="00CF3AF8" w:rsidRDefault="00252107" w:rsidP="00252107">
      <w:pPr>
        <w:pStyle w:val="ListParagraph"/>
        <w:numPr>
          <w:ilvl w:val="0"/>
          <w:numId w:val="2"/>
        </w:numPr>
        <w:rPr>
          <w:b/>
          <w:bCs/>
          <w:sz w:val="28"/>
          <w:szCs w:val="28"/>
        </w:rPr>
      </w:pPr>
      <w:r w:rsidRPr="00252107">
        <w:rPr>
          <w:b/>
          <w:bCs/>
          <w:sz w:val="28"/>
          <w:szCs w:val="28"/>
        </w:rPr>
        <w:t xml:space="preserve">Tukey’s box plot </w:t>
      </w:r>
      <w:r w:rsidR="003800BC">
        <w:rPr>
          <w:b/>
          <w:bCs/>
          <w:sz w:val="28"/>
          <w:szCs w:val="28"/>
        </w:rPr>
        <w:t>M</w:t>
      </w:r>
      <w:r w:rsidRPr="00252107">
        <w:rPr>
          <w:b/>
          <w:bCs/>
          <w:sz w:val="28"/>
          <w:szCs w:val="28"/>
        </w:rPr>
        <w:t>ethod</w:t>
      </w:r>
      <w:r w:rsidRPr="00CF3AF8">
        <w:rPr>
          <w:b/>
          <w:bCs/>
          <w:sz w:val="28"/>
          <w:szCs w:val="28"/>
        </w:rPr>
        <w:t xml:space="preserve">: </w:t>
      </w:r>
    </w:p>
    <w:p w14:paraId="138D8DE3" w14:textId="77777777" w:rsidR="00961CBB" w:rsidRDefault="00961CBB" w:rsidP="00961CBB">
      <w:pPr>
        <w:keepNext/>
      </w:pPr>
      <w:r>
        <w:rPr>
          <w:noProof/>
          <w:sz w:val="24"/>
          <w:szCs w:val="24"/>
        </w:rPr>
        <w:drawing>
          <wp:inline distT="0" distB="0" distL="0" distR="0" wp14:anchorId="0B0733BF" wp14:editId="60AB69DB">
            <wp:extent cx="5934075" cy="145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34075" cy="1452519"/>
                    </a:xfrm>
                    <a:prstGeom prst="rect">
                      <a:avLst/>
                    </a:prstGeom>
                    <a:noFill/>
                    <a:ln>
                      <a:noFill/>
                    </a:ln>
                  </pic:spPr>
                </pic:pic>
              </a:graphicData>
            </a:graphic>
          </wp:inline>
        </w:drawing>
      </w:r>
    </w:p>
    <w:p w14:paraId="46015A89" w14:textId="7188AA4E" w:rsidR="00BC2523" w:rsidRDefault="00961CBB" w:rsidP="00F30F32">
      <w:pPr>
        <w:pStyle w:val="Caption"/>
        <w:jc w:val="center"/>
        <w:rPr>
          <w:sz w:val="24"/>
          <w:szCs w:val="24"/>
        </w:rPr>
      </w:pPr>
      <w:r>
        <w:t xml:space="preserve">Figure </w:t>
      </w:r>
      <w:r>
        <w:fldChar w:fldCharType="begin"/>
      </w:r>
      <w:r>
        <w:instrText xml:space="preserve"> SEQ Figure \* ARABIC </w:instrText>
      </w:r>
      <w:r>
        <w:fldChar w:fldCharType="separate"/>
      </w:r>
      <w:r w:rsidR="00473AF2">
        <w:rPr>
          <w:noProof/>
        </w:rPr>
        <w:t>1</w:t>
      </w:r>
      <w:r>
        <w:fldChar w:fldCharType="end"/>
      </w:r>
      <w:r>
        <w:t xml:space="preserve"> </w:t>
      </w:r>
      <w:r w:rsidR="00080D40" w:rsidRPr="00080D40">
        <w:t>https://miro.medium.com/max/1342/1*vQyvZ7yZpLcFk7eDdoc5lg.png</w:t>
      </w:r>
    </w:p>
    <w:p w14:paraId="7DF835E5" w14:textId="77777777" w:rsidR="00BC2523" w:rsidRDefault="00BC2523" w:rsidP="00252107">
      <w:pPr>
        <w:rPr>
          <w:sz w:val="24"/>
          <w:szCs w:val="24"/>
        </w:rPr>
      </w:pPr>
    </w:p>
    <w:p w14:paraId="00A196C0" w14:textId="11D2AE0A" w:rsidR="00961CBB" w:rsidRDefault="00252107" w:rsidP="00961CBB">
      <w:pPr>
        <w:rPr>
          <w:sz w:val="24"/>
          <w:szCs w:val="24"/>
        </w:rPr>
      </w:pPr>
      <w:r>
        <w:rPr>
          <w:sz w:val="24"/>
          <w:szCs w:val="24"/>
        </w:rPr>
        <w:t xml:space="preserve">in this method we depend on </w:t>
      </w:r>
      <w:r w:rsidR="00BC2523">
        <w:rPr>
          <w:sz w:val="24"/>
          <w:szCs w:val="24"/>
        </w:rPr>
        <w:t>the pox plot to determine if the point is outlier or not</w:t>
      </w:r>
      <w:r w:rsidR="005668CC">
        <w:rPr>
          <w:sz w:val="24"/>
          <w:szCs w:val="24"/>
        </w:rPr>
        <w:t xml:space="preserve"> and not only that it gives us the ability to decide if this outlier is possible or probable outlier point</w:t>
      </w:r>
      <w:r w:rsidR="00BC2523">
        <w:rPr>
          <w:sz w:val="24"/>
          <w:szCs w:val="24"/>
        </w:rPr>
        <w:t>; by</w:t>
      </w:r>
      <w:r w:rsidR="00961CBB">
        <w:rPr>
          <w:sz w:val="24"/>
          <w:szCs w:val="24"/>
        </w:rPr>
        <w:t xml:space="preserve"> </w:t>
      </w:r>
      <w:r w:rsidR="005668CC">
        <w:rPr>
          <w:sz w:val="24"/>
          <w:szCs w:val="24"/>
        </w:rPr>
        <w:t>calculate</w:t>
      </w:r>
      <w:r w:rsidR="00961CBB">
        <w:rPr>
          <w:sz w:val="24"/>
          <w:szCs w:val="24"/>
        </w:rPr>
        <w:t xml:space="preserve"> the following parameters:</w:t>
      </w:r>
    </w:p>
    <w:p w14:paraId="062BB093" w14:textId="77777777" w:rsidR="00080D40" w:rsidRPr="00080D40" w:rsidRDefault="00080D40" w:rsidP="00961CBB">
      <w:pPr>
        <w:pStyle w:val="ListParagraph"/>
        <w:numPr>
          <w:ilvl w:val="0"/>
          <w:numId w:val="6"/>
        </w:numPr>
      </w:pPr>
      <w:r w:rsidRPr="00080D40">
        <w:t>25th percentile (Q1)</w:t>
      </w:r>
    </w:p>
    <w:p w14:paraId="15A29172" w14:textId="77777777" w:rsidR="00080D40" w:rsidRPr="00080D40" w:rsidRDefault="00080D40" w:rsidP="00961CBB">
      <w:pPr>
        <w:pStyle w:val="ListParagraph"/>
        <w:numPr>
          <w:ilvl w:val="0"/>
          <w:numId w:val="6"/>
        </w:numPr>
      </w:pPr>
      <w:r w:rsidRPr="00080D40">
        <w:t>75th percentile (Q3)</w:t>
      </w:r>
    </w:p>
    <w:p w14:paraId="732C9C8C" w14:textId="6F47FA49" w:rsidR="00252107" w:rsidRPr="00080D40" w:rsidRDefault="00080D40" w:rsidP="00961CBB">
      <w:pPr>
        <w:pStyle w:val="ListParagraph"/>
        <w:numPr>
          <w:ilvl w:val="0"/>
          <w:numId w:val="6"/>
        </w:numPr>
      </w:pPr>
      <w:r w:rsidRPr="00080D40">
        <w:t xml:space="preserve"> interquartile range (IQR = Q3 – Q1)</w:t>
      </w:r>
    </w:p>
    <w:p w14:paraId="15FBEC4B" w14:textId="77777777" w:rsidR="00080D40" w:rsidRPr="00080D40" w:rsidRDefault="00080D40" w:rsidP="00961CBB">
      <w:pPr>
        <w:pStyle w:val="ListParagraph"/>
        <w:numPr>
          <w:ilvl w:val="0"/>
          <w:numId w:val="6"/>
        </w:numPr>
      </w:pPr>
      <w:r w:rsidRPr="00080D40">
        <w:t xml:space="preserve">Lower inner fence: Q1 – (1.5 * IQR) </w:t>
      </w:r>
    </w:p>
    <w:p w14:paraId="55A559D1" w14:textId="77777777" w:rsidR="00080D40" w:rsidRPr="00080D40" w:rsidRDefault="00080D40" w:rsidP="00961CBB">
      <w:pPr>
        <w:pStyle w:val="ListParagraph"/>
        <w:numPr>
          <w:ilvl w:val="0"/>
          <w:numId w:val="6"/>
        </w:numPr>
      </w:pPr>
      <w:r w:rsidRPr="00080D40">
        <w:t xml:space="preserve">Upper inner fence: Q3 + (1.5 * IQR) </w:t>
      </w:r>
    </w:p>
    <w:p w14:paraId="41EEA790" w14:textId="77777777" w:rsidR="00080D40" w:rsidRPr="00080D40" w:rsidRDefault="00080D40" w:rsidP="00961CBB">
      <w:pPr>
        <w:pStyle w:val="ListParagraph"/>
        <w:numPr>
          <w:ilvl w:val="0"/>
          <w:numId w:val="6"/>
        </w:numPr>
      </w:pPr>
      <w:r w:rsidRPr="00080D40">
        <w:t xml:space="preserve">Lower outer fence: Q1 – (3 * IQR) </w:t>
      </w:r>
    </w:p>
    <w:p w14:paraId="5B513984" w14:textId="0DE8B246" w:rsidR="00080D40" w:rsidRPr="00080D40" w:rsidRDefault="00080D40" w:rsidP="00961CBB">
      <w:pPr>
        <w:pStyle w:val="ListParagraph"/>
        <w:numPr>
          <w:ilvl w:val="0"/>
          <w:numId w:val="6"/>
        </w:numPr>
      </w:pPr>
      <w:r w:rsidRPr="00080D40">
        <w:t>Upper outer fence: Q3 + (3 * IQR)</w:t>
      </w:r>
    </w:p>
    <w:p w14:paraId="330BD9B5" w14:textId="7CE82A69" w:rsidR="00080D40" w:rsidRPr="003C06F9" w:rsidRDefault="00A70DDF" w:rsidP="00080D40">
      <w:pPr>
        <w:rPr>
          <w:sz w:val="24"/>
          <w:szCs w:val="24"/>
        </w:rPr>
      </w:pPr>
      <w:r w:rsidRPr="003C06F9">
        <w:rPr>
          <w:sz w:val="24"/>
          <w:szCs w:val="24"/>
        </w:rPr>
        <w:t xml:space="preserve">Then decide if the point between the inner fence and outer fence </w:t>
      </w:r>
      <w:r w:rsidR="005668CC" w:rsidRPr="003C06F9">
        <w:rPr>
          <w:sz w:val="24"/>
          <w:szCs w:val="24"/>
        </w:rPr>
        <w:t>it considered as a possible outlier point. And if the point lies outside the outer fence, it will be considered as probable outlier.</w:t>
      </w:r>
    </w:p>
    <w:p w14:paraId="6272E896" w14:textId="49B50D15" w:rsidR="005A7A13" w:rsidRPr="003C06F9" w:rsidRDefault="005A7A13" w:rsidP="005A7A13">
      <w:pPr>
        <w:rPr>
          <w:sz w:val="24"/>
          <w:szCs w:val="24"/>
        </w:rPr>
      </w:pPr>
      <w:r w:rsidRPr="003C06F9">
        <w:rPr>
          <w:sz w:val="24"/>
          <w:szCs w:val="24"/>
        </w:rPr>
        <w:t xml:space="preserve">The following </w:t>
      </w:r>
      <w:r w:rsidR="00F30F32" w:rsidRPr="003C06F9">
        <w:rPr>
          <w:sz w:val="24"/>
          <w:szCs w:val="24"/>
        </w:rPr>
        <w:t xml:space="preserve">two </w:t>
      </w:r>
      <w:r w:rsidRPr="003C06F9">
        <w:rPr>
          <w:sz w:val="24"/>
          <w:szCs w:val="24"/>
        </w:rPr>
        <w:t>graph</w:t>
      </w:r>
      <w:r w:rsidR="00F30F32" w:rsidRPr="003C06F9">
        <w:rPr>
          <w:sz w:val="24"/>
          <w:szCs w:val="24"/>
        </w:rPr>
        <w:t>s</w:t>
      </w:r>
      <w:r w:rsidRPr="003C06F9">
        <w:rPr>
          <w:sz w:val="24"/>
          <w:szCs w:val="24"/>
        </w:rPr>
        <w:t xml:space="preserve"> indicate what we said</w:t>
      </w:r>
      <w:r w:rsidR="00F30F32" w:rsidRPr="003C06F9">
        <w:rPr>
          <w:sz w:val="24"/>
          <w:szCs w:val="24"/>
        </w:rPr>
        <w:t>.</w:t>
      </w:r>
      <w:r w:rsidRPr="003C06F9">
        <w:rPr>
          <w:sz w:val="24"/>
          <w:szCs w:val="24"/>
        </w:rPr>
        <w:t xml:space="preserve"> on </w:t>
      </w:r>
      <w:r w:rsidR="00F30F32" w:rsidRPr="003C06F9">
        <w:rPr>
          <w:sz w:val="24"/>
          <w:szCs w:val="24"/>
        </w:rPr>
        <w:t xml:space="preserve">a </w:t>
      </w:r>
      <w:r w:rsidRPr="003C06F9">
        <w:rPr>
          <w:sz w:val="24"/>
          <w:szCs w:val="24"/>
        </w:rPr>
        <w:t xml:space="preserve">random grid of the whole dataset. The red points </w:t>
      </w:r>
      <w:r w:rsidR="00A91745" w:rsidRPr="003C06F9">
        <w:rPr>
          <w:sz w:val="24"/>
          <w:szCs w:val="24"/>
        </w:rPr>
        <w:t>are</w:t>
      </w:r>
      <w:r w:rsidRPr="003C06F9">
        <w:rPr>
          <w:sz w:val="24"/>
          <w:szCs w:val="24"/>
        </w:rPr>
        <w:t xml:space="preserve"> the anomalies points of this grid.</w:t>
      </w:r>
    </w:p>
    <w:p w14:paraId="41C3B060" w14:textId="045060DE" w:rsidR="00F30F32" w:rsidRPr="003C06F9" w:rsidRDefault="00F30F32" w:rsidP="005A7A13">
      <w:pPr>
        <w:rPr>
          <w:sz w:val="24"/>
          <w:szCs w:val="24"/>
        </w:rPr>
      </w:pPr>
      <w:r w:rsidRPr="003C06F9">
        <w:rPr>
          <w:sz w:val="24"/>
          <w:szCs w:val="24"/>
        </w:rPr>
        <w:t>The other two graphs indicate the anomalies points on the whole dataset.</w:t>
      </w:r>
    </w:p>
    <w:p w14:paraId="2A58DA30" w14:textId="2DB73A22" w:rsidR="00A91745" w:rsidRDefault="00A91745" w:rsidP="005A7A13"/>
    <w:p w14:paraId="693DE3E5" w14:textId="77777777" w:rsidR="00A91745" w:rsidRDefault="00A91745" w:rsidP="005A7A13"/>
    <w:p w14:paraId="457D8849" w14:textId="77777777" w:rsidR="00F30F32" w:rsidRDefault="00A91745" w:rsidP="00F30F32">
      <w:pPr>
        <w:keepNext/>
      </w:pPr>
      <w:r>
        <w:rPr>
          <w:noProof/>
        </w:rPr>
        <w:drawing>
          <wp:inline distT="0" distB="0" distL="0" distR="0" wp14:anchorId="0D7AD9AB" wp14:editId="69B2AC49">
            <wp:extent cx="59436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00606EE7" w14:textId="28686E35" w:rsidR="00A91745" w:rsidRDefault="00F30F32" w:rsidP="00F30F32">
      <w:pPr>
        <w:pStyle w:val="Caption"/>
        <w:jc w:val="center"/>
      </w:pPr>
      <w:r>
        <w:t xml:space="preserve">Figure </w:t>
      </w:r>
      <w:r>
        <w:fldChar w:fldCharType="begin"/>
      </w:r>
      <w:r>
        <w:instrText xml:space="preserve"> SEQ Figure \* ARABIC </w:instrText>
      </w:r>
      <w:r>
        <w:fldChar w:fldCharType="separate"/>
      </w:r>
      <w:r w:rsidR="00473AF2">
        <w:rPr>
          <w:noProof/>
        </w:rPr>
        <w:t>2</w:t>
      </w:r>
      <w:r>
        <w:fldChar w:fldCharType="end"/>
      </w:r>
      <w:r>
        <w:t xml:space="preserve"> Random grid (5056)</w:t>
      </w:r>
    </w:p>
    <w:p w14:paraId="117DD103" w14:textId="05724DBC" w:rsidR="00A91745" w:rsidRDefault="00A91745"/>
    <w:p w14:paraId="1AC1ED72" w14:textId="77777777" w:rsidR="00F30F32" w:rsidRDefault="00A91745" w:rsidP="00F30F32">
      <w:pPr>
        <w:keepNext/>
      </w:pPr>
      <w:r>
        <w:rPr>
          <w:noProof/>
        </w:rPr>
        <w:drawing>
          <wp:inline distT="0" distB="0" distL="0" distR="0" wp14:anchorId="17D4C501" wp14:editId="5E929BA9">
            <wp:extent cx="5943600"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0D1CDF85" w14:textId="6497A174" w:rsidR="00A91745" w:rsidRDefault="00F30F32" w:rsidP="00F30F32">
      <w:pPr>
        <w:pStyle w:val="Caption"/>
        <w:jc w:val="center"/>
      </w:pPr>
      <w:r>
        <w:t xml:space="preserve">Figure </w:t>
      </w:r>
      <w:r>
        <w:fldChar w:fldCharType="begin"/>
      </w:r>
      <w:r>
        <w:instrText xml:space="preserve"> SEQ Figure \* ARABIC </w:instrText>
      </w:r>
      <w:r>
        <w:fldChar w:fldCharType="separate"/>
      </w:r>
      <w:r w:rsidR="00473AF2">
        <w:rPr>
          <w:noProof/>
        </w:rPr>
        <w:t>3</w:t>
      </w:r>
      <w:r>
        <w:fldChar w:fldCharType="end"/>
      </w:r>
      <w:r>
        <w:t xml:space="preserve"> Random grid anomalies points</w:t>
      </w:r>
      <w:r w:rsidR="007433D2">
        <w:t xml:space="preserve"> for box plot method</w:t>
      </w:r>
    </w:p>
    <w:p w14:paraId="7FA42E4F" w14:textId="77777777" w:rsidR="00F30F32" w:rsidRDefault="00F30F32" w:rsidP="00F30F32">
      <w:pPr>
        <w:keepNext/>
      </w:pPr>
      <w:r>
        <w:rPr>
          <w:noProof/>
        </w:rPr>
        <w:drawing>
          <wp:inline distT="0" distB="0" distL="0" distR="0" wp14:anchorId="000961D4" wp14:editId="6CC4F031">
            <wp:extent cx="59436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00F35521" w14:textId="1217694D" w:rsidR="00F30F32" w:rsidRDefault="00F30F32" w:rsidP="007433D2">
      <w:pPr>
        <w:pStyle w:val="Caption"/>
        <w:jc w:val="center"/>
      </w:pPr>
      <w:r>
        <w:t xml:space="preserve">Figure </w:t>
      </w:r>
      <w:r>
        <w:fldChar w:fldCharType="begin"/>
      </w:r>
      <w:r>
        <w:instrText xml:space="preserve"> SEQ Figure \* ARABIC </w:instrText>
      </w:r>
      <w:r>
        <w:fldChar w:fldCharType="separate"/>
      </w:r>
      <w:r w:rsidR="00473AF2">
        <w:rPr>
          <w:noProof/>
        </w:rPr>
        <w:t>4</w:t>
      </w:r>
      <w:r>
        <w:fldChar w:fldCharType="end"/>
      </w:r>
      <w:r>
        <w:t xml:space="preserve"> Total 9 grids</w:t>
      </w:r>
    </w:p>
    <w:p w14:paraId="571B2872" w14:textId="47EB84BD" w:rsidR="00F30F32" w:rsidRDefault="00F30F32" w:rsidP="00F30F32"/>
    <w:p w14:paraId="17BFFB83" w14:textId="77777777" w:rsidR="00F30F32" w:rsidRDefault="00F30F32" w:rsidP="00F30F32">
      <w:pPr>
        <w:keepNext/>
      </w:pPr>
      <w:r>
        <w:rPr>
          <w:noProof/>
        </w:rPr>
        <w:drawing>
          <wp:inline distT="0" distB="0" distL="0" distR="0" wp14:anchorId="55022357" wp14:editId="43E4FFDB">
            <wp:extent cx="59436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31503302" w14:textId="7C217CA3" w:rsidR="00F30F32" w:rsidRDefault="00F30F32" w:rsidP="00F30F32">
      <w:pPr>
        <w:pStyle w:val="Caption"/>
        <w:jc w:val="center"/>
      </w:pPr>
      <w:r>
        <w:t xml:space="preserve">Figure </w:t>
      </w:r>
      <w:r>
        <w:fldChar w:fldCharType="begin"/>
      </w:r>
      <w:r>
        <w:instrText xml:space="preserve"> SEQ Figure \* ARABIC </w:instrText>
      </w:r>
      <w:r>
        <w:fldChar w:fldCharType="separate"/>
      </w:r>
      <w:r w:rsidR="00473AF2">
        <w:rPr>
          <w:noProof/>
        </w:rPr>
        <w:t>5</w:t>
      </w:r>
      <w:r>
        <w:fldChar w:fldCharType="end"/>
      </w:r>
      <w:r>
        <w:t xml:space="preserve"> Total grid</w:t>
      </w:r>
      <w:r w:rsidR="007433D2">
        <w:t>s</w:t>
      </w:r>
      <w:r>
        <w:t xml:space="preserve"> anomalies points for box plot method</w:t>
      </w:r>
    </w:p>
    <w:p w14:paraId="107EC610" w14:textId="2CC39AF5" w:rsidR="00F30F32" w:rsidRDefault="00F30F32" w:rsidP="00F30F32"/>
    <w:p w14:paraId="671C7C19" w14:textId="139D81BB" w:rsidR="00F30F32" w:rsidRPr="003C06F9" w:rsidRDefault="00F30F32" w:rsidP="00F30F32">
      <w:pPr>
        <w:rPr>
          <w:sz w:val="24"/>
          <w:szCs w:val="24"/>
        </w:rPr>
      </w:pPr>
      <w:r w:rsidRPr="003C06F9">
        <w:rPr>
          <w:sz w:val="24"/>
          <w:szCs w:val="24"/>
        </w:rPr>
        <w:t>After using the box plot method as we shown before we will indicate the cons and pros of this method.</w:t>
      </w:r>
    </w:p>
    <w:p w14:paraId="6A745847" w14:textId="5A2E87E3" w:rsidR="00F30F32" w:rsidRPr="003C06F9" w:rsidRDefault="003D66D6" w:rsidP="00F30F32">
      <w:pPr>
        <w:rPr>
          <w:sz w:val="24"/>
          <w:szCs w:val="24"/>
          <w:lang w:bidi="ar-EG"/>
        </w:rPr>
      </w:pPr>
      <w:r w:rsidRPr="003C06F9">
        <w:rPr>
          <w:sz w:val="24"/>
          <w:szCs w:val="24"/>
          <w:lang w:bidi="ar-EG"/>
        </w:rPr>
        <w:t>Pros:</w:t>
      </w:r>
    </w:p>
    <w:p w14:paraId="461FF72A" w14:textId="4D4CBF95" w:rsidR="003D66D6" w:rsidRPr="003C06F9" w:rsidRDefault="003D66D6" w:rsidP="003D66D6">
      <w:pPr>
        <w:pStyle w:val="ListParagraph"/>
        <w:numPr>
          <w:ilvl w:val="0"/>
          <w:numId w:val="6"/>
        </w:numPr>
        <w:rPr>
          <w:sz w:val="24"/>
          <w:szCs w:val="24"/>
          <w:lang w:bidi="ar-EG"/>
        </w:rPr>
      </w:pPr>
      <w:r w:rsidRPr="003C06F9">
        <w:rPr>
          <w:sz w:val="24"/>
          <w:szCs w:val="24"/>
          <w:lang w:bidi="ar-EG"/>
        </w:rPr>
        <w:t xml:space="preserve">Quick representation and very fast method </w:t>
      </w:r>
    </w:p>
    <w:p w14:paraId="1A8FE784" w14:textId="388F5596" w:rsidR="003D66D6" w:rsidRPr="003C06F9" w:rsidRDefault="003D66D6" w:rsidP="003D66D6">
      <w:pPr>
        <w:pStyle w:val="ListParagraph"/>
        <w:numPr>
          <w:ilvl w:val="0"/>
          <w:numId w:val="6"/>
        </w:numPr>
        <w:rPr>
          <w:sz w:val="24"/>
          <w:szCs w:val="24"/>
          <w:lang w:bidi="ar-EG"/>
        </w:rPr>
      </w:pPr>
      <w:r w:rsidRPr="003C06F9">
        <w:rPr>
          <w:sz w:val="24"/>
          <w:szCs w:val="24"/>
          <w:lang w:bidi="ar-EG"/>
        </w:rPr>
        <w:t>Easy to implement</w:t>
      </w:r>
    </w:p>
    <w:p w14:paraId="09262034" w14:textId="578548F7" w:rsidR="003D66D6" w:rsidRPr="003C06F9" w:rsidRDefault="003D66D6" w:rsidP="003D66D6">
      <w:pPr>
        <w:rPr>
          <w:sz w:val="24"/>
          <w:szCs w:val="24"/>
          <w:lang w:bidi="ar-EG"/>
        </w:rPr>
      </w:pPr>
      <w:r w:rsidRPr="003C06F9">
        <w:rPr>
          <w:sz w:val="24"/>
          <w:szCs w:val="24"/>
          <w:lang w:bidi="ar-EG"/>
        </w:rPr>
        <w:t>Cons:</w:t>
      </w:r>
    </w:p>
    <w:p w14:paraId="2ABB8D08" w14:textId="0E4CADA7" w:rsidR="007D78D9" w:rsidRPr="003C06F9" w:rsidRDefault="003D66D6" w:rsidP="007D78D9">
      <w:pPr>
        <w:pStyle w:val="ListParagraph"/>
        <w:numPr>
          <w:ilvl w:val="0"/>
          <w:numId w:val="6"/>
        </w:numPr>
        <w:rPr>
          <w:sz w:val="24"/>
          <w:szCs w:val="24"/>
          <w:lang w:bidi="ar-EG"/>
        </w:rPr>
      </w:pPr>
      <w:r w:rsidRPr="003C06F9">
        <w:rPr>
          <w:sz w:val="24"/>
          <w:szCs w:val="24"/>
          <w:lang w:bidi="ar-EG"/>
        </w:rPr>
        <w:t>The number of points is so small (</w:t>
      </w:r>
      <w:r w:rsidR="00B65639" w:rsidRPr="003C06F9">
        <w:rPr>
          <w:sz w:val="24"/>
          <w:szCs w:val="24"/>
          <w:lang w:bidi="ar-EG"/>
        </w:rPr>
        <w:t xml:space="preserve">215 </w:t>
      </w:r>
      <w:r w:rsidR="00B65639">
        <w:rPr>
          <w:sz w:val="24"/>
          <w:szCs w:val="24"/>
          <w:lang w:bidi="ar-EG"/>
        </w:rPr>
        <w:t>anomalies</w:t>
      </w:r>
      <w:r w:rsidR="00DC5802">
        <w:rPr>
          <w:sz w:val="24"/>
          <w:szCs w:val="24"/>
          <w:lang w:bidi="ar-EG"/>
        </w:rPr>
        <w:t xml:space="preserve"> </w:t>
      </w:r>
      <w:r w:rsidRPr="003C06F9">
        <w:rPr>
          <w:sz w:val="24"/>
          <w:szCs w:val="24"/>
          <w:lang w:bidi="ar-EG"/>
        </w:rPr>
        <w:t>points from total dataset points 80253).</w:t>
      </w:r>
    </w:p>
    <w:p w14:paraId="2ACAD1EA" w14:textId="77777777" w:rsidR="007D78D9" w:rsidRPr="003C06F9" w:rsidRDefault="007D78D9" w:rsidP="007D78D9">
      <w:pPr>
        <w:pStyle w:val="ListParagraph"/>
        <w:numPr>
          <w:ilvl w:val="0"/>
          <w:numId w:val="6"/>
        </w:numPr>
        <w:rPr>
          <w:sz w:val="24"/>
          <w:szCs w:val="24"/>
          <w:lang w:bidi="ar-EG"/>
        </w:rPr>
      </w:pPr>
      <w:r w:rsidRPr="003C06F9">
        <w:rPr>
          <w:sz w:val="24"/>
          <w:szCs w:val="24"/>
          <w:lang w:bidi="ar-EG"/>
        </w:rPr>
        <w:t xml:space="preserve">Not efficient </w:t>
      </w:r>
    </w:p>
    <w:p w14:paraId="76FEDF56" w14:textId="41E3D899" w:rsidR="007D78D9" w:rsidRDefault="007D78D9" w:rsidP="007D78D9">
      <w:pPr>
        <w:pStyle w:val="ListParagraph"/>
        <w:rPr>
          <w:lang w:bidi="ar-EG"/>
        </w:rPr>
      </w:pPr>
    </w:p>
    <w:p w14:paraId="7501C6D0" w14:textId="77777777" w:rsidR="007D78D9" w:rsidRDefault="007D78D9" w:rsidP="007D78D9">
      <w:pPr>
        <w:pStyle w:val="ListParagraph"/>
        <w:keepNext/>
        <w:jc w:val="center"/>
      </w:pPr>
      <w:r>
        <w:rPr>
          <w:noProof/>
          <w:lang w:bidi="ar-EG"/>
        </w:rPr>
        <w:drawing>
          <wp:inline distT="0" distB="0" distL="0" distR="0" wp14:anchorId="1BF7CAF5" wp14:editId="0C31E8A8">
            <wp:extent cx="2581275" cy="16778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1708" cy="1684611"/>
                    </a:xfrm>
                    <a:prstGeom prst="rect">
                      <a:avLst/>
                    </a:prstGeom>
                    <a:noFill/>
                    <a:ln>
                      <a:noFill/>
                    </a:ln>
                  </pic:spPr>
                </pic:pic>
              </a:graphicData>
            </a:graphic>
          </wp:inline>
        </w:drawing>
      </w:r>
    </w:p>
    <w:p w14:paraId="03308E64" w14:textId="6C45B337" w:rsidR="007D78D9" w:rsidRDefault="007D78D9" w:rsidP="007D78D9">
      <w:pPr>
        <w:pStyle w:val="Caption"/>
        <w:jc w:val="center"/>
        <w:rPr>
          <w:lang w:bidi="ar-EG"/>
        </w:rPr>
      </w:pPr>
      <w:r>
        <w:t xml:space="preserve">Figure </w:t>
      </w:r>
      <w:r>
        <w:fldChar w:fldCharType="begin"/>
      </w:r>
      <w:r>
        <w:instrText xml:space="preserve"> SEQ Figure \* ARABIC </w:instrText>
      </w:r>
      <w:r>
        <w:fldChar w:fldCharType="separate"/>
      </w:r>
      <w:r w:rsidR="00473AF2">
        <w:rPr>
          <w:noProof/>
        </w:rPr>
        <w:t>6</w:t>
      </w:r>
      <w:r>
        <w:fldChar w:fldCharType="end"/>
      </w:r>
      <w:r>
        <w:t xml:space="preserve"> </w:t>
      </w:r>
      <w:r w:rsidRPr="00A63D29">
        <w:t>distribution</w:t>
      </w:r>
      <w:r>
        <w:t xml:space="preserve"> plot</w:t>
      </w:r>
    </w:p>
    <w:p w14:paraId="401DC0DE" w14:textId="718FBC67" w:rsidR="003D66D6" w:rsidRPr="003C06F9" w:rsidRDefault="003D66D6" w:rsidP="003D66D6">
      <w:pPr>
        <w:pStyle w:val="ListParagraph"/>
        <w:numPr>
          <w:ilvl w:val="0"/>
          <w:numId w:val="6"/>
        </w:numPr>
        <w:rPr>
          <w:sz w:val="24"/>
          <w:szCs w:val="24"/>
          <w:lang w:bidi="ar-EG"/>
        </w:rPr>
      </w:pPr>
      <w:r w:rsidRPr="003C06F9">
        <w:rPr>
          <w:sz w:val="24"/>
          <w:szCs w:val="24"/>
          <w:lang w:bidi="ar-EG"/>
        </w:rPr>
        <w:t>If the data is skewed it will miss some anomalies our data.</w:t>
      </w:r>
    </w:p>
    <w:p w14:paraId="323BB088" w14:textId="6A1BB6D1" w:rsidR="007D78D9" w:rsidRPr="003C06F9" w:rsidRDefault="007D78D9" w:rsidP="007D78D9">
      <w:pPr>
        <w:rPr>
          <w:sz w:val="24"/>
          <w:szCs w:val="24"/>
          <w:lang w:bidi="ar-EG"/>
        </w:rPr>
      </w:pPr>
    </w:p>
    <w:p w14:paraId="1A97974E" w14:textId="0F4833DE" w:rsidR="003D66D6" w:rsidRDefault="003D66D6" w:rsidP="00BB094C">
      <w:pPr>
        <w:rPr>
          <w:lang w:bidi="ar-EG"/>
        </w:rPr>
      </w:pPr>
    </w:p>
    <w:p w14:paraId="53C9F8A9" w14:textId="342A0433" w:rsidR="00BB094C" w:rsidRPr="00BB094C" w:rsidRDefault="003800BC" w:rsidP="00BB094C">
      <w:pPr>
        <w:pStyle w:val="ListParagraph"/>
        <w:numPr>
          <w:ilvl w:val="0"/>
          <w:numId w:val="2"/>
        </w:numPr>
        <w:rPr>
          <w:b/>
          <w:bCs/>
          <w:sz w:val="28"/>
          <w:szCs w:val="28"/>
        </w:rPr>
      </w:pPr>
      <w:r w:rsidRPr="003800BC">
        <w:rPr>
          <w:b/>
          <w:bCs/>
          <w:sz w:val="28"/>
          <w:szCs w:val="28"/>
        </w:rPr>
        <w:lastRenderedPageBreak/>
        <w:t xml:space="preserve">Isolation </w:t>
      </w:r>
      <w:r>
        <w:rPr>
          <w:b/>
          <w:bCs/>
          <w:sz w:val="28"/>
          <w:szCs w:val="28"/>
        </w:rPr>
        <w:t>F</w:t>
      </w:r>
      <w:r w:rsidRPr="003800BC">
        <w:rPr>
          <w:b/>
          <w:bCs/>
          <w:sz w:val="28"/>
          <w:szCs w:val="28"/>
        </w:rPr>
        <w:t>orest</w:t>
      </w:r>
      <w:r>
        <w:rPr>
          <w:b/>
          <w:bCs/>
          <w:sz w:val="28"/>
          <w:szCs w:val="28"/>
        </w:rPr>
        <w:t xml:space="preserve"> M</w:t>
      </w:r>
      <w:r w:rsidR="00252107" w:rsidRPr="00252107">
        <w:rPr>
          <w:b/>
          <w:bCs/>
          <w:sz w:val="28"/>
          <w:szCs w:val="28"/>
        </w:rPr>
        <w:t>ethod</w:t>
      </w:r>
      <w:r w:rsidR="00CF3AF8" w:rsidRPr="00CF3AF8">
        <w:rPr>
          <w:b/>
          <w:bCs/>
          <w:sz w:val="28"/>
          <w:szCs w:val="28"/>
        </w:rPr>
        <w:t xml:space="preserve">: </w:t>
      </w:r>
    </w:p>
    <w:p w14:paraId="56B27DC8" w14:textId="4AEFFA4F" w:rsidR="003C06F9" w:rsidRDefault="009B6F2B" w:rsidP="00BB094C">
      <w:pPr>
        <w:rPr>
          <w:sz w:val="24"/>
          <w:szCs w:val="24"/>
        </w:rPr>
      </w:pPr>
      <w:r w:rsidRPr="003C06F9">
        <w:rPr>
          <w:sz w:val="24"/>
          <w:szCs w:val="24"/>
        </w:rPr>
        <w:t xml:space="preserve">In this method we will depend on the detection using </w:t>
      </w:r>
      <w:r w:rsidR="00BB094C">
        <w:rPr>
          <w:sz w:val="24"/>
          <w:szCs w:val="24"/>
        </w:rPr>
        <w:t xml:space="preserve">some </w:t>
      </w:r>
      <w:r w:rsidRPr="003C06F9">
        <w:rPr>
          <w:sz w:val="24"/>
          <w:szCs w:val="24"/>
        </w:rPr>
        <w:t xml:space="preserve">Machine Learning algorithms. In the </w:t>
      </w:r>
      <w:r w:rsidR="00BB094C">
        <w:rPr>
          <w:sz w:val="24"/>
          <w:szCs w:val="24"/>
        </w:rPr>
        <w:t>w</w:t>
      </w:r>
      <w:r w:rsidRPr="003C06F9">
        <w:rPr>
          <w:sz w:val="24"/>
          <w:szCs w:val="24"/>
        </w:rPr>
        <w:t>e</w:t>
      </w:r>
      <w:r w:rsidR="00BB094C">
        <w:rPr>
          <w:sz w:val="24"/>
          <w:szCs w:val="24"/>
        </w:rPr>
        <w:t xml:space="preserve"> will</w:t>
      </w:r>
      <w:r w:rsidRPr="003C06F9">
        <w:rPr>
          <w:sz w:val="24"/>
          <w:szCs w:val="24"/>
        </w:rPr>
        <w:t xml:space="preserve"> depend on</w:t>
      </w:r>
      <w:r w:rsidR="00BB094C">
        <w:rPr>
          <w:sz w:val="24"/>
          <w:szCs w:val="24"/>
        </w:rPr>
        <w:t xml:space="preserve"> </w:t>
      </w:r>
      <w:r w:rsidR="00BB094C" w:rsidRPr="003C06F9">
        <w:rPr>
          <w:sz w:val="24"/>
          <w:szCs w:val="24"/>
        </w:rPr>
        <w:t>Isolation</w:t>
      </w:r>
      <w:r w:rsidR="00BB094C">
        <w:rPr>
          <w:sz w:val="24"/>
          <w:szCs w:val="24"/>
        </w:rPr>
        <w:t xml:space="preserve"> Forest.</w:t>
      </w:r>
    </w:p>
    <w:p w14:paraId="6C6A6B7B" w14:textId="63888255" w:rsidR="009B6F2B" w:rsidRDefault="009B6F2B" w:rsidP="003C06F9">
      <w:pPr>
        <w:rPr>
          <w:sz w:val="24"/>
          <w:szCs w:val="24"/>
        </w:rPr>
      </w:pPr>
      <w:r w:rsidRPr="003C06F9">
        <w:rPr>
          <w:sz w:val="24"/>
          <w:szCs w:val="24"/>
        </w:rPr>
        <w:t xml:space="preserve">One of those </w:t>
      </w:r>
      <w:r w:rsidR="000B077D">
        <w:rPr>
          <w:sz w:val="24"/>
          <w:szCs w:val="24"/>
        </w:rPr>
        <w:t xml:space="preserve">algorithms </w:t>
      </w:r>
      <w:r w:rsidR="000B077D" w:rsidRPr="003C06F9">
        <w:rPr>
          <w:sz w:val="24"/>
          <w:szCs w:val="24"/>
        </w:rPr>
        <w:t>is</w:t>
      </w:r>
      <w:r w:rsidRPr="003C06F9">
        <w:rPr>
          <w:sz w:val="24"/>
          <w:szCs w:val="24"/>
        </w:rPr>
        <w:t xml:space="preserve"> the </w:t>
      </w:r>
      <w:r w:rsidR="000B077D" w:rsidRPr="003C06F9">
        <w:rPr>
          <w:sz w:val="24"/>
          <w:szCs w:val="24"/>
        </w:rPr>
        <w:t>Isolation</w:t>
      </w:r>
      <w:r w:rsidR="000B077D">
        <w:rPr>
          <w:sz w:val="24"/>
          <w:szCs w:val="24"/>
        </w:rPr>
        <w:t xml:space="preserve"> Forest</w:t>
      </w:r>
      <w:r w:rsidRPr="003C06F9">
        <w:rPr>
          <w:sz w:val="24"/>
          <w:szCs w:val="24"/>
        </w:rPr>
        <w:t xml:space="preserve"> method.</w:t>
      </w:r>
      <w:r w:rsidR="000B077D">
        <w:rPr>
          <w:sz w:val="24"/>
          <w:szCs w:val="24"/>
        </w:rPr>
        <w:t xml:space="preserve"> Isolation Forest build using the decision trees</w:t>
      </w:r>
      <w:r w:rsidR="00043A35">
        <w:rPr>
          <w:sz w:val="24"/>
          <w:szCs w:val="24"/>
        </w:rPr>
        <w:t xml:space="preserve"> which depend on the points that go deeper into the tree are not anomalies and points which go short distance have big probability to be anomalies,</w:t>
      </w:r>
      <w:r w:rsidR="000B077D">
        <w:rPr>
          <w:sz w:val="24"/>
          <w:szCs w:val="24"/>
        </w:rPr>
        <w:t xml:space="preserve"> and it is unsupervised learning model which used without labeled data.</w:t>
      </w:r>
      <w:r w:rsidR="00043A35">
        <w:rPr>
          <w:sz w:val="24"/>
          <w:szCs w:val="24"/>
        </w:rPr>
        <w:t xml:space="preserve"> </w:t>
      </w:r>
    </w:p>
    <w:p w14:paraId="05FF8CD6" w14:textId="262C1069" w:rsidR="009B6F2B" w:rsidRPr="003C06F9" w:rsidRDefault="00FD3EE7" w:rsidP="00FD3EE7">
      <w:pPr>
        <w:rPr>
          <w:sz w:val="24"/>
          <w:szCs w:val="24"/>
        </w:rPr>
      </w:pPr>
      <w:r>
        <w:rPr>
          <w:sz w:val="24"/>
          <w:szCs w:val="24"/>
        </w:rPr>
        <w:t xml:space="preserve">The algorithm goes by selecting a sample of the dataset then branch it on the binary tress by setting a threshold if the sample we selected is less than this threshold it will be in the left branch and if it not it will be in the right branch. This process repeated until we every point in the dataset is isolated. </w:t>
      </w:r>
    </w:p>
    <w:p w14:paraId="6512FBA0" w14:textId="77777777" w:rsidR="007433D2" w:rsidRDefault="00FD3EE7">
      <w:pPr>
        <w:rPr>
          <w:sz w:val="24"/>
          <w:szCs w:val="24"/>
        </w:rPr>
      </w:pPr>
      <w:r>
        <w:rPr>
          <w:sz w:val="24"/>
          <w:szCs w:val="24"/>
        </w:rPr>
        <w:t xml:space="preserve">After building the </w:t>
      </w:r>
      <w:r w:rsidR="007433D2">
        <w:rPr>
          <w:sz w:val="24"/>
          <w:szCs w:val="24"/>
        </w:rPr>
        <w:t>algorithm we reached to the following output:</w:t>
      </w:r>
    </w:p>
    <w:p w14:paraId="244C03DD" w14:textId="77777777" w:rsidR="007433D2" w:rsidRPr="003C06F9" w:rsidRDefault="007433D2" w:rsidP="007433D2">
      <w:pPr>
        <w:rPr>
          <w:sz w:val="24"/>
          <w:szCs w:val="24"/>
        </w:rPr>
      </w:pPr>
      <w:r w:rsidRPr="003C06F9">
        <w:rPr>
          <w:sz w:val="24"/>
          <w:szCs w:val="24"/>
        </w:rPr>
        <w:t>The following two graphs indicate what we said. on a random grid of the whole dataset. The red points are the anomalies points of this grid.</w:t>
      </w:r>
    </w:p>
    <w:p w14:paraId="133D0DDA" w14:textId="0F5C1B47" w:rsidR="007433D2" w:rsidRDefault="007433D2" w:rsidP="007433D2">
      <w:pPr>
        <w:rPr>
          <w:sz w:val="24"/>
          <w:szCs w:val="24"/>
        </w:rPr>
      </w:pPr>
      <w:r w:rsidRPr="003C06F9">
        <w:rPr>
          <w:sz w:val="24"/>
          <w:szCs w:val="24"/>
        </w:rPr>
        <w:t>The other two graphs indicate the anomalies points on the whole dataset.</w:t>
      </w:r>
    </w:p>
    <w:p w14:paraId="5B8F1E06" w14:textId="77777777" w:rsidR="007433D2" w:rsidRPr="003C06F9" w:rsidRDefault="007433D2" w:rsidP="007433D2">
      <w:pPr>
        <w:rPr>
          <w:sz w:val="24"/>
          <w:szCs w:val="24"/>
        </w:rPr>
      </w:pPr>
    </w:p>
    <w:p w14:paraId="029BC598" w14:textId="77777777" w:rsidR="007433D2" w:rsidRDefault="007433D2" w:rsidP="007433D2">
      <w:pPr>
        <w:keepNext/>
      </w:pPr>
      <w:r>
        <w:rPr>
          <w:noProof/>
          <w:sz w:val="24"/>
          <w:szCs w:val="24"/>
        </w:rPr>
        <w:drawing>
          <wp:inline distT="0" distB="0" distL="0" distR="0" wp14:anchorId="69953A8C" wp14:editId="76A6B598">
            <wp:extent cx="5943600" cy="316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CF80EEB" w14:textId="031ED61F" w:rsidR="007433D2" w:rsidRDefault="007433D2" w:rsidP="007433D2">
      <w:pPr>
        <w:pStyle w:val="Caption"/>
        <w:jc w:val="center"/>
      </w:pPr>
      <w:r>
        <w:t xml:space="preserve">Figure </w:t>
      </w:r>
      <w:r>
        <w:fldChar w:fldCharType="begin"/>
      </w:r>
      <w:r>
        <w:instrText xml:space="preserve"> SEQ Figure \* ARABIC </w:instrText>
      </w:r>
      <w:r>
        <w:fldChar w:fldCharType="separate"/>
      </w:r>
      <w:r w:rsidR="00473AF2">
        <w:rPr>
          <w:noProof/>
        </w:rPr>
        <w:t>7</w:t>
      </w:r>
      <w:r>
        <w:fldChar w:fldCharType="end"/>
      </w:r>
      <w:r>
        <w:t xml:space="preserve"> random grid (5056)</w:t>
      </w:r>
    </w:p>
    <w:p w14:paraId="3A791271" w14:textId="51C5464D" w:rsidR="007433D2" w:rsidRDefault="007433D2" w:rsidP="007433D2"/>
    <w:p w14:paraId="1826DC3B" w14:textId="25DB7843" w:rsidR="007433D2" w:rsidRDefault="007433D2" w:rsidP="007433D2"/>
    <w:p w14:paraId="34E036E5" w14:textId="77777777" w:rsidR="007433D2" w:rsidRDefault="007433D2" w:rsidP="007433D2">
      <w:pPr>
        <w:keepNext/>
      </w:pPr>
      <w:r>
        <w:rPr>
          <w:noProof/>
        </w:rPr>
        <w:lastRenderedPageBreak/>
        <w:drawing>
          <wp:inline distT="0" distB="0" distL="0" distR="0" wp14:anchorId="15B144EC" wp14:editId="76F11E70">
            <wp:extent cx="5943600" cy="3162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6FA157FC" w14:textId="795862AC" w:rsidR="007433D2" w:rsidRDefault="007433D2" w:rsidP="007433D2">
      <w:pPr>
        <w:pStyle w:val="Caption"/>
        <w:jc w:val="center"/>
      </w:pPr>
      <w:r>
        <w:t xml:space="preserve">Figure </w:t>
      </w:r>
      <w:r>
        <w:fldChar w:fldCharType="begin"/>
      </w:r>
      <w:r>
        <w:instrText xml:space="preserve"> SEQ Figure \* ARABIC </w:instrText>
      </w:r>
      <w:r>
        <w:fldChar w:fldCharType="separate"/>
      </w:r>
      <w:r w:rsidR="00473AF2">
        <w:rPr>
          <w:noProof/>
        </w:rPr>
        <w:t>8</w:t>
      </w:r>
      <w:r>
        <w:fldChar w:fldCharType="end"/>
      </w:r>
      <w:r>
        <w:t xml:space="preserve">  </w:t>
      </w:r>
      <w:r w:rsidRPr="004B74C7">
        <w:t>Random grid anomalies points</w:t>
      </w:r>
      <w:r>
        <w:t xml:space="preserve"> for isolation forest method</w:t>
      </w:r>
    </w:p>
    <w:p w14:paraId="19E631D7" w14:textId="77777777" w:rsidR="007433D2" w:rsidRPr="007433D2" w:rsidRDefault="007433D2" w:rsidP="007433D2"/>
    <w:p w14:paraId="11A6168C" w14:textId="77777777" w:rsidR="007433D2" w:rsidRDefault="007433D2" w:rsidP="007433D2">
      <w:pPr>
        <w:keepNext/>
      </w:pPr>
      <w:r>
        <w:rPr>
          <w:sz w:val="24"/>
          <w:szCs w:val="24"/>
        </w:rPr>
        <w:t xml:space="preserve"> </w:t>
      </w:r>
      <w:r>
        <w:rPr>
          <w:noProof/>
          <w:sz w:val="24"/>
          <w:szCs w:val="24"/>
        </w:rPr>
        <w:drawing>
          <wp:inline distT="0" distB="0" distL="0" distR="0" wp14:anchorId="42AE4F0E" wp14:editId="536486B4">
            <wp:extent cx="5943600"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3DD0E98B" w14:textId="1EC0ADF9" w:rsidR="00CF3AF8" w:rsidRDefault="007433D2" w:rsidP="007433D2">
      <w:pPr>
        <w:pStyle w:val="Caption"/>
        <w:jc w:val="center"/>
      </w:pPr>
      <w:r>
        <w:t xml:space="preserve">Figure </w:t>
      </w:r>
      <w:r>
        <w:fldChar w:fldCharType="begin"/>
      </w:r>
      <w:r>
        <w:instrText xml:space="preserve"> SEQ Figure \* ARABIC </w:instrText>
      </w:r>
      <w:r>
        <w:fldChar w:fldCharType="separate"/>
      </w:r>
      <w:r w:rsidR="00473AF2">
        <w:rPr>
          <w:noProof/>
        </w:rPr>
        <w:t>9</w:t>
      </w:r>
      <w:r>
        <w:fldChar w:fldCharType="end"/>
      </w:r>
      <w:r>
        <w:t xml:space="preserve"> </w:t>
      </w:r>
      <w:r w:rsidRPr="00ED589F">
        <w:t>Total 9 grids</w:t>
      </w:r>
    </w:p>
    <w:p w14:paraId="05470171" w14:textId="100EF258" w:rsidR="007433D2" w:rsidRDefault="007433D2" w:rsidP="007433D2"/>
    <w:p w14:paraId="2873C67A" w14:textId="7C920C1C" w:rsidR="007433D2" w:rsidRDefault="007433D2" w:rsidP="007433D2"/>
    <w:p w14:paraId="29B56911" w14:textId="77777777" w:rsidR="007433D2" w:rsidRDefault="007433D2" w:rsidP="007433D2">
      <w:pPr>
        <w:keepNext/>
      </w:pPr>
      <w:r>
        <w:rPr>
          <w:noProof/>
        </w:rPr>
        <w:lastRenderedPageBreak/>
        <w:drawing>
          <wp:inline distT="0" distB="0" distL="0" distR="0" wp14:anchorId="13BEEA18" wp14:editId="2DA49D2C">
            <wp:extent cx="5943600"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09E78D8E" w14:textId="1F3C12ED" w:rsidR="007433D2" w:rsidRDefault="007433D2" w:rsidP="007433D2">
      <w:pPr>
        <w:pStyle w:val="Caption"/>
        <w:jc w:val="center"/>
      </w:pPr>
      <w:r>
        <w:t xml:space="preserve">Figure </w:t>
      </w:r>
      <w:r>
        <w:fldChar w:fldCharType="begin"/>
      </w:r>
      <w:r>
        <w:instrText xml:space="preserve"> SEQ Figure \* ARABIC </w:instrText>
      </w:r>
      <w:r>
        <w:fldChar w:fldCharType="separate"/>
      </w:r>
      <w:r w:rsidR="00473AF2">
        <w:rPr>
          <w:noProof/>
        </w:rPr>
        <w:t>10</w:t>
      </w:r>
      <w:r>
        <w:fldChar w:fldCharType="end"/>
      </w:r>
      <w:r>
        <w:t xml:space="preserve"> </w:t>
      </w:r>
      <w:r w:rsidRPr="004F3171">
        <w:t xml:space="preserve">Total grids anomalies points </w:t>
      </w:r>
      <w:r>
        <w:t>for isolation forest method</w:t>
      </w:r>
    </w:p>
    <w:p w14:paraId="157B7CE6" w14:textId="77777777" w:rsidR="004E6386" w:rsidRDefault="004E6386" w:rsidP="007433D2"/>
    <w:p w14:paraId="20792DE4" w14:textId="662D0F06" w:rsidR="007433D2" w:rsidRDefault="004E6386" w:rsidP="007433D2">
      <w:r>
        <w:t>By looking on the previous graphs and results of the isolation forest method we will indicate the advantages and disadvantages of it.</w:t>
      </w:r>
    </w:p>
    <w:p w14:paraId="7FEC8D50" w14:textId="79F56523" w:rsidR="004E6386" w:rsidRDefault="004E6386" w:rsidP="007433D2">
      <w:r>
        <w:t>Pros:</w:t>
      </w:r>
    </w:p>
    <w:p w14:paraId="5635DB63" w14:textId="66B3A31A" w:rsidR="004E6386" w:rsidRDefault="004E6386" w:rsidP="004E6386">
      <w:pPr>
        <w:pStyle w:val="ListParagraph"/>
        <w:numPr>
          <w:ilvl w:val="0"/>
          <w:numId w:val="6"/>
        </w:numPr>
      </w:pPr>
      <w:r>
        <w:t>We could use any number of the features which will make the model more</w:t>
      </w:r>
      <w:r w:rsidR="00DC5802">
        <w:t xml:space="preserve"> accurate.</w:t>
      </w:r>
    </w:p>
    <w:p w14:paraId="14851D1A" w14:textId="10B65535" w:rsidR="00DC5802" w:rsidRDefault="00DC5802" w:rsidP="004E6386">
      <w:pPr>
        <w:pStyle w:val="ListParagraph"/>
        <w:numPr>
          <w:ilvl w:val="0"/>
          <w:numId w:val="6"/>
        </w:numPr>
      </w:pPr>
      <w:r>
        <w:t xml:space="preserve">It gives bigger number of the anomaly’s points (1258 </w:t>
      </w:r>
      <w:r>
        <w:rPr>
          <w:sz w:val="24"/>
          <w:szCs w:val="24"/>
          <w:lang w:bidi="ar-EG"/>
        </w:rPr>
        <w:t xml:space="preserve">anomalies </w:t>
      </w:r>
      <w:r w:rsidRPr="003C06F9">
        <w:rPr>
          <w:sz w:val="24"/>
          <w:szCs w:val="24"/>
          <w:lang w:bidi="ar-EG"/>
        </w:rPr>
        <w:t>points from total dataset points 80253</w:t>
      </w:r>
      <w:r>
        <w:t>) than the box plot method.</w:t>
      </w:r>
    </w:p>
    <w:p w14:paraId="7287F9B9" w14:textId="760ABCDD" w:rsidR="00DC5802" w:rsidRDefault="00DC5802" w:rsidP="00DC5802">
      <w:r>
        <w:t>Cons:</w:t>
      </w:r>
    </w:p>
    <w:p w14:paraId="14FC7415" w14:textId="3D6159E3" w:rsidR="00DC5802" w:rsidRDefault="00DC5802" w:rsidP="00DC5802">
      <w:pPr>
        <w:pStyle w:val="ListParagraph"/>
        <w:numPr>
          <w:ilvl w:val="0"/>
          <w:numId w:val="6"/>
        </w:numPr>
      </w:pPr>
      <w:r>
        <w:t>There is biasing for the mode due to the brunching process.</w:t>
      </w:r>
    </w:p>
    <w:p w14:paraId="2CE6420C" w14:textId="03B89A6F" w:rsidR="00A91745" w:rsidRPr="00F32701" w:rsidRDefault="00F32701" w:rsidP="00DC5E25">
      <w:pPr>
        <w:pStyle w:val="ListParagraph"/>
        <w:numPr>
          <w:ilvl w:val="0"/>
          <w:numId w:val="6"/>
        </w:numPr>
        <w:rPr>
          <w:sz w:val="24"/>
          <w:szCs w:val="24"/>
        </w:rPr>
      </w:pPr>
      <w:r>
        <w:t>The greater</w:t>
      </w:r>
      <w:r w:rsidR="00DC5802">
        <w:t xml:space="preserve"> number of features is good for the model but it will affect badly on the </w:t>
      </w:r>
      <w:r>
        <w:t>performance and</w:t>
      </w:r>
      <w:r w:rsidR="00DC5802">
        <w:t xml:space="preserve"> the speed of the model so we should use our feature carefully. </w:t>
      </w:r>
    </w:p>
    <w:p w14:paraId="22763643" w14:textId="5C094A45" w:rsidR="00F32701" w:rsidRDefault="00F32701" w:rsidP="00F32701">
      <w:pPr>
        <w:ind w:left="360"/>
        <w:rPr>
          <w:sz w:val="24"/>
          <w:szCs w:val="24"/>
        </w:rPr>
      </w:pPr>
    </w:p>
    <w:p w14:paraId="6B7330E0" w14:textId="77777777" w:rsidR="00F32701" w:rsidRPr="00F32701" w:rsidRDefault="00F32701" w:rsidP="00F32701">
      <w:pPr>
        <w:ind w:left="360"/>
        <w:rPr>
          <w:sz w:val="24"/>
          <w:szCs w:val="24"/>
        </w:rPr>
      </w:pPr>
    </w:p>
    <w:p w14:paraId="73297E47" w14:textId="089E3AB5" w:rsidR="00A91745" w:rsidRPr="003C06F9" w:rsidRDefault="00F32701">
      <w:pPr>
        <w:rPr>
          <w:sz w:val="24"/>
          <w:szCs w:val="24"/>
        </w:rPr>
      </w:pPr>
      <w:r>
        <w:rPr>
          <w:b/>
          <w:bCs/>
          <w:sz w:val="28"/>
          <w:szCs w:val="28"/>
        </w:rPr>
        <w:t xml:space="preserve">3- </w:t>
      </w:r>
      <w:r w:rsidRPr="00F32701">
        <w:rPr>
          <w:b/>
          <w:bCs/>
          <w:sz w:val="28"/>
          <w:szCs w:val="28"/>
        </w:rPr>
        <w:t>LSTM Autoencoders</w:t>
      </w:r>
      <w:r>
        <w:rPr>
          <w:b/>
          <w:bCs/>
          <w:sz w:val="28"/>
          <w:szCs w:val="28"/>
        </w:rPr>
        <w:t xml:space="preserve"> M</w:t>
      </w:r>
      <w:r w:rsidR="00252107" w:rsidRPr="00252107">
        <w:rPr>
          <w:b/>
          <w:bCs/>
          <w:sz w:val="28"/>
          <w:szCs w:val="28"/>
        </w:rPr>
        <w:t>ethod</w:t>
      </w:r>
      <w:r>
        <w:rPr>
          <w:b/>
          <w:bCs/>
          <w:sz w:val="28"/>
          <w:szCs w:val="28"/>
        </w:rPr>
        <w:t>:</w:t>
      </w:r>
    </w:p>
    <w:p w14:paraId="53A10F75" w14:textId="0B4B3A8A" w:rsidR="00F32701" w:rsidRDefault="00F32701" w:rsidP="00F32701">
      <w:pPr>
        <w:rPr>
          <w:sz w:val="24"/>
          <w:szCs w:val="24"/>
        </w:rPr>
      </w:pPr>
      <w:r w:rsidRPr="003C06F9">
        <w:rPr>
          <w:sz w:val="24"/>
          <w:szCs w:val="24"/>
        </w:rPr>
        <w:t xml:space="preserve">In this method we will depend on the detection using the forecasting by </w:t>
      </w:r>
      <w:r w:rsidR="008E5CAB">
        <w:rPr>
          <w:sz w:val="24"/>
          <w:szCs w:val="24"/>
        </w:rPr>
        <w:t>Deep</w:t>
      </w:r>
      <w:r w:rsidRPr="003C06F9">
        <w:rPr>
          <w:sz w:val="24"/>
          <w:szCs w:val="24"/>
        </w:rPr>
        <w:t xml:space="preserve"> Learning algorithms. In the forecasting methods we depend on predict the next point with the addition of some noise and make comparison </w:t>
      </w:r>
      <w:r>
        <w:rPr>
          <w:sz w:val="24"/>
          <w:szCs w:val="24"/>
        </w:rPr>
        <w:t>of</w:t>
      </w:r>
      <w:r w:rsidRPr="003C06F9">
        <w:rPr>
          <w:sz w:val="24"/>
          <w:szCs w:val="24"/>
        </w:rPr>
        <w:t xml:space="preserve"> this point and the true point at this timestamp by finding the difference between the tw</w:t>
      </w:r>
      <w:r>
        <w:rPr>
          <w:sz w:val="24"/>
          <w:szCs w:val="24"/>
        </w:rPr>
        <w:t>o</w:t>
      </w:r>
      <w:r w:rsidRPr="003C06F9">
        <w:rPr>
          <w:sz w:val="24"/>
          <w:szCs w:val="24"/>
        </w:rPr>
        <w:t xml:space="preserve"> points </w:t>
      </w:r>
      <w:r>
        <w:rPr>
          <w:sz w:val="24"/>
          <w:szCs w:val="24"/>
        </w:rPr>
        <w:t xml:space="preserve">then add threshold finally find the anomalies by </w:t>
      </w:r>
      <w:r>
        <w:rPr>
          <w:sz w:val="24"/>
          <w:szCs w:val="24"/>
        </w:rPr>
        <w:lastRenderedPageBreak/>
        <w:t xml:space="preserve">compare the difference of the two points with this </w:t>
      </w:r>
      <w:r w:rsidR="002F5ED1">
        <w:rPr>
          <w:sz w:val="24"/>
          <w:szCs w:val="24"/>
        </w:rPr>
        <w:t xml:space="preserve">threshold (we used the </w:t>
      </w:r>
      <w:r w:rsidR="002F5ED1" w:rsidRPr="002F5ED1">
        <w:rPr>
          <w:sz w:val="24"/>
          <w:szCs w:val="24"/>
        </w:rPr>
        <w:t>Mean absolute error</w:t>
      </w:r>
      <w:r w:rsidR="002F5ED1">
        <w:rPr>
          <w:sz w:val="24"/>
          <w:szCs w:val="24"/>
        </w:rPr>
        <w:t xml:space="preserve"> MAE)</w:t>
      </w:r>
      <w:r>
        <w:rPr>
          <w:sz w:val="24"/>
          <w:szCs w:val="24"/>
        </w:rPr>
        <w:t>.</w:t>
      </w:r>
    </w:p>
    <w:p w14:paraId="70B21C26" w14:textId="17557A33" w:rsidR="002B3106" w:rsidRDefault="002B3106" w:rsidP="00F32701">
      <w:pPr>
        <w:rPr>
          <w:sz w:val="24"/>
          <w:szCs w:val="24"/>
        </w:rPr>
      </w:pPr>
      <w:r>
        <w:rPr>
          <w:sz w:val="24"/>
          <w:szCs w:val="24"/>
        </w:rPr>
        <w:t xml:space="preserve">Autoencoders are type of </w:t>
      </w:r>
      <w:r w:rsidRPr="002B3106">
        <w:rPr>
          <w:sz w:val="24"/>
          <w:szCs w:val="24"/>
        </w:rPr>
        <w:t>self-supervised learning model</w:t>
      </w:r>
      <w:r>
        <w:rPr>
          <w:sz w:val="24"/>
          <w:szCs w:val="24"/>
        </w:rPr>
        <w:t xml:space="preserve"> which are a </w:t>
      </w:r>
      <w:r w:rsidRPr="002B3106">
        <w:rPr>
          <w:sz w:val="24"/>
          <w:szCs w:val="24"/>
        </w:rPr>
        <w:t>neural network</w:t>
      </w:r>
      <w:r>
        <w:rPr>
          <w:sz w:val="24"/>
          <w:szCs w:val="24"/>
        </w:rPr>
        <w:t xml:space="preserve"> that learn from the input data. </w:t>
      </w:r>
      <w:r w:rsidR="00FA2BD4">
        <w:rPr>
          <w:sz w:val="24"/>
          <w:szCs w:val="24"/>
        </w:rPr>
        <w:t xml:space="preserve"> We use autoencoder because the </w:t>
      </w:r>
      <w:r w:rsidR="00FA2BD4" w:rsidRPr="00FA2BD4">
        <w:rPr>
          <w:sz w:val="24"/>
          <w:szCs w:val="24"/>
        </w:rPr>
        <w:t>Principal Component Analysis (PCA),</w:t>
      </w:r>
      <w:r w:rsidR="00FA2BD4">
        <w:rPr>
          <w:sz w:val="24"/>
          <w:szCs w:val="24"/>
        </w:rPr>
        <w:t xml:space="preserve"> which we used in the previous method we depend on the linear algebra to do the models, but by using autoencoders we depended on the non-linear transformation like by use the activation functions; those non-linearity gives us the ability to go deep in the number of the </w:t>
      </w:r>
      <w:r w:rsidR="00FA2BD4" w:rsidRPr="00874827">
        <w:rPr>
          <w:sz w:val="24"/>
          <w:szCs w:val="24"/>
        </w:rPr>
        <w:t>neural network</w:t>
      </w:r>
      <w:r w:rsidR="00FA2BD4">
        <w:rPr>
          <w:sz w:val="24"/>
          <w:szCs w:val="24"/>
        </w:rPr>
        <w:t xml:space="preserve"> layers.</w:t>
      </w:r>
    </w:p>
    <w:p w14:paraId="14D93D0B" w14:textId="48DA46C6" w:rsidR="00874827" w:rsidRDefault="00874827" w:rsidP="00F32701">
      <w:pPr>
        <w:rPr>
          <w:sz w:val="24"/>
          <w:szCs w:val="24"/>
        </w:rPr>
      </w:pPr>
      <w:r w:rsidRPr="00874827">
        <w:rPr>
          <w:sz w:val="24"/>
          <w:szCs w:val="24"/>
        </w:rPr>
        <w:t xml:space="preserve">Long </w:t>
      </w:r>
      <w:r w:rsidRPr="00874827">
        <w:rPr>
          <w:sz w:val="24"/>
          <w:szCs w:val="24"/>
        </w:rPr>
        <w:t>Short-Term</w:t>
      </w:r>
      <w:r w:rsidRPr="00874827">
        <w:rPr>
          <w:sz w:val="24"/>
          <w:szCs w:val="24"/>
        </w:rPr>
        <w:t xml:space="preserve"> Memory (LSTM) is a type of artificial recurrent neural network (RNN). which are designed to handle sequential data, with the previous step's output being fed as the current step's input</w:t>
      </w:r>
      <w:r>
        <w:rPr>
          <w:sz w:val="24"/>
          <w:szCs w:val="24"/>
        </w:rPr>
        <w:t>.</w:t>
      </w:r>
    </w:p>
    <w:p w14:paraId="62E14B33" w14:textId="77777777" w:rsidR="00FA2BD4" w:rsidRDefault="00FA2BD4" w:rsidP="00F32701">
      <w:pPr>
        <w:rPr>
          <w:sz w:val="24"/>
          <w:szCs w:val="24"/>
        </w:rPr>
      </w:pPr>
    </w:p>
    <w:p w14:paraId="7A541289" w14:textId="77777777" w:rsidR="00874827" w:rsidRDefault="00874827" w:rsidP="00874827">
      <w:pPr>
        <w:keepNext/>
      </w:pPr>
      <w:r>
        <w:rPr>
          <w:noProof/>
          <w:sz w:val="24"/>
          <w:szCs w:val="24"/>
        </w:rPr>
        <w:drawing>
          <wp:inline distT="0" distB="0" distL="0" distR="0" wp14:anchorId="1CF63DFE" wp14:editId="3E14166E">
            <wp:extent cx="5943600" cy="260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4AF4993B" w14:textId="6AD1C766" w:rsidR="00874827" w:rsidRDefault="00874827" w:rsidP="00874827">
      <w:pPr>
        <w:pStyle w:val="Caption"/>
        <w:jc w:val="center"/>
      </w:pPr>
      <w:r>
        <w:t xml:space="preserve">Figure </w:t>
      </w:r>
      <w:r>
        <w:fldChar w:fldCharType="begin"/>
      </w:r>
      <w:r>
        <w:instrText xml:space="preserve"> SEQ Figure \* ARABIC </w:instrText>
      </w:r>
      <w:r>
        <w:fldChar w:fldCharType="separate"/>
      </w:r>
      <w:r w:rsidR="00473AF2">
        <w:rPr>
          <w:noProof/>
        </w:rPr>
        <w:t>11</w:t>
      </w:r>
      <w:r>
        <w:fldChar w:fldCharType="end"/>
      </w:r>
      <w:r>
        <w:t xml:space="preserve"> </w:t>
      </w:r>
      <w:hyperlink r:id="rId16" w:history="1">
        <w:r w:rsidRPr="00BA087A">
          <w:rPr>
            <w:rStyle w:val="Hyperlink"/>
          </w:rPr>
          <w:t>https://cdn.hackernoon.com/hn-images/1*8ixTe1VHLsmKB3AquWdxpQ.png</w:t>
        </w:r>
      </w:hyperlink>
    </w:p>
    <w:p w14:paraId="2116FCD9" w14:textId="77777777" w:rsidR="00FA2BD4" w:rsidRDefault="00FA2BD4" w:rsidP="00874827">
      <w:pPr>
        <w:rPr>
          <w:sz w:val="24"/>
          <w:szCs w:val="24"/>
        </w:rPr>
      </w:pPr>
    </w:p>
    <w:p w14:paraId="727EBA3A" w14:textId="6F038E10" w:rsidR="00874827" w:rsidRDefault="00FA2BD4" w:rsidP="00874827">
      <w:pPr>
        <w:rPr>
          <w:sz w:val="24"/>
          <w:szCs w:val="24"/>
        </w:rPr>
      </w:pPr>
      <w:r w:rsidRPr="00FA2BD4">
        <w:rPr>
          <w:sz w:val="24"/>
          <w:szCs w:val="24"/>
        </w:rPr>
        <w:t xml:space="preserve">We apply some dimensionality reduction </w:t>
      </w:r>
      <w:r>
        <w:rPr>
          <w:sz w:val="24"/>
          <w:szCs w:val="24"/>
        </w:rPr>
        <w:t>on our dataset</w:t>
      </w:r>
      <w:r w:rsidR="00571FF4">
        <w:rPr>
          <w:sz w:val="24"/>
          <w:szCs w:val="24"/>
        </w:rPr>
        <w:t xml:space="preserve"> by use encoder to make the dimension small then use the decoder to get it back and that minimize the reconstruction loss. In fact,</w:t>
      </w:r>
      <w:r>
        <w:rPr>
          <w:sz w:val="24"/>
          <w:szCs w:val="24"/>
        </w:rPr>
        <w:t xml:space="preserve"> that will make us lose some information but it gives us the ability to know the main </w:t>
      </w:r>
      <w:r w:rsidR="00571FF4">
        <w:rPr>
          <w:sz w:val="24"/>
          <w:szCs w:val="24"/>
        </w:rPr>
        <w:t>pattern of the information and thought that we could define any information out hits pattern under sone threshold will be outlier.</w:t>
      </w:r>
    </w:p>
    <w:p w14:paraId="5DFD4277" w14:textId="77777777" w:rsidR="001F0F2D" w:rsidRDefault="001F0F2D" w:rsidP="001F0F2D">
      <w:pPr>
        <w:rPr>
          <w:sz w:val="24"/>
          <w:szCs w:val="24"/>
        </w:rPr>
      </w:pPr>
      <w:r>
        <w:rPr>
          <w:sz w:val="24"/>
          <w:szCs w:val="24"/>
        </w:rPr>
        <w:t>After applying the model, we get the following results:</w:t>
      </w:r>
    </w:p>
    <w:p w14:paraId="766DFC50" w14:textId="747576AE" w:rsidR="001F0F2D" w:rsidRDefault="001F0F2D" w:rsidP="00874827">
      <w:pPr>
        <w:rPr>
          <w:sz w:val="24"/>
          <w:szCs w:val="24"/>
        </w:rPr>
      </w:pPr>
    </w:p>
    <w:p w14:paraId="5956E786" w14:textId="75FCD253" w:rsidR="001F0F2D" w:rsidRDefault="001F0F2D" w:rsidP="00874827">
      <w:pPr>
        <w:rPr>
          <w:sz w:val="24"/>
          <w:szCs w:val="24"/>
        </w:rPr>
      </w:pPr>
    </w:p>
    <w:p w14:paraId="76140F8C" w14:textId="7AA55781" w:rsidR="001F0F2D" w:rsidRDefault="001F0F2D" w:rsidP="00874827">
      <w:pPr>
        <w:rPr>
          <w:sz w:val="24"/>
          <w:szCs w:val="24"/>
        </w:rPr>
      </w:pPr>
    </w:p>
    <w:p w14:paraId="5C5F3154" w14:textId="77777777" w:rsidR="001F0F2D" w:rsidRDefault="001F0F2D" w:rsidP="001F0F2D">
      <w:pPr>
        <w:keepNext/>
      </w:pPr>
      <w:r>
        <w:rPr>
          <w:noProof/>
          <w:sz w:val="24"/>
          <w:szCs w:val="24"/>
        </w:rPr>
        <w:drawing>
          <wp:inline distT="0" distB="0" distL="0" distR="0" wp14:anchorId="3487EDFF" wp14:editId="2A2E21BE">
            <wp:extent cx="5934075" cy="2962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341AF490" w14:textId="6F8357D4" w:rsidR="001F0F2D" w:rsidRDefault="001F0F2D" w:rsidP="001F0F2D">
      <w:pPr>
        <w:pStyle w:val="Caption"/>
        <w:jc w:val="center"/>
        <w:rPr>
          <w:sz w:val="24"/>
          <w:szCs w:val="24"/>
        </w:rPr>
      </w:pPr>
      <w:r>
        <w:t xml:space="preserve">Figure </w:t>
      </w:r>
      <w:r>
        <w:fldChar w:fldCharType="begin"/>
      </w:r>
      <w:r>
        <w:instrText xml:space="preserve"> SEQ Figure \* ARABIC </w:instrText>
      </w:r>
      <w:r>
        <w:fldChar w:fldCharType="separate"/>
      </w:r>
      <w:r w:rsidR="00473AF2">
        <w:rPr>
          <w:noProof/>
        </w:rPr>
        <w:t>12</w:t>
      </w:r>
      <w:r>
        <w:fldChar w:fldCharType="end"/>
      </w:r>
      <w:r>
        <w:t xml:space="preserve"> </w:t>
      </w:r>
      <w:r w:rsidRPr="00C50FDB">
        <w:t>test_score_loss vs. threshold</w:t>
      </w:r>
    </w:p>
    <w:p w14:paraId="7ED61BAE" w14:textId="77777777" w:rsidR="001F0F2D" w:rsidRDefault="001F0F2D" w:rsidP="00874827">
      <w:pPr>
        <w:rPr>
          <w:sz w:val="24"/>
          <w:szCs w:val="24"/>
        </w:rPr>
      </w:pPr>
    </w:p>
    <w:p w14:paraId="183EF2F0" w14:textId="239090B8" w:rsidR="001F0F2D" w:rsidRDefault="001F0F2D" w:rsidP="00F56128">
      <w:pPr>
        <w:rPr>
          <w:sz w:val="24"/>
          <w:szCs w:val="24"/>
        </w:rPr>
      </w:pPr>
      <w:r>
        <w:rPr>
          <w:sz w:val="24"/>
          <w:szCs w:val="24"/>
        </w:rPr>
        <w:t xml:space="preserve">To determine the cutoff point we use the </w:t>
      </w:r>
      <w:r w:rsidRPr="001F0F2D">
        <w:rPr>
          <w:sz w:val="24"/>
          <w:szCs w:val="24"/>
        </w:rPr>
        <w:t xml:space="preserve">Mean </w:t>
      </w:r>
      <w:r>
        <w:rPr>
          <w:sz w:val="24"/>
          <w:szCs w:val="24"/>
        </w:rPr>
        <w:t>A</w:t>
      </w:r>
      <w:r w:rsidRPr="001F0F2D">
        <w:rPr>
          <w:sz w:val="24"/>
          <w:szCs w:val="24"/>
        </w:rPr>
        <w:t xml:space="preserve">bsolute </w:t>
      </w:r>
      <w:r>
        <w:rPr>
          <w:sz w:val="24"/>
          <w:szCs w:val="24"/>
        </w:rPr>
        <w:t>E</w:t>
      </w:r>
      <w:r w:rsidRPr="001F0F2D">
        <w:rPr>
          <w:sz w:val="24"/>
          <w:szCs w:val="24"/>
        </w:rPr>
        <w:t>rror</w:t>
      </w:r>
      <w:r>
        <w:rPr>
          <w:sz w:val="24"/>
          <w:szCs w:val="24"/>
        </w:rPr>
        <w:t xml:space="preserve"> (MAE). We use the MAE because it so sensitive toward outliers. MAE find the mean absolute error between the actual value </w:t>
      </w:r>
      <m:oMath>
        <m:r>
          <w:rPr>
            <w:rFonts w:ascii="Cambria Math" w:hAnsi="Cambria Math"/>
            <w:sz w:val="32"/>
            <w:szCs w:val="32"/>
          </w:rPr>
          <m:t>y</m:t>
        </m:r>
      </m:oMath>
      <w:r w:rsidR="00F56128">
        <w:rPr>
          <w:sz w:val="24"/>
          <w:szCs w:val="24"/>
        </w:rPr>
        <w:t xml:space="preserve"> </w:t>
      </w:r>
      <w:r>
        <w:rPr>
          <w:sz w:val="24"/>
          <w:szCs w:val="24"/>
        </w:rPr>
        <w:t xml:space="preserve">and </w:t>
      </w:r>
      <w:r w:rsidR="00F56128">
        <w:rPr>
          <w:sz w:val="24"/>
          <w:szCs w:val="24"/>
        </w:rPr>
        <w:t xml:space="preserve">predicted value </w:t>
      </w:r>
      <m:oMath>
        <m:acc>
          <m:accPr>
            <m:ctrlPr>
              <w:rPr>
                <w:rFonts w:ascii="Cambria Math" w:hAnsi="Cambria Math"/>
                <w:i/>
                <w:sz w:val="32"/>
                <w:szCs w:val="32"/>
              </w:rPr>
            </m:ctrlPr>
          </m:accPr>
          <m:e>
            <m:r>
              <w:rPr>
                <w:rFonts w:ascii="Cambria Math" w:hAnsi="Cambria Math"/>
                <w:sz w:val="32"/>
                <w:szCs w:val="32"/>
              </w:rPr>
              <m:t>y</m:t>
            </m:r>
          </m:e>
        </m:acc>
      </m:oMath>
      <w:r>
        <w:rPr>
          <w:sz w:val="24"/>
          <w:szCs w:val="24"/>
        </w:rPr>
        <w:t xml:space="preserve"> of the dataset</w:t>
      </w:r>
      <w:r w:rsidR="00F56128">
        <w:rPr>
          <w:sz w:val="24"/>
          <w:szCs w:val="24"/>
        </w:rPr>
        <w:t xml:space="preserve"> then find the threshold like the following equation:</w:t>
      </w:r>
    </w:p>
    <w:p w14:paraId="5FA64ED4" w14:textId="684DB37C" w:rsidR="002F5ED1" w:rsidRPr="001F0F2D" w:rsidRDefault="001F0F2D" w:rsidP="001F0F2D">
      <w:pPr>
        <w:jc w:val="center"/>
        <w:rPr>
          <w:rFonts w:eastAsiaTheme="minorEastAsia"/>
          <w:sz w:val="32"/>
          <w:szCs w:val="32"/>
        </w:rPr>
      </w:pPr>
      <m:oMathPara>
        <m:oMath>
          <m:r>
            <w:rPr>
              <w:rFonts w:ascii="Cambria Math" w:hAnsi="Cambria Math"/>
              <w:sz w:val="28"/>
              <w:szCs w:val="28"/>
            </w:rPr>
            <m:t>L</m:t>
          </m:r>
          <m:d>
            <m:dPr>
              <m:ctrlPr>
                <w:rPr>
                  <w:rFonts w:ascii="Cambria Math" w:hAnsi="Cambria Math"/>
                  <w:i/>
                  <w:sz w:val="28"/>
                  <w:szCs w:val="28"/>
                </w:rPr>
              </m:ctrlPr>
            </m:dPr>
            <m:e>
              <m:r>
                <w:rPr>
                  <w:rFonts w:ascii="Cambria Math" w:hAnsi="Cambria Math"/>
                  <w:sz w:val="28"/>
                  <w:szCs w:val="28"/>
                </w:rPr>
                <m:t>y,</m:t>
              </m:r>
              <m:acc>
                <m:accPr>
                  <m:ctrlPr>
                    <w:rPr>
                      <w:rFonts w:ascii="Cambria Math" w:hAnsi="Cambria Math"/>
                      <w:i/>
                      <w:sz w:val="28"/>
                      <w:szCs w:val="28"/>
                    </w:rPr>
                  </m:ctrlPr>
                </m:accPr>
                <m:e>
                  <m:r>
                    <w:rPr>
                      <w:rFonts w:ascii="Cambria Math" w:hAnsi="Cambria Math"/>
                      <w:sz w:val="28"/>
                      <w:szCs w:val="28"/>
                    </w:rPr>
                    <m:t>y</m:t>
                  </m:r>
                </m:e>
              </m:acc>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d>
                <m:dPr>
                  <m:begChr m:val="|"/>
                  <m:endChr m:val="|"/>
                  <m:ctrlPr>
                    <w:rPr>
                      <w:rFonts w:ascii="Cambria Math" w:hAnsi="Cambria Math"/>
                      <w:i/>
                      <w:sz w:val="28"/>
                      <w:szCs w:val="28"/>
                    </w:rPr>
                  </m:ctrlPr>
                </m:dPr>
                <m:e>
                  <m:r>
                    <w:rPr>
                      <w:rFonts w:ascii="Cambria Math" w:hAnsi="Cambria Math"/>
                      <w:sz w:val="28"/>
                      <w:szCs w:val="28"/>
                    </w:rPr>
                    <m:t>y</m:t>
                  </m:r>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e>
              </m:d>
            </m:e>
          </m:nary>
          <m:r>
            <w:rPr>
              <w:rFonts w:ascii="Cambria Math" w:hAnsi="Cambria Math"/>
              <w:sz w:val="28"/>
              <w:szCs w:val="28"/>
            </w:rPr>
            <m:t xml:space="preserve">                      (1)</m:t>
          </m:r>
        </m:oMath>
      </m:oMathPara>
    </w:p>
    <w:p w14:paraId="446FCFDA" w14:textId="77777777" w:rsidR="00F56128" w:rsidRDefault="00F56128" w:rsidP="00F56128">
      <w:pPr>
        <w:rPr>
          <w:sz w:val="24"/>
          <w:szCs w:val="24"/>
        </w:rPr>
      </w:pPr>
    </w:p>
    <w:p w14:paraId="07EB9B81" w14:textId="6CF32663" w:rsidR="001F0F2D" w:rsidRPr="00FA2BD4" w:rsidRDefault="00F56128" w:rsidP="00F56128">
      <w:pPr>
        <w:rPr>
          <w:sz w:val="24"/>
          <w:szCs w:val="24"/>
        </w:rPr>
      </w:pPr>
      <w:r>
        <w:rPr>
          <w:sz w:val="24"/>
          <w:szCs w:val="24"/>
        </w:rPr>
        <w:t xml:space="preserve">When we apply the threshold to the predicted values which will give us the anomalies at the points which corresponding to the locations of the signal which above the threshold line the previous </w:t>
      </w:r>
      <w:r w:rsidR="00A27D4E">
        <w:rPr>
          <w:sz w:val="24"/>
          <w:szCs w:val="24"/>
        </w:rPr>
        <w:t>graph,</w:t>
      </w:r>
      <w:r>
        <w:rPr>
          <w:sz w:val="24"/>
          <w:szCs w:val="24"/>
        </w:rPr>
        <w:t xml:space="preserve"> we get the following graph for the anomalies.</w:t>
      </w:r>
    </w:p>
    <w:p w14:paraId="19703750" w14:textId="77777777" w:rsidR="00F56128" w:rsidRDefault="00F56128" w:rsidP="00F56128">
      <w:pPr>
        <w:keepNext/>
      </w:pPr>
      <w:r>
        <w:rPr>
          <w:noProof/>
          <w:sz w:val="28"/>
          <w:szCs w:val="28"/>
        </w:rPr>
        <w:lastRenderedPageBreak/>
        <w:drawing>
          <wp:inline distT="0" distB="0" distL="0" distR="0" wp14:anchorId="49057218" wp14:editId="7F69D530">
            <wp:extent cx="59245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0106B9EE" w14:textId="52FFAE72" w:rsidR="00F56128" w:rsidRDefault="00F56128" w:rsidP="00F56128">
      <w:pPr>
        <w:pStyle w:val="Caption"/>
        <w:jc w:val="center"/>
      </w:pPr>
      <w:r>
        <w:t xml:space="preserve">Figure </w:t>
      </w:r>
      <w:r>
        <w:fldChar w:fldCharType="begin"/>
      </w:r>
      <w:r>
        <w:instrText xml:space="preserve"> SEQ Figure \* ARABIC </w:instrText>
      </w:r>
      <w:r>
        <w:fldChar w:fldCharType="separate"/>
      </w:r>
      <w:r w:rsidR="00473AF2">
        <w:rPr>
          <w:noProof/>
        </w:rPr>
        <w:t>13</w:t>
      </w:r>
      <w:r>
        <w:fldChar w:fldCharType="end"/>
      </w:r>
      <w:r>
        <w:t xml:space="preserve"> predicted values </w:t>
      </w:r>
      <w:r w:rsidR="00ED4775">
        <w:t>vs.</w:t>
      </w:r>
      <w:r>
        <w:t xml:space="preserve"> the anomalies</w:t>
      </w:r>
      <w:r w:rsidR="00ED4775">
        <w:t xml:space="preserve"> for the LSTM Autoencoders method</w:t>
      </w:r>
    </w:p>
    <w:p w14:paraId="60EC6627" w14:textId="77777777" w:rsidR="00F56128" w:rsidRPr="00212C5A" w:rsidRDefault="00F56128" w:rsidP="00F56128">
      <w:pPr>
        <w:rPr>
          <w:sz w:val="24"/>
          <w:szCs w:val="24"/>
        </w:rPr>
      </w:pPr>
    </w:p>
    <w:p w14:paraId="4F6AD647" w14:textId="77777777" w:rsidR="002F5ED1" w:rsidRPr="00212C5A" w:rsidRDefault="002F5ED1" w:rsidP="002F5ED1">
      <w:pPr>
        <w:rPr>
          <w:sz w:val="24"/>
          <w:szCs w:val="24"/>
        </w:rPr>
      </w:pPr>
      <w:r w:rsidRPr="00212C5A">
        <w:rPr>
          <w:sz w:val="24"/>
          <w:szCs w:val="24"/>
        </w:rPr>
        <w:t>Pros:</w:t>
      </w:r>
    </w:p>
    <w:p w14:paraId="50AB3BB5" w14:textId="7882D0BA" w:rsidR="002F5ED1" w:rsidRPr="00212C5A" w:rsidRDefault="00E80565" w:rsidP="002F5ED1">
      <w:pPr>
        <w:pStyle w:val="ListParagraph"/>
        <w:numPr>
          <w:ilvl w:val="0"/>
          <w:numId w:val="6"/>
        </w:numPr>
        <w:rPr>
          <w:sz w:val="24"/>
          <w:szCs w:val="24"/>
        </w:rPr>
      </w:pPr>
      <w:r w:rsidRPr="00212C5A">
        <w:rPr>
          <w:sz w:val="24"/>
          <w:szCs w:val="24"/>
        </w:rPr>
        <w:t xml:space="preserve">Autoencoder could easily deals with data which have </w:t>
      </w:r>
      <w:r w:rsidR="00A27D4E" w:rsidRPr="00212C5A">
        <w:rPr>
          <w:sz w:val="24"/>
          <w:szCs w:val="24"/>
        </w:rPr>
        <w:t>high dimensions.</w:t>
      </w:r>
    </w:p>
    <w:p w14:paraId="541E6765" w14:textId="257F7912" w:rsidR="002F5ED1" w:rsidRPr="00212C5A" w:rsidRDefault="00A27D4E" w:rsidP="002F5ED1">
      <w:pPr>
        <w:pStyle w:val="ListParagraph"/>
        <w:numPr>
          <w:ilvl w:val="0"/>
          <w:numId w:val="6"/>
        </w:numPr>
        <w:rPr>
          <w:sz w:val="24"/>
          <w:szCs w:val="24"/>
        </w:rPr>
      </w:pPr>
      <w:r w:rsidRPr="00212C5A">
        <w:rPr>
          <w:sz w:val="24"/>
          <w:szCs w:val="24"/>
        </w:rPr>
        <w:t>As the good use of the activation function, it gives big ability to deal with complex datasets</w:t>
      </w:r>
      <w:r w:rsidR="002F5ED1" w:rsidRPr="00212C5A">
        <w:rPr>
          <w:sz w:val="24"/>
          <w:szCs w:val="24"/>
        </w:rPr>
        <w:t>.</w:t>
      </w:r>
    </w:p>
    <w:p w14:paraId="2D7162F6" w14:textId="77777777" w:rsidR="002F5ED1" w:rsidRPr="00212C5A" w:rsidRDefault="002F5ED1" w:rsidP="002F5ED1">
      <w:pPr>
        <w:rPr>
          <w:sz w:val="24"/>
          <w:szCs w:val="24"/>
        </w:rPr>
      </w:pPr>
      <w:r w:rsidRPr="00212C5A">
        <w:rPr>
          <w:sz w:val="24"/>
          <w:szCs w:val="24"/>
        </w:rPr>
        <w:t>Cons:</w:t>
      </w:r>
    </w:p>
    <w:p w14:paraId="5CFF0353" w14:textId="7F8742A4" w:rsidR="002F5ED1" w:rsidRPr="00212C5A" w:rsidRDefault="00A27D4E" w:rsidP="002F5ED1">
      <w:pPr>
        <w:pStyle w:val="ListParagraph"/>
        <w:numPr>
          <w:ilvl w:val="0"/>
          <w:numId w:val="6"/>
        </w:numPr>
        <w:rPr>
          <w:sz w:val="28"/>
          <w:szCs w:val="28"/>
        </w:rPr>
      </w:pPr>
      <w:r w:rsidRPr="00212C5A">
        <w:rPr>
          <w:sz w:val="24"/>
          <w:szCs w:val="24"/>
        </w:rPr>
        <w:t>Need big data to train the deep learning models</w:t>
      </w:r>
      <w:r w:rsidR="002F5ED1" w:rsidRPr="00212C5A">
        <w:rPr>
          <w:sz w:val="24"/>
          <w:szCs w:val="24"/>
        </w:rPr>
        <w:t xml:space="preserve">. </w:t>
      </w:r>
    </w:p>
    <w:p w14:paraId="197DB39D" w14:textId="0B065D1E" w:rsidR="00A27D4E" w:rsidRPr="00212C5A" w:rsidRDefault="00A27D4E" w:rsidP="00A27D4E">
      <w:pPr>
        <w:pStyle w:val="ListParagraph"/>
        <w:numPr>
          <w:ilvl w:val="0"/>
          <w:numId w:val="6"/>
        </w:numPr>
        <w:rPr>
          <w:sz w:val="24"/>
          <w:szCs w:val="24"/>
        </w:rPr>
      </w:pPr>
      <w:r w:rsidRPr="00212C5A">
        <w:rPr>
          <w:sz w:val="24"/>
          <w:szCs w:val="24"/>
        </w:rPr>
        <w:t>High cost and low speed when deal with those big datasets.</w:t>
      </w:r>
    </w:p>
    <w:p w14:paraId="2CDA2E36" w14:textId="492BA608" w:rsidR="00A27D4E" w:rsidRPr="00212C5A" w:rsidRDefault="00A27D4E" w:rsidP="00A27D4E">
      <w:pPr>
        <w:rPr>
          <w:sz w:val="24"/>
          <w:szCs w:val="24"/>
        </w:rPr>
      </w:pPr>
    </w:p>
    <w:p w14:paraId="0DCD8CD1" w14:textId="6D1C3377" w:rsidR="00A27D4E" w:rsidRPr="003C06F9" w:rsidRDefault="00A27D4E" w:rsidP="00A27D4E">
      <w:pPr>
        <w:rPr>
          <w:sz w:val="24"/>
          <w:szCs w:val="24"/>
        </w:rPr>
      </w:pPr>
      <w:r>
        <w:rPr>
          <w:b/>
          <w:bCs/>
          <w:sz w:val="28"/>
          <w:szCs w:val="28"/>
        </w:rPr>
        <w:t>4</w:t>
      </w:r>
      <w:r w:rsidR="00A35AB6">
        <w:rPr>
          <w:b/>
          <w:bCs/>
          <w:sz w:val="28"/>
          <w:szCs w:val="28"/>
        </w:rPr>
        <w:t xml:space="preserve">- </w:t>
      </w:r>
      <w:r w:rsidR="00A35AB6" w:rsidRPr="00A35AB6">
        <w:rPr>
          <w:b/>
          <w:bCs/>
          <w:sz w:val="28"/>
          <w:szCs w:val="28"/>
        </w:rPr>
        <w:t>Seasonal-Trend Decomposition</w:t>
      </w:r>
      <w:r w:rsidR="00A35AB6">
        <w:rPr>
          <w:b/>
          <w:bCs/>
          <w:sz w:val="28"/>
          <w:szCs w:val="28"/>
        </w:rPr>
        <w:t xml:space="preserve"> </w:t>
      </w:r>
      <w:r>
        <w:rPr>
          <w:b/>
          <w:bCs/>
          <w:sz w:val="28"/>
          <w:szCs w:val="28"/>
        </w:rPr>
        <w:t>M</w:t>
      </w:r>
      <w:r w:rsidRPr="00252107">
        <w:rPr>
          <w:b/>
          <w:bCs/>
          <w:sz w:val="28"/>
          <w:szCs w:val="28"/>
        </w:rPr>
        <w:t>ethod</w:t>
      </w:r>
      <w:r>
        <w:rPr>
          <w:b/>
          <w:bCs/>
          <w:sz w:val="28"/>
          <w:szCs w:val="28"/>
        </w:rPr>
        <w:t>:</w:t>
      </w:r>
    </w:p>
    <w:p w14:paraId="2A8D67A2" w14:textId="21184589" w:rsidR="00A27D4E" w:rsidRDefault="009F6F93" w:rsidP="00A27D4E">
      <w:pPr>
        <w:rPr>
          <w:sz w:val="24"/>
          <w:szCs w:val="24"/>
        </w:rPr>
      </w:pPr>
      <w:r>
        <w:rPr>
          <w:sz w:val="24"/>
          <w:szCs w:val="24"/>
        </w:rPr>
        <w:t xml:space="preserve">Now we will go to the final method which is </w:t>
      </w:r>
      <w:r w:rsidR="00212C5A" w:rsidRPr="00212C5A">
        <w:rPr>
          <w:sz w:val="24"/>
          <w:szCs w:val="24"/>
        </w:rPr>
        <w:t>decomposition</w:t>
      </w:r>
      <w:r>
        <w:rPr>
          <w:sz w:val="24"/>
          <w:szCs w:val="24"/>
        </w:rPr>
        <w:t xml:space="preserve">. Signal decomposition aims to analysis our signal to its main three components Seasonal, trend and the residual (S, T, R). Seasonal is the signal component which contain the most rapidly pattern which occurs regular every cerin time. Trend contain the general shape of the data over the whole dataset and finally the residual is the rest of the signal after extract the seasonal and trend of it, it is in somehow a random part over the signal which indicate it. </w:t>
      </w:r>
    </w:p>
    <w:p w14:paraId="3B304B6C" w14:textId="46CA3FFB" w:rsidR="000A1B0B" w:rsidRDefault="000A1B0B" w:rsidP="00A27D4E">
      <w:pPr>
        <w:rPr>
          <w:sz w:val="24"/>
          <w:szCs w:val="24"/>
        </w:rPr>
      </w:pPr>
    </w:p>
    <w:p w14:paraId="5805608A" w14:textId="77777777" w:rsidR="000A1B0B" w:rsidRDefault="000A1B0B" w:rsidP="00A27D4E">
      <w:pPr>
        <w:rPr>
          <w:sz w:val="24"/>
          <w:szCs w:val="24"/>
        </w:rPr>
      </w:pPr>
    </w:p>
    <w:p w14:paraId="5D8B75BF" w14:textId="77777777" w:rsidR="000A1B0B" w:rsidRDefault="000A1B0B" w:rsidP="000A1B0B">
      <w:pPr>
        <w:keepNext/>
      </w:pPr>
      <w:r>
        <w:rPr>
          <w:noProof/>
          <w:sz w:val="24"/>
          <w:szCs w:val="24"/>
        </w:rPr>
        <w:lastRenderedPageBreak/>
        <w:drawing>
          <wp:inline distT="0" distB="0" distL="0" distR="0" wp14:anchorId="099292BA" wp14:editId="093AFA84">
            <wp:extent cx="5943600"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4E1E6F5F" w14:textId="27ADFA9C" w:rsidR="00AB2627" w:rsidRDefault="000A1B0B" w:rsidP="00AB2627">
      <w:pPr>
        <w:pStyle w:val="Caption"/>
        <w:jc w:val="center"/>
      </w:pPr>
      <w:r>
        <w:t xml:space="preserve">Figure </w:t>
      </w:r>
      <w:r>
        <w:fldChar w:fldCharType="begin"/>
      </w:r>
      <w:r>
        <w:instrText xml:space="preserve"> SEQ Figure \* ARABIC </w:instrText>
      </w:r>
      <w:r>
        <w:fldChar w:fldCharType="separate"/>
      </w:r>
      <w:r w:rsidR="00473AF2">
        <w:rPr>
          <w:noProof/>
        </w:rPr>
        <w:t>14</w:t>
      </w:r>
      <w:r>
        <w:fldChar w:fldCharType="end"/>
      </w:r>
      <w:r>
        <w:t xml:space="preserve"> random grid 5056 decomposition three parts (S, T, R)</w:t>
      </w:r>
    </w:p>
    <w:p w14:paraId="14AE0BAB" w14:textId="77777777" w:rsidR="00AB2627" w:rsidRPr="00473AF2" w:rsidRDefault="00AB2627" w:rsidP="00AB2627">
      <w:pPr>
        <w:rPr>
          <w:sz w:val="24"/>
          <w:szCs w:val="24"/>
        </w:rPr>
      </w:pPr>
    </w:p>
    <w:p w14:paraId="1F7F9BB9" w14:textId="180F0E8E" w:rsidR="00AB2627" w:rsidRPr="00AB2627" w:rsidRDefault="00AB2627" w:rsidP="00AB2627">
      <w:r w:rsidRPr="00473AF2">
        <w:rPr>
          <w:sz w:val="24"/>
          <w:szCs w:val="24"/>
        </w:rPr>
        <w:t>To make the residual more obvious to us we will plot the signal with and without the residual component as the following</w:t>
      </w:r>
      <w:r>
        <w:t>:</w:t>
      </w:r>
    </w:p>
    <w:p w14:paraId="5813FA10" w14:textId="77777777" w:rsidR="00AB2627" w:rsidRDefault="00AB2627" w:rsidP="00AB2627">
      <w:pPr>
        <w:keepNext/>
      </w:pPr>
      <w:r>
        <w:rPr>
          <w:noProof/>
          <w:sz w:val="24"/>
          <w:szCs w:val="24"/>
        </w:rPr>
        <w:drawing>
          <wp:inline distT="0" distB="0" distL="0" distR="0" wp14:anchorId="359BE53A" wp14:editId="6F1E2870">
            <wp:extent cx="5934075" cy="2209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14:paraId="016E5AC7" w14:textId="6A851F31" w:rsidR="00AB2627" w:rsidRDefault="00AB2627" w:rsidP="00AB2627">
      <w:pPr>
        <w:pStyle w:val="Caption"/>
        <w:jc w:val="center"/>
      </w:pPr>
      <w:r>
        <w:t xml:space="preserve">Figure </w:t>
      </w:r>
      <w:r>
        <w:fldChar w:fldCharType="begin"/>
      </w:r>
      <w:r>
        <w:instrText xml:space="preserve"> SEQ Figure \* ARABIC </w:instrText>
      </w:r>
      <w:r>
        <w:fldChar w:fldCharType="separate"/>
      </w:r>
      <w:r w:rsidR="00473AF2">
        <w:rPr>
          <w:noProof/>
        </w:rPr>
        <w:t>15</w:t>
      </w:r>
      <w:r>
        <w:fldChar w:fldCharType="end"/>
      </w:r>
      <w:r>
        <w:t xml:space="preserve"> signal with and without the residual component</w:t>
      </w:r>
    </w:p>
    <w:p w14:paraId="3340B1A3" w14:textId="77777777" w:rsidR="00AB2627" w:rsidRPr="00AB2627" w:rsidRDefault="00AB2627" w:rsidP="00AB2627"/>
    <w:p w14:paraId="7A147EC8" w14:textId="3A4B9A61" w:rsidR="009F6F93" w:rsidRDefault="009F6F93" w:rsidP="00A27D4E">
      <w:pPr>
        <w:rPr>
          <w:sz w:val="24"/>
          <w:szCs w:val="24"/>
        </w:rPr>
      </w:pPr>
      <w:r>
        <w:rPr>
          <w:sz w:val="24"/>
          <w:szCs w:val="24"/>
        </w:rPr>
        <w:t>The residual will be our focus here, we will first analysis the signal to its main three component and take the residual to work on it.</w:t>
      </w:r>
    </w:p>
    <w:p w14:paraId="3BC04FBC" w14:textId="7E824456" w:rsidR="009F6F93" w:rsidRDefault="000A1B0B" w:rsidP="00A27D4E">
      <w:pPr>
        <w:rPr>
          <w:sz w:val="24"/>
          <w:szCs w:val="24"/>
        </w:rPr>
      </w:pPr>
      <w:r>
        <w:rPr>
          <w:sz w:val="24"/>
          <w:szCs w:val="24"/>
        </w:rPr>
        <w:t>We will apply the model by define the threshold</w:t>
      </w:r>
      <w:r w:rsidR="00B65639">
        <w:rPr>
          <w:sz w:val="24"/>
          <w:szCs w:val="24"/>
        </w:rPr>
        <w:t xml:space="preserve"> which depend on the </w:t>
      </w:r>
      <w:r w:rsidR="00B65639" w:rsidRPr="00B65639">
        <w:rPr>
          <w:sz w:val="24"/>
          <w:szCs w:val="24"/>
        </w:rPr>
        <w:t>he confidence interval,</w:t>
      </w:r>
      <w:r>
        <w:rPr>
          <w:sz w:val="24"/>
          <w:szCs w:val="24"/>
        </w:rPr>
        <w:t xml:space="preserve"> then apply it for the residual then decide if this point is an anomaly or not.</w:t>
      </w:r>
    </w:p>
    <w:p w14:paraId="6CF6788F" w14:textId="132AA77E" w:rsidR="000A1B0B" w:rsidRDefault="000A1B0B" w:rsidP="000A1B0B">
      <w:pPr>
        <w:rPr>
          <w:sz w:val="24"/>
          <w:szCs w:val="24"/>
        </w:rPr>
      </w:pPr>
      <w:r>
        <w:rPr>
          <w:sz w:val="24"/>
          <w:szCs w:val="24"/>
        </w:rPr>
        <w:lastRenderedPageBreak/>
        <w:t>We will define certain two limits lower limit and the upper limit on the dataset points. First is the lower limit which define through this equation:</w:t>
      </w:r>
    </w:p>
    <w:p w14:paraId="5D456021" w14:textId="54AE136B" w:rsidR="000A1B0B" w:rsidRDefault="000A1B0B" w:rsidP="00AB2627">
      <w:pPr>
        <w:rPr>
          <w:sz w:val="24"/>
          <w:szCs w:val="24"/>
        </w:rPr>
      </w:pPr>
      <m:oMathPara>
        <m:oMath>
          <m:r>
            <w:rPr>
              <w:rFonts w:ascii="Cambria Math" w:hAnsi="Cambria Math"/>
              <w:sz w:val="28"/>
              <w:szCs w:val="28"/>
            </w:rPr>
            <m:t>L</m:t>
          </m:r>
          <m:r>
            <w:rPr>
              <w:rFonts w:ascii="Cambria Math" w:hAnsi="Cambria Math"/>
              <w:sz w:val="28"/>
              <w:szCs w:val="28"/>
            </w:rPr>
            <m:t xml:space="preserve">ower = </m:t>
          </m:r>
          <m:r>
            <w:rPr>
              <w:rFonts w:ascii="Cambria Math" w:hAnsi="Cambria Math"/>
              <w:sz w:val="28"/>
              <w:szCs w:val="28"/>
            </w:rPr>
            <m:t>μ</m:t>
          </m:r>
          <m:r>
            <w:rPr>
              <w:rFonts w:ascii="Cambria Math" w:hAnsi="Cambria Math"/>
              <w:sz w:val="28"/>
              <w:szCs w:val="28"/>
            </w:rPr>
            <m:t xml:space="preserve"> - 3*</m:t>
          </m:r>
          <m:r>
            <w:rPr>
              <w:rFonts w:ascii="Cambria Math" w:hAnsi="Cambria Math"/>
              <w:sz w:val="28"/>
              <w:szCs w:val="28"/>
            </w:rPr>
            <m:t>S</m:t>
          </m:r>
          <m:r>
            <w:rPr>
              <w:rFonts w:ascii="Cambria Math" w:hAnsi="Cambria Math"/>
              <w:sz w:val="28"/>
              <w:szCs w:val="28"/>
            </w:rPr>
            <m:t xml:space="preserve">             (2)</m:t>
          </m:r>
        </m:oMath>
      </m:oMathPara>
    </w:p>
    <w:p w14:paraId="3D9D7C18" w14:textId="43EEA745" w:rsidR="000A1B0B" w:rsidRDefault="000A1B0B" w:rsidP="000A1B0B">
      <w:pPr>
        <w:rPr>
          <w:sz w:val="24"/>
          <w:szCs w:val="24"/>
        </w:rPr>
      </w:pPr>
      <w:r>
        <w:rPr>
          <w:sz w:val="24"/>
          <w:szCs w:val="24"/>
        </w:rPr>
        <w:t xml:space="preserve"> Second</w:t>
      </w:r>
      <w:r>
        <w:rPr>
          <w:sz w:val="24"/>
          <w:szCs w:val="24"/>
        </w:rPr>
        <w:t xml:space="preserve"> is the </w:t>
      </w:r>
      <w:r w:rsidR="00AB2627">
        <w:rPr>
          <w:sz w:val="24"/>
          <w:szCs w:val="24"/>
        </w:rPr>
        <w:t>upper</w:t>
      </w:r>
      <w:r>
        <w:rPr>
          <w:sz w:val="24"/>
          <w:szCs w:val="24"/>
        </w:rPr>
        <w:t xml:space="preserve"> limit which define through this equation:</w:t>
      </w:r>
    </w:p>
    <w:p w14:paraId="65D3D9BB" w14:textId="5A95F291" w:rsidR="00A91745" w:rsidRPr="00AB2627" w:rsidRDefault="000A1B0B" w:rsidP="00AB2627">
      <w:pPr>
        <w:rPr>
          <w:sz w:val="24"/>
          <w:szCs w:val="24"/>
        </w:rPr>
      </w:pPr>
      <m:oMathPara>
        <m:oMath>
          <m:r>
            <w:rPr>
              <w:rFonts w:ascii="Cambria Math" w:hAnsi="Cambria Math"/>
              <w:sz w:val="28"/>
              <w:szCs w:val="28"/>
            </w:rPr>
            <m:t>Upper</m:t>
          </m:r>
          <m:r>
            <w:rPr>
              <w:rFonts w:ascii="Cambria Math" w:hAnsi="Cambria Math"/>
              <w:sz w:val="28"/>
              <w:szCs w:val="28"/>
            </w:rPr>
            <m:t xml:space="preserve"> = μ</m:t>
          </m:r>
          <m:r>
            <w:rPr>
              <w:rFonts w:ascii="Cambria Math" w:hAnsi="Cambria Math"/>
              <w:sz w:val="28"/>
              <w:szCs w:val="28"/>
            </w:rPr>
            <m:t>+</m:t>
          </m:r>
          <m:r>
            <w:rPr>
              <w:rFonts w:ascii="Cambria Math" w:hAnsi="Cambria Math"/>
              <w:sz w:val="28"/>
              <w:szCs w:val="28"/>
            </w:rPr>
            <m:t xml:space="preserve"> 3*S</m:t>
          </m:r>
          <m:r>
            <w:rPr>
              <w:rFonts w:ascii="Cambria Math" w:hAnsi="Cambria Math"/>
              <w:sz w:val="28"/>
              <w:szCs w:val="28"/>
            </w:rPr>
            <m:t xml:space="preserve">             (</m:t>
          </m:r>
          <m:r>
            <w:rPr>
              <w:rFonts w:ascii="Cambria Math" w:hAnsi="Cambria Math"/>
              <w:sz w:val="28"/>
              <w:szCs w:val="28"/>
            </w:rPr>
            <m:t>3</m:t>
          </m:r>
          <m:r>
            <w:rPr>
              <w:rFonts w:ascii="Cambria Math" w:hAnsi="Cambria Math"/>
              <w:sz w:val="28"/>
              <w:szCs w:val="28"/>
            </w:rPr>
            <m:t>)</m:t>
          </m:r>
        </m:oMath>
      </m:oMathPara>
    </w:p>
    <w:p w14:paraId="45879871" w14:textId="660D260F" w:rsidR="00AB2627" w:rsidRDefault="00AB2627" w:rsidP="00AB2627">
      <w:pPr>
        <w:rPr>
          <w:sz w:val="24"/>
          <w:szCs w:val="24"/>
        </w:rPr>
      </w:pPr>
      <w:r>
        <w:rPr>
          <w:sz w:val="24"/>
          <w:szCs w:val="24"/>
        </w:rPr>
        <w:t>After applying those constrain on the residual component, we will have the ability to define if this point is anomaly or not.</w:t>
      </w:r>
    </w:p>
    <w:p w14:paraId="2179F5D4" w14:textId="7420A514" w:rsidR="00AB2627" w:rsidRDefault="00AB2627" w:rsidP="00AB2627">
      <w:pPr>
        <w:rPr>
          <w:sz w:val="24"/>
          <w:szCs w:val="24"/>
        </w:rPr>
      </w:pPr>
      <w:r>
        <w:rPr>
          <w:sz w:val="24"/>
          <w:szCs w:val="24"/>
        </w:rPr>
        <w:t>By input every grid of the nine grids on this condition we will the following outputs one for rand grid (5056) and after combine the all nine grids we will have the other graph.</w:t>
      </w:r>
    </w:p>
    <w:p w14:paraId="2369F5B7" w14:textId="77777777" w:rsidR="00ED4775" w:rsidRDefault="00ED4775" w:rsidP="00AB2627">
      <w:pPr>
        <w:rPr>
          <w:sz w:val="24"/>
          <w:szCs w:val="24"/>
        </w:rPr>
      </w:pPr>
    </w:p>
    <w:p w14:paraId="6EF27BFD" w14:textId="77777777" w:rsidR="00ED4775" w:rsidRDefault="00ED4775" w:rsidP="00ED4775">
      <w:pPr>
        <w:keepNext/>
      </w:pPr>
      <w:r>
        <w:rPr>
          <w:noProof/>
          <w:sz w:val="24"/>
          <w:szCs w:val="24"/>
        </w:rPr>
        <w:drawing>
          <wp:inline distT="0" distB="0" distL="0" distR="0" wp14:anchorId="33F44E97" wp14:editId="1029A1F9">
            <wp:extent cx="594360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73DE82C4" w14:textId="27CEBA58" w:rsidR="00AB2627" w:rsidRPr="00AB2627" w:rsidRDefault="00ED4775" w:rsidP="00ED4775">
      <w:pPr>
        <w:pStyle w:val="Caption"/>
        <w:jc w:val="center"/>
        <w:rPr>
          <w:sz w:val="24"/>
          <w:szCs w:val="24"/>
        </w:rPr>
      </w:pPr>
      <w:r>
        <w:t xml:space="preserve">Figure </w:t>
      </w:r>
      <w:r>
        <w:fldChar w:fldCharType="begin"/>
      </w:r>
      <w:r>
        <w:instrText xml:space="preserve"> SEQ Figure \* ARABIC </w:instrText>
      </w:r>
      <w:r>
        <w:fldChar w:fldCharType="separate"/>
      </w:r>
      <w:r w:rsidR="00473AF2">
        <w:rPr>
          <w:noProof/>
        </w:rPr>
        <w:t>16</w:t>
      </w:r>
      <w:r>
        <w:fldChar w:fldCharType="end"/>
      </w:r>
      <w:r>
        <w:t xml:space="preserve"> </w:t>
      </w:r>
      <w:r w:rsidRPr="007C24BD">
        <w:t xml:space="preserve">Figure </w:t>
      </w:r>
      <w:proofErr w:type="gramStart"/>
      <w:r w:rsidRPr="007C24BD">
        <w:t>8  Random</w:t>
      </w:r>
      <w:proofErr w:type="gramEnd"/>
      <w:r w:rsidRPr="007C24BD">
        <w:t xml:space="preserve"> grid</w:t>
      </w:r>
      <w:r w:rsidR="00B65639">
        <w:t xml:space="preserve"> (5056)</w:t>
      </w:r>
      <w:r w:rsidRPr="007C24BD">
        <w:t xml:space="preserve"> anomalies points for </w:t>
      </w:r>
      <w:r>
        <w:t>Decomposition</w:t>
      </w:r>
      <w:r w:rsidRPr="007C24BD">
        <w:t xml:space="preserve"> method</w:t>
      </w:r>
    </w:p>
    <w:p w14:paraId="4356C74F" w14:textId="77777777" w:rsidR="00ED4775" w:rsidRDefault="00ED4775">
      <w:pPr>
        <w:rPr>
          <w:sz w:val="24"/>
          <w:szCs w:val="24"/>
        </w:rPr>
      </w:pPr>
    </w:p>
    <w:p w14:paraId="58B1E317" w14:textId="77777777" w:rsidR="00ED4775" w:rsidRDefault="00ED4775" w:rsidP="00ED4775">
      <w:pPr>
        <w:keepNext/>
      </w:pPr>
      <w:r>
        <w:rPr>
          <w:noProof/>
          <w:sz w:val="24"/>
          <w:szCs w:val="24"/>
        </w:rPr>
        <w:drawing>
          <wp:inline distT="0" distB="0" distL="0" distR="0" wp14:anchorId="32FD916D" wp14:editId="213C438A">
            <wp:extent cx="59436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3B61CFEF" w14:textId="27BB12DE" w:rsidR="00ED4775" w:rsidRDefault="00ED4775" w:rsidP="00ED4775">
      <w:pPr>
        <w:pStyle w:val="Caption"/>
        <w:jc w:val="center"/>
      </w:pPr>
      <w:r>
        <w:t xml:space="preserve">Figure </w:t>
      </w:r>
      <w:r>
        <w:fldChar w:fldCharType="begin"/>
      </w:r>
      <w:r>
        <w:instrText xml:space="preserve"> SEQ Figure \* ARABIC </w:instrText>
      </w:r>
      <w:r>
        <w:fldChar w:fldCharType="separate"/>
      </w:r>
      <w:r w:rsidR="00473AF2">
        <w:rPr>
          <w:noProof/>
        </w:rPr>
        <w:t>17</w:t>
      </w:r>
      <w:r>
        <w:fldChar w:fldCharType="end"/>
      </w:r>
      <w:r>
        <w:t xml:space="preserve"> </w:t>
      </w:r>
      <w:r w:rsidRPr="005A5976">
        <w:t xml:space="preserve">Total grids anomalies points for </w:t>
      </w:r>
      <w:r>
        <w:t>Decomposition</w:t>
      </w:r>
      <w:r w:rsidRPr="005A5976">
        <w:t xml:space="preserve"> method</w:t>
      </w:r>
    </w:p>
    <w:p w14:paraId="5C105536" w14:textId="2BE3AEB3" w:rsidR="005A7A13" w:rsidRPr="003C06F9" w:rsidRDefault="005A7A13">
      <w:pPr>
        <w:rPr>
          <w:sz w:val="24"/>
          <w:szCs w:val="24"/>
        </w:rPr>
      </w:pPr>
      <w:r w:rsidRPr="003C06F9">
        <w:rPr>
          <w:sz w:val="24"/>
          <w:szCs w:val="24"/>
        </w:rPr>
        <w:br w:type="page"/>
      </w:r>
    </w:p>
    <w:p w14:paraId="68817547" w14:textId="00FC1A95" w:rsidR="005A7A13" w:rsidRPr="00473AF2" w:rsidRDefault="00B65639" w:rsidP="005A7A13">
      <w:pPr>
        <w:rPr>
          <w:sz w:val="24"/>
          <w:szCs w:val="24"/>
        </w:rPr>
      </w:pPr>
      <w:r w:rsidRPr="00473AF2">
        <w:rPr>
          <w:sz w:val="24"/>
          <w:szCs w:val="24"/>
        </w:rPr>
        <w:lastRenderedPageBreak/>
        <w:t>Let us give our intuition of the results of this method by showing its cons and pros:</w:t>
      </w:r>
    </w:p>
    <w:p w14:paraId="62947B07" w14:textId="78D0F32D" w:rsidR="00B65639" w:rsidRPr="00473AF2" w:rsidRDefault="00B65639" w:rsidP="005A7A13">
      <w:pPr>
        <w:rPr>
          <w:sz w:val="24"/>
          <w:szCs w:val="24"/>
        </w:rPr>
      </w:pPr>
      <w:r w:rsidRPr="00473AF2">
        <w:rPr>
          <w:sz w:val="24"/>
          <w:szCs w:val="24"/>
        </w:rPr>
        <w:t>Pros:</w:t>
      </w:r>
    </w:p>
    <w:p w14:paraId="030DEF60" w14:textId="60145A9A" w:rsidR="00B65639" w:rsidRPr="00473AF2" w:rsidRDefault="00B65639" w:rsidP="00B65639">
      <w:pPr>
        <w:pStyle w:val="ListParagraph"/>
        <w:numPr>
          <w:ilvl w:val="0"/>
          <w:numId w:val="6"/>
        </w:numPr>
        <w:rPr>
          <w:sz w:val="24"/>
          <w:szCs w:val="24"/>
        </w:rPr>
      </w:pPr>
      <w:r w:rsidRPr="00473AF2">
        <w:rPr>
          <w:sz w:val="24"/>
          <w:szCs w:val="24"/>
        </w:rPr>
        <w:t xml:space="preserve">So simple method didn’t need to the forecasting to define the anomalies. </w:t>
      </w:r>
    </w:p>
    <w:p w14:paraId="1CE0C6F2" w14:textId="38547859" w:rsidR="00B65639" w:rsidRPr="00473AF2" w:rsidRDefault="00B65639" w:rsidP="00B65639">
      <w:pPr>
        <w:pStyle w:val="ListParagraph"/>
        <w:numPr>
          <w:ilvl w:val="0"/>
          <w:numId w:val="6"/>
        </w:numPr>
        <w:rPr>
          <w:sz w:val="24"/>
          <w:szCs w:val="24"/>
        </w:rPr>
      </w:pPr>
      <w:r w:rsidRPr="00473AF2">
        <w:rPr>
          <w:sz w:val="24"/>
          <w:szCs w:val="24"/>
        </w:rPr>
        <w:t>Robust which could work under any type of the datasets.</w:t>
      </w:r>
    </w:p>
    <w:p w14:paraId="69C428D3" w14:textId="3E212ACA" w:rsidR="00B65639" w:rsidRPr="00473AF2" w:rsidRDefault="00B65639" w:rsidP="00B65639">
      <w:pPr>
        <w:rPr>
          <w:sz w:val="24"/>
          <w:szCs w:val="24"/>
        </w:rPr>
      </w:pPr>
      <w:r w:rsidRPr="00473AF2">
        <w:rPr>
          <w:sz w:val="24"/>
          <w:szCs w:val="24"/>
        </w:rPr>
        <w:t>Cons:</w:t>
      </w:r>
    </w:p>
    <w:p w14:paraId="31A3E1B0" w14:textId="2AAA8CC9" w:rsidR="00B65639" w:rsidRPr="00473AF2" w:rsidRDefault="00B65639" w:rsidP="00B65639">
      <w:pPr>
        <w:pStyle w:val="ListParagraph"/>
        <w:numPr>
          <w:ilvl w:val="0"/>
          <w:numId w:val="6"/>
        </w:numPr>
        <w:rPr>
          <w:sz w:val="24"/>
          <w:szCs w:val="24"/>
        </w:rPr>
      </w:pPr>
      <w:r w:rsidRPr="00473AF2">
        <w:rPr>
          <w:sz w:val="24"/>
          <w:szCs w:val="24"/>
        </w:rPr>
        <w:t>If there is a suddenly change made by us on the process, we work we should study the process individually after and before this change happen; as we using the confidence interval to determine the threshold.</w:t>
      </w:r>
    </w:p>
    <w:p w14:paraId="6208639C" w14:textId="2CA9D57B" w:rsidR="00473AF2" w:rsidRDefault="00B65639" w:rsidP="00473AF2">
      <w:r>
        <w:t xml:space="preserve"> </w:t>
      </w:r>
    </w:p>
    <w:p w14:paraId="0A6FA04F" w14:textId="290FB6CE" w:rsidR="00473AF2" w:rsidRPr="00473AF2" w:rsidRDefault="00473AF2" w:rsidP="00473AF2">
      <w:pPr>
        <w:pStyle w:val="ListParagraph"/>
        <w:numPr>
          <w:ilvl w:val="0"/>
          <w:numId w:val="1"/>
        </w:numPr>
      </w:pPr>
      <w:r w:rsidRPr="00473AF2">
        <w:rPr>
          <w:b/>
          <w:bCs/>
          <w:sz w:val="28"/>
          <w:szCs w:val="28"/>
        </w:rPr>
        <w:t xml:space="preserve">What </w:t>
      </w:r>
      <w:r>
        <w:rPr>
          <w:b/>
          <w:bCs/>
          <w:sz w:val="28"/>
          <w:szCs w:val="28"/>
        </w:rPr>
        <w:t>is next?</w:t>
      </w:r>
    </w:p>
    <w:p w14:paraId="447E3633" w14:textId="0BB177F3" w:rsidR="00473AF2" w:rsidRDefault="00473AF2" w:rsidP="00473AF2">
      <w:pPr>
        <w:rPr>
          <w:sz w:val="24"/>
          <w:szCs w:val="24"/>
        </w:rPr>
      </w:pPr>
      <w:r>
        <w:rPr>
          <w:sz w:val="24"/>
          <w:szCs w:val="24"/>
        </w:rPr>
        <w:t>After determining the anomalies points what we should do about them? In the most common application like Microsoft anomaly detection, they have some web application to send some emails to the concerned persons about the sudden and didn’t expected change, then they take the right decision to solve this issue.</w:t>
      </w:r>
    </w:p>
    <w:p w14:paraId="6C5F0EDE" w14:textId="59C55C6A" w:rsidR="00473AF2" w:rsidRDefault="00473AF2" w:rsidP="00473AF2">
      <w:pPr>
        <w:rPr>
          <w:sz w:val="24"/>
          <w:szCs w:val="24"/>
        </w:rPr>
      </w:pPr>
      <w:r>
        <w:rPr>
          <w:sz w:val="24"/>
          <w:szCs w:val="24"/>
        </w:rPr>
        <w:t>But in our scope here we concerned with if this point is outlier or point of interest.</w:t>
      </w:r>
    </w:p>
    <w:p w14:paraId="03773DB5" w14:textId="77777777" w:rsidR="00473AF2" w:rsidRDefault="00473AF2" w:rsidP="00473AF2">
      <w:pPr>
        <w:rPr>
          <w:sz w:val="24"/>
          <w:szCs w:val="24"/>
        </w:rPr>
      </w:pPr>
    </w:p>
    <w:p w14:paraId="421A8821" w14:textId="77777777" w:rsidR="00473AF2" w:rsidRDefault="00473AF2" w:rsidP="00473AF2">
      <w:pPr>
        <w:keepNext/>
        <w:jc w:val="center"/>
      </w:pPr>
      <w:r>
        <w:rPr>
          <w:noProof/>
          <w:sz w:val="24"/>
          <w:szCs w:val="24"/>
        </w:rPr>
        <w:drawing>
          <wp:inline distT="0" distB="0" distL="0" distR="0" wp14:anchorId="4A88F5CE" wp14:editId="2ED13517">
            <wp:extent cx="4450789" cy="15335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4364" cy="1534757"/>
                    </a:xfrm>
                    <a:prstGeom prst="rect">
                      <a:avLst/>
                    </a:prstGeom>
                    <a:noFill/>
                    <a:ln>
                      <a:noFill/>
                    </a:ln>
                  </pic:spPr>
                </pic:pic>
              </a:graphicData>
            </a:graphic>
          </wp:inline>
        </w:drawing>
      </w:r>
    </w:p>
    <w:p w14:paraId="325352E9" w14:textId="1F294BEC" w:rsidR="00473AF2" w:rsidRPr="00473AF2" w:rsidRDefault="00473AF2" w:rsidP="00473AF2">
      <w:pPr>
        <w:pStyle w:val="Caption"/>
        <w:jc w:val="center"/>
        <w:rPr>
          <w:sz w:val="24"/>
          <w:szCs w:val="24"/>
        </w:rPr>
      </w:pPr>
      <w:r>
        <w:t xml:space="preserve">Figure </w:t>
      </w:r>
      <w:r>
        <w:fldChar w:fldCharType="begin"/>
      </w:r>
      <w:r>
        <w:instrText xml:space="preserve"> SEQ Figure \* ARABIC </w:instrText>
      </w:r>
      <w:r>
        <w:fldChar w:fldCharType="separate"/>
      </w:r>
      <w:r>
        <w:rPr>
          <w:noProof/>
        </w:rPr>
        <w:t>18</w:t>
      </w:r>
      <w:r>
        <w:fldChar w:fldCharType="end"/>
      </w:r>
      <w:r>
        <w:t xml:space="preserve"> </w:t>
      </w:r>
      <w:r w:rsidRPr="005E36DE">
        <w:t>https://i0.wp.com/neptune.ai/wp-content/uploads/Time-series-outliers.png?resize=1000%2C345&amp;ssl=1</w:t>
      </w:r>
    </w:p>
    <w:p w14:paraId="34824BB0" w14:textId="1744BFBA" w:rsidR="005A7A13" w:rsidRPr="00B95CDA" w:rsidRDefault="005A7A13" w:rsidP="005A7A13">
      <w:pPr>
        <w:rPr>
          <w:sz w:val="24"/>
          <w:szCs w:val="24"/>
        </w:rPr>
      </w:pPr>
    </w:p>
    <w:p w14:paraId="24BE9CEF" w14:textId="1F4E9240" w:rsidR="005A7A13" w:rsidRDefault="00B95CDA" w:rsidP="005A7A13">
      <w:pPr>
        <w:rPr>
          <w:sz w:val="24"/>
          <w:szCs w:val="24"/>
        </w:rPr>
      </w:pPr>
      <w:r w:rsidRPr="00B95CDA">
        <w:rPr>
          <w:sz w:val="24"/>
          <w:szCs w:val="24"/>
        </w:rPr>
        <w:t xml:space="preserve">So, if the point we detected as outlier </w:t>
      </w:r>
      <w:r>
        <w:rPr>
          <w:sz w:val="24"/>
          <w:szCs w:val="24"/>
        </w:rPr>
        <w:t>is a data that we did not need we will do on it some cleaning data processing. But in the other hand some time did not mean if there is some unusual event that we didn’t need it. Some event most be important to us because might this event will happen in the future so by studying it will make us have the ability to avoid this sudden change in the future by handle it by some control flow process.</w:t>
      </w:r>
    </w:p>
    <w:p w14:paraId="41F17A3F" w14:textId="3C9E4EB6" w:rsidR="005A7A13" w:rsidRPr="00B95CDA" w:rsidRDefault="00B95CDA" w:rsidP="00F90C9E">
      <w:pPr>
        <w:rPr>
          <w:sz w:val="24"/>
          <w:szCs w:val="24"/>
        </w:rPr>
      </w:pPr>
      <w:r>
        <w:rPr>
          <w:sz w:val="24"/>
          <w:szCs w:val="24"/>
        </w:rPr>
        <w:t xml:space="preserve">Here we after studying those points we will make all anomalies point as a nan value so will handle it in the coming part, </w:t>
      </w:r>
      <w:r w:rsidRPr="00B95CDA">
        <w:rPr>
          <w:b/>
          <w:bCs/>
          <w:sz w:val="24"/>
          <w:szCs w:val="24"/>
        </w:rPr>
        <w:t>Missing value imputation</w:t>
      </w:r>
      <w:r>
        <w:rPr>
          <w:sz w:val="24"/>
          <w:szCs w:val="24"/>
        </w:rPr>
        <w:t>.</w:t>
      </w:r>
    </w:p>
    <w:p w14:paraId="62F61D14" w14:textId="194F79F1" w:rsidR="00252107" w:rsidRDefault="00252107" w:rsidP="00252107">
      <w:pPr>
        <w:rPr>
          <w:sz w:val="24"/>
          <w:szCs w:val="24"/>
        </w:rPr>
      </w:pPr>
      <w:r>
        <w:rPr>
          <w:sz w:val="24"/>
          <w:szCs w:val="24"/>
        </w:rPr>
        <w:lastRenderedPageBreak/>
        <w:t>References:</w:t>
      </w:r>
    </w:p>
    <w:p w14:paraId="76C45010" w14:textId="6CFB6CC4" w:rsidR="00252107" w:rsidRPr="008D122C" w:rsidRDefault="008D122C" w:rsidP="00252107">
      <w:pPr>
        <w:pStyle w:val="ListParagraph"/>
        <w:numPr>
          <w:ilvl w:val="0"/>
          <w:numId w:val="5"/>
        </w:numPr>
        <w:rPr>
          <w:sz w:val="24"/>
          <w:szCs w:val="24"/>
        </w:rPr>
      </w:pPr>
      <w:r>
        <w:t xml:space="preserve">Time-Series Anomaly Detection Service at Microsoft </w:t>
      </w:r>
      <w:proofErr w:type="spellStart"/>
      <w:r>
        <w:t>Hansheng</w:t>
      </w:r>
      <w:proofErr w:type="spellEnd"/>
      <w:r>
        <w:t xml:space="preserve"> Ren, </w:t>
      </w:r>
      <w:proofErr w:type="spellStart"/>
      <w:r>
        <w:t>Bixiong</w:t>
      </w:r>
      <w:proofErr w:type="spellEnd"/>
      <w:r>
        <w:t xml:space="preserve"> Xu, </w:t>
      </w:r>
      <w:proofErr w:type="spellStart"/>
      <w:r>
        <w:t>Yujing</w:t>
      </w:r>
      <w:proofErr w:type="spellEnd"/>
      <w:r>
        <w:t xml:space="preserve"> Wang, Chao Yi, </w:t>
      </w:r>
      <w:proofErr w:type="spellStart"/>
      <w:r>
        <w:t>Congrui</w:t>
      </w:r>
      <w:proofErr w:type="spellEnd"/>
      <w:r>
        <w:t xml:space="preserve"> Huang, </w:t>
      </w:r>
      <w:proofErr w:type="spellStart"/>
      <w:r>
        <w:t>Xiaoyu</w:t>
      </w:r>
      <w:proofErr w:type="spellEnd"/>
      <w:r>
        <w:t xml:space="preserve"> Kou</w:t>
      </w:r>
      <w:r>
        <w:rPr>
          <w:rFonts w:ascii="Cambria Math" w:hAnsi="Cambria Math" w:cs="Cambria Math"/>
        </w:rPr>
        <w:t>∗</w:t>
      </w:r>
      <w:r>
        <w:t xml:space="preserve"> Tony Xing, Mao Yang, </w:t>
      </w:r>
      <w:proofErr w:type="spellStart"/>
      <w:r>
        <w:t>Jie</w:t>
      </w:r>
      <w:proofErr w:type="spellEnd"/>
      <w:r>
        <w:t xml:space="preserve"> Tong, Qi Zhang Microsoft Beijing, China.</w:t>
      </w:r>
    </w:p>
    <w:p w14:paraId="04888F7F" w14:textId="1E5D9E51" w:rsidR="008D122C" w:rsidRDefault="008D122C" w:rsidP="00252107">
      <w:pPr>
        <w:pStyle w:val="ListParagraph"/>
        <w:numPr>
          <w:ilvl w:val="0"/>
          <w:numId w:val="5"/>
        </w:numPr>
        <w:rPr>
          <w:sz w:val="24"/>
          <w:szCs w:val="24"/>
        </w:rPr>
      </w:pPr>
      <w:proofErr w:type="spellStart"/>
      <w:r w:rsidRPr="008D122C">
        <w:rPr>
          <w:sz w:val="24"/>
          <w:szCs w:val="24"/>
        </w:rPr>
        <w:t>Iglewicz</w:t>
      </w:r>
      <w:proofErr w:type="spellEnd"/>
      <w:r w:rsidRPr="008D122C">
        <w:rPr>
          <w:sz w:val="24"/>
          <w:szCs w:val="24"/>
        </w:rPr>
        <w:t xml:space="preserve"> B, </w:t>
      </w:r>
      <w:proofErr w:type="spellStart"/>
      <w:r w:rsidRPr="008D122C">
        <w:rPr>
          <w:sz w:val="24"/>
          <w:szCs w:val="24"/>
        </w:rPr>
        <w:t>Hoaglin</w:t>
      </w:r>
      <w:proofErr w:type="spellEnd"/>
      <w:r w:rsidRPr="008D122C">
        <w:rPr>
          <w:sz w:val="24"/>
          <w:szCs w:val="24"/>
        </w:rPr>
        <w:t xml:space="preserve"> DC (1993) How to detect and handle outliers. ASQC Quality Press</w:t>
      </w:r>
      <w:r>
        <w:rPr>
          <w:sz w:val="24"/>
          <w:szCs w:val="24"/>
        </w:rPr>
        <w:t>.</w:t>
      </w:r>
    </w:p>
    <w:p w14:paraId="088F46B9" w14:textId="1307379B" w:rsidR="008D122C" w:rsidRDefault="008D122C" w:rsidP="00252107">
      <w:pPr>
        <w:pStyle w:val="ListParagraph"/>
        <w:numPr>
          <w:ilvl w:val="0"/>
          <w:numId w:val="5"/>
        </w:numPr>
        <w:rPr>
          <w:sz w:val="24"/>
          <w:szCs w:val="24"/>
        </w:rPr>
      </w:pPr>
      <w:r w:rsidRPr="008D122C">
        <w:rPr>
          <w:sz w:val="24"/>
          <w:szCs w:val="24"/>
        </w:rPr>
        <w:t>https://towardsdatascience.com/detecting-and-treating-outliers-in-python-part-1-4ece5098b755</w:t>
      </w:r>
    </w:p>
    <w:p w14:paraId="7320A629" w14:textId="0455D8B2" w:rsidR="008D122C" w:rsidRDefault="008D122C" w:rsidP="00252107">
      <w:pPr>
        <w:pStyle w:val="ListParagraph"/>
        <w:numPr>
          <w:ilvl w:val="0"/>
          <w:numId w:val="5"/>
        </w:numPr>
        <w:rPr>
          <w:sz w:val="24"/>
          <w:szCs w:val="24"/>
        </w:rPr>
      </w:pPr>
      <w:r w:rsidRPr="008D122C">
        <w:rPr>
          <w:sz w:val="24"/>
          <w:szCs w:val="24"/>
        </w:rPr>
        <w:t>https://blogs.sap.com/2020/12/21/anomaly-detection-in-time-series-using-seasonal-decomposition-in-python-machine-learning-client-for-sap-hana/</w:t>
      </w:r>
    </w:p>
    <w:p w14:paraId="5C96E40A" w14:textId="2EA8654D" w:rsidR="008D122C" w:rsidRDefault="008D122C" w:rsidP="00252107">
      <w:pPr>
        <w:pStyle w:val="ListParagraph"/>
        <w:numPr>
          <w:ilvl w:val="0"/>
          <w:numId w:val="5"/>
        </w:numPr>
        <w:rPr>
          <w:sz w:val="24"/>
          <w:szCs w:val="24"/>
        </w:rPr>
      </w:pPr>
      <w:r w:rsidRPr="008D122C">
        <w:rPr>
          <w:sz w:val="24"/>
          <w:szCs w:val="24"/>
        </w:rPr>
        <w:t>https://neptune.ai/blog/anomaly-detection-in-time-series</w:t>
      </w:r>
    </w:p>
    <w:p w14:paraId="1C4CC825" w14:textId="7B13BFE3" w:rsidR="008D122C" w:rsidRPr="00F90C9E" w:rsidRDefault="008D122C" w:rsidP="00F90C9E">
      <w:pPr>
        <w:pStyle w:val="ListParagraph"/>
        <w:numPr>
          <w:ilvl w:val="0"/>
          <w:numId w:val="5"/>
        </w:numPr>
        <w:rPr>
          <w:sz w:val="24"/>
          <w:szCs w:val="24"/>
        </w:rPr>
      </w:pPr>
      <w:r>
        <w:rPr>
          <w:sz w:val="24"/>
          <w:szCs w:val="24"/>
        </w:rPr>
        <w:t xml:space="preserve"> </w:t>
      </w:r>
      <w:r w:rsidR="00D86CE6" w:rsidRPr="00D86CE6">
        <w:rPr>
          <w:sz w:val="24"/>
          <w:szCs w:val="24"/>
        </w:rPr>
        <w:t xml:space="preserve">Raghavendra </w:t>
      </w:r>
      <w:proofErr w:type="spellStart"/>
      <w:r w:rsidR="00D86CE6" w:rsidRPr="00D86CE6">
        <w:rPr>
          <w:sz w:val="24"/>
          <w:szCs w:val="24"/>
        </w:rPr>
        <w:t>Chalapathy</w:t>
      </w:r>
      <w:proofErr w:type="spellEnd"/>
      <w:r w:rsidR="00D86CE6" w:rsidRPr="00D86CE6">
        <w:rPr>
          <w:sz w:val="24"/>
          <w:szCs w:val="24"/>
        </w:rPr>
        <w:t xml:space="preserve"> and Sanjay Chawla. 2019. Deep learning for anomaly detection: A survey. </w:t>
      </w:r>
      <w:proofErr w:type="spellStart"/>
      <w:r w:rsidR="00D86CE6" w:rsidRPr="00D86CE6">
        <w:rPr>
          <w:sz w:val="24"/>
          <w:szCs w:val="24"/>
        </w:rPr>
        <w:t>arXiv</w:t>
      </w:r>
      <w:proofErr w:type="spellEnd"/>
      <w:r w:rsidR="00D86CE6" w:rsidRPr="00D86CE6">
        <w:rPr>
          <w:sz w:val="24"/>
          <w:szCs w:val="24"/>
        </w:rPr>
        <w:t xml:space="preserve"> preprint arXiv:1901.03407 (2019).</w:t>
      </w:r>
    </w:p>
    <w:p w14:paraId="3EC88882" w14:textId="08EB183A" w:rsidR="00252107" w:rsidRPr="00775CE9" w:rsidRDefault="00252107" w:rsidP="000448EF">
      <w:pPr>
        <w:rPr>
          <w:sz w:val="24"/>
          <w:szCs w:val="24"/>
        </w:rPr>
      </w:pPr>
    </w:p>
    <w:sectPr w:rsidR="00252107" w:rsidRPr="00775C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E1812"/>
    <w:multiLevelType w:val="hybridMultilevel"/>
    <w:tmpl w:val="61402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947994"/>
    <w:multiLevelType w:val="hybridMultilevel"/>
    <w:tmpl w:val="D0EEB552"/>
    <w:lvl w:ilvl="0" w:tplc="85E417A4">
      <w:start w:val="1"/>
      <w:numFmt w:val="decimal"/>
      <w:lvlText w:val="%1."/>
      <w:lvlJc w:val="left"/>
      <w:pPr>
        <w:tabs>
          <w:tab w:val="num" w:pos="720"/>
        </w:tabs>
        <w:ind w:left="720" w:hanging="360"/>
      </w:pPr>
    </w:lvl>
    <w:lvl w:ilvl="1" w:tplc="5B149D0E" w:tentative="1">
      <w:start w:val="1"/>
      <w:numFmt w:val="decimal"/>
      <w:lvlText w:val="%2."/>
      <w:lvlJc w:val="left"/>
      <w:pPr>
        <w:tabs>
          <w:tab w:val="num" w:pos="1440"/>
        </w:tabs>
        <w:ind w:left="1440" w:hanging="360"/>
      </w:pPr>
    </w:lvl>
    <w:lvl w:ilvl="2" w:tplc="89145B58" w:tentative="1">
      <w:start w:val="1"/>
      <w:numFmt w:val="decimal"/>
      <w:lvlText w:val="%3."/>
      <w:lvlJc w:val="left"/>
      <w:pPr>
        <w:tabs>
          <w:tab w:val="num" w:pos="2160"/>
        </w:tabs>
        <w:ind w:left="2160" w:hanging="360"/>
      </w:pPr>
    </w:lvl>
    <w:lvl w:ilvl="3" w:tplc="C3E6D5F2" w:tentative="1">
      <w:start w:val="1"/>
      <w:numFmt w:val="decimal"/>
      <w:lvlText w:val="%4."/>
      <w:lvlJc w:val="left"/>
      <w:pPr>
        <w:tabs>
          <w:tab w:val="num" w:pos="2880"/>
        </w:tabs>
        <w:ind w:left="2880" w:hanging="360"/>
      </w:pPr>
    </w:lvl>
    <w:lvl w:ilvl="4" w:tplc="30AA42C0" w:tentative="1">
      <w:start w:val="1"/>
      <w:numFmt w:val="decimal"/>
      <w:lvlText w:val="%5."/>
      <w:lvlJc w:val="left"/>
      <w:pPr>
        <w:tabs>
          <w:tab w:val="num" w:pos="3600"/>
        </w:tabs>
        <w:ind w:left="3600" w:hanging="360"/>
      </w:pPr>
    </w:lvl>
    <w:lvl w:ilvl="5" w:tplc="4B7C4E88" w:tentative="1">
      <w:start w:val="1"/>
      <w:numFmt w:val="decimal"/>
      <w:lvlText w:val="%6."/>
      <w:lvlJc w:val="left"/>
      <w:pPr>
        <w:tabs>
          <w:tab w:val="num" w:pos="4320"/>
        </w:tabs>
        <w:ind w:left="4320" w:hanging="360"/>
      </w:pPr>
    </w:lvl>
    <w:lvl w:ilvl="6" w:tplc="18D85FD2" w:tentative="1">
      <w:start w:val="1"/>
      <w:numFmt w:val="decimal"/>
      <w:lvlText w:val="%7."/>
      <w:lvlJc w:val="left"/>
      <w:pPr>
        <w:tabs>
          <w:tab w:val="num" w:pos="5040"/>
        </w:tabs>
        <w:ind w:left="5040" w:hanging="360"/>
      </w:pPr>
    </w:lvl>
    <w:lvl w:ilvl="7" w:tplc="7AF0D41E" w:tentative="1">
      <w:start w:val="1"/>
      <w:numFmt w:val="decimal"/>
      <w:lvlText w:val="%8."/>
      <w:lvlJc w:val="left"/>
      <w:pPr>
        <w:tabs>
          <w:tab w:val="num" w:pos="5760"/>
        </w:tabs>
        <w:ind w:left="5760" w:hanging="360"/>
      </w:pPr>
    </w:lvl>
    <w:lvl w:ilvl="8" w:tplc="43D46F78" w:tentative="1">
      <w:start w:val="1"/>
      <w:numFmt w:val="decimal"/>
      <w:lvlText w:val="%9."/>
      <w:lvlJc w:val="left"/>
      <w:pPr>
        <w:tabs>
          <w:tab w:val="num" w:pos="6480"/>
        </w:tabs>
        <w:ind w:left="6480" w:hanging="360"/>
      </w:pPr>
    </w:lvl>
  </w:abstractNum>
  <w:abstractNum w:abstractNumId="2" w15:restartNumberingAfterBreak="0">
    <w:nsid w:val="5A0B31F3"/>
    <w:multiLevelType w:val="hybridMultilevel"/>
    <w:tmpl w:val="DBC0E460"/>
    <w:lvl w:ilvl="0" w:tplc="9DFEB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502CD3"/>
    <w:multiLevelType w:val="hybridMultilevel"/>
    <w:tmpl w:val="AF0CDF00"/>
    <w:lvl w:ilvl="0" w:tplc="4F04D9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D91C9E"/>
    <w:multiLevelType w:val="hybridMultilevel"/>
    <w:tmpl w:val="7362DD62"/>
    <w:lvl w:ilvl="0" w:tplc="F1C829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034ACA"/>
    <w:multiLevelType w:val="hybridMultilevel"/>
    <w:tmpl w:val="075A4AC8"/>
    <w:lvl w:ilvl="0" w:tplc="AE2417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56"/>
    <w:rsid w:val="00043A35"/>
    <w:rsid w:val="000448EF"/>
    <w:rsid w:val="00080D40"/>
    <w:rsid w:val="000A1B0B"/>
    <w:rsid w:val="000B077D"/>
    <w:rsid w:val="001F0F2D"/>
    <w:rsid w:val="00212C5A"/>
    <w:rsid w:val="00252107"/>
    <w:rsid w:val="002B3106"/>
    <w:rsid w:val="002D2156"/>
    <w:rsid w:val="002F5ED1"/>
    <w:rsid w:val="003800BC"/>
    <w:rsid w:val="003C06F9"/>
    <w:rsid w:val="003D66D6"/>
    <w:rsid w:val="00473AF2"/>
    <w:rsid w:val="004E6386"/>
    <w:rsid w:val="00543B3F"/>
    <w:rsid w:val="005668CC"/>
    <w:rsid w:val="00571FF4"/>
    <w:rsid w:val="005A7A13"/>
    <w:rsid w:val="007433D2"/>
    <w:rsid w:val="00775CE9"/>
    <w:rsid w:val="007D78D9"/>
    <w:rsid w:val="00874827"/>
    <w:rsid w:val="008D122C"/>
    <w:rsid w:val="008E5CAB"/>
    <w:rsid w:val="00961CBB"/>
    <w:rsid w:val="009B6F2B"/>
    <w:rsid w:val="009F6F93"/>
    <w:rsid w:val="00A067E6"/>
    <w:rsid w:val="00A2614C"/>
    <w:rsid w:val="00A27D4E"/>
    <w:rsid w:val="00A35AB6"/>
    <w:rsid w:val="00A70DDF"/>
    <w:rsid w:val="00A91745"/>
    <w:rsid w:val="00AB2627"/>
    <w:rsid w:val="00B65639"/>
    <w:rsid w:val="00B95CDA"/>
    <w:rsid w:val="00BB094C"/>
    <w:rsid w:val="00BC2523"/>
    <w:rsid w:val="00CF3AF8"/>
    <w:rsid w:val="00D86CE6"/>
    <w:rsid w:val="00DC5802"/>
    <w:rsid w:val="00E80565"/>
    <w:rsid w:val="00ED4775"/>
    <w:rsid w:val="00F30F32"/>
    <w:rsid w:val="00F32701"/>
    <w:rsid w:val="00F56128"/>
    <w:rsid w:val="00F70218"/>
    <w:rsid w:val="00F90C9E"/>
    <w:rsid w:val="00FA2BD4"/>
    <w:rsid w:val="00FD3E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25A58"/>
  <w15:chartTrackingRefBased/>
  <w15:docId w15:val="{6A0A4F84-1B9E-4A2B-8A89-1483AA1E6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CE9"/>
    <w:pPr>
      <w:ind w:left="720"/>
      <w:contextualSpacing/>
    </w:pPr>
  </w:style>
  <w:style w:type="character" w:styleId="Hyperlink">
    <w:name w:val="Hyperlink"/>
    <w:basedOn w:val="DefaultParagraphFont"/>
    <w:uiPriority w:val="99"/>
    <w:unhideWhenUsed/>
    <w:rsid w:val="008D122C"/>
    <w:rPr>
      <w:color w:val="0563C1" w:themeColor="hyperlink"/>
      <w:u w:val="single"/>
    </w:rPr>
  </w:style>
  <w:style w:type="character" w:styleId="UnresolvedMention">
    <w:name w:val="Unresolved Mention"/>
    <w:basedOn w:val="DefaultParagraphFont"/>
    <w:uiPriority w:val="99"/>
    <w:semiHidden/>
    <w:unhideWhenUsed/>
    <w:rsid w:val="008D122C"/>
    <w:rPr>
      <w:color w:val="605E5C"/>
      <w:shd w:val="clear" w:color="auto" w:fill="E1DFDD"/>
    </w:rPr>
  </w:style>
  <w:style w:type="paragraph" w:styleId="Caption">
    <w:name w:val="caption"/>
    <w:basedOn w:val="Normal"/>
    <w:next w:val="Normal"/>
    <w:uiPriority w:val="35"/>
    <w:unhideWhenUsed/>
    <w:qFormat/>
    <w:rsid w:val="00961CB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F0F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630025">
      <w:bodyDiv w:val="1"/>
      <w:marLeft w:val="0"/>
      <w:marRight w:val="0"/>
      <w:marTop w:val="0"/>
      <w:marBottom w:val="0"/>
      <w:divBdr>
        <w:top w:val="none" w:sz="0" w:space="0" w:color="auto"/>
        <w:left w:val="none" w:sz="0" w:space="0" w:color="auto"/>
        <w:bottom w:val="none" w:sz="0" w:space="0" w:color="auto"/>
        <w:right w:val="none" w:sz="0" w:space="0" w:color="auto"/>
      </w:divBdr>
      <w:divsChild>
        <w:div w:id="1650593260">
          <w:marLeft w:val="806"/>
          <w:marRight w:val="0"/>
          <w:marTop w:val="200"/>
          <w:marBottom w:val="0"/>
          <w:divBdr>
            <w:top w:val="none" w:sz="0" w:space="0" w:color="auto"/>
            <w:left w:val="none" w:sz="0" w:space="0" w:color="auto"/>
            <w:bottom w:val="none" w:sz="0" w:space="0" w:color="auto"/>
            <w:right w:val="none" w:sz="0" w:space="0" w:color="auto"/>
          </w:divBdr>
        </w:div>
      </w:divsChild>
    </w:div>
    <w:div w:id="848521009">
      <w:bodyDiv w:val="1"/>
      <w:marLeft w:val="0"/>
      <w:marRight w:val="0"/>
      <w:marTop w:val="0"/>
      <w:marBottom w:val="0"/>
      <w:divBdr>
        <w:top w:val="none" w:sz="0" w:space="0" w:color="auto"/>
        <w:left w:val="none" w:sz="0" w:space="0" w:color="auto"/>
        <w:bottom w:val="none" w:sz="0" w:space="0" w:color="auto"/>
        <w:right w:val="none" w:sz="0" w:space="0" w:color="auto"/>
      </w:divBdr>
    </w:div>
    <w:div w:id="1554004756">
      <w:bodyDiv w:val="1"/>
      <w:marLeft w:val="0"/>
      <w:marRight w:val="0"/>
      <w:marTop w:val="0"/>
      <w:marBottom w:val="0"/>
      <w:divBdr>
        <w:top w:val="none" w:sz="0" w:space="0" w:color="auto"/>
        <w:left w:val="none" w:sz="0" w:space="0" w:color="auto"/>
        <w:bottom w:val="none" w:sz="0" w:space="0" w:color="auto"/>
        <w:right w:val="none" w:sz="0" w:space="0" w:color="auto"/>
      </w:divBdr>
    </w:div>
    <w:div w:id="204263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dn.hackernoon.com/hn-images/1*8ixTe1VHLsmKB3AquWdxpQ.png"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1101</TotalTime>
  <Pages>13</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El-Sawy</dc:creator>
  <cp:keywords/>
  <dc:description/>
  <cp:lastModifiedBy>Abdallah El-Sawy</cp:lastModifiedBy>
  <cp:revision>14</cp:revision>
  <dcterms:created xsi:type="dcterms:W3CDTF">2022-02-21T21:59:00Z</dcterms:created>
  <dcterms:modified xsi:type="dcterms:W3CDTF">2022-02-22T21:06:00Z</dcterms:modified>
</cp:coreProperties>
</file>