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Lab 2 answers</w:t>
      </w:r>
    </w:p>
    <w:p>
      <w:pPr>
        <w:pStyle w:val="Normal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tLeast" w:line="19" w:beforeAutospacing="0" w:before="0" w:afterAutospacing="0" w:after="120"/>
        <w:ind w:left="425" w:right="0" w:hanging="425"/>
        <w:jc w:val="left"/>
        <w:rPr>
          <w:sz w:val="28"/>
          <w:szCs w:val="28"/>
        </w:rPr>
      </w:pPr>
      <w:r>
        <w:rPr>
          <w:rFonts w:cs="Arial" w:ascii="Arial" w:hAnsi="Arial"/>
          <w:i w:val="false"/>
          <w:iCs w:val="false"/>
          <w:caps w:val="false"/>
          <w:smallCaps w:val="false"/>
          <w:color w:val="333333"/>
          <w:spacing w:val="0"/>
          <w:sz w:val="28"/>
          <w:szCs w:val="28"/>
          <w:shd w:fill="FFFFFF" w:val="clear"/>
        </w:rPr>
        <w:t>How can you verify that both passwords were configured correctly?</w:t>
      </w:r>
    </w:p>
    <w:p>
      <w:pPr>
        <w:pStyle w:val="NormalWeb"/>
        <w:keepNext w:val="false"/>
        <w:keepLines w:val="false"/>
        <w:widowControl/>
        <w:shd w:val="clear" w:fill="FFFFFF"/>
        <w:spacing w:lineRule="atLeast" w:line="19" w:beforeAutospacing="0" w:before="0" w:afterAutospacing="0" w:after="120"/>
        <w:ind w:left="288" w:right="0" w:hanging="0"/>
        <w:jc w:val="left"/>
        <w:rPr>
          <w:rStyle w:val="Strong"/>
          <w:rFonts w:ascii="Arial" w:hAnsi="Arial" w:cs="Arial"/>
          <w:b/>
          <w:b/>
          <w:bCs/>
          <w:i w:val="false"/>
          <w:i w:val="false"/>
          <w:iCs w:val="false"/>
          <w:caps w:val="false"/>
          <w:smallCaps w:val="false"/>
          <w:color w:val="FF0000"/>
          <w:spacing w:val="0"/>
          <w:sz w:val="22"/>
          <w:szCs w:val="22"/>
          <w:highlight w:val="white"/>
        </w:rPr>
      </w:pPr>
      <w:r>
        <w:rPr>
          <w:rStyle w:val="Strong"/>
          <w:rFonts w:cs="Arial"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ANS:</w:t>
      </w:r>
      <w:r>
        <w:rPr>
          <w:rStyle w:val="Strong"/>
          <w:rFonts w:cs="Arial" w:ascii="Arial" w:hAnsi="Arial"/>
          <w:b/>
          <w:bCs/>
          <w:i w:val="false"/>
          <w:iCs w:val="false"/>
          <w:caps w:val="false"/>
          <w:smallCaps w:val="false"/>
          <w:color w:val="FF0000"/>
          <w:spacing w:val="0"/>
          <w:sz w:val="22"/>
          <w:szCs w:val="22"/>
          <w:shd w:fill="FFFFFF" w:val="clear"/>
        </w:rPr>
        <w:t xml:space="preserve"> </w:t>
      </w:r>
      <w:r>
        <w:rPr>
          <w:rStyle w:val="Strong"/>
          <w:rFonts w:cs="Arial" w:ascii="Arial" w:hAnsi="Arial"/>
          <w:b/>
          <w:bCs/>
          <w:i w:val="false"/>
          <w:iCs w:val="false"/>
          <w:caps w:val="false"/>
          <w:smallCaps w:val="false"/>
          <w:color w:val="5B277D"/>
          <w:spacing w:val="0"/>
          <w:sz w:val="22"/>
          <w:szCs w:val="22"/>
          <w:shd w:fill="FFFFFF" w:val="clear"/>
        </w:rPr>
        <w:t>After you exit user EXEC mode, the switch will prompt you for a password to access the console interface and will prompt you a second time when accessing the privileged EXEC mode. You can also use the show run command to view the passwords.</w:t>
      </w:r>
    </w:p>
    <w:p>
      <w:pPr>
        <w:pStyle w:val="NormalWeb"/>
        <w:keepNext w:val="false"/>
        <w:keepLines w:val="false"/>
        <w:widowControl/>
        <w:shd w:val="clear" w:fill="FFFFFF"/>
        <w:spacing w:lineRule="atLeast" w:line="19" w:beforeAutospacing="0" w:before="0" w:afterAutospacing="0" w:after="120"/>
        <w:ind w:left="0" w:right="0" w:hanging="0"/>
        <w:jc w:val="left"/>
        <w:rPr>
          <w:rFonts w:ascii="Arial" w:hAnsi="Arial" w:cs="Arial"/>
          <w:i w:val="false"/>
          <w:i w:val="false"/>
          <w:iCs w:val="false"/>
          <w:caps w:val="false"/>
          <w:smallCaps w:val="false"/>
          <w:color w:val="333333"/>
          <w:spacing w:val="0"/>
          <w:sz w:val="22"/>
          <w:szCs w:val="22"/>
          <w:highlight w:val="white"/>
        </w:rPr>
      </w:pPr>
      <w:r>
        <w:rPr>
          <w:rFonts w:cs="Arial" w:ascii="Arial" w:hAnsi="Arial"/>
          <w:i w:val="false"/>
          <w:iCs w:val="false"/>
          <w:caps w:val="false"/>
          <w:smallCaps w:val="false"/>
          <w:color w:val="333333"/>
          <w:spacing w:val="0"/>
          <w:sz w:val="22"/>
          <w:szCs w:val="22"/>
          <w:shd w:fill="FFFFFF" w:val="clea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tLeast" w:line="19" w:beforeAutospacing="0" w:before="0" w:afterAutospacing="0" w:after="120"/>
        <w:ind w:left="425" w:right="0" w:hanging="425"/>
        <w:jc w:val="left"/>
        <w:rPr>
          <w:sz w:val="28"/>
          <w:szCs w:val="28"/>
        </w:rPr>
      </w:pPr>
      <w:r>
        <w:rPr>
          <w:rFonts w:cs="Arial" w:ascii="Arial" w:hAnsi="Arial"/>
          <w:i w:val="false"/>
          <w:iCs w:val="false"/>
          <w:caps w:val="false"/>
          <w:smallCaps w:val="false"/>
          <w:color w:val="333333"/>
          <w:spacing w:val="0"/>
          <w:sz w:val="28"/>
          <w:szCs w:val="28"/>
          <w:shd w:fill="FFFFFF" w:val="clear"/>
        </w:rPr>
        <w:t>Which command do you issue to accomplish this step?</w:t>
      </w:r>
    </w:p>
    <w:p>
      <w:pPr>
        <w:pStyle w:val="NormalWeb"/>
        <w:keepNext w:val="false"/>
        <w:keepLines w:val="false"/>
        <w:widowControl/>
        <w:shd w:val="clear" w:fill="FFFFFF"/>
        <w:spacing w:lineRule="atLeast" w:line="19" w:beforeAutospacing="0" w:before="0" w:afterAutospacing="0" w:after="120"/>
        <w:ind w:left="36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caps w:val="false"/>
          <w:smallCaps w:val="false"/>
          <w:color w:val="FF0000"/>
          <w:spacing w:val="0"/>
          <w:sz w:val="22"/>
          <w:szCs w:val="22"/>
          <w:highlight w:val="white"/>
          <w:lang w:val="en-US"/>
        </w:rPr>
      </w:pPr>
      <w:r>
        <w:rPr>
          <w:rFonts w:cs="Arial" w:ascii="Arial" w:hAnsi="Arial"/>
          <w:b/>
          <w:bCs/>
          <w:i w:val="false"/>
          <w:iCs w:val="false"/>
          <w:color w:val="000000"/>
          <w:spacing w:val="0"/>
          <w:sz w:val="22"/>
          <w:szCs w:val="22"/>
          <w:shd w:fill="FFFFFF" w:val="clear"/>
          <w:lang w:val="en-US"/>
        </w:rPr>
        <w:t>ANS:</w:t>
      </w:r>
      <w:r>
        <w:rPr>
          <w:rFonts w:cs="Arial" w:ascii="Arial" w:hAnsi="Arial"/>
          <w:b/>
          <w:bCs/>
          <w:i w:val="false"/>
          <w:iCs w:val="false"/>
          <w:color w:val="FF0000"/>
          <w:spacing w:val="0"/>
          <w:sz w:val="22"/>
          <w:szCs w:val="22"/>
          <w:shd w:fill="FFFFFF" w:val="clear"/>
          <w:lang w:val="en-US"/>
        </w:rPr>
        <w:t xml:space="preserve"> </w:t>
      </w:r>
      <w:r>
        <w:rPr>
          <w:rFonts w:cs="Arial" w:ascii="Arial" w:hAnsi="Arial"/>
          <w:b/>
          <w:bCs/>
          <w:i w:val="false"/>
          <w:iCs w:val="false"/>
          <w:color w:val="5B277D"/>
          <w:spacing w:val="0"/>
          <w:sz w:val="22"/>
          <w:szCs w:val="22"/>
          <w:shd w:fill="FFFFFF" w:val="clear"/>
          <w:lang w:val="en-US"/>
        </w:rPr>
        <w:t>C</w:t>
      </w: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5B277D"/>
          <w:spacing w:val="0"/>
          <w:sz w:val="22"/>
          <w:szCs w:val="22"/>
          <w:shd w:fill="FFFFFF" w:val="clear"/>
          <w:lang w:val="en-US"/>
        </w:rPr>
        <w:t xml:space="preserve">opy </w:t>
      </w: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5B277D"/>
          <w:spacing w:val="0"/>
          <w:sz w:val="22"/>
          <w:szCs w:val="22"/>
          <w:u w:val="none"/>
          <w:shd w:fill="FFFFFF" w:val="clear"/>
          <w:lang w:val="en-US"/>
        </w:rPr>
        <w:t>running-config startup-config</w:t>
      </w: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5B277D"/>
          <w:spacing w:val="0"/>
          <w:sz w:val="22"/>
          <w:szCs w:val="22"/>
          <w:shd w:fill="FFFFFF" w:val="clear"/>
          <w:lang w:val="en-US"/>
        </w:rPr>
        <w:t xml:space="preserve"> </w:t>
      </w:r>
    </w:p>
    <w:p>
      <w:pPr>
        <w:pStyle w:val="NormalWeb"/>
        <w:keepNext w:val="false"/>
        <w:keepLines w:val="false"/>
        <w:widowControl/>
        <w:shd w:val="clear" w:fill="FFFFFF"/>
        <w:spacing w:lineRule="atLeast" w:line="19" w:beforeAutospacing="0" w:before="0" w:afterAutospacing="0" w:after="12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caps w:val="false"/>
          <w:smallCaps w:val="false"/>
          <w:color w:val="FF0000"/>
          <w:spacing w:val="0"/>
          <w:sz w:val="22"/>
          <w:szCs w:val="22"/>
          <w:highlight w:val="white"/>
          <w:lang w:val="en-US"/>
        </w:rPr>
      </w:pP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FF0000"/>
          <w:spacing w:val="0"/>
          <w:sz w:val="22"/>
          <w:szCs w:val="22"/>
          <w:shd w:fill="FFFFFF" w:val="clear"/>
          <w:lang w:val="en-US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hd w:val="clear" w:fill="FFFFFF"/>
        <w:spacing w:lineRule="atLeast" w:line="19" w:beforeAutospacing="0" w:before="0" w:afterAutospacing="0" w:after="12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highlight w:val="white"/>
          <w:lang w:val="en-US"/>
        </w:rPr>
      </w:pP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/>
        </w:rPr>
        <w:t>“</w:t>
      </w: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/>
        </w:rPr>
        <w:t>Type the ping command and the IP address for S1 and press Enter.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hd w:val="clear" w:fill="FFFFFF"/>
        <w:spacing w:lineRule="atLeast" w:line="19" w:beforeAutospacing="0" w:before="0" w:afterAutospacing="0" w:after="12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highlight w:val="white"/>
          <w:lang w:val="en-US"/>
        </w:rPr>
      </w:pP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/>
        </w:rPr>
        <w:t>Packet Tracer PC Command Line 1.0”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hd w:val="clear" w:fill="FFFFFF"/>
        <w:spacing w:lineRule="atLeast" w:line="19" w:beforeAutospacing="0" w:before="0" w:afterAutospacing="0" w:after="12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highlight w:val="white"/>
          <w:lang w:val="en-US"/>
        </w:rPr>
      </w:pP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/>
        </w:rPr>
        <w:t>::””PC&gt; ping 192.168.1.253””::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hd w:val="clear" w:fill="FFFFFF"/>
        <w:spacing w:lineRule="atLeast" w:line="19" w:beforeAutospacing="0" w:before="0" w:afterAutospacing="0" w:after="12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highlight w:val="white"/>
          <w:lang w:val="en-US"/>
        </w:rPr>
      </w:pP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/>
        </w:rPr>
        <w:t>Question: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tLeast" w:line="19" w:beforeAutospacing="0" w:before="0" w:afterAutospacing="0" w:after="120"/>
        <w:ind w:left="425" w:right="0" w:hanging="425"/>
        <w:jc w:val="left"/>
        <w:rPr>
          <w:rFonts w:ascii="Arial" w:hAnsi="Arial" w:cs="Arial"/>
          <w:b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highlight w:val="white"/>
          <w:lang w:val="en-US"/>
        </w:rPr>
      </w:pP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/>
        </w:rPr>
        <w:t>Were you successful? Explain.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hd w:val="clear" w:fill="FFFFFF"/>
        <w:spacing w:lineRule="atLeast" w:line="19" w:beforeAutospacing="0" w:before="0" w:afterAutospacing="0" w:after="12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caps w:val="false"/>
          <w:smallCaps w:val="false"/>
          <w:color w:val="C00000"/>
          <w:spacing w:val="0"/>
          <w:sz w:val="22"/>
          <w:szCs w:val="22"/>
          <w:highlight w:val="white"/>
          <w:lang w:val="en-US"/>
        </w:rPr>
      </w:pP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/>
        </w:rPr>
        <w:t>ANS:</w:t>
      </w: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C00000"/>
          <w:spacing w:val="0"/>
          <w:sz w:val="22"/>
          <w:szCs w:val="22"/>
          <w:shd w:fill="FFFFFF" w:val="clear"/>
          <w:lang w:val="en-US"/>
        </w:rPr>
        <w:t xml:space="preserve"> </w:t>
      </w: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5B277D"/>
          <w:spacing w:val="0"/>
          <w:sz w:val="22"/>
          <w:szCs w:val="22"/>
          <w:shd w:fill="FFFFFF" w:val="clear"/>
          <w:lang w:val="en-US"/>
        </w:rPr>
        <w:t>Your ping should have been unsuccessful because the switches have not been configured with an IP address.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hd w:val="clear" w:fill="FFFFFF"/>
        <w:spacing w:lineRule="atLeast" w:line="19" w:beforeAutospacing="0" w:before="0" w:afterAutospacing="0" w:after="12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caps w:val="false"/>
          <w:smallCaps w:val="false"/>
          <w:color w:val="C00000"/>
          <w:spacing w:val="0"/>
          <w:sz w:val="22"/>
          <w:szCs w:val="22"/>
          <w:highlight w:val="white"/>
          <w:lang w:val="en-US"/>
        </w:rPr>
      </w:pP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C00000"/>
          <w:spacing w:val="0"/>
          <w:sz w:val="22"/>
          <w:szCs w:val="22"/>
          <w:shd w:fill="FFFFFF" w:val="clear"/>
          <w:lang w:val="en-US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tLeast" w:line="19" w:beforeAutospacing="0" w:before="0" w:afterAutospacing="0" w:after="120"/>
        <w:ind w:left="425" w:right="0" w:hanging="425"/>
        <w:jc w:val="left"/>
        <w:rPr>
          <w:rFonts w:ascii="Arial" w:hAnsi="Arial" w:cs="Arial"/>
          <w:b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highlight w:val="white"/>
          <w:lang w:val="en-US"/>
        </w:rPr>
      </w:pP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/>
        </w:rPr>
        <w:t>If this is the case, why would we configure it with an IP address?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hd w:val="clear" w:fill="FFFFFF"/>
        <w:spacing w:lineRule="atLeast" w:line="19" w:beforeAutospacing="0" w:before="0" w:afterAutospacing="0" w:after="12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caps w:val="false"/>
          <w:smallCaps w:val="false"/>
          <w:color w:val="C00000"/>
          <w:spacing w:val="0"/>
          <w:sz w:val="22"/>
          <w:szCs w:val="22"/>
          <w:highlight w:val="white"/>
          <w:lang w:val="en-US"/>
        </w:rPr>
      </w:pP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/>
        </w:rPr>
        <w:t xml:space="preserve">ANS: </w:t>
      </w: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C00000"/>
          <w:spacing w:val="0"/>
          <w:sz w:val="22"/>
          <w:szCs w:val="22"/>
          <w:shd w:fill="FFFFFF" w:val="clear"/>
          <w:lang w:val="en-US"/>
        </w:rPr>
        <w:t xml:space="preserve"> </w:t>
      </w: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5B277D"/>
          <w:spacing w:val="0"/>
          <w:sz w:val="22"/>
          <w:szCs w:val="22"/>
          <w:shd w:fill="FFFFFF" w:val="clear"/>
          <w:lang w:val="en-US"/>
        </w:rPr>
        <w:t xml:space="preserve"> </w:t>
      </w: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5B277D"/>
          <w:spacing w:val="0"/>
          <w:sz w:val="22"/>
          <w:szCs w:val="22"/>
          <w:shd w:fill="FFFFFF" w:val="clear"/>
          <w:lang w:val="en-US"/>
        </w:rPr>
        <w:t>To connect remotely to a switch, you need to assign an IP address to it. The default configuration on the switch is to have the management of the switch controlled through VLAN 1.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hd w:val="clear" w:fill="FFFFFF"/>
        <w:spacing w:lineRule="atLeast" w:line="19" w:beforeAutospacing="0" w:before="0" w:afterAutospacing="0" w:after="12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highlight w:val="white"/>
          <w:lang w:val="en-US"/>
        </w:rPr>
      </w:pP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tLeast" w:line="19" w:beforeAutospacing="0" w:before="0" w:afterAutospacing="0" w:after="120"/>
        <w:ind w:left="425" w:right="0" w:hanging="425"/>
        <w:jc w:val="left"/>
        <w:rPr>
          <w:rFonts w:ascii="Arial" w:hAnsi="Arial" w:cs="Arial"/>
          <w:b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highlight w:val="white"/>
          <w:lang w:val="en-US"/>
        </w:rPr>
      </w:pP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/>
        </w:rPr>
        <w:t>Why do you enter the no shutdown command?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hd w:val="clear" w:fill="FFFFFF"/>
        <w:spacing w:lineRule="atLeast" w:line="19" w:beforeAutospacing="0" w:before="0" w:afterAutospacing="0" w:after="12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highlight w:val="white"/>
          <w:lang w:val="en-US"/>
        </w:rPr>
      </w:pP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/>
        </w:rPr>
        <w:t>ANS:</w:t>
      </w: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C00000"/>
          <w:spacing w:val="0"/>
          <w:sz w:val="22"/>
          <w:szCs w:val="22"/>
          <w:shd w:fill="FFFFFF" w:val="clear"/>
          <w:lang w:val="en-US"/>
        </w:rPr>
        <w:t xml:space="preserve">  </w:t>
      </w:r>
      <w:r>
        <w:rPr>
          <w:rFonts w:cs="Arial" w:ascii="Arial" w:hAnsi="Arial"/>
          <w:b/>
          <w:bCs/>
          <w:i w:val="false"/>
          <w:iCs w:val="false"/>
          <w:caps w:val="false"/>
          <w:smallCaps w:val="false"/>
          <w:color w:val="5B277D"/>
          <w:spacing w:val="0"/>
          <w:sz w:val="22"/>
          <w:szCs w:val="22"/>
          <w:shd w:fill="FFFFFF" w:val="clear"/>
          <w:lang w:val="en-US"/>
        </w:rPr>
        <w:t>The no shutdown command administratively places the interface in an active state.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hd w:val="clear" w:fill="FFFFFF"/>
        <w:spacing w:lineRule="atLeast" w:line="19" w:beforeAutospacing="0" w:before="0" w:afterAutospacing="0" w:after="120"/>
        <w:ind w:left="0" w:right="0" w:hanging="0"/>
        <w:jc w:val="left"/>
        <w:rPr>
          <w:color w:val="5B277D"/>
        </w:rPr>
      </w:pPr>
      <w:r>
        <w:rPr>
          <w:color w:val="5B277D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1</Pages>
  <Words>190</Words>
  <Characters>907</Characters>
  <CharactersWithSpaces>1081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2022-11-23T21:53:55Z</dcterms:created>
  <dc:creator>acer</dc:creator>
  <dc:description/>
  <dc:language>en-US</dc:language>
  <cp:lastModifiedBy/>
  <dcterms:modified xsi:type="dcterms:W3CDTF">2022-12-11T14:59:44Z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C5133F99D52A4CDC814130CD2D1D4812</vt:lpwstr>
  </property>
  <property fmtid="{D5CDD505-2E9C-101B-9397-08002B2CF9AE}" pid="4" name="KSOProductBuildVer">
    <vt:lpwstr>1033-11.2.0.11380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