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 and LVM in RHEL 9</w:t>
      </w:r>
    </w:p>
    <w:p>
      <w:pPr>
        <w:pStyle w:val="Heading1"/>
      </w:pPr>
      <w:r>
        <w:t>1. Introduction to Storage in RHEL 9</w:t>
      </w:r>
    </w:p>
    <w:p>
      <w:r>
        <w:t>Red Hat Enterprise Linux 9 (RHEL 9) provides robust tools and features for managing disk storage, including traditional partitioning and the Logical Volume Manager (LVM). These tools help system administrators allocate, resize, and manage storage efficiently.</w:t>
      </w:r>
    </w:p>
    <w:p>
      <w:pPr>
        <w:pStyle w:val="Heading1"/>
      </w:pPr>
      <w:r>
        <w:t>2. Traditional Disk Partitioning</w:t>
      </w:r>
    </w:p>
    <w:p>
      <w:r>
        <w:t>Traditional storage involves dividing a physical disk into partitions using tools such as `fdisk`, `parted`, or `gdisk`. These partitions can then be formatted with file systems like ext4, xfs, or btrfs.</w:t>
      </w:r>
    </w:p>
    <w:p>
      <w:r>
        <w:t>Example steps:</w:t>
      </w:r>
    </w:p>
    <w:p>
      <w:pPr>
        <w:pStyle w:val="ListNumber"/>
      </w:pPr>
      <w:r>
        <w:t>1. Use `lsblk` to list block devices.</w:t>
      </w:r>
    </w:p>
    <w:p>
      <w:pPr>
        <w:pStyle w:val="ListNumber"/>
      </w:pPr>
      <w:r>
        <w:t>2. Use `fdisk /dev/sdX` to create partitions.</w:t>
      </w:r>
    </w:p>
    <w:p>
      <w:pPr>
        <w:pStyle w:val="ListNumber"/>
      </w:pPr>
      <w:r>
        <w:t>3. Format using `mkfs.xfs /dev/sdX1`.</w:t>
      </w:r>
    </w:p>
    <w:p>
      <w:pPr>
        <w:pStyle w:val="ListNumber"/>
      </w:pPr>
      <w:r>
        <w:t>4. Mount using `mount /dev/sdX1 /mnt`.</w:t>
      </w:r>
    </w:p>
    <w:p>
      <w:pPr>
        <w:pStyle w:val="Heading1"/>
      </w:pPr>
      <w:r>
        <w:t>3. Logical Volume Manager (LVM)</w:t>
      </w:r>
    </w:p>
    <w:p>
      <w:r>
        <w:t>LVM provides a more flexible approach to managing disk space. It allows you to create volume groups (VGs) from physical volumes (PVs) and then allocate logical volumes (LVs) from these groups. You can easily resize volumes and manage storage dynamically.</w:t>
      </w:r>
    </w:p>
    <w:p>
      <w:r>
        <w:t>LVM Structure:</w:t>
      </w:r>
    </w:p>
    <w:p>
      <w:pPr>
        <w:pStyle w:val="ListNumber"/>
      </w:pPr>
      <w:r>
        <w:t>1. PV (Physical Volume) - A partition or disk initialized for LVM.</w:t>
      </w:r>
    </w:p>
    <w:p>
      <w:pPr>
        <w:pStyle w:val="ListNumber"/>
      </w:pPr>
      <w:r>
        <w:t>2. VG (Volume Group) - A pool of storage made from PVs.</w:t>
      </w:r>
    </w:p>
    <w:p>
      <w:pPr>
        <w:pStyle w:val="ListNumber"/>
      </w:pPr>
      <w:r>
        <w:t>3. LV (Logical Volume) - The usable space allocated from a VG.</w:t>
      </w:r>
    </w:p>
    <w:p>
      <w:pPr>
        <w:pStyle w:val="Heading1"/>
      </w:pPr>
      <w:r>
        <w:t>4. LVM Example Workflow</w:t>
      </w:r>
    </w:p>
    <w:p>
      <w:pPr>
        <w:pStyle w:val="ListNumber"/>
      </w:pPr>
      <w:r>
        <w:t>1. Create a physical volume: `pvcreate /dev/sdX1`</w:t>
      </w:r>
    </w:p>
    <w:p>
      <w:pPr>
        <w:pStyle w:val="ListNumber"/>
      </w:pPr>
      <w:r>
        <w:t>2. Create a volume group: `vgcreate my_vg /dev/sdX1`</w:t>
      </w:r>
    </w:p>
    <w:p>
      <w:pPr>
        <w:pStyle w:val="ListNumber"/>
      </w:pPr>
      <w:r>
        <w:t>3. Create a logical volume: `lvcreate -L 10G -n my_lv my_vg`</w:t>
      </w:r>
    </w:p>
    <w:p>
      <w:r>
        <w:t>4. Format and mount:</w:t>
      </w:r>
    </w:p>
    <w:p>
      <w:pPr>
        <w:pStyle w:val="ListBullet"/>
      </w:pPr>
      <w:r>
        <w:t xml:space="preserve">   a. `mkfs.xfs /dev/my_vg/my_lv`</w:t>
      </w:r>
    </w:p>
    <w:p>
      <w:pPr>
        <w:pStyle w:val="ListBullet"/>
      </w:pPr>
      <w:r>
        <w:t xml:space="preserve">   b. `mount /dev/my_vg/my_lv /mnt`</w:t>
      </w:r>
    </w:p>
    <w:p>
      <w:pPr>
        <w:pStyle w:val="Heading1"/>
      </w:pPr>
      <w:r>
        <w:t>5. Advantages of LVM</w:t>
      </w:r>
    </w:p>
    <w:p>
      <w:pPr>
        <w:pStyle w:val="ListBullet"/>
      </w:pPr>
      <w:r>
        <w:t>- Dynamic resizing of volumes</w:t>
      </w:r>
    </w:p>
    <w:p>
      <w:pPr>
        <w:pStyle w:val="ListBullet"/>
      </w:pPr>
      <w:r>
        <w:t>- Easy snapshot management</w:t>
      </w:r>
    </w:p>
    <w:p>
      <w:pPr>
        <w:pStyle w:val="ListBullet"/>
      </w:pPr>
      <w:r>
        <w:t>- Better space utilization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