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Ansible Variable Precedence: Examples for Learning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1️⃣ Extra Vars (-e)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Run command: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ansible-playbook play.yml -e "message='Hello from CLI'"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Playbook: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name: Example with extra vars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- debug: msg="{{ message }}"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2️⃣ set_fact in a Task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Playbook: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name: Example with set_fact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set_fact: message='Hello from set_fact'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debug: msg="{{ message }}"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3️⃣ vars in a Play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Playbook: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name: Example with vars in play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vars: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message: 'Hello from vars'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debug: msg="{{ message }}"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4️⃣ vars_files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vars.yml: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message: 'Hello from vars_files'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Playbook: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name: Example with vars_files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vars_files: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vars.yml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 debug: msg="{{ message }}"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5️⃣ host_vars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Directory structure: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host_vars/192.168.1.10.yml: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message: 'Hello from host_vars'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Playbook: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name: Example with host_vars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debug: msg="{{ message }}"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6️⃣ group_vars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Directory structure: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group_vars/all.yml: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message: 'Hello from group_vars'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Playbook: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name: Example with group_vars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 debug: msg="{{ message }}"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VRssOmTr1bHDPJVY0h/8FzlvtA==">CgMxLjA4AHIhMWp6QngtWW1qMnRqcnYxdXBLd0xBTjB2RkZhdDVTVkhI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