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lang w:bidi="ar-JO"/>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318"/>
        <w:gridCol w:w="3685"/>
      </w:tblGrid>
      <w:tr w:rsidR="00DF1E5C" w14:paraId="34C66EF1" w14:textId="77777777" w:rsidTr="00FA4FAC">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318" w:type="dxa"/>
          </w:tcPr>
          <w:p w14:paraId="4683B50A" w14:textId="77777777" w:rsidR="00DF1E5C" w:rsidRDefault="001D5F0E">
            <w:pPr>
              <w:bidi/>
              <w:spacing w:line="360" w:lineRule="auto"/>
              <w:ind w:right="357"/>
              <w:jc w:val="center"/>
              <w:rPr>
                <w:b/>
              </w:rPr>
            </w:pPr>
            <w:r>
              <w:rPr>
                <w:b/>
                <w:rtl/>
              </w:rPr>
              <w:t>משימות שהוקצו</w:t>
            </w:r>
          </w:p>
        </w:tc>
        <w:tc>
          <w:tcPr>
            <w:tcW w:w="368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FA4FAC">
        <w:tc>
          <w:tcPr>
            <w:tcW w:w="2984" w:type="dxa"/>
          </w:tcPr>
          <w:p w14:paraId="3B9AE2C0" w14:textId="358D2576" w:rsidR="00DF1E5C" w:rsidRPr="00C31CD5" w:rsidRDefault="00C31CD5" w:rsidP="00C31CD5">
            <w:pPr>
              <w:bidi/>
              <w:spacing w:line="360" w:lineRule="auto"/>
              <w:ind w:right="357" w:firstLine="720"/>
              <w:rPr>
                <w:rtl/>
                <w:lang w:val="en-US"/>
              </w:rPr>
            </w:pPr>
            <w:r>
              <w:rPr>
                <w:rFonts w:hint="cs"/>
                <w:rtl/>
                <w:lang w:val="en-US"/>
              </w:rPr>
              <w:t>עבדאללה אבורומי</w:t>
            </w:r>
          </w:p>
        </w:tc>
        <w:tc>
          <w:tcPr>
            <w:tcW w:w="2318" w:type="dxa"/>
          </w:tcPr>
          <w:p w14:paraId="3FF9B95D" w14:textId="15CAFEE7" w:rsidR="00DF1E5C" w:rsidRDefault="00C31CD5">
            <w:pPr>
              <w:bidi/>
              <w:spacing w:line="360" w:lineRule="auto"/>
              <w:ind w:right="357"/>
            </w:pPr>
            <w:r>
              <w:rPr>
                <w:rtl/>
              </w:rPr>
              <w:t>מהנדס מערכת</w:t>
            </w:r>
          </w:p>
        </w:tc>
        <w:tc>
          <w:tcPr>
            <w:tcW w:w="3685" w:type="dxa"/>
          </w:tcPr>
          <w:p w14:paraId="7F4EA528" w14:textId="77777777" w:rsidR="00DF1E5C" w:rsidRDefault="00C31CD5" w:rsidP="00C31CD5">
            <w:pPr>
              <w:pStyle w:val="ListParagraph"/>
              <w:numPr>
                <w:ilvl w:val="0"/>
                <w:numId w:val="3"/>
              </w:numPr>
              <w:bidi/>
              <w:spacing w:line="360" w:lineRule="auto"/>
              <w:ind w:right="357"/>
            </w:pPr>
            <w:r>
              <w:rPr>
                <w:rFonts w:hint="cs"/>
                <w:rtl/>
              </w:rPr>
              <w:t>חלוקת תפקידים</w:t>
            </w:r>
          </w:p>
          <w:p w14:paraId="56457040" w14:textId="413B7E55" w:rsidR="00C31CD5" w:rsidRDefault="00FA4FAC" w:rsidP="00C31CD5">
            <w:pPr>
              <w:pStyle w:val="ListParagraph"/>
              <w:numPr>
                <w:ilvl w:val="0"/>
                <w:numId w:val="3"/>
              </w:numPr>
              <w:bidi/>
              <w:spacing w:line="360" w:lineRule="auto"/>
              <w:ind w:right="357"/>
              <w:rPr>
                <w:rtl/>
              </w:rPr>
            </w:pPr>
            <w:r>
              <w:rPr>
                <w:rFonts w:hint="cs"/>
                <w:rtl/>
              </w:rPr>
              <w:t xml:space="preserve">פתיחת ושיתוף </w:t>
            </w:r>
            <w:r>
              <w:rPr>
                <w:lang w:val="en-US" w:bidi="ar-JO"/>
              </w:rPr>
              <w:t xml:space="preserve">repository </w:t>
            </w:r>
            <w:r>
              <w:rPr>
                <w:rFonts w:hint="cs"/>
                <w:rtl/>
                <w:lang w:val="en-US"/>
              </w:rPr>
              <w:t>עם חברי הצוות</w:t>
            </w:r>
          </w:p>
          <w:p w14:paraId="6A4907EA" w14:textId="05D7730A" w:rsidR="00C31CD5" w:rsidRDefault="00C31CD5" w:rsidP="00C31CD5">
            <w:pPr>
              <w:bidi/>
              <w:spacing w:line="360" w:lineRule="auto"/>
              <w:ind w:right="357"/>
            </w:pPr>
          </w:p>
        </w:tc>
      </w:tr>
      <w:tr w:rsidR="00DF1E5C" w14:paraId="20359788" w14:textId="77777777" w:rsidTr="00FA4FAC">
        <w:tc>
          <w:tcPr>
            <w:tcW w:w="2984" w:type="dxa"/>
          </w:tcPr>
          <w:p w14:paraId="309BE2F1" w14:textId="1E6B56C9" w:rsidR="00DF1E5C" w:rsidRDefault="00C31CD5" w:rsidP="00C31CD5">
            <w:pPr>
              <w:bidi/>
              <w:spacing w:line="360" w:lineRule="auto"/>
              <w:ind w:right="357"/>
              <w:jc w:val="center"/>
            </w:pPr>
            <w:r>
              <w:rPr>
                <w:rFonts w:hint="cs"/>
                <w:rtl/>
              </w:rPr>
              <w:t>סמר חליל</w:t>
            </w:r>
          </w:p>
        </w:tc>
        <w:tc>
          <w:tcPr>
            <w:tcW w:w="2318" w:type="dxa"/>
          </w:tcPr>
          <w:p w14:paraId="675E0DDE" w14:textId="1F2B3075" w:rsidR="00DF1E5C" w:rsidRPr="00FA4FAC" w:rsidRDefault="00FA4FAC">
            <w:pPr>
              <w:bidi/>
              <w:spacing w:line="360" w:lineRule="auto"/>
              <w:ind w:right="357"/>
              <w:rPr>
                <w:rFonts w:hint="cs"/>
                <w:rtl/>
                <w:lang w:val="en-US"/>
              </w:rPr>
            </w:pPr>
            <w:r>
              <w:rPr>
                <w:rFonts w:hint="cs"/>
                <w:rtl/>
                <w:lang w:val="en-US"/>
              </w:rPr>
              <w:t>מפתח</w:t>
            </w:r>
          </w:p>
        </w:tc>
        <w:tc>
          <w:tcPr>
            <w:tcW w:w="3685" w:type="dxa"/>
          </w:tcPr>
          <w:p w14:paraId="4EB4E1C1" w14:textId="77777777" w:rsidR="00DF588F" w:rsidRDefault="00FA4FAC" w:rsidP="00DF588F">
            <w:pPr>
              <w:pStyle w:val="ListParagraph"/>
              <w:numPr>
                <w:ilvl w:val="0"/>
                <w:numId w:val="4"/>
              </w:numPr>
              <w:bidi/>
              <w:spacing w:line="360" w:lineRule="auto"/>
              <w:ind w:right="357"/>
              <w:rPr>
                <w:lang w:val="en-US"/>
              </w:rPr>
            </w:pPr>
            <w:r w:rsidRPr="00DF588F">
              <w:rPr>
                <w:rFonts w:hint="cs"/>
                <w:rtl/>
                <w:lang w:val="en-US"/>
              </w:rPr>
              <w:t>עיצוב אתר</w:t>
            </w:r>
          </w:p>
          <w:p w14:paraId="1E46E115" w14:textId="2DDE92DD" w:rsidR="00FA4FAC" w:rsidRPr="00DF588F" w:rsidRDefault="00FA4FAC" w:rsidP="00DF588F">
            <w:pPr>
              <w:pStyle w:val="ListParagraph"/>
              <w:numPr>
                <w:ilvl w:val="0"/>
                <w:numId w:val="4"/>
              </w:numPr>
              <w:bidi/>
              <w:spacing w:line="360" w:lineRule="auto"/>
              <w:ind w:right="357"/>
              <w:rPr>
                <w:lang w:val="en-US"/>
              </w:rPr>
            </w:pPr>
            <w:r w:rsidRPr="00DF588F">
              <w:rPr>
                <w:rFonts w:hint="cs"/>
                <w:rtl/>
                <w:lang w:val="en-US"/>
              </w:rPr>
              <w:t xml:space="preserve">שליפת נתונים מ </w:t>
            </w:r>
            <w:r w:rsidRPr="00DF588F">
              <w:rPr>
                <w:lang w:val="en-US" w:bidi="ar-JO"/>
              </w:rPr>
              <w:t>API</w:t>
            </w:r>
          </w:p>
        </w:tc>
      </w:tr>
      <w:tr w:rsidR="00DF1E5C" w14:paraId="5248B3C0" w14:textId="77777777" w:rsidTr="00FA4FAC">
        <w:tc>
          <w:tcPr>
            <w:tcW w:w="2984" w:type="dxa"/>
          </w:tcPr>
          <w:p w14:paraId="4302F906" w14:textId="352F0E2D" w:rsidR="00DF1E5C" w:rsidRDefault="00C31CD5" w:rsidP="00C31CD5">
            <w:pPr>
              <w:bidi/>
              <w:spacing w:line="360" w:lineRule="auto"/>
              <w:ind w:right="357"/>
              <w:jc w:val="center"/>
            </w:pPr>
            <w:r>
              <w:rPr>
                <w:rFonts w:hint="cs"/>
                <w:rtl/>
              </w:rPr>
              <w:t>בולוס חורי</w:t>
            </w:r>
          </w:p>
        </w:tc>
        <w:tc>
          <w:tcPr>
            <w:tcW w:w="2318" w:type="dxa"/>
          </w:tcPr>
          <w:p w14:paraId="641832FE" w14:textId="7F272763" w:rsidR="00DF1E5C" w:rsidRDefault="00FA4FAC">
            <w:pPr>
              <w:bidi/>
              <w:spacing w:line="360" w:lineRule="auto"/>
              <w:ind w:right="357"/>
            </w:pPr>
            <w:r>
              <w:rPr>
                <w:rFonts w:hint="cs"/>
                <w:rtl/>
                <w:lang w:val="en-US"/>
              </w:rPr>
              <w:t>מפתח</w:t>
            </w:r>
          </w:p>
        </w:tc>
        <w:tc>
          <w:tcPr>
            <w:tcW w:w="3685" w:type="dxa"/>
          </w:tcPr>
          <w:p w14:paraId="17CD19FB" w14:textId="77777777" w:rsidR="00DF588F" w:rsidRPr="00DF588F" w:rsidRDefault="00FA4FAC" w:rsidP="00DF588F">
            <w:pPr>
              <w:pStyle w:val="ListParagraph"/>
              <w:numPr>
                <w:ilvl w:val="0"/>
                <w:numId w:val="5"/>
              </w:numPr>
              <w:bidi/>
              <w:spacing w:line="360" w:lineRule="auto"/>
              <w:ind w:right="357"/>
              <w:rPr>
                <w:lang w:val="en-US" w:bidi="ar-JO"/>
              </w:rPr>
            </w:pPr>
            <w:r>
              <w:rPr>
                <w:rFonts w:hint="cs"/>
                <w:rtl/>
              </w:rPr>
              <w:t>יצירת דף ראשי</w:t>
            </w:r>
          </w:p>
          <w:p w14:paraId="0F6935FC" w14:textId="3774D2F0" w:rsidR="00FA4FAC" w:rsidRPr="00DF588F" w:rsidRDefault="00FA4FAC" w:rsidP="00DF588F">
            <w:pPr>
              <w:pStyle w:val="ListParagraph"/>
              <w:numPr>
                <w:ilvl w:val="0"/>
                <w:numId w:val="5"/>
              </w:numPr>
              <w:bidi/>
              <w:spacing w:line="360" w:lineRule="auto"/>
              <w:ind w:right="357"/>
              <w:rPr>
                <w:rFonts w:hint="cs"/>
                <w:rtl/>
                <w:lang w:val="en-US" w:bidi="ar-JO"/>
              </w:rPr>
            </w:pPr>
            <w:r>
              <w:rPr>
                <w:rFonts w:hint="cs"/>
                <w:rtl/>
              </w:rPr>
              <w:t xml:space="preserve">מציאת </w:t>
            </w:r>
            <w:r w:rsidRPr="00DF588F">
              <w:rPr>
                <w:lang w:val="en-US"/>
              </w:rPr>
              <w:t>API</w:t>
            </w:r>
            <w:r w:rsidRPr="00DF588F">
              <w:rPr>
                <w:rFonts w:hint="cs"/>
                <w:rtl/>
                <w:lang w:val="en-US"/>
              </w:rPr>
              <w:t xml:space="preserve"> מתאים</w:t>
            </w:r>
          </w:p>
        </w:tc>
      </w:tr>
      <w:tr w:rsidR="00DF1E5C" w14:paraId="29AD01A4" w14:textId="77777777" w:rsidTr="00FA4FAC">
        <w:tc>
          <w:tcPr>
            <w:tcW w:w="2984" w:type="dxa"/>
          </w:tcPr>
          <w:p w14:paraId="4A24B739" w14:textId="21865D8E" w:rsidR="00DF1E5C" w:rsidRDefault="00C31CD5" w:rsidP="00C31CD5">
            <w:pPr>
              <w:bidi/>
              <w:spacing w:line="360" w:lineRule="auto"/>
              <w:ind w:right="357"/>
              <w:jc w:val="center"/>
            </w:pPr>
            <w:r>
              <w:rPr>
                <w:rFonts w:hint="cs"/>
                <w:rtl/>
              </w:rPr>
              <w:t>מיאר סאלח</w:t>
            </w:r>
          </w:p>
        </w:tc>
        <w:tc>
          <w:tcPr>
            <w:tcW w:w="2318" w:type="dxa"/>
          </w:tcPr>
          <w:p w14:paraId="7D95E3D0" w14:textId="5220B586" w:rsidR="00DF1E5C" w:rsidRDefault="00FA4FAC">
            <w:pPr>
              <w:bidi/>
              <w:spacing w:line="360" w:lineRule="auto"/>
              <w:ind w:right="357"/>
            </w:pPr>
            <w:r>
              <w:rPr>
                <w:rFonts w:hint="cs"/>
                <w:rtl/>
                <w:lang w:val="en-US"/>
              </w:rPr>
              <w:t>מפתח</w:t>
            </w:r>
          </w:p>
        </w:tc>
        <w:tc>
          <w:tcPr>
            <w:tcW w:w="3685" w:type="dxa"/>
          </w:tcPr>
          <w:p w14:paraId="350F6681" w14:textId="77777777" w:rsidR="00DF588F" w:rsidRDefault="00FA4FAC" w:rsidP="00DF588F">
            <w:pPr>
              <w:pStyle w:val="ListParagraph"/>
              <w:numPr>
                <w:ilvl w:val="0"/>
                <w:numId w:val="6"/>
              </w:numPr>
              <w:bidi/>
              <w:spacing w:line="360" w:lineRule="auto"/>
              <w:ind w:right="357"/>
            </w:pPr>
            <w:r>
              <w:rPr>
                <w:rFonts w:hint="cs"/>
                <w:rtl/>
              </w:rPr>
              <w:t>יצירת דף להצגת נתונים</w:t>
            </w:r>
          </w:p>
          <w:p w14:paraId="7A51A828" w14:textId="7C146263" w:rsidR="00FA4FAC" w:rsidRPr="00DF588F" w:rsidRDefault="00FA4FAC" w:rsidP="00DF588F">
            <w:pPr>
              <w:pStyle w:val="ListParagraph"/>
              <w:numPr>
                <w:ilvl w:val="0"/>
                <w:numId w:val="6"/>
              </w:numPr>
              <w:bidi/>
              <w:spacing w:line="360" w:lineRule="auto"/>
              <w:ind w:right="357"/>
            </w:pPr>
            <w:r>
              <w:rPr>
                <w:rFonts w:hint="cs"/>
                <w:rtl/>
              </w:rPr>
              <w:t>עיצוב אתר</w:t>
            </w: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tbl>
      <w:tblPr>
        <w:tblStyle w:val="TableGrid"/>
        <w:bidiVisual/>
        <w:tblW w:w="0" w:type="auto"/>
        <w:tblLook w:val="04A0" w:firstRow="1" w:lastRow="0" w:firstColumn="1" w:lastColumn="0" w:noHBand="0" w:noVBand="1"/>
      </w:tblPr>
      <w:tblGrid>
        <w:gridCol w:w="8632"/>
        <w:gridCol w:w="718"/>
      </w:tblGrid>
      <w:tr w:rsidR="00C31CD5" w14:paraId="58D144EB" w14:textId="77777777" w:rsidTr="00EB4E92">
        <w:trPr>
          <w:trHeight w:val="377"/>
        </w:trPr>
        <w:tc>
          <w:tcPr>
            <w:tcW w:w="9350" w:type="dxa"/>
            <w:gridSpan w:val="2"/>
          </w:tcPr>
          <w:p w14:paraId="15FE5360" w14:textId="54ADADDA" w:rsidR="00C31CD5" w:rsidRPr="00C31CD5" w:rsidRDefault="00C31CD5" w:rsidP="00E44D2A">
            <w:pPr>
              <w:spacing w:line="480" w:lineRule="auto"/>
              <w:ind w:right="357"/>
              <w:jc w:val="center"/>
              <w:rPr>
                <w:b/>
                <w:bCs/>
                <w:color w:val="1155CC"/>
                <w:rtl/>
              </w:rPr>
            </w:pPr>
            <w:r w:rsidRPr="00C31CD5">
              <w:rPr>
                <w:b/>
                <w:bCs/>
              </w:rPr>
              <w:t>Functional Requirements</w:t>
            </w:r>
          </w:p>
        </w:tc>
      </w:tr>
      <w:tr w:rsidR="00C31CD5" w14:paraId="207B62FD" w14:textId="77777777" w:rsidTr="00E44D2A">
        <w:tc>
          <w:tcPr>
            <w:tcW w:w="8632" w:type="dxa"/>
          </w:tcPr>
          <w:p w14:paraId="6F4DCA4D" w14:textId="04DD20AC" w:rsidR="00C31CD5" w:rsidRPr="00C31CD5" w:rsidRDefault="00E44D2A" w:rsidP="00E44D2A">
            <w:pPr>
              <w:spacing w:line="480" w:lineRule="auto"/>
              <w:ind w:right="357"/>
              <w:jc w:val="both"/>
              <w:rPr>
                <w:rtl/>
              </w:rPr>
            </w:pPr>
            <w:r>
              <w:t xml:space="preserve">System allows </w:t>
            </w:r>
            <w:r w:rsidR="00EB4E92">
              <w:t>displaying energy consumption data</w:t>
            </w:r>
          </w:p>
        </w:tc>
        <w:tc>
          <w:tcPr>
            <w:tcW w:w="718" w:type="dxa"/>
          </w:tcPr>
          <w:p w14:paraId="1656F17F" w14:textId="1874F249" w:rsidR="00C31CD5" w:rsidRPr="00C31CD5" w:rsidRDefault="00E44D2A" w:rsidP="00E44D2A">
            <w:pPr>
              <w:spacing w:line="480" w:lineRule="auto"/>
              <w:ind w:right="357"/>
              <w:jc w:val="both"/>
              <w:rPr>
                <w:rtl/>
              </w:rPr>
            </w:pPr>
            <w:r>
              <w:t>1</w:t>
            </w:r>
          </w:p>
        </w:tc>
      </w:tr>
      <w:tr w:rsidR="00C31CD5" w14:paraId="07A5960B" w14:textId="77777777" w:rsidTr="00E44D2A">
        <w:tc>
          <w:tcPr>
            <w:tcW w:w="8632" w:type="dxa"/>
          </w:tcPr>
          <w:p w14:paraId="3891532F" w14:textId="01FFC1E7" w:rsidR="00C31CD5" w:rsidRPr="00E44D2A" w:rsidRDefault="00E44D2A" w:rsidP="00E44D2A">
            <w:pPr>
              <w:spacing w:line="480" w:lineRule="auto"/>
              <w:ind w:right="357"/>
              <w:jc w:val="both"/>
              <w:rPr>
                <w:lang w:val="en-US" w:bidi="ar-JO"/>
              </w:rPr>
            </w:pPr>
            <w:r>
              <w:rPr>
                <w:lang w:val="en-US" w:bidi="ar-JO"/>
              </w:rPr>
              <w:t>System allows data importing</w:t>
            </w:r>
          </w:p>
        </w:tc>
        <w:tc>
          <w:tcPr>
            <w:tcW w:w="718" w:type="dxa"/>
          </w:tcPr>
          <w:p w14:paraId="3A3112A8" w14:textId="6612B82F" w:rsidR="00C31CD5" w:rsidRPr="00C31CD5" w:rsidRDefault="00E44D2A" w:rsidP="00E44D2A">
            <w:pPr>
              <w:spacing w:line="480" w:lineRule="auto"/>
              <w:ind w:right="357"/>
              <w:jc w:val="both"/>
              <w:rPr>
                <w:rtl/>
              </w:rPr>
            </w:pPr>
            <w:r>
              <w:rPr>
                <w:rFonts w:hint="cs"/>
                <w:rtl/>
              </w:rPr>
              <w:t>2</w:t>
            </w:r>
          </w:p>
        </w:tc>
      </w:tr>
      <w:tr w:rsidR="00C31CD5" w14:paraId="14F5E619" w14:textId="77777777" w:rsidTr="00E44D2A">
        <w:tc>
          <w:tcPr>
            <w:tcW w:w="8632" w:type="dxa"/>
          </w:tcPr>
          <w:p w14:paraId="7679E3C2" w14:textId="79EC5A81" w:rsidR="00C31CD5" w:rsidRPr="00C31CD5" w:rsidRDefault="00E44D2A" w:rsidP="00E44D2A">
            <w:pPr>
              <w:spacing w:line="480" w:lineRule="auto"/>
              <w:ind w:right="357"/>
              <w:jc w:val="both"/>
              <w:rPr>
                <w:rtl/>
              </w:rPr>
            </w:pPr>
            <w:r>
              <w:t>System allows variable editing</w:t>
            </w:r>
          </w:p>
        </w:tc>
        <w:tc>
          <w:tcPr>
            <w:tcW w:w="718" w:type="dxa"/>
          </w:tcPr>
          <w:p w14:paraId="3D23796C" w14:textId="4BBE7464" w:rsidR="00C31CD5" w:rsidRPr="00C31CD5" w:rsidRDefault="00E44D2A" w:rsidP="00E44D2A">
            <w:pPr>
              <w:spacing w:line="480" w:lineRule="auto"/>
              <w:ind w:right="357"/>
              <w:jc w:val="both"/>
              <w:rPr>
                <w:rtl/>
              </w:rPr>
            </w:pPr>
            <w:r>
              <w:t>3</w:t>
            </w:r>
          </w:p>
        </w:tc>
      </w:tr>
      <w:tr w:rsidR="00C31CD5" w14:paraId="1BBEC917" w14:textId="77777777" w:rsidTr="00E44D2A">
        <w:tc>
          <w:tcPr>
            <w:tcW w:w="8632" w:type="dxa"/>
          </w:tcPr>
          <w:p w14:paraId="388919F6" w14:textId="59FB1991" w:rsidR="00C31CD5" w:rsidRPr="00C31CD5" w:rsidRDefault="00E44D2A" w:rsidP="00E44D2A">
            <w:pPr>
              <w:spacing w:line="480" w:lineRule="auto"/>
              <w:ind w:right="357"/>
              <w:jc w:val="both"/>
              <w:rPr>
                <w:rtl/>
              </w:rPr>
            </w:pPr>
            <w:r>
              <w:t xml:space="preserve">System allows fetching data from smart meters </w:t>
            </w:r>
          </w:p>
        </w:tc>
        <w:tc>
          <w:tcPr>
            <w:tcW w:w="718" w:type="dxa"/>
          </w:tcPr>
          <w:p w14:paraId="7EB5B3C7" w14:textId="7B58FA53" w:rsidR="00C31CD5" w:rsidRPr="00C31CD5" w:rsidRDefault="00E44D2A" w:rsidP="00E44D2A">
            <w:pPr>
              <w:spacing w:line="480" w:lineRule="auto"/>
              <w:ind w:right="357"/>
              <w:jc w:val="both"/>
              <w:rPr>
                <w:rtl/>
              </w:rPr>
            </w:pPr>
            <w:r>
              <w:t>4</w:t>
            </w:r>
          </w:p>
        </w:tc>
      </w:tr>
      <w:tr w:rsidR="00C31CD5" w14:paraId="603716AD" w14:textId="77777777" w:rsidTr="00E44D2A">
        <w:tc>
          <w:tcPr>
            <w:tcW w:w="8632" w:type="dxa"/>
          </w:tcPr>
          <w:p w14:paraId="01352B23" w14:textId="34A46C0F" w:rsidR="00C31CD5" w:rsidRPr="00C31CD5" w:rsidRDefault="00EB4E92" w:rsidP="00E44D2A">
            <w:pPr>
              <w:spacing w:line="480" w:lineRule="auto"/>
              <w:ind w:right="357"/>
              <w:jc w:val="both"/>
              <w:rPr>
                <w:rtl/>
              </w:rPr>
            </w:pPr>
            <w:r>
              <w:lastRenderedPageBreak/>
              <w:t>System allows data filtering</w:t>
            </w:r>
          </w:p>
        </w:tc>
        <w:tc>
          <w:tcPr>
            <w:tcW w:w="718" w:type="dxa"/>
          </w:tcPr>
          <w:p w14:paraId="6FC47E88" w14:textId="05ED0797" w:rsidR="00C31CD5" w:rsidRPr="00C31CD5" w:rsidRDefault="00EB4E92" w:rsidP="00E44D2A">
            <w:pPr>
              <w:spacing w:line="480" w:lineRule="auto"/>
              <w:ind w:right="357"/>
              <w:jc w:val="both"/>
              <w:rPr>
                <w:rtl/>
              </w:rPr>
            </w:pPr>
            <w:r>
              <w:t>5</w:t>
            </w:r>
          </w:p>
        </w:tc>
      </w:tr>
      <w:tr w:rsidR="00EB4E92" w14:paraId="62D8B345" w14:textId="77777777" w:rsidTr="00E44D2A">
        <w:tc>
          <w:tcPr>
            <w:tcW w:w="8632" w:type="dxa"/>
          </w:tcPr>
          <w:p w14:paraId="0D460441" w14:textId="03B3CB06" w:rsidR="00EB4E92" w:rsidRDefault="00EB4E92" w:rsidP="00E44D2A">
            <w:pPr>
              <w:spacing w:line="480" w:lineRule="auto"/>
              <w:ind w:right="357"/>
              <w:jc w:val="both"/>
            </w:pPr>
            <w:r>
              <w:t xml:space="preserve">System allows suggesting </w:t>
            </w:r>
            <w:r w:rsidRPr="00EB4E92">
              <w:t>optimization strategies</w:t>
            </w:r>
          </w:p>
        </w:tc>
        <w:tc>
          <w:tcPr>
            <w:tcW w:w="718" w:type="dxa"/>
          </w:tcPr>
          <w:p w14:paraId="521DF8A5" w14:textId="11915E3A" w:rsidR="00EB4E92" w:rsidRDefault="00EB4E92" w:rsidP="00E44D2A">
            <w:pPr>
              <w:spacing w:line="480" w:lineRule="auto"/>
              <w:ind w:right="357"/>
              <w:jc w:val="both"/>
            </w:pPr>
            <w:r>
              <w:t>6</w:t>
            </w:r>
          </w:p>
        </w:tc>
      </w:tr>
      <w:tr w:rsidR="005201C9" w14:paraId="47B35AEC" w14:textId="77777777" w:rsidTr="00E44D2A">
        <w:tc>
          <w:tcPr>
            <w:tcW w:w="8632" w:type="dxa"/>
          </w:tcPr>
          <w:p w14:paraId="37330D79" w14:textId="3F832BB6" w:rsidR="005201C9" w:rsidRDefault="005201C9" w:rsidP="00E44D2A">
            <w:pPr>
              <w:spacing w:line="480" w:lineRule="auto"/>
              <w:ind w:right="357"/>
              <w:jc w:val="both"/>
            </w:pPr>
            <w:r>
              <w:t>System allows saving data</w:t>
            </w:r>
          </w:p>
        </w:tc>
        <w:tc>
          <w:tcPr>
            <w:tcW w:w="718" w:type="dxa"/>
          </w:tcPr>
          <w:p w14:paraId="3C98A9B5" w14:textId="46B3E53A" w:rsidR="005201C9" w:rsidRDefault="005201C9" w:rsidP="00E44D2A">
            <w:pPr>
              <w:spacing w:line="480" w:lineRule="auto"/>
              <w:ind w:right="357"/>
              <w:jc w:val="both"/>
            </w:pPr>
            <w:r>
              <w:t>7</w:t>
            </w:r>
          </w:p>
        </w:tc>
      </w:tr>
    </w:tbl>
    <w:p w14:paraId="4AC1BBF1" w14:textId="77777777" w:rsidR="00C31CD5" w:rsidRDefault="00C31CD5" w:rsidP="00C31CD5">
      <w:pPr>
        <w:bidi/>
        <w:spacing w:line="480" w:lineRule="auto"/>
        <w:ind w:right="357"/>
        <w:rPr>
          <w:color w:val="1155CC"/>
          <w:u w:val="single"/>
        </w:rPr>
      </w:pPr>
    </w:p>
    <w:p w14:paraId="7E41A16E" w14:textId="77777777" w:rsidR="00C31CD5" w:rsidRPr="00905980" w:rsidRDefault="00C31CD5" w:rsidP="00C31CD5">
      <w:pPr>
        <w:bidi/>
        <w:spacing w:line="480" w:lineRule="auto"/>
        <w:ind w:right="357"/>
        <w:rPr>
          <w:b/>
          <w:bCs/>
        </w:rPr>
      </w:pPr>
    </w:p>
    <w:tbl>
      <w:tblPr>
        <w:tblStyle w:val="TableGrid"/>
        <w:bidiVisual/>
        <w:tblW w:w="0" w:type="auto"/>
        <w:tblLook w:val="04A0" w:firstRow="1" w:lastRow="0" w:firstColumn="1" w:lastColumn="0" w:noHBand="0" w:noVBand="1"/>
      </w:tblPr>
      <w:tblGrid>
        <w:gridCol w:w="2242"/>
        <w:gridCol w:w="6393"/>
        <w:gridCol w:w="715"/>
      </w:tblGrid>
      <w:tr w:rsidR="00905980" w:rsidRPr="00905980" w14:paraId="4B4DCC71" w14:textId="77777777" w:rsidTr="005201C9">
        <w:tc>
          <w:tcPr>
            <w:tcW w:w="2242" w:type="dxa"/>
          </w:tcPr>
          <w:p w14:paraId="47B73AE4" w14:textId="7475175F" w:rsidR="00905980" w:rsidRPr="00905980" w:rsidRDefault="00905980" w:rsidP="00905980">
            <w:pPr>
              <w:spacing w:line="480" w:lineRule="auto"/>
              <w:ind w:right="357"/>
              <w:rPr>
                <w:b/>
                <w:bCs/>
                <w:rtl/>
              </w:rPr>
            </w:pPr>
            <w:r w:rsidRPr="00905980">
              <w:rPr>
                <w:b/>
                <w:bCs/>
              </w:rPr>
              <w:t>Type</w:t>
            </w:r>
          </w:p>
        </w:tc>
        <w:tc>
          <w:tcPr>
            <w:tcW w:w="7108" w:type="dxa"/>
            <w:gridSpan w:val="2"/>
          </w:tcPr>
          <w:p w14:paraId="5324F167" w14:textId="3A2C391F" w:rsidR="00905980" w:rsidRPr="00905980" w:rsidRDefault="00905980" w:rsidP="00905980">
            <w:pPr>
              <w:spacing w:line="480" w:lineRule="auto"/>
              <w:ind w:right="357"/>
              <w:jc w:val="center"/>
              <w:rPr>
                <w:b/>
                <w:bCs/>
                <w:rtl/>
              </w:rPr>
            </w:pPr>
            <w:r w:rsidRPr="00905980">
              <w:rPr>
                <w:b/>
                <w:bCs/>
              </w:rPr>
              <w:t>Non-Functional Requirements</w:t>
            </w:r>
          </w:p>
        </w:tc>
      </w:tr>
      <w:tr w:rsidR="00905980" w14:paraId="2106AA3F" w14:textId="77777777" w:rsidTr="005201C9">
        <w:tc>
          <w:tcPr>
            <w:tcW w:w="2242" w:type="dxa"/>
          </w:tcPr>
          <w:p w14:paraId="02A8E498" w14:textId="636B5128" w:rsidR="00905980" w:rsidRDefault="005201C9" w:rsidP="00905980">
            <w:pPr>
              <w:spacing w:line="480" w:lineRule="auto"/>
              <w:ind w:right="357"/>
              <w:rPr>
                <w:rtl/>
              </w:rPr>
            </w:pPr>
            <w:r>
              <w:t>Usability</w:t>
            </w:r>
          </w:p>
        </w:tc>
        <w:tc>
          <w:tcPr>
            <w:tcW w:w="6393" w:type="dxa"/>
          </w:tcPr>
          <w:p w14:paraId="24565105" w14:textId="3404AD2E" w:rsidR="00905980" w:rsidRDefault="00905980" w:rsidP="00905980">
            <w:pPr>
              <w:spacing w:line="480" w:lineRule="auto"/>
              <w:ind w:right="357"/>
              <w:rPr>
                <w:rtl/>
              </w:rPr>
            </w:pPr>
            <w:r>
              <w:t>Platform has a user-friendly interface</w:t>
            </w:r>
          </w:p>
        </w:tc>
        <w:tc>
          <w:tcPr>
            <w:tcW w:w="715" w:type="dxa"/>
          </w:tcPr>
          <w:p w14:paraId="1E6EF055" w14:textId="47F7AFC9" w:rsidR="00905980" w:rsidRDefault="00905980" w:rsidP="00905980">
            <w:pPr>
              <w:spacing w:line="480" w:lineRule="auto"/>
              <w:ind w:right="357"/>
              <w:rPr>
                <w:rtl/>
              </w:rPr>
            </w:pPr>
            <w:r>
              <w:t>1</w:t>
            </w:r>
          </w:p>
        </w:tc>
      </w:tr>
      <w:tr w:rsidR="00905980" w14:paraId="6D10E2B2" w14:textId="77777777" w:rsidTr="005201C9">
        <w:tc>
          <w:tcPr>
            <w:tcW w:w="2242" w:type="dxa"/>
          </w:tcPr>
          <w:p w14:paraId="17BE03AA" w14:textId="0E59C72D" w:rsidR="00905980" w:rsidRDefault="005201C9" w:rsidP="00905980">
            <w:pPr>
              <w:spacing w:line="480" w:lineRule="auto"/>
              <w:ind w:right="357"/>
              <w:rPr>
                <w:rtl/>
              </w:rPr>
            </w:pPr>
            <w:r>
              <w:t>Usability</w:t>
            </w:r>
          </w:p>
        </w:tc>
        <w:tc>
          <w:tcPr>
            <w:tcW w:w="6393" w:type="dxa"/>
          </w:tcPr>
          <w:p w14:paraId="6F9F3CE3" w14:textId="26A04609" w:rsidR="00905980" w:rsidRDefault="00905980" w:rsidP="00905980">
            <w:pPr>
              <w:spacing w:line="480" w:lineRule="auto"/>
              <w:ind w:right="357"/>
              <w:rPr>
                <w:rtl/>
              </w:rPr>
            </w:pPr>
            <w:r>
              <w:t>Platform has different types of graphs</w:t>
            </w:r>
          </w:p>
        </w:tc>
        <w:tc>
          <w:tcPr>
            <w:tcW w:w="715" w:type="dxa"/>
          </w:tcPr>
          <w:p w14:paraId="4AEFD024" w14:textId="041F862B" w:rsidR="00905980" w:rsidRDefault="00905980" w:rsidP="00905980">
            <w:pPr>
              <w:spacing w:line="480" w:lineRule="auto"/>
              <w:ind w:right="357"/>
              <w:rPr>
                <w:rtl/>
              </w:rPr>
            </w:pPr>
            <w:r>
              <w:t>2</w:t>
            </w:r>
          </w:p>
        </w:tc>
      </w:tr>
      <w:tr w:rsidR="00905980" w14:paraId="7B98B6BF" w14:textId="77777777" w:rsidTr="005201C9">
        <w:tc>
          <w:tcPr>
            <w:tcW w:w="2242" w:type="dxa"/>
          </w:tcPr>
          <w:p w14:paraId="3BD5BCE7" w14:textId="271CDC12" w:rsidR="00905980" w:rsidRDefault="005201C9" w:rsidP="00905980">
            <w:pPr>
              <w:spacing w:line="480" w:lineRule="auto"/>
              <w:ind w:right="357"/>
              <w:rPr>
                <w:rtl/>
              </w:rPr>
            </w:pPr>
            <w:r>
              <w:t>Usability</w:t>
            </w:r>
          </w:p>
        </w:tc>
        <w:tc>
          <w:tcPr>
            <w:tcW w:w="6393" w:type="dxa"/>
          </w:tcPr>
          <w:p w14:paraId="11BCB5AC" w14:textId="71AEE049" w:rsidR="00905980" w:rsidRDefault="00905980" w:rsidP="00905980">
            <w:pPr>
              <w:spacing w:line="480" w:lineRule="auto"/>
              <w:ind w:right="357"/>
              <w:rPr>
                <w:rtl/>
              </w:rPr>
            </w:pPr>
            <w:r>
              <w:t>Platform supports different themes (Dark/Light)</w:t>
            </w:r>
          </w:p>
        </w:tc>
        <w:tc>
          <w:tcPr>
            <w:tcW w:w="715" w:type="dxa"/>
          </w:tcPr>
          <w:p w14:paraId="0F925377" w14:textId="486AD26C" w:rsidR="00905980" w:rsidRDefault="00905980" w:rsidP="00905980">
            <w:pPr>
              <w:spacing w:line="480" w:lineRule="auto"/>
              <w:ind w:right="357"/>
              <w:rPr>
                <w:rtl/>
              </w:rPr>
            </w:pPr>
            <w:r>
              <w:t>3</w:t>
            </w:r>
          </w:p>
        </w:tc>
      </w:tr>
      <w:tr w:rsidR="00905980" w14:paraId="2EDCA928" w14:textId="77777777" w:rsidTr="005201C9">
        <w:tc>
          <w:tcPr>
            <w:tcW w:w="2242" w:type="dxa"/>
          </w:tcPr>
          <w:p w14:paraId="2CA7B845" w14:textId="73D609A5" w:rsidR="00905980" w:rsidRDefault="005201C9" w:rsidP="00905980">
            <w:pPr>
              <w:spacing w:line="480" w:lineRule="auto"/>
              <w:ind w:right="357"/>
              <w:rPr>
                <w:rtl/>
              </w:rPr>
            </w:pPr>
            <w:r>
              <w:t>Maintainability</w:t>
            </w:r>
          </w:p>
        </w:tc>
        <w:tc>
          <w:tcPr>
            <w:tcW w:w="6393" w:type="dxa"/>
          </w:tcPr>
          <w:p w14:paraId="395504B6" w14:textId="7344C224" w:rsidR="00905980" w:rsidRDefault="00905980" w:rsidP="00905980">
            <w:pPr>
              <w:spacing w:line="480" w:lineRule="auto"/>
              <w:ind w:right="357"/>
              <w:rPr>
                <w:rtl/>
              </w:rPr>
            </w:pPr>
            <w:r>
              <w:t>Platform flexible for future changes</w:t>
            </w:r>
          </w:p>
        </w:tc>
        <w:tc>
          <w:tcPr>
            <w:tcW w:w="715" w:type="dxa"/>
          </w:tcPr>
          <w:p w14:paraId="0DA28533" w14:textId="451758EB" w:rsidR="00905980" w:rsidRDefault="00905980" w:rsidP="00905980">
            <w:pPr>
              <w:spacing w:line="480" w:lineRule="auto"/>
              <w:ind w:right="357"/>
              <w:rPr>
                <w:rtl/>
              </w:rPr>
            </w:pPr>
            <w:r>
              <w:t>4</w:t>
            </w:r>
          </w:p>
        </w:tc>
      </w:tr>
      <w:tr w:rsidR="00905980" w14:paraId="705B5E40" w14:textId="77777777" w:rsidTr="005201C9">
        <w:tc>
          <w:tcPr>
            <w:tcW w:w="2242" w:type="dxa"/>
          </w:tcPr>
          <w:p w14:paraId="62521CC6" w14:textId="59D670E1" w:rsidR="00905980" w:rsidRDefault="005201C9" w:rsidP="00905980">
            <w:pPr>
              <w:spacing w:line="480" w:lineRule="auto"/>
              <w:ind w:right="357"/>
              <w:rPr>
                <w:rtl/>
              </w:rPr>
            </w:pPr>
            <w:r>
              <w:t>Compatibility</w:t>
            </w:r>
          </w:p>
        </w:tc>
        <w:tc>
          <w:tcPr>
            <w:tcW w:w="6393" w:type="dxa"/>
          </w:tcPr>
          <w:p w14:paraId="0326CF72" w14:textId="56572AEF" w:rsidR="00905980" w:rsidRDefault="00905980" w:rsidP="00905980">
            <w:pPr>
              <w:spacing w:line="480" w:lineRule="auto"/>
              <w:ind w:right="357"/>
              <w:rPr>
                <w:rtl/>
              </w:rPr>
            </w:pPr>
            <w:r>
              <w:t>Platform is functional on most browsers</w:t>
            </w:r>
          </w:p>
        </w:tc>
        <w:tc>
          <w:tcPr>
            <w:tcW w:w="715" w:type="dxa"/>
          </w:tcPr>
          <w:p w14:paraId="02F0F107" w14:textId="2BBB077D" w:rsidR="00905980" w:rsidRDefault="00905980" w:rsidP="00905980">
            <w:pPr>
              <w:spacing w:line="480" w:lineRule="auto"/>
              <w:ind w:right="357"/>
              <w:rPr>
                <w:rtl/>
              </w:rPr>
            </w:pPr>
            <w:r>
              <w:t>5</w:t>
            </w:r>
          </w:p>
        </w:tc>
      </w:tr>
      <w:tr w:rsidR="005201C9" w14:paraId="19D946A0" w14:textId="77777777" w:rsidTr="005201C9">
        <w:tc>
          <w:tcPr>
            <w:tcW w:w="2242" w:type="dxa"/>
          </w:tcPr>
          <w:p w14:paraId="69904AE5" w14:textId="5ACD639E" w:rsidR="005201C9" w:rsidRDefault="005201C9" w:rsidP="00905980">
            <w:pPr>
              <w:spacing w:line="480" w:lineRule="auto"/>
              <w:ind w:right="357"/>
            </w:pPr>
            <w:r>
              <w:t>Response time</w:t>
            </w:r>
          </w:p>
        </w:tc>
        <w:tc>
          <w:tcPr>
            <w:tcW w:w="6393" w:type="dxa"/>
          </w:tcPr>
          <w:p w14:paraId="5F9626F5" w14:textId="54307202" w:rsidR="005201C9" w:rsidRDefault="005201C9" w:rsidP="00905980">
            <w:pPr>
              <w:spacing w:line="480" w:lineRule="auto"/>
              <w:ind w:right="357"/>
            </w:pPr>
            <w:r>
              <w:t>System has quick responses</w:t>
            </w:r>
          </w:p>
        </w:tc>
        <w:tc>
          <w:tcPr>
            <w:tcW w:w="715" w:type="dxa"/>
          </w:tcPr>
          <w:p w14:paraId="1E6167D6" w14:textId="3F771F59" w:rsidR="005201C9" w:rsidRDefault="005201C9" w:rsidP="00905980">
            <w:pPr>
              <w:spacing w:line="480" w:lineRule="auto"/>
              <w:ind w:right="357"/>
            </w:pPr>
            <w:r>
              <w:t>6</w:t>
            </w:r>
          </w:p>
        </w:tc>
      </w:tr>
    </w:tbl>
    <w:p w14:paraId="2674C924" w14:textId="77777777" w:rsidR="00EB4E92" w:rsidRDefault="00EB4E92" w:rsidP="00EB4E92">
      <w:pPr>
        <w:bidi/>
        <w:spacing w:line="480" w:lineRule="auto"/>
        <w:ind w:right="357"/>
      </w:pPr>
    </w:p>
    <w:p w14:paraId="06384A43" w14:textId="77777777" w:rsidR="00EB4E92" w:rsidRDefault="00EB4E92" w:rsidP="00EB4E92">
      <w:pPr>
        <w:bidi/>
        <w:spacing w:line="480" w:lineRule="auto"/>
        <w:ind w:right="357"/>
      </w:pPr>
    </w:p>
    <w:p w14:paraId="7C0B672B" w14:textId="77777777" w:rsidR="00EB4E92" w:rsidRDefault="00EB4E92" w:rsidP="00EB4E92">
      <w:pPr>
        <w:bidi/>
        <w:spacing w:line="480" w:lineRule="auto"/>
        <w:ind w:right="357"/>
      </w:pPr>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D64BB77" w14:textId="1362F0EE" w:rsidR="00AB139E" w:rsidRDefault="00000000" w:rsidP="00AB139E">
      <w:pPr>
        <w:bidi/>
        <w:spacing w:line="480" w:lineRule="auto"/>
        <w:ind w:right="357"/>
      </w:pPr>
      <w:hyperlink r:id="rId9" w:anchor="gid=887190927" w:history="1">
        <w:r w:rsidR="005201C9" w:rsidRPr="006D16E1">
          <w:rPr>
            <w:rStyle w:val="Hyperlink"/>
          </w:rPr>
          <w:t>https://docs.google.com/spreadsheets/d/13lxBP15tYhgJYBztz3a1YP82yQvK7vCzHdvqNyP2UPY/edit?gid=887190927#gid=887190927</w:t>
        </w:r>
      </w:hyperlink>
    </w:p>
    <w:tbl>
      <w:tblPr>
        <w:tblStyle w:val="TableGrid"/>
        <w:bidiVisual/>
        <w:tblW w:w="0" w:type="auto"/>
        <w:tblLook w:val="04A0" w:firstRow="1" w:lastRow="0" w:firstColumn="1" w:lastColumn="0" w:noHBand="0" w:noVBand="1"/>
      </w:tblPr>
      <w:tblGrid>
        <w:gridCol w:w="1252"/>
        <w:gridCol w:w="7158"/>
        <w:gridCol w:w="940"/>
      </w:tblGrid>
      <w:tr w:rsidR="005201C9" w14:paraId="20987386" w14:textId="2525BB14" w:rsidTr="005201C9">
        <w:tc>
          <w:tcPr>
            <w:tcW w:w="1252" w:type="dxa"/>
          </w:tcPr>
          <w:p w14:paraId="65BD83F3" w14:textId="35AF5343" w:rsidR="005201C9" w:rsidRPr="005201C9" w:rsidRDefault="005201C9" w:rsidP="005201C9">
            <w:pPr>
              <w:spacing w:line="480" w:lineRule="auto"/>
              <w:ind w:right="357"/>
            </w:pPr>
            <w:r w:rsidRPr="005201C9">
              <w:rPr>
                <w:sz w:val="14"/>
                <w:szCs w:val="14"/>
              </w:rPr>
              <w:t>Group - 10</w:t>
            </w:r>
          </w:p>
        </w:tc>
        <w:tc>
          <w:tcPr>
            <w:tcW w:w="7158" w:type="dxa"/>
          </w:tcPr>
          <w:p w14:paraId="5683FD47" w14:textId="2A7F03B2" w:rsidR="005201C9" w:rsidRDefault="005201C9" w:rsidP="005201C9">
            <w:pPr>
              <w:spacing w:line="480" w:lineRule="auto"/>
              <w:ind w:right="357"/>
              <w:rPr>
                <w:rtl/>
              </w:rPr>
            </w:pPr>
            <w:r w:rsidRPr="005201C9">
              <w:rPr>
                <w:sz w:val="20"/>
                <w:szCs w:val="20"/>
              </w:rPr>
              <w:t>Energy consumption monitor: Create a platform that visualizes energy usage data from smart meters and suggests optimization strategies</w:t>
            </w:r>
            <w:r w:rsidRPr="005201C9">
              <w:rPr>
                <w:sz w:val="20"/>
                <w:szCs w:val="20"/>
                <w:rtl/>
              </w:rPr>
              <w:t>.</w:t>
            </w:r>
          </w:p>
        </w:tc>
        <w:tc>
          <w:tcPr>
            <w:tcW w:w="940" w:type="dxa"/>
          </w:tcPr>
          <w:p w14:paraId="3386B6B9" w14:textId="5290FC81" w:rsidR="005201C9" w:rsidRPr="005201C9" w:rsidRDefault="005201C9" w:rsidP="005201C9">
            <w:pPr>
              <w:spacing w:line="480" w:lineRule="auto"/>
              <w:ind w:right="357"/>
              <w:rPr>
                <w:b/>
                <w:bCs/>
              </w:rPr>
            </w:pPr>
            <w:r w:rsidRPr="005201C9">
              <w:rPr>
                <w:b/>
                <w:bCs/>
                <w:color w:val="000000"/>
                <w:sz w:val="20"/>
                <w:szCs w:val="20"/>
                <w:shd w:val="clear" w:color="auto" w:fill="FFFFFF"/>
              </w:rPr>
              <w:t>B25</w:t>
            </w:r>
          </w:p>
        </w:tc>
      </w:tr>
    </w:tbl>
    <w:p w14:paraId="7CCE462E" w14:textId="77777777" w:rsidR="005201C9" w:rsidRDefault="005201C9" w:rsidP="005201C9">
      <w:pPr>
        <w:bidi/>
        <w:spacing w:line="480" w:lineRule="auto"/>
        <w:ind w:right="357"/>
      </w:pPr>
    </w:p>
    <w:p w14:paraId="4555422E" w14:textId="77777777" w:rsidR="005201C9" w:rsidRPr="005201C9" w:rsidRDefault="005201C9" w:rsidP="005201C9">
      <w:pPr>
        <w:bidi/>
        <w:spacing w:line="480" w:lineRule="auto"/>
        <w:ind w:right="357"/>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lastRenderedPageBreak/>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GIt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3145E" w14:textId="77777777" w:rsidR="00B63BCE" w:rsidRDefault="00B63BCE">
      <w:pPr>
        <w:spacing w:line="240" w:lineRule="auto"/>
      </w:pPr>
      <w:r>
        <w:separator/>
      </w:r>
    </w:p>
  </w:endnote>
  <w:endnote w:type="continuationSeparator" w:id="0">
    <w:p w14:paraId="7F4F9CB4" w14:textId="77777777" w:rsidR="00B63BCE" w:rsidRDefault="00B63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7548A" w14:textId="77777777" w:rsidR="00B63BCE" w:rsidRDefault="00B63BCE">
      <w:pPr>
        <w:spacing w:line="240" w:lineRule="auto"/>
      </w:pPr>
      <w:r>
        <w:separator/>
      </w:r>
    </w:p>
  </w:footnote>
  <w:footnote w:type="continuationSeparator" w:id="0">
    <w:p w14:paraId="365B39D9" w14:textId="77777777" w:rsidR="00B63BCE" w:rsidRDefault="00B63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1A3BE9"/>
    <w:multiLevelType w:val="hybridMultilevel"/>
    <w:tmpl w:val="2C56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B4D0C"/>
    <w:multiLevelType w:val="hybridMultilevel"/>
    <w:tmpl w:val="F02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10705"/>
    <w:multiLevelType w:val="hybridMultilevel"/>
    <w:tmpl w:val="FAFC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947DA"/>
    <w:multiLevelType w:val="hybridMultilevel"/>
    <w:tmpl w:val="60E6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860769">
    <w:abstractNumId w:val="0"/>
  </w:num>
  <w:num w:numId="2" w16cid:durableId="250629156">
    <w:abstractNumId w:val="1"/>
  </w:num>
  <w:num w:numId="3" w16cid:durableId="981421710">
    <w:abstractNumId w:val="3"/>
  </w:num>
  <w:num w:numId="4" w16cid:durableId="1504777045">
    <w:abstractNumId w:val="2"/>
  </w:num>
  <w:num w:numId="5" w16cid:durableId="1759132325">
    <w:abstractNumId w:val="5"/>
  </w:num>
  <w:num w:numId="6" w16cid:durableId="1396977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9700F"/>
    <w:rsid w:val="001D5F0E"/>
    <w:rsid w:val="003101EC"/>
    <w:rsid w:val="0051696D"/>
    <w:rsid w:val="005201C9"/>
    <w:rsid w:val="00526990"/>
    <w:rsid w:val="0070514B"/>
    <w:rsid w:val="00785368"/>
    <w:rsid w:val="00905980"/>
    <w:rsid w:val="00AB139E"/>
    <w:rsid w:val="00AD7C9E"/>
    <w:rsid w:val="00B63BCE"/>
    <w:rsid w:val="00C31CD5"/>
    <w:rsid w:val="00DF1E5C"/>
    <w:rsid w:val="00DF588F"/>
    <w:rsid w:val="00E44D2A"/>
    <w:rsid w:val="00EB4E92"/>
    <w:rsid w:val="00FA4F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Abdallah Aburomi</cp:lastModifiedBy>
  <cp:revision>6</cp:revision>
  <dcterms:created xsi:type="dcterms:W3CDTF">2023-10-03T08:17:00Z</dcterms:created>
  <dcterms:modified xsi:type="dcterms:W3CDTF">2024-07-09T20:25:00Z</dcterms:modified>
</cp:coreProperties>
</file>